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8"/>
        <w:ind w:left="113" w:right="0" w:firstLine="0"/>
        <w:jc w:val="left"/>
        <w:rPr>
          <w:rFonts w:ascii="Brandon Grotesque Black"/>
          <w:b/>
          <w:sz w:val="28"/>
        </w:rPr>
      </w:pPr>
      <w:r>
        <w:rPr>
          <w:rFonts w:ascii="Brandon Grotesque Black"/>
          <w:b/>
          <w:color w:val="003263"/>
          <w:spacing w:val="10"/>
          <w:sz w:val="28"/>
        </w:rPr>
        <w:t>THE</w:t>
      </w:r>
      <w:r>
        <w:rPr>
          <w:rFonts w:ascii="Brandon Grotesque Black"/>
          <w:b/>
          <w:color w:val="003263"/>
          <w:spacing w:val="-9"/>
          <w:sz w:val="28"/>
        </w:rPr>
        <w:t> </w:t>
      </w:r>
      <w:r>
        <w:rPr>
          <w:rFonts w:ascii="Brandon Grotesque Black"/>
          <w:b/>
          <w:color w:val="003263"/>
          <w:spacing w:val="14"/>
          <w:sz w:val="28"/>
        </w:rPr>
        <w:t>CITY</w:t>
      </w:r>
      <w:r>
        <w:rPr>
          <w:rFonts w:ascii="Brandon Grotesque Black"/>
          <w:b/>
          <w:color w:val="003263"/>
          <w:spacing w:val="-8"/>
          <w:sz w:val="28"/>
        </w:rPr>
        <w:t> </w:t>
      </w:r>
      <w:r>
        <w:rPr>
          <w:rFonts w:ascii="Brandon Grotesque Black"/>
          <w:b/>
          <w:color w:val="003263"/>
          <w:sz w:val="28"/>
        </w:rPr>
        <w:t>OF</w:t>
      </w:r>
      <w:r>
        <w:rPr>
          <w:rFonts w:ascii="Brandon Grotesque Black"/>
          <w:b/>
          <w:color w:val="003263"/>
          <w:spacing w:val="-8"/>
          <w:sz w:val="28"/>
        </w:rPr>
        <w:t> </w:t>
      </w:r>
      <w:r>
        <w:rPr>
          <w:rFonts w:ascii="Brandon Grotesque Black"/>
          <w:b/>
          <w:color w:val="003263"/>
          <w:spacing w:val="12"/>
          <w:sz w:val="28"/>
        </w:rPr>
        <w:t>GREATER</w:t>
      </w:r>
      <w:r>
        <w:rPr>
          <w:rFonts w:ascii="Brandon Grotesque Black"/>
          <w:b/>
          <w:color w:val="003263"/>
          <w:spacing w:val="-8"/>
          <w:sz w:val="28"/>
        </w:rPr>
        <w:t> </w:t>
      </w:r>
      <w:r>
        <w:rPr>
          <w:rFonts w:ascii="Brandon Grotesque Black"/>
          <w:b/>
          <w:color w:val="003263"/>
          <w:spacing w:val="11"/>
          <w:sz w:val="28"/>
        </w:rPr>
        <w:t>GEELONG</w:t>
      </w:r>
    </w:p>
    <w:p>
      <w:pPr>
        <w:spacing w:line="201" w:lineRule="auto" w:before="215"/>
        <w:ind w:left="117" w:right="360" w:firstLine="0"/>
        <w:jc w:val="left"/>
        <w:rPr>
          <w:rFonts w:ascii="Brandon Grotesque Black"/>
          <w:b/>
          <w:sz w:val="89"/>
        </w:rPr>
      </w:pPr>
      <w:r>
        <w:rPr>
          <w:rFonts w:ascii="Brandon Grotesque Black"/>
          <w:b/>
          <w:color w:val="003263"/>
          <w:spacing w:val="25"/>
          <w:sz w:val="89"/>
        </w:rPr>
        <w:t>DOMESTIC </w:t>
      </w:r>
      <w:r>
        <w:rPr>
          <w:rFonts w:ascii="Brandon Grotesque Black"/>
          <w:b/>
          <w:color w:val="003263"/>
          <w:spacing w:val="51"/>
          <w:sz w:val="89"/>
        </w:rPr>
        <w:t>ANIMAL</w:t>
      </w:r>
    </w:p>
    <w:p>
      <w:pPr>
        <w:spacing w:line="1016" w:lineRule="exact" w:before="0"/>
        <w:ind w:left="117" w:right="0" w:firstLine="0"/>
        <w:jc w:val="left"/>
        <w:rPr>
          <w:rFonts w:ascii="Brandon Grotesque Black"/>
          <w:b/>
          <w:sz w:val="89"/>
        </w:rPr>
      </w:pPr>
      <w:r>
        <w:rPr>
          <w:rFonts w:ascii="Brandon Grotesque Black"/>
          <w:b/>
          <w:color w:val="003263"/>
          <w:spacing w:val="43"/>
          <w:sz w:val="89"/>
        </w:rPr>
        <w:t>MANAGEMENT</w:t>
      </w:r>
    </w:p>
    <w:p>
      <w:pPr>
        <w:spacing w:line="1107" w:lineRule="exact" w:before="0"/>
        <w:ind w:left="117" w:right="0" w:firstLine="0"/>
        <w:jc w:val="left"/>
        <w:rPr>
          <w:rFonts w:ascii="Brandon Grotesque Black"/>
          <w:b/>
          <w:sz w:val="89"/>
        </w:rPr>
      </w:pPr>
      <w:r>
        <w:rPr>
          <w:rFonts w:ascii="Brandon Grotesque Black"/>
          <w:b/>
          <w:color w:val="003263"/>
          <w:spacing w:val="42"/>
          <w:sz w:val="89"/>
        </w:rPr>
        <w:t>PLAN</w:t>
      </w:r>
    </w:p>
    <w:p>
      <w:pPr>
        <w:spacing w:line="480" w:lineRule="exact" w:before="0"/>
        <w:ind w:left="111" w:right="0" w:firstLine="0"/>
        <w:jc w:val="left"/>
        <w:rPr>
          <w:rFonts w:ascii="Brandon Grotesque Black"/>
          <w:b/>
          <w:sz w:val="38"/>
        </w:rPr>
      </w:pPr>
      <w:r>
        <w:rPr>
          <w:rFonts w:ascii="Brandon Grotesque Black"/>
          <w:b/>
          <w:color w:val="003263"/>
          <w:spacing w:val="10"/>
          <w:sz w:val="38"/>
        </w:rPr>
        <w:t>2026</w:t>
      </w:r>
      <w:r>
        <w:rPr>
          <w:rFonts w:ascii="Brandon Grotesque Black"/>
          <w:b/>
          <w:color w:val="003263"/>
          <w:spacing w:val="-6"/>
          <w:sz w:val="38"/>
        </w:rPr>
        <w:t> </w:t>
      </w:r>
      <w:r>
        <w:rPr>
          <w:rFonts w:ascii="Brandon Grotesque Black"/>
          <w:b/>
          <w:color w:val="003263"/>
          <w:sz w:val="38"/>
        </w:rPr>
        <w:t>-</w:t>
      </w:r>
      <w:r>
        <w:rPr>
          <w:rFonts w:ascii="Brandon Grotesque Black"/>
          <w:b/>
          <w:color w:val="003263"/>
          <w:spacing w:val="-5"/>
          <w:sz w:val="38"/>
        </w:rPr>
        <w:t> </w:t>
      </w:r>
      <w:r>
        <w:rPr>
          <w:rFonts w:ascii="Brandon Grotesque Black"/>
          <w:b/>
          <w:color w:val="003263"/>
          <w:spacing w:val="10"/>
          <w:sz w:val="38"/>
        </w:rPr>
        <w:t>2029</w:t>
      </w:r>
    </w:p>
    <w:p>
      <w:pPr>
        <w:spacing w:after="0" w:line="480" w:lineRule="exact"/>
        <w:jc w:val="left"/>
        <w:rPr>
          <w:rFonts w:ascii="Brandon Grotesque Black"/>
          <w:sz w:val="38"/>
        </w:rPr>
        <w:sectPr>
          <w:type w:val="continuous"/>
          <w:pgSz w:w="11910" w:h="16840"/>
          <w:pgMar w:top="940" w:bottom="280" w:left="1040" w:right="1680"/>
        </w:sectPr>
      </w:pPr>
    </w:p>
    <w:p>
      <w:pPr>
        <w:pStyle w:val="BodyText"/>
        <w:rPr>
          <w:rFonts w:ascii="Brandon Grotesque Black"/>
          <w:b/>
          <w:sz w:val="20"/>
        </w:rPr>
      </w:pPr>
    </w:p>
    <w:p>
      <w:pPr>
        <w:pStyle w:val="BodyText"/>
        <w:spacing w:before="201"/>
        <w:rPr>
          <w:rFonts w:ascii="Brandon Grotesque Black"/>
          <w:b/>
          <w:sz w:val="20"/>
        </w:rPr>
      </w:pPr>
    </w:p>
    <w:p>
      <w:pPr>
        <w:spacing w:after="0"/>
        <w:rPr>
          <w:rFonts w:ascii="Brandon Grotesque Black"/>
          <w:sz w:val="20"/>
        </w:rPr>
        <w:sectPr>
          <w:pgSz w:w="23820" w:h="16840" w:orient="landscape"/>
          <w:pgMar w:top="0" w:bottom="0" w:left="320" w:right="340"/>
        </w:sectPr>
      </w:pPr>
    </w:p>
    <w:p>
      <w:pPr>
        <w:spacing w:line="201" w:lineRule="auto" w:before="299"/>
        <w:ind w:left="487" w:right="625" w:firstLine="0"/>
        <w:jc w:val="both"/>
        <w:rPr>
          <w:rFonts w:ascii="Brandon Grotesque Medium"/>
          <w:b w:val="0"/>
          <w:sz w:val="32"/>
        </w:rPr>
      </w:pPr>
      <w:r>
        <w:rPr>
          <w:rFonts w:ascii="Brandon Grotesque Medium"/>
          <w:b w:val="0"/>
          <w:color w:val="FFFFFF"/>
          <w:sz w:val="32"/>
        </w:rPr>
        <w:t>We Acknowledge the Wadawurrung People as the Traditional Owners of the Land, Waterways and Skies. We</w:t>
      </w:r>
    </w:p>
    <w:p>
      <w:pPr>
        <w:spacing w:line="366" w:lineRule="exact" w:before="0"/>
        <w:ind w:left="487" w:right="0" w:firstLine="0"/>
        <w:jc w:val="left"/>
        <w:rPr>
          <w:rFonts w:ascii="Brandon Grotesque Medium"/>
          <w:b w:val="0"/>
          <w:sz w:val="32"/>
        </w:rPr>
      </w:pPr>
      <w:r>
        <w:rPr>
          <w:rFonts w:ascii="Brandon Grotesque Medium"/>
          <w:b w:val="0"/>
          <w:color w:val="FFFFFF"/>
          <w:sz w:val="32"/>
        </w:rPr>
        <w:t>pay</w:t>
      </w:r>
      <w:r>
        <w:rPr>
          <w:rFonts w:ascii="Brandon Grotesque Medium"/>
          <w:b w:val="0"/>
          <w:color w:val="FFFFFF"/>
          <w:spacing w:val="33"/>
          <w:sz w:val="32"/>
        </w:rPr>
        <w:t> </w:t>
      </w:r>
      <w:r>
        <w:rPr>
          <w:rFonts w:ascii="Brandon Grotesque Medium"/>
          <w:b w:val="0"/>
          <w:color w:val="FFFFFF"/>
          <w:sz w:val="32"/>
        </w:rPr>
        <w:t>our</w:t>
      </w:r>
      <w:r>
        <w:rPr>
          <w:rFonts w:ascii="Brandon Grotesque Medium"/>
          <w:b w:val="0"/>
          <w:color w:val="FFFFFF"/>
          <w:spacing w:val="33"/>
          <w:sz w:val="32"/>
        </w:rPr>
        <w:t> </w:t>
      </w:r>
      <w:r>
        <w:rPr>
          <w:rFonts w:ascii="Brandon Grotesque Medium"/>
          <w:b w:val="0"/>
          <w:color w:val="FFFFFF"/>
          <w:sz w:val="32"/>
        </w:rPr>
        <w:t>respects</w:t>
      </w:r>
      <w:r>
        <w:rPr>
          <w:rFonts w:ascii="Brandon Grotesque Medium"/>
          <w:b w:val="0"/>
          <w:color w:val="FFFFFF"/>
          <w:spacing w:val="33"/>
          <w:sz w:val="32"/>
        </w:rPr>
        <w:t> </w:t>
      </w:r>
      <w:r>
        <w:rPr>
          <w:rFonts w:ascii="Brandon Grotesque Medium"/>
          <w:b w:val="0"/>
          <w:color w:val="FFFFFF"/>
          <w:sz w:val="32"/>
        </w:rPr>
        <w:t>to</w:t>
      </w:r>
      <w:r>
        <w:rPr>
          <w:rFonts w:ascii="Brandon Grotesque Medium"/>
          <w:b w:val="0"/>
          <w:color w:val="FFFFFF"/>
          <w:spacing w:val="33"/>
          <w:sz w:val="32"/>
        </w:rPr>
        <w:t> </w:t>
      </w:r>
      <w:r>
        <w:rPr>
          <w:rFonts w:ascii="Brandon Grotesque Medium"/>
          <w:b w:val="0"/>
          <w:color w:val="FFFFFF"/>
          <w:sz w:val="32"/>
        </w:rPr>
        <w:t>their</w:t>
      </w:r>
      <w:r>
        <w:rPr>
          <w:rFonts w:ascii="Brandon Grotesque Medium"/>
          <w:b w:val="0"/>
          <w:color w:val="FFFFFF"/>
          <w:spacing w:val="33"/>
          <w:sz w:val="32"/>
        </w:rPr>
        <w:t> </w:t>
      </w:r>
      <w:r>
        <w:rPr>
          <w:rFonts w:ascii="Brandon Grotesque Medium"/>
          <w:b w:val="0"/>
          <w:color w:val="FFFFFF"/>
          <w:sz w:val="32"/>
        </w:rPr>
        <w:t>Elders,</w:t>
      </w:r>
      <w:r>
        <w:rPr>
          <w:rFonts w:ascii="Brandon Grotesque Medium"/>
          <w:b w:val="0"/>
          <w:color w:val="FFFFFF"/>
          <w:spacing w:val="34"/>
          <w:sz w:val="32"/>
        </w:rPr>
        <w:t> </w:t>
      </w:r>
      <w:r>
        <w:rPr>
          <w:rFonts w:ascii="Brandon Grotesque Medium"/>
          <w:b w:val="0"/>
          <w:color w:val="FFFFFF"/>
          <w:spacing w:val="-2"/>
          <w:sz w:val="32"/>
        </w:rPr>
        <w:t>past,</w:t>
      </w:r>
    </w:p>
    <w:p>
      <w:pPr>
        <w:spacing w:line="201" w:lineRule="auto" w:before="17"/>
        <w:ind w:left="487" w:right="0" w:firstLine="0"/>
        <w:jc w:val="left"/>
        <w:rPr>
          <w:rFonts w:ascii="Brandon Grotesque Medium"/>
          <w:b w:val="0"/>
          <w:sz w:val="32"/>
        </w:rPr>
      </w:pPr>
      <w:r>
        <w:rPr>
          <w:rFonts w:ascii="Brandon Grotesque Medium"/>
          <w:b w:val="0"/>
          <w:color w:val="FFFFFF"/>
          <w:sz w:val="32"/>
        </w:rPr>
        <w:t>present and emerging. We Acknowledge all Aboriginal and Torres Strait Islander people who are part of our Greater</w:t>
      </w:r>
    </w:p>
    <w:p>
      <w:pPr>
        <w:spacing w:line="403" w:lineRule="exact" w:before="0"/>
        <w:ind w:left="487" w:right="0" w:firstLine="0"/>
        <w:jc w:val="left"/>
        <w:rPr>
          <w:rFonts w:ascii="Brandon Grotesque Medium"/>
          <w:b w:val="0"/>
          <w:sz w:val="32"/>
        </w:rPr>
      </w:pPr>
      <w:r>
        <w:rPr>
          <w:rFonts w:ascii="Brandon Grotesque Medium"/>
          <w:b w:val="0"/>
          <w:color w:val="FFFFFF"/>
          <w:sz w:val="32"/>
        </w:rPr>
        <w:t>Geelong</w:t>
      </w:r>
      <w:r>
        <w:rPr>
          <w:rFonts w:ascii="Brandon Grotesque Medium"/>
          <w:b w:val="0"/>
          <w:color w:val="FFFFFF"/>
          <w:spacing w:val="52"/>
          <w:sz w:val="32"/>
        </w:rPr>
        <w:t> </w:t>
      </w:r>
      <w:r>
        <w:rPr>
          <w:rFonts w:ascii="Brandon Grotesque Medium"/>
          <w:b w:val="0"/>
          <w:color w:val="FFFFFF"/>
          <w:sz w:val="32"/>
        </w:rPr>
        <w:t>community</w:t>
      </w:r>
      <w:r>
        <w:rPr>
          <w:rFonts w:ascii="Brandon Grotesque Medium"/>
          <w:b w:val="0"/>
          <w:color w:val="FFFFFF"/>
          <w:spacing w:val="53"/>
          <w:sz w:val="32"/>
        </w:rPr>
        <w:t> </w:t>
      </w:r>
      <w:r>
        <w:rPr>
          <w:rFonts w:ascii="Brandon Grotesque Medium"/>
          <w:b w:val="0"/>
          <w:color w:val="FFFFFF"/>
          <w:spacing w:val="-2"/>
          <w:sz w:val="32"/>
        </w:rPr>
        <w:t>today.</w:t>
      </w:r>
    </w:p>
    <w:p>
      <w:pPr>
        <w:pStyle w:val="Heading1"/>
        <w:spacing w:before="102"/>
        <w:ind w:left="539"/>
      </w:pPr>
      <w:r>
        <w:rPr>
          <w:b w:val="0"/>
        </w:rPr>
        <w:br w:type="column"/>
      </w:r>
      <w:r>
        <w:rPr>
          <w:color w:val="003263"/>
          <w:spacing w:val="8"/>
        </w:rPr>
        <w:t>CONTENTS</w:t>
      </w:r>
    </w:p>
    <w:p>
      <w:pPr>
        <w:pStyle w:val="Heading4"/>
        <w:tabs>
          <w:tab w:pos="3769" w:val="right" w:leader="none"/>
        </w:tabs>
        <w:spacing w:before="990"/>
        <w:ind w:left="539"/>
      </w:pPr>
      <w:r>
        <w:rPr>
          <w:color w:val="003263"/>
        </w:rPr>
        <w:t>MAYOR'S</w:t>
      </w:r>
      <w:r>
        <w:rPr>
          <w:color w:val="003263"/>
          <w:spacing w:val="-9"/>
        </w:rPr>
        <w:t> </w:t>
      </w:r>
      <w:r>
        <w:rPr>
          <w:color w:val="003263"/>
          <w:spacing w:val="-2"/>
        </w:rPr>
        <w:t>MESSAGE</w:t>
      </w:r>
      <w:r>
        <w:rPr>
          <w:color w:val="003263"/>
        </w:rPr>
        <w:tab/>
      </w:r>
      <w:r>
        <w:rPr>
          <w:color w:val="003263"/>
          <w:spacing w:val="-12"/>
        </w:rPr>
        <w:t>4</w:t>
      </w:r>
    </w:p>
    <w:p>
      <w:pPr>
        <w:pStyle w:val="Heading4"/>
        <w:tabs>
          <w:tab w:pos="3769" w:val="right" w:leader="none"/>
        </w:tabs>
        <w:spacing w:before="295"/>
        <w:ind w:left="539"/>
      </w:pPr>
      <w:r>
        <w:rPr>
          <w:color w:val="003263"/>
        </w:rPr>
        <w:t>OUR</w:t>
      </w:r>
      <w:r>
        <w:rPr>
          <w:color w:val="003263"/>
          <w:spacing w:val="3"/>
        </w:rPr>
        <w:t> </w:t>
      </w:r>
      <w:r>
        <w:rPr>
          <w:color w:val="003263"/>
          <w:spacing w:val="-2"/>
        </w:rPr>
        <w:t>PURPOSE</w:t>
      </w:r>
      <w:r>
        <w:rPr>
          <w:color w:val="003263"/>
        </w:rPr>
        <w:tab/>
      </w:r>
      <w:r>
        <w:rPr>
          <w:color w:val="003263"/>
          <w:spacing w:val="-10"/>
        </w:rPr>
        <w:t>5</w:t>
      </w:r>
    </w:p>
    <w:p>
      <w:pPr>
        <w:pStyle w:val="Heading4"/>
        <w:tabs>
          <w:tab w:pos="3769" w:val="right" w:leader="none"/>
        </w:tabs>
        <w:spacing w:line="263" w:lineRule="exact" w:before="294"/>
        <w:ind w:left="539"/>
      </w:pPr>
      <w:r>
        <w:rPr>
          <w:color w:val="003263"/>
        </w:rPr>
        <w:t>OUR</w:t>
      </w:r>
      <w:r>
        <w:rPr>
          <w:color w:val="003263"/>
          <w:spacing w:val="3"/>
        </w:rPr>
        <w:t> </w:t>
      </w:r>
      <w:r>
        <w:rPr>
          <w:color w:val="003263"/>
        </w:rPr>
        <w:t>REGION,</w:t>
      </w:r>
      <w:r>
        <w:rPr>
          <w:color w:val="003263"/>
          <w:spacing w:val="2"/>
        </w:rPr>
        <w:t> </w:t>
      </w:r>
      <w:r>
        <w:rPr>
          <w:color w:val="003263"/>
          <w:spacing w:val="-2"/>
        </w:rPr>
        <w:t>PEOPLE</w:t>
      </w:r>
      <w:r>
        <w:rPr>
          <w:color w:val="003263"/>
        </w:rPr>
        <w:tab/>
      </w:r>
      <w:r>
        <w:rPr>
          <w:color w:val="003263"/>
          <w:spacing w:val="-10"/>
        </w:rPr>
        <w:t>6</w:t>
      </w:r>
    </w:p>
    <w:p>
      <w:pPr>
        <w:spacing w:line="263" w:lineRule="exact" w:before="0"/>
        <w:ind w:left="539" w:right="0" w:firstLine="0"/>
        <w:jc w:val="left"/>
        <w:rPr>
          <w:rFonts w:ascii="Brandon Grotesque Black"/>
          <w:b/>
          <w:sz w:val="20"/>
        </w:rPr>
      </w:pPr>
      <w:r>
        <w:rPr>
          <w:rFonts w:ascii="Brandon Grotesque Black"/>
          <w:b/>
          <w:color w:val="003263"/>
          <w:sz w:val="20"/>
        </w:rPr>
        <w:t>AND</w:t>
      </w:r>
      <w:r>
        <w:rPr>
          <w:rFonts w:ascii="Brandon Grotesque Black"/>
          <w:b/>
          <w:color w:val="003263"/>
          <w:spacing w:val="2"/>
          <w:sz w:val="20"/>
        </w:rPr>
        <w:t> </w:t>
      </w:r>
      <w:r>
        <w:rPr>
          <w:rFonts w:ascii="Brandon Grotesque Black"/>
          <w:b/>
          <w:color w:val="003263"/>
          <w:spacing w:val="-4"/>
          <w:sz w:val="20"/>
        </w:rPr>
        <w:t>PETS</w:t>
      </w:r>
    </w:p>
    <w:p>
      <w:pPr>
        <w:pStyle w:val="BodyText"/>
        <w:spacing w:before="1"/>
        <w:rPr>
          <w:rFonts w:ascii="Brandon Grotesque Black"/>
          <w:b/>
          <w:sz w:val="17"/>
        </w:rPr>
      </w:pPr>
    </w:p>
    <w:tbl>
      <w:tblPr>
        <w:tblW w:w="0" w:type="auto"/>
        <w:jc w:val="left"/>
        <w:tblInd w:w="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023"/>
        <w:gridCol w:w="1144"/>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023" w:type="dxa"/>
          </w:tcPr>
          <w:p>
            <w:pPr>
              <w:pStyle w:val="TableParagraph"/>
              <w:spacing w:line="204" w:lineRule="exact" w:before="0"/>
              <w:ind w:left="57"/>
              <w:rPr>
                <w:sz w:val="18"/>
              </w:rPr>
            </w:pPr>
            <w:r>
              <w:rPr>
                <w:color w:val="003263"/>
                <w:spacing w:val="-2"/>
                <w:sz w:val="18"/>
              </w:rPr>
              <w:t>Population</w:t>
            </w:r>
          </w:p>
        </w:tc>
        <w:tc>
          <w:tcPr>
            <w:tcW w:w="1144" w:type="dxa"/>
          </w:tcPr>
          <w:p>
            <w:pPr>
              <w:pStyle w:val="TableParagraph"/>
              <w:spacing w:line="204" w:lineRule="exact" w:before="0"/>
              <w:ind w:right="46"/>
              <w:jc w:val="right"/>
              <w:rPr>
                <w:sz w:val="18"/>
              </w:rPr>
            </w:pPr>
            <w:r>
              <w:rPr>
                <w:color w:val="003263"/>
                <w:spacing w:val="-10"/>
                <w:w w:val="95"/>
                <w:sz w:val="18"/>
              </w:rPr>
              <w:t>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023" w:type="dxa"/>
          </w:tcPr>
          <w:p>
            <w:pPr>
              <w:pStyle w:val="TableParagraph"/>
              <w:ind w:left="57"/>
              <w:rPr>
                <w:sz w:val="18"/>
              </w:rPr>
            </w:pPr>
            <w:r>
              <w:rPr>
                <w:color w:val="003263"/>
                <w:sz w:val="18"/>
              </w:rPr>
              <w:t>Our</w:t>
            </w:r>
            <w:r>
              <w:rPr>
                <w:color w:val="003263"/>
                <w:spacing w:val="-4"/>
                <w:sz w:val="18"/>
              </w:rPr>
              <w:t> </w:t>
            </w:r>
            <w:r>
              <w:rPr>
                <w:color w:val="003263"/>
                <w:spacing w:val="-2"/>
                <w:sz w:val="18"/>
              </w:rPr>
              <w:t>people</w:t>
            </w:r>
          </w:p>
        </w:tc>
        <w:tc>
          <w:tcPr>
            <w:tcW w:w="1144" w:type="dxa"/>
          </w:tcPr>
          <w:p>
            <w:pPr>
              <w:pStyle w:val="TableParagraph"/>
              <w:ind w:right="46"/>
              <w:jc w:val="right"/>
              <w:rPr>
                <w:sz w:val="18"/>
              </w:rPr>
            </w:pPr>
            <w:r>
              <w:rPr>
                <w:color w:val="003263"/>
                <w:spacing w:val="-10"/>
                <w:w w:val="95"/>
                <w:sz w:val="18"/>
              </w:rPr>
              <w:t>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023" w:type="dxa"/>
          </w:tcPr>
          <w:p>
            <w:pPr>
              <w:pStyle w:val="TableParagraph"/>
              <w:ind w:left="57"/>
              <w:rPr>
                <w:sz w:val="18"/>
              </w:rPr>
            </w:pPr>
            <w:r>
              <w:rPr>
                <w:color w:val="003263"/>
                <w:sz w:val="18"/>
              </w:rPr>
              <w:t>Our</w:t>
            </w:r>
            <w:r>
              <w:rPr>
                <w:color w:val="003263"/>
                <w:spacing w:val="-4"/>
                <w:sz w:val="18"/>
              </w:rPr>
              <w:t> pets</w:t>
            </w:r>
          </w:p>
        </w:tc>
        <w:tc>
          <w:tcPr>
            <w:tcW w:w="1144" w:type="dxa"/>
          </w:tcPr>
          <w:p>
            <w:pPr>
              <w:pStyle w:val="TableParagraph"/>
              <w:ind w:right="46"/>
              <w:jc w:val="right"/>
              <w:rPr>
                <w:sz w:val="18"/>
              </w:rPr>
            </w:pPr>
            <w:r>
              <w:rPr>
                <w:color w:val="003263"/>
                <w:spacing w:val="-10"/>
                <w:w w:val="95"/>
                <w:sz w:val="18"/>
              </w:rPr>
              <w:t>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023" w:type="dxa"/>
          </w:tcPr>
          <w:p>
            <w:pPr>
              <w:pStyle w:val="TableParagraph"/>
              <w:ind w:left="57"/>
              <w:rPr>
                <w:sz w:val="18"/>
              </w:rPr>
            </w:pPr>
            <w:r>
              <w:rPr>
                <w:color w:val="003263"/>
                <w:spacing w:val="-2"/>
                <w:sz w:val="18"/>
              </w:rPr>
              <w:t>Tourism</w:t>
            </w:r>
          </w:p>
        </w:tc>
        <w:tc>
          <w:tcPr>
            <w:tcW w:w="1144" w:type="dxa"/>
          </w:tcPr>
          <w:p>
            <w:pPr>
              <w:pStyle w:val="TableParagraph"/>
              <w:ind w:right="46"/>
              <w:jc w:val="right"/>
              <w:rPr>
                <w:sz w:val="18"/>
              </w:rPr>
            </w:pPr>
            <w:r>
              <w:rPr>
                <w:color w:val="003263"/>
                <w:spacing w:val="-10"/>
                <w:w w:val="95"/>
                <w:sz w:val="18"/>
              </w:rPr>
              <w:t>6</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023" w:type="dxa"/>
          </w:tcPr>
          <w:p>
            <w:pPr>
              <w:pStyle w:val="TableParagraph"/>
              <w:spacing w:line="205" w:lineRule="exact"/>
              <w:ind w:left="57"/>
              <w:rPr>
                <w:sz w:val="18"/>
              </w:rPr>
            </w:pPr>
            <w:r>
              <w:rPr>
                <w:color w:val="003263"/>
                <w:sz w:val="18"/>
              </w:rPr>
              <w:t>Our</w:t>
            </w:r>
            <w:r>
              <w:rPr>
                <w:color w:val="003263"/>
                <w:spacing w:val="-4"/>
                <w:sz w:val="18"/>
              </w:rPr>
              <w:t> land</w:t>
            </w:r>
          </w:p>
        </w:tc>
        <w:tc>
          <w:tcPr>
            <w:tcW w:w="1144" w:type="dxa"/>
          </w:tcPr>
          <w:p>
            <w:pPr>
              <w:pStyle w:val="TableParagraph"/>
              <w:spacing w:line="205" w:lineRule="exact"/>
              <w:ind w:right="46"/>
              <w:jc w:val="right"/>
              <w:rPr>
                <w:sz w:val="18"/>
              </w:rPr>
            </w:pPr>
            <w:r>
              <w:rPr>
                <w:color w:val="003263"/>
                <w:spacing w:val="-10"/>
                <w:w w:val="95"/>
                <w:sz w:val="18"/>
              </w:rPr>
              <w:t>7</w:t>
            </w:r>
          </w:p>
        </w:tc>
      </w:tr>
    </w:tbl>
    <w:p>
      <w:pPr>
        <w:tabs>
          <w:tab w:pos="3655" w:val="left" w:leader="none"/>
        </w:tabs>
        <w:spacing w:line="263" w:lineRule="exact" w:before="207"/>
        <w:ind w:left="539" w:right="0" w:firstLine="0"/>
        <w:jc w:val="left"/>
        <w:rPr>
          <w:rFonts w:ascii="Brandon Grotesque Black"/>
          <w:b/>
          <w:sz w:val="20"/>
        </w:rPr>
      </w:pPr>
      <w:r>
        <w:rPr>
          <w:rFonts w:ascii="Brandon Grotesque Black"/>
          <w:b/>
          <w:color w:val="003263"/>
          <w:sz w:val="20"/>
        </w:rPr>
        <w:t>OUR</w:t>
      </w:r>
      <w:r>
        <w:rPr>
          <w:rFonts w:ascii="Brandon Grotesque Black"/>
          <w:b/>
          <w:color w:val="003263"/>
          <w:spacing w:val="3"/>
          <w:sz w:val="20"/>
        </w:rPr>
        <w:t> </w:t>
      </w:r>
      <w:r>
        <w:rPr>
          <w:rFonts w:ascii="Brandon Grotesque Black"/>
          <w:b/>
          <w:color w:val="003263"/>
          <w:spacing w:val="-2"/>
          <w:sz w:val="20"/>
        </w:rPr>
        <w:t>COMMUNITY</w:t>
      </w:r>
      <w:r>
        <w:rPr>
          <w:rFonts w:ascii="Brandon Grotesque Black"/>
          <w:b/>
          <w:color w:val="003263"/>
          <w:sz w:val="20"/>
        </w:rPr>
        <w:tab/>
      </w:r>
      <w:r>
        <w:rPr>
          <w:rFonts w:ascii="Brandon Grotesque Black"/>
          <w:b/>
          <w:color w:val="003263"/>
          <w:spacing w:val="-10"/>
          <w:sz w:val="20"/>
        </w:rPr>
        <w:t>8</w:t>
      </w:r>
    </w:p>
    <w:p>
      <w:pPr>
        <w:spacing w:line="263" w:lineRule="exact" w:before="0"/>
        <w:ind w:left="539" w:right="0" w:firstLine="0"/>
        <w:jc w:val="left"/>
        <w:rPr>
          <w:rFonts w:ascii="Brandon Grotesque Black"/>
          <w:b/>
          <w:sz w:val="20"/>
        </w:rPr>
      </w:pPr>
      <w:r>
        <w:rPr>
          <w:rFonts w:ascii="Brandon Grotesque Black"/>
          <w:b/>
          <w:color w:val="003263"/>
          <w:spacing w:val="-2"/>
          <w:sz w:val="20"/>
        </w:rPr>
        <w:t>ENGAGEMENT</w:t>
      </w:r>
    </w:p>
    <w:p>
      <w:pPr>
        <w:pStyle w:val="BodyText"/>
        <w:spacing w:before="1" w:after="1"/>
        <w:rPr>
          <w:rFonts w:ascii="Brandon Grotesque Black"/>
          <w:b/>
          <w:sz w:val="17"/>
        </w:rPr>
      </w:pPr>
    </w:p>
    <w:tbl>
      <w:tblPr>
        <w:tblW w:w="0" w:type="auto"/>
        <w:jc w:val="left"/>
        <w:tblInd w:w="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748"/>
        <w:gridCol w:w="420"/>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748" w:type="dxa"/>
          </w:tcPr>
          <w:p>
            <w:pPr>
              <w:pStyle w:val="TableParagraph"/>
              <w:spacing w:line="204" w:lineRule="exact" w:before="0"/>
              <w:ind w:left="57"/>
              <w:rPr>
                <w:sz w:val="18"/>
              </w:rPr>
            </w:pPr>
            <w:r>
              <w:rPr>
                <w:color w:val="003263"/>
                <w:w w:val="90"/>
                <w:sz w:val="18"/>
              </w:rPr>
              <w:t>Community</w:t>
            </w:r>
            <w:r>
              <w:rPr>
                <w:color w:val="003263"/>
                <w:spacing w:val="54"/>
                <w:sz w:val="18"/>
              </w:rPr>
              <w:t> </w:t>
            </w:r>
            <w:r>
              <w:rPr>
                <w:color w:val="003263"/>
                <w:spacing w:val="-2"/>
                <w:sz w:val="18"/>
              </w:rPr>
              <w:t>consultation</w:t>
            </w:r>
          </w:p>
        </w:tc>
        <w:tc>
          <w:tcPr>
            <w:tcW w:w="420" w:type="dxa"/>
          </w:tcPr>
          <w:p>
            <w:pPr>
              <w:pStyle w:val="TableParagraph"/>
              <w:spacing w:line="204" w:lineRule="exact" w:before="0"/>
              <w:ind w:left="221"/>
              <w:jc w:val="center"/>
              <w:rPr>
                <w:sz w:val="18"/>
              </w:rPr>
            </w:pPr>
            <w:r>
              <w:rPr>
                <w:color w:val="003263"/>
                <w:spacing w:val="-10"/>
                <w:w w:val="95"/>
                <w:sz w:val="18"/>
              </w:rPr>
              <w:t>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748" w:type="dxa"/>
          </w:tcPr>
          <w:p>
            <w:pPr>
              <w:pStyle w:val="TableParagraph"/>
              <w:ind w:left="57"/>
              <w:rPr>
                <w:sz w:val="18"/>
              </w:rPr>
            </w:pPr>
            <w:r>
              <w:rPr>
                <w:color w:val="003263"/>
                <w:sz w:val="18"/>
              </w:rPr>
              <w:t>Our</w:t>
            </w:r>
            <w:r>
              <w:rPr>
                <w:color w:val="003263"/>
                <w:spacing w:val="-4"/>
                <w:sz w:val="18"/>
              </w:rPr>
              <w:t> </w:t>
            </w:r>
            <w:r>
              <w:rPr>
                <w:color w:val="003263"/>
                <w:spacing w:val="-2"/>
                <w:sz w:val="18"/>
              </w:rPr>
              <w:t>respondents</w:t>
            </w:r>
          </w:p>
        </w:tc>
        <w:tc>
          <w:tcPr>
            <w:tcW w:w="420" w:type="dxa"/>
          </w:tcPr>
          <w:p>
            <w:pPr>
              <w:pStyle w:val="TableParagraph"/>
              <w:ind w:left="221"/>
              <w:jc w:val="center"/>
              <w:rPr>
                <w:sz w:val="18"/>
              </w:rPr>
            </w:pPr>
            <w:r>
              <w:rPr>
                <w:color w:val="003263"/>
                <w:spacing w:val="-10"/>
                <w:w w:val="95"/>
                <w:sz w:val="18"/>
              </w:rPr>
              <w:t>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748" w:type="dxa"/>
          </w:tcPr>
          <w:p>
            <w:pPr>
              <w:pStyle w:val="TableParagraph"/>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2"/>
                <w:sz w:val="18"/>
              </w:rPr>
              <w:t>heard</w:t>
            </w:r>
          </w:p>
        </w:tc>
        <w:tc>
          <w:tcPr>
            <w:tcW w:w="420" w:type="dxa"/>
          </w:tcPr>
          <w:p>
            <w:pPr>
              <w:pStyle w:val="TableParagraph"/>
              <w:ind w:left="221"/>
              <w:jc w:val="center"/>
              <w:rPr>
                <w:sz w:val="18"/>
              </w:rPr>
            </w:pPr>
            <w:r>
              <w:rPr>
                <w:color w:val="003263"/>
                <w:spacing w:val="-10"/>
                <w:w w:val="95"/>
                <w:sz w:val="18"/>
              </w:rPr>
              <w:t>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748" w:type="dxa"/>
          </w:tcPr>
          <w:p>
            <w:pPr>
              <w:pStyle w:val="TableParagraph"/>
              <w:ind w:left="57"/>
              <w:rPr>
                <w:sz w:val="18"/>
              </w:rPr>
            </w:pPr>
            <w:r>
              <w:rPr>
                <w:color w:val="003263"/>
                <w:sz w:val="18"/>
              </w:rPr>
              <w:t>What</w:t>
            </w:r>
            <w:r>
              <w:rPr>
                <w:color w:val="003263"/>
                <w:spacing w:val="-6"/>
                <w:sz w:val="18"/>
              </w:rPr>
              <w:t> </w:t>
            </w:r>
            <w:r>
              <w:rPr>
                <w:color w:val="003263"/>
                <w:sz w:val="18"/>
              </w:rPr>
              <w:t>can</w:t>
            </w:r>
            <w:r>
              <w:rPr>
                <w:color w:val="003263"/>
                <w:spacing w:val="-6"/>
                <w:sz w:val="18"/>
              </w:rPr>
              <w:t> </w:t>
            </w:r>
            <w:r>
              <w:rPr>
                <w:color w:val="003263"/>
                <w:sz w:val="18"/>
              </w:rPr>
              <w:t>the</w:t>
            </w:r>
            <w:r>
              <w:rPr>
                <w:color w:val="003263"/>
                <w:spacing w:val="-5"/>
                <w:sz w:val="18"/>
              </w:rPr>
              <w:t> </w:t>
            </w:r>
            <w:r>
              <w:rPr>
                <w:color w:val="003263"/>
                <w:sz w:val="18"/>
              </w:rPr>
              <w:t>City</w:t>
            </w:r>
            <w:r>
              <w:rPr>
                <w:color w:val="003263"/>
                <w:spacing w:val="-6"/>
                <w:sz w:val="18"/>
              </w:rPr>
              <w:t> </w:t>
            </w:r>
            <w:r>
              <w:rPr>
                <w:color w:val="003263"/>
                <w:sz w:val="18"/>
              </w:rPr>
              <w:t>do</w:t>
            </w:r>
            <w:r>
              <w:rPr>
                <w:color w:val="003263"/>
                <w:spacing w:val="-5"/>
                <w:sz w:val="18"/>
              </w:rPr>
              <w:t> </w:t>
            </w:r>
            <w:r>
              <w:rPr>
                <w:color w:val="003263"/>
                <w:spacing w:val="-2"/>
                <w:sz w:val="18"/>
              </w:rPr>
              <w:t>better?</w:t>
            </w:r>
          </w:p>
        </w:tc>
        <w:tc>
          <w:tcPr>
            <w:tcW w:w="420" w:type="dxa"/>
          </w:tcPr>
          <w:p>
            <w:pPr>
              <w:pStyle w:val="TableParagraph"/>
              <w:ind w:left="221"/>
              <w:jc w:val="center"/>
              <w:rPr>
                <w:sz w:val="18"/>
              </w:rPr>
            </w:pPr>
            <w:r>
              <w:rPr>
                <w:color w:val="003263"/>
                <w:spacing w:val="-10"/>
                <w:w w:val="95"/>
                <w:sz w:val="18"/>
              </w:rPr>
              <w:t>9</w:t>
            </w:r>
          </w:p>
        </w:tc>
      </w:tr>
      <w:tr>
        <w:trPr>
          <w:trHeight w:val="555" w:hRule="atLeast"/>
        </w:trPr>
        <w:tc>
          <w:tcPr>
            <w:tcW w:w="163" w:type="dxa"/>
          </w:tcPr>
          <w:p>
            <w:pPr>
              <w:pStyle w:val="TableParagraph"/>
              <w:ind w:right="4"/>
              <w:jc w:val="center"/>
              <w:rPr>
                <w:sz w:val="18"/>
              </w:rPr>
            </w:pPr>
            <w:r>
              <w:rPr>
                <w:color w:val="003263"/>
                <w:spacing w:val="-10"/>
                <w:sz w:val="18"/>
              </w:rPr>
              <w:t>›</w:t>
            </w:r>
          </w:p>
        </w:tc>
        <w:tc>
          <w:tcPr>
            <w:tcW w:w="2748" w:type="dxa"/>
          </w:tcPr>
          <w:p>
            <w:pPr>
              <w:pStyle w:val="TableParagraph"/>
              <w:spacing w:line="260" w:lineRule="atLeast" w:before="15"/>
              <w:ind w:left="57" w:right="400"/>
              <w:rPr>
                <w:sz w:val="18"/>
              </w:rPr>
            </w:pPr>
            <w:r>
              <w:rPr>
                <w:color w:val="003263"/>
                <w:spacing w:val="-2"/>
                <w:sz w:val="18"/>
              </w:rPr>
              <w:t>What</w:t>
            </w:r>
            <w:r>
              <w:rPr>
                <w:color w:val="003263"/>
                <w:spacing w:val="-13"/>
                <w:sz w:val="18"/>
              </w:rPr>
              <w:t> </w:t>
            </w:r>
            <w:r>
              <w:rPr>
                <w:color w:val="003263"/>
                <w:spacing w:val="-2"/>
                <w:sz w:val="18"/>
              </w:rPr>
              <w:t>can</w:t>
            </w:r>
            <w:r>
              <w:rPr>
                <w:color w:val="003263"/>
                <w:spacing w:val="-12"/>
                <w:sz w:val="18"/>
              </w:rPr>
              <w:t> </w:t>
            </w:r>
            <w:r>
              <w:rPr>
                <w:color w:val="003263"/>
                <w:spacing w:val="-2"/>
                <w:sz w:val="18"/>
              </w:rPr>
              <w:t>the</w:t>
            </w:r>
            <w:r>
              <w:rPr>
                <w:color w:val="003263"/>
                <w:spacing w:val="-12"/>
                <w:sz w:val="18"/>
              </w:rPr>
              <w:t> </w:t>
            </w:r>
            <w:r>
              <w:rPr>
                <w:color w:val="003263"/>
                <w:spacing w:val="-2"/>
                <w:sz w:val="18"/>
              </w:rPr>
              <w:t>community </w:t>
            </w:r>
            <w:r>
              <w:rPr>
                <w:color w:val="003263"/>
                <w:sz w:val="18"/>
              </w:rPr>
              <w:t>do better?</w:t>
            </w:r>
          </w:p>
        </w:tc>
        <w:tc>
          <w:tcPr>
            <w:tcW w:w="420" w:type="dxa"/>
          </w:tcPr>
          <w:p>
            <w:pPr>
              <w:pStyle w:val="TableParagraph"/>
              <w:ind w:left="221"/>
              <w:jc w:val="center"/>
              <w:rPr>
                <w:sz w:val="18"/>
              </w:rPr>
            </w:pPr>
            <w:r>
              <w:rPr>
                <w:color w:val="003263"/>
                <w:spacing w:val="-10"/>
                <w:w w:val="95"/>
                <w:sz w:val="18"/>
              </w:rPr>
              <w:t>9</w:t>
            </w:r>
          </w:p>
        </w:tc>
      </w:tr>
      <w:tr>
        <w:trPr>
          <w:trHeight w:val="494" w:hRule="atLeast"/>
        </w:trPr>
        <w:tc>
          <w:tcPr>
            <w:tcW w:w="2911" w:type="dxa"/>
            <w:gridSpan w:val="2"/>
          </w:tcPr>
          <w:p>
            <w:pPr>
              <w:pStyle w:val="TableParagraph"/>
              <w:spacing w:line="268" w:lineRule="exact" w:before="206"/>
              <w:ind w:left="51"/>
              <w:rPr>
                <w:rFonts w:ascii="Brandon Grotesque Black"/>
                <w:b/>
                <w:sz w:val="20"/>
              </w:rPr>
            </w:pPr>
            <w:r>
              <w:rPr>
                <w:rFonts w:ascii="Brandon Grotesque Black"/>
                <w:b/>
                <w:color w:val="003263"/>
                <w:sz w:val="20"/>
              </w:rPr>
              <w:t>OUR</w:t>
            </w:r>
            <w:r>
              <w:rPr>
                <w:rFonts w:ascii="Brandon Grotesque Black"/>
                <w:b/>
                <w:color w:val="003263"/>
                <w:spacing w:val="3"/>
                <w:sz w:val="20"/>
              </w:rPr>
              <w:t> </w:t>
            </w:r>
            <w:r>
              <w:rPr>
                <w:rFonts w:ascii="Brandon Grotesque Black"/>
                <w:b/>
                <w:color w:val="003263"/>
                <w:spacing w:val="5"/>
                <w:sz w:val="20"/>
              </w:rPr>
              <w:t>PLAN</w:t>
            </w:r>
          </w:p>
        </w:tc>
        <w:tc>
          <w:tcPr>
            <w:tcW w:w="420" w:type="dxa"/>
          </w:tcPr>
          <w:p>
            <w:pPr>
              <w:pStyle w:val="TableParagraph"/>
              <w:spacing w:line="268" w:lineRule="exact" w:before="206"/>
              <w:ind w:left="167"/>
              <w:jc w:val="center"/>
              <w:rPr>
                <w:rFonts w:ascii="Brandon Grotesque Black"/>
                <w:b/>
                <w:sz w:val="20"/>
              </w:rPr>
            </w:pPr>
            <w:r>
              <w:rPr>
                <w:rFonts w:ascii="Brandon Grotesque Black"/>
                <w:b/>
                <w:color w:val="003263"/>
                <w:spacing w:val="-5"/>
                <w:sz w:val="20"/>
              </w:rPr>
              <w:t>11</w:t>
            </w:r>
          </w:p>
        </w:tc>
      </w:tr>
    </w:tbl>
    <w:p>
      <w:pPr>
        <w:pStyle w:val="BodyText"/>
        <w:spacing w:before="7"/>
        <w:rPr>
          <w:rFonts w:ascii="Brandon Grotesque Black"/>
          <w:b/>
          <w:sz w:val="20"/>
        </w:rPr>
      </w:pPr>
    </w:p>
    <w:p>
      <w:pPr>
        <w:tabs>
          <w:tab w:pos="3769" w:val="right" w:leader="none"/>
        </w:tabs>
        <w:spacing w:line="263" w:lineRule="exact" w:before="1"/>
        <w:ind w:left="539" w:right="0" w:firstLine="0"/>
        <w:jc w:val="left"/>
        <w:rPr>
          <w:rFonts w:ascii="Brandon Grotesque Black"/>
          <w:b/>
          <w:sz w:val="20"/>
        </w:rPr>
      </w:pPr>
      <w:r>
        <w:rPr>
          <w:rFonts w:ascii="Brandon Grotesque Black"/>
          <w:b/>
          <w:color w:val="003263"/>
          <w:sz w:val="20"/>
        </w:rPr>
        <w:t>OUR</w:t>
      </w:r>
      <w:r>
        <w:rPr>
          <w:rFonts w:ascii="Brandon Grotesque Black"/>
          <w:b/>
          <w:color w:val="003263"/>
          <w:spacing w:val="3"/>
          <w:sz w:val="20"/>
        </w:rPr>
        <w:t> </w:t>
      </w:r>
      <w:r>
        <w:rPr>
          <w:rFonts w:ascii="Brandon Grotesque Black"/>
          <w:b/>
          <w:color w:val="003263"/>
          <w:spacing w:val="-2"/>
          <w:sz w:val="20"/>
        </w:rPr>
        <w:t>ANIMAL</w:t>
      </w:r>
      <w:r>
        <w:rPr>
          <w:rFonts w:ascii="Brandon Grotesque Black"/>
          <w:b/>
          <w:color w:val="003263"/>
          <w:sz w:val="20"/>
        </w:rPr>
        <w:tab/>
      </w:r>
      <w:r>
        <w:rPr>
          <w:rFonts w:ascii="Brandon Grotesque Black"/>
          <w:b/>
          <w:color w:val="003263"/>
          <w:spacing w:val="-5"/>
          <w:sz w:val="20"/>
        </w:rPr>
        <w:t>13</w:t>
      </w:r>
    </w:p>
    <w:p>
      <w:pPr>
        <w:spacing w:line="263" w:lineRule="exact" w:before="0"/>
        <w:ind w:left="539" w:right="0" w:firstLine="0"/>
        <w:jc w:val="left"/>
        <w:rPr>
          <w:rFonts w:ascii="Brandon Grotesque Black"/>
          <w:b/>
          <w:sz w:val="20"/>
        </w:rPr>
      </w:pPr>
      <w:r>
        <w:rPr/>
        <mc:AlternateContent>
          <mc:Choice Requires="wps">
            <w:drawing>
              <wp:anchor distT="0" distB="0" distL="0" distR="0" allowOverlap="1" layoutInCell="1" locked="0" behindDoc="0" simplePos="0" relativeHeight="15728640">
                <wp:simplePos x="0" y="0"/>
                <wp:positionH relativeFrom="page">
                  <wp:posOffset>7994148</wp:posOffset>
                </wp:positionH>
                <wp:positionV relativeFrom="paragraph">
                  <wp:posOffset>322099</wp:posOffset>
                </wp:positionV>
                <wp:extent cx="2194560" cy="188912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94560" cy="18891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59"/>
                              <w:gridCol w:w="613"/>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59"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13" w:type="dxa"/>
                                </w:tcPr>
                                <w:p>
                                  <w:pPr>
                                    <w:pStyle w:val="TableParagraph"/>
                                    <w:spacing w:line="204" w:lineRule="exact" w:before="0"/>
                                    <w:ind w:right="47"/>
                                    <w:jc w:val="right"/>
                                    <w:rPr>
                                      <w:sz w:val="18"/>
                                    </w:rPr>
                                  </w:pPr>
                                  <w:r>
                                    <w:rPr>
                                      <w:color w:val="003263"/>
                                      <w:spacing w:val="-5"/>
                                      <w:w w:val="95"/>
                                      <w:sz w:val="18"/>
                                    </w:rPr>
                                    <w:t>13</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Our</w:t>
                                  </w:r>
                                  <w:r>
                                    <w:rPr>
                                      <w:color w:val="003263"/>
                                      <w:spacing w:val="-8"/>
                                      <w:sz w:val="18"/>
                                    </w:rPr>
                                    <w:t> </w:t>
                                  </w:r>
                                  <w:r>
                                    <w:rPr>
                                      <w:color w:val="003263"/>
                                      <w:spacing w:val="-2"/>
                                      <w:sz w:val="18"/>
                                    </w:rPr>
                                    <w:t>current</w:t>
                                  </w:r>
                                  <w:r>
                                    <w:rPr>
                                      <w:color w:val="003263"/>
                                      <w:spacing w:val="-7"/>
                                      <w:sz w:val="18"/>
                                    </w:rPr>
                                    <w:t> </w:t>
                                  </w:r>
                                  <w:r>
                                    <w:rPr>
                                      <w:color w:val="003263"/>
                                      <w:spacing w:val="-2"/>
                                      <w:sz w:val="18"/>
                                    </w:rPr>
                                    <w:t>programs</w:t>
                                  </w:r>
                                </w:p>
                              </w:tc>
                              <w:tc>
                                <w:tcPr>
                                  <w:tcW w:w="613" w:type="dxa"/>
                                </w:tcPr>
                                <w:p>
                                  <w:pPr>
                                    <w:pStyle w:val="TableParagraph"/>
                                    <w:ind w:right="47"/>
                                    <w:jc w:val="right"/>
                                    <w:rPr>
                                      <w:sz w:val="18"/>
                                    </w:rPr>
                                  </w:pPr>
                                  <w:r>
                                    <w:rPr>
                                      <w:color w:val="003263"/>
                                      <w:spacing w:val="-5"/>
                                      <w:w w:val="95"/>
                                      <w:sz w:val="18"/>
                                    </w:rPr>
                                    <w:t>14</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Requests</w:t>
                                  </w:r>
                                  <w:r>
                                    <w:rPr>
                                      <w:color w:val="003263"/>
                                      <w:spacing w:val="-8"/>
                                      <w:sz w:val="18"/>
                                    </w:rPr>
                                    <w:t> </w:t>
                                  </w:r>
                                  <w:r>
                                    <w:rPr>
                                      <w:color w:val="003263"/>
                                      <w:spacing w:val="-2"/>
                                      <w:sz w:val="18"/>
                                    </w:rPr>
                                    <w:t>for</w:t>
                                  </w:r>
                                  <w:r>
                                    <w:rPr>
                                      <w:color w:val="003263"/>
                                      <w:spacing w:val="-8"/>
                                      <w:sz w:val="18"/>
                                    </w:rPr>
                                    <w:t> </w:t>
                                  </w:r>
                                  <w:r>
                                    <w:rPr>
                                      <w:color w:val="003263"/>
                                      <w:spacing w:val="-2"/>
                                      <w:sz w:val="18"/>
                                    </w:rPr>
                                    <w:t>service</w:t>
                                  </w:r>
                                </w:p>
                              </w:tc>
                              <w:tc>
                                <w:tcPr>
                                  <w:tcW w:w="613" w:type="dxa"/>
                                </w:tcPr>
                                <w:p>
                                  <w:pPr>
                                    <w:pStyle w:val="TableParagraph"/>
                                    <w:ind w:right="47"/>
                                    <w:jc w:val="right"/>
                                    <w:rPr>
                                      <w:sz w:val="18"/>
                                    </w:rPr>
                                  </w:pPr>
                                  <w:r>
                                    <w:rPr>
                                      <w:color w:val="003263"/>
                                      <w:spacing w:val="-5"/>
                                      <w:w w:val="95"/>
                                      <w:sz w:val="18"/>
                                    </w:rPr>
                                    <w:t>15</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w w:val="90"/>
                                      <w:sz w:val="18"/>
                                    </w:rPr>
                                    <w:t>Community</w:t>
                                  </w:r>
                                  <w:r>
                                    <w:rPr>
                                      <w:color w:val="003263"/>
                                      <w:spacing w:val="54"/>
                                      <w:sz w:val="18"/>
                                    </w:rPr>
                                    <w:t> </w:t>
                                  </w:r>
                                  <w:r>
                                    <w:rPr>
                                      <w:color w:val="003263"/>
                                      <w:spacing w:val="-2"/>
                                      <w:w w:val="95"/>
                                      <w:sz w:val="18"/>
                                    </w:rPr>
                                    <w:t>consultations</w:t>
                                  </w:r>
                                </w:p>
                              </w:tc>
                              <w:tc>
                                <w:tcPr>
                                  <w:tcW w:w="613" w:type="dxa"/>
                                </w:tcPr>
                                <w:p>
                                  <w:pPr>
                                    <w:pStyle w:val="TableParagraph"/>
                                    <w:ind w:right="47"/>
                                    <w:jc w:val="right"/>
                                    <w:rPr>
                                      <w:sz w:val="18"/>
                                    </w:rPr>
                                  </w:pPr>
                                  <w:r>
                                    <w:rPr>
                                      <w:color w:val="003263"/>
                                      <w:spacing w:val="-5"/>
                                      <w:w w:val="95"/>
                                      <w:sz w:val="18"/>
                                    </w:rPr>
                                    <w:t>15</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Training</w:t>
                                  </w:r>
                                </w:p>
                              </w:tc>
                              <w:tc>
                                <w:tcPr>
                                  <w:tcW w:w="613" w:type="dxa"/>
                                </w:tcPr>
                                <w:p>
                                  <w:pPr>
                                    <w:pStyle w:val="TableParagraph"/>
                                    <w:ind w:right="47"/>
                                    <w:jc w:val="right"/>
                                    <w:rPr>
                                      <w:sz w:val="18"/>
                                    </w:rPr>
                                  </w:pPr>
                                  <w:r>
                                    <w:rPr>
                                      <w:color w:val="003263"/>
                                      <w:spacing w:val="-5"/>
                                      <w:w w:val="95"/>
                                      <w:sz w:val="18"/>
                                    </w:rPr>
                                    <w:t>16</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spacing w:line="295" w:lineRule="auto"/>
                                    <w:ind w:left="57" w:right="189"/>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13" w:type="dxa"/>
                                </w:tcPr>
                                <w:p>
                                  <w:pPr>
                                    <w:pStyle w:val="TableParagraph"/>
                                    <w:ind w:right="47"/>
                                    <w:jc w:val="right"/>
                                    <w:rPr>
                                      <w:sz w:val="18"/>
                                    </w:rPr>
                                  </w:pPr>
                                  <w:r>
                                    <w:rPr>
                                      <w:color w:val="003263"/>
                                      <w:spacing w:val="-5"/>
                                      <w:w w:val="95"/>
                                      <w:sz w:val="18"/>
                                    </w:rPr>
                                    <w:t>17</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59"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13" w:type="dxa"/>
                                </w:tcPr>
                                <w:p>
                                  <w:pPr>
                                    <w:pStyle w:val="TableParagraph"/>
                                    <w:spacing w:line="205" w:lineRule="exact"/>
                                    <w:ind w:right="47"/>
                                    <w:jc w:val="right"/>
                                    <w:rPr>
                                      <w:sz w:val="18"/>
                                    </w:rPr>
                                  </w:pPr>
                                  <w:r>
                                    <w:rPr>
                                      <w:color w:val="003263"/>
                                      <w:spacing w:val="-5"/>
                                      <w:w w:val="95"/>
                                      <w:sz w:val="18"/>
                                    </w:rPr>
                                    <w:t>17</w:t>
                                  </w:r>
                                </w:p>
                              </w:tc>
                            </w:tr>
                          </w:tbl>
                          <w:p>
                            <w:pPr>
                              <w:pStyle w:val="BodyText"/>
                            </w:pP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29.46051pt;margin-top:25.3622pt;width:172.8pt;height:148.75pt;mso-position-horizontal-relative:page;mso-position-vertical-relative:paragraph;z-index:15728640" type="#_x0000_t202" id="docshape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59"/>
                        <w:gridCol w:w="613"/>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59"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13" w:type="dxa"/>
                          </w:tcPr>
                          <w:p>
                            <w:pPr>
                              <w:pStyle w:val="TableParagraph"/>
                              <w:spacing w:line="204" w:lineRule="exact" w:before="0"/>
                              <w:ind w:right="47"/>
                              <w:jc w:val="right"/>
                              <w:rPr>
                                <w:sz w:val="18"/>
                              </w:rPr>
                            </w:pPr>
                            <w:r>
                              <w:rPr>
                                <w:color w:val="003263"/>
                                <w:spacing w:val="-5"/>
                                <w:w w:val="95"/>
                                <w:sz w:val="18"/>
                              </w:rPr>
                              <w:t>13</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Our</w:t>
                            </w:r>
                            <w:r>
                              <w:rPr>
                                <w:color w:val="003263"/>
                                <w:spacing w:val="-8"/>
                                <w:sz w:val="18"/>
                              </w:rPr>
                              <w:t> </w:t>
                            </w:r>
                            <w:r>
                              <w:rPr>
                                <w:color w:val="003263"/>
                                <w:spacing w:val="-2"/>
                                <w:sz w:val="18"/>
                              </w:rPr>
                              <w:t>current</w:t>
                            </w:r>
                            <w:r>
                              <w:rPr>
                                <w:color w:val="003263"/>
                                <w:spacing w:val="-7"/>
                                <w:sz w:val="18"/>
                              </w:rPr>
                              <w:t> </w:t>
                            </w:r>
                            <w:r>
                              <w:rPr>
                                <w:color w:val="003263"/>
                                <w:spacing w:val="-2"/>
                                <w:sz w:val="18"/>
                              </w:rPr>
                              <w:t>programs</w:t>
                            </w:r>
                          </w:p>
                        </w:tc>
                        <w:tc>
                          <w:tcPr>
                            <w:tcW w:w="613" w:type="dxa"/>
                          </w:tcPr>
                          <w:p>
                            <w:pPr>
                              <w:pStyle w:val="TableParagraph"/>
                              <w:ind w:right="47"/>
                              <w:jc w:val="right"/>
                              <w:rPr>
                                <w:sz w:val="18"/>
                              </w:rPr>
                            </w:pPr>
                            <w:r>
                              <w:rPr>
                                <w:color w:val="003263"/>
                                <w:spacing w:val="-5"/>
                                <w:w w:val="95"/>
                                <w:sz w:val="18"/>
                              </w:rPr>
                              <w:t>14</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Requests</w:t>
                            </w:r>
                            <w:r>
                              <w:rPr>
                                <w:color w:val="003263"/>
                                <w:spacing w:val="-8"/>
                                <w:sz w:val="18"/>
                              </w:rPr>
                              <w:t> </w:t>
                            </w:r>
                            <w:r>
                              <w:rPr>
                                <w:color w:val="003263"/>
                                <w:spacing w:val="-2"/>
                                <w:sz w:val="18"/>
                              </w:rPr>
                              <w:t>for</w:t>
                            </w:r>
                            <w:r>
                              <w:rPr>
                                <w:color w:val="003263"/>
                                <w:spacing w:val="-8"/>
                                <w:sz w:val="18"/>
                              </w:rPr>
                              <w:t> </w:t>
                            </w:r>
                            <w:r>
                              <w:rPr>
                                <w:color w:val="003263"/>
                                <w:spacing w:val="-2"/>
                                <w:sz w:val="18"/>
                              </w:rPr>
                              <w:t>service</w:t>
                            </w:r>
                          </w:p>
                        </w:tc>
                        <w:tc>
                          <w:tcPr>
                            <w:tcW w:w="613" w:type="dxa"/>
                          </w:tcPr>
                          <w:p>
                            <w:pPr>
                              <w:pStyle w:val="TableParagraph"/>
                              <w:ind w:right="47"/>
                              <w:jc w:val="right"/>
                              <w:rPr>
                                <w:sz w:val="18"/>
                              </w:rPr>
                            </w:pPr>
                            <w:r>
                              <w:rPr>
                                <w:color w:val="003263"/>
                                <w:spacing w:val="-5"/>
                                <w:w w:val="95"/>
                                <w:sz w:val="18"/>
                              </w:rPr>
                              <w:t>15</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w w:val="90"/>
                                <w:sz w:val="18"/>
                              </w:rPr>
                              <w:t>Community</w:t>
                            </w:r>
                            <w:r>
                              <w:rPr>
                                <w:color w:val="003263"/>
                                <w:spacing w:val="54"/>
                                <w:sz w:val="18"/>
                              </w:rPr>
                              <w:t> </w:t>
                            </w:r>
                            <w:r>
                              <w:rPr>
                                <w:color w:val="003263"/>
                                <w:spacing w:val="-2"/>
                                <w:w w:val="95"/>
                                <w:sz w:val="18"/>
                              </w:rPr>
                              <w:t>consultations</w:t>
                            </w:r>
                          </w:p>
                        </w:tc>
                        <w:tc>
                          <w:tcPr>
                            <w:tcW w:w="613" w:type="dxa"/>
                          </w:tcPr>
                          <w:p>
                            <w:pPr>
                              <w:pStyle w:val="TableParagraph"/>
                              <w:ind w:right="47"/>
                              <w:jc w:val="right"/>
                              <w:rPr>
                                <w:sz w:val="18"/>
                              </w:rPr>
                            </w:pPr>
                            <w:r>
                              <w:rPr>
                                <w:color w:val="003263"/>
                                <w:spacing w:val="-5"/>
                                <w:w w:val="95"/>
                                <w:sz w:val="18"/>
                              </w:rPr>
                              <w:t>15</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ind w:left="57"/>
                              <w:rPr>
                                <w:sz w:val="18"/>
                              </w:rPr>
                            </w:pPr>
                            <w:r>
                              <w:rPr>
                                <w:color w:val="003263"/>
                                <w:spacing w:val="-2"/>
                                <w:sz w:val="18"/>
                              </w:rPr>
                              <w:t>Training</w:t>
                            </w:r>
                          </w:p>
                        </w:tc>
                        <w:tc>
                          <w:tcPr>
                            <w:tcW w:w="613" w:type="dxa"/>
                          </w:tcPr>
                          <w:p>
                            <w:pPr>
                              <w:pStyle w:val="TableParagraph"/>
                              <w:ind w:right="47"/>
                              <w:jc w:val="right"/>
                              <w:rPr>
                                <w:sz w:val="18"/>
                              </w:rPr>
                            </w:pPr>
                            <w:r>
                              <w:rPr>
                                <w:color w:val="003263"/>
                                <w:spacing w:val="-5"/>
                                <w:w w:val="95"/>
                                <w:sz w:val="18"/>
                              </w:rPr>
                              <w:t>16</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59" w:type="dxa"/>
                          </w:tcPr>
                          <w:p>
                            <w:pPr>
                              <w:pStyle w:val="TableParagraph"/>
                              <w:spacing w:line="295" w:lineRule="auto"/>
                              <w:ind w:left="57" w:right="189"/>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13" w:type="dxa"/>
                          </w:tcPr>
                          <w:p>
                            <w:pPr>
                              <w:pStyle w:val="TableParagraph"/>
                              <w:ind w:right="47"/>
                              <w:jc w:val="right"/>
                              <w:rPr>
                                <w:sz w:val="18"/>
                              </w:rPr>
                            </w:pPr>
                            <w:r>
                              <w:rPr>
                                <w:color w:val="003263"/>
                                <w:spacing w:val="-5"/>
                                <w:w w:val="95"/>
                                <w:sz w:val="18"/>
                              </w:rPr>
                              <w:t>17</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59"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13" w:type="dxa"/>
                          </w:tcPr>
                          <w:p>
                            <w:pPr>
                              <w:pStyle w:val="TableParagraph"/>
                              <w:spacing w:line="205" w:lineRule="exact"/>
                              <w:ind w:right="47"/>
                              <w:jc w:val="right"/>
                              <w:rPr>
                                <w:sz w:val="18"/>
                              </w:rPr>
                            </w:pPr>
                            <w:r>
                              <w:rPr>
                                <w:color w:val="003263"/>
                                <w:spacing w:val="-5"/>
                                <w:w w:val="95"/>
                                <w:sz w:val="18"/>
                              </w:rPr>
                              <w:t>17</w:t>
                            </w:r>
                          </w:p>
                        </w:tc>
                      </w:tr>
                    </w:tbl>
                    <w:p>
                      <w:pPr>
                        <w:pStyle w:val="BodyText"/>
                      </w:pPr>
                    </w:p>
                  </w:txbxContent>
                </v:textbox>
                <w10:wrap type="none"/>
              </v:shape>
            </w:pict>
          </mc:Fallback>
        </mc:AlternateContent>
      </w:r>
      <w:r>
        <w:rPr>
          <w:rFonts w:ascii="Brandon Grotesque Black"/>
          <w:b/>
          <w:color w:val="003263"/>
          <w:sz w:val="20"/>
        </w:rPr>
        <w:t>MANAGEMENT</w:t>
      </w:r>
      <w:r>
        <w:rPr>
          <w:rFonts w:ascii="Brandon Grotesque Black"/>
          <w:b/>
          <w:color w:val="003263"/>
          <w:spacing w:val="17"/>
          <w:sz w:val="20"/>
        </w:rPr>
        <w:t> </w:t>
      </w:r>
      <w:r>
        <w:rPr>
          <w:rFonts w:ascii="Brandon Grotesque Black"/>
          <w:b/>
          <w:color w:val="003263"/>
          <w:spacing w:val="-2"/>
          <w:sz w:val="20"/>
        </w:rPr>
        <w:t>SERVICES</w:t>
      </w:r>
    </w:p>
    <w:p>
      <w:pPr>
        <w:pStyle w:val="BodyText"/>
        <w:spacing w:before="869"/>
        <w:ind w:left="707"/>
      </w:pPr>
      <w:r>
        <w:rPr>
          <w:color w:val="003263"/>
          <w:spacing w:val="-2"/>
        </w:rPr>
        <w:t>and</w:t>
      </w:r>
      <w:r>
        <w:rPr>
          <w:color w:val="003263"/>
          <w:spacing w:val="-11"/>
        </w:rPr>
        <w:t> </w:t>
      </w:r>
      <w:r>
        <w:rPr>
          <w:color w:val="003263"/>
          <w:spacing w:val="-2"/>
        </w:rPr>
        <w:t>services</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0"/>
        </w:rPr>
      </w:pPr>
    </w:p>
    <w:p>
      <w:pPr>
        <w:tabs>
          <w:tab w:pos="3248" w:val="left" w:leader="none"/>
        </w:tabs>
        <w:spacing w:line="263" w:lineRule="exact" w:before="0"/>
        <w:ind w:left="210" w:right="0" w:firstLine="0"/>
        <w:jc w:val="left"/>
        <w:rPr>
          <w:rFonts w:ascii="Brandon Grotesque Black"/>
          <w:b/>
          <w:sz w:val="20"/>
        </w:rPr>
      </w:pPr>
      <w:r>
        <w:rPr>
          <w:rFonts w:ascii="Brandon Grotesque Black"/>
          <w:b/>
          <w:color w:val="003263"/>
          <w:sz w:val="20"/>
        </w:rPr>
        <w:t>PET</w:t>
      </w:r>
      <w:r>
        <w:rPr>
          <w:rFonts w:ascii="Brandon Grotesque Black"/>
          <w:b/>
          <w:color w:val="003263"/>
          <w:spacing w:val="11"/>
          <w:sz w:val="20"/>
        </w:rPr>
        <w:t> </w:t>
      </w:r>
      <w:r>
        <w:rPr>
          <w:rFonts w:ascii="Brandon Grotesque Black"/>
          <w:b/>
          <w:color w:val="003263"/>
          <w:sz w:val="20"/>
        </w:rPr>
        <w:t>IDENTIFICATION</w:t>
      </w:r>
      <w:r>
        <w:rPr>
          <w:rFonts w:ascii="Brandon Grotesque Black"/>
          <w:b/>
          <w:color w:val="003263"/>
          <w:spacing w:val="11"/>
          <w:sz w:val="20"/>
        </w:rPr>
        <w:t> </w:t>
      </w:r>
      <w:r>
        <w:rPr>
          <w:rFonts w:ascii="Brandon Grotesque Black"/>
          <w:b/>
          <w:color w:val="003263"/>
          <w:spacing w:val="-5"/>
          <w:sz w:val="20"/>
        </w:rPr>
        <w:t>AND</w:t>
      </w:r>
      <w:r>
        <w:rPr>
          <w:rFonts w:ascii="Brandon Grotesque Black"/>
          <w:b/>
          <w:color w:val="003263"/>
          <w:sz w:val="20"/>
        </w:rPr>
        <w:tab/>
      </w:r>
      <w:r>
        <w:rPr>
          <w:rFonts w:ascii="Brandon Grotesque Black"/>
          <w:b/>
          <w:color w:val="003263"/>
          <w:spacing w:val="-5"/>
          <w:sz w:val="20"/>
        </w:rPr>
        <w:t>18</w:t>
      </w:r>
    </w:p>
    <w:p>
      <w:pPr>
        <w:spacing w:line="263" w:lineRule="exact" w:before="0"/>
        <w:ind w:left="210" w:right="0" w:firstLine="0"/>
        <w:jc w:val="left"/>
        <w:rPr>
          <w:rFonts w:ascii="Brandon Grotesque Black"/>
          <w:b/>
          <w:sz w:val="20"/>
        </w:rPr>
      </w:pPr>
      <w:r>
        <w:rPr>
          <w:rFonts w:ascii="Brandon Grotesque Black"/>
          <w:b/>
          <w:color w:val="003263"/>
          <w:spacing w:val="-2"/>
          <w:sz w:val="20"/>
        </w:rPr>
        <w:t>REGISTRATION</w:t>
      </w:r>
    </w:p>
    <w:p>
      <w:pPr>
        <w:pStyle w:val="BodyText"/>
        <w:spacing w:before="1"/>
        <w:rPr>
          <w:rFonts w:ascii="Brandon Grotesque Black"/>
          <w:b/>
          <w:sz w:val="17"/>
        </w:rPr>
      </w:pPr>
    </w:p>
    <w:tbl>
      <w:tblPr>
        <w:tblW w:w="0" w:type="auto"/>
        <w:jc w:val="left"/>
        <w:tblInd w:w="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48"/>
        <w:gridCol w:w="62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4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22" w:type="dxa"/>
          </w:tcPr>
          <w:p>
            <w:pPr>
              <w:pStyle w:val="TableParagraph"/>
              <w:spacing w:line="204" w:lineRule="exact" w:before="0"/>
              <w:ind w:right="45"/>
              <w:jc w:val="right"/>
              <w:rPr>
                <w:sz w:val="18"/>
              </w:rPr>
            </w:pPr>
            <w:r>
              <w:rPr>
                <w:color w:val="003263"/>
                <w:spacing w:val="-5"/>
                <w:w w:val="95"/>
                <w:sz w:val="18"/>
              </w:rPr>
              <w:t>18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pacing w:val="2"/>
                <w:w w:val="90"/>
                <w:sz w:val="18"/>
              </w:rPr>
              <w:t>Registration</w:t>
            </w:r>
            <w:r>
              <w:rPr>
                <w:color w:val="003263"/>
                <w:spacing w:val="40"/>
                <w:sz w:val="18"/>
              </w:rPr>
              <w:t> </w:t>
            </w:r>
            <w:r>
              <w:rPr>
                <w:color w:val="003263"/>
                <w:spacing w:val="-4"/>
                <w:sz w:val="18"/>
              </w:rPr>
              <w:t>fees</w:t>
            </w:r>
          </w:p>
        </w:tc>
        <w:tc>
          <w:tcPr>
            <w:tcW w:w="622" w:type="dxa"/>
          </w:tcPr>
          <w:p>
            <w:pPr>
              <w:pStyle w:val="TableParagraph"/>
              <w:ind w:right="45"/>
              <w:jc w:val="right"/>
              <w:rPr>
                <w:sz w:val="18"/>
              </w:rPr>
            </w:pPr>
            <w:r>
              <w:rPr>
                <w:color w:val="003263"/>
                <w:spacing w:val="-5"/>
                <w:w w:val="95"/>
                <w:sz w:val="18"/>
              </w:rPr>
              <w:t>18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pacing w:val="2"/>
                <w:w w:val="90"/>
                <w:sz w:val="18"/>
              </w:rPr>
              <w:t>Registration</w:t>
            </w:r>
            <w:r>
              <w:rPr>
                <w:color w:val="003263"/>
                <w:spacing w:val="40"/>
                <w:sz w:val="18"/>
              </w:rPr>
              <w:t> </w:t>
            </w:r>
            <w:r>
              <w:rPr>
                <w:color w:val="003263"/>
                <w:spacing w:val="-2"/>
                <w:sz w:val="18"/>
              </w:rPr>
              <w:t>processes</w:t>
            </w:r>
          </w:p>
        </w:tc>
        <w:tc>
          <w:tcPr>
            <w:tcW w:w="622" w:type="dxa"/>
          </w:tcPr>
          <w:p>
            <w:pPr>
              <w:pStyle w:val="TableParagraph"/>
              <w:ind w:right="45"/>
              <w:jc w:val="right"/>
              <w:rPr>
                <w:sz w:val="18"/>
              </w:rPr>
            </w:pPr>
            <w:r>
              <w:rPr>
                <w:color w:val="003263"/>
                <w:spacing w:val="-5"/>
                <w:w w:val="95"/>
                <w:sz w:val="18"/>
              </w:rPr>
              <w:t>18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pacing w:val="2"/>
                <w:w w:val="90"/>
                <w:sz w:val="18"/>
              </w:rPr>
              <w:t>Registration</w:t>
            </w:r>
            <w:r>
              <w:rPr>
                <w:color w:val="003263"/>
                <w:spacing w:val="40"/>
                <w:sz w:val="18"/>
              </w:rPr>
              <w:t> </w:t>
            </w:r>
            <w:r>
              <w:rPr>
                <w:color w:val="003263"/>
                <w:spacing w:val="-2"/>
                <w:w w:val="95"/>
                <w:sz w:val="18"/>
              </w:rPr>
              <w:t>statistics</w:t>
            </w:r>
          </w:p>
        </w:tc>
        <w:tc>
          <w:tcPr>
            <w:tcW w:w="622" w:type="dxa"/>
          </w:tcPr>
          <w:p>
            <w:pPr>
              <w:pStyle w:val="TableParagraph"/>
              <w:ind w:right="45"/>
              <w:jc w:val="right"/>
              <w:rPr>
                <w:sz w:val="18"/>
              </w:rPr>
            </w:pPr>
            <w:r>
              <w:rPr>
                <w:color w:val="003263"/>
                <w:spacing w:val="-5"/>
                <w:w w:val="95"/>
                <w:sz w:val="18"/>
              </w:rPr>
              <w:t>18</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spacing w:line="295" w:lineRule="auto"/>
              <w:ind w:left="57" w:right="178"/>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22" w:type="dxa"/>
          </w:tcPr>
          <w:p>
            <w:pPr>
              <w:pStyle w:val="TableParagraph"/>
              <w:ind w:right="45"/>
              <w:jc w:val="right"/>
              <w:rPr>
                <w:sz w:val="18"/>
              </w:rPr>
            </w:pPr>
            <w:r>
              <w:rPr>
                <w:color w:val="003263"/>
                <w:spacing w:val="-5"/>
                <w:w w:val="95"/>
                <w:sz w:val="18"/>
              </w:rPr>
              <w:t>19</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4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22" w:type="dxa"/>
          </w:tcPr>
          <w:p>
            <w:pPr>
              <w:pStyle w:val="TableParagraph"/>
              <w:spacing w:line="205" w:lineRule="exact"/>
              <w:ind w:right="45"/>
              <w:jc w:val="right"/>
              <w:rPr>
                <w:sz w:val="18"/>
              </w:rPr>
            </w:pPr>
            <w:r>
              <w:rPr>
                <w:color w:val="003263"/>
                <w:spacing w:val="-5"/>
                <w:w w:val="95"/>
                <w:sz w:val="18"/>
              </w:rPr>
              <w:t>19</w:t>
            </w:r>
          </w:p>
        </w:tc>
      </w:tr>
    </w:tbl>
    <w:p>
      <w:pPr>
        <w:tabs>
          <w:tab w:pos="3440" w:val="right" w:leader="none"/>
        </w:tabs>
        <w:spacing w:line="263" w:lineRule="exact" w:before="208"/>
        <w:ind w:left="210" w:right="0" w:firstLine="0"/>
        <w:jc w:val="left"/>
        <w:rPr>
          <w:rFonts w:ascii="Brandon Grotesque Black"/>
          <w:b/>
          <w:sz w:val="20"/>
        </w:rPr>
      </w:pPr>
      <w:r>
        <w:rPr>
          <w:rFonts w:ascii="Brandon Grotesque Black"/>
          <w:b/>
          <w:color w:val="003263"/>
          <w:sz w:val="20"/>
        </w:rPr>
        <w:t>RESPONSIBLE</w:t>
      </w:r>
      <w:r>
        <w:rPr>
          <w:rFonts w:ascii="Brandon Grotesque Black"/>
          <w:b/>
          <w:color w:val="003263"/>
          <w:spacing w:val="17"/>
          <w:sz w:val="20"/>
        </w:rPr>
        <w:t> </w:t>
      </w:r>
      <w:r>
        <w:rPr>
          <w:rFonts w:ascii="Brandon Grotesque Black"/>
          <w:b/>
          <w:color w:val="003263"/>
          <w:spacing w:val="-5"/>
          <w:sz w:val="20"/>
        </w:rPr>
        <w:t>PET</w:t>
      </w:r>
      <w:r>
        <w:rPr>
          <w:rFonts w:ascii="Brandon Grotesque Black"/>
          <w:b/>
          <w:color w:val="003263"/>
          <w:sz w:val="20"/>
        </w:rPr>
        <w:tab/>
      </w:r>
      <w:r>
        <w:rPr>
          <w:rFonts w:ascii="Brandon Grotesque Black"/>
          <w:b/>
          <w:color w:val="003263"/>
          <w:spacing w:val="-5"/>
          <w:sz w:val="20"/>
        </w:rPr>
        <w:t>20</w:t>
      </w:r>
    </w:p>
    <w:p>
      <w:pPr>
        <w:spacing w:line="263" w:lineRule="exact" w:before="0"/>
        <w:ind w:left="210" w:right="0" w:firstLine="0"/>
        <w:jc w:val="left"/>
        <w:rPr>
          <w:rFonts w:ascii="Brandon Grotesque Black"/>
          <w:b/>
          <w:sz w:val="20"/>
        </w:rPr>
      </w:pPr>
      <w:r>
        <w:rPr>
          <w:rFonts w:ascii="Brandon Grotesque Black"/>
          <w:b/>
          <w:color w:val="003263"/>
          <w:spacing w:val="-2"/>
          <w:sz w:val="20"/>
        </w:rPr>
        <w:t>OWNERSHIP</w:t>
      </w:r>
    </w:p>
    <w:p>
      <w:pPr>
        <w:pStyle w:val="BodyText"/>
        <w:spacing w:before="1"/>
        <w:rPr>
          <w:rFonts w:ascii="Brandon Grotesque Black"/>
          <w:b/>
          <w:sz w:val="17"/>
        </w:rPr>
      </w:pPr>
    </w:p>
    <w:tbl>
      <w:tblPr>
        <w:tblW w:w="0" w:type="auto"/>
        <w:jc w:val="left"/>
        <w:tblInd w:w="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48"/>
        <w:gridCol w:w="62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4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22" w:type="dxa"/>
          </w:tcPr>
          <w:p>
            <w:pPr>
              <w:pStyle w:val="TableParagraph"/>
              <w:spacing w:line="204" w:lineRule="exact" w:before="0"/>
              <w:ind w:right="45"/>
              <w:jc w:val="right"/>
              <w:rPr>
                <w:sz w:val="18"/>
              </w:rPr>
            </w:pPr>
            <w:r>
              <w:rPr>
                <w:color w:val="003263"/>
                <w:spacing w:val="-5"/>
                <w:w w:val="95"/>
                <w:sz w:val="18"/>
              </w:rPr>
              <w:t>20</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spacing w:line="295" w:lineRule="auto"/>
              <w:ind w:left="57" w:right="178"/>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22" w:type="dxa"/>
          </w:tcPr>
          <w:p>
            <w:pPr>
              <w:pStyle w:val="TableParagraph"/>
              <w:ind w:right="45"/>
              <w:jc w:val="right"/>
              <w:rPr>
                <w:sz w:val="18"/>
              </w:rPr>
            </w:pPr>
            <w:r>
              <w:rPr>
                <w:color w:val="003263"/>
                <w:spacing w:val="-5"/>
                <w:w w:val="95"/>
                <w:sz w:val="18"/>
              </w:rPr>
              <w:t>20</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4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22" w:type="dxa"/>
          </w:tcPr>
          <w:p>
            <w:pPr>
              <w:pStyle w:val="TableParagraph"/>
              <w:spacing w:line="205" w:lineRule="exact"/>
              <w:ind w:right="45"/>
              <w:jc w:val="right"/>
              <w:rPr>
                <w:sz w:val="18"/>
              </w:rPr>
            </w:pPr>
            <w:r>
              <w:rPr>
                <w:color w:val="003263"/>
                <w:spacing w:val="-5"/>
                <w:w w:val="95"/>
                <w:sz w:val="18"/>
              </w:rPr>
              <w:t>21</w:t>
            </w:r>
          </w:p>
        </w:tc>
      </w:tr>
    </w:tbl>
    <w:p>
      <w:pPr>
        <w:tabs>
          <w:tab w:pos="3230" w:val="left" w:leader="none"/>
        </w:tabs>
        <w:spacing w:before="207"/>
        <w:ind w:left="210" w:right="0" w:firstLine="0"/>
        <w:jc w:val="left"/>
        <w:rPr>
          <w:rFonts w:ascii="Brandon Grotesque Black"/>
          <w:b/>
          <w:sz w:val="20"/>
        </w:rPr>
      </w:pPr>
      <w:r>
        <w:rPr>
          <w:rFonts w:ascii="Brandon Grotesque Black"/>
          <w:b/>
          <w:color w:val="003263"/>
          <w:sz w:val="20"/>
        </w:rPr>
        <w:t>ANIMAL</w:t>
      </w:r>
      <w:r>
        <w:rPr>
          <w:rFonts w:ascii="Brandon Grotesque Black"/>
          <w:b/>
          <w:color w:val="003263"/>
          <w:spacing w:val="6"/>
          <w:sz w:val="20"/>
        </w:rPr>
        <w:t> </w:t>
      </w:r>
      <w:r>
        <w:rPr>
          <w:rFonts w:ascii="Brandon Grotesque Black"/>
          <w:b/>
          <w:color w:val="003263"/>
          <w:spacing w:val="-2"/>
          <w:sz w:val="20"/>
        </w:rPr>
        <w:t>WELFARE</w:t>
      </w:r>
      <w:r>
        <w:rPr>
          <w:rFonts w:ascii="Brandon Grotesque Black"/>
          <w:b/>
          <w:color w:val="003263"/>
          <w:sz w:val="20"/>
        </w:rPr>
        <w:tab/>
      </w:r>
      <w:r>
        <w:rPr>
          <w:rFonts w:ascii="Brandon Grotesque Black"/>
          <w:b/>
          <w:color w:val="003263"/>
          <w:spacing w:val="-5"/>
          <w:sz w:val="20"/>
        </w:rPr>
        <w:t>23</w:t>
      </w:r>
    </w:p>
    <w:p>
      <w:pPr>
        <w:pStyle w:val="BodyText"/>
        <w:tabs>
          <w:tab w:pos="3443" w:val="right" w:leader="none"/>
        </w:tabs>
        <w:spacing w:before="236"/>
        <w:ind w:left="208"/>
      </w:pPr>
      <w:r>
        <w:rPr>
          <w:color w:val="003263"/>
        </w:rPr>
        <w:t>›</w:t>
      </w:r>
      <w:r>
        <w:rPr>
          <w:color w:val="003263"/>
          <w:spacing w:val="58"/>
        </w:rPr>
        <w:t> </w:t>
      </w:r>
      <w:r>
        <w:rPr>
          <w:color w:val="003263"/>
        </w:rPr>
        <w:t>What</w:t>
      </w:r>
      <w:r>
        <w:rPr>
          <w:color w:val="003263"/>
          <w:spacing w:val="1"/>
        </w:rPr>
        <w:t> </w:t>
      </w:r>
      <w:r>
        <w:rPr>
          <w:color w:val="003263"/>
        </w:rPr>
        <w:t>we</w:t>
      </w:r>
      <w:r>
        <w:rPr>
          <w:color w:val="003263"/>
          <w:spacing w:val="2"/>
        </w:rPr>
        <w:t> </w:t>
      </w:r>
      <w:r>
        <w:rPr>
          <w:color w:val="003263"/>
          <w:spacing w:val="-5"/>
        </w:rPr>
        <w:t>do</w:t>
      </w:r>
      <w:r>
        <w:rPr>
          <w:color w:val="003263"/>
        </w:rPr>
        <w:tab/>
      </w:r>
      <w:r>
        <w:rPr>
          <w:color w:val="003263"/>
          <w:spacing w:val="-5"/>
        </w:rPr>
        <w:t>23</w:t>
      </w:r>
    </w:p>
    <w:p>
      <w:pPr>
        <w:pStyle w:val="BodyText"/>
        <w:spacing w:before="4"/>
        <w:rPr>
          <w:sz w:val="14"/>
        </w:rPr>
      </w:pPr>
    </w:p>
    <w:tbl>
      <w:tblPr>
        <w:tblW w:w="0" w:type="auto"/>
        <w:jc w:val="left"/>
        <w:tblInd w:w="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647"/>
        <w:gridCol w:w="524"/>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647" w:type="dxa"/>
          </w:tcPr>
          <w:p>
            <w:pPr>
              <w:pStyle w:val="TableParagraph"/>
              <w:spacing w:line="204" w:lineRule="exact" w:before="0"/>
              <w:ind w:left="57"/>
              <w:rPr>
                <w:sz w:val="18"/>
              </w:rPr>
            </w:pPr>
            <w:r>
              <w:rPr>
                <w:color w:val="003263"/>
                <w:spacing w:val="-2"/>
                <w:sz w:val="18"/>
              </w:rPr>
              <w:t>Pound</w:t>
            </w:r>
            <w:r>
              <w:rPr>
                <w:color w:val="003263"/>
                <w:spacing w:val="-6"/>
                <w:sz w:val="18"/>
              </w:rPr>
              <w:t> </w:t>
            </w:r>
            <w:r>
              <w:rPr>
                <w:color w:val="003263"/>
                <w:spacing w:val="-2"/>
                <w:sz w:val="18"/>
              </w:rPr>
              <w:t>services</w:t>
            </w:r>
          </w:p>
        </w:tc>
        <w:tc>
          <w:tcPr>
            <w:tcW w:w="524" w:type="dxa"/>
          </w:tcPr>
          <w:p>
            <w:pPr>
              <w:pStyle w:val="TableParagraph"/>
              <w:spacing w:line="204" w:lineRule="exact" w:before="0"/>
              <w:ind w:right="46"/>
              <w:jc w:val="right"/>
              <w:rPr>
                <w:sz w:val="18"/>
              </w:rPr>
            </w:pPr>
            <w:r>
              <w:rPr>
                <w:color w:val="003263"/>
                <w:spacing w:val="-5"/>
                <w:w w:val="95"/>
                <w:sz w:val="18"/>
              </w:rPr>
              <w:t>23</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647" w:type="dxa"/>
          </w:tcPr>
          <w:p>
            <w:pPr>
              <w:pStyle w:val="TableParagraph"/>
              <w:ind w:left="57"/>
              <w:rPr>
                <w:sz w:val="18"/>
              </w:rPr>
            </w:pPr>
            <w:r>
              <w:rPr>
                <w:color w:val="003263"/>
                <w:spacing w:val="-2"/>
                <w:sz w:val="18"/>
              </w:rPr>
              <w:t>Semi-owned</w:t>
            </w:r>
            <w:r>
              <w:rPr>
                <w:color w:val="003263"/>
                <w:spacing w:val="-6"/>
                <w:sz w:val="18"/>
              </w:rPr>
              <w:t> </w:t>
            </w:r>
            <w:r>
              <w:rPr>
                <w:color w:val="003263"/>
                <w:spacing w:val="-4"/>
                <w:sz w:val="18"/>
              </w:rPr>
              <w:t>cats</w:t>
            </w:r>
          </w:p>
        </w:tc>
        <w:tc>
          <w:tcPr>
            <w:tcW w:w="524" w:type="dxa"/>
          </w:tcPr>
          <w:p>
            <w:pPr>
              <w:pStyle w:val="TableParagraph"/>
              <w:ind w:right="46"/>
              <w:jc w:val="right"/>
              <w:rPr>
                <w:sz w:val="18"/>
              </w:rPr>
            </w:pPr>
            <w:r>
              <w:rPr>
                <w:color w:val="003263"/>
                <w:spacing w:val="-5"/>
                <w:w w:val="95"/>
                <w:sz w:val="18"/>
              </w:rPr>
              <w:t>24</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647" w:type="dxa"/>
          </w:tcPr>
          <w:p>
            <w:pPr>
              <w:pStyle w:val="TableParagraph"/>
              <w:ind w:left="57"/>
              <w:rPr>
                <w:sz w:val="18"/>
              </w:rPr>
            </w:pPr>
            <w:r>
              <w:rPr>
                <w:color w:val="003263"/>
                <w:spacing w:val="-2"/>
                <w:sz w:val="18"/>
              </w:rPr>
              <w:t>Desexing</w:t>
            </w:r>
          </w:p>
        </w:tc>
        <w:tc>
          <w:tcPr>
            <w:tcW w:w="524" w:type="dxa"/>
          </w:tcPr>
          <w:p>
            <w:pPr>
              <w:pStyle w:val="TableParagraph"/>
              <w:ind w:right="46"/>
              <w:jc w:val="right"/>
              <w:rPr>
                <w:sz w:val="18"/>
              </w:rPr>
            </w:pPr>
            <w:r>
              <w:rPr>
                <w:color w:val="003263"/>
                <w:spacing w:val="-5"/>
                <w:w w:val="95"/>
                <w:sz w:val="18"/>
              </w:rPr>
              <w:t>24</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647" w:type="dxa"/>
          </w:tcPr>
          <w:p>
            <w:pPr>
              <w:pStyle w:val="TableParagraph"/>
              <w:spacing w:line="295" w:lineRule="auto"/>
              <w:ind w:left="57"/>
              <w:rPr>
                <w:sz w:val="18"/>
              </w:rPr>
            </w:pPr>
            <w:r>
              <w:rPr>
                <w:color w:val="003263"/>
                <w:spacing w:val="-2"/>
                <w:sz w:val="18"/>
              </w:rPr>
              <w:t>Cat</w:t>
            </w:r>
            <w:r>
              <w:rPr>
                <w:color w:val="003263"/>
                <w:spacing w:val="-12"/>
                <w:sz w:val="18"/>
              </w:rPr>
              <w:t> </w:t>
            </w:r>
            <w:r>
              <w:rPr>
                <w:color w:val="003263"/>
                <w:spacing w:val="-2"/>
                <w:sz w:val="18"/>
              </w:rPr>
              <w:t>management</w:t>
            </w:r>
            <w:r>
              <w:rPr>
                <w:color w:val="003263"/>
                <w:spacing w:val="-12"/>
                <w:sz w:val="18"/>
              </w:rPr>
              <w:t> </w:t>
            </w:r>
            <w:r>
              <w:rPr>
                <w:color w:val="003263"/>
                <w:spacing w:val="-2"/>
                <w:sz w:val="18"/>
              </w:rPr>
              <w:t>strategy</w:t>
            </w:r>
            <w:r>
              <w:rPr>
                <w:color w:val="003263"/>
                <w:spacing w:val="-12"/>
                <w:sz w:val="18"/>
              </w:rPr>
              <w:t> </w:t>
            </w:r>
            <w:r>
              <w:rPr>
                <w:color w:val="003263"/>
                <w:spacing w:val="-2"/>
                <w:sz w:val="18"/>
              </w:rPr>
              <w:t>- </w:t>
            </w:r>
            <w:r>
              <w:rPr>
                <w:color w:val="003263"/>
                <w:sz w:val="18"/>
              </w:rPr>
              <w:t>Animal Welfare Victoria</w:t>
            </w:r>
          </w:p>
        </w:tc>
        <w:tc>
          <w:tcPr>
            <w:tcW w:w="524" w:type="dxa"/>
          </w:tcPr>
          <w:p>
            <w:pPr>
              <w:pStyle w:val="TableParagraph"/>
              <w:ind w:right="46"/>
              <w:jc w:val="right"/>
              <w:rPr>
                <w:sz w:val="18"/>
              </w:rPr>
            </w:pPr>
            <w:r>
              <w:rPr>
                <w:color w:val="003263"/>
                <w:spacing w:val="-5"/>
                <w:w w:val="95"/>
                <w:sz w:val="18"/>
              </w:rPr>
              <w:t>25</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647" w:type="dxa"/>
          </w:tcPr>
          <w:p>
            <w:pPr>
              <w:pStyle w:val="TableParagraph"/>
              <w:spacing w:line="295" w:lineRule="auto"/>
              <w:ind w:left="57" w:right="277"/>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524" w:type="dxa"/>
          </w:tcPr>
          <w:p>
            <w:pPr>
              <w:pStyle w:val="TableParagraph"/>
              <w:ind w:right="46"/>
              <w:jc w:val="right"/>
              <w:rPr>
                <w:sz w:val="18"/>
              </w:rPr>
            </w:pPr>
            <w:r>
              <w:rPr>
                <w:color w:val="003263"/>
                <w:spacing w:val="-5"/>
                <w:w w:val="95"/>
                <w:sz w:val="18"/>
              </w:rPr>
              <w:t>25</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647"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524" w:type="dxa"/>
          </w:tcPr>
          <w:p>
            <w:pPr>
              <w:pStyle w:val="TableParagraph"/>
              <w:spacing w:line="205" w:lineRule="exact"/>
              <w:ind w:right="46"/>
              <w:jc w:val="right"/>
              <w:rPr>
                <w:sz w:val="18"/>
              </w:rPr>
            </w:pPr>
            <w:r>
              <w:rPr>
                <w:color w:val="003263"/>
                <w:spacing w:val="-5"/>
                <w:w w:val="95"/>
                <w:sz w:val="18"/>
              </w:rPr>
              <w:t>25</w:t>
            </w:r>
          </w:p>
        </w:tc>
      </w:tr>
    </w:tbl>
    <w:p>
      <w:pPr>
        <w:pStyle w:val="Heading4"/>
        <w:tabs>
          <w:tab w:pos="3225" w:val="left" w:leader="none"/>
        </w:tabs>
        <w:spacing w:before="208"/>
      </w:pPr>
      <w:r>
        <w:rPr/>
        <mc:AlternateContent>
          <mc:Choice Requires="wps">
            <w:drawing>
              <wp:anchor distT="0" distB="0" distL="0" distR="0" allowOverlap="1" layoutInCell="1" locked="0" behindDoc="0" simplePos="0" relativeHeight="15729152">
                <wp:simplePos x="0" y="0"/>
                <wp:positionH relativeFrom="page">
                  <wp:posOffset>10238147</wp:posOffset>
                </wp:positionH>
                <wp:positionV relativeFrom="paragraph">
                  <wp:posOffset>468971</wp:posOffset>
                </wp:positionV>
                <wp:extent cx="2194560" cy="14871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94560" cy="148717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48"/>
                              <w:gridCol w:w="62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4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22" w:type="dxa"/>
                                </w:tcPr>
                                <w:p>
                                  <w:pPr>
                                    <w:pStyle w:val="TableParagraph"/>
                                    <w:spacing w:line="204" w:lineRule="exact" w:before="0"/>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z w:val="18"/>
                                    </w:rPr>
                                    <w:t>Cat</w:t>
                                  </w:r>
                                  <w:r>
                                    <w:rPr>
                                      <w:color w:val="003263"/>
                                      <w:spacing w:val="-10"/>
                                      <w:sz w:val="18"/>
                                    </w:rPr>
                                    <w:t> </w:t>
                                  </w:r>
                                  <w:r>
                                    <w:rPr>
                                      <w:color w:val="003263"/>
                                      <w:sz w:val="18"/>
                                    </w:rPr>
                                    <w:t>curfew</w:t>
                                  </w:r>
                                  <w:r>
                                    <w:rPr>
                                      <w:color w:val="003263"/>
                                      <w:spacing w:val="-10"/>
                                      <w:sz w:val="18"/>
                                    </w:rPr>
                                    <w:t> </w:t>
                                  </w:r>
                                  <w:r>
                                    <w:rPr>
                                      <w:color w:val="003263"/>
                                      <w:spacing w:val="-2"/>
                                      <w:sz w:val="18"/>
                                    </w:rPr>
                                    <w:t>order</w:t>
                                  </w:r>
                                </w:p>
                              </w:tc>
                              <w:tc>
                                <w:tcPr>
                                  <w:tcW w:w="622" w:type="dxa"/>
                                </w:tcPr>
                                <w:p>
                                  <w:pPr>
                                    <w:pStyle w:val="TableParagraph"/>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z w:val="18"/>
                                    </w:rPr>
                                    <w:t>Cat</w:t>
                                  </w:r>
                                  <w:r>
                                    <w:rPr>
                                      <w:color w:val="003263"/>
                                      <w:spacing w:val="-5"/>
                                      <w:sz w:val="18"/>
                                    </w:rPr>
                                    <w:t> </w:t>
                                  </w:r>
                                  <w:r>
                                    <w:rPr>
                                      <w:color w:val="003263"/>
                                      <w:sz w:val="18"/>
                                    </w:rPr>
                                    <w:t>trap</w:t>
                                  </w:r>
                                  <w:r>
                                    <w:rPr>
                                      <w:color w:val="003263"/>
                                      <w:spacing w:val="-4"/>
                                      <w:sz w:val="18"/>
                                    </w:rPr>
                                    <w:t> </w:t>
                                  </w:r>
                                  <w:r>
                                    <w:rPr>
                                      <w:color w:val="003263"/>
                                      <w:spacing w:val="-2"/>
                                      <w:sz w:val="18"/>
                                    </w:rPr>
                                    <w:t>service</w:t>
                                  </w:r>
                                </w:p>
                              </w:tc>
                              <w:tc>
                                <w:tcPr>
                                  <w:tcW w:w="622" w:type="dxa"/>
                                </w:tcPr>
                                <w:p>
                                  <w:pPr>
                                    <w:pStyle w:val="TableParagraph"/>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w w:val="90"/>
                                      <w:sz w:val="18"/>
                                    </w:rPr>
                                    <w:t>Rethink</w:t>
                                  </w:r>
                                  <w:r>
                                    <w:rPr>
                                      <w:color w:val="003263"/>
                                      <w:spacing w:val="31"/>
                                      <w:sz w:val="18"/>
                                    </w:rPr>
                                    <w:t> </w:t>
                                  </w:r>
                                  <w:r>
                                    <w:rPr>
                                      <w:color w:val="003263"/>
                                      <w:spacing w:val="-2"/>
                                      <w:w w:val="95"/>
                                      <w:sz w:val="18"/>
                                    </w:rPr>
                                    <w:t>Roaming</w:t>
                                  </w:r>
                                </w:p>
                              </w:tc>
                              <w:tc>
                                <w:tcPr>
                                  <w:tcW w:w="622" w:type="dxa"/>
                                </w:tcPr>
                                <w:p>
                                  <w:pPr>
                                    <w:pStyle w:val="TableParagraph"/>
                                    <w:ind w:right="45"/>
                                    <w:jc w:val="right"/>
                                    <w:rPr>
                                      <w:sz w:val="18"/>
                                    </w:rPr>
                                  </w:pPr>
                                  <w:r>
                                    <w:rPr>
                                      <w:color w:val="003263"/>
                                      <w:spacing w:val="-5"/>
                                      <w:w w:val="95"/>
                                      <w:sz w:val="18"/>
                                    </w:rPr>
                                    <w:t>26</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spacing w:line="295" w:lineRule="auto"/>
                                    <w:ind w:left="57" w:right="178"/>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22" w:type="dxa"/>
                                </w:tcPr>
                                <w:p>
                                  <w:pPr>
                                    <w:pStyle w:val="TableParagraph"/>
                                    <w:ind w:right="45"/>
                                    <w:jc w:val="right"/>
                                    <w:rPr>
                                      <w:sz w:val="18"/>
                                    </w:rPr>
                                  </w:pPr>
                                  <w:r>
                                    <w:rPr>
                                      <w:color w:val="003263"/>
                                      <w:spacing w:val="-5"/>
                                      <w:w w:val="95"/>
                                      <w:sz w:val="18"/>
                                    </w:rPr>
                                    <w:t>27</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4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22" w:type="dxa"/>
                                </w:tcPr>
                                <w:p>
                                  <w:pPr>
                                    <w:pStyle w:val="TableParagraph"/>
                                    <w:spacing w:line="205" w:lineRule="exact"/>
                                    <w:ind w:right="45"/>
                                    <w:jc w:val="right"/>
                                    <w:rPr>
                                      <w:sz w:val="18"/>
                                    </w:rPr>
                                  </w:pPr>
                                  <w:r>
                                    <w:rPr>
                                      <w:color w:val="003263"/>
                                      <w:spacing w:val="-5"/>
                                      <w:w w:val="95"/>
                                      <w:sz w:val="18"/>
                                    </w:rPr>
                                    <w:t>27</w:t>
                                  </w:r>
                                </w:p>
                              </w:tc>
                            </w:tr>
                          </w:tbl>
                          <w:p>
                            <w:pPr>
                              <w:pStyle w:val="BodyText"/>
                            </w:pPr>
                          </w:p>
                        </w:txbxContent>
                      </wps:txbx>
                      <wps:bodyPr wrap="square" lIns="0" tIns="0" rIns="0" bIns="0" rtlCol="0">
                        <a:noAutofit/>
                      </wps:bodyPr>
                    </wps:wsp>
                  </a:graphicData>
                </a:graphic>
              </wp:anchor>
            </w:drawing>
          </mc:Choice>
          <mc:Fallback>
            <w:pict>
              <v:shape style="position:absolute;margin-left:806.153381pt;margin-top:36.926899pt;width:172.8pt;height:117.1pt;mso-position-horizontal-relative:page;mso-position-vertical-relative:paragraph;z-index:15729152" type="#_x0000_t202" id="docshape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48"/>
                        <w:gridCol w:w="62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4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22" w:type="dxa"/>
                          </w:tcPr>
                          <w:p>
                            <w:pPr>
                              <w:pStyle w:val="TableParagraph"/>
                              <w:spacing w:line="204" w:lineRule="exact" w:before="0"/>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z w:val="18"/>
                              </w:rPr>
                              <w:t>Cat</w:t>
                            </w:r>
                            <w:r>
                              <w:rPr>
                                <w:color w:val="003263"/>
                                <w:spacing w:val="-10"/>
                                <w:sz w:val="18"/>
                              </w:rPr>
                              <w:t> </w:t>
                            </w:r>
                            <w:r>
                              <w:rPr>
                                <w:color w:val="003263"/>
                                <w:sz w:val="18"/>
                              </w:rPr>
                              <w:t>curfew</w:t>
                            </w:r>
                            <w:r>
                              <w:rPr>
                                <w:color w:val="003263"/>
                                <w:spacing w:val="-10"/>
                                <w:sz w:val="18"/>
                              </w:rPr>
                              <w:t> </w:t>
                            </w:r>
                            <w:r>
                              <w:rPr>
                                <w:color w:val="003263"/>
                                <w:spacing w:val="-2"/>
                                <w:sz w:val="18"/>
                              </w:rPr>
                              <w:t>order</w:t>
                            </w:r>
                          </w:p>
                        </w:tc>
                        <w:tc>
                          <w:tcPr>
                            <w:tcW w:w="622" w:type="dxa"/>
                          </w:tcPr>
                          <w:p>
                            <w:pPr>
                              <w:pStyle w:val="TableParagraph"/>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z w:val="18"/>
                              </w:rPr>
                              <w:t>Cat</w:t>
                            </w:r>
                            <w:r>
                              <w:rPr>
                                <w:color w:val="003263"/>
                                <w:spacing w:val="-5"/>
                                <w:sz w:val="18"/>
                              </w:rPr>
                              <w:t> </w:t>
                            </w:r>
                            <w:r>
                              <w:rPr>
                                <w:color w:val="003263"/>
                                <w:sz w:val="18"/>
                              </w:rPr>
                              <w:t>trap</w:t>
                            </w:r>
                            <w:r>
                              <w:rPr>
                                <w:color w:val="003263"/>
                                <w:spacing w:val="-4"/>
                                <w:sz w:val="18"/>
                              </w:rPr>
                              <w:t> </w:t>
                            </w:r>
                            <w:r>
                              <w:rPr>
                                <w:color w:val="003263"/>
                                <w:spacing w:val="-2"/>
                                <w:sz w:val="18"/>
                              </w:rPr>
                              <w:t>service</w:t>
                            </w:r>
                          </w:p>
                        </w:tc>
                        <w:tc>
                          <w:tcPr>
                            <w:tcW w:w="622" w:type="dxa"/>
                          </w:tcPr>
                          <w:p>
                            <w:pPr>
                              <w:pStyle w:val="TableParagraph"/>
                              <w:ind w:right="45"/>
                              <w:jc w:val="right"/>
                              <w:rPr>
                                <w:sz w:val="18"/>
                              </w:rPr>
                            </w:pPr>
                            <w:r>
                              <w:rPr>
                                <w:color w:val="003263"/>
                                <w:spacing w:val="-5"/>
                                <w:w w:val="95"/>
                                <w:sz w:val="18"/>
                              </w:rPr>
                              <w:t>26</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w w:val="90"/>
                                <w:sz w:val="18"/>
                              </w:rPr>
                              <w:t>Rethink</w:t>
                            </w:r>
                            <w:r>
                              <w:rPr>
                                <w:color w:val="003263"/>
                                <w:spacing w:val="31"/>
                                <w:sz w:val="18"/>
                              </w:rPr>
                              <w:t> </w:t>
                            </w:r>
                            <w:r>
                              <w:rPr>
                                <w:color w:val="003263"/>
                                <w:spacing w:val="-2"/>
                                <w:w w:val="95"/>
                                <w:sz w:val="18"/>
                              </w:rPr>
                              <w:t>Roaming</w:t>
                            </w:r>
                          </w:p>
                        </w:tc>
                        <w:tc>
                          <w:tcPr>
                            <w:tcW w:w="622" w:type="dxa"/>
                          </w:tcPr>
                          <w:p>
                            <w:pPr>
                              <w:pStyle w:val="TableParagraph"/>
                              <w:ind w:right="45"/>
                              <w:jc w:val="right"/>
                              <w:rPr>
                                <w:sz w:val="18"/>
                              </w:rPr>
                            </w:pPr>
                            <w:r>
                              <w:rPr>
                                <w:color w:val="003263"/>
                                <w:spacing w:val="-5"/>
                                <w:w w:val="95"/>
                                <w:sz w:val="18"/>
                              </w:rPr>
                              <w:t>26</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spacing w:line="295" w:lineRule="auto"/>
                              <w:ind w:left="57" w:right="178"/>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22" w:type="dxa"/>
                          </w:tcPr>
                          <w:p>
                            <w:pPr>
                              <w:pStyle w:val="TableParagraph"/>
                              <w:ind w:right="45"/>
                              <w:jc w:val="right"/>
                              <w:rPr>
                                <w:sz w:val="18"/>
                              </w:rPr>
                            </w:pPr>
                            <w:r>
                              <w:rPr>
                                <w:color w:val="003263"/>
                                <w:spacing w:val="-5"/>
                                <w:w w:val="95"/>
                                <w:sz w:val="18"/>
                              </w:rPr>
                              <w:t>27</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4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22" w:type="dxa"/>
                          </w:tcPr>
                          <w:p>
                            <w:pPr>
                              <w:pStyle w:val="TableParagraph"/>
                              <w:spacing w:line="205" w:lineRule="exact"/>
                              <w:ind w:right="45"/>
                              <w:jc w:val="right"/>
                              <w:rPr>
                                <w:sz w:val="18"/>
                              </w:rPr>
                            </w:pPr>
                            <w:r>
                              <w:rPr>
                                <w:color w:val="003263"/>
                                <w:spacing w:val="-5"/>
                                <w:w w:val="95"/>
                                <w:sz w:val="18"/>
                              </w:rPr>
                              <w:t>27</w:t>
                            </w:r>
                          </w:p>
                        </w:tc>
                      </w:tr>
                    </w:tbl>
                    <w:p>
                      <w:pPr>
                        <w:pStyle w:val="BodyText"/>
                      </w:pPr>
                    </w:p>
                  </w:txbxContent>
                </v:textbox>
                <w10:wrap type="none"/>
              </v:shape>
            </w:pict>
          </mc:Fallback>
        </mc:AlternateContent>
      </w:r>
      <w:r>
        <w:rPr>
          <w:color w:val="003263"/>
        </w:rPr>
        <w:t>NUISANCE</w:t>
      </w:r>
      <w:r>
        <w:rPr>
          <w:color w:val="003263"/>
          <w:spacing w:val="9"/>
        </w:rPr>
        <w:t> </w:t>
      </w:r>
      <w:r>
        <w:rPr>
          <w:color w:val="003263"/>
          <w:spacing w:val="-4"/>
        </w:rPr>
        <w:t>CATS</w:t>
      </w:r>
      <w:r>
        <w:rPr>
          <w:color w:val="003263"/>
        </w:rPr>
        <w:tab/>
      </w:r>
      <w:r>
        <w:rPr>
          <w:color w:val="003263"/>
          <w:spacing w:val="-5"/>
        </w:rPr>
        <w:t>26</w:t>
      </w:r>
    </w:p>
    <w:p>
      <w:pPr>
        <w:spacing w:line="240" w:lineRule="auto" w:before="0"/>
        <w:rPr>
          <w:rFonts w:ascii="Brandon Grotesque Black"/>
          <w:b/>
          <w:sz w:val="20"/>
        </w:rPr>
      </w:pPr>
      <w:r>
        <w:rPr/>
        <w:br w:type="column"/>
      </w:r>
      <w:r>
        <w:rPr>
          <w:rFonts w:ascii="Brandon Grotesque Black"/>
          <w:b/>
          <w:sz w:val="20"/>
        </w:rPr>
      </w:r>
    </w:p>
    <w:p>
      <w:pPr>
        <w:pStyle w:val="BodyText"/>
        <w:rPr>
          <w:rFonts w:ascii="Brandon Grotesque Black"/>
          <w:b/>
          <w:sz w:val="20"/>
        </w:rPr>
      </w:pPr>
    </w:p>
    <w:p>
      <w:pPr>
        <w:pStyle w:val="BodyText"/>
        <w:rPr>
          <w:rFonts w:ascii="Brandon Grotesque Black"/>
          <w:b/>
          <w:sz w:val="20"/>
        </w:rPr>
      </w:pPr>
    </w:p>
    <w:p>
      <w:pPr>
        <w:pStyle w:val="BodyText"/>
        <w:rPr>
          <w:rFonts w:ascii="Brandon Grotesque Black"/>
          <w:b/>
          <w:sz w:val="20"/>
        </w:rPr>
      </w:pPr>
    </w:p>
    <w:p>
      <w:pPr>
        <w:pStyle w:val="BodyText"/>
        <w:rPr>
          <w:rFonts w:ascii="Brandon Grotesque Black"/>
          <w:b/>
          <w:sz w:val="20"/>
        </w:rPr>
      </w:pPr>
    </w:p>
    <w:p>
      <w:pPr>
        <w:pStyle w:val="BodyText"/>
        <w:spacing w:before="177"/>
        <w:rPr>
          <w:rFonts w:ascii="Brandon Grotesque Black"/>
          <w:b/>
          <w:sz w:val="20"/>
        </w:rPr>
      </w:pPr>
    </w:p>
    <w:p>
      <w:pPr>
        <w:tabs>
          <w:tab w:pos="3440" w:val="right" w:leader="none"/>
        </w:tabs>
        <w:spacing w:before="0"/>
        <w:ind w:left="210" w:right="0" w:firstLine="0"/>
        <w:jc w:val="left"/>
        <w:rPr>
          <w:rFonts w:ascii="Brandon Grotesque Black"/>
          <w:b/>
          <w:sz w:val="20"/>
        </w:rPr>
      </w:pPr>
      <w:r>
        <w:rPr>
          <w:rFonts w:ascii="Brandon Grotesque Black"/>
          <w:b/>
          <w:color w:val="003263"/>
          <w:sz w:val="20"/>
        </w:rPr>
        <w:t>NUISANCE</w:t>
      </w:r>
      <w:r>
        <w:rPr>
          <w:rFonts w:ascii="Brandon Grotesque Black"/>
          <w:b/>
          <w:color w:val="003263"/>
          <w:spacing w:val="9"/>
          <w:sz w:val="20"/>
        </w:rPr>
        <w:t> </w:t>
      </w:r>
      <w:r>
        <w:rPr>
          <w:rFonts w:ascii="Brandon Grotesque Black"/>
          <w:b/>
          <w:color w:val="003263"/>
          <w:spacing w:val="-4"/>
          <w:sz w:val="20"/>
        </w:rPr>
        <w:t>DOGS</w:t>
      </w:r>
      <w:r>
        <w:rPr>
          <w:rFonts w:ascii="Brandon Grotesque Black"/>
          <w:b/>
          <w:color w:val="003263"/>
          <w:sz w:val="20"/>
        </w:rPr>
        <w:tab/>
      </w:r>
      <w:r>
        <w:rPr>
          <w:rFonts w:ascii="Brandon Grotesque Black"/>
          <w:b/>
          <w:color w:val="003263"/>
          <w:spacing w:val="-5"/>
          <w:sz w:val="20"/>
        </w:rPr>
        <w:t>28</w:t>
      </w:r>
    </w:p>
    <w:p>
      <w:pPr>
        <w:pStyle w:val="BodyText"/>
        <w:spacing w:before="1" w:after="1"/>
        <w:rPr>
          <w:rFonts w:ascii="Brandon Grotesque Black"/>
          <w:b/>
          <w:sz w:val="17"/>
        </w:rPr>
      </w:pPr>
    </w:p>
    <w:tbl>
      <w:tblPr>
        <w:tblW w:w="0" w:type="auto"/>
        <w:jc w:val="left"/>
        <w:tblInd w:w="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548"/>
        <w:gridCol w:w="62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54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622" w:type="dxa"/>
          </w:tcPr>
          <w:p>
            <w:pPr>
              <w:pStyle w:val="TableParagraph"/>
              <w:spacing w:line="204" w:lineRule="exact" w:before="0"/>
              <w:ind w:right="45"/>
              <w:jc w:val="right"/>
              <w:rPr>
                <w:sz w:val="18"/>
              </w:rPr>
            </w:pPr>
            <w:r>
              <w:rPr>
                <w:color w:val="003263"/>
                <w:spacing w:val="-5"/>
                <w:w w:val="95"/>
                <w:sz w:val="18"/>
              </w:rPr>
              <w:t>28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pacing w:val="-2"/>
                <w:sz w:val="18"/>
              </w:rPr>
              <w:t>Barking</w:t>
            </w:r>
            <w:r>
              <w:rPr>
                <w:color w:val="003263"/>
                <w:spacing w:val="-8"/>
                <w:sz w:val="18"/>
              </w:rPr>
              <w:t> </w:t>
            </w:r>
            <w:r>
              <w:rPr>
                <w:color w:val="003263"/>
                <w:spacing w:val="-4"/>
                <w:sz w:val="18"/>
              </w:rPr>
              <w:t>dogs</w:t>
            </w:r>
          </w:p>
        </w:tc>
        <w:tc>
          <w:tcPr>
            <w:tcW w:w="622" w:type="dxa"/>
          </w:tcPr>
          <w:p>
            <w:pPr>
              <w:pStyle w:val="TableParagraph"/>
              <w:ind w:right="45"/>
              <w:jc w:val="right"/>
              <w:rPr>
                <w:sz w:val="18"/>
              </w:rPr>
            </w:pPr>
            <w:r>
              <w:rPr>
                <w:color w:val="003263"/>
                <w:spacing w:val="-5"/>
                <w:w w:val="95"/>
                <w:sz w:val="18"/>
              </w:rPr>
              <w:t>28</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ind w:left="57"/>
              <w:rPr>
                <w:sz w:val="18"/>
              </w:rPr>
            </w:pPr>
            <w:r>
              <w:rPr>
                <w:color w:val="003263"/>
                <w:sz w:val="18"/>
              </w:rPr>
              <w:t>Dog</w:t>
            </w:r>
            <w:r>
              <w:rPr>
                <w:color w:val="003263"/>
                <w:spacing w:val="-5"/>
                <w:sz w:val="18"/>
              </w:rPr>
              <w:t> </w:t>
            </w:r>
            <w:r>
              <w:rPr>
                <w:color w:val="003263"/>
                <w:spacing w:val="-2"/>
                <w:sz w:val="18"/>
              </w:rPr>
              <w:t>litter</w:t>
            </w:r>
          </w:p>
        </w:tc>
        <w:tc>
          <w:tcPr>
            <w:tcW w:w="622" w:type="dxa"/>
          </w:tcPr>
          <w:p>
            <w:pPr>
              <w:pStyle w:val="TableParagraph"/>
              <w:ind w:right="45"/>
              <w:jc w:val="right"/>
              <w:rPr>
                <w:sz w:val="18"/>
              </w:rPr>
            </w:pPr>
            <w:r>
              <w:rPr>
                <w:color w:val="003263"/>
                <w:spacing w:val="-5"/>
                <w:w w:val="95"/>
                <w:sz w:val="18"/>
              </w:rPr>
              <w:t>28</w:t>
            </w:r>
          </w:p>
        </w:tc>
      </w:tr>
      <w:tr>
        <w:trPr>
          <w:trHeight w:val="633" w:hRule="atLeast"/>
        </w:trPr>
        <w:tc>
          <w:tcPr>
            <w:tcW w:w="163" w:type="dxa"/>
          </w:tcPr>
          <w:p>
            <w:pPr>
              <w:pStyle w:val="TableParagraph"/>
              <w:ind w:right="4"/>
              <w:jc w:val="center"/>
              <w:rPr>
                <w:sz w:val="18"/>
              </w:rPr>
            </w:pPr>
            <w:r>
              <w:rPr>
                <w:color w:val="003263"/>
                <w:spacing w:val="-10"/>
                <w:sz w:val="18"/>
              </w:rPr>
              <w:t>›</w:t>
            </w:r>
          </w:p>
        </w:tc>
        <w:tc>
          <w:tcPr>
            <w:tcW w:w="2548" w:type="dxa"/>
          </w:tcPr>
          <w:p>
            <w:pPr>
              <w:pStyle w:val="TableParagraph"/>
              <w:spacing w:line="295" w:lineRule="auto"/>
              <w:ind w:left="57" w:right="178"/>
              <w:rPr>
                <w:sz w:val="18"/>
              </w:rPr>
            </w:pPr>
            <w:r>
              <w:rPr>
                <w:color w:val="003263"/>
                <w:sz w:val="18"/>
              </w:rPr>
              <w:t>What</w:t>
            </w:r>
            <w:r>
              <w:rPr>
                <w:color w:val="003263"/>
                <w:spacing w:val="-15"/>
                <w:sz w:val="18"/>
              </w:rPr>
              <w:t> </w:t>
            </w:r>
            <w:r>
              <w:rPr>
                <w:color w:val="003263"/>
                <w:sz w:val="18"/>
              </w:rPr>
              <w:t>we</w:t>
            </w:r>
            <w:r>
              <w:rPr>
                <w:color w:val="003263"/>
                <w:spacing w:val="-14"/>
                <w:sz w:val="18"/>
              </w:rPr>
              <w:t> </w:t>
            </w:r>
            <w:r>
              <w:rPr>
                <w:color w:val="003263"/>
                <w:sz w:val="18"/>
              </w:rPr>
              <w:t>asked</w:t>
            </w:r>
            <w:r>
              <w:rPr>
                <w:color w:val="003263"/>
                <w:spacing w:val="-14"/>
                <w:sz w:val="18"/>
              </w:rPr>
              <w:t> </w:t>
            </w:r>
            <w:r>
              <w:rPr>
                <w:color w:val="003263"/>
                <w:sz w:val="18"/>
              </w:rPr>
              <w:t>and</w:t>
            </w:r>
            <w:r>
              <w:rPr>
                <w:color w:val="003263"/>
                <w:spacing w:val="-14"/>
                <w:sz w:val="18"/>
              </w:rPr>
              <w:t> </w:t>
            </w:r>
            <w:r>
              <w:rPr>
                <w:color w:val="003263"/>
                <w:sz w:val="18"/>
              </w:rPr>
              <w:t>what we heard</w:t>
            </w:r>
          </w:p>
        </w:tc>
        <w:tc>
          <w:tcPr>
            <w:tcW w:w="622" w:type="dxa"/>
          </w:tcPr>
          <w:p>
            <w:pPr>
              <w:pStyle w:val="TableParagraph"/>
              <w:ind w:right="45"/>
              <w:jc w:val="right"/>
              <w:rPr>
                <w:sz w:val="18"/>
              </w:rPr>
            </w:pPr>
            <w:r>
              <w:rPr>
                <w:color w:val="003263"/>
                <w:spacing w:val="-5"/>
                <w:w w:val="95"/>
                <w:sz w:val="18"/>
              </w:rPr>
              <w:t>29</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54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622" w:type="dxa"/>
          </w:tcPr>
          <w:p>
            <w:pPr>
              <w:pStyle w:val="TableParagraph"/>
              <w:spacing w:line="205" w:lineRule="exact"/>
              <w:ind w:right="45"/>
              <w:jc w:val="right"/>
              <w:rPr>
                <w:sz w:val="18"/>
              </w:rPr>
            </w:pPr>
            <w:r>
              <w:rPr>
                <w:color w:val="003263"/>
                <w:spacing w:val="-5"/>
                <w:w w:val="95"/>
                <w:sz w:val="18"/>
              </w:rPr>
              <w:t>29</w:t>
            </w:r>
          </w:p>
        </w:tc>
      </w:tr>
    </w:tbl>
    <w:p>
      <w:pPr>
        <w:tabs>
          <w:tab w:pos="3208" w:val="left" w:leader="none"/>
        </w:tabs>
        <w:spacing w:line="263" w:lineRule="exact" w:before="207"/>
        <w:ind w:left="210" w:right="0" w:firstLine="0"/>
        <w:jc w:val="left"/>
        <w:rPr>
          <w:rFonts w:ascii="Brandon Grotesque Black"/>
          <w:b/>
          <w:sz w:val="20"/>
        </w:rPr>
      </w:pPr>
      <w:r>
        <w:rPr>
          <w:rFonts w:ascii="Brandon Grotesque Black"/>
          <w:b/>
          <w:color w:val="003263"/>
          <w:sz w:val="20"/>
        </w:rPr>
        <w:t>COMMUNITY</w:t>
      </w:r>
      <w:r>
        <w:rPr>
          <w:rFonts w:ascii="Brandon Grotesque Black"/>
          <w:b/>
          <w:color w:val="003263"/>
          <w:spacing w:val="13"/>
          <w:sz w:val="20"/>
        </w:rPr>
        <w:t> </w:t>
      </w:r>
      <w:r>
        <w:rPr>
          <w:rFonts w:ascii="Brandon Grotesque Black"/>
          <w:b/>
          <w:color w:val="003263"/>
          <w:sz w:val="20"/>
        </w:rPr>
        <w:t>AND</w:t>
      </w:r>
      <w:r>
        <w:rPr>
          <w:rFonts w:ascii="Brandon Grotesque Black"/>
          <w:b/>
          <w:color w:val="003263"/>
          <w:spacing w:val="13"/>
          <w:sz w:val="20"/>
        </w:rPr>
        <w:t> </w:t>
      </w:r>
      <w:r>
        <w:rPr>
          <w:rFonts w:ascii="Brandon Grotesque Black"/>
          <w:b/>
          <w:color w:val="003263"/>
          <w:spacing w:val="-4"/>
          <w:sz w:val="20"/>
        </w:rPr>
        <w:t>OPEN</w:t>
      </w:r>
      <w:r>
        <w:rPr>
          <w:rFonts w:ascii="Brandon Grotesque Black"/>
          <w:b/>
          <w:color w:val="003263"/>
          <w:sz w:val="20"/>
        </w:rPr>
        <w:tab/>
      </w:r>
      <w:r>
        <w:rPr>
          <w:rFonts w:ascii="Brandon Grotesque Black"/>
          <w:b/>
          <w:color w:val="003263"/>
          <w:spacing w:val="-5"/>
          <w:sz w:val="20"/>
        </w:rPr>
        <w:t>30</w:t>
      </w:r>
    </w:p>
    <w:p>
      <w:pPr>
        <w:spacing w:line="263" w:lineRule="exact" w:before="0"/>
        <w:ind w:left="210" w:right="0" w:firstLine="0"/>
        <w:jc w:val="left"/>
        <w:rPr>
          <w:rFonts w:ascii="Brandon Grotesque Black"/>
          <w:b/>
          <w:sz w:val="20"/>
        </w:rPr>
      </w:pPr>
      <w:r>
        <w:rPr>
          <w:rFonts w:ascii="Brandon Grotesque Black"/>
          <w:b/>
          <w:color w:val="003263"/>
          <w:sz w:val="20"/>
        </w:rPr>
        <w:t>SPACE</w:t>
      </w:r>
      <w:r>
        <w:rPr>
          <w:rFonts w:ascii="Brandon Grotesque Black"/>
          <w:b/>
          <w:color w:val="003263"/>
          <w:spacing w:val="-3"/>
          <w:sz w:val="20"/>
        </w:rPr>
        <w:t> </w:t>
      </w:r>
      <w:r>
        <w:rPr>
          <w:rFonts w:ascii="Brandon Grotesque Black"/>
          <w:b/>
          <w:color w:val="003263"/>
          <w:spacing w:val="-2"/>
          <w:sz w:val="20"/>
        </w:rPr>
        <w:t>NEEDS</w:t>
      </w:r>
    </w:p>
    <w:sdt>
      <w:sdtPr>
        <w:docPartObj>
          <w:docPartGallery w:val="Table of Contents"/>
          <w:docPartUnique/>
        </w:docPartObj>
      </w:sdtPr>
      <w:sdtEndPr/>
      <w:sdtContent>
        <w:p>
          <w:pPr>
            <w:pStyle w:val="TOC2"/>
            <w:tabs>
              <w:tab w:pos="3443" w:val="right" w:leader="none"/>
            </w:tabs>
            <w:spacing w:before="237"/>
          </w:pPr>
          <w:hyperlink w:history="true" w:anchor="_TOC_250005">
            <w:r>
              <w:rPr>
                <w:color w:val="003263"/>
              </w:rPr>
              <w:t>›</w:t>
            </w:r>
            <w:r>
              <w:rPr>
                <w:color w:val="003263"/>
                <w:spacing w:val="58"/>
              </w:rPr>
              <w:t> </w:t>
            </w:r>
            <w:r>
              <w:rPr>
                <w:color w:val="003263"/>
              </w:rPr>
              <w:t>What</w:t>
            </w:r>
            <w:r>
              <w:rPr>
                <w:color w:val="003263"/>
                <w:spacing w:val="1"/>
              </w:rPr>
              <w:t> </w:t>
            </w:r>
            <w:r>
              <w:rPr>
                <w:color w:val="003263"/>
              </w:rPr>
              <w:t>we</w:t>
            </w:r>
            <w:r>
              <w:rPr>
                <w:color w:val="003263"/>
                <w:spacing w:val="2"/>
              </w:rPr>
              <w:t> </w:t>
            </w:r>
            <w:r>
              <w:rPr>
                <w:color w:val="003263"/>
                <w:spacing w:val="-5"/>
              </w:rPr>
              <w:t>do</w:t>
            </w:r>
            <w:r>
              <w:rPr>
                <w:color w:val="003263"/>
              </w:rPr>
              <w:tab/>
            </w:r>
            <w:r>
              <w:rPr>
                <w:color w:val="003263"/>
                <w:spacing w:val="-5"/>
              </w:rPr>
              <w:t>30</w:t>
            </w:r>
          </w:hyperlink>
        </w:p>
        <w:p>
          <w:pPr>
            <w:pStyle w:val="TOC2"/>
            <w:tabs>
              <w:tab w:pos="3443" w:val="right" w:leader="none"/>
            </w:tabs>
          </w:pPr>
          <w:hyperlink w:history="true" w:anchor="_TOC_250004">
            <w:r>
              <w:rPr>
                <w:color w:val="003263"/>
              </w:rPr>
              <w:t>›</w:t>
            </w:r>
            <w:r>
              <w:rPr>
                <w:color w:val="003263"/>
                <w:spacing w:val="49"/>
              </w:rPr>
              <w:t> </w:t>
            </w:r>
            <w:r>
              <w:rPr>
                <w:color w:val="003263"/>
              </w:rPr>
              <w:t>Dog</w:t>
            </w:r>
            <w:r>
              <w:rPr>
                <w:color w:val="003263"/>
                <w:spacing w:val="-2"/>
              </w:rPr>
              <w:t> parks</w:t>
            </w:r>
            <w:r>
              <w:rPr>
                <w:color w:val="003263"/>
              </w:rPr>
              <w:tab/>
            </w:r>
            <w:r>
              <w:rPr>
                <w:color w:val="003263"/>
                <w:spacing w:val="-5"/>
              </w:rPr>
              <w:t>30</w:t>
            </w:r>
          </w:hyperlink>
        </w:p>
        <w:p>
          <w:pPr>
            <w:pStyle w:val="TOC2"/>
            <w:tabs>
              <w:tab w:pos="3443" w:val="right" w:leader="none"/>
            </w:tabs>
            <w:spacing w:before="162"/>
          </w:pPr>
          <w:r>
            <w:rPr>
              <w:color w:val="003263"/>
            </w:rPr>
            <w:t>›</w:t>
          </w:r>
          <w:r>
            <w:rPr>
              <w:color w:val="003263"/>
              <w:spacing w:val="30"/>
            </w:rPr>
            <w:t> </w:t>
          </w:r>
          <w:r>
            <w:rPr>
              <w:color w:val="003263"/>
            </w:rPr>
            <w:t>Timed</w:t>
          </w:r>
          <w:r>
            <w:rPr>
              <w:color w:val="003263"/>
              <w:spacing w:val="-13"/>
            </w:rPr>
            <w:t> </w:t>
          </w:r>
          <w:r>
            <w:rPr>
              <w:color w:val="003263"/>
            </w:rPr>
            <w:t>access</w:t>
          </w:r>
          <w:r>
            <w:rPr>
              <w:color w:val="003263"/>
              <w:spacing w:val="-12"/>
            </w:rPr>
            <w:t> </w:t>
          </w:r>
          <w:r>
            <w:rPr>
              <w:color w:val="003263"/>
            </w:rPr>
            <w:t>to</w:t>
          </w:r>
          <w:r>
            <w:rPr>
              <w:color w:val="003263"/>
              <w:spacing w:val="-13"/>
            </w:rPr>
            <w:t> </w:t>
          </w:r>
          <w:r>
            <w:rPr>
              <w:color w:val="003263"/>
              <w:spacing w:val="-2"/>
            </w:rPr>
            <w:t>sporting</w:t>
          </w:r>
          <w:r>
            <w:rPr>
              <w:color w:val="003263"/>
            </w:rPr>
            <w:tab/>
          </w:r>
          <w:r>
            <w:rPr>
              <w:color w:val="003263"/>
              <w:spacing w:val="-5"/>
            </w:rPr>
            <w:t>30</w:t>
          </w:r>
        </w:p>
        <w:p>
          <w:pPr>
            <w:pStyle w:val="TOC3"/>
          </w:pPr>
          <w:r>
            <w:rPr>
              <w:color w:val="003263"/>
              <w:spacing w:val="-4"/>
            </w:rPr>
            <w:t>reserves</w:t>
          </w:r>
          <w:r>
            <w:rPr>
              <w:color w:val="003263"/>
            </w:rPr>
            <w:t> </w:t>
          </w:r>
          <w:r>
            <w:rPr>
              <w:color w:val="003263"/>
              <w:spacing w:val="-4"/>
            </w:rPr>
            <w:t>and</w:t>
          </w:r>
          <w:r>
            <w:rPr>
              <w:color w:val="003263"/>
            </w:rPr>
            <w:t> </w:t>
          </w:r>
          <w:r>
            <w:rPr>
              <w:color w:val="003263"/>
              <w:spacing w:val="-4"/>
            </w:rPr>
            <w:t>equestrian</w:t>
          </w:r>
          <w:r>
            <w:rPr>
              <w:color w:val="003263"/>
              <w:spacing w:val="1"/>
            </w:rPr>
            <w:t> </w:t>
          </w:r>
          <w:r>
            <w:rPr>
              <w:color w:val="003263"/>
              <w:spacing w:val="-4"/>
            </w:rPr>
            <w:t>areas</w:t>
          </w:r>
        </w:p>
        <w:p>
          <w:pPr>
            <w:pStyle w:val="TOC2"/>
            <w:tabs>
              <w:tab w:pos="3443" w:val="right" w:leader="none"/>
            </w:tabs>
          </w:pPr>
          <w:hyperlink w:history="true" w:anchor="_TOC_250003">
            <w:r>
              <w:rPr>
                <w:color w:val="003263"/>
              </w:rPr>
              <w:t>›</w:t>
            </w:r>
            <w:r>
              <w:rPr>
                <w:color w:val="003263"/>
                <w:spacing w:val="52"/>
              </w:rPr>
              <w:t> </w:t>
            </w:r>
            <w:r>
              <w:rPr>
                <w:color w:val="003263"/>
                <w:spacing w:val="-2"/>
              </w:rPr>
              <w:t>Events</w:t>
            </w:r>
            <w:r>
              <w:rPr>
                <w:color w:val="003263"/>
              </w:rPr>
              <w:tab/>
            </w:r>
            <w:r>
              <w:rPr>
                <w:color w:val="003263"/>
                <w:spacing w:val="-5"/>
              </w:rPr>
              <w:t>30</w:t>
            </w:r>
          </w:hyperlink>
        </w:p>
        <w:p>
          <w:pPr>
            <w:pStyle w:val="TOC2"/>
            <w:tabs>
              <w:tab w:pos="3443" w:val="right" w:leader="none"/>
            </w:tabs>
          </w:pPr>
          <w:hyperlink w:history="true" w:anchor="_TOC_250002">
            <w:r>
              <w:rPr>
                <w:color w:val="003263"/>
              </w:rPr>
              <w:t>›</w:t>
            </w:r>
            <w:r>
              <w:rPr>
                <w:color w:val="003263"/>
                <w:spacing w:val="52"/>
              </w:rPr>
              <w:t> </w:t>
            </w:r>
            <w:r>
              <w:rPr>
                <w:color w:val="003263"/>
                <w:spacing w:val="-2"/>
              </w:rPr>
              <w:t>Safety</w:t>
            </w:r>
            <w:r>
              <w:rPr>
                <w:color w:val="003263"/>
              </w:rPr>
              <w:tab/>
            </w:r>
            <w:r>
              <w:rPr>
                <w:color w:val="003263"/>
                <w:spacing w:val="-5"/>
              </w:rPr>
              <w:t>30</w:t>
            </w:r>
          </w:hyperlink>
        </w:p>
        <w:p>
          <w:pPr>
            <w:pStyle w:val="TOC2"/>
            <w:tabs>
              <w:tab w:pos="3443" w:val="right" w:leader="none"/>
            </w:tabs>
            <w:spacing w:before="162"/>
          </w:pPr>
          <w:r>
            <w:rPr>
              <w:color w:val="003263"/>
            </w:rPr>
            <w:t>›</w:t>
          </w:r>
          <w:r>
            <w:rPr>
              <w:color w:val="003263"/>
              <w:spacing w:val="43"/>
            </w:rPr>
            <w:t> </w:t>
          </w:r>
          <w:r>
            <w:rPr>
              <w:color w:val="003263"/>
            </w:rPr>
            <w:t>What</w:t>
          </w:r>
          <w:r>
            <w:rPr>
              <w:color w:val="003263"/>
              <w:spacing w:val="-5"/>
            </w:rPr>
            <w:t> </w:t>
          </w:r>
          <w:r>
            <w:rPr>
              <w:color w:val="003263"/>
            </w:rPr>
            <w:t>we</w:t>
          </w:r>
          <w:r>
            <w:rPr>
              <w:color w:val="003263"/>
              <w:spacing w:val="-6"/>
            </w:rPr>
            <w:t> </w:t>
          </w:r>
          <w:r>
            <w:rPr>
              <w:color w:val="003263"/>
            </w:rPr>
            <w:t>asked</w:t>
          </w:r>
          <w:r>
            <w:rPr>
              <w:color w:val="003263"/>
              <w:spacing w:val="-6"/>
            </w:rPr>
            <w:t> </w:t>
          </w:r>
          <w:r>
            <w:rPr>
              <w:color w:val="003263"/>
            </w:rPr>
            <w:t>and</w:t>
          </w:r>
          <w:r>
            <w:rPr>
              <w:color w:val="003263"/>
              <w:spacing w:val="-5"/>
            </w:rPr>
            <w:t> </w:t>
          </w:r>
          <w:r>
            <w:rPr>
              <w:color w:val="003263"/>
              <w:spacing w:val="-4"/>
            </w:rPr>
            <w:t>what</w:t>
          </w:r>
          <w:r>
            <w:rPr>
              <w:color w:val="003263"/>
            </w:rPr>
            <w:tab/>
          </w:r>
          <w:r>
            <w:rPr>
              <w:color w:val="003263"/>
              <w:spacing w:val="-5"/>
            </w:rPr>
            <w:t>31</w:t>
          </w:r>
        </w:p>
        <w:p>
          <w:pPr>
            <w:pStyle w:val="TOC3"/>
          </w:pPr>
          <w:r>
            <w:rPr>
              <w:color w:val="003263"/>
            </w:rPr>
            <w:t>we </w:t>
          </w:r>
          <w:r>
            <w:rPr>
              <w:color w:val="003263"/>
              <w:spacing w:val="-2"/>
            </w:rPr>
            <w:t>heard</w:t>
          </w:r>
        </w:p>
        <w:p>
          <w:pPr>
            <w:pStyle w:val="TOC2"/>
            <w:tabs>
              <w:tab w:pos="3443" w:val="right" w:leader="none"/>
            </w:tabs>
          </w:pPr>
          <w:hyperlink w:history="true" w:anchor="_TOC_250001">
            <w:r>
              <w:rPr>
                <w:color w:val="003263"/>
              </w:rPr>
              <w:t>›</w:t>
            </w:r>
            <w:r>
              <w:rPr>
                <w:color w:val="003263"/>
                <w:spacing w:val="49"/>
              </w:rPr>
              <w:t> </w:t>
            </w:r>
            <w:r>
              <w:rPr>
                <w:color w:val="003263"/>
              </w:rPr>
              <w:t>What</w:t>
            </w:r>
            <w:r>
              <w:rPr>
                <w:color w:val="003263"/>
                <w:spacing w:val="-3"/>
              </w:rPr>
              <w:t> </w:t>
            </w:r>
            <w:r>
              <w:rPr>
                <w:color w:val="003263"/>
              </w:rPr>
              <w:t>we</w:t>
            </w:r>
            <w:r>
              <w:rPr>
                <w:color w:val="003263"/>
                <w:spacing w:val="-3"/>
              </w:rPr>
              <w:t> </w:t>
            </w:r>
            <w:r>
              <w:rPr>
                <w:color w:val="003263"/>
              </w:rPr>
              <w:t>will</w:t>
            </w:r>
            <w:r>
              <w:rPr>
                <w:color w:val="003263"/>
                <w:spacing w:val="-2"/>
              </w:rPr>
              <w:t> </w:t>
            </w:r>
            <w:r>
              <w:rPr>
                <w:color w:val="003263"/>
                <w:spacing w:val="-5"/>
              </w:rPr>
              <w:t>do</w:t>
            </w:r>
            <w:r>
              <w:rPr>
                <w:color w:val="003263"/>
              </w:rPr>
              <w:tab/>
            </w:r>
            <w:r>
              <w:rPr>
                <w:color w:val="003263"/>
                <w:spacing w:val="-5"/>
              </w:rPr>
              <w:t>31</w:t>
            </w:r>
          </w:hyperlink>
        </w:p>
        <w:p>
          <w:pPr>
            <w:pStyle w:val="TOC1"/>
            <w:tabs>
              <w:tab w:pos="3440" w:val="right" w:leader="none"/>
            </w:tabs>
          </w:pPr>
          <w:hyperlink w:history="true" w:anchor="_TOC_250000">
            <w:r>
              <w:rPr>
                <w:color w:val="003263"/>
              </w:rPr>
              <w:t>DOG</w:t>
            </w:r>
            <w:r>
              <w:rPr>
                <w:color w:val="003263"/>
                <w:spacing w:val="3"/>
              </w:rPr>
              <w:t> </w:t>
            </w:r>
            <w:r>
              <w:rPr>
                <w:color w:val="003263"/>
                <w:spacing w:val="-2"/>
              </w:rPr>
              <w:t>ATTACKS</w:t>
            </w:r>
            <w:r>
              <w:rPr>
                <w:color w:val="003263"/>
              </w:rPr>
              <w:tab/>
            </w:r>
            <w:r>
              <w:rPr>
                <w:color w:val="003263"/>
                <w:spacing w:val="-5"/>
              </w:rPr>
              <w:t>32</w:t>
            </w:r>
          </w:hyperlink>
        </w:p>
      </w:sdtContent>
    </w:sdt>
    <w:p>
      <w:pPr>
        <w:pStyle w:val="BodyText"/>
        <w:spacing w:before="1" w:after="1"/>
        <w:rPr>
          <w:rFonts w:ascii="Brandon Grotesque Black"/>
          <w:b/>
          <w:sz w:val="17"/>
        </w:rPr>
      </w:pPr>
    </w:p>
    <w:tbl>
      <w:tblPr>
        <w:tblW w:w="0" w:type="auto"/>
        <w:jc w:val="left"/>
        <w:tblInd w:w="1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
        <w:gridCol w:w="2838"/>
        <w:gridCol w:w="332"/>
      </w:tblGrid>
      <w:tr>
        <w:trPr>
          <w:trHeight w:val="295" w:hRule="atLeast"/>
        </w:trPr>
        <w:tc>
          <w:tcPr>
            <w:tcW w:w="163" w:type="dxa"/>
          </w:tcPr>
          <w:p>
            <w:pPr>
              <w:pStyle w:val="TableParagraph"/>
              <w:spacing w:line="204" w:lineRule="exact" w:before="0"/>
              <w:ind w:right="4"/>
              <w:jc w:val="center"/>
              <w:rPr>
                <w:sz w:val="18"/>
              </w:rPr>
            </w:pPr>
            <w:r>
              <w:rPr>
                <w:color w:val="003263"/>
                <w:spacing w:val="-10"/>
                <w:sz w:val="18"/>
              </w:rPr>
              <w:t>›</w:t>
            </w:r>
          </w:p>
        </w:tc>
        <w:tc>
          <w:tcPr>
            <w:tcW w:w="2838" w:type="dxa"/>
          </w:tcPr>
          <w:p>
            <w:pPr>
              <w:pStyle w:val="TableParagraph"/>
              <w:spacing w:line="204" w:lineRule="exact" w:before="0"/>
              <w:ind w:left="57"/>
              <w:rPr>
                <w:sz w:val="18"/>
              </w:rPr>
            </w:pPr>
            <w:r>
              <w:rPr>
                <w:color w:val="003263"/>
                <w:sz w:val="18"/>
              </w:rPr>
              <w:t>What</w:t>
            </w:r>
            <w:r>
              <w:rPr>
                <w:color w:val="003263"/>
                <w:spacing w:val="4"/>
                <w:sz w:val="18"/>
              </w:rPr>
              <w:t> </w:t>
            </w:r>
            <w:r>
              <w:rPr>
                <w:color w:val="003263"/>
                <w:sz w:val="18"/>
              </w:rPr>
              <w:t>we</w:t>
            </w:r>
            <w:r>
              <w:rPr>
                <w:color w:val="003263"/>
                <w:spacing w:val="5"/>
                <w:sz w:val="18"/>
              </w:rPr>
              <w:t> </w:t>
            </w:r>
            <w:r>
              <w:rPr>
                <w:color w:val="003263"/>
                <w:spacing w:val="-5"/>
                <w:sz w:val="18"/>
              </w:rPr>
              <w:t>do</w:t>
            </w:r>
          </w:p>
        </w:tc>
        <w:tc>
          <w:tcPr>
            <w:tcW w:w="332" w:type="dxa"/>
          </w:tcPr>
          <w:p>
            <w:pPr>
              <w:pStyle w:val="TableParagraph"/>
              <w:spacing w:line="204" w:lineRule="exact" w:before="0"/>
              <w:ind w:left="28"/>
              <w:jc w:val="center"/>
              <w:rPr>
                <w:sz w:val="18"/>
              </w:rPr>
            </w:pPr>
            <w:r>
              <w:rPr>
                <w:color w:val="003263"/>
                <w:spacing w:val="-5"/>
                <w:w w:val="95"/>
                <w:sz w:val="18"/>
              </w:rPr>
              <w:t>32</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838" w:type="dxa"/>
          </w:tcPr>
          <w:p>
            <w:pPr>
              <w:pStyle w:val="TableParagraph"/>
              <w:ind w:left="57"/>
              <w:rPr>
                <w:sz w:val="18"/>
              </w:rPr>
            </w:pPr>
            <w:r>
              <w:rPr>
                <w:color w:val="003263"/>
                <w:spacing w:val="-2"/>
                <w:sz w:val="18"/>
              </w:rPr>
              <w:t>Proactive</w:t>
            </w:r>
            <w:r>
              <w:rPr>
                <w:color w:val="003263"/>
                <w:spacing w:val="-7"/>
                <w:sz w:val="18"/>
              </w:rPr>
              <w:t> </w:t>
            </w:r>
            <w:r>
              <w:rPr>
                <w:color w:val="003263"/>
                <w:spacing w:val="-2"/>
                <w:sz w:val="18"/>
              </w:rPr>
              <w:t>actions</w:t>
            </w:r>
            <w:r>
              <w:rPr>
                <w:color w:val="003263"/>
                <w:spacing w:val="-7"/>
                <w:sz w:val="18"/>
              </w:rPr>
              <w:t> </w:t>
            </w:r>
            <w:r>
              <w:rPr>
                <w:color w:val="003263"/>
                <w:spacing w:val="-2"/>
                <w:sz w:val="18"/>
              </w:rPr>
              <w:t>and</w:t>
            </w:r>
            <w:r>
              <w:rPr>
                <w:color w:val="003263"/>
                <w:spacing w:val="-7"/>
                <w:sz w:val="18"/>
              </w:rPr>
              <w:t> </w:t>
            </w:r>
            <w:r>
              <w:rPr>
                <w:color w:val="003263"/>
                <w:spacing w:val="-2"/>
                <w:sz w:val="18"/>
              </w:rPr>
              <w:t>education</w:t>
            </w:r>
          </w:p>
        </w:tc>
        <w:tc>
          <w:tcPr>
            <w:tcW w:w="332" w:type="dxa"/>
          </w:tcPr>
          <w:p>
            <w:pPr>
              <w:pStyle w:val="TableParagraph"/>
              <w:ind w:left="28"/>
              <w:jc w:val="center"/>
              <w:rPr>
                <w:sz w:val="18"/>
              </w:rPr>
            </w:pPr>
            <w:r>
              <w:rPr>
                <w:color w:val="003263"/>
                <w:spacing w:val="-5"/>
                <w:w w:val="95"/>
                <w:sz w:val="18"/>
              </w:rPr>
              <w:t>32</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838" w:type="dxa"/>
          </w:tcPr>
          <w:p>
            <w:pPr>
              <w:pStyle w:val="TableParagraph"/>
              <w:ind w:left="57"/>
              <w:rPr>
                <w:sz w:val="18"/>
              </w:rPr>
            </w:pPr>
            <w:r>
              <w:rPr>
                <w:color w:val="003263"/>
                <w:sz w:val="18"/>
              </w:rPr>
              <w:t>Investigate</w:t>
            </w:r>
            <w:r>
              <w:rPr>
                <w:color w:val="003263"/>
                <w:spacing w:val="-13"/>
                <w:sz w:val="18"/>
              </w:rPr>
              <w:t> </w:t>
            </w:r>
            <w:r>
              <w:rPr>
                <w:color w:val="003263"/>
                <w:sz w:val="18"/>
              </w:rPr>
              <w:t>dog</w:t>
            </w:r>
            <w:r>
              <w:rPr>
                <w:color w:val="003263"/>
                <w:spacing w:val="-13"/>
                <w:sz w:val="18"/>
              </w:rPr>
              <w:t> </w:t>
            </w:r>
            <w:r>
              <w:rPr>
                <w:color w:val="003263"/>
                <w:sz w:val="18"/>
              </w:rPr>
              <w:t>attack</w:t>
            </w:r>
            <w:r>
              <w:rPr>
                <w:color w:val="003263"/>
                <w:spacing w:val="-13"/>
                <w:sz w:val="18"/>
              </w:rPr>
              <w:t> </w:t>
            </w:r>
            <w:r>
              <w:rPr>
                <w:color w:val="003263"/>
                <w:spacing w:val="-2"/>
                <w:sz w:val="18"/>
              </w:rPr>
              <w:t>reports</w:t>
            </w:r>
          </w:p>
        </w:tc>
        <w:tc>
          <w:tcPr>
            <w:tcW w:w="332" w:type="dxa"/>
          </w:tcPr>
          <w:p>
            <w:pPr>
              <w:pStyle w:val="TableParagraph"/>
              <w:ind w:left="28"/>
              <w:jc w:val="center"/>
              <w:rPr>
                <w:sz w:val="18"/>
              </w:rPr>
            </w:pPr>
            <w:r>
              <w:rPr>
                <w:color w:val="003263"/>
                <w:spacing w:val="-5"/>
                <w:w w:val="95"/>
                <w:sz w:val="18"/>
              </w:rPr>
              <w:t>32</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838" w:type="dxa"/>
          </w:tcPr>
          <w:p>
            <w:pPr>
              <w:pStyle w:val="TableParagraph"/>
              <w:ind w:left="57"/>
              <w:rPr>
                <w:sz w:val="18"/>
              </w:rPr>
            </w:pPr>
            <w:r>
              <w:rPr>
                <w:color w:val="003263"/>
                <w:sz w:val="18"/>
              </w:rPr>
              <w:t>Dog</w:t>
            </w:r>
            <w:r>
              <w:rPr>
                <w:color w:val="003263"/>
                <w:spacing w:val="-5"/>
                <w:sz w:val="18"/>
              </w:rPr>
              <w:t> </w:t>
            </w:r>
            <w:r>
              <w:rPr>
                <w:color w:val="003263"/>
                <w:spacing w:val="-2"/>
                <w:sz w:val="18"/>
              </w:rPr>
              <w:t>seizure</w:t>
            </w:r>
          </w:p>
        </w:tc>
        <w:tc>
          <w:tcPr>
            <w:tcW w:w="332" w:type="dxa"/>
          </w:tcPr>
          <w:p>
            <w:pPr>
              <w:pStyle w:val="TableParagraph"/>
              <w:ind w:left="28"/>
              <w:jc w:val="center"/>
              <w:rPr>
                <w:sz w:val="18"/>
              </w:rPr>
            </w:pPr>
            <w:r>
              <w:rPr>
                <w:color w:val="003263"/>
                <w:spacing w:val="-5"/>
                <w:w w:val="95"/>
                <w:sz w:val="18"/>
              </w:rPr>
              <w:t>32</w:t>
            </w:r>
          </w:p>
        </w:tc>
      </w:tr>
      <w:tr>
        <w:trPr>
          <w:trHeight w:val="373" w:hRule="atLeast"/>
        </w:trPr>
        <w:tc>
          <w:tcPr>
            <w:tcW w:w="163" w:type="dxa"/>
          </w:tcPr>
          <w:p>
            <w:pPr>
              <w:pStyle w:val="TableParagraph"/>
              <w:ind w:right="4"/>
              <w:jc w:val="center"/>
              <w:rPr>
                <w:sz w:val="18"/>
              </w:rPr>
            </w:pPr>
            <w:r>
              <w:rPr>
                <w:color w:val="003263"/>
                <w:spacing w:val="-10"/>
                <w:sz w:val="18"/>
              </w:rPr>
              <w:t>›</w:t>
            </w:r>
          </w:p>
        </w:tc>
        <w:tc>
          <w:tcPr>
            <w:tcW w:w="2838" w:type="dxa"/>
          </w:tcPr>
          <w:p>
            <w:pPr>
              <w:pStyle w:val="TableParagraph"/>
              <w:ind w:left="57"/>
              <w:rPr>
                <w:sz w:val="18"/>
              </w:rPr>
            </w:pPr>
            <w:r>
              <w:rPr>
                <w:color w:val="003263"/>
                <w:spacing w:val="-2"/>
                <w:sz w:val="18"/>
              </w:rPr>
              <w:t>Enforcement</w:t>
            </w:r>
            <w:r>
              <w:rPr>
                <w:color w:val="003263"/>
                <w:spacing w:val="-8"/>
                <w:sz w:val="18"/>
              </w:rPr>
              <w:t> </w:t>
            </w:r>
            <w:r>
              <w:rPr>
                <w:color w:val="003263"/>
                <w:spacing w:val="-2"/>
                <w:sz w:val="18"/>
              </w:rPr>
              <w:t>outcomes</w:t>
            </w:r>
          </w:p>
        </w:tc>
        <w:tc>
          <w:tcPr>
            <w:tcW w:w="332" w:type="dxa"/>
          </w:tcPr>
          <w:p>
            <w:pPr>
              <w:pStyle w:val="TableParagraph"/>
              <w:ind w:left="28"/>
              <w:jc w:val="center"/>
              <w:rPr>
                <w:sz w:val="18"/>
              </w:rPr>
            </w:pPr>
            <w:r>
              <w:rPr>
                <w:color w:val="003263"/>
                <w:spacing w:val="-5"/>
                <w:w w:val="95"/>
                <w:sz w:val="18"/>
              </w:rPr>
              <w:t>33</w:t>
            </w:r>
          </w:p>
        </w:tc>
      </w:tr>
      <w:tr>
        <w:trPr>
          <w:trHeight w:val="295" w:hRule="atLeast"/>
        </w:trPr>
        <w:tc>
          <w:tcPr>
            <w:tcW w:w="163" w:type="dxa"/>
          </w:tcPr>
          <w:p>
            <w:pPr>
              <w:pStyle w:val="TableParagraph"/>
              <w:spacing w:line="205" w:lineRule="exact"/>
              <w:ind w:right="4"/>
              <w:jc w:val="center"/>
              <w:rPr>
                <w:sz w:val="18"/>
              </w:rPr>
            </w:pPr>
            <w:r>
              <w:rPr>
                <w:color w:val="003263"/>
                <w:spacing w:val="-10"/>
                <w:sz w:val="18"/>
              </w:rPr>
              <w:t>›</w:t>
            </w:r>
          </w:p>
        </w:tc>
        <w:tc>
          <w:tcPr>
            <w:tcW w:w="2838" w:type="dxa"/>
          </w:tcPr>
          <w:p>
            <w:pPr>
              <w:pStyle w:val="TableParagraph"/>
              <w:spacing w:line="205" w:lineRule="exact"/>
              <w:ind w:left="57"/>
              <w:rPr>
                <w:sz w:val="18"/>
              </w:rPr>
            </w:pPr>
            <w:r>
              <w:rPr>
                <w:color w:val="003263"/>
                <w:sz w:val="18"/>
              </w:rPr>
              <w:t>What</w:t>
            </w:r>
            <w:r>
              <w:rPr>
                <w:color w:val="003263"/>
                <w:spacing w:val="-4"/>
                <w:sz w:val="18"/>
              </w:rPr>
              <w:t> </w:t>
            </w:r>
            <w:r>
              <w:rPr>
                <w:color w:val="003263"/>
                <w:sz w:val="18"/>
              </w:rPr>
              <w:t>we</w:t>
            </w:r>
            <w:r>
              <w:rPr>
                <w:color w:val="003263"/>
                <w:spacing w:val="-4"/>
                <w:sz w:val="18"/>
              </w:rPr>
              <w:t> </w:t>
            </w:r>
            <w:r>
              <w:rPr>
                <w:color w:val="003263"/>
                <w:sz w:val="18"/>
              </w:rPr>
              <w:t>will</w:t>
            </w:r>
            <w:r>
              <w:rPr>
                <w:color w:val="003263"/>
                <w:spacing w:val="-3"/>
                <w:sz w:val="18"/>
              </w:rPr>
              <w:t> </w:t>
            </w:r>
            <w:r>
              <w:rPr>
                <w:color w:val="003263"/>
                <w:spacing w:val="-5"/>
                <w:sz w:val="18"/>
              </w:rPr>
              <w:t>do</w:t>
            </w:r>
          </w:p>
        </w:tc>
        <w:tc>
          <w:tcPr>
            <w:tcW w:w="332" w:type="dxa"/>
          </w:tcPr>
          <w:p>
            <w:pPr>
              <w:pStyle w:val="TableParagraph"/>
              <w:spacing w:line="205" w:lineRule="exact"/>
              <w:ind w:left="28"/>
              <w:jc w:val="center"/>
              <w:rPr>
                <w:sz w:val="18"/>
              </w:rPr>
            </w:pPr>
            <w:r>
              <w:rPr>
                <w:color w:val="003263"/>
                <w:spacing w:val="-5"/>
                <w:w w:val="95"/>
                <w:sz w:val="18"/>
              </w:rPr>
              <w:t>33</w:t>
            </w:r>
          </w:p>
        </w:tc>
      </w:tr>
    </w:tbl>
    <w:p>
      <w:pPr>
        <w:tabs>
          <w:tab w:pos="3212" w:val="left" w:leader="none"/>
        </w:tabs>
        <w:spacing w:line="263" w:lineRule="exact" w:before="208"/>
        <w:ind w:left="210" w:right="0" w:firstLine="0"/>
        <w:jc w:val="left"/>
        <w:rPr>
          <w:rFonts w:ascii="Brandon Grotesque Black"/>
          <w:b/>
          <w:sz w:val="20"/>
        </w:rPr>
      </w:pPr>
      <w:r>
        <w:rPr>
          <w:rFonts w:ascii="Brandon Grotesque Black"/>
          <w:b/>
          <w:color w:val="003263"/>
          <w:sz w:val="20"/>
        </w:rPr>
        <w:t>ANNUAL</w:t>
      </w:r>
      <w:r>
        <w:rPr>
          <w:rFonts w:ascii="Brandon Grotesque Black"/>
          <w:b/>
          <w:color w:val="003263"/>
          <w:spacing w:val="6"/>
          <w:sz w:val="20"/>
        </w:rPr>
        <w:t> </w:t>
      </w:r>
      <w:r>
        <w:rPr>
          <w:rFonts w:ascii="Brandon Grotesque Black"/>
          <w:b/>
          <w:color w:val="003263"/>
          <w:sz w:val="20"/>
        </w:rPr>
        <w:t>REVIEW</w:t>
      </w:r>
      <w:r>
        <w:rPr>
          <w:rFonts w:ascii="Brandon Grotesque Black"/>
          <w:b/>
          <w:color w:val="003263"/>
          <w:spacing w:val="6"/>
          <w:sz w:val="20"/>
        </w:rPr>
        <w:t> </w:t>
      </w:r>
      <w:r>
        <w:rPr>
          <w:rFonts w:ascii="Brandon Grotesque Black"/>
          <w:b/>
          <w:color w:val="003263"/>
          <w:spacing w:val="-5"/>
          <w:sz w:val="20"/>
        </w:rPr>
        <w:t>AND</w:t>
      </w:r>
      <w:r>
        <w:rPr>
          <w:rFonts w:ascii="Brandon Grotesque Black"/>
          <w:b/>
          <w:color w:val="003263"/>
          <w:sz w:val="20"/>
        </w:rPr>
        <w:tab/>
      </w:r>
      <w:r>
        <w:rPr>
          <w:rFonts w:ascii="Brandon Grotesque Black"/>
          <w:b/>
          <w:color w:val="003263"/>
          <w:spacing w:val="-5"/>
          <w:sz w:val="20"/>
        </w:rPr>
        <w:t>34</w:t>
      </w:r>
    </w:p>
    <w:p>
      <w:pPr>
        <w:spacing w:line="263" w:lineRule="exact" w:before="0"/>
        <w:ind w:left="210" w:right="0" w:firstLine="0"/>
        <w:jc w:val="left"/>
        <w:rPr>
          <w:rFonts w:ascii="Brandon Grotesque Black"/>
          <w:b/>
          <w:sz w:val="20"/>
        </w:rPr>
      </w:pPr>
      <w:r>
        <w:rPr>
          <w:rFonts w:ascii="Brandon Grotesque Black"/>
          <w:b/>
          <w:color w:val="003263"/>
          <w:spacing w:val="-2"/>
          <w:sz w:val="20"/>
        </w:rPr>
        <w:t>REPORTING</w:t>
      </w:r>
    </w:p>
    <w:p>
      <w:pPr>
        <w:pStyle w:val="BodyText"/>
        <w:tabs>
          <w:tab w:pos="3443" w:val="right" w:leader="none"/>
        </w:tabs>
        <w:spacing w:before="236"/>
        <w:ind w:left="208"/>
      </w:pPr>
      <w:r>
        <w:rPr>
          <w:color w:val="003263"/>
        </w:rPr>
        <w:t>›</w:t>
      </w:r>
      <w:r>
        <w:rPr>
          <w:color w:val="003263"/>
          <w:spacing w:val="58"/>
        </w:rPr>
        <w:t> </w:t>
      </w:r>
      <w:r>
        <w:rPr>
          <w:color w:val="003263"/>
        </w:rPr>
        <w:t>What</w:t>
      </w:r>
      <w:r>
        <w:rPr>
          <w:color w:val="003263"/>
          <w:spacing w:val="1"/>
        </w:rPr>
        <w:t> </w:t>
      </w:r>
      <w:r>
        <w:rPr>
          <w:color w:val="003263"/>
        </w:rPr>
        <w:t>we</w:t>
      </w:r>
      <w:r>
        <w:rPr>
          <w:color w:val="003263"/>
          <w:spacing w:val="2"/>
        </w:rPr>
        <w:t> </w:t>
      </w:r>
      <w:r>
        <w:rPr>
          <w:color w:val="003263"/>
          <w:spacing w:val="-5"/>
        </w:rPr>
        <w:t>do</w:t>
      </w:r>
      <w:r>
        <w:rPr>
          <w:color w:val="003263"/>
        </w:rPr>
        <w:tab/>
      </w:r>
      <w:r>
        <w:rPr>
          <w:color w:val="003263"/>
          <w:spacing w:val="-5"/>
        </w:rPr>
        <w:t>34</w:t>
      </w:r>
    </w:p>
    <w:p>
      <w:pPr>
        <w:pStyle w:val="BodyText"/>
        <w:tabs>
          <w:tab w:pos="3443" w:val="right" w:leader="none"/>
        </w:tabs>
        <w:spacing w:before="162"/>
        <w:ind w:left="208"/>
      </w:pPr>
      <w:r>
        <w:rPr>
          <w:color w:val="003263"/>
        </w:rPr>
        <w:t>›</w:t>
      </w:r>
      <w:r>
        <w:rPr>
          <w:color w:val="003263"/>
          <w:spacing w:val="49"/>
        </w:rPr>
        <w:t> </w:t>
      </w:r>
      <w:r>
        <w:rPr>
          <w:color w:val="003263"/>
        </w:rPr>
        <w:t>What</w:t>
      </w:r>
      <w:r>
        <w:rPr>
          <w:color w:val="003263"/>
          <w:spacing w:val="-3"/>
        </w:rPr>
        <w:t> </w:t>
      </w:r>
      <w:r>
        <w:rPr>
          <w:color w:val="003263"/>
        </w:rPr>
        <w:t>we</w:t>
      </w:r>
      <w:r>
        <w:rPr>
          <w:color w:val="003263"/>
          <w:spacing w:val="-3"/>
        </w:rPr>
        <w:t> </w:t>
      </w:r>
      <w:r>
        <w:rPr>
          <w:color w:val="003263"/>
        </w:rPr>
        <w:t>will</w:t>
      </w:r>
      <w:r>
        <w:rPr>
          <w:color w:val="003263"/>
          <w:spacing w:val="-2"/>
        </w:rPr>
        <w:t> </w:t>
      </w:r>
      <w:r>
        <w:rPr>
          <w:color w:val="003263"/>
          <w:spacing w:val="-5"/>
        </w:rPr>
        <w:t>do</w:t>
      </w:r>
      <w:r>
        <w:rPr>
          <w:color w:val="003263"/>
        </w:rPr>
        <w:tab/>
      </w:r>
      <w:r>
        <w:rPr>
          <w:color w:val="003263"/>
          <w:spacing w:val="-5"/>
        </w:rPr>
        <w:t>34</w:t>
      </w:r>
    </w:p>
    <w:p>
      <w:pPr>
        <w:spacing w:after="0"/>
        <w:sectPr>
          <w:type w:val="continuous"/>
          <w:pgSz w:w="23820" w:h="16840" w:orient="landscape"/>
          <w:pgMar w:top="940" w:bottom="280" w:left="320" w:right="340"/>
          <w:cols w:num="4" w:equalWidth="0">
            <w:col w:w="5763" w:space="6078"/>
            <w:col w:w="3824" w:space="40"/>
            <w:col w:w="3494" w:space="39"/>
            <w:col w:w="3922"/>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52"/>
        <w:rPr>
          <w:sz w:val="16"/>
        </w:rPr>
      </w:pPr>
    </w:p>
    <w:p>
      <w:pPr>
        <w:tabs>
          <w:tab w:pos="18262" w:val="left" w:leader="none"/>
          <w:tab w:pos="22962" w:val="left" w:leader="none"/>
        </w:tabs>
        <w:spacing w:before="0"/>
        <w:ind w:left="100" w:right="0" w:firstLine="0"/>
        <w:jc w:val="left"/>
        <w:rPr>
          <w:rFonts w:ascii="Brandon Grotesque Bold" w:hAnsi="Brandon Grotesque Bold"/>
          <w:b/>
          <w:sz w:val="16"/>
        </w:rPr>
      </w:pPr>
      <w:r>
        <w:rPr>
          <w:rFonts w:ascii="Brandon Grotesque Bold" w:hAnsi="Brandon Grotesque Bold"/>
          <w:b/>
          <w:color w:val="FFFFFF"/>
          <w:spacing w:val="-10"/>
          <w:sz w:val="16"/>
        </w:rPr>
        <w:t>2</w:t>
      </w:r>
      <w:r>
        <w:rPr>
          <w:rFonts w:ascii="Brandon Grotesque Bold" w:hAnsi="Brandon Grotesque Bold"/>
          <w:b/>
          <w:color w:val="FFFFFF"/>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10"/>
          <w:sz w:val="16"/>
        </w:rPr>
        <w:t>3</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BodyText"/>
        <w:spacing w:before="192"/>
        <w:rPr>
          <w:rFonts w:ascii="Brandon Grotesque Bold"/>
          <w:b/>
          <w:sz w:val="20"/>
        </w:rPr>
      </w:pPr>
    </w:p>
    <w:p>
      <w:pPr>
        <w:spacing w:after="0"/>
        <w:rPr>
          <w:rFonts w:ascii="Brandon Grotesque Bold"/>
          <w:sz w:val="20"/>
        </w:rPr>
        <w:sectPr>
          <w:pgSz w:w="23820" w:h="16840" w:orient="landscape"/>
          <w:pgMar w:top="0" w:bottom="0" w:left="320" w:right="340"/>
        </w:sectPr>
      </w:pPr>
    </w:p>
    <w:p>
      <w:pPr>
        <w:pStyle w:val="Heading1"/>
        <w:spacing w:before="102"/>
      </w:pPr>
      <w:r>
        <w:rPr>
          <w:color w:val="003263"/>
          <w:spacing w:val="-13"/>
        </w:rPr>
        <w:t>MAYOR'S </w:t>
      </w:r>
      <w:r>
        <w:rPr>
          <w:color w:val="003263"/>
          <w:spacing w:val="-2"/>
        </w:rPr>
        <w:t>MESSAGE</w:t>
      </w:r>
    </w:p>
    <w:p>
      <w:pPr>
        <w:pStyle w:val="BodyText"/>
        <w:spacing w:line="295" w:lineRule="auto" w:before="727"/>
        <w:ind w:left="473" w:right="71"/>
      </w:pPr>
      <w:r>
        <w:rPr>
          <w:color w:val="231F20"/>
          <w:spacing w:val="-8"/>
        </w:rPr>
        <w:t>For</w:t>
      </w:r>
      <w:r>
        <w:rPr>
          <w:color w:val="231F20"/>
          <w:spacing w:val="-5"/>
        </w:rPr>
        <w:t> </w:t>
      </w:r>
      <w:r>
        <w:rPr>
          <w:color w:val="231F20"/>
          <w:spacing w:val="-8"/>
        </w:rPr>
        <w:t>many</w:t>
      </w:r>
      <w:r>
        <w:rPr>
          <w:color w:val="231F20"/>
          <w:spacing w:val="-5"/>
        </w:rPr>
        <w:t> </w:t>
      </w:r>
      <w:r>
        <w:rPr>
          <w:color w:val="231F20"/>
          <w:spacing w:val="-8"/>
        </w:rPr>
        <w:t>of</w:t>
      </w:r>
      <w:r>
        <w:rPr>
          <w:color w:val="231F20"/>
          <w:spacing w:val="-5"/>
        </w:rPr>
        <w:t> </w:t>
      </w:r>
      <w:r>
        <w:rPr>
          <w:color w:val="231F20"/>
          <w:spacing w:val="-8"/>
        </w:rPr>
        <w:t>us,</w:t>
      </w:r>
      <w:r>
        <w:rPr>
          <w:color w:val="231F20"/>
          <w:spacing w:val="-5"/>
        </w:rPr>
        <w:t> </w:t>
      </w:r>
      <w:r>
        <w:rPr>
          <w:color w:val="231F20"/>
          <w:spacing w:val="-8"/>
        </w:rPr>
        <w:t>our</w:t>
      </w:r>
      <w:r>
        <w:rPr>
          <w:color w:val="231F20"/>
          <w:spacing w:val="-5"/>
        </w:rPr>
        <w:t> </w:t>
      </w:r>
      <w:r>
        <w:rPr>
          <w:color w:val="231F20"/>
          <w:spacing w:val="-8"/>
        </w:rPr>
        <w:t>pets</w:t>
      </w:r>
      <w:r>
        <w:rPr>
          <w:color w:val="231F20"/>
          <w:spacing w:val="-5"/>
        </w:rPr>
        <w:t> </w:t>
      </w:r>
      <w:r>
        <w:rPr>
          <w:color w:val="231F20"/>
          <w:spacing w:val="-8"/>
        </w:rPr>
        <w:t>are</w:t>
      </w:r>
      <w:r>
        <w:rPr>
          <w:color w:val="231F20"/>
          <w:spacing w:val="-5"/>
        </w:rPr>
        <w:t> </w:t>
      </w:r>
      <w:r>
        <w:rPr>
          <w:color w:val="231F20"/>
          <w:spacing w:val="-8"/>
        </w:rPr>
        <w:t>cherished</w:t>
      </w:r>
      <w:r>
        <w:rPr>
          <w:color w:val="231F20"/>
          <w:spacing w:val="-5"/>
        </w:rPr>
        <w:t> </w:t>
      </w:r>
      <w:r>
        <w:rPr>
          <w:color w:val="231F20"/>
          <w:spacing w:val="-8"/>
        </w:rPr>
        <w:t>members</w:t>
      </w:r>
      <w:r>
        <w:rPr>
          <w:color w:val="231F20"/>
          <w:spacing w:val="-5"/>
        </w:rPr>
        <w:t> </w:t>
      </w:r>
      <w:r>
        <w:rPr>
          <w:color w:val="231F20"/>
          <w:spacing w:val="-8"/>
        </w:rPr>
        <w:t>of</w:t>
      </w:r>
      <w:r>
        <w:rPr>
          <w:color w:val="231F20"/>
          <w:spacing w:val="-5"/>
        </w:rPr>
        <w:t> </w:t>
      </w:r>
      <w:r>
        <w:rPr>
          <w:color w:val="231F20"/>
          <w:spacing w:val="-8"/>
        </w:rPr>
        <w:t>our </w:t>
      </w:r>
      <w:r>
        <w:rPr>
          <w:color w:val="231F20"/>
          <w:spacing w:val="-2"/>
        </w:rPr>
        <w:t>families.</w:t>
      </w:r>
    </w:p>
    <w:p>
      <w:pPr>
        <w:pStyle w:val="BodyText"/>
        <w:spacing w:line="295" w:lineRule="auto" w:before="112"/>
        <w:ind w:left="473"/>
      </w:pPr>
      <w:r>
        <w:rPr>
          <w:color w:val="231F20"/>
          <w:spacing w:val="-8"/>
        </w:rPr>
        <w:t>Our</w:t>
      </w:r>
      <w:r>
        <w:rPr>
          <w:color w:val="231F20"/>
        </w:rPr>
        <w:t> </w:t>
      </w:r>
      <w:r>
        <w:rPr>
          <w:color w:val="231F20"/>
          <w:spacing w:val="-8"/>
        </w:rPr>
        <w:t>four-legged</w:t>
      </w:r>
      <w:r>
        <w:rPr>
          <w:color w:val="231F20"/>
        </w:rPr>
        <w:t> </w:t>
      </w:r>
      <w:r>
        <w:rPr>
          <w:color w:val="231F20"/>
          <w:spacing w:val="-8"/>
        </w:rPr>
        <w:t>friends</w:t>
      </w:r>
      <w:r>
        <w:rPr>
          <w:color w:val="231F20"/>
        </w:rPr>
        <w:t> </w:t>
      </w:r>
      <w:r>
        <w:rPr>
          <w:color w:val="231F20"/>
          <w:spacing w:val="-8"/>
        </w:rPr>
        <w:t>provide</w:t>
      </w:r>
      <w:r>
        <w:rPr>
          <w:color w:val="231F20"/>
        </w:rPr>
        <w:t> </w:t>
      </w:r>
      <w:r>
        <w:rPr>
          <w:color w:val="231F20"/>
          <w:spacing w:val="-8"/>
        </w:rPr>
        <w:t>companionship,</w:t>
      </w:r>
      <w:r>
        <w:rPr>
          <w:color w:val="231F20"/>
        </w:rPr>
        <w:t> </w:t>
      </w:r>
      <w:r>
        <w:rPr>
          <w:color w:val="231F20"/>
          <w:spacing w:val="-8"/>
        </w:rPr>
        <w:t>teach</w:t>
      </w:r>
      <w:r>
        <w:rPr>
          <w:color w:val="231F20"/>
        </w:rPr>
        <w:t> </w:t>
      </w:r>
      <w:r>
        <w:rPr>
          <w:color w:val="231F20"/>
          <w:spacing w:val="-8"/>
        </w:rPr>
        <w:t>us </w:t>
      </w:r>
      <w:r>
        <w:rPr>
          <w:color w:val="231F20"/>
          <w:spacing w:val="-4"/>
        </w:rPr>
        <w:t>responsibility,</w:t>
      </w:r>
      <w:r>
        <w:rPr>
          <w:color w:val="231F20"/>
          <w:spacing w:val="-7"/>
        </w:rPr>
        <w:t> </w:t>
      </w:r>
      <w:r>
        <w:rPr>
          <w:color w:val="231F20"/>
          <w:spacing w:val="-4"/>
        </w:rPr>
        <w:t>and</w:t>
      </w:r>
      <w:r>
        <w:rPr>
          <w:color w:val="231F20"/>
          <w:spacing w:val="-7"/>
        </w:rPr>
        <w:t> </w:t>
      </w:r>
      <w:r>
        <w:rPr>
          <w:color w:val="231F20"/>
          <w:spacing w:val="-4"/>
        </w:rPr>
        <w:t>enrich</w:t>
      </w:r>
      <w:r>
        <w:rPr>
          <w:color w:val="231F20"/>
          <w:spacing w:val="-7"/>
        </w:rPr>
        <w:t> </w:t>
      </w:r>
      <w:r>
        <w:rPr>
          <w:color w:val="231F20"/>
          <w:spacing w:val="-4"/>
        </w:rPr>
        <w:t>our</w:t>
      </w:r>
      <w:r>
        <w:rPr>
          <w:color w:val="231F20"/>
          <w:spacing w:val="-7"/>
        </w:rPr>
        <w:t> </w:t>
      </w:r>
      <w:r>
        <w:rPr>
          <w:color w:val="231F20"/>
          <w:spacing w:val="-4"/>
        </w:rPr>
        <w:t>lives</w:t>
      </w:r>
      <w:r>
        <w:rPr>
          <w:color w:val="231F20"/>
          <w:spacing w:val="-7"/>
        </w:rPr>
        <w:t> </w:t>
      </w:r>
      <w:r>
        <w:rPr>
          <w:color w:val="231F20"/>
          <w:spacing w:val="-4"/>
        </w:rPr>
        <w:t>in</w:t>
      </w:r>
      <w:r>
        <w:rPr>
          <w:color w:val="231F20"/>
          <w:spacing w:val="-7"/>
        </w:rPr>
        <w:t> </w:t>
      </w:r>
      <w:r>
        <w:rPr>
          <w:color w:val="231F20"/>
          <w:spacing w:val="-4"/>
        </w:rPr>
        <w:t>many</w:t>
      </w:r>
      <w:r>
        <w:rPr>
          <w:color w:val="231F20"/>
          <w:spacing w:val="-7"/>
        </w:rPr>
        <w:t> </w:t>
      </w:r>
      <w:r>
        <w:rPr>
          <w:color w:val="231F20"/>
          <w:spacing w:val="-4"/>
        </w:rPr>
        <w:t>ways.</w:t>
      </w:r>
    </w:p>
    <w:p>
      <w:pPr>
        <w:pStyle w:val="BodyText"/>
        <w:spacing w:line="295" w:lineRule="auto" w:before="111"/>
        <w:ind w:left="473"/>
      </w:pPr>
      <w:r>
        <w:rPr>
          <w:color w:val="231F20"/>
          <w:spacing w:val="-2"/>
        </w:rPr>
        <w:t>The</w:t>
      </w:r>
      <w:r>
        <w:rPr>
          <w:color w:val="231F20"/>
          <w:spacing w:val="-13"/>
        </w:rPr>
        <w:t> </w:t>
      </w:r>
      <w:r>
        <w:rPr>
          <w:color w:val="231F20"/>
          <w:spacing w:val="-2"/>
        </w:rPr>
        <w:t>City</w:t>
      </w:r>
      <w:r>
        <w:rPr>
          <w:color w:val="231F20"/>
          <w:spacing w:val="-12"/>
        </w:rPr>
        <w:t> </w:t>
      </w:r>
      <w:r>
        <w:rPr>
          <w:color w:val="231F20"/>
          <w:spacing w:val="-2"/>
        </w:rPr>
        <w:t>of</w:t>
      </w:r>
      <w:r>
        <w:rPr>
          <w:color w:val="231F20"/>
          <w:spacing w:val="-12"/>
        </w:rPr>
        <w:t> </w:t>
      </w:r>
      <w:r>
        <w:rPr>
          <w:color w:val="231F20"/>
          <w:spacing w:val="-2"/>
        </w:rPr>
        <w:t>Greater</w:t>
      </w:r>
      <w:r>
        <w:rPr>
          <w:color w:val="231F20"/>
          <w:spacing w:val="-12"/>
        </w:rPr>
        <w:t> </w:t>
      </w:r>
      <w:r>
        <w:rPr>
          <w:color w:val="231F20"/>
          <w:spacing w:val="-2"/>
        </w:rPr>
        <w:t>Geelong</w:t>
      </w:r>
      <w:r>
        <w:rPr>
          <w:color w:val="231F20"/>
          <w:spacing w:val="-13"/>
        </w:rPr>
        <w:t> </w:t>
      </w:r>
      <w:r>
        <w:rPr>
          <w:color w:val="231F20"/>
          <w:spacing w:val="-2"/>
        </w:rPr>
        <w:t>has</w:t>
      </w:r>
      <w:r>
        <w:rPr>
          <w:color w:val="231F20"/>
          <w:spacing w:val="-12"/>
        </w:rPr>
        <w:t> </w:t>
      </w:r>
      <w:r>
        <w:rPr>
          <w:color w:val="231F20"/>
          <w:spacing w:val="-2"/>
        </w:rPr>
        <w:t>one</w:t>
      </w:r>
      <w:r>
        <w:rPr>
          <w:color w:val="231F20"/>
          <w:spacing w:val="-12"/>
        </w:rPr>
        <w:t> </w:t>
      </w:r>
      <w:r>
        <w:rPr>
          <w:color w:val="231F20"/>
          <w:spacing w:val="-2"/>
        </w:rPr>
        <w:t>of</w:t>
      </w:r>
      <w:r>
        <w:rPr>
          <w:color w:val="231F20"/>
          <w:spacing w:val="-12"/>
        </w:rPr>
        <w:t> </w:t>
      </w:r>
      <w:r>
        <w:rPr>
          <w:color w:val="231F20"/>
          <w:spacing w:val="-2"/>
        </w:rPr>
        <w:t>the</w:t>
      </w:r>
      <w:r>
        <w:rPr>
          <w:color w:val="231F20"/>
          <w:spacing w:val="-13"/>
        </w:rPr>
        <w:t> </w:t>
      </w:r>
      <w:r>
        <w:rPr>
          <w:color w:val="231F20"/>
          <w:spacing w:val="-2"/>
        </w:rPr>
        <w:t>largest</w:t>
      </w:r>
      <w:r>
        <w:rPr>
          <w:color w:val="231F20"/>
          <w:spacing w:val="-12"/>
        </w:rPr>
        <w:t> </w:t>
      </w:r>
      <w:r>
        <w:rPr>
          <w:color w:val="231F20"/>
          <w:spacing w:val="-2"/>
        </w:rPr>
        <w:t>animal </w:t>
      </w:r>
      <w:r>
        <w:rPr>
          <w:color w:val="231F20"/>
          <w:spacing w:val="-4"/>
        </w:rPr>
        <w:t>populations</w:t>
      </w:r>
      <w:r>
        <w:rPr>
          <w:color w:val="231F20"/>
          <w:spacing w:val="-11"/>
        </w:rPr>
        <w:t> </w:t>
      </w:r>
      <w:r>
        <w:rPr>
          <w:color w:val="231F20"/>
          <w:spacing w:val="-4"/>
        </w:rPr>
        <w:t>of</w:t>
      </w:r>
      <w:r>
        <w:rPr>
          <w:color w:val="231F20"/>
          <w:spacing w:val="-10"/>
        </w:rPr>
        <w:t> </w:t>
      </w:r>
      <w:r>
        <w:rPr>
          <w:color w:val="231F20"/>
          <w:spacing w:val="-4"/>
        </w:rPr>
        <w:t>any</w:t>
      </w:r>
      <w:r>
        <w:rPr>
          <w:color w:val="231F20"/>
          <w:spacing w:val="-10"/>
        </w:rPr>
        <w:t> </w:t>
      </w:r>
      <w:r>
        <w:rPr>
          <w:color w:val="231F20"/>
          <w:spacing w:val="-4"/>
        </w:rPr>
        <w:t>Victorian</w:t>
      </w:r>
      <w:r>
        <w:rPr>
          <w:color w:val="231F20"/>
          <w:spacing w:val="-10"/>
        </w:rPr>
        <w:t> </w:t>
      </w:r>
      <w:r>
        <w:rPr>
          <w:color w:val="231F20"/>
          <w:spacing w:val="-4"/>
        </w:rPr>
        <w:t>municipality,</w:t>
      </w:r>
      <w:r>
        <w:rPr>
          <w:color w:val="231F20"/>
          <w:spacing w:val="-11"/>
        </w:rPr>
        <w:t> </w:t>
      </w:r>
      <w:r>
        <w:rPr>
          <w:color w:val="231F20"/>
          <w:spacing w:val="-4"/>
        </w:rPr>
        <w:t>with</w:t>
      </w:r>
      <w:r>
        <w:rPr>
          <w:color w:val="231F20"/>
          <w:spacing w:val="-10"/>
        </w:rPr>
        <w:t> </w:t>
      </w:r>
      <w:r>
        <w:rPr>
          <w:color w:val="231F20"/>
          <w:spacing w:val="-4"/>
        </w:rPr>
        <w:t>35,019 </w:t>
      </w:r>
      <w:r>
        <w:rPr>
          <w:color w:val="231F20"/>
          <w:spacing w:val="-8"/>
        </w:rPr>
        <w:t>registered</w:t>
      </w:r>
      <w:r>
        <w:rPr>
          <w:color w:val="231F20"/>
        </w:rPr>
        <w:t> </w:t>
      </w:r>
      <w:r>
        <w:rPr>
          <w:color w:val="231F20"/>
          <w:spacing w:val="-8"/>
        </w:rPr>
        <w:t>dogs</w:t>
      </w:r>
      <w:r>
        <w:rPr>
          <w:color w:val="231F20"/>
        </w:rPr>
        <w:t> </w:t>
      </w:r>
      <w:r>
        <w:rPr>
          <w:color w:val="231F20"/>
          <w:spacing w:val="-8"/>
        </w:rPr>
        <w:t>and</w:t>
      </w:r>
      <w:r>
        <w:rPr>
          <w:color w:val="231F20"/>
        </w:rPr>
        <w:t> </w:t>
      </w:r>
      <w:r>
        <w:rPr>
          <w:color w:val="231F20"/>
          <w:spacing w:val="-8"/>
        </w:rPr>
        <w:t>10,428</w:t>
      </w:r>
      <w:r>
        <w:rPr>
          <w:color w:val="231F20"/>
        </w:rPr>
        <w:t> </w:t>
      </w:r>
      <w:r>
        <w:rPr>
          <w:color w:val="231F20"/>
          <w:spacing w:val="-8"/>
        </w:rPr>
        <w:t>registered</w:t>
      </w:r>
      <w:r>
        <w:rPr>
          <w:color w:val="231F20"/>
        </w:rPr>
        <w:t> </w:t>
      </w:r>
      <w:r>
        <w:rPr>
          <w:color w:val="231F20"/>
          <w:spacing w:val="-8"/>
        </w:rPr>
        <w:t>cats</w:t>
      </w:r>
      <w:r>
        <w:rPr>
          <w:color w:val="231F20"/>
        </w:rPr>
        <w:t> </w:t>
      </w:r>
      <w:r>
        <w:rPr>
          <w:color w:val="231F20"/>
          <w:spacing w:val="-8"/>
        </w:rPr>
        <w:t>as</w:t>
      </w:r>
      <w:r>
        <w:rPr>
          <w:color w:val="231F20"/>
        </w:rPr>
        <w:t> </w:t>
      </w:r>
      <w:r>
        <w:rPr>
          <w:color w:val="231F20"/>
          <w:spacing w:val="-8"/>
        </w:rPr>
        <w:t>of</w:t>
      </w:r>
      <w:r>
        <w:rPr>
          <w:color w:val="231F20"/>
        </w:rPr>
        <w:t> </w:t>
      </w:r>
      <w:r>
        <w:rPr>
          <w:color w:val="231F20"/>
          <w:spacing w:val="-8"/>
        </w:rPr>
        <w:t>December </w:t>
      </w:r>
      <w:r>
        <w:rPr>
          <w:color w:val="231F20"/>
          <w:spacing w:val="-2"/>
        </w:rPr>
        <w:t>2024.</w:t>
      </w:r>
    </w:p>
    <w:p>
      <w:pPr>
        <w:pStyle w:val="BodyText"/>
        <w:spacing w:line="295" w:lineRule="auto" w:before="110"/>
        <w:ind w:left="473" w:right="71"/>
      </w:pPr>
      <w:r>
        <w:rPr>
          <w:color w:val="231F20"/>
          <w:w w:val="90"/>
        </w:rPr>
        <w:t>As our population grows, so too will our community of </w:t>
      </w:r>
      <w:r>
        <w:rPr>
          <w:color w:val="231F20"/>
          <w:w w:val="90"/>
        </w:rPr>
        <w:t>animal </w:t>
      </w:r>
      <w:r>
        <w:rPr>
          <w:color w:val="231F20"/>
          <w:spacing w:val="-2"/>
        </w:rPr>
        <w:t>lovers</w:t>
      </w:r>
      <w:r>
        <w:rPr>
          <w:color w:val="231F20"/>
          <w:spacing w:val="-11"/>
        </w:rPr>
        <w:t> </w:t>
      </w:r>
      <w:r>
        <w:rPr>
          <w:color w:val="231F20"/>
          <w:spacing w:val="-2"/>
        </w:rPr>
        <w:t>and</w:t>
      </w:r>
      <w:r>
        <w:rPr>
          <w:color w:val="231F20"/>
          <w:spacing w:val="-11"/>
        </w:rPr>
        <w:t> </w:t>
      </w:r>
      <w:r>
        <w:rPr>
          <w:color w:val="231F20"/>
          <w:spacing w:val="-2"/>
        </w:rPr>
        <w:t>pets.</w:t>
      </w:r>
      <w:r>
        <w:rPr>
          <w:color w:val="231F20"/>
          <w:spacing w:val="-11"/>
        </w:rPr>
        <w:t> </w:t>
      </w:r>
      <w:r>
        <w:rPr>
          <w:color w:val="231F20"/>
          <w:spacing w:val="-2"/>
        </w:rPr>
        <w:t>That’s</w:t>
      </w:r>
      <w:r>
        <w:rPr>
          <w:color w:val="231F20"/>
          <w:spacing w:val="-11"/>
        </w:rPr>
        <w:t> </w:t>
      </w:r>
      <w:r>
        <w:rPr>
          <w:color w:val="231F20"/>
          <w:spacing w:val="-2"/>
        </w:rPr>
        <w:t>why</w:t>
      </w:r>
      <w:r>
        <w:rPr>
          <w:color w:val="231F20"/>
          <w:spacing w:val="-11"/>
        </w:rPr>
        <w:t> </w:t>
      </w:r>
      <w:r>
        <w:rPr>
          <w:color w:val="231F20"/>
          <w:spacing w:val="-2"/>
        </w:rPr>
        <w:t>we</w:t>
      </w:r>
      <w:r>
        <w:rPr>
          <w:color w:val="231F20"/>
          <w:spacing w:val="-11"/>
        </w:rPr>
        <w:t> </w:t>
      </w:r>
      <w:r>
        <w:rPr>
          <w:color w:val="231F20"/>
          <w:spacing w:val="-2"/>
        </w:rPr>
        <w:t>need</w:t>
      </w:r>
      <w:r>
        <w:rPr>
          <w:color w:val="231F20"/>
          <w:spacing w:val="-11"/>
        </w:rPr>
        <w:t> </w:t>
      </w:r>
      <w:r>
        <w:rPr>
          <w:color w:val="231F20"/>
          <w:spacing w:val="-2"/>
        </w:rPr>
        <w:t>clear</w:t>
      </w:r>
      <w:r>
        <w:rPr>
          <w:color w:val="231F20"/>
          <w:spacing w:val="-11"/>
        </w:rPr>
        <w:t> </w:t>
      </w:r>
      <w:r>
        <w:rPr>
          <w:color w:val="231F20"/>
          <w:spacing w:val="-2"/>
        </w:rPr>
        <w:t>plans</w:t>
      </w:r>
      <w:r>
        <w:rPr>
          <w:color w:val="231F20"/>
          <w:spacing w:val="-11"/>
        </w:rPr>
        <w:t> </w:t>
      </w:r>
      <w:r>
        <w:rPr>
          <w:color w:val="231F20"/>
          <w:spacing w:val="-2"/>
        </w:rPr>
        <w:t>to</w:t>
      </w:r>
      <w:r>
        <w:rPr>
          <w:color w:val="231F20"/>
          <w:spacing w:val="-11"/>
        </w:rPr>
        <w:t> </w:t>
      </w:r>
      <w:r>
        <w:rPr>
          <w:color w:val="231F20"/>
          <w:spacing w:val="-2"/>
        </w:rPr>
        <w:t>account for</w:t>
      </w:r>
      <w:r>
        <w:rPr>
          <w:color w:val="231F20"/>
          <w:spacing w:val="-13"/>
        </w:rPr>
        <w:t> </w:t>
      </w:r>
      <w:r>
        <w:rPr>
          <w:color w:val="231F20"/>
          <w:spacing w:val="-2"/>
        </w:rPr>
        <w:t>our</w:t>
      </w:r>
      <w:r>
        <w:rPr>
          <w:color w:val="231F20"/>
          <w:spacing w:val="-12"/>
        </w:rPr>
        <w:t> </w:t>
      </w:r>
      <w:r>
        <w:rPr>
          <w:color w:val="231F20"/>
          <w:spacing w:val="-2"/>
        </w:rPr>
        <w:t>future</w:t>
      </w:r>
      <w:r>
        <w:rPr>
          <w:color w:val="231F20"/>
          <w:spacing w:val="-12"/>
        </w:rPr>
        <w:t> </w:t>
      </w:r>
      <w:r>
        <w:rPr>
          <w:color w:val="231F20"/>
          <w:spacing w:val="-2"/>
        </w:rPr>
        <w:t>pet</w:t>
      </w:r>
      <w:r>
        <w:rPr>
          <w:color w:val="231F20"/>
          <w:spacing w:val="-12"/>
        </w:rPr>
        <w:t> </w:t>
      </w:r>
      <w:r>
        <w:rPr>
          <w:color w:val="231F20"/>
          <w:spacing w:val="-2"/>
        </w:rPr>
        <w:t>PAWpulation,</w:t>
      </w:r>
      <w:r>
        <w:rPr>
          <w:color w:val="231F20"/>
          <w:spacing w:val="-13"/>
        </w:rPr>
        <w:t> </w:t>
      </w:r>
      <w:r>
        <w:rPr>
          <w:color w:val="231F20"/>
          <w:spacing w:val="-2"/>
        </w:rPr>
        <w:t>as</w:t>
      </w:r>
      <w:r>
        <w:rPr>
          <w:color w:val="231F20"/>
          <w:spacing w:val="-12"/>
        </w:rPr>
        <w:t> </w:t>
      </w:r>
      <w:r>
        <w:rPr>
          <w:color w:val="231F20"/>
          <w:spacing w:val="-2"/>
        </w:rPr>
        <w:t>outlined</w:t>
      </w:r>
      <w:r>
        <w:rPr>
          <w:color w:val="231F20"/>
          <w:spacing w:val="-12"/>
        </w:rPr>
        <w:t> </w:t>
      </w:r>
      <w:r>
        <w:rPr>
          <w:color w:val="231F20"/>
          <w:spacing w:val="-2"/>
        </w:rPr>
        <w:t>in</w:t>
      </w:r>
      <w:r>
        <w:rPr>
          <w:color w:val="231F20"/>
          <w:spacing w:val="-12"/>
        </w:rPr>
        <w:t> </w:t>
      </w:r>
      <w:r>
        <w:rPr>
          <w:color w:val="231F20"/>
          <w:spacing w:val="-2"/>
        </w:rPr>
        <w:t>the</w:t>
      </w:r>
      <w:r>
        <w:rPr>
          <w:color w:val="231F20"/>
          <w:spacing w:val="-13"/>
        </w:rPr>
        <w:t> </w:t>
      </w:r>
      <w:r>
        <w:rPr>
          <w:color w:val="231F20"/>
          <w:spacing w:val="-2"/>
        </w:rPr>
        <w:t>Domestic </w:t>
      </w:r>
      <w:r>
        <w:rPr>
          <w:color w:val="231F20"/>
        </w:rPr>
        <w:t>Animal</w:t>
      </w:r>
      <w:r>
        <w:rPr>
          <w:color w:val="231F20"/>
          <w:spacing w:val="-15"/>
        </w:rPr>
        <w:t> </w:t>
      </w:r>
      <w:r>
        <w:rPr>
          <w:color w:val="231F20"/>
        </w:rPr>
        <w:t>Management</w:t>
      </w:r>
      <w:r>
        <w:rPr>
          <w:color w:val="231F20"/>
          <w:spacing w:val="-14"/>
        </w:rPr>
        <w:t> </w:t>
      </w:r>
      <w:r>
        <w:rPr>
          <w:color w:val="231F20"/>
        </w:rPr>
        <w:t>Plan</w:t>
      </w:r>
      <w:r>
        <w:rPr>
          <w:color w:val="231F20"/>
          <w:spacing w:val="-14"/>
        </w:rPr>
        <w:t> </w:t>
      </w:r>
      <w:r>
        <w:rPr>
          <w:color w:val="231F20"/>
        </w:rPr>
        <w:t>2026–29.</w:t>
      </w:r>
    </w:p>
    <w:p>
      <w:pPr>
        <w:pStyle w:val="BodyText"/>
        <w:spacing w:line="295" w:lineRule="auto" w:before="111"/>
        <w:ind w:left="473" w:right="367"/>
      </w:pPr>
      <w:r>
        <w:rPr>
          <w:color w:val="231F20"/>
          <w:spacing w:val="-6"/>
        </w:rPr>
        <w:t>This</w:t>
      </w:r>
      <w:r>
        <w:rPr>
          <w:color w:val="231F20"/>
          <w:spacing w:val="-7"/>
        </w:rPr>
        <w:t> </w:t>
      </w:r>
      <w:r>
        <w:rPr>
          <w:color w:val="231F20"/>
          <w:spacing w:val="-6"/>
        </w:rPr>
        <w:t>plan</w:t>
      </w:r>
      <w:r>
        <w:rPr>
          <w:color w:val="231F20"/>
          <w:spacing w:val="-7"/>
        </w:rPr>
        <w:t> </w:t>
      </w:r>
      <w:r>
        <w:rPr>
          <w:color w:val="231F20"/>
          <w:spacing w:val="-6"/>
        </w:rPr>
        <w:t>is</w:t>
      </w:r>
      <w:r>
        <w:rPr>
          <w:color w:val="231F20"/>
          <w:spacing w:val="-7"/>
        </w:rPr>
        <w:t> </w:t>
      </w:r>
      <w:r>
        <w:rPr>
          <w:color w:val="231F20"/>
          <w:spacing w:val="-6"/>
        </w:rPr>
        <w:t>a</w:t>
      </w:r>
      <w:r>
        <w:rPr>
          <w:color w:val="231F20"/>
          <w:spacing w:val="-7"/>
        </w:rPr>
        <w:t> </w:t>
      </w:r>
      <w:r>
        <w:rPr>
          <w:color w:val="231F20"/>
          <w:spacing w:val="-6"/>
        </w:rPr>
        <w:t>direct</w:t>
      </w:r>
      <w:r>
        <w:rPr>
          <w:color w:val="231F20"/>
          <w:spacing w:val="-7"/>
        </w:rPr>
        <w:t> </w:t>
      </w:r>
      <w:r>
        <w:rPr>
          <w:color w:val="231F20"/>
          <w:spacing w:val="-6"/>
        </w:rPr>
        <w:t>result</w:t>
      </w:r>
      <w:r>
        <w:rPr>
          <w:color w:val="231F20"/>
          <w:spacing w:val="-7"/>
        </w:rPr>
        <w:t> </w:t>
      </w:r>
      <w:r>
        <w:rPr>
          <w:color w:val="231F20"/>
          <w:spacing w:val="-6"/>
        </w:rPr>
        <w:t>of</w:t>
      </w:r>
      <w:r>
        <w:rPr>
          <w:color w:val="231F20"/>
          <w:spacing w:val="-7"/>
        </w:rPr>
        <w:t> </w:t>
      </w:r>
      <w:r>
        <w:rPr>
          <w:color w:val="231F20"/>
          <w:spacing w:val="-6"/>
        </w:rPr>
        <w:t>valuable</w:t>
      </w:r>
      <w:r>
        <w:rPr>
          <w:color w:val="231F20"/>
          <w:spacing w:val="-7"/>
        </w:rPr>
        <w:t> </w:t>
      </w:r>
      <w:r>
        <w:rPr>
          <w:color w:val="231F20"/>
          <w:spacing w:val="-6"/>
        </w:rPr>
        <w:t>community</w:t>
      </w:r>
      <w:r>
        <w:rPr>
          <w:color w:val="231F20"/>
          <w:spacing w:val="-7"/>
        </w:rPr>
        <w:t> </w:t>
      </w:r>
      <w:r>
        <w:rPr>
          <w:color w:val="231F20"/>
          <w:spacing w:val="-6"/>
        </w:rPr>
        <w:t>feedback and</w:t>
      </w:r>
      <w:r>
        <w:rPr>
          <w:color w:val="231F20"/>
          <w:spacing w:val="-7"/>
        </w:rPr>
        <w:t> </w:t>
      </w:r>
      <w:r>
        <w:rPr>
          <w:color w:val="231F20"/>
          <w:spacing w:val="-6"/>
        </w:rPr>
        <w:t>aims</w:t>
      </w:r>
      <w:r>
        <w:rPr>
          <w:color w:val="231F20"/>
          <w:spacing w:val="-7"/>
        </w:rPr>
        <w:t> </w:t>
      </w:r>
      <w:r>
        <w:rPr>
          <w:color w:val="231F20"/>
          <w:spacing w:val="-6"/>
        </w:rPr>
        <w:t>to</w:t>
      </w:r>
      <w:r>
        <w:rPr>
          <w:color w:val="231F20"/>
          <w:spacing w:val="-7"/>
        </w:rPr>
        <w:t> </w:t>
      </w:r>
      <w:r>
        <w:rPr>
          <w:color w:val="231F20"/>
          <w:spacing w:val="-6"/>
        </w:rPr>
        <w:t>support</w:t>
      </w:r>
      <w:r>
        <w:rPr>
          <w:color w:val="231F20"/>
          <w:spacing w:val="-7"/>
        </w:rPr>
        <w:t> </w:t>
      </w:r>
      <w:r>
        <w:rPr>
          <w:color w:val="231F20"/>
          <w:spacing w:val="-6"/>
        </w:rPr>
        <w:t>both</w:t>
      </w:r>
      <w:r>
        <w:rPr>
          <w:color w:val="231F20"/>
          <w:spacing w:val="-7"/>
        </w:rPr>
        <w:t> </w:t>
      </w:r>
      <w:r>
        <w:rPr>
          <w:color w:val="231F20"/>
          <w:spacing w:val="-6"/>
        </w:rPr>
        <w:t>pet</w:t>
      </w:r>
      <w:r>
        <w:rPr>
          <w:color w:val="231F20"/>
          <w:spacing w:val="-7"/>
        </w:rPr>
        <w:t> </w:t>
      </w:r>
      <w:r>
        <w:rPr>
          <w:color w:val="231F20"/>
          <w:spacing w:val="-6"/>
        </w:rPr>
        <w:t>owners</w:t>
      </w:r>
      <w:r>
        <w:rPr>
          <w:color w:val="231F20"/>
          <w:spacing w:val="-7"/>
        </w:rPr>
        <w:t> </w:t>
      </w:r>
      <w:r>
        <w:rPr>
          <w:color w:val="231F20"/>
          <w:spacing w:val="-6"/>
        </w:rPr>
        <w:t>and</w:t>
      </w:r>
      <w:r>
        <w:rPr>
          <w:color w:val="231F20"/>
          <w:spacing w:val="-7"/>
        </w:rPr>
        <w:t> </w:t>
      </w:r>
      <w:r>
        <w:rPr>
          <w:color w:val="231F20"/>
          <w:spacing w:val="-6"/>
        </w:rPr>
        <w:t>the</w:t>
      </w:r>
      <w:r>
        <w:rPr>
          <w:color w:val="231F20"/>
          <w:spacing w:val="-7"/>
        </w:rPr>
        <w:t> </w:t>
      </w:r>
      <w:r>
        <w:rPr>
          <w:color w:val="231F20"/>
          <w:spacing w:val="-6"/>
        </w:rPr>
        <w:t>wider</w:t>
      </w:r>
      <w:r>
        <w:rPr>
          <w:color w:val="231F20"/>
          <w:spacing w:val="-7"/>
        </w:rPr>
        <w:t> </w:t>
      </w:r>
      <w:r>
        <w:rPr>
          <w:color w:val="231F20"/>
          <w:spacing w:val="-6"/>
        </w:rPr>
        <w:t>public. It</w:t>
      </w:r>
      <w:r>
        <w:rPr>
          <w:color w:val="231F20"/>
          <w:spacing w:val="-9"/>
        </w:rPr>
        <w:t> </w:t>
      </w:r>
      <w:r>
        <w:rPr>
          <w:color w:val="231F20"/>
          <w:spacing w:val="-6"/>
        </w:rPr>
        <w:t>balances</w:t>
      </w:r>
      <w:r>
        <w:rPr>
          <w:color w:val="231F20"/>
          <w:spacing w:val="-8"/>
        </w:rPr>
        <w:t> </w:t>
      </w:r>
      <w:r>
        <w:rPr>
          <w:color w:val="231F20"/>
          <w:spacing w:val="-6"/>
        </w:rPr>
        <w:t>the</w:t>
      </w:r>
      <w:r>
        <w:rPr>
          <w:color w:val="231F20"/>
          <w:spacing w:val="-8"/>
        </w:rPr>
        <w:t> </w:t>
      </w:r>
      <w:r>
        <w:rPr>
          <w:color w:val="231F20"/>
          <w:spacing w:val="-6"/>
        </w:rPr>
        <w:t>needs</w:t>
      </w:r>
      <w:r>
        <w:rPr>
          <w:color w:val="231F20"/>
          <w:spacing w:val="-8"/>
        </w:rPr>
        <w:t> </w:t>
      </w:r>
      <w:r>
        <w:rPr>
          <w:color w:val="231F20"/>
          <w:spacing w:val="-6"/>
        </w:rPr>
        <w:t>of</w:t>
      </w:r>
      <w:r>
        <w:rPr>
          <w:color w:val="231F20"/>
          <w:spacing w:val="-9"/>
        </w:rPr>
        <w:t> </w:t>
      </w:r>
      <w:r>
        <w:rPr>
          <w:color w:val="231F20"/>
          <w:spacing w:val="-6"/>
        </w:rPr>
        <w:t>all</w:t>
      </w:r>
      <w:r>
        <w:rPr>
          <w:color w:val="231F20"/>
          <w:spacing w:val="-8"/>
        </w:rPr>
        <w:t> </w:t>
      </w:r>
      <w:r>
        <w:rPr>
          <w:color w:val="231F20"/>
          <w:spacing w:val="-6"/>
        </w:rPr>
        <w:t>residents,</w:t>
      </w:r>
      <w:r>
        <w:rPr>
          <w:color w:val="231F20"/>
          <w:spacing w:val="-8"/>
        </w:rPr>
        <w:t> </w:t>
      </w:r>
      <w:r>
        <w:rPr>
          <w:color w:val="231F20"/>
          <w:spacing w:val="-6"/>
        </w:rPr>
        <w:t>addressing</w:t>
      </w:r>
      <w:r>
        <w:rPr>
          <w:color w:val="231F20"/>
          <w:spacing w:val="-8"/>
        </w:rPr>
        <w:t> </w:t>
      </w:r>
      <w:r>
        <w:rPr>
          <w:color w:val="231F20"/>
          <w:spacing w:val="-6"/>
        </w:rPr>
        <w:t>a</w:t>
      </w:r>
      <w:r>
        <w:rPr>
          <w:color w:val="231F20"/>
          <w:spacing w:val="-9"/>
        </w:rPr>
        <w:t> </w:t>
      </w:r>
      <w:r>
        <w:rPr>
          <w:color w:val="231F20"/>
          <w:spacing w:val="-6"/>
        </w:rPr>
        <w:t>range</w:t>
      </w:r>
      <w:r>
        <w:rPr>
          <w:color w:val="231F20"/>
          <w:spacing w:val="-8"/>
        </w:rPr>
        <w:t> </w:t>
      </w:r>
      <w:r>
        <w:rPr>
          <w:color w:val="231F20"/>
          <w:spacing w:val="-6"/>
        </w:rPr>
        <w:t>of issues</w:t>
      </w:r>
      <w:r>
        <w:rPr>
          <w:color w:val="231F20"/>
          <w:spacing w:val="-9"/>
        </w:rPr>
        <w:t> </w:t>
      </w:r>
      <w:r>
        <w:rPr>
          <w:color w:val="231F20"/>
          <w:spacing w:val="-6"/>
        </w:rPr>
        <w:t>from</w:t>
      </w:r>
      <w:r>
        <w:rPr>
          <w:color w:val="231F20"/>
          <w:spacing w:val="-8"/>
        </w:rPr>
        <w:t> </w:t>
      </w:r>
      <w:r>
        <w:rPr>
          <w:color w:val="231F20"/>
          <w:spacing w:val="-6"/>
        </w:rPr>
        <w:t>responsible</w:t>
      </w:r>
      <w:r>
        <w:rPr>
          <w:color w:val="231F20"/>
          <w:spacing w:val="-8"/>
        </w:rPr>
        <w:t> </w:t>
      </w:r>
      <w:r>
        <w:rPr>
          <w:color w:val="231F20"/>
          <w:spacing w:val="-6"/>
        </w:rPr>
        <w:t>ownership</w:t>
      </w:r>
      <w:r>
        <w:rPr>
          <w:color w:val="231F20"/>
          <w:spacing w:val="-8"/>
        </w:rPr>
        <w:t> </w:t>
      </w:r>
      <w:r>
        <w:rPr>
          <w:color w:val="231F20"/>
          <w:spacing w:val="-6"/>
        </w:rPr>
        <w:t>and</w:t>
      </w:r>
      <w:r>
        <w:rPr>
          <w:color w:val="231F20"/>
          <w:spacing w:val="-9"/>
        </w:rPr>
        <w:t> </w:t>
      </w:r>
      <w:r>
        <w:rPr>
          <w:color w:val="231F20"/>
          <w:spacing w:val="-6"/>
        </w:rPr>
        <w:t>public</w:t>
      </w:r>
      <w:r>
        <w:rPr>
          <w:color w:val="231F20"/>
          <w:spacing w:val="-8"/>
        </w:rPr>
        <w:t> </w:t>
      </w:r>
      <w:r>
        <w:rPr>
          <w:color w:val="231F20"/>
          <w:spacing w:val="-6"/>
        </w:rPr>
        <w:t>space</w:t>
      </w:r>
      <w:r>
        <w:rPr>
          <w:color w:val="231F20"/>
          <w:spacing w:val="-8"/>
        </w:rPr>
        <w:t> </w:t>
      </w:r>
      <w:r>
        <w:rPr>
          <w:color w:val="231F20"/>
          <w:spacing w:val="-6"/>
        </w:rPr>
        <w:t>use</w:t>
      </w:r>
      <w:r>
        <w:rPr>
          <w:color w:val="231F20"/>
          <w:spacing w:val="-8"/>
        </w:rPr>
        <w:t> </w:t>
      </w:r>
      <w:r>
        <w:rPr>
          <w:color w:val="231F20"/>
          <w:spacing w:val="-6"/>
        </w:rPr>
        <w:t>to </w:t>
      </w:r>
      <w:r>
        <w:rPr>
          <w:color w:val="231F20"/>
        </w:rPr>
        <w:t>animal</w:t>
      </w:r>
      <w:r>
        <w:rPr>
          <w:color w:val="231F20"/>
          <w:spacing w:val="-9"/>
        </w:rPr>
        <w:t> </w:t>
      </w:r>
      <w:r>
        <w:rPr>
          <w:color w:val="231F20"/>
        </w:rPr>
        <w:t>health</w:t>
      </w:r>
      <w:r>
        <w:rPr>
          <w:color w:val="231F20"/>
          <w:spacing w:val="-10"/>
        </w:rPr>
        <w:t> </w:t>
      </w:r>
      <w:r>
        <w:rPr>
          <w:color w:val="231F20"/>
        </w:rPr>
        <w:t>and</w:t>
      </w:r>
      <w:r>
        <w:rPr>
          <w:color w:val="231F20"/>
          <w:spacing w:val="-9"/>
        </w:rPr>
        <w:t> </w:t>
      </w:r>
      <w:r>
        <w:rPr>
          <w:color w:val="231F20"/>
        </w:rPr>
        <w:t>safety.</w:t>
      </w:r>
    </w:p>
    <w:p>
      <w:pPr>
        <w:pStyle w:val="BodyText"/>
        <w:spacing w:line="295" w:lineRule="auto" w:before="109"/>
        <w:ind w:left="473" w:right="429"/>
      </w:pPr>
      <w:r>
        <w:rPr>
          <w:color w:val="231F20"/>
          <w:spacing w:val="-2"/>
        </w:rPr>
        <w:t>Most</w:t>
      </w:r>
      <w:r>
        <w:rPr>
          <w:color w:val="231F20"/>
          <w:spacing w:val="-8"/>
        </w:rPr>
        <w:t> </w:t>
      </w:r>
      <w:r>
        <w:rPr>
          <w:color w:val="231F20"/>
          <w:spacing w:val="-2"/>
        </w:rPr>
        <w:t>of</w:t>
      </w:r>
      <w:r>
        <w:rPr>
          <w:color w:val="231F20"/>
          <w:spacing w:val="-8"/>
        </w:rPr>
        <w:t> </w:t>
      </w:r>
      <w:r>
        <w:rPr>
          <w:color w:val="231F20"/>
          <w:spacing w:val="-2"/>
        </w:rPr>
        <w:t>us</w:t>
      </w:r>
      <w:r>
        <w:rPr>
          <w:color w:val="231F20"/>
          <w:spacing w:val="-8"/>
        </w:rPr>
        <w:t> </w:t>
      </w:r>
      <w:r>
        <w:rPr>
          <w:color w:val="231F20"/>
          <w:spacing w:val="-2"/>
        </w:rPr>
        <w:t>encounter</w:t>
      </w:r>
      <w:r>
        <w:rPr>
          <w:color w:val="231F20"/>
          <w:spacing w:val="-8"/>
        </w:rPr>
        <w:t> </w:t>
      </w:r>
      <w:r>
        <w:rPr>
          <w:color w:val="231F20"/>
          <w:spacing w:val="-2"/>
        </w:rPr>
        <w:t>pets</w:t>
      </w:r>
      <w:r>
        <w:rPr>
          <w:color w:val="231F20"/>
          <w:spacing w:val="-8"/>
        </w:rPr>
        <w:t> </w:t>
      </w:r>
      <w:r>
        <w:rPr>
          <w:color w:val="231F20"/>
          <w:spacing w:val="-2"/>
        </w:rPr>
        <w:t>daily</w:t>
      </w:r>
      <w:r>
        <w:rPr>
          <w:color w:val="231F20"/>
          <w:spacing w:val="-8"/>
        </w:rPr>
        <w:t> </w:t>
      </w:r>
      <w:r>
        <w:rPr>
          <w:color w:val="231F20"/>
          <w:spacing w:val="-2"/>
        </w:rPr>
        <w:t>when</w:t>
      </w:r>
      <w:r>
        <w:rPr>
          <w:color w:val="231F20"/>
          <w:spacing w:val="-8"/>
        </w:rPr>
        <w:t> </w:t>
      </w:r>
      <w:r>
        <w:rPr>
          <w:color w:val="231F20"/>
          <w:spacing w:val="-2"/>
        </w:rPr>
        <w:t>venturing</w:t>
      </w:r>
      <w:r>
        <w:rPr>
          <w:color w:val="231F20"/>
          <w:spacing w:val="-8"/>
        </w:rPr>
        <w:t> </w:t>
      </w:r>
      <w:r>
        <w:rPr>
          <w:color w:val="231F20"/>
          <w:spacing w:val="-2"/>
        </w:rPr>
        <w:t>into </w:t>
      </w:r>
      <w:r>
        <w:rPr>
          <w:color w:val="231F20"/>
          <w:spacing w:val="-4"/>
        </w:rPr>
        <w:t>Geelong’s</w:t>
      </w:r>
      <w:r>
        <w:rPr>
          <w:color w:val="231F20"/>
          <w:spacing w:val="-6"/>
        </w:rPr>
        <w:t> </w:t>
      </w:r>
      <w:r>
        <w:rPr>
          <w:color w:val="231F20"/>
          <w:spacing w:val="-4"/>
        </w:rPr>
        <w:t>public</w:t>
      </w:r>
      <w:r>
        <w:rPr>
          <w:color w:val="231F20"/>
          <w:spacing w:val="-6"/>
        </w:rPr>
        <w:t> </w:t>
      </w:r>
      <w:r>
        <w:rPr>
          <w:color w:val="231F20"/>
          <w:spacing w:val="-4"/>
        </w:rPr>
        <w:t>spaces.</w:t>
      </w:r>
      <w:r>
        <w:rPr>
          <w:color w:val="231F20"/>
          <w:spacing w:val="-6"/>
        </w:rPr>
        <w:t> </w:t>
      </w:r>
      <w:r>
        <w:rPr>
          <w:color w:val="231F20"/>
          <w:spacing w:val="-4"/>
        </w:rPr>
        <w:t>We</w:t>
      </w:r>
      <w:r>
        <w:rPr>
          <w:color w:val="231F20"/>
          <w:spacing w:val="-6"/>
        </w:rPr>
        <w:t> </w:t>
      </w:r>
      <w:r>
        <w:rPr>
          <w:color w:val="231F20"/>
          <w:spacing w:val="-4"/>
        </w:rPr>
        <w:t>wanted</w:t>
      </w:r>
      <w:r>
        <w:rPr>
          <w:color w:val="231F20"/>
          <w:spacing w:val="-6"/>
        </w:rPr>
        <w:t> </w:t>
      </w:r>
      <w:r>
        <w:rPr>
          <w:color w:val="231F20"/>
          <w:spacing w:val="-4"/>
        </w:rPr>
        <w:t>to</w:t>
      </w:r>
      <w:r>
        <w:rPr>
          <w:color w:val="231F20"/>
          <w:spacing w:val="-6"/>
        </w:rPr>
        <w:t> </w:t>
      </w:r>
      <w:r>
        <w:rPr>
          <w:color w:val="231F20"/>
          <w:spacing w:val="-4"/>
        </w:rPr>
        <w:t>create</w:t>
      </w:r>
      <w:r>
        <w:rPr>
          <w:color w:val="231F20"/>
          <w:spacing w:val="-6"/>
        </w:rPr>
        <w:t> </w:t>
      </w:r>
      <w:r>
        <w:rPr>
          <w:color w:val="231F20"/>
          <w:spacing w:val="-4"/>
        </w:rPr>
        <w:t>a</w:t>
      </w:r>
      <w:r>
        <w:rPr>
          <w:color w:val="231F20"/>
          <w:spacing w:val="-6"/>
        </w:rPr>
        <w:t> </w:t>
      </w:r>
      <w:r>
        <w:rPr>
          <w:color w:val="231F20"/>
          <w:spacing w:val="-4"/>
        </w:rPr>
        <w:t>plan</w:t>
      </w:r>
      <w:r>
        <w:rPr>
          <w:color w:val="231F20"/>
          <w:spacing w:val="-6"/>
        </w:rPr>
        <w:t> </w:t>
      </w:r>
      <w:r>
        <w:rPr>
          <w:color w:val="231F20"/>
          <w:spacing w:val="-4"/>
        </w:rPr>
        <w:t>that </w:t>
      </w:r>
      <w:r>
        <w:rPr>
          <w:color w:val="231F20"/>
          <w:spacing w:val="-2"/>
        </w:rPr>
        <w:t>reflects</w:t>
      </w:r>
      <w:r>
        <w:rPr>
          <w:color w:val="231F20"/>
          <w:spacing w:val="-13"/>
        </w:rPr>
        <w:t> </w:t>
      </w:r>
      <w:r>
        <w:rPr>
          <w:color w:val="231F20"/>
          <w:spacing w:val="-2"/>
        </w:rPr>
        <w:t>our</w:t>
      </w:r>
      <w:r>
        <w:rPr>
          <w:color w:val="231F20"/>
          <w:spacing w:val="-12"/>
        </w:rPr>
        <w:t> </w:t>
      </w:r>
      <w:r>
        <w:rPr>
          <w:color w:val="231F20"/>
          <w:spacing w:val="-2"/>
        </w:rPr>
        <w:t>broad</w:t>
      </w:r>
      <w:r>
        <w:rPr>
          <w:color w:val="231F20"/>
          <w:spacing w:val="-12"/>
        </w:rPr>
        <w:t> </w:t>
      </w:r>
      <w:r>
        <w:rPr>
          <w:color w:val="231F20"/>
          <w:spacing w:val="-2"/>
        </w:rPr>
        <w:t>community</w:t>
      </w:r>
      <w:r>
        <w:rPr>
          <w:color w:val="231F20"/>
          <w:spacing w:val="-12"/>
        </w:rPr>
        <w:t> </w:t>
      </w:r>
      <w:r>
        <w:rPr>
          <w:color w:val="231F20"/>
          <w:spacing w:val="-2"/>
        </w:rPr>
        <w:t>attitudes</w:t>
      </w:r>
      <w:r>
        <w:rPr>
          <w:color w:val="231F20"/>
          <w:spacing w:val="-13"/>
        </w:rPr>
        <w:t> </w:t>
      </w:r>
      <w:r>
        <w:rPr>
          <w:color w:val="231F20"/>
          <w:spacing w:val="-2"/>
        </w:rPr>
        <w:t>toward</w:t>
      </w:r>
      <w:r>
        <w:rPr>
          <w:color w:val="231F20"/>
          <w:spacing w:val="-12"/>
        </w:rPr>
        <w:t> </w:t>
      </w:r>
      <w:r>
        <w:rPr>
          <w:color w:val="231F20"/>
          <w:spacing w:val="-2"/>
        </w:rPr>
        <w:t>domestic </w:t>
      </w:r>
      <w:r>
        <w:rPr>
          <w:color w:val="231F20"/>
          <w:spacing w:val="-8"/>
        </w:rPr>
        <w:t>animals,</w:t>
      </w:r>
      <w:r>
        <w:rPr>
          <w:color w:val="231F20"/>
          <w:spacing w:val="-5"/>
        </w:rPr>
        <w:t> </w:t>
      </w:r>
      <w:r>
        <w:rPr>
          <w:color w:val="231F20"/>
          <w:spacing w:val="-8"/>
        </w:rPr>
        <w:t>so</w:t>
      </w:r>
      <w:r>
        <w:rPr>
          <w:color w:val="231F20"/>
          <w:spacing w:val="-5"/>
        </w:rPr>
        <w:t> </w:t>
      </w:r>
      <w:r>
        <w:rPr>
          <w:color w:val="231F20"/>
          <w:spacing w:val="-8"/>
        </w:rPr>
        <w:t>we</w:t>
      </w:r>
      <w:r>
        <w:rPr>
          <w:color w:val="231F20"/>
          <w:spacing w:val="-5"/>
        </w:rPr>
        <w:t> </w:t>
      </w:r>
      <w:r>
        <w:rPr>
          <w:color w:val="231F20"/>
          <w:spacing w:val="-8"/>
        </w:rPr>
        <w:t>to</w:t>
      </w:r>
      <w:r>
        <w:rPr>
          <w:color w:val="231F20"/>
          <w:spacing w:val="-5"/>
        </w:rPr>
        <w:t> </w:t>
      </w:r>
      <w:r>
        <w:rPr>
          <w:color w:val="231F20"/>
          <w:spacing w:val="-8"/>
        </w:rPr>
        <w:t>continue</w:t>
      </w:r>
      <w:r>
        <w:rPr>
          <w:color w:val="231F20"/>
          <w:spacing w:val="-5"/>
        </w:rPr>
        <w:t> </w:t>
      </w:r>
      <w:r>
        <w:rPr>
          <w:color w:val="231F20"/>
          <w:spacing w:val="-8"/>
        </w:rPr>
        <w:t>to</w:t>
      </w:r>
      <w:r>
        <w:rPr>
          <w:color w:val="231F20"/>
          <w:spacing w:val="-5"/>
        </w:rPr>
        <w:t> </w:t>
      </w:r>
      <w:r>
        <w:rPr>
          <w:color w:val="231F20"/>
          <w:spacing w:val="-8"/>
        </w:rPr>
        <w:t>share</w:t>
      </w:r>
      <w:r>
        <w:rPr>
          <w:color w:val="231F20"/>
          <w:spacing w:val="-5"/>
        </w:rPr>
        <w:t> </w:t>
      </w:r>
      <w:r>
        <w:rPr>
          <w:color w:val="231F20"/>
          <w:spacing w:val="-8"/>
        </w:rPr>
        <w:t>our</w:t>
      </w:r>
      <w:r>
        <w:rPr>
          <w:color w:val="231F20"/>
          <w:spacing w:val="-5"/>
        </w:rPr>
        <w:t> </w:t>
      </w:r>
      <w:r>
        <w:rPr>
          <w:color w:val="231F20"/>
          <w:spacing w:val="-8"/>
        </w:rPr>
        <w:t>spaces</w:t>
      </w:r>
      <w:r>
        <w:rPr>
          <w:color w:val="231F20"/>
          <w:spacing w:val="-5"/>
        </w:rPr>
        <w:t> </w:t>
      </w:r>
      <w:r>
        <w:rPr>
          <w:color w:val="231F20"/>
          <w:spacing w:val="-8"/>
        </w:rPr>
        <w:t>safely,</w:t>
      </w:r>
      <w:r>
        <w:rPr>
          <w:color w:val="231F20"/>
          <w:spacing w:val="-5"/>
        </w:rPr>
        <w:t> </w:t>
      </w:r>
      <w:r>
        <w:rPr>
          <w:color w:val="231F20"/>
          <w:spacing w:val="-8"/>
        </w:rPr>
        <w:t>have </w:t>
      </w:r>
      <w:r>
        <w:rPr>
          <w:color w:val="231F20"/>
        </w:rPr>
        <w:t>healthy</w:t>
      </w:r>
      <w:r>
        <w:rPr>
          <w:color w:val="231F20"/>
          <w:spacing w:val="-15"/>
        </w:rPr>
        <w:t> </w:t>
      </w:r>
      <w:r>
        <w:rPr>
          <w:color w:val="231F20"/>
        </w:rPr>
        <w:t>pets</w:t>
      </w:r>
      <w:r>
        <w:rPr>
          <w:color w:val="231F20"/>
          <w:spacing w:val="-14"/>
        </w:rPr>
        <w:t> </w:t>
      </w:r>
      <w:r>
        <w:rPr>
          <w:color w:val="231F20"/>
        </w:rPr>
        <w:t>and</w:t>
      </w:r>
      <w:r>
        <w:rPr>
          <w:color w:val="231F20"/>
          <w:spacing w:val="-14"/>
        </w:rPr>
        <w:t> </w:t>
      </w:r>
      <w:r>
        <w:rPr>
          <w:color w:val="231F20"/>
        </w:rPr>
        <w:t>protect</w:t>
      </w:r>
      <w:r>
        <w:rPr>
          <w:color w:val="231F20"/>
          <w:spacing w:val="-14"/>
        </w:rPr>
        <w:t> </w:t>
      </w:r>
      <w:r>
        <w:rPr>
          <w:color w:val="231F20"/>
        </w:rPr>
        <w:t>the</w:t>
      </w:r>
      <w:r>
        <w:rPr>
          <w:color w:val="231F20"/>
          <w:spacing w:val="-15"/>
        </w:rPr>
        <w:t> </w:t>
      </w:r>
      <w:r>
        <w:rPr>
          <w:color w:val="231F20"/>
        </w:rPr>
        <w:t>environment.</w:t>
      </w:r>
    </w:p>
    <w:p>
      <w:pPr>
        <w:pStyle w:val="BodyText"/>
        <w:spacing w:line="295" w:lineRule="auto" w:before="109"/>
        <w:ind w:left="473" w:right="301"/>
      </w:pPr>
      <w:r>
        <w:rPr>
          <w:color w:val="231F20"/>
          <w:spacing w:val="-2"/>
        </w:rPr>
        <w:t>Our</w:t>
      </w:r>
      <w:r>
        <w:rPr>
          <w:color w:val="231F20"/>
          <w:spacing w:val="-8"/>
        </w:rPr>
        <w:t> </w:t>
      </w:r>
      <w:r>
        <w:rPr>
          <w:color w:val="231F20"/>
          <w:spacing w:val="-2"/>
        </w:rPr>
        <w:t>Animal</w:t>
      </w:r>
      <w:r>
        <w:rPr>
          <w:color w:val="231F20"/>
          <w:spacing w:val="-8"/>
        </w:rPr>
        <w:t> </w:t>
      </w:r>
      <w:r>
        <w:rPr>
          <w:color w:val="231F20"/>
          <w:spacing w:val="-2"/>
        </w:rPr>
        <w:t>Management</w:t>
      </w:r>
      <w:r>
        <w:rPr>
          <w:color w:val="231F20"/>
          <w:spacing w:val="-8"/>
        </w:rPr>
        <w:t> </w:t>
      </w:r>
      <w:r>
        <w:rPr>
          <w:color w:val="231F20"/>
          <w:spacing w:val="-2"/>
        </w:rPr>
        <w:t>team</w:t>
      </w:r>
      <w:r>
        <w:rPr>
          <w:color w:val="231F20"/>
          <w:spacing w:val="-8"/>
        </w:rPr>
        <w:t> </w:t>
      </w:r>
      <w:r>
        <w:rPr>
          <w:color w:val="231F20"/>
          <w:spacing w:val="-2"/>
        </w:rPr>
        <w:t>responded</w:t>
      </w:r>
      <w:r>
        <w:rPr>
          <w:color w:val="231F20"/>
          <w:spacing w:val="-8"/>
        </w:rPr>
        <w:t> </w:t>
      </w:r>
      <w:r>
        <w:rPr>
          <w:color w:val="231F20"/>
          <w:spacing w:val="-2"/>
        </w:rPr>
        <w:t>to</w:t>
      </w:r>
      <w:r>
        <w:rPr>
          <w:color w:val="231F20"/>
          <w:spacing w:val="-8"/>
        </w:rPr>
        <w:t> </w:t>
      </w:r>
      <w:r>
        <w:rPr>
          <w:color w:val="231F20"/>
          <w:spacing w:val="-2"/>
        </w:rPr>
        <w:t>over</w:t>
      </w:r>
      <w:r>
        <w:rPr>
          <w:color w:val="231F20"/>
          <w:spacing w:val="-8"/>
        </w:rPr>
        <w:t> </w:t>
      </w:r>
      <w:r>
        <w:rPr>
          <w:color w:val="231F20"/>
          <w:spacing w:val="-2"/>
        </w:rPr>
        <w:t>7,500 </w:t>
      </w:r>
      <w:r>
        <w:rPr>
          <w:color w:val="231F20"/>
          <w:spacing w:val="-4"/>
        </w:rPr>
        <w:t>animal-related</w:t>
      </w:r>
      <w:r>
        <w:rPr>
          <w:color w:val="231F20"/>
          <w:spacing w:val="-8"/>
        </w:rPr>
        <w:t> </w:t>
      </w:r>
      <w:r>
        <w:rPr>
          <w:color w:val="231F20"/>
          <w:spacing w:val="-4"/>
        </w:rPr>
        <w:t>requests</w:t>
      </w:r>
      <w:r>
        <w:rPr>
          <w:color w:val="231F20"/>
          <w:spacing w:val="-8"/>
        </w:rPr>
        <w:t> </w:t>
      </w:r>
      <w:r>
        <w:rPr>
          <w:color w:val="231F20"/>
          <w:spacing w:val="-4"/>
        </w:rPr>
        <w:t>in</w:t>
      </w:r>
      <w:r>
        <w:rPr>
          <w:color w:val="231F20"/>
          <w:spacing w:val="-8"/>
        </w:rPr>
        <w:t> </w:t>
      </w:r>
      <w:r>
        <w:rPr>
          <w:color w:val="231F20"/>
          <w:spacing w:val="-4"/>
        </w:rPr>
        <w:t>the</w:t>
      </w:r>
      <w:r>
        <w:rPr>
          <w:color w:val="231F20"/>
          <w:spacing w:val="-8"/>
        </w:rPr>
        <w:t> </w:t>
      </w:r>
      <w:r>
        <w:rPr>
          <w:color w:val="231F20"/>
          <w:spacing w:val="-4"/>
        </w:rPr>
        <w:t>last</w:t>
      </w:r>
      <w:r>
        <w:rPr>
          <w:color w:val="231F20"/>
          <w:spacing w:val="-8"/>
        </w:rPr>
        <w:t> </w:t>
      </w:r>
      <w:r>
        <w:rPr>
          <w:color w:val="231F20"/>
          <w:spacing w:val="-4"/>
        </w:rPr>
        <w:t>financial</w:t>
      </w:r>
      <w:r>
        <w:rPr>
          <w:color w:val="231F20"/>
          <w:spacing w:val="-8"/>
        </w:rPr>
        <w:t> </w:t>
      </w:r>
      <w:r>
        <w:rPr>
          <w:color w:val="231F20"/>
          <w:spacing w:val="-4"/>
        </w:rPr>
        <w:t>year,</w:t>
      </w:r>
      <w:r>
        <w:rPr>
          <w:color w:val="231F20"/>
          <w:spacing w:val="-8"/>
        </w:rPr>
        <w:t> </w:t>
      </w:r>
      <w:r>
        <w:rPr>
          <w:color w:val="231F20"/>
          <w:spacing w:val="-4"/>
        </w:rPr>
        <w:t>and</w:t>
      </w:r>
      <w:r>
        <w:rPr>
          <w:color w:val="231F20"/>
          <w:spacing w:val="-8"/>
        </w:rPr>
        <w:t> </w:t>
      </w:r>
      <w:r>
        <w:rPr>
          <w:color w:val="231F20"/>
          <w:spacing w:val="-4"/>
        </w:rPr>
        <w:t>this </w:t>
      </w:r>
      <w:r>
        <w:rPr>
          <w:color w:val="231F20"/>
          <w:spacing w:val="-6"/>
        </w:rPr>
        <w:t>plan</w:t>
      </w:r>
      <w:r>
        <w:rPr>
          <w:color w:val="231F20"/>
          <w:spacing w:val="-9"/>
        </w:rPr>
        <w:t> </w:t>
      </w:r>
      <w:r>
        <w:rPr>
          <w:color w:val="231F20"/>
          <w:spacing w:val="-6"/>
        </w:rPr>
        <w:t>will</w:t>
      </w:r>
      <w:r>
        <w:rPr>
          <w:color w:val="231F20"/>
          <w:spacing w:val="-8"/>
        </w:rPr>
        <w:t> </w:t>
      </w:r>
      <w:r>
        <w:rPr>
          <w:color w:val="231F20"/>
          <w:spacing w:val="-6"/>
        </w:rPr>
        <w:t>also</w:t>
      </w:r>
      <w:r>
        <w:rPr>
          <w:color w:val="231F20"/>
          <w:spacing w:val="-8"/>
        </w:rPr>
        <w:t> </w:t>
      </w:r>
      <w:r>
        <w:rPr>
          <w:color w:val="231F20"/>
          <w:spacing w:val="-6"/>
        </w:rPr>
        <w:t>serve</w:t>
      </w:r>
      <w:r>
        <w:rPr>
          <w:color w:val="231F20"/>
          <w:spacing w:val="-8"/>
        </w:rPr>
        <w:t> </w:t>
      </w:r>
      <w:r>
        <w:rPr>
          <w:color w:val="231F20"/>
          <w:spacing w:val="-6"/>
        </w:rPr>
        <w:t>as</w:t>
      </w:r>
      <w:r>
        <w:rPr>
          <w:color w:val="231F20"/>
          <w:spacing w:val="-9"/>
        </w:rPr>
        <w:t> </w:t>
      </w:r>
      <w:r>
        <w:rPr>
          <w:color w:val="231F20"/>
          <w:spacing w:val="-6"/>
        </w:rPr>
        <w:t>a</w:t>
      </w:r>
      <w:r>
        <w:rPr>
          <w:color w:val="231F20"/>
          <w:spacing w:val="-8"/>
        </w:rPr>
        <w:t> </w:t>
      </w:r>
      <w:r>
        <w:rPr>
          <w:color w:val="231F20"/>
          <w:spacing w:val="-6"/>
        </w:rPr>
        <w:t>vital</w:t>
      </w:r>
      <w:r>
        <w:rPr>
          <w:color w:val="231F20"/>
          <w:spacing w:val="-8"/>
        </w:rPr>
        <w:t> </w:t>
      </w:r>
      <w:r>
        <w:rPr>
          <w:color w:val="231F20"/>
          <w:spacing w:val="-6"/>
        </w:rPr>
        <w:t>resource</w:t>
      </w:r>
      <w:r>
        <w:rPr>
          <w:color w:val="231F20"/>
          <w:spacing w:val="-8"/>
        </w:rPr>
        <w:t> </w:t>
      </w:r>
      <w:r>
        <w:rPr>
          <w:color w:val="231F20"/>
          <w:spacing w:val="-6"/>
        </w:rPr>
        <w:t>to</w:t>
      </w:r>
      <w:r>
        <w:rPr>
          <w:color w:val="231F20"/>
          <w:spacing w:val="-9"/>
        </w:rPr>
        <w:t> </w:t>
      </w:r>
      <w:r>
        <w:rPr>
          <w:color w:val="231F20"/>
          <w:spacing w:val="-6"/>
        </w:rPr>
        <w:t>help</w:t>
      </w:r>
      <w:r>
        <w:rPr>
          <w:color w:val="231F20"/>
          <w:spacing w:val="-8"/>
        </w:rPr>
        <w:t> </w:t>
      </w:r>
      <w:r>
        <w:rPr>
          <w:color w:val="231F20"/>
          <w:spacing w:val="-6"/>
        </w:rPr>
        <w:t>them</w:t>
      </w:r>
      <w:r>
        <w:rPr>
          <w:color w:val="231F20"/>
          <w:spacing w:val="-8"/>
        </w:rPr>
        <w:t> </w:t>
      </w:r>
      <w:r>
        <w:rPr>
          <w:color w:val="231F20"/>
          <w:spacing w:val="-6"/>
        </w:rPr>
        <w:t>meet</w:t>
      </w:r>
      <w:r>
        <w:rPr>
          <w:color w:val="231F20"/>
          <w:spacing w:val="-8"/>
        </w:rPr>
        <w:t> </w:t>
      </w:r>
      <w:r>
        <w:rPr>
          <w:color w:val="231F20"/>
          <w:spacing w:val="-6"/>
        </w:rPr>
        <w:t>the </w:t>
      </w:r>
      <w:r>
        <w:rPr>
          <w:color w:val="231F20"/>
        </w:rPr>
        <w:t>changing</w:t>
      </w:r>
      <w:r>
        <w:rPr>
          <w:color w:val="231F20"/>
          <w:spacing w:val="-6"/>
        </w:rPr>
        <w:t> </w:t>
      </w:r>
      <w:r>
        <w:rPr>
          <w:color w:val="231F20"/>
        </w:rPr>
        <w:t>needs</w:t>
      </w:r>
      <w:r>
        <w:rPr>
          <w:color w:val="231F20"/>
          <w:spacing w:val="-6"/>
        </w:rPr>
        <w:t> </w:t>
      </w:r>
      <w:r>
        <w:rPr>
          <w:color w:val="231F20"/>
        </w:rPr>
        <w:t>of</w:t>
      </w:r>
      <w:r>
        <w:rPr>
          <w:color w:val="231F20"/>
          <w:spacing w:val="-6"/>
        </w:rPr>
        <w:t> </w:t>
      </w:r>
      <w:r>
        <w:rPr>
          <w:color w:val="231F20"/>
        </w:rPr>
        <w:t>the</w:t>
      </w:r>
      <w:r>
        <w:rPr>
          <w:color w:val="231F20"/>
          <w:spacing w:val="-6"/>
        </w:rPr>
        <w:t> </w:t>
      </w:r>
      <w:r>
        <w:rPr>
          <w:color w:val="231F20"/>
        </w:rPr>
        <w:t>region.</w:t>
      </w:r>
    </w:p>
    <w:p>
      <w:pPr>
        <w:pStyle w:val="BodyText"/>
        <w:spacing w:line="295" w:lineRule="auto" w:before="110"/>
        <w:ind w:left="473" w:right="205"/>
      </w:pPr>
      <w:r>
        <w:rPr>
          <w:color w:val="231F20"/>
          <w:spacing w:val="-4"/>
        </w:rPr>
        <w:t>Whether</w:t>
      </w:r>
      <w:r>
        <w:rPr>
          <w:color w:val="231F20"/>
          <w:spacing w:val="-11"/>
        </w:rPr>
        <w:t> </w:t>
      </w:r>
      <w:r>
        <w:rPr>
          <w:color w:val="231F20"/>
          <w:spacing w:val="-4"/>
        </w:rPr>
        <w:t>you're</w:t>
      </w:r>
      <w:r>
        <w:rPr>
          <w:color w:val="231F20"/>
          <w:spacing w:val="-10"/>
        </w:rPr>
        <w:t> </w:t>
      </w:r>
      <w:r>
        <w:rPr>
          <w:color w:val="231F20"/>
          <w:spacing w:val="-4"/>
        </w:rPr>
        <w:t>a</w:t>
      </w:r>
      <w:r>
        <w:rPr>
          <w:color w:val="231F20"/>
          <w:spacing w:val="-10"/>
        </w:rPr>
        <w:t> </w:t>
      </w:r>
      <w:r>
        <w:rPr>
          <w:color w:val="231F20"/>
          <w:spacing w:val="-4"/>
        </w:rPr>
        <w:t>pet</w:t>
      </w:r>
      <w:r>
        <w:rPr>
          <w:color w:val="231F20"/>
          <w:spacing w:val="-10"/>
        </w:rPr>
        <w:t> </w:t>
      </w:r>
      <w:r>
        <w:rPr>
          <w:color w:val="231F20"/>
          <w:spacing w:val="-4"/>
        </w:rPr>
        <w:t>owner,</w:t>
      </w:r>
      <w:r>
        <w:rPr>
          <w:color w:val="231F20"/>
          <w:spacing w:val="-11"/>
        </w:rPr>
        <w:t> </w:t>
      </w:r>
      <w:r>
        <w:rPr>
          <w:color w:val="231F20"/>
          <w:spacing w:val="-4"/>
        </w:rPr>
        <w:t>a</w:t>
      </w:r>
      <w:r>
        <w:rPr>
          <w:color w:val="231F20"/>
          <w:spacing w:val="-10"/>
        </w:rPr>
        <w:t> </w:t>
      </w:r>
      <w:r>
        <w:rPr>
          <w:color w:val="231F20"/>
          <w:spacing w:val="-4"/>
        </w:rPr>
        <w:t>park</w:t>
      </w:r>
      <w:r>
        <w:rPr>
          <w:color w:val="231F20"/>
          <w:spacing w:val="-10"/>
        </w:rPr>
        <w:t> </w:t>
      </w:r>
      <w:r>
        <w:rPr>
          <w:color w:val="231F20"/>
          <w:spacing w:val="-4"/>
        </w:rPr>
        <w:t>visitor,</w:t>
      </w:r>
      <w:r>
        <w:rPr>
          <w:color w:val="231F20"/>
          <w:spacing w:val="-10"/>
        </w:rPr>
        <w:t> </w:t>
      </w:r>
      <w:r>
        <w:rPr>
          <w:color w:val="231F20"/>
          <w:spacing w:val="-4"/>
        </w:rPr>
        <w:t>or</w:t>
      </w:r>
      <w:r>
        <w:rPr>
          <w:color w:val="231F20"/>
          <w:spacing w:val="-11"/>
        </w:rPr>
        <w:t> </w:t>
      </w:r>
      <w:r>
        <w:rPr>
          <w:color w:val="231F20"/>
          <w:spacing w:val="-4"/>
        </w:rPr>
        <w:t>a</w:t>
      </w:r>
      <w:r>
        <w:rPr>
          <w:color w:val="231F20"/>
          <w:spacing w:val="-10"/>
        </w:rPr>
        <w:t> </w:t>
      </w:r>
      <w:r>
        <w:rPr>
          <w:color w:val="231F20"/>
          <w:spacing w:val="-4"/>
        </w:rPr>
        <w:t>resident,</w:t>
      </w:r>
      <w:r>
        <w:rPr>
          <w:color w:val="231F20"/>
          <w:spacing w:val="-10"/>
        </w:rPr>
        <w:t> </w:t>
      </w:r>
      <w:r>
        <w:rPr>
          <w:color w:val="231F20"/>
          <w:spacing w:val="-4"/>
        </w:rPr>
        <w:t>this plan</w:t>
      </w:r>
      <w:r>
        <w:rPr>
          <w:color w:val="231F20"/>
          <w:spacing w:val="-8"/>
        </w:rPr>
        <w:t> </w:t>
      </w:r>
      <w:r>
        <w:rPr>
          <w:color w:val="231F20"/>
          <w:spacing w:val="-4"/>
        </w:rPr>
        <w:t>provides</w:t>
      </w:r>
      <w:r>
        <w:rPr>
          <w:color w:val="231F20"/>
          <w:spacing w:val="-8"/>
        </w:rPr>
        <w:t> </w:t>
      </w:r>
      <w:r>
        <w:rPr>
          <w:color w:val="231F20"/>
          <w:spacing w:val="-4"/>
        </w:rPr>
        <w:t>a</w:t>
      </w:r>
      <w:r>
        <w:rPr>
          <w:color w:val="231F20"/>
          <w:spacing w:val="-8"/>
        </w:rPr>
        <w:t> </w:t>
      </w:r>
      <w:r>
        <w:rPr>
          <w:color w:val="231F20"/>
          <w:spacing w:val="-4"/>
        </w:rPr>
        <w:t>clear</w:t>
      </w:r>
      <w:r>
        <w:rPr>
          <w:color w:val="231F20"/>
          <w:spacing w:val="-8"/>
        </w:rPr>
        <w:t> </w:t>
      </w:r>
      <w:r>
        <w:rPr>
          <w:color w:val="231F20"/>
          <w:spacing w:val="-4"/>
        </w:rPr>
        <w:t>framework</w:t>
      </w:r>
      <w:r>
        <w:rPr>
          <w:color w:val="231F20"/>
          <w:spacing w:val="-8"/>
        </w:rPr>
        <w:t> </w:t>
      </w:r>
      <w:r>
        <w:rPr>
          <w:color w:val="231F20"/>
          <w:spacing w:val="-4"/>
        </w:rPr>
        <w:t>for</w:t>
      </w:r>
      <w:r>
        <w:rPr>
          <w:color w:val="231F20"/>
          <w:spacing w:val="-8"/>
        </w:rPr>
        <w:t> </w:t>
      </w:r>
      <w:r>
        <w:rPr>
          <w:color w:val="231F20"/>
          <w:spacing w:val="-4"/>
        </w:rPr>
        <w:t>how</w:t>
      </w:r>
      <w:r>
        <w:rPr>
          <w:color w:val="231F20"/>
          <w:spacing w:val="-8"/>
        </w:rPr>
        <w:t> </w:t>
      </w:r>
      <w:r>
        <w:rPr>
          <w:color w:val="231F20"/>
          <w:spacing w:val="-4"/>
        </w:rPr>
        <w:t>we</w:t>
      </w:r>
      <w:r>
        <w:rPr>
          <w:color w:val="231F20"/>
          <w:spacing w:val="-8"/>
        </w:rPr>
        <w:t> </w:t>
      </w:r>
      <w:r>
        <w:rPr>
          <w:color w:val="231F20"/>
          <w:spacing w:val="-4"/>
        </w:rPr>
        <w:t>can</w:t>
      </w:r>
      <w:r>
        <w:rPr>
          <w:color w:val="231F20"/>
          <w:spacing w:val="-8"/>
        </w:rPr>
        <w:t> </w:t>
      </w:r>
      <w:r>
        <w:rPr>
          <w:color w:val="231F20"/>
          <w:spacing w:val="-4"/>
        </w:rPr>
        <w:t>continue</w:t>
      </w:r>
      <w:r>
        <w:rPr>
          <w:color w:val="231F20"/>
          <w:spacing w:val="-8"/>
        </w:rPr>
        <w:t> </w:t>
      </w:r>
      <w:r>
        <w:rPr>
          <w:color w:val="231F20"/>
          <w:spacing w:val="-4"/>
        </w:rPr>
        <w:t>to </w:t>
      </w:r>
      <w:r>
        <w:rPr>
          <w:color w:val="231F20"/>
          <w:spacing w:val="-8"/>
        </w:rPr>
        <w:t>share</w:t>
      </w:r>
      <w:r>
        <w:rPr>
          <w:color w:val="231F20"/>
          <w:spacing w:val="-3"/>
        </w:rPr>
        <w:t> </w:t>
      </w:r>
      <w:r>
        <w:rPr>
          <w:color w:val="231F20"/>
          <w:spacing w:val="-8"/>
        </w:rPr>
        <w:t>our</w:t>
      </w:r>
      <w:r>
        <w:rPr>
          <w:color w:val="231F20"/>
          <w:spacing w:val="-3"/>
        </w:rPr>
        <w:t> </w:t>
      </w:r>
      <w:r>
        <w:rPr>
          <w:color w:val="231F20"/>
          <w:spacing w:val="-8"/>
        </w:rPr>
        <w:t>spaces</w:t>
      </w:r>
      <w:r>
        <w:rPr>
          <w:color w:val="231F20"/>
          <w:spacing w:val="-3"/>
        </w:rPr>
        <w:t> </w:t>
      </w:r>
      <w:r>
        <w:rPr>
          <w:color w:val="231F20"/>
          <w:spacing w:val="-8"/>
        </w:rPr>
        <w:t>safely</w:t>
      </w:r>
      <w:r>
        <w:rPr>
          <w:color w:val="231F20"/>
          <w:spacing w:val="-3"/>
        </w:rPr>
        <w:t> </w:t>
      </w:r>
      <w:r>
        <w:rPr>
          <w:color w:val="231F20"/>
          <w:spacing w:val="-8"/>
        </w:rPr>
        <w:t>and</w:t>
      </w:r>
      <w:r>
        <w:rPr>
          <w:color w:val="231F20"/>
          <w:spacing w:val="-3"/>
        </w:rPr>
        <w:t> </w:t>
      </w:r>
      <w:r>
        <w:rPr>
          <w:color w:val="231F20"/>
          <w:spacing w:val="-8"/>
        </w:rPr>
        <w:t>responsibly.</w:t>
      </w:r>
      <w:r>
        <w:rPr>
          <w:color w:val="231F20"/>
          <w:spacing w:val="-3"/>
        </w:rPr>
        <w:t> </w:t>
      </w:r>
      <w:r>
        <w:rPr>
          <w:color w:val="231F20"/>
          <w:spacing w:val="-8"/>
        </w:rPr>
        <w:t>By</w:t>
      </w:r>
      <w:r>
        <w:rPr>
          <w:color w:val="231F20"/>
          <w:spacing w:val="-3"/>
        </w:rPr>
        <w:t> </w:t>
      </w:r>
      <w:r>
        <w:rPr>
          <w:color w:val="231F20"/>
          <w:spacing w:val="-8"/>
        </w:rPr>
        <w:t>working</w:t>
      </w:r>
      <w:r>
        <w:rPr>
          <w:color w:val="231F20"/>
          <w:spacing w:val="-3"/>
        </w:rPr>
        <w:t> </w:t>
      </w:r>
      <w:r>
        <w:rPr>
          <w:color w:val="231F20"/>
          <w:spacing w:val="-8"/>
        </w:rPr>
        <w:t>together, </w:t>
      </w:r>
      <w:r>
        <w:rPr>
          <w:color w:val="231F20"/>
          <w:spacing w:val="-6"/>
        </w:rPr>
        <w:t>we</w:t>
      </w:r>
      <w:r>
        <w:rPr>
          <w:color w:val="231F20"/>
          <w:spacing w:val="-8"/>
        </w:rPr>
        <w:t> </w:t>
      </w:r>
      <w:r>
        <w:rPr>
          <w:color w:val="231F20"/>
          <w:spacing w:val="-6"/>
        </w:rPr>
        <w:t>can</w:t>
      </w:r>
      <w:r>
        <w:rPr>
          <w:color w:val="231F20"/>
          <w:spacing w:val="-8"/>
        </w:rPr>
        <w:t> </w:t>
      </w:r>
      <w:r>
        <w:rPr>
          <w:color w:val="231F20"/>
          <w:spacing w:val="-6"/>
        </w:rPr>
        <w:t>ensure</w:t>
      </w:r>
      <w:r>
        <w:rPr>
          <w:color w:val="231F20"/>
          <w:spacing w:val="-8"/>
        </w:rPr>
        <w:t> </w:t>
      </w:r>
      <w:r>
        <w:rPr>
          <w:color w:val="231F20"/>
          <w:spacing w:val="-6"/>
        </w:rPr>
        <w:t>our</w:t>
      </w:r>
      <w:r>
        <w:rPr>
          <w:color w:val="231F20"/>
          <w:spacing w:val="-8"/>
        </w:rPr>
        <w:t> </w:t>
      </w:r>
      <w:r>
        <w:rPr>
          <w:color w:val="231F20"/>
          <w:spacing w:val="-6"/>
        </w:rPr>
        <w:t>pets</w:t>
      </w:r>
      <w:r>
        <w:rPr>
          <w:color w:val="231F20"/>
          <w:spacing w:val="-8"/>
        </w:rPr>
        <w:t> </w:t>
      </w:r>
      <w:r>
        <w:rPr>
          <w:color w:val="231F20"/>
          <w:spacing w:val="-6"/>
        </w:rPr>
        <w:t>stay</w:t>
      </w:r>
      <w:r>
        <w:rPr>
          <w:color w:val="231F20"/>
          <w:spacing w:val="-8"/>
        </w:rPr>
        <w:t> </w:t>
      </w:r>
      <w:r>
        <w:rPr>
          <w:color w:val="231F20"/>
          <w:spacing w:val="-6"/>
        </w:rPr>
        <w:t>healthy,</w:t>
      </w:r>
      <w:r>
        <w:rPr>
          <w:color w:val="231F20"/>
          <w:spacing w:val="-8"/>
        </w:rPr>
        <w:t> </w:t>
      </w:r>
      <w:r>
        <w:rPr>
          <w:color w:val="231F20"/>
          <w:spacing w:val="-6"/>
        </w:rPr>
        <w:t>our</w:t>
      </w:r>
      <w:r>
        <w:rPr>
          <w:color w:val="231F20"/>
          <w:spacing w:val="-8"/>
        </w:rPr>
        <w:t> </w:t>
      </w:r>
      <w:r>
        <w:rPr>
          <w:color w:val="231F20"/>
          <w:spacing w:val="-6"/>
        </w:rPr>
        <w:t>community</w:t>
      </w:r>
      <w:r>
        <w:rPr>
          <w:color w:val="231F20"/>
          <w:spacing w:val="-8"/>
        </w:rPr>
        <w:t> </w:t>
      </w:r>
      <w:r>
        <w:rPr>
          <w:color w:val="231F20"/>
          <w:spacing w:val="-6"/>
        </w:rPr>
        <w:t>remains </w:t>
      </w:r>
      <w:r>
        <w:rPr>
          <w:color w:val="231F20"/>
          <w:spacing w:val="-2"/>
        </w:rPr>
        <w:t>safe,</w:t>
      </w:r>
      <w:r>
        <w:rPr>
          <w:color w:val="231F20"/>
          <w:spacing w:val="-9"/>
        </w:rPr>
        <w:t> </w:t>
      </w:r>
      <w:r>
        <w:rPr>
          <w:color w:val="231F20"/>
          <w:spacing w:val="-2"/>
        </w:rPr>
        <w:t>and</w:t>
      </w:r>
      <w:r>
        <w:rPr>
          <w:color w:val="231F20"/>
          <w:spacing w:val="-9"/>
        </w:rPr>
        <w:t> </w:t>
      </w:r>
      <w:r>
        <w:rPr>
          <w:color w:val="231F20"/>
          <w:spacing w:val="-2"/>
        </w:rPr>
        <w:t>our</w:t>
      </w:r>
      <w:r>
        <w:rPr>
          <w:color w:val="231F20"/>
          <w:spacing w:val="-9"/>
        </w:rPr>
        <w:t> </w:t>
      </w:r>
      <w:r>
        <w:rPr>
          <w:color w:val="231F20"/>
          <w:spacing w:val="-2"/>
        </w:rPr>
        <w:t>unique</w:t>
      </w:r>
      <w:r>
        <w:rPr>
          <w:color w:val="231F20"/>
          <w:spacing w:val="-9"/>
        </w:rPr>
        <w:t> </w:t>
      </w:r>
      <w:r>
        <w:rPr>
          <w:color w:val="231F20"/>
          <w:spacing w:val="-2"/>
        </w:rPr>
        <w:t>native</w:t>
      </w:r>
      <w:r>
        <w:rPr>
          <w:color w:val="231F20"/>
          <w:spacing w:val="-9"/>
        </w:rPr>
        <w:t> </w:t>
      </w:r>
      <w:r>
        <w:rPr>
          <w:color w:val="231F20"/>
          <w:spacing w:val="-2"/>
        </w:rPr>
        <w:t>wildlife</w:t>
      </w:r>
      <w:r>
        <w:rPr>
          <w:color w:val="231F20"/>
          <w:spacing w:val="-9"/>
        </w:rPr>
        <w:t> </w:t>
      </w:r>
      <w:r>
        <w:rPr>
          <w:color w:val="231F20"/>
          <w:spacing w:val="-2"/>
        </w:rPr>
        <w:t>is</w:t>
      </w:r>
      <w:r>
        <w:rPr>
          <w:color w:val="231F20"/>
          <w:spacing w:val="-9"/>
        </w:rPr>
        <w:t> </w:t>
      </w:r>
      <w:r>
        <w:rPr>
          <w:color w:val="231F20"/>
          <w:spacing w:val="-2"/>
        </w:rPr>
        <w:t>protected.</w:t>
      </w:r>
    </w:p>
    <w:p>
      <w:pPr>
        <w:pStyle w:val="Heading1"/>
        <w:spacing w:before="102"/>
      </w:pPr>
      <w:r>
        <w:rPr>
          <w:b w:val="0"/>
        </w:rPr>
        <w:br w:type="column"/>
      </w:r>
      <w:r>
        <w:rPr>
          <w:color w:val="003263"/>
        </w:rPr>
        <w:t>OUR</w:t>
      </w:r>
      <w:r>
        <w:rPr>
          <w:color w:val="003263"/>
          <w:spacing w:val="-33"/>
        </w:rPr>
        <w:t> </w:t>
      </w:r>
      <w:r>
        <w:rPr>
          <w:color w:val="003263"/>
          <w:spacing w:val="-2"/>
        </w:rPr>
        <w:t>PURPOSE</w:t>
      </w:r>
    </w:p>
    <w:p>
      <w:pPr>
        <w:pStyle w:val="BodyText"/>
        <w:spacing w:before="19"/>
        <w:rPr>
          <w:rFonts w:ascii="Brandon Grotesque Black"/>
          <w:b/>
          <w:sz w:val="56"/>
        </w:rPr>
      </w:pPr>
    </w:p>
    <w:p>
      <w:pPr>
        <w:pStyle w:val="Heading3"/>
        <w:spacing w:line="204" w:lineRule="auto"/>
        <w:ind w:right="5414"/>
      </w:pPr>
      <w:r>
        <w:rPr>
          <w:color w:val="231F20"/>
          <w:spacing w:val="-4"/>
        </w:rPr>
        <w:t>The</w:t>
      </w:r>
      <w:r>
        <w:rPr>
          <w:color w:val="231F20"/>
          <w:spacing w:val="-11"/>
        </w:rPr>
        <w:t> </w:t>
      </w:r>
      <w:r>
        <w:rPr>
          <w:color w:val="231F20"/>
          <w:spacing w:val="-4"/>
        </w:rPr>
        <w:t>City</w:t>
      </w:r>
      <w:r>
        <w:rPr>
          <w:color w:val="231F20"/>
          <w:spacing w:val="-11"/>
        </w:rPr>
        <w:t> </w:t>
      </w:r>
      <w:r>
        <w:rPr>
          <w:color w:val="231F20"/>
          <w:spacing w:val="-4"/>
        </w:rPr>
        <w:t>aims</w:t>
      </w:r>
      <w:r>
        <w:rPr>
          <w:color w:val="231F20"/>
          <w:spacing w:val="-11"/>
        </w:rPr>
        <w:t> </w:t>
      </w:r>
      <w:r>
        <w:rPr>
          <w:color w:val="231F20"/>
          <w:spacing w:val="-4"/>
        </w:rPr>
        <w:t>to</w:t>
      </w:r>
      <w:r>
        <w:rPr>
          <w:color w:val="231F20"/>
          <w:spacing w:val="-11"/>
        </w:rPr>
        <w:t> </w:t>
      </w:r>
      <w:r>
        <w:rPr>
          <w:color w:val="231F20"/>
          <w:spacing w:val="-4"/>
        </w:rPr>
        <w:t>help</w:t>
      </w:r>
      <w:r>
        <w:rPr>
          <w:color w:val="231F20"/>
          <w:spacing w:val="-11"/>
        </w:rPr>
        <w:t> </w:t>
      </w:r>
      <w:r>
        <w:rPr>
          <w:color w:val="231F20"/>
          <w:spacing w:val="-4"/>
        </w:rPr>
        <w:t>our</w:t>
      </w:r>
      <w:r>
        <w:rPr>
          <w:color w:val="231F20"/>
          <w:spacing w:val="-11"/>
        </w:rPr>
        <w:t> </w:t>
      </w:r>
      <w:r>
        <w:rPr>
          <w:color w:val="231F20"/>
          <w:spacing w:val="-4"/>
        </w:rPr>
        <w:t>residents,</w:t>
      </w:r>
      <w:r>
        <w:rPr>
          <w:color w:val="231F20"/>
          <w:spacing w:val="-11"/>
        </w:rPr>
        <w:t> </w:t>
      </w:r>
      <w:r>
        <w:rPr>
          <w:color w:val="231F20"/>
          <w:spacing w:val="-4"/>
        </w:rPr>
        <w:t>cats</w:t>
      </w:r>
      <w:r>
        <w:rPr>
          <w:color w:val="231F20"/>
          <w:spacing w:val="-11"/>
        </w:rPr>
        <w:t> </w:t>
      </w:r>
      <w:r>
        <w:rPr>
          <w:color w:val="231F20"/>
          <w:spacing w:val="-4"/>
        </w:rPr>
        <w:t>and </w:t>
      </w:r>
      <w:r>
        <w:rPr>
          <w:color w:val="231F20"/>
          <w:spacing w:val="-10"/>
        </w:rPr>
        <w:t>dogs</w:t>
      </w:r>
      <w:r>
        <w:rPr>
          <w:color w:val="231F20"/>
          <w:spacing w:val="-4"/>
        </w:rPr>
        <w:t> </w:t>
      </w:r>
      <w:r>
        <w:rPr>
          <w:color w:val="231F20"/>
          <w:spacing w:val="-10"/>
        </w:rPr>
        <w:t>live</w:t>
      </w:r>
      <w:r>
        <w:rPr>
          <w:color w:val="231F20"/>
          <w:spacing w:val="-4"/>
        </w:rPr>
        <w:t> </w:t>
      </w:r>
      <w:r>
        <w:rPr>
          <w:color w:val="231F20"/>
          <w:spacing w:val="-10"/>
        </w:rPr>
        <w:t>harmoniously</w:t>
      </w:r>
      <w:r>
        <w:rPr>
          <w:color w:val="231F20"/>
          <w:spacing w:val="-4"/>
        </w:rPr>
        <w:t> </w:t>
      </w:r>
      <w:r>
        <w:rPr>
          <w:color w:val="231F20"/>
          <w:spacing w:val="-10"/>
        </w:rPr>
        <w:t>alongside</w:t>
      </w:r>
      <w:r>
        <w:rPr>
          <w:color w:val="231F20"/>
          <w:spacing w:val="-4"/>
        </w:rPr>
        <w:t> </w:t>
      </w:r>
      <w:r>
        <w:rPr>
          <w:color w:val="231F20"/>
          <w:spacing w:val="-10"/>
        </w:rPr>
        <w:t>each</w:t>
      </w:r>
      <w:r>
        <w:rPr>
          <w:color w:val="231F20"/>
          <w:spacing w:val="-4"/>
        </w:rPr>
        <w:t> </w:t>
      </w:r>
      <w:r>
        <w:rPr>
          <w:color w:val="231F20"/>
          <w:spacing w:val="-10"/>
        </w:rPr>
        <w:t>other</w:t>
      </w:r>
      <w:r>
        <w:rPr>
          <w:color w:val="231F20"/>
          <w:spacing w:val="-4"/>
        </w:rPr>
        <w:t> </w:t>
      </w:r>
      <w:r>
        <w:rPr>
          <w:color w:val="231F20"/>
          <w:spacing w:val="-10"/>
        </w:rPr>
        <w:t>in </w:t>
      </w:r>
      <w:r>
        <w:rPr>
          <w:color w:val="231F20"/>
          <w:spacing w:val="-4"/>
        </w:rPr>
        <w:t>the</w:t>
      </w:r>
      <w:r>
        <w:rPr>
          <w:color w:val="231F20"/>
          <w:spacing w:val="-14"/>
        </w:rPr>
        <w:t> </w:t>
      </w:r>
      <w:r>
        <w:rPr>
          <w:color w:val="231F20"/>
          <w:spacing w:val="-4"/>
        </w:rPr>
        <w:t>beautiful</w:t>
      </w:r>
      <w:r>
        <w:rPr>
          <w:color w:val="231F20"/>
          <w:spacing w:val="-13"/>
        </w:rPr>
        <w:t> </w:t>
      </w:r>
      <w:r>
        <w:rPr>
          <w:color w:val="231F20"/>
          <w:spacing w:val="-4"/>
        </w:rPr>
        <w:t>habitats</w:t>
      </w:r>
      <w:r>
        <w:rPr>
          <w:color w:val="231F20"/>
          <w:spacing w:val="-14"/>
        </w:rPr>
        <w:t> </w:t>
      </w:r>
      <w:r>
        <w:rPr>
          <w:color w:val="231F20"/>
          <w:spacing w:val="-4"/>
        </w:rPr>
        <w:t>our</w:t>
      </w:r>
      <w:r>
        <w:rPr>
          <w:color w:val="231F20"/>
          <w:spacing w:val="-13"/>
        </w:rPr>
        <w:t> </w:t>
      </w:r>
      <w:r>
        <w:rPr>
          <w:color w:val="231F20"/>
          <w:spacing w:val="-4"/>
        </w:rPr>
        <w:t>region</w:t>
      </w:r>
      <w:r>
        <w:rPr>
          <w:color w:val="231F20"/>
          <w:spacing w:val="-13"/>
        </w:rPr>
        <w:t> </w:t>
      </w:r>
      <w:r>
        <w:rPr>
          <w:color w:val="231F20"/>
          <w:spacing w:val="-4"/>
        </w:rPr>
        <w:t>calls</w:t>
      </w:r>
      <w:r>
        <w:rPr>
          <w:color w:val="231F20"/>
          <w:spacing w:val="-14"/>
        </w:rPr>
        <w:t> </w:t>
      </w:r>
      <w:r>
        <w:rPr>
          <w:color w:val="231F20"/>
          <w:spacing w:val="-4"/>
        </w:rPr>
        <w:t>home.</w:t>
      </w:r>
    </w:p>
    <w:p>
      <w:pPr>
        <w:pStyle w:val="BodyText"/>
        <w:spacing w:line="295" w:lineRule="auto" w:before="186"/>
        <w:ind w:left="473" w:right="5414"/>
      </w:pPr>
      <w:r>
        <w:rPr>
          <w:color w:val="231F20"/>
          <w:spacing w:val="-2"/>
        </w:rPr>
        <w:t>Our</w:t>
      </w:r>
      <w:r>
        <w:rPr>
          <w:color w:val="231F20"/>
          <w:spacing w:val="-10"/>
        </w:rPr>
        <w:t> </w:t>
      </w:r>
      <w:r>
        <w:rPr>
          <w:color w:val="231F20"/>
          <w:spacing w:val="-2"/>
        </w:rPr>
        <w:t>four-legged</w:t>
      </w:r>
      <w:r>
        <w:rPr>
          <w:color w:val="231F20"/>
          <w:spacing w:val="-10"/>
        </w:rPr>
        <w:t> </w:t>
      </w:r>
      <w:r>
        <w:rPr>
          <w:color w:val="231F20"/>
          <w:spacing w:val="-2"/>
        </w:rPr>
        <w:t>friends</w:t>
      </w:r>
      <w:r>
        <w:rPr>
          <w:color w:val="231F20"/>
          <w:spacing w:val="-10"/>
        </w:rPr>
        <w:t> </w:t>
      </w:r>
      <w:r>
        <w:rPr>
          <w:color w:val="231F20"/>
          <w:spacing w:val="-2"/>
        </w:rPr>
        <w:t>are</w:t>
      </w:r>
      <w:r>
        <w:rPr>
          <w:color w:val="231F20"/>
          <w:spacing w:val="-10"/>
        </w:rPr>
        <w:t> </w:t>
      </w:r>
      <w:r>
        <w:rPr>
          <w:color w:val="231F20"/>
          <w:spacing w:val="-2"/>
        </w:rPr>
        <w:t>part</w:t>
      </w:r>
      <w:r>
        <w:rPr>
          <w:color w:val="231F20"/>
          <w:spacing w:val="-10"/>
        </w:rPr>
        <w:t> </w:t>
      </w:r>
      <w:r>
        <w:rPr>
          <w:color w:val="231F20"/>
          <w:spacing w:val="-2"/>
        </w:rPr>
        <w:t>of</w:t>
      </w:r>
      <w:r>
        <w:rPr>
          <w:color w:val="231F20"/>
          <w:spacing w:val="-10"/>
        </w:rPr>
        <w:t> </w:t>
      </w:r>
      <w:r>
        <w:rPr>
          <w:color w:val="231F20"/>
          <w:spacing w:val="-2"/>
        </w:rPr>
        <w:t>our</w:t>
      </w:r>
      <w:r>
        <w:rPr>
          <w:color w:val="231F20"/>
          <w:spacing w:val="-10"/>
        </w:rPr>
        <w:t> </w:t>
      </w:r>
      <w:r>
        <w:rPr>
          <w:color w:val="231F20"/>
          <w:spacing w:val="-2"/>
        </w:rPr>
        <w:t>families,</w:t>
      </w:r>
      <w:r>
        <w:rPr>
          <w:color w:val="231F20"/>
          <w:spacing w:val="-10"/>
        </w:rPr>
        <w:t> </w:t>
      </w:r>
      <w:r>
        <w:rPr>
          <w:color w:val="231F20"/>
          <w:spacing w:val="-2"/>
        </w:rPr>
        <w:t>often </w:t>
      </w:r>
      <w:r>
        <w:rPr>
          <w:color w:val="231F20"/>
          <w:w w:val="90"/>
        </w:rPr>
        <w:t>encouraging us to live healthier lifestyles, reduce stress, </w:t>
      </w:r>
      <w:r>
        <w:rPr>
          <w:color w:val="231F20"/>
          <w:w w:val="90"/>
        </w:rPr>
        <w:t>build </w:t>
      </w:r>
      <w:r>
        <w:rPr>
          <w:color w:val="231F20"/>
        </w:rPr>
        <w:t>connections</w:t>
      </w:r>
      <w:r>
        <w:rPr>
          <w:color w:val="231F20"/>
          <w:spacing w:val="-12"/>
        </w:rPr>
        <w:t> </w:t>
      </w:r>
      <w:r>
        <w:rPr>
          <w:color w:val="231F20"/>
        </w:rPr>
        <w:t>and</w:t>
      </w:r>
      <w:r>
        <w:rPr>
          <w:color w:val="231F20"/>
          <w:spacing w:val="-12"/>
        </w:rPr>
        <w:t> </w:t>
      </w:r>
      <w:r>
        <w:rPr>
          <w:color w:val="231F20"/>
        </w:rPr>
        <w:t>live</w:t>
      </w:r>
      <w:r>
        <w:rPr>
          <w:color w:val="231F20"/>
          <w:spacing w:val="-12"/>
        </w:rPr>
        <w:t> </w:t>
      </w:r>
      <w:r>
        <w:rPr>
          <w:color w:val="231F20"/>
        </w:rPr>
        <w:t>longer.</w:t>
      </w:r>
    </w:p>
    <w:p>
      <w:pPr>
        <w:pStyle w:val="BodyText"/>
        <w:spacing w:line="295" w:lineRule="auto" w:before="111"/>
        <w:ind w:left="473" w:right="5826"/>
      </w:pPr>
      <w:r>
        <w:rPr>
          <w:color w:val="231F20"/>
        </w:rPr>
        <w:t>The</w:t>
      </w:r>
      <w:r>
        <w:rPr>
          <w:color w:val="231F20"/>
          <w:spacing w:val="-15"/>
        </w:rPr>
        <w:t> </w:t>
      </w:r>
      <w:r>
        <w:rPr>
          <w:color w:val="231F20"/>
        </w:rPr>
        <w:t>City</w:t>
      </w:r>
      <w:r>
        <w:rPr>
          <w:color w:val="231F20"/>
          <w:spacing w:val="-14"/>
        </w:rPr>
        <w:t> </w:t>
      </w:r>
      <w:r>
        <w:rPr>
          <w:color w:val="231F20"/>
        </w:rPr>
        <w:t>celebrates</w:t>
      </w:r>
      <w:r>
        <w:rPr>
          <w:color w:val="231F20"/>
          <w:spacing w:val="-14"/>
        </w:rPr>
        <w:t> </w:t>
      </w:r>
      <w:r>
        <w:rPr>
          <w:color w:val="231F20"/>
        </w:rPr>
        <w:t>the</w:t>
      </w:r>
      <w:r>
        <w:rPr>
          <w:color w:val="231F20"/>
          <w:spacing w:val="-14"/>
        </w:rPr>
        <w:t> </w:t>
      </w:r>
      <w:r>
        <w:rPr>
          <w:color w:val="231F20"/>
        </w:rPr>
        <w:t>joy</w:t>
      </w:r>
      <w:r>
        <w:rPr>
          <w:color w:val="231F20"/>
          <w:spacing w:val="-15"/>
        </w:rPr>
        <w:t> </w:t>
      </w:r>
      <w:r>
        <w:rPr>
          <w:color w:val="231F20"/>
        </w:rPr>
        <w:t>pets</w:t>
      </w:r>
      <w:r>
        <w:rPr>
          <w:color w:val="231F20"/>
          <w:spacing w:val="-14"/>
        </w:rPr>
        <w:t> </w:t>
      </w:r>
      <w:r>
        <w:rPr>
          <w:color w:val="231F20"/>
        </w:rPr>
        <w:t>bring</w:t>
      </w:r>
      <w:r>
        <w:rPr>
          <w:color w:val="231F20"/>
          <w:spacing w:val="-14"/>
        </w:rPr>
        <w:t> </w:t>
      </w:r>
      <w:r>
        <w:rPr>
          <w:color w:val="231F20"/>
        </w:rPr>
        <w:t>to</w:t>
      </w:r>
      <w:r>
        <w:rPr>
          <w:color w:val="231F20"/>
          <w:spacing w:val="-14"/>
        </w:rPr>
        <w:t> </w:t>
      </w:r>
      <w:r>
        <w:rPr>
          <w:color w:val="231F20"/>
        </w:rPr>
        <w:t>our</w:t>
      </w:r>
      <w:r>
        <w:rPr>
          <w:color w:val="231F20"/>
          <w:spacing w:val="-15"/>
        </w:rPr>
        <w:t> </w:t>
      </w:r>
      <w:r>
        <w:rPr>
          <w:color w:val="231F20"/>
        </w:rPr>
        <w:t>lives,</w:t>
      </w:r>
      <w:r>
        <w:rPr>
          <w:color w:val="231F20"/>
          <w:spacing w:val="-14"/>
        </w:rPr>
        <w:t> </w:t>
      </w:r>
      <w:r>
        <w:rPr>
          <w:color w:val="231F20"/>
        </w:rPr>
        <w:t>while </w:t>
      </w:r>
      <w:r>
        <w:rPr>
          <w:color w:val="231F20"/>
          <w:spacing w:val="-8"/>
        </w:rPr>
        <w:t>also</w:t>
      </w:r>
      <w:r>
        <w:rPr>
          <w:color w:val="231F20"/>
          <w:spacing w:val="-3"/>
        </w:rPr>
        <w:t> </w:t>
      </w:r>
      <w:r>
        <w:rPr>
          <w:color w:val="231F20"/>
          <w:spacing w:val="-8"/>
        </w:rPr>
        <w:t>balancing</w:t>
      </w:r>
      <w:r>
        <w:rPr>
          <w:color w:val="231F20"/>
          <w:spacing w:val="-3"/>
        </w:rPr>
        <w:t> </w:t>
      </w:r>
      <w:r>
        <w:rPr>
          <w:color w:val="231F20"/>
          <w:spacing w:val="-8"/>
        </w:rPr>
        <w:t>the</w:t>
      </w:r>
      <w:r>
        <w:rPr>
          <w:color w:val="231F20"/>
          <w:spacing w:val="-3"/>
        </w:rPr>
        <w:t> </w:t>
      </w:r>
      <w:r>
        <w:rPr>
          <w:color w:val="231F20"/>
          <w:spacing w:val="-8"/>
        </w:rPr>
        <w:t>needs</w:t>
      </w:r>
      <w:r>
        <w:rPr>
          <w:color w:val="231F20"/>
          <w:spacing w:val="-3"/>
        </w:rPr>
        <w:t> </w:t>
      </w:r>
      <w:r>
        <w:rPr>
          <w:color w:val="231F20"/>
          <w:spacing w:val="-8"/>
        </w:rPr>
        <w:t>of</w:t>
      </w:r>
      <w:r>
        <w:rPr>
          <w:color w:val="231F20"/>
          <w:spacing w:val="-3"/>
        </w:rPr>
        <w:t> </w:t>
      </w:r>
      <w:r>
        <w:rPr>
          <w:color w:val="231F20"/>
          <w:spacing w:val="-8"/>
        </w:rPr>
        <w:t>animals</w:t>
      </w:r>
      <w:r>
        <w:rPr>
          <w:color w:val="231F20"/>
          <w:spacing w:val="-3"/>
        </w:rPr>
        <w:t> </w:t>
      </w:r>
      <w:r>
        <w:rPr>
          <w:color w:val="231F20"/>
          <w:spacing w:val="-8"/>
        </w:rPr>
        <w:t>with</w:t>
      </w:r>
      <w:r>
        <w:rPr>
          <w:color w:val="231F20"/>
          <w:spacing w:val="-3"/>
        </w:rPr>
        <w:t> </w:t>
      </w:r>
      <w:r>
        <w:rPr>
          <w:color w:val="231F20"/>
          <w:spacing w:val="-8"/>
        </w:rPr>
        <w:t>those</w:t>
      </w:r>
      <w:r>
        <w:rPr>
          <w:color w:val="231F20"/>
          <w:spacing w:val="-3"/>
        </w:rPr>
        <w:t> </w:t>
      </w:r>
      <w:r>
        <w:rPr>
          <w:color w:val="231F20"/>
          <w:spacing w:val="-8"/>
        </w:rPr>
        <w:t>of</w:t>
      </w:r>
      <w:r>
        <w:rPr>
          <w:color w:val="231F20"/>
          <w:spacing w:val="-3"/>
        </w:rPr>
        <w:t> </w:t>
      </w:r>
      <w:r>
        <w:rPr>
          <w:color w:val="231F20"/>
          <w:spacing w:val="-8"/>
        </w:rPr>
        <w:t>residents, </w:t>
      </w:r>
      <w:r>
        <w:rPr>
          <w:color w:val="231F20"/>
          <w:spacing w:val="-4"/>
        </w:rPr>
        <w:t>community groups, native wildlife and the environment.</w:t>
      </w:r>
    </w:p>
    <w:p>
      <w:pPr>
        <w:pStyle w:val="BodyText"/>
        <w:spacing w:line="295" w:lineRule="auto" w:before="111"/>
        <w:ind w:left="473" w:right="5826"/>
      </w:pPr>
      <w:r>
        <w:rPr>
          <w:color w:val="231F20"/>
        </w:rPr>
        <w:t>The</w:t>
      </w:r>
      <w:r>
        <w:rPr>
          <w:color w:val="231F20"/>
          <w:spacing w:val="-15"/>
        </w:rPr>
        <w:t> </w:t>
      </w:r>
      <w:r>
        <w:rPr>
          <w:color w:val="231F20"/>
        </w:rPr>
        <w:t>City’s</w:t>
      </w:r>
      <w:r>
        <w:rPr>
          <w:color w:val="231F20"/>
          <w:spacing w:val="-14"/>
        </w:rPr>
        <w:t> </w:t>
      </w:r>
      <w:r>
        <w:rPr>
          <w:color w:val="231F20"/>
        </w:rPr>
        <w:t>Domestic</w:t>
      </w:r>
      <w:r>
        <w:rPr>
          <w:color w:val="231F20"/>
          <w:spacing w:val="-14"/>
        </w:rPr>
        <w:t> </w:t>
      </w:r>
      <w:r>
        <w:rPr>
          <w:color w:val="231F20"/>
        </w:rPr>
        <w:t>Animal</w:t>
      </w:r>
      <w:r>
        <w:rPr>
          <w:color w:val="231F20"/>
          <w:spacing w:val="-14"/>
        </w:rPr>
        <w:t> </w:t>
      </w:r>
      <w:r>
        <w:rPr>
          <w:color w:val="231F20"/>
        </w:rPr>
        <w:t>Management</w:t>
      </w:r>
      <w:r>
        <w:rPr>
          <w:color w:val="231F20"/>
          <w:spacing w:val="-15"/>
        </w:rPr>
        <w:t> </w:t>
      </w:r>
      <w:r>
        <w:rPr>
          <w:color w:val="231F20"/>
        </w:rPr>
        <w:t>Plan</w:t>
      </w:r>
      <w:r>
        <w:rPr>
          <w:color w:val="231F20"/>
          <w:spacing w:val="-14"/>
        </w:rPr>
        <w:t> </w:t>
      </w:r>
      <w:r>
        <w:rPr>
          <w:color w:val="231F20"/>
        </w:rPr>
        <w:t>(DAMP) </w:t>
      </w:r>
      <w:r>
        <w:rPr>
          <w:color w:val="231F20"/>
          <w:spacing w:val="-4"/>
        </w:rPr>
        <w:t>2026–2029</w:t>
      </w:r>
      <w:r>
        <w:rPr>
          <w:color w:val="231F20"/>
          <w:spacing w:val="-6"/>
        </w:rPr>
        <w:t> </w:t>
      </w:r>
      <w:r>
        <w:rPr>
          <w:color w:val="231F20"/>
          <w:spacing w:val="-4"/>
        </w:rPr>
        <w:t>seeks</w:t>
      </w:r>
      <w:r>
        <w:rPr>
          <w:color w:val="231F20"/>
          <w:spacing w:val="-6"/>
        </w:rPr>
        <w:t> </w:t>
      </w:r>
      <w:r>
        <w:rPr>
          <w:color w:val="231F20"/>
          <w:spacing w:val="-4"/>
        </w:rPr>
        <w:t>to</w:t>
      </w:r>
      <w:r>
        <w:rPr>
          <w:color w:val="231F20"/>
          <w:spacing w:val="-6"/>
        </w:rPr>
        <w:t> </w:t>
      </w:r>
      <w:r>
        <w:rPr>
          <w:color w:val="231F20"/>
          <w:spacing w:val="-4"/>
        </w:rPr>
        <w:t>encourage</w:t>
      </w:r>
      <w:r>
        <w:rPr>
          <w:color w:val="231F20"/>
          <w:spacing w:val="-6"/>
        </w:rPr>
        <w:t> </w:t>
      </w:r>
      <w:r>
        <w:rPr>
          <w:color w:val="231F20"/>
          <w:spacing w:val="-4"/>
        </w:rPr>
        <w:t>and</w:t>
      </w:r>
      <w:r>
        <w:rPr>
          <w:color w:val="231F20"/>
          <w:spacing w:val="-6"/>
        </w:rPr>
        <w:t> </w:t>
      </w:r>
      <w:r>
        <w:rPr>
          <w:color w:val="231F20"/>
          <w:spacing w:val="-4"/>
        </w:rPr>
        <w:t>support</w:t>
      </w:r>
      <w:r>
        <w:rPr>
          <w:color w:val="231F20"/>
          <w:spacing w:val="-6"/>
        </w:rPr>
        <w:t> </w:t>
      </w:r>
      <w:r>
        <w:rPr>
          <w:color w:val="231F20"/>
          <w:spacing w:val="-4"/>
        </w:rPr>
        <w:t>responsible </w:t>
      </w:r>
      <w:r>
        <w:rPr>
          <w:color w:val="231F20"/>
          <w:spacing w:val="-8"/>
        </w:rPr>
        <w:t>pet</w:t>
      </w:r>
      <w:r>
        <w:rPr>
          <w:color w:val="231F20"/>
        </w:rPr>
        <w:t> </w:t>
      </w:r>
      <w:r>
        <w:rPr>
          <w:color w:val="231F20"/>
          <w:spacing w:val="-8"/>
        </w:rPr>
        <w:t>ownership</w:t>
      </w:r>
      <w:r>
        <w:rPr>
          <w:color w:val="231F20"/>
        </w:rPr>
        <w:t> </w:t>
      </w:r>
      <w:r>
        <w:rPr>
          <w:color w:val="231F20"/>
          <w:spacing w:val="-8"/>
        </w:rPr>
        <w:t>through</w:t>
      </w:r>
      <w:r>
        <w:rPr>
          <w:color w:val="231F20"/>
        </w:rPr>
        <w:t> </w:t>
      </w:r>
      <w:r>
        <w:rPr>
          <w:color w:val="231F20"/>
          <w:spacing w:val="-8"/>
        </w:rPr>
        <w:t>increased</w:t>
      </w:r>
      <w:r>
        <w:rPr>
          <w:color w:val="231F20"/>
        </w:rPr>
        <w:t> </w:t>
      </w:r>
      <w:r>
        <w:rPr>
          <w:color w:val="231F20"/>
          <w:spacing w:val="-8"/>
        </w:rPr>
        <w:t>education,</w:t>
      </w:r>
      <w:r>
        <w:rPr>
          <w:color w:val="231F20"/>
        </w:rPr>
        <w:t> </w:t>
      </w:r>
      <w:r>
        <w:rPr>
          <w:color w:val="231F20"/>
          <w:spacing w:val="-8"/>
        </w:rPr>
        <w:t>promotion</w:t>
      </w:r>
      <w:r>
        <w:rPr>
          <w:color w:val="231F20"/>
        </w:rPr>
        <w:t> </w:t>
      </w:r>
      <w:r>
        <w:rPr>
          <w:color w:val="231F20"/>
          <w:spacing w:val="-8"/>
        </w:rPr>
        <w:t>and</w:t>
      </w:r>
    </w:p>
    <w:p>
      <w:pPr>
        <w:pStyle w:val="BodyText"/>
        <w:spacing w:line="295" w:lineRule="auto"/>
        <w:ind w:left="473" w:right="5414"/>
      </w:pPr>
      <w:r>
        <w:rPr>
          <w:color w:val="231F20"/>
          <w:w w:val="90"/>
        </w:rPr>
        <w:t>assistance, while also strengthening our Animal </w:t>
      </w:r>
      <w:r>
        <w:rPr>
          <w:color w:val="231F20"/>
          <w:w w:val="90"/>
        </w:rPr>
        <w:t>Management </w:t>
      </w:r>
      <w:r>
        <w:rPr>
          <w:color w:val="231F20"/>
          <w:spacing w:val="-2"/>
        </w:rPr>
        <w:t>Services.</w:t>
      </w:r>
    </w:p>
    <w:p>
      <w:pPr>
        <w:pStyle w:val="BodyText"/>
        <w:spacing w:line="295" w:lineRule="auto" w:before="109"/>
        <w:ind w:left="473" w:right="5644"/>
        <w:jc w:val="both"/>
      </w:pPr>
      <w:r>
        <w:rPr>
          <w:color w:val="231F20"/>
          <w:spacing w:val="-6"/>
        </w:rPr>
        <w:t>The</w:t>
      </w:r>
      <w:r>
        <w:rPr>
          <w:color w:val="231F20"/>
          <w:spacing w:val="-8"/>
        </w:rPr>
        <w:t> </w:t>
      </w:r>
      <w:r>
        <w:rPr>
          <w:color w:val="231F20"/>
          <w:spacing w:val="-6"/>
        </w:rPr>
        <w:t>DAMP</w:t>
      </w:r>
      <w:r>
        <w:rPr>
          <w:color w:val="231F20"/>
          <w:spacing w:val="-8"/>
        </w:rPr>
        <w:t> </w:t>
      </w:r>
      <w:r>
        <w:rPr>
          <w:color w:val="231F20"/>
          <w:spacing w:val="-6"/>
        </w:rPr>
        <w:t>guides</w:t>
      </w:r>
      <w:r>
        <w:rPr>
          <w:color w:val="231F20"/>
          <w:spacing w:val="-8"/>
        </w:rPr>
        <w:t> </w:t>
      </w:r>
      <w:r>
        <w:rPr>
          <w:color w:val="231F20"/>
          <w:spacing w:val="-6"/>
        </w:rPr>
        <w:t>our</w:t>
      </w:r>
      <w:r>
        <w:rPr>
          <w:color w:val="231F20"/>
          <w:spacing w:val="-8"/>
        </w:rPr>
        <w:t> </w:t>
      </w:r>
      <w:r>
        <w:rPr>
          <w:color w:val="231F20"/>
          <w:spacing w:val="-6"/>
        </w:rPr>
        <w:t>educational</w:t>
      </w:r>
      <w:r>
        <w:rPr>
          <w:color w:val="231F20"/>
          <w:spacing w:val="-8"/>
        </w:rPr>
        <w:t> </w:t>
      </w:r>
      <w:r>
        <w:rPr>
          <w:color w:val="231F20"/>
          <w:spacing w:val="-6"/>
        </w:rPr>
        <w:t>and</w:t>
      </w:r>
      <w:r>
        <w:rPr>
          <w:color w:val="231F20"/>
          <w:spacing w:val="-8"/>
        </w:rPr>
        <w:t> </w:t>
      </w:r>
      <w:r>
        <w:rPr>
          <w:color w:val="231F20"/>
          <w:spacing w:val="-6"/>
        </w:rPr>
        <w:t>community-focused</w:t>
      </w:r>
      <w:r>
        <w:rPr>
          <w:color w:val="231F20"/>
          <w:spacing w:val="-8"/>
        </w:rPr>
        <w:t> </w:t>
      </w:r>
      <w:r>
        <w:rPr>
          <w:color w:val="231F20"/>
          <w:spacing w:val="-6"/>
        </w:rPr>
        <w:t>pet </w:t>
      </w:r>
      <w:r>
        <w:rPr>
          <w:color w:val="231F20"/>
          <w:w w:val="90"/>
        </w:rPr>
        <w:t>projects, as well as general services and amenities, and aims to </w:t>
      </w:r>
      <w:r>
        <w:rPr>
          <w:color w:val="231F20"/>
          <w:spacing w:val="-2"/>
        </w:rPr>
        <w:t>improve</w:t>
      </w:r>
      <w:r>
        <w:rPr>
          <w:color w:val="231F20"/>
          <w:spacing w:val="-12"/>
        </w:rPr>
        <w:t> </w:t>
      </w:r>
      <w:r>
        <w:rPr>
          <w:color w:val="231F20"/>
          <w:spacing w:val="-2"/>
        </w:rPr>
        <w:t>outcomes</w:t>
      </w:r>
      <w:r>
        <w:rPr>
          <w:color w:val="231F20"/>
          <w:spacing w:val="-12"/>
        </w:rPr>
        <w:t> </w:t>
      </w:r>
      <w:r>
        <w:rPr>
          <w:color w:val="231F20"/>
          <w:spacing w:val="-2"/>
        </w:rPr>
        <w:t>for</w:t>
      </w:r>
      <w:r>
        <w:rPr>
          <w:color w:val="231F20"/>
          <w:spacing w:val="-12"/>
        </w:rPr>
        <w:t> </w:t>
      </w:r>
      <w:r>
        <w:rPr>
          <w:color w:val="231F20"/>
          <w:spacing w:val="-2"/>
        </w:rPr>
        <w:t>cats</w:t>
      </w:r>
      <w:r>
        <w:rPr>
          <w:color w:val="231F20"/>
          <w:spacing w:val="-12"/>
        </w:rPr>
        <w:t> </w:t>
      </w:r>
      <w:r>
        <w:rPr>
          <w:color w:val="231F20"/>
          <w:spacing w:val="-2"/>
        </w:rPr>
        <w:t>and</w:t>
      </w:r>
      <w:r>
        <w:rPr>
          <w:color w:val="231F20"/>
          <w:spacing w:val="-12"/>
        </w:rPr>
        <w:t> </w:t>
      </w:r>
      <w:r>
        <w:rPr>
          <w:color w:val="231F20"/>
          <w:spacing w:val="-2"/>
        </w:rPr>
        <w:t>dogs</w:t>
      </w:r>
      <w:r>
        <w:rPr>
          <w:color w:val="231F20"/>
          <w:spacing w:val="-12"/>
        </w:rPr>
        <w:t> </w:t>
      </w:r>
      <w:r>
        <w:rPr>
          <w:color w:val="231F20"/>
          <w:spacing w:val="-2"/>
        </w:rPr>
        <w:t>across</w:t>
      </w:r>
      <w:r>
        <w:rPr>
          <w:color w:val="231F20"/>
          <w:spacing w:val="-12"/>
        </w:rPr>
        <w:t> </w:t>
      </w:r>
      <w:r>
        <w:rPr>
          <w:color w:val="231F20"/>
          <w:spacing w:val="-2"/>
        </w:rPr>
        <w:t>the</w:t>
      </w:r>
      <w:r>
        <w:rPr>
          <w:color w:val="231F20"/>
          <w:spacing w:val="-12"/>
        </w:rPr>
        <w:t> </w:t>
      </w:r>
      <w:r>
        <w:rPr>
          <w:color w:val="231F20"/>
          <w:spacing w:val="-2"/>
        </w:rPr>
        <w:t>region.</w:t>
      </w:r>
    </w:p>
    <w:p>
      <w:pPr>
        <w:spacing w:after="0" w:line="295" w:lineRule="auto"/>
        <w:jc w:val="both"/>
        <w:sectPr>
          <w:type w:val="continuous"/>
          <w:pgSz w:w="23820" w:h="16840" w:orient="landscape"/>
          <w:pgMar w:top="940" w:bottom="280" w:left="320" w:right="340"/>
          <w:cols w:num="2" w:equalWidth="0">
            <w:col w:w="5689" w:space="6216"/>
            <w:col w:w="11255"/>
          </w:cols>
        </w:sectPr>
      </w:pPr>
    </w:p>
    <w:p>
      <w:pPr>
        <w:pStyle w:val="BodyText"/>
        <w:spacing w:before="153"/>
        <w:rPr>
          <w:sz w:val="20"/>
        </w:rPr>
      </w:pPr>
    </w:p>
    <w:p>
      <w:pPr>
        <w:spacing w:before="0"/>
        <w:ind w:left="473" w:right="0" w:firstLine="0"/>
        <w:jc w:val="left"/>
        <w:rPr>
          <w:rFonts w:ascii="Gill Sans MT"/>
          <w:b/>
          <w:sz w:val="20"/>
        </w:rPr>
      </w:pPr>
      <w:r>
        <w:rPr>
          <w:rFonts w:ascii="Gill Sans MT"/>
          <w:b/>
          <w:sz w:val="20"/>
        </w:rPr>
        <w:t>Cr</w:t>
      </w:r>
      <w:r>
        <w:rPr>
          <w:rFonts w:ascii="Gill Sans MT"/>
          <w:b/>
          <w:spacing w:val="-2"/>
          <w:sz w:val="20"/>
        </w:rPr>
        <w:t> </w:t>
      </w:r>
      <w:r>
        <w:rPr>
          <w:rFonts w:ascii="Gill Sans MT"/>
          <w:b/>
          <w:sz w:val="20"/>
        </w:rPr>
        <w:t>Strech</w:t>
      </w:r>
      <w:r>
        <w:rPr>
          <w:rFonts w:ascii="Gill Sans MT"/>
          <w:b/>
          <w:spacing w:val="-1"/>
          <w:sz w:val="20"/>
        </w:rPr>
        <w:t> </w:t>
      </w:r>
      <w:r>
        <w:rPr>
          <w:rFonts w:ascii="Gill Sans MT"/>
          <w:b/>
          <w:sz w:val="20"/>
        </w:rPr>
        <w:t>Kontelj</w:t>
      </w:r>
      <w:r>
        <w:rPr>
          <w:rFonts w:ascii="Gill Sans MT"/>
          <w:b/>
          <w:spacing w:val="-1"/>
          <w:sz w:val="20"/>
        </w:rPr>
        <w:t> </w:t>
      </w:r>
      <w:r>
        <w:rPr>
          <w:rFonts w:ascii="Gill Sans MT"/>
          <w:b/>
          <w:spacing w:val="-5"/>
          <w:sz w:val="20"/>
        </w:rPr>
        <w:t>OAM</w:t>
      </w:r>
    </w:p>
    <w:p>
      <w:pPr>
        <w:spacing w:before="24"/>
        <w:ind w:left="473" w:right="0" w:firstLine="0"/>
        <w:jc w:val="left"/>
        <w:rPr>
          <w:sz w:val="19"/>
        </w:rPr>
      </w:pPr>
      <w:r>
        <w:rPr>
          <w:spacing w:val="-6"/>
          <w:sz w:val="19"/>
        </w:rPr>
        <w:t>Mayor,</w:t>
      </w:r>
      <w:r>
        <w:rPr>
          <w:spacing w:val="-9"/>
          <w:sz w:val="19"/>
        </w:rPr>
        <w:t> </w:t>
      </w:r>
      <w:r>
        <w:rPr>
          <w:spacing w:val="-6"/>
          <w:sz w:val="19"/>
        </w:rPr>
        <w:t>City</w:t>
      </w:r>
      <w:r>
        <w:rPr>
          <w:spacing w:val="-8"/>
          <w:sz w:val="19"/>
        </w:rPr>
        <w:t> </w:t>
      </w:r>
      <w:r>
        <w:rPr>
          <w:spacing w:val="-6"/>
          <w:sz w:val="19"/>
        </w:rPr>
        <w:t>of</w:t>
      </w:r>
      <w:r>
        <w:rPr>
          <w:spacing w:val="-8"/>
          <w:sz w:val="19"/>
        </w:rPr>
        <w:t> </w:t>
      </w:r>
      <w:r>
        <w:rPr>
          <w:spacing w:val="-6"/>
          <w:sz w:val="19"/>
        </w:rPr>
        <w:t>Greater</w:t>
      </w:r>
      <w:r>
        <w:rPr>
          <w:spacing w:val="-8"/>
          <w:sz w:val="19"/>
        </w:rPr>
        <w:t> </w:t>
      </w:r>
      <w:r>
        <w:rPr>
          <w:spacing w:val="-6"/>
          <w:sz w:val="19"/>
        </w:rPr>
        <w:t>Geelong</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0"/>
        <w:rPr>
          <w:sz w:val="16"/>
        </w:rPr>
      </w:pPr>
    </w:p>
    <w:p>
      <w:pPr>
        <w:tabs>
          <w:tab w:pos="18261" w:val="left" w:leader="none"/>
          <w:tab w:pos="22961" w:val="left" w:leader="none"/>
        </w:tabs>
        <w:spacing w:before="1"/>
        <w:ind w:left="100" w:right="0" w:firstLine="0"/>
        <w:jc w:val="left"/>
        <w:rPr>
          <w:rFonts w:ascii="Brandon Grotesque Bold" w:hAnsi="Brandon Grotesque Bold"/>
          <w:b/>
          <w:sz w:val="16"/>
        </w:rPr>
      </w:pPr>
      <w:r>
        <w:rPr>
          <w:rFonts w:ascii="Brandon Grotesque Bold" w:hAnsi="Brandon Grotesque Bold"/>
          <w:b/>
          <w:color w:val="003263"/>
          <w:spacing w:val="-10"/>
          <w:sz w:val="16"/>
        </w:rPr>
        <w:t>4</w:t>
      </w:r>
      <w:r>
        <w:rPr>
          <w:rFonts w:ascii="Brandon Grotesque Bold" w:hAnsi="Brandon Grotesque Bold"/>
          <w:b/>
          <w:color w:val="003263"/>
          <w:sz w:val="16"/>
        </w:rPr>
        <w:tab/>
      </w:r>
      <w:r>
        <w:rPr>
          <w:rFonts w:ascii="Brandon Grotesque Bold" w:hAnsi="Brandon Grotesque Bold"/>
          <w:b/>
          <w:color w:val="FFFFFF"/>
          <w:spacing w:val="-6"/>
          <w:sz w:val="16"/>
        </w:rPr>
        <w:t>City</w:t>
      </w:r>
      <w:r>
        <w:rPr>
          <w:rFonts w:ascii="Brandon Grotesque Bold" w:hAnsi="Brandon Grotesque Bold"/>
          <w:b/>
          <w:color w:val="FFFFFF"/>
          <w:sz w:val="16"/>
        </w:rPr>
        <w:t> </w:t>
      </w:r>
      <w:r>
        <w:rPr>
          <w:rFonts w:ascii="Brandon Grotesque Bold" w:hAnsi="Brandon Grotesque Bold"/>
          <w:b/>
          <w:color w:val="FFFFFF"/>
          <w:spacing w:val="-6"/>
          <w:sz w:val="16"/>
        </w:rPr>
        <w:t>of</w:t>
      </w:r>
      <w:r>
        <w:rPr>
          <w:rFonts w:ascii="Brandon Grotesque Bold" w:hAnsi="Brandon Grotesque Bold"/>
          <w:b/>
          <w:color w:val="FFFFFF"/>
          <w:spacing w:val="1"/>
          <w:sz w:val="16"/>
        </w:rPr>
        <w:t> </w:t>
      </w:r>
      <w:r>
        <w:rPr>
          <w:rFonts w:ascii="Brandon Grotesque Bold" w:hAnsi="Brandon Grotesque Bold"/>
          <w:b/>
          <w:color w:val="FFFFFF"/>
          <w:spacing w:val="-6"/>
          <w:sz w:val="16"/>
        </w:rPr>
        <w:t>Greater</w:t>
      </w:r>
      <w:r>
        <w:rPr>
          <w:rFonts w:ascii="Brandon Grotesque Bold" w:hAnsi="Brandon Grotesque Bold"/>
          <w:b/>
          <w:color w:val="FFFFFF"/>
          <w:spacing w:val="1"/>
          <w:sz w:val="16"/>
        </w:rPr>
        <w:t> </w:t>
      </w:r>
      <w:r>
        <w:rPr>
          <w:rFonts w:ascii="Brandon Grotesque Bold" w:hAnsi="Brandon Grotesque Bold"/>
          <w:b/>
          <w:color w:val="FFFFFF"/>
          <w:spacing w:val="-6"/>
          <w:sz w:val="16"/>
        </w:rPr>
        <w:t>Geelong</w:t>
      </w:r>
      <w:r>
        <w:rPr>
          <w:rFonts w:ascii="Brandon Grotesque Bold" w:hAnsi="Brandon Grotesque Bold"/>
          <w:b/>
          <w:color w:val="FFFFFF"/>
          <w:spacing w:val="1"/>
          <w:sz w:val="16"/>
        </w:rPr>
        <w:t> </w:t>
      </w:r>
      <w:r>
        <w:rPr>
          <w:rFonts w:ascii="Brandon Grotesque Bold" w:hAnsi="Brandon Grotesque Bold"/>
          <w:b/>
          <w:color w:val="FFFFFF"/>
          <w:spacing w:val="-6"/>
          <w:sz w:val="16"/>
        </w:rPr>
        <w:t>Domestic</w:t>
      </w:r>
      <w:r>
        <w:rPr>
          <w:rFonts w:ascii="Brandon Grotesque Bold" w:hAnsi="Brandon Grotesque Bold"/>
          <w:b/>
          <w:color w:val="FFFFFF"/>
          <w:spacing w:val="1"/>
          <w:sz w:val="16"/>
        </w:rPr>
        <w:t> </w:t>
      </w:r>
      <w:r>
        <w:rPr>
          <w:rFonts w:ascii="Brandon Grotesque Bold" w:hAnsi="Brandon Grotesque Bold"/>
          <w:b/>
          <w:color w:val="FFFFFF"/>
          <w:spacing w:val="-6"/>
          <w:sz w:val="16"/>
        </w:rPr>
        <w:t>Animal</w:t>
      </w:r>
      <w:r>
        <w:rPr>
          <w:rFonts w:ascii="Brandon Grotesque Bold" w:hAnsi="Brandon Grotesque Bold"/>
          <w:b/>
          <w:color w:val="FFFFFF"/>
          <w:spacing w:val="1"/>
          <w:sz w:val="16"/>
        </w:rPr>
        <w:t> </w:t>
      </w:r>
      <w:r>
        <w:rPr>
          <w:rFonts w:ascii="Brandon Grotesque Bold" w:hAnsi="Brandon Grotesque Bold"/>
          <w:b/>
          <w:color w:val="FFFFFF"/>
          <w:spacing w:val="-6"/>
          <w:sz w:val="16"/>
        </w:rPr>
        <w:t>Management</w:t>
      </w:r>
      <w:r>
        <w:rPr>
          <w:rFonts w:ascii="Brandon Grotesque Bold" w:hAnsi="Brandon Grotesque Bold"/>
          <w:b/>
          <w:color w:val="FFFFFF"/>
          <w:sz w:val="16"/>
        </w:rPr>
        <w:t> </w:t>
      </w:r>
      <w:r>
        <w:rPr>
          <w:rFonts w:ascii="Brandon Grotesque Bold" w:hAnsi="Brandon Grotesque Bold"/>
          <w:b/>
          <w:color w:val="FFFFFF"/>
          <w:spacing w:val="-6"/>
          <w:sz w:val="16"/>
        </w:rPr>
        <w:t>Plan</w:t>
      </w:r>
      <w:r>
        <w:rPr>
          <w:rFonts w:ascii="Brandon Grotesque Bold" w:hAnsi="Brandon Grotesque Bold"/>
          <w:b/>
          <w:color w:val="FFFFFF"/>
          <w:spacing w:val="1"/>
          <w:sz w:val="16"/>
        </w:rPr>
        <w:t> </w:t>
      </w:r>
      <w:r>
        <w:rPr>
          <w:rFonts w:ascii="Brandon Grotesque Bold" w:hAnsi="Brandon Grotesque Bold"/>
          <w:b/>
          <w:color w:val="FFFFFF"/>
          <w:spacing w:val="-6"/>
          <w:sz w:val="16"/>
        </w:rPr>
        <w:t>2026–29</w:t>
      </w:r>
      <w:r>
        <w:rPr>
          <w:rFonts w:ascii="Brandon Grotesque Bold" w:hAnsi="Brandon Grotesque Bold"/>
          <w:b/>
          <w:color w:val="FFFFFF"/>
          <w:sz w:val="16"/>
        </w:rPr>
        <w:tab/>
      </w:r>
      <w:r>
        <w:rPr>
          <w:rFonts w:ascii="Brandon Grotesque Bold" w:hAnsi="Brandon Grotesque Bold"/>
          <w:b/>
          <w:color w:val="FFFFFF"/>
          <w:spacing w:val="-10"/>
          <w:sz w:val="16"/>
        </w:rPr>
        <w:t>5</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pPr>
      <w:r>
        <w:rPr>
          <w:color w:val="003263"/>
          <w:spacing w:val="-6"/>
        </w:rPr>
        <w:t>OUR</w:t>
      </w:r>
      <w:r>
        <w:rPr>
          <w:color w:val="003263"/>
          <w:spacing w:val="-20"/>
        </w:rPr>
        <w:t> </w:t>
      </w:r>
      <w:r>
        <w:rPr>
          <w:color w:val="003263"/>
          <w:spacing w:val="-6"/>
        </w:rPr>
        <w:t>REGION,</w:t>
      </w:r>
      <w:r>
        <w:rPr>
          <w:color w:val="003263"/>
          <w:spacing w:val="-27"/>
        </w:rPr>
        <w:t> </w:t>
      </w:r>
      <w:r>
        <w:rPr>
          <w:color w:val="003263"/>
          <w:spacing w:val="-6"/>
        </w:rPr>
        <w:t>PEOPLE</w:t>
      </w:r>
      <w:r>
        <w:rPr>
          <w:color w:val="003263"/>
          <w:spacing w:val="-19"/>
        </w:rPr>
        <w:t> </w:t>
      </w:r>
      <w:r>
        <w:rPr>
          <w:color w:val="003263"/>
          <w:spacing w:val="-6"/>
        </w:rPr>
        <w:t>AND</w:t>
      </w:r>
      <w:r>
        <w:rPr>
          <w:color w:val="003263"/>
          <w:spacing w:val="-20"/>
        </w:rPr>
        <w:t> </w:t>
      </w:r>
      <w:r>
        <w:rPr>
          <w:color w:val="003263"/>
          <w:spacing w:val="-6"/>
        </w:rPr>
        <w:t>PETS</w:t>
      </w:r>
    </w:p>
    <w:p>
      <w:pPr>
        <w:pStyle w:val="BodyText"/>
        <w:spacing w:before="413"/>
        <w:rPr>
          <w:rFonts w:ascii="Brandon Grotesque Black"/>
          <w:b/>
          <w:sz w:val="32"/>
        </w:rPr>
      </w:pPr>
    </w:p>
    <w:p>
      <w:pPr>
        <w:pStyle w:val="Heading2"/>
        <w:tabs>
          <w:tab w:pos="13108" w:val="left" w:leader="none"/>
        </w:tabs>
        <w:spacing w:before="1"/>
      </w:pPr>
      <w:r>
        <w:rPr>
          <w:color w:val="003263"/>
          <w:spacing w:val="14"/>
        </w:rPr>
        <w:t>POPULATION</w:t>
      </w:r>
      <w:r>
        <w:rPr>
          <w:color w:val="003263"/>
        </w:rPr>
        <w:tab/>
      </w:r>
      <w:r>
        <w:rPr>
          <w:color w:val="003263"/>
          <w:spacing w:val="12"/>
          <w:position w:val="2"/>
        </w:rPr>
        <w:t>OUR</w:t>
      </w:r>
      <w:r>
        <w:rPr>
          <w:color w:val="003263"/>
          <w:spacing w:val="-4"/>
          <w:position w:val="2"/>
        </w:rPr>
        <w:t> </w:t>
      </w:r>
      <w:r>
        <w:rPr>
          <w:color w:val="003263"/>
          <w:spacing w:val="17"/>
          <w:position w:val="2"/>
        </w:rPr>
        <w:t>LAND</w:t>
      </w:r>
    </w:p>
    <w:p>
      <w:pPr>
        <w:pStyle w:val="BodyText"/>
        <w:spacing w:before="10"/>
        <w:rPr>
          <w:rFonts w:ascii="Brandon Grotesque Black"/>
          <w:b/>
          <w:sz w:val="13"/>
        </w:rPr>
      </w:pPr>
    </w:p>
    <w:p>
      <w:pPr>
        <w:spacing w:after="0"/>
        <w:rPr>
          <w:rFonts w:ascii="Brandon Grotesque Black"/>
          <w:sz w:val="13"/>
        </w:rPr>
        <w:sectPr>
          <w:pgSz w:w="23820" w:h="16840" w:orient="landscape"/>
          <w:pgMar w:top="500" w:bottom="0" w:left="320" w:right="340"/>
        </w:sectPr>
      </w:pPr>
    </w:p>
    <w:p>
      <w:pPr>
        <w:pStyle w:val="Heading4"/>
        <w:spacing w:before="222"/>
        <w:ind w:left="475"/>
      </w:pPr>
      <w:r>
        <w:rPr>
          <w:color w:val="003263"/>
        </w:rPr>
        <w:t>OUR</w:t>
      </w:r>
      <w:r>
        <w:rPr>
          <w:color w:val="003263"/>
          <w:spacing w:val="19"/>
        </w:rPr>
        <w:t> </w:t>
      </w:r>
      <w:r>
        <w:rPr>
          <w:color w:val="003263"/>
          <w:spacing w:val="9"/>
        </w:rPr>
        <w:t>PEOPLE</w:t>
      </w:r>
    </w:p>
    <w:p>
      <w:pPr>
        <w:pStyle w:val="BodyText"/>
        <w:spacing w:before="64"/>
        <w:rPr>
          <w:rFonts w:ascii="Brandon Grotesque Black"/>
          <w:b/>
          <w:sz w:val="20"/>
        </w:rPr>
      </w:pPr>
    </w:p>
    <w:p>
      <w:pPr>
        <w:pStyle w:val="BodyText"/>
        <w:spacing w:line="295" w:lineRule="auto" w:before="1"/>
        <w:ind w:left="473"/>
      </w:pPr>
      <w:r>
        <w:rPr>
          <w:color w:val="231F20"/>
        </w:rPr>
        <w:t>The</w:t>
      </w:r>
      <w:r>
        <w:rPr>
          <w:color w:val="231F20"/>
          <w:spacing w:val="-10"/>
        </w:rPr>
        <w:t> </w:t>
      </w:r>
      <w:r>
        <w:rPr>
          <w:color w:val="231F20"/>
        </w:rPr>
        <w:t>City</w:t>
      </w:r>
      <w:r>
        <w:rPr>
          <w:color w:val="231F20"/>
          <w:spacing w:val="-10"/>
        </w:rPr>
        <w:t> </w:t>
      </w:r>
      <w:r>
        <w:rPr>
          <w:color w:val="231F20"/>
        </w:rPr>
        <w:t>of</w:t>
      </w:r>
      <w:r>
        <w:rPr>
          <w:color w:val="231F20"/>
          <w:spacing w:val="-10"/>
        </w:rPr>
        <w:t> </w:t>
      </w:r>
      <w:r>
        <w:rPr>
          <w:color w:val="231F20"/>
        </w:rPr>
        <w:t>Greater</w:t>
      </w:r>
      <w:r>
        <w:rPr>
          <w:color w:val="231F20"/>
          <w:spacing w:val="-10"/>
        </w:rPr>
        <w:t> </w:t>
      </w:r>
      <w:r>
        <w:rPr>
          <w:color w:val="231F20"/>
        </w:rPr>
        <w:t>Geelong</w:t>
      </w:r>
      <w:r>
        <w:rPr>
          <w:color w:val="231F20"/>
          <w:spacing w:val="-10"/>
        </w:rPr>
        <w:t> </w:t>
      </w:r>
      <w:r>
        <w:rPr>
          <w:color w:val="231F20"/>
        </w:rPr>
        <w:t>is</w:t>
      </w:r>
      <w:r>
        <w:rPr>
          <w:color w:val="231F20"/>
          <w:spacing w:val="-10"/>
        </w:rPr>
        <w:t> </w:t>
      </w:r>
      <w:r>
        <w:rPr>
          <w:color w:val="231F20"/>
        </w:rPr>
        <w:t>a</w:t>
      </w:r>
      <w:r>
        <w:rPr>
          <w:color w:val="231F20"/>
          <w:spacing w:val="-10"/>
        </w:rPr>
        <w:t> </w:t>
      </w:r>
      <w:r>
        <w:rPr>
          <w:color w:val="231F20"/>
        </w:rPr>
        <w:t>large</w:t>
      </w:r>
      <w:r>
        <w:rPr>
          <w:color w:val="231F20"/>
          <w:spacing w:val="-10"/>
        </w:rPr>
        <w:t> </w:t>
      </w:r>
      <w:r>
        <w:rPr>
          <w:color w:val="231F20"/>
        </w:rPr>
        <w:t>and</w:t>
      </w:r>
      <w:r>
        <w:rPr>
          <w:color w:val="231F20"/>
          <w:spacing w:val="-10"/>
        </w:rPr>
        <w:t> </w:t>
      </w:r>
      <w:r>
        <w:rPr>
          <w:color w:val="231F20"/>
        </w:rPr>
        <w:t>varied </w:t>
      </w:r>
      <w:r>
        <w:rPr>
          <w:color w:val="231F20"/>
          <w:w w:val="90"/>
        </w:rPr>
        <w:t>geographical council area, measuring 1,252 km² and </w:t>
      </w:r>
      <w:r>
        <w:rPr>
          <w:color w:val="231F20"/>
          <w:w w:val="90"/>
        </w:rPr>
        <w:t>includes </w:t>
      </w:r>
      <w:r>
        <w:rPr>
          <w:color w:val="231F20"/>
          <w:spacing w:val="-2"/>
        </w:rPr>
        <w:t>metropolitan,</w:t>
      </w:r>
      <w:r>
        <w:rPr>
          <w:color w:val="231F20"/>
          <w:spacing w:val="-12"/>
        </w:rPr>
        <w:t> </w:t>
      </w:r>
      <w:r>
        <w:rPr>
          <w:color w:val="231F20"/>
          <w:spacing w:val="-2"/>
        </w:rPr>
        <w:t>coastal,</w:t>
      </w:r>
      <w:r>
        <w:rPr>
          <w:color w:val="231F20"/>
          <w:spacing w:val="-12"/>
        </w:rPr>
        <w:t> </w:t>
      </w:r>
      <w:r>
        <w:rPr>
          <w:color w:val="231F20"/>
          <w:spacing w:val="-2"/>
        </w:rPr>
        <w:t>rural</w:t>
      </w:r>
      <w:r>
        <w:rPr>
          <w:color w:val="231F20"/>
          <w:spacing w:val="-12"/>
        </w:rPr>
        <w:t> </w:t>
      </w:r>
      <w:r>
        <w:rPr>
          <w:color w:val="231F20"/>
          <w:spacing w:val="-2"/>
        </w:rPr>
        <w:t>and</w:t>
      </w:r>
      <w:r>
        <w:rPr>
          <w:color w:val="231F20"/>
          <w:spacing w:val="-12"/>
        </w:rPr>
        <w:t> </w:t>
      </w:r>
      <w:r>
        <w:rPr>
          <w:color w:val="231F20"/>
          <w:spacing w:val="-2"/>
        </w:rPr>
        <w:t>forest</w:t>
      </w:r>
      <w:r>
        <w:rPr>
          <w:color w:val="231F20"/>
          <w:spacing w:val="-12"/>
        </w:rPr>
        <w:t> </w:t>
      </w:r>
      <w:r>
        <w:rPr>
          <w:color w:val="231F20"/>
          <w:spacing w:val="-2"/>
        </w:rPr>
        <w:t>areas.</w:t>
      </w:r>
    </w:p>
    <w:p>
      <w:pPr>
        <w:pStyle w:val="BodyText"/>
        <w:spacing w:line="295" w:lineRule="auto" w:before="110"/>
        <w:ind w:left="473"/>
      </w:pPr>
      <w:r>
        <w:rPr>
          <w:color w:val="231F20"/>
          <w:spacing w:val="-6"/>
        </w:rPr>
        <w:t>Our</w:t>
      </w:r>
      <w:r>
        <w:rPr>
          <w:color w:val="231F20"/>
          <w:spacing w:val="-9"/>
        </w:rPr>
        <w:t> </w:t>
      </w:r>
      <w:r>
        <w:rPr>
          <w:color w:val="231F20"/>
          <w:spacing w:val="-6"/>
        </w:rPr>
        <w:t>municipality</w:t>
      </w:r>
      <w:r>
        <w:rPr>
          <w:color w:val="231F20"/>
          <w:spacing w:val="-8"/>
        </w:rPr>
        <w:t> </w:t>
      </w:r>
      <w:r>
        <w:rPr>
          <w:color w:val="231F20"/>
          <w:spacing w:val="-6"/>
        </w:rPr>
        <w:t>has</w:t>
      </w:r>
      <w:r>
        <w:rPr>
          <w:color w:val="231F20"/>
          <w:spacing w:val="-8"/>
        </w:rPr>
        <w:t> </w:t>
      </w:r>
      <w:r>
        <w:rPr>
          <w:color w:val="231F20"/>
          <w:spacing w:val="-6"/>
        </w:rPr>
        <w:t>experienced</w:t>
      </w:r>
      <w:r>
        <w:rPr>
          <w:color w:val="231F20"/>
          <w:spacing w:val="-8"/>
        </w:rPr>
        <w:t> </w:t>
      </w:r>
      <w:r>
        <w:rPr>
          <w:color w:val="231F20"/>
          <w:spacing w:val="-6"/>
        </w:rPr>
        <w:t>a</w:t>
      </w:r>
      <w:r>
        <w:rPr>
          <w:color w:val="231F20"/>
          <w:spacing w:val="-9"/>
        </w:rPr>
        <w:t> </w:t>
      </w:r>
      <w:r>
        <w:rPr>
          <w:color w:val="231F20"/>
          <w:spacing w:val="-6"/>
        </w:rPr>
        <w:t>great</w:t>
      </w:r>
      <w:r>
        <w:rPr>
          <w:color w:val="231F20"/>
          <w:spacing w:val="-8"/>
        </w:rPr>
        <w:t> </w:t>
      </w:r>
      <w:r>
        <w:rPr>
          <w:color w:val="231F20"/>
          <w:spacing w:val="-6"/>
        </w:rPr>
        <w:t>deal</w:t>
      </w:r>
      <w:r>
        <w:rPr>
          <w:color w:val="231F20"/>
          <w:spacing w:val="-8"/>
        </w:rPr>
        <w:t> </w:t>
      </w:r>
      <w:r>
        <w:rPr>
          <w:color w:val="231F20"/>
          <w:spacing w:val="-6"/>
        </w:rPr>
        <w:t>of</w:t>
      </w:r>
      <w:r>
        <w:rPr>
          <w:color w:val="231F20"/>
          <w:spacing w:val="-8"/>
        </w:rPr>
        <w:t> </w:t>
      </w:r>
      <w:r>
        <w:rPr>
          <w:color w:val="231F20"/>
          <w:spacing w:val="-6"/>
        </w:rPr>
        <w:t>growth</w:t>
      </w:r>
      <w:r>
        <w:rPr>
          <w:color w:val="231F20"/>
          <w:spacing w:val="-9"/>
        </w:rPr>
        <w:t> </w:t>
      </w:r>
      <w:r>
        <w:rPr>
          <w:color w:val="231F20"/>
          <w:spacing w:val="-6"/>
        </w:rPr>
        <w:t>over </w:t>
      </w:r>
      <w:r>
        <w:rPr>
          <w:color w:val="231F20"/>
          <w:spacing w:val="-4"/>
        </w:rPr>
        <w:t>the</w:t>
      </w:r>
      <w:r>
        <w:rPr>
          <w:color w:val="231F20"/>
          <w:spacing w:val="-8"/>
        </w:rPr>
        <w:t> </w:t>
      </w:r>
      <w:r>
        <w:rPr>
          <w:color w:val="231F20"/>
          <w:spacing w:val="-4"/>
        </w:rPr>
        <w:t>five</w:t>
      </w:r>
      <w:r>
        <w:rPr>
          <w:color w:val="231F20"/>
          <w:spacing w:val="-8"/>
        </w:rPr>
        <w:t> </w:t>
      </w:r>
      <w:r>
        <w:rPr>
          <w:color w:val="231F20"/>
          <w:spacing w:val="-4"/>
        </w:rPr>
        <w:t>years</w:t>
      </w:r>
      <w:r>
        <w:rPr>
          <w:color w:val="231F20"/>
          <w:spacing w:val="-8"/>
        </w:rPr>
        <w:t> </w:t>
      </w:r>
      <w:r>
        <w:rPr>
          <w:color w:val="231F20"/>
          <w:spacing w:val="-4"/>
        </w:rPr>
        <w:t>between</w:t>
      </w:r>
      <w:r>
        <w:rPr>
          <w:color w:val="231F20"/>
          <w:spacing w:val="-8"/>
        </w:rPr>
        <w:t> </w:t>
      </w:r>
      <w:r>
        <w:rPr>
          <w:color w:val="231F20"/>
          <w:spacing w:val="-4"/>
        </w:rPr>
        <w:t>our</w:t>
      </w:r>
      <w:r>
        <w:rPr>
          <w:color w:val="231F20"/>
          <w:spacing w:val="-8"/>
        </w:rPr>
        <w:t> </w:t>
      </w:r>
      <w:r>
        <w:rPr>
          <w:color w:val="231F20"/>
          <w:spacing w:val="-4"/>
        </w:rPr>
        <w:t>last</w:t>
      </w:r>
      <w:r>
        <w:rPr>
          <w:color w:val="231F20"/>
          <w:spacing w:val="-8"/>
        </w:rPr>
        <w:t> </w:t>
      </w:r>
      <w:r>
        <w:rPr>
          <w:color w:val="231F20"/>
          <w:spacing w:val="-4"/>
        </w:rPr>
        <w:t>census’</w:t>
      </w:r>
      <w:r>
        <w:rPr>
          <w:color w:val="231F20"/>
          <w:spacing w:val="-8"/>
        </w:rPr>
        <w:t> </w:t>
      </w:r>
      <w:r>
        <w:rPr>
          <w:color w:val="231F20"/>
          <w:spacing w:val="-4"/>
        </w:rPr>
        <w:t>in</w:t>
      </w:r>
      <w:r>
        <w:rPr>
          <w:color w:val="231F20"/>
          <w:spacing w:val="-8"/>
        </w:rPr>
        <w:t> </w:t>
      </w:r>
      <w:r>
        <w:rPr>
          <w:color w:val="231F20"/>
          <w:spacing w:val="-4"/>
        </w:rPr>
        <w:t>2016</w:t>
      </w:r>
      <w:r>
        <w:rPr>
          <w:color w:val="231F20"/>
          <w:spacing w:val="-8"/>
        </w:rPr>
        <w:t> </w:t>
      </w:r>
      <w:r>
        <w:rPr>
          <w:color w:val="231F20"/>
          <w:spacing w:val="-4"/>
        </w:rPr>
        <w:t>and</w:t>
      </w:r>
      <w:r>
        <w:rPr>
          <w:color w:val="231F20"/>
          <w:spacing w:val="-8"/>
        </w:rPr>
        <w:t> </w:t>
      </w:r>
      <w:r>
        <w:rPr>
          <w:color w:val="231F20"/>
          <w:spacing w:val="-4"/>
        </w:rPr>
        <w:t>2021, </w:t>
      </w:r>
      <w:r>
        <w:rPr>
          <w:color w:val="231F20"/>
          <w:spacing w:val="-6"/>
        </w:rPr>
        <w:t>with</w:t>
      </w:r>
      <w:r>
        <w:rPr>
          <w:color w:val="231F20"/>
          <w:spacing w:val="-8"/>
        </w:rPr>
        <w:t> </w:t>
      </w:r>
      <w:r>
        <w:rPr>
          <w:color w:val="231F20"/>
          <w:spacing w:val="-6"/>
        </w:rPr>
        <w:t>more</w:t>
      </w:r>
      <w:r>
        <w:rPr>
          <w:color w:val="231F20"/>
          <w:spacing w:val="-8"/>
        </w:rPr>
        <w:t> </w:t>
      </w:r>
      <w:r>
        <w:rPr>
          <w:color w:val="231F20"/>
          <w:spacing w:val="-6"/>
        </w:rPr>
        <w:t>than</w:t>
      </w:r>
      <w:r>
        <w:rPr>
          <w:color w:val="231F20"/>
          <w:spacing w:val="-8"/>
        </w:rPr>
        <w:t> </w:t>
      </w:r>
      <w:r>
        <w:rPr>
          <w:color w:val="231F20"/>
          <w:spacing w:val="-6"/>
        </w:rPr>
        <w:t>271,000</w:t>
      </w:r>
      <w:r>
        <w:rPr>
          <w:color w:val="231F20"/>
          <w:spacing w:val="-8"/>
        </w:rPr>
        <w:t> </w:t>
      </w:r>
      <w:r>
        <w:rPr>
          <w:color w:val="231F20"/>
          <w:spacing w:val="-6"/>
        </w:rPr>
        <w:t>people</w:t>
      </w:r>
      <w:r>
        <w:rPr>
          <w:color w:val="231F20"/>
          <w:spacing w:val="-8"/>
        </w:rPr>
        <w:t> </w:t>
      </w:r>
      <w:r>
        <w:rPr>
          <w:color w:val="231F20"/>
          <w:spacing w:val="-6"/>
        </w:rPr>
        <w:t>calling</w:t>
      </w:r>
      <w:r>
        <w:rPr>
          <w:color w:val="231F20"/>
          <w:spacing w:val="-8"/>
        </w:rPr>
        <w:t> </w:t>
      </w:r>
      <w:r>
        <w:rPr>
          <w:color w:val="231F20"/>
          <w:spacing w:val="-6"/>
        </w:rPr>
        <w:t>our</w:t>
      </w:r>
      <w:r>
        <w:rPr>
          <w:color w:val="231F20"/>
          <w:spacing w:val="-8"/>
        </w:rPr>
        <w:t> </w:t>
      </w:r>
      <w:r>
        <w:rPr>
          <w:color w:val="231F20"/>
          <w:spacing w:val="-6"/>
        </w:rPr>
        <w:t>region</w:t>
      </w:r>
      <w:r>
        <w:rPr>
          <w:color w:val="231F20"/>
          <w:spacing w:val="-8"/>
        </w:rPr>
        <w:t> </w:t>
      </w:r>
      <w:r>
        <w:rPr>
          <w:color w:val="231F20"/>
          <w:spacing w:val="-6"/>
        </w:rPr>
        <w:t>home</w:t>
      </w:r>
      <w:r>
        <w:rPr>
          <w:color w:val="231F20"/>
          <w:spacing w:val="-8"/>
        </w:rPr>
        <w:t> </w:t>
      </w:r>
      <w:r>
        <w:rPr>
          <w:color w:val="231F20"/>
          <w:spacing w:val="-6"/>
        </w:rPr>
        <w:t>–</w:t>
      </w:r>
      <w:r>
        <w:rPr>
          <w:color w:val="231F20"/>
          <w:spacing w:val="-8"/>
        </w:rPr>
        <w:t> </w:t>
      </w:r>
      <w:r>
        <w:rPr>
          <w:color w:val="231F20"/>
          <w:spacing w:val="-6"/>
        </w:rPr>
        <w:t>an </w:t>
      </w:r>
      <w:r>
        <w:rPr>
          <w:color w:val="231F20"/>
        </w:rPr>
        <w:t>increase</w:t>
      </w:r>
      <w:r>
        <w:rPr>
          <w:color w:val="231F20"/>
          <w:spacing w:val="-5"/>
        </w:rPr>
        <w:t> </w:t>
      </w:r>
      <w:r>
        <w:rPr>
          <w:color w:val="231F20"/>
        </w:rPr>
        <w:t>of</w:t>
      </w:r>
      <w:r>
        <w:rPr>
          <w:color w:val="231F20"/>
          <w:spacing w:val="-5"/>
        </w:rPr>
        <w:t> </w:t>
      </w:r>
      <w:r>
        <w:rPr>
          <w:color w:val="231F20"/>
        </w:rPr>
        <w:t>16.1</w:t>
      </w:r>
      <w:r>
        <w:rPr>
          <w:color w:val="231F20"/>
          <w:spacing w:val="-5"/>
        </w:rPr>
        <w:t> </w:t>
      </w:r>
      <w:r>
        <w:rPr>
          <w:color w:val="231F20"/>
        </w:rPr>
        <w:t>per</w:t>
      </w:r>
      <w:r>
        <w:rPr>
          <w:color w:val="231F20"/>
          <w:spacing w:val="-5"/>
        </w:rPr>
        <w:t> </w:t>
      </w:r>
      <w:r>
        <w:rPr>
          <w:color w:val="231F20"/>
        </w:rPr>
        <w:t>cent.</w:t>
      </w:r>
    </w:p>
    <w:p>
      <w:pPr>
        <w:pStyle w:val="BodyText"/>
        <w:spacing w:line="295" w:lineRule="auto" w:before="111"/>
        <w:ind w:left="473" w:right="171"/>
      </w:pPr>
      <w:r>
        <w:rPr>
          <w:color w:val="231F20"/>
          <w:spacing w:val="-2"/>
        </w:rPr>
        <w:t>At</w:t>
      </w:r>
      <w:r>
        <w:rPr>
          <w:color w:val="231F20"/>
          <w:spacing w:val="-11"/>
        </w:rPr>
        <w:t> </w:t>
      </w:r>
      <w:r>
        <w:rPr>
          <w:color w:val="231F20"/>
          <w:spacing w:val="-2"/>
        </w:rPr>
        <w:t>the</w:t>
      </w:r>
      <w:r>
        <w:rPr>
          <w:color w:val="231F20"/>
          <w:spacing w:val="-11"/>
        </w:rPr>
        <w:t> </w:t>
      </w:r>
      <w:r>
        <w:rPr>
          <w:color w:val="231F20"/>
          <w:spacing w:val="-2"/>
        </w:rPr>
        <w:t>time</w:t>
      </w:r>
      <w:r>
        <w:rPr>
          <w:color w:val="231F20"/>
          <w:spacing w:val="-11"/>
        </w:rPr>
        <w:t> </w:t>
      </w:r>
      <w:r>
        <w:rPr>
          <w:color w:val="231F20"/>
          <w:spacing w:val="-2"/>
        </w:rPr>
        <w:t>of</w:t>
      </w:r>
      <w:r>
        <w:rPr>
          <w:color w:val="231F20"/>
          <w:spacing w:val="-11"/>
        </w:rPr>
        <w:t> </w:t>
      </w:r>
      <w:r>
        <w:rPr>
          <w:color w:val="231F20"/>
          <w:spacing w:val="-2"/>
        </w:rPr>
        <w:t>the</w:t>
      </w:r>
      <w:r>
        <w:rPr>
          <w:color w:val="231F20"/>
          <w:spacing w:val="-11"/>
        </w:rPr>
        <w:t> </w:t>
      </w:r>
      <w:r>
        <w:rPr>
          <w:color w:val="231F20"/>
          <w:spacing w:val="-2"/>
        </w:rPr>
        <w:t>last</w:t>
      </w:r>
      <w:r>
        <w:rPr>
          <w:color w:val="231F20"/>
          <w:spacing w:val="-11"/>
        </w:rPr>
        <w:t> </w:t>
      </w:r>
      <w:r>
        <w:rPr>
          <w:color w:val="231F20"/>
          <w:spacing w:val="-2"/>
        </w:rPr>
        <w:t>census</w:t>
      </w:r>
      <w:r>
        <w:rPr>
          <w:color w:val="231F20"/>
          <w:spacing w:val="-11"/>
        </w:rPr>
        <w:t> </w:t>
      </w:r>
      <w:r>
        <w:rPr>
          <w:color w:val="231F20"/>
          <w:spacing w:val="-2"/>
        </w:rPr>
        <w:t>in</w:t>
      </w:r>
      <w:r>
        <w:rPr>
          <w:color w:val="231F20"/>
          <w:spacing w:val="-11"/>
        </w:rPr>
        <w:t> </w:t>
      </w:r>
      <w:r>
        <w:rPr>
          <w:color w:val="231F20"/>
          <w:spacing w:val="-2"/>
        </w:rPr>
        <w:t>2021,</w:t>
      </w:r>
      <w:r>
        <w:rPr>
          <w:color w:val="231F20"/>
          <w:spacing w:val="-11"/>
        </w:rPr>
        <w:t> </w:t>
      </w:r>
      <w:r>
        <w:rPr>
          <w:color w:val="231F20"/>
          <w:spacing w:val="-2"/>
        </w:rPr>
        <w:t>the</w:t>
      </w:r>
      <w:r>
        <w:rPr>
          <w:color w:val="231F20"/>
          <w:spacing w:val="-11"/>
        </w:rPr>
        <w:t> </w:t>
      </w:r>
      <w:r>
        <w:rPr>
          <w:color w:val="231F20"/>
          <w:spacing w:val="-2"/>
        </w:rPr>
        <w:t>three</w:t>
      </w:r>
      <w:r>
        <w:rPr>
          <w:color w:val="231F20"/>
          <w:spacing w:val="-11"/>
        </w:rPr>
        <w:t> </w:t>
      </w:r>
      <w:r>
        <w:rPr>
          <w:color w:val="231F20"/>
          <w:spacing w:val="-2"/>
        </w:rPr>
        <w:t>areas </w:t>
      </w:r>
      <w:r>
        <w:rPr>
          <w:color w:val="231F20"/>
          <w:spacing w:val="-6"/>
        </w:rPr>
        <w:t>with</w:t>
      </w:r>
      <w:r>
        <w:rPr>
          <w:color w:val="231F20"/>
          <w:spacing w:val="-9"/>
        </w:rPr>
        <w:t> </w:t>
      </w:r>
      <w:r>
        <w:rPr>
          <w:color w:val="231F20"/>
          <w:spacing w:val="-6"/>
        </w:rPr>
        <w:t>the</w:t>
      </w:r>
      <w:r>
        <w:rPr>
          <w:color w:val="231F20"/>
          <w:spacing w:val="-8"/>
        </w:rPr>
        <w:t> </w:t>
      </w:r>
      <w:r>
        <w:rPr>
          <w:color w:val="231F20"/>
          <w:spacing w:val="-6"/>
        </w:rPr>
        <w:t>highest</w:t>
      </w:r>
      <w:r>
        <w:rPr>
          <w:color w:val="231F20"/>
          <w:spacing w:val="-8"/>
        </w:rPr>
        <w:t> </w:t>
      </w:r>
      <w:r>
        <w:rPr>
          <w:color w:val="231F20"/>
          <w:spacing w:val="-6"/>
        </w:rPr>
        <w:t>levels</w:t>
      </w:r>
      <w:r>
        <w:rPr>
          <w:color w:val="231F20"/>
          <w:spacing w:val="-8"/>
        </w:rPr>
        <w:t> </w:t>
      </w:r>
      <w:r>
        <w:rPr>
          <w:color w:val="231F20"/>
          <w:spacing w:val="-6"/>
        </w:rPr>
        <w:t>of</w:t>
      </w:r>
      <w:r>
        <w:rPr>
          <w:color w:val="231F20"/>
          <w:spacing w:val="-9"/>
        </w:rPr>
        <w:t> </w:t>
      </w:r>
      <w:r>
        <w:rPr>
          <w:color w:val="231F20"/>
          <w:spacing w:val="-6"/>
        </w:rPr>
        <w:t>growth</w:t>
      </w:r>
      <w:r>
        <w:rPr>
          <w:color w:val="231F20"/>
          <w:spacing w:val="-8"/>
        </w:rPr>
        <w:t> </w:t>
      </w:r>
      <w:r>
        <w:rPr>
          <w:color w:val="231F20"/>
          <w:spacing w:val="-6"/>
        </w:rPr>
        <w:t>were</w:t>
      </w:r>
      <w:r>
        <w:rPr>
          <w:color w:val="231F20"/>
          <w:spacing w:val="-8"/>
        </w:rPr>
        <w:t> </w:t>
      </w:r>
      <w:r>
        <w:rPr>
          <w:color w:val="231F20"/>
          <w:spacing w:val="-6"/>
        </w:rPr>
        <w:t>Armstrong</w:t>
      </w:r>
      <w:r>
        <w:rPr>
          <w:color w:val="231F20"/>
          <w:spacing w:val="-8"/>
        </w:rPr>
        <w:t> </w:t>
      </w:r>
      <w:r>
        <w:rPr>
          <w:color w:val="231F20"/>
          <w:spacing w:val="-6"/>
        </w:rPr>
        <w:t>Creek/</w:t>
      </w:r>
    </w:p>
    <w:p>
      <w:pPr>
        <w:pStyle w:val="BodyText"/>
        <w:spacing w:line="295" w:lineRule="auto"/>
        <w:ind w:left="473"/>
      </w:pPr>
      <w:r>
        <w:rPr>
          <w:color w:val="231F20"/>
          <w:spacing w:val="-8"/>
        </w:rPr>
        <w:t>Mount</w:t>
      </w:r>
      <w:r>
        <w:rPr>
          <w:color w:val="231F20"/>
          <w:spacing w:val="-4"/>
        </w:rPr>
        <w:t> </w:t>
      </w:r>
      <w:r>
        <w:rPr>
          <w:color w:val="231F20"/>
          <w:spacing w:val="-8"/>
        </w:rPr>
        <w:t>Duneed</w:t>
      </w:r>
      <w:r>
        <w:rPr>
          <w:color w:val="231F20"/>
          <w:spacing w:val="-4"/>
        </w:rPr>
        <w:t> </w:t>
      </w:r>
      <w:r>
        <w:rPr>
          <w:color w:val="231F20"/>
          <w:spacing w:val="-8"/>
        </w:rPr>
        <w:t>312.9</w:t>
      </w:r>
      <w:r>
        <w:rPr>
          <w:color w:val="231F20"/>
          <w:spacing w:val="-4"/>
        </w:rPr>
        <w:t> </w:t>
      </w:r>
      <w:r>
        <w:rPr>
          <w:color w:val="231F20"/>
          <w:spacing w:val="-8"/>
        </w:rPr>
        <w:t>per</w:t>
      </w:r>
      <w:r>
        <w:rPr>
          <w:color w:val="231F20"/>
          <w:spacing w:val="-4"/>
        </w:rPr>
        <w:t> </w:t>
      </w:r>
      <w:r>
        <w:rPr>
          <w:color w:val="231F20"/>
          <w:spacing w:val="-8"/>
        </w:rPr>
        <w:t>cent,</w:t>
      </w:r>
      <w:r>
        <w:rPr>
          <w:color w:val="231F20"/>
          <w:spacing w:val="-4"/>
        </w:rPr>
        <w:t> </w:t>
      </w:r>
      <w:r>
        <w:rPr>
          <w:color w:val="231F20"/>
          <w:spacing w:val="-8"/>
        </w:rPr>
        <w:t>Curlewis</w:t>
      </w:r>
      <w:r>
        <w:rPr>
          <w:color w:val="231F20"/>
          <w:spacing w:val="-4"/>
        </w:rPr>
        <w:t> </w:t>
      </w:r>
      <w:r>
        <w:rPr>
          <w:color w:val="231F20"/>
          <w:spacing w:val="-8"/>
        </w:rPr>
        <w:t>265.6</w:t>
      </w:r>
      <w:r>
        <w:rPr>
          <w:color w:val="231F20"/>
          <w:spacing w:val="-4"/>
        </w:rPr>
        <w:t> </w:t>
      </w:r>
      <w:r>
        <w:rPr>
          <w:color w:val="231F20"/>
          <w:spacing w:val="-8"/>
        </w:rPr>
        <w:t>per</w:t>
      </w:r>
      <w:r>
        <w:rPr>
          <w:color w:val="231F20"/>
          <w:spacing w:val="-4"/>
        </w:rPr>
        <w:t> </w:t>
      </w:r>
      <w:r>
        <w:rPr>
          <w:color w:val="231F20"/>
          <w:spacing w:val="-8"/>
        </w:rPr>
        <w:t>cent,</w:t>
      </w:r>
      <w:r>
        <w:rPr>
          <w:color w:val="231F20"/>
          <w:spacing w:val="-4"/>
        </w:rPr>
        <w:t> </w:t>
      </w:r>
      <w:r>
        <w:rPr>
          <w:color w:val="231F20"/>
          <w:spacing w:val="-8"/>
        </w:rPr>
        <w:t>and </w:t>
      </w:r>
      <w:r>
        <w:rPr>
          <w:color w:val="231F20"/>
          <w:spacing w:val="-2"/>
        </w:rPr>
        <w:t>Marshall/Charlemont</w:t>
      </w:r>
      <w:r>
        <w:rPr>
          <w:color w:val="231F20"/>
          <w:spacing w:val="-13"/>
        </w:rPr>
        <w:t> </w:t>
      </w:r>
      <w:r>
        <w:rPr>
          <w:color w:val="231F20"/>
          <w:spacing w:val="-2"/>
        </w:rPr>
        <w:t>219.0</w:t>
      </w:r>
      <w:r>
        <w:rPr>
          <w:color w:val="231F20"/>
          <w:spacing w:val="-12"/>
        </w:rPr>
        <w:t> </w:t>
      </w:r>
      <w:r>
        <w:rPr>
          <w:color w:val="231F20"/>
          <w:spacing w:val="-2"/>
        </w:rPr>
        <w:t>percent.</w:t>
      </w:r>
    </w:p>
    <w:p>
      <w:pPr>
        <w:pStyle w:val="BodyText"/>
        <w:spacing w:line="295" w:lineRule="auto" w:before="110"/>
        <w:ind w:left="473"/>
      </w:pPr>
      <w:r>
        <w:rPr>
          <w:color w:val="231F20"/>
          <w:w w:val="90"/>
        </w:rPr>
        <w:t>According to .id (2024) the 10 suburbs (or combined </w:t>
      </w:r>
      <w:r>
        <w:rPr>
          <w:color w:val="231F20"/>
          <w:w w:val="90"/>
        </w:rPr>
        <w:t>suburbs) </w:t>
      </w:r>
      <w:r>
        <w:rPr>
          <w:color w:val="231F20"/>
          <w:spacing w:val="-2"/>
        </w:rPr>
        <w:t>with</w:t>
      </w:r>
      <w:r>
        <w:rPr>
          <w:color w:val="231F20"/>
          <w:spacing w:val="-9"/>
        </w:rPr>
        <w:t> </w:t>
      </w:r>
      <w:r>
        <w:rPr>
          <w:color w:val="231F20"/>
          <w:spacing w:val="-2"/>
        </w:rPr>
        <w:t>the</w:t>
      </w:r>
      <w:r>
        <w:rPr>
          <w:color w:val="231F20"/>
          <w:spacing w:val="-9"/>
        </w:rPr>
        <w:t> </w:t>
      </w:r>
      <w:r>
        <w:rPr>
          <w:color w:val="231F20"/>
          <w:spacing w:val="-2"/>
        </w:rPr>
        <w:t>highest</w:t>
      </w:r>
      <w:r>
        <w:rPr>
          <w:color w:val="231F20"/>
          <w:spacing w:val="-9"/>
        </w:rPr>
        <w:t> </w:t>
      </w:r>
      <w:r>
        <w:rPr>
          <w:color w:val="231F20"/>
          <w:spacing w:val="-2"/>
        </w:rPr>
        <w:t>populations</w:t>
      </w:r>
      <w:r>
        <w:rPr>
          <w:color w:val="231F20"/>
          <w:spacing w:val="-9"/>
        </w:rPr>
        <w:t> </w:t>
      </w:r>
      <w:r>
        <w:rPr>
          <w:color w:val="231F20"/>
          <w:spacing w:val="-2"/>
        </w:rPr>
        <w:t>currently</w:t>
      </w:r>
      <w:r>
        <w:rPr>
          <w:color w:val="231F20"/>
          <w:spacing w:val="-9"/>
        </w:rPr>
        <w:t> </w:t>
      </w:r>
      <w:r>
        <w:rPr>
          <w:color w:val="231F20"/>
          <w:spacing w:val="-2"/>
        </w:rPr>
        <w:t>are:</w:t>
      </w:r>
    </w:p>
    <w:p>
      <w:pPr>
        <w:pStyle w:val="ListParagraph"/>
        <w:numPr>
          <w:ilvl w:val="0"/>
          <w:numId w:val="1"/>
        </w:numPr>
        <w:tabs>
          <w:tab w:pos="698" w:val="left" w:leader="none"/>
        </w:tabs>
        <w:spacing w:line="240" w:lineRule="auto" w:before="111" w:after="0"/>
        <w:ind w:left="698" w:right="0" w:hanging="225"/>
        <w:jc w:val="left"/>
        <w:rPr>
          <w:sz w:val="18"/>
        </w:rPr>
      </w:pPr>
      <w:r>
        <w:rPr>
          <w:color w:val="231F20"/>
          <w:spacing w:val="-6"/>
          <w:sz w:val="18"/>
        </w:rPr>
        <w:t>Highton/Wandana</w:t>
      </w:r>
      <w:r>
        <w:rPr>
          <w:color w:val="231F20"/>
          <w:spacing w:val="-7"/>
          <w:sz w:val="18"/>
        </w:rPr>
        <w:t> </w:t>
      </w:r>
      <w:r>
        <w:rPr>
          <w:color w:val="231F20"/>
          <w:spacing w:val="-6"/>
          <w:sz w:val="18"/>
        </w:rPr>
        <w:t>Heights</w:t>
      </w:r>
      <w:r>
        <w:rPr>
          <w:color w:val="231F20"/>
          <w:spacing w:val="-7"/>
          <w:sz w:val="18"/>
        </w:rPr>
        <w:t> </w:t>
      </w:r>
      <w:r>
        <w:rPr>
          <w:color w:val="231F20"/>
          <w:spacing w:val="-6"/>
          <w:sz w:val="18"/>
        </w:rPr>
        <w:t>–</w:t>
      </w:r>
      <w:r>
        <w:rPr>
          <w:color w:val="231F20"/>
          <w:spacing w:val="-7"/>
          <w:sz w:val="18"/>
        </w:rPr>
        <w:t> </w:t>
      </w:r>
      <w:r>
        <w:rPr>
          <w:color w:val="231F20"/>
          <w:spacing w:val="-6"/>
          <w:sz w:val="18"/>
        </w:rPr>
        <w:t>22,931</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4"/>
          <w:sz w:val="18"/>
        </w:rPr>
        <w:t>Lara</w:t>
      </w:r>
      <w:r>
        <w:rPr>
          <w:color w:val="231F20"/>
          <w:spacing w:val="-9"/>
          <w:sz w:val="18"/>
        </w:rPr>
        <w:t> </w:t>
      </w:r>
      <w:r>
        <w:rPr>
          <w:color w:val="231F20"/>
          <w:spacing w:val="-4"/>
          <w:sz w:val="18"/>
        </w:rPr>
        <w:t>–</w:t>
      </w:r>
      <w:r>
        <w:rPr>
          <w:color w:val="231F20"/>
          <w:spacing w:val="-8"/>
          <w:sz w:val="18"/>
        </w:rPr>
        <w:t> </w:t>
      </w:r>
      <w:r>
        <w:rPr>
          <w:color w:val="231F20"/>
          <w:spacing w:val="-4"/>
          <w:sz w:val="18"/>
        </w:rPr>
        <w:t>19,014</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2"/>
          <w:sz w:val="18"/>
        </w:rPr>
        <w:t>Ocean</w:t>
      </w:r>
      <w:r>
        <w:rPr>
          <w:color w:val="231F20"/>
          <w:spacing w:val="-9"/>
          <w:sz w:val="18"/>
        </w:rPr>
        <w:t> </w:t>
      </w:r>
      <w:r>
        <w:rPr>
          <w:color w:val="231F20"/>
          <w:spacing w:val="-2"/>
          <w:sz w:val="18"/>
        </w:rPr>
        <w:t>Grove</w:t>
      </w:r>
      <w:r>
        <w:rPr>
          <w:color w:val="231F20"/>
          <w:spacing w:val="-9"/>
          <w:sz w:val="18"/>
        </w:rPr>
        <w:t> </w:t>
      </w:r>
      <w:r>
        <w:rPr>
          <w:color w:val="231F20"/>
          <w:spacing w:val="-2"/>
          <w:sz w:val="18"/>
        </w:rPr>
        <w:t>–</w:t>
      </w:r>
      <w:r>
        <w:rPr>
          <w:color w:val="231F20"/>
          <w:spacing w:val="-9"/>
          <w:sz w:val="18"/>
        </w:rPr>
        <w:t> </w:t>
      </w:r>
      <w:r>
        <w:rPr>
          <w:color w:val="231F20"/>
          <w:spacing w:val="-2"/>
          <w:sz w:val="18"/>
        </w:rPr>
        <w:t>17,714</w:t>
      </w:r>
    </w:p>
    <w:p>
      <w:pPr>
        <w:pStyle w:val="ListParagraph"/>
        <w:numPr>
          <w:ilvl w:val="0"/>
          <w:numId w:val="1"/>
        </w:numPr>
        <w:tabs>
          <w:tab w:pos="698" w:val="left" w:leader="none"/>
        </w:tabs>
        <w:spacing w:line="240" w:lineRule="auto" w:before="104" w:after="0"/>
        <w:ind w:left="698" w:right="0" w:hanging="225"/>
        <w:jc w:val="left"/>
        <w:rPr>
          <w:sz w:val="18"/>
        </w:rPr>
      </w:pPr>
      <w:r>
        <w:rPr>
          <w:color w:val="231F20"/>
          <w:spacing w:val="-6"/>
          <w:sz w:val="18"/>
        </w:rPr>
        <w:t>Armstrong</w:t>
      </w:r>
      <w:r>
        <w:rPr>
          <w:color w:val="231F20"/>
          <w:spacing w:val="-9"/>
          <w:sz w:val="18"/>
        </w:rPr>
        <w:t> </w:t>
      </w:r>
      <w:r>
        <w:rPr>
          <w:color w:val="231F20"/>
          <w:spacing w:val="-6"/>
          <w:sz w:val="18"/>
        </w:rPr>
        <w:t>Creek/Mount</w:t>
      </w:r>
      <w:r>
        <w:rPr>
          <w:color w:val="231F20"/>
          <w:spacing w:val="-8"/>
          <w:sz w:val="18"/>
        </w:rPr>
        <w:t> </w:t>
      </w:r>
      <w:r>
        <w:rPr>
          <w:color w:val="231F20"/>
          <w:spacing w:val="-6"/>
          <w:sz w:val="18"/>
        </w:rPr>
        <w:t>Duneed</w:t>
      </w:r>
      <w:r>
        <w:rPr>
          <w:color w:val="231F20"/>
          <w:spacing w:val="-8"/>
          <w:sz w:val="18"/>
        </w:rPr>
        <w:t> </w:t>
      </w:r>
      <w:r>
        <w:rPr>
          <w:color w:val="231F20"/>
          <w:spacing w:val="-6"/>
          <w:sz w:val="18"/>
        </w:rPr>
        <w:t>–</w:t>
      </w:r>
      <w:r>
        <w:rPr>
          <w:color w:val="231F20"/>
          <w:spacing w:val="-8"/>
          <w:sz w:val="18"/>
        </w:rPr>
        <w:t> </w:t>
      </w:r>
      <w:r>
        <w:rPr>
          <w:color w:val="231F20"/>
          <w:spacing w:val="-6"/>
          <w:sz w:val="18"/>
        </w:rPr>
        <w:t>16,997</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4"/>
          <w:sz w:val="18"/>
        </w:rPr>
        <w:t>Corio</w:t>
      </w:r>
      <w:r>
        <w:rPr>
          <w:color w:val="231F20"/>
          <w:spacing w:val="-7"/>
          <w:sz w:val="18"/>
        </w:rPr>
        <w:t> </w:t>
      </w:r>
      <w:r>
        <w:rPr>
          <w:color w:val="231F20"/>
          <w:spacing w:val="-4"/>
          <w:sz w:val="18"/>
        </w:rPr>
        <w:t>–</w:t>
      </w:r>
      <w:r>
        <w:rPr>
          <w:color w:val="231F20"/>
          <w:spacing w:val="-7"/>
          <w:sz w:val="18"/>
        </w:rPr>
        <w:t> </w:t>
      </w:r>
      <w:r>
        <w:rPr>
          <w:color w:val="231F20"/>
          <w:spacing w:val="-4"/>
          <w:sz w:val="18"/>
        </w:rPr>
        <w:t>15,497</w:t>
      </w:r>
    </w:p>
    <w:p>
      <w:pPr>
        <w:pStyle w:val="ListParagraph"/>
        <w:numPr>
          <w:ilvl w:val="0"/>
          <w:numId w:val="1"/>
        </w:numPr>
        <w:tabs>
          <w:tab w:pos="698" w:val="left" w:leader="none"/>
        </w:tabs>
        <w:spacing w:line="240" w:lineRule="auto" w:before="104" w:after="0"/>
        <w:ind w:left="698" w:right="0" w:hanging="225"/>
        <w:jc w:val="left"/>
        <w:rPr>
          <w:sz w:val="18"/>
        </w:rPr>
      </w:pPr>
      <w:r>
        <w:rPr>
          <w:color w:val="231F20"/>
          <w:spacing w:val="-4"/>
          <w:sz w:val="18"/>
        </w:rPr>
        <w:t>Belmont</w:t>
      </w:r>
      <w:r>
        <w:rPr>
          <w:color w:val="231F20"/>
          <w:spacing w:val="-9"/>
          <w:sz w:val="18"/>
        </w:rPr>
        <w:t> </w:t>
      </w:r>
      <w:r>
        <w:rPr>
          <w:color w:val="231F20"/>
          <w:spacing w:val="-4"/>
          <w:sz w:val="18"/>
        </w:rPr>
        <w:t>–</w:t>
      </w:r>
      <w:r>
        <w:rPr>
          <w:color w:val="231F20"/>
          <w:spacing w:val="-9"/>
          <w:sz w:val="18"/>
        </w:rPr>
        <w:t> </w:t>
      </w:r>
      <w:r>
        <w:rPr>
          <w:color w:val="231F20"/>
          <w:spacing w:val="-4"/>
          <w:sz w:val="18"/>
        </w:rPr>
        <w:t>15,066</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2"/>
          <w:sz w:val="18"/>
        </w:rPr>
        <w:t>Grovedale</w:t>
      </w:r>
      <w:r>
        <w:rPr>
          <w:color w:val="231F20"/>
          <w:spacing w:val="-12"/>
          <w:sz w:val="18"/>
        </w:rPr>
        <w:t> </w:t>
      </w:r>
      <w:r>
        <w:rPr>
          <w:color w:val="231F20"/>
          <w:spacing w:val="-2"/>
          <w:sz w:val="18"/>
        </w:rPr>
        <w:t>–</w:t>
      </w:r>
      <w:r>
        <w:rPr>
          <w:color w:val="231F20"/>
          <w:spacing w:val="-11"/>
          <w:sz w:val="18"/>
        </w:rPr>
        <w:t> </w:t>
      </w:r>
      <w:r>
        <w:rPr>
          <w:color w:val="231F20"/>
          <w:spacing w:val="-2"/>
          <w:sz w:val="18"/>
        </w:rPr>
        <w:t>14,869</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4"/>
          <w:sz w:val="18"/>
        </w:rPr>
        <w:t>Leopold</w:t>
      </w:r>
      <w:r>
        <w:rPr>
          <w:color w:val="231F20"/>
          <w:spacing w:val="-5"/>
          <w:sz w:val="18"/>
        </w:rPr>
        <w:t> </w:t>
      </w:r>
      <w:r>
        <w:rPr>
          <w:color w:val="231F20"/>
          <w:spacing w:val="-4"/>
          <w:sz w:val="18"/>
        </w:rPr>
        <w:t>–</w:t>
      </w:r>
      <w:r>
        <w:rPr>
          <w:color w:val="231F20"/>
          <w:spacing w:val="-5"/>
          <w:sz w:val="18"/>
        </w:rPr>
        <w:t> </w:t>
      </w:r>
      <w:r>
        <w:rPr>
          <w:color w:val="231F20"/>
          <w:spacing w:val="-4"/>
          <w:sz w:val="18"/>
        </w:rPr>
        <w:t>13,272</w:t>
      </w:r>
    </w:p>
    <w:p>
      <w:pPr>
        <w:pStyle w:val="ListParagraph"/>
        <w:numPr>
          <w:ilvl w:val="0"/>
          <w:numId w:val="1"/>
        </w:numPr>
        <w:tabs>
          <w:tab w:pos="698" w:val="left" w:leader="none"/>
        </w:tabs>
        <w:spacing w:line="240" w:lineRule="auto" w:before="104" w:after="0"/>
        <w:ind w:left="698" w:right="0" w:hanging="225"/>
        <w:jc w:val="left"/>
        <w:rPr>
          <w:sz w:val="18"/>
        </w:rPr>
      </w:pPr>
      <w:r>
        <w:rPr>
          <w:color w:val="231F20"/>
          <w:spacing w:val="-2"/>
          <w:sz w:val="18"/>
        </w:rPr>
        <w:t>Newtown</w:t>
      </w:r>
      <w:r>
        <w:rPr>
          <w:color w:val="231F20"/>
          <w:spacing w:val="-9"/>
          <w:sz w:val="18"/>
        </w:rPr>
        <w:t> </w:t>
      </w:r>
      <w:r>
        <w:rPr>
          <w:color w:val="231F20"/>
          <w:spacing w:val="-2"/>
          <w:sz w:val="18"/>
        </w:rPr>
        <w:t>–</w:t>
      </w:r>
      <w:r>
        <w:rPr>
          <w:color w:val="231F20"/>
          <w:spacing w:val="-7"/>
          <w:sz w:val="18"/>
        </w:rPr>
        <w:t> </w:t>
      </w:r>
      <w:r>
        <w:rPr>
          <w:color w:val="231F20"/>
          <w:spacing w:val="-2"/>
          <w:sz w:val="18"/>
        </w:rPr>
        <w:t>10,445</w:t>
      </w:r>
    </w:p>
    <w:p>
      <w:pPr>
        <w:pStyle w:val="ListParagraph"/>
        <w:numPr>
          <w:ilvl w:val="0"/>
          <w:numId w:val="1"/>
        </w:numPr>
        <w:tabs>
          <w:tab w:pos="698" w:val="left" w:leader="none"/>
        </w:tabs>
        <w:spacing w:line="240" w:lineRule="auto" w:before="105" w:after="0"/>
        <w:ind w:left="698" w:right="0" w:hanging="225"/>
        <w:jc w:val="left"/>
        <w:rPr>
          <w:sz w:val="18"/>
        </w:rPr>
      </w:pPr>
      <w:r>
        <w:rPr>
          <w:color w:val="231F20"/>
          <w:spacing w:val="-6"/>
          <w:sz w:val="18"/>
        </w:rPr>
        <w:t>Geelong</w:t>
      </w:r>
      <w:r>
        <w:rPr>
          <w:color w:val="231F20"/>
          <w:spacing w:val="2"/>
          <w:sz w:val="18"/>
        </w:rPr>
        <w:t> </w:t>
      </w:r>
      <w:r>
        <w:rPr>
          <w:color w:val="231F20"/>
          <w:spacing w:val="-6"/>
          <w:sz w:val="18"/>
        </w:rPr>
        <w:t>West/Manifold</w:t>
      </w:r>
      <w:r>
        <w:rPr>
          <w:color w:val="231F20"/>
          <w:spacing w:val="3"/>
          <w:sz w:val="18"/>
        </w:rPr>
        <w:t> </w:t>
      </w:r>
      <w:r>
        <w:rPr>
          <w:color w:val="231F20"/>
          <w:spacing w:val="-6"/>
          <w:sz w:val="18"/>
        </w:rPr>
        <w:t>Heights</w:t>
      </w:r>
      <w:r>
        <w:rPr>
          <w:color w:val="231F20"/>
          <w:spacing w:val="2"/>
          <w:sz w:val="18"/>
        </w:rPr>
        <w:t> </w:t>
      </w:r>
      <w:r>
        <w:rPr>
          <w:color w:val="231F20"/>
          <w:spacing w:val="-6"/>
          <w:sz w:val="18"/>
        </w:rPr>
        <w:t>–</w:t>
      </w:r>
      <w:r>
        <w:rPr>
          <w:color w:val="231F20"/>
          <w:spacing w:val="3"/>
          <w:sz w:val="18"/>
        </w:rPr>
        <w:t> </w:t>
      </w:r>
      <w:r>
        <w:rPr>
          <w:color w:val="231F20"/>
          <w:spacing w:val="-6"/>
          <w:sz w:val="18"/>
        </w:rPr>
        <w:t>10,026</w:t>
      </w:r>
    </w:p>
    <w:p>
      <w:pPr>
        <w:pStyle w:val="BodyText"/>
        <w:spacing w:line="295" w:lineRule="auto" w:before="105"/>
        <w:ind w:left="473"/>
      </w:pPr>
      <w:r>
        <w:rPr>
          <w:color w:val="231F20"/>
          <w:w w:val="90"/>
        </w:rPr>
        <w:t>It is estimated that by 2041, 407,540 people will call </w:t>
      </w:r>
      <w:r>
        <w:rPr>
          <w:color w:val="231F20"/>
          <w:w w:val="90"/>
        </w:rPr>
        <w:t>Greater </w:t>
      </w:r>
      <w:r>
        <w:rPr>
          <w:color w:val="231F20"/>
        </w:rPr>
        <w:t>Geelong home.</w:t>
      </w:r>
    </w:p>
    <w:p>
      <w:pPr>
        <w:pStyle w:val="Heading4"/>
        <w:spacing w:before="222"/>
        <w:ind w:left="251"/>
      </w:pPr>
      <w:r>
        <w:rPr>
          <w:b w:val="0"/>
        </w:rPr>
        <w:br w:type="column"/>
      </w:r>
      <w:r>
        <w:rPr>
          <w:color w:val="003263"/>
        </w:rPr>
        <w:t>OUR</w:t>
      </w:r>
      <w:r>
        <w:rPr>
          <w:color w:val="003263"/>
          <w:spacing w:val="19"/>
        </w:rPr>
        <w:t> </w:t>
      </w:r>
      <w:r>
        <w:rPr>
          <w:color w:val="003263"/>
          <w:spacing w:val="7"/>
        </w:rPr>
        <w:t>PETS</w:t>
      </w:r>
    </w:p>
    <w:p>
      <w:pPr>
        <w:pStyle w:val="BodyText"/>
        <w:spacing w:before="64"/>
        <w:rPr>
          <w:rFonts w:ascii="Brandon Grotesque Black"/>
          <w:b/>
          <w:sz w:val="20"/>
        </w:rPr>
      </w:pPr>
    </w:p>
    <w:p>
      <w:pPr>
        <w:pStyle w:val="BodyText"/>
        <w:spacing w:line="295" w:lineRule="auto" w:before="1"/>
        <w:ind w:left="249"/>
      </w:pPr>
      <w:r>
        <w:rPr>
          <w:color w:val="231F20"/>
        </w:rPr>
        <w:t>The</w:t>
      </w:r>
      <w:r>
        <w:rPr>
          <w:color w:val="231F20"/>
          <w:spacing w:val="-15"/>
        </w:rPr>
        <w:t> </w:t>
      </w:r>
      <w:r>
        <w:rPr>
          <w:color w:val="231F20"/>
        </w:rPr>
        <w:t>City</w:t>
      </w:r>
      <w:r>
        <w:rPr>
          <w:color w:val="231F20"/>
          <w:spacing w:val="-14"/>
        </w:rPr>
        <w:t> </w:t>
      </w:r>
      <w:r>
        <w:rPr>
          <w:color w:val="231F20"/>
        </w:rPr>
        <w:t>of</w:t>
      </w:r>
      <w:r>
        <w:rPr>
          <w:color w:val="231F20"/>
          <w:spacing w:val="-14"/>
        </w:rPr>
        <w:t> </w:t>
      </w:r>
      <w:r>
        <w:rPr>
          <w:color w:val="231F20"/>
        </w:rPr>
        <w:t>Greater</w:t>
      </w:r>
      <w:r>
        <w:rPr>
          <w:color w:val="231F20"/>
          <w:spacing w:val="-14"/>
        </w:rPr>
        <w:t> </w:t>
      </w:r>
      <w:r>
        <w:rPr>
          <w:color w:val="231F20"/>
        </w:rPr>
        <w:t>Geelong</w:t>
      </w:r>
      <w:r>
        <w:rPr>
          <w:color w:val="231F20"/>
          <w:spacing w:val="-15"/>
        </w:rPr>
        <w:t> </w:t>
      </w:r>
      <w:r>
        <w:rPr>
          <w:color w:val="231F20"/>
        </w:rPr>
        <w:t>has</w:t>
      </w:r>
      <w:r>
        <w:rPr>
          <w:color w:val="231F20"/>
          <w:spacing w:val="-14"/>
        </w:rPr>
        <w:t> </w:t>
      </w:r>
      <w:r>
        <w:rPr>
          <w:color w:val="231F20"/>
        </w:rPr>
        <w:t>one</w:t>
      </w:r>
      <w:r>
        <w:rPr>
          <w:color w:val="231F20"/>
          <w:spacing w:val="-14"/>
        </w:rPr>
        <w:t> </w:t>
      </w:r>
      <w:r>
        <w:rPr>
          <w:color w:val="231F20"/>
        </w:rPr>
        <w:t>of</w:t>
      </w:r>
      <w:r>
        <w:rPr>
          <w:color w:val="231F20"/>
          <w:spacing w:val="-14"/>
        </w:rPr>
        <w:t> </w:t>
      </w:r>
      <w:r>
        <w:rPr>
          <w:color w:val="231F20"/>
        </w:rPr>
        <w:t>the</w:t>
      </w:r>
      <w:r>
        <w:rPr>
          <w:color w:val="231F20"/>
          <w:spacing w:val="-15"/>
        </w:rPr>
        <w:t> </w:t>
      </w:r>
      <w:r>
        <w:rPr>
          <w:color w:val="231F20"/>
        </w:rPr>
        <w:t>largest</w:t>
      </w:r>
      <w:r>
        <w:rPr>
          <w:color w:val="231F20"/>
          <w:spacing w:val="-14"/>
        </w:rPr>
        <w:t> </w:t>
      </w:r>
      <w:r>
        <w:rPr>
          <w:color w:val="231F20"/>
        </w:rPr>
        <w:t>animal </w:t>
      </w:r>
      <w:r>
        <w:rPr>
          <w:color w:val="231F20"/>
          <w:spacing w:val="-2"/>
          <w:w w:val="90"/>
        </w:rPr>
        <w:t>populations</w:t>
      </w:r>
      <w:r>
        <w:rPr>
          <w:color w:val="231F20"/>
          <w:spacing w:val="-8"/>
          <w:w w:val="90"/>
        </w:rPr>
        <w:t> </w:t>
      </w:r>
      <w:r>
        <w:rPr>
          <w:color w:val="231F20"/>
          <w:spacing w:val="-2"/>
          <w:w w:val="90"/>
        </w:rPr>
        <w:t>of</w:t>
      </w:r>
      <w:r>
        <w:rPr>
          <w:color w:val="231F20"/>
          <w:spacing w:val="-8"/>
          <w:w w:val="90"/>
        </w:rPr>
        <w:t> </w:t>
      </w:r>
      <w:r>
        <w:rPr>
          <w:color w:val="231F20"/>
          <w:spacing w:val="-2"/>
          <w:w w:val="90"/>
        </w:rPr>
        <w:t>any</w:t>
      </w:r>
      <w:r>
        <w:rPr>
          <w:color w:val="231F20"/>
          <w:spacing w:val="-8"/>
          <w:w w:val="90"/>
        </w:rPr>
        <w:t> </w:t>
      </w:r>
      <w:r>
        <w:rPr>
          <w:color w:val="231F20"/>
          <w:spacing w:val="-2"/>
          <w:w w:val="90"/>
        </w:rPr>
        <w:t>Victorian</w:t>
      </w:r>
      <w:r>
        <w:rPr>
          <w:color w:val="231F20"/>
          <w:spacing w:val="-8"/>
          <w:w w:val="90"/>
        </w:rPr>
        <w:t> </w:t>
      </w:r>
      <w:r>
        <w:rPr>
          <w:color w:val="231F20"/>
          <w:spacing w:val="-2"/>
          <w:w w:val="90"/>
        </w:rPr>
        <w:t>municipality,</w:t>
      </w:r>
      <w:r>
        <w:rPr>
          <w:color w:val="231F20"/>
          <w:spacing w:val="-8"/>
          <w:w w:val="90"/>
        </w:rPr>
        <w:t> </w:t>
      </w:r>
      <w:r>
        <w:rPr>
          <w:color w:val="231F20"/>
          <w:spacing w:val="-2"/>
          <w:w w:val="90"/>
        </w:rPr>
        <w:t>with</w:t>
      </w:r>
      <w:r>
        <w:rPr>
          <w:color w:val="231F20"/>
          <w:spacing w:val="-8"/>
          <w:w w:val="90"/>
        </w:rPr>
        <w:t> </w:t>
      </w:r>
      <w:r>
        <w:rPr>
          <w:color w:val="231F20"/>
          <w:spacing w:val="-2"/>
          <w:w w:val="90"/>
        </w:rPr>
        <w:t>35,019</w:t>
      </w:r>
      <w:r>
        <w:rPr>
          <w:color w:val="231F20"/>
          <w:spacing w:val="-8"/>
          <w:w w:val="90"/>
        </w:rPr>
        <w:t> </w:t>
      </w:r>
      <w:r>
        <w:rPr>
          <w:color w:val="231F20"/>
          <w:spacing w:val="-2"/>
          <w:w w:val="90"/>
        </w:rPr>
        <w:t>registered </w:t>
      </w:r>
      <w:r>
        <w:rPr>
          <w:color w:val="231F20"/>
          <w:spacing w:val="-8"/>
        </w:rPr>
        <w:t>dogs and 10,428 registered cats as of December 2024.</w:t>
      </w:r>
    </w:p>
    <w:p>
      <w:pPr>
        <w:pStyle w:val="BodyText"/>
        <w:spacing w:line="295" w:lineRule="auto" w:before="110"/>
        <w:ind w:left="249"/>
      </w:pPr>
      <w:r>
        <w:rPr>
          <w:color w:val="231F20"/>
          <w:spacing w:val="-4"/>
        </w:rPr>
        <w:t>Data</w:t>
      </w:r>
      <w:r>
        <w:rPr>
          <w:color w:val="231F20"/>
          <w:spacing w:val="-6"/>
        </w:rPr>
        <w:t> </w:t>
      </w:r>
      <w:r>
        <w:rPr>
          <w:color w:val="231F20"/>
          <w:spacing w:val="-4"/>
        </w:rPr>
        <w:t>collected</w:t>
      </w:r>
      <w:r>
        <w:rPr>
          <w:color w:val="231F20"/>
          <w:spacing w:val="-6"/>
        </w:rPr>
        <w:t> </w:t>
      </w:r>
      <w:r>
        <w:rPr>
          <w:color w:val="231F20"/>
          <w:spacing w:val="-4"/>
        </w:rPr>
        <w:t>from</w:t>
      </w:r>
      <w:r>
        <w:rPr>
          <w:color w:val="231F20"/>
          <w:spacing w:val="-6"/>
        </w:rPr>
        <w:t> </w:t>
      </w:r>
      <w:r>
        <w:rPr>
          <w:color w:val="231F20"/>
          <w:spacing w:val="-4"/>
        </w:rPr>
        <w:t>microchip</w:t>
      </w:r>
      <w:r>
        <w:rPr>
          <w:color w:val="231F20"/>
          <w:spacing w:val="-6"/>
        </w:rPr>
        <w:t> </w:t>
      </w:r>
      <w:r>
        <w:rPr>
          <w:color w:val="231F20"/>
          <w:spacing w:val="-4"/>
        </w:rPr>
        <w:t>registries</w:t>
      </w:r>
      <w:r>
        <w:rPr>
          <w:color w:val="231F20"/>
          <w:spacing w:val="-6"/>
        </w:rPr>
        <w:t> </w:t>
      </w:r>
      <w:r>
        <w:rPr>
          <w:color w:val="231F20"/>
          <w:spacing w:val="-4"/>
        </w:rPr>
        <w:t>in</w:t>
      </w:r>
      <w:r>
        <w:rPr>
          <w:color w:val="231F20"/>
          <w:spacing w:val="-6"/>
        </w:rPr>
        <w:t> </w:t>
      </w:r>
      <w:r>
        <w:rPr>
          <w:color w:val="231F20"/>
          <w:spacing w:val="-4"/>
        </w:rPr>
        <w:t>2023</w:t>
      </w:r>
      <w:r>
        <w:rPr>
          <w:color w:val="231F20"/>
          <w:spacing w:val="-6"/>
        </w:rPr>
        <w:t> </w:t>
      </w:r>
      <w:r>
        <w:rPr>
          <w:color w:val="231F20"/>
          <w:spacing w:val="-4"/>
        </w:rPr>
        <w:t>indicates there</w:t>
      </w:r>
      <w:r>
        <w:rPr>
          <w:color w:val="231F20"/>
          <w:spacing w:val="-11"/>
        </w:rPr>
        <w:t> </w:t>
      </w:r>
      <w:r>
        <w:rPr>
          <w:color w:val="231F20"/>
          <w:spacing w:val="-4"/>
        </w:rPr>
        <w:t>are</w:t>
      </w:r>
      <w:r>
        <w:rPr>
          <w:color w:val="231F20"/>
          <w:spacing w:val="-10"/>
        </w:rPr>
        <w:t> </w:t>
      </w:r>
      <w:r>
        <w:rPr>
          <w:color w:val="231F20"/>
          <w:spacing w:val="-4"/>
        </w:rPr>
        <w:t>over</w:t>
      </w:r>
      <w:r>
        <w:rPr>
          <w:color w:val="231F20"/>
          <w:spacing w:val="-10"/>
        </w:rPr>
        <w:t> </w:t>
      </w:r>
      <w:r>
        <w:rPr>
          <w:color w:val="231F20"/>
          <w:spacing w:val="-4"/>
        </w:rPr>
        <w:t>101,000</w:t>
      </w:r>
      <w:r>
        <w:rPr>
          <w:color w:val="231F20"/>
          <w:spacing w:val="-10"/>
        </w:rPr>
        <w:t> </w:t>
      </w:r>
      <w:r>
        <w:rPr>
          <w:color w:val="231F20"/>
          <w:spacing w:val="-4"/>
        </w:rPr>
        <w:t>pet</w:t>
      </w:r>
      <w:r>
        <w:rPr>
          <w:color w:val="231F20"/>
          <w:spacing w:val="-11"/>
        </w:rPr>
        <w:t> </w:t>
      </w:r>
      <w:r>
        <w:rPr>
          <w:color w:val="231F20"/>
          <w:spacing w:val="-4"/>
        </w:rPr>
        <w:t>microchips</w:t>
      </w:r>
      <w:r>
        <w:rPr>
          <w:color w:val="231F20"/>
          <w:spacing w:val="-10"/>
        </w:rPr>
        <w:t> </w:t>
      </w:r>
      <w:r>
        <w:rPr>
          <w:color w:val="231F20"/>
          <w:spacing w:val="-4"/>
        </w:rPr>
        <w:t>linked</w:t>
      </w:r>
      <w:r>
        <w:rPr>
          <w:color w:val="231F20"/>
          <w:spacing w:val="-10"/>
        </w:rPr>
        <w:t> </w:t>
      </w:r>
      <w:r>
        <w:rPr>
          <w:color w:val="231F20"/>
          <w:spacing w:val="-4"/>
        </w:rPr>
        <w:t>to</w:t>
      </w:r>
      <w:r>
        <w:rPr>
          <w:color w:val="231F20"/>
          <w:spacing w:val="-10"/>
        </w:rPr>
        <w:t> </w:t>
      </w:r>
      <w:r>
        <w:rPr>
          <w:color w:val="231F20"/>
          <w:spacing w:val="-4"/>
        </w:rPr>
        <w:t>our</w:t>
      </w:r>
      <w:r>
        <w:rPr>
          <w:color w:val="231F20"/>
          <w:spacing w:val="-11"/>
        </w:rPr>
        <w:t> </w:t>
      </w:r>
      <w:r>
        <w:rPr>
          <w:color w:val="231F20"/>
          <w:spacing w:val="-4"/>
        </w:rPr>
        <w:t>region, </w:t>
      </w:r>
      <w:r>
        <w:rPr>
          <w:color w:val="231F20"/>
          <w:w w:val="90"/>
        </w:rPr>
        <w:t>implying that many of the domestic animals residing here </w:t>
      </w:r>
      <w:r>
        <w:rPr>
          <w:color w:val="231F20"/>
          <w:w w:val="90"/>
        </w:rPr>
        <w:t>are </w:t>
      </w:r>
      <w:r>
        <w:rPr>
          <w:color w:val="231F20"/>
        </w:rPr>
        <w:t>not currently registered.</w:t>
      </w:r>
    </w:p>
    <w:p>
      <w:pPr>
        <w:pStyle w:val="BodyText"/>
        <w:spacing w:line="295" w:lineRule="auto" w:before="111"/>
        <w:ind w:left="249" w:right="41"/>
      </w:pPr>
      <w:r>
        <w:rPr>
          <w:color w:val="231F20"/>
          <w:w w:val="90"/>
        </w:rPr>
        <w:t>Registration of domestic animals (cats and dogs) with </w:t>
      </w:r>
      <w:r>
        <w:rPr>
          <w:color w:val="231F20"/>
          <w:w w:val="90"/>
        </w:rPr>
        <w:t>Council </w:t>
      </w:r>
      <w:r>
        <w:rPr>
          <w:color w:val="231F20"/>
          <w:spacing w:val="-4"/>
        </w:rPr>
        <w:t>is</w:t>
      </w:r>
      <w:r>
        <w:rPr>
          <w:color w:val="231F20"/>
          <w:spacing w:val="-11"/>
        </w:rPr>
        <w:t> </w:t>
      </w:r>
      <w:r>
        <w:rPr>
          <w:color w:val="231F20"/>
          <w:spacing w:val="-4"/>
        </w:rPr>
        <w:t>a</w:t>
      </w:r>
      <w:r>
        <w:rPr>
          <w:color w:val="231F20"/>
          <w:spacing w:val="-10"/>
        </w:rPr>
        <w:t> </w:t>
      </w:r>
      <w:r>
        <w:rPr>
          <w:color w:val="231F20"/>
          <w:spacing w:val="-4"/>
        </w:rPr>
        <w:t>legal</w:t>
      </w:r>
      <w:r>
        <w:rPr>
          <w:color w:val="231F20"/>
          <w:spacing w:val="-10"/>
        </w:rPr>
        <w:t> </w:t>
      </w:r>
      <w:r>
        <w:rPr>
          <w:color w:val="231F20"/>
          <w:spacing w:val="-4"/>
        </w:rPr>
        <w:t>requirement,</w:t>
      </w:r>
      <w:r>
        <w:rPr>
          <w:color w:val="231F20"/>
          <w:spacing w:val="-10"/>
        </w:rPr>
        <w:t> </w:t>
      </w:r>
      <w:r>
        <w:rPr>
          <w:color w:val="231F20"/>
          <w:spacing w:val="-4"/>
        </w:rPr>
        <w:t>as</w:t>
      </w:r>
      <w:r>
        <w:rPr>
          <w:color w:val="231F20"/>
          <w:spacing w:val="-11"/>
        </w:rPr>
        <w:t> </w:t>
      </w:r>
      <w:r>
        <w:rPr>
          <w:color w:val="231F20"/>
          <w:spacing w:val="-4"/>
        </w:rPr>
        <w:t>prescribed</w:t>
      </w:r>
      <w:r>
        <w:rPr>
          <w:color w:val="231F20"/>
          <w:spacing w:val="-10"/>
        </w:rPr>
        <w:t> </w:t>
      </w:r>
      <w:r>
        <w:rPr>
          <w:color w:val="231F20"/>
          <w:spacing w:val="-4"/>
        </w:rPr>
        <w:t>by</w:t>
      </w:r>
      <w:r>
        <w:rPr>
          <w:color w:val="231F20"/>
          <w:spacing w:val="-10"/>
        </w:rPr>
        <w:t> </w:t>
      </w:r>
      <w:r>
        <w:rPr>
          <w:color w:val="231F20"/>
          <w:spacing w:val="-4"/>
        </w:rPr>
        <w:t>S10</w:t>
      </w:r>
      <w:r>
        <w:rPr>
          <w:color w:val="231F20"/>
          <w:spacing w:val="-10"/>
        </w:rPr>
        <w:t> </w:t>
      </w:r>
      <w:r>
        <w:rPr>
          <w:color w:val="231F20"/>
          <w:spacing w:val="-4"/>
        </w:rPr>
        <w:t>of</w:t>
      </w:r>
      <w:r>
        <w:rPr>
          <w:color w:val="231F20"/>
          <w:spacing w:val="-11"/>
        </w:rPr>
        <w:t> </w:t>
      </w:r>
      <w:r>
        <w:rPr>
          <w:color w:val="231F20"/>
          <w:spacing w:val="-4"/>
        </w:rPr>
        <w:t>the</w:t>
      </w:r>
      <w:r>
        <w:rPr>
          <w:color w:val="231F20"/>
          <w:spacing w:val="-10"/>
        </w:rPr>
        <w:t> </w:t>
      </w:r>
      <w:r>
        <w:rPr>
          <w:color w:val="231F20"/>
          <w:spacing w:val="-4"/>
        </w:rPr>
        <w:t>Domestic Animals</w:t>
      </w:r>
      <w:r>
        <w:rPr>
          <w:color w:val="231F20"/>
          <w:spacing w:val="-5"/>
        </w:rPr>
        <w:t> </w:t>
      </w:r>
      <w:r>
        <w:rPr>
          <w:color w:val="231F20"/>
          <w:spacing w:val="-4"/>
        </w:rPr>
        <w:t>Act</w:t>
      </w:r>
      <w:r>
        <w:rPr>
          <w:color w:val="231F20"/>
          <w:spacing w:val="-5"/>
        </w:rPr>
        <w:t> </w:t>
      </w:r>
      <w:r>
        <w:rPr>
          <w:color w:val="231F20"/>
          <w:spacing w:val="-4"/>
        </w:rPr>
        <w:t>1994.</w:t>
      </w:r>
      <w:r>
        <w:rPr>
          <w:color w:val="231F20"/>
          <w:spacing w:val="-5"/>
        </w:rPr>
        <w:t> </w:t>
      </w:r>
      <w:r>
        <w:rPr>
          <w:color w:val="231F20"/>
          <w:spacing w:val="-4"/>
        </w:rPr>
        <w:t>In</w:t>
      </w:r>
      <w:r>
        <w:rPr>
          <w:color w:val="231F20"/>
          <w:spacing w:val="-5"/>
        </w:rPr>
        <w:t> </w:t>
      </w:r>
      <w:r>
        <w:rPr>
          <w:color w:val="231F20"/>
          <w:spacing w:val="-4"/>
        </w:rPr>
        <w:t>addition</w:t>
      </w:r>
      <w:r>
        <w:rPr>
          <w:color w:val="231F20"/>
          <w:spacing w:val="-5"/>
        </w:rPr>
        <w:t> </w:t>
      </w:r>
      <w:r>
        <w:rPr>
          <w:color w:val="231F20"/>
          <w:spacing w:val="-4"/>
        </w:rPr>
        <w:t>to</w:t>
      </w:r>
      <w:r>
        <w:rPr>
          <w:color w:val="231F20"/>
          <w:spacing w:val="-5"/>
        </w:rPr>
        <w:t> </w:t>
      </w:r>
      <w:r>
        <w:rPr>
          <w:color w:val="231F20"/>
          <w:spacing w:val="-4"/>
        </w:rPr>
        <w:t>being</w:t>
      </w:r>
      <w:r>
        <w:rPr>
          <w:color w:val="231F20"/>
          <w:spacing w:val="-5"/>
        </w:rPr>
        <w:t> </w:t>
      </w:r>
      <w:r>
        <w:rPr>
          <w:color w:val="231F20"/>
          <w:spacing w:val="-4"/>
        </w:rPr>
        <w:t>a</w:t>
      </w:r>
      <w:r>
        <w:rPr>
          <w:color w:val="231F20"/>
          <w:spacing w:val="-5"/>
        </w:rPr>
        <w:t> </w:t>
      </w:r>
      <w:r>
        <w:rPr>
          <w:color w:val="231F20"/>
          <w:spacing w:val="-4"/>
        </w:rPr>
        <w:t>legal</w:t>
      </w:r>
      <w:r>
        <w:rPr>
          <w:color w:val="231F20"/>
          <w:spacing w:val="-5"/>
        </w:rPr>
        <w:t> </w:t>
      </w:r>
      <w:r>
        <w:rPr>
          <w:color w:val="231F20"/>
          <w:spacing w:val="-4"/>
        </w:rPr>
        <w:t>requirement, </w:t>
      </w:r>
      <w:r>
        <w:rPr>
          <w:color w:val="231F20"/>
          <w:w w:val="90"/>
        </w:rPr>
        <w:t>registering</w:t>
      </w:r>
      <w:r>
        <w:rPr>
          <w:color w:val="231F20"/>
          <w:spacing w:val="-9"/>
          <w:w w:val="90"/>
        </w:rPr>
        <w:t> </w:t>
      </w:r>
      <w:r>
        <w:rPr>
          <w:color w:val="231F20"/>
          <w:w w:val="90"/>
        </w:rPr>
        <w:t>pets</w:t>
      </w:r>
      <w:r>
        <w:rPr>
          <w:color w:val="231F20"/>
          <w:spacing w:val="-9"/>
          <w:w w:val="90"/>
        </w:rPr>
        <w:t> </w:t>
      </w:r>
      <w:r>
        <w:rPr>
          <w:color w:val="231F20"/>
          <w:w w:val="90"/>
        </w:rPr>
        <w:t>with</w:t>
      </w:r>
      <w:r>
        <w:rPr>
          <w:color w:val="231F20"/>
          <w:spacing w:val="-9"/>
          <w:w w:val="90"/>
        </w:rPr>
        <w:t> </w:t>
      </w:r>
      <w:r>
        <w:rPr>
          <w:color w:val="231F20"/>
          <w:w w:val="90"/>
        </w:rPr>
        <w:t>Council</w:t>
      </w:r>
      <w:r>
        <w:rPr>
          <w:color w:val="231F20"/>
          <w:spacing w:val="-9"/>
          <w:w w:val="90"/>
        </w:rPr>
        <w:t> </w:t>
      </w:r>
      <w:r>
        <w:rPr>
          <w:color w:val="231F20"/>
          <w:w w:val="90"/>
        </w:rPr>
        <w:t>is</w:t>
      </w:r>
      <w:r>
        <w:rPr>
          <w:color w:val="231F20"/>
          <w:spacing w:val="-9"/>
          <w:w w:val="90"/>
        </w:rPr>
        <w:t> </w:t>
      </w:r>
      <w:r>
        <w:rPr>
          <w:color w:val="231F20"/>
          <w:w w:val="90"/>
        </w:rPr>
        <w:t>imperative</w:t>
      </w:r>
      <w:r>
        <w:rPr>
          <w:color w:val="231F20"/>
          <w:spacing w:val="-9"/>
          <w:w w:val="90"/>
        </w:rPr>
        <w:t> </w:t>
      </w:r>
      <w:r>
        <w:rPr>
          <w:color w:val="231F20"/>
          <w:w w:val="90"/>
        </w:rPr>
        <w:t>to</w:t>
      </w:r>
      <w:r>
        <w:rPr>
          <w:color w:val="231F20"/>
          <w:spacing w:val="-9"/>
          <w:w w:val="90"/>
        </w:rPr>
        <w:t> </w:t>
      </w:r>
      <w:r>
        <w:rPr>
          <w:color w:val="231F20"/>
          <w:w w:val="90"/>
        </w:rPr>
        <w:t>understanding</w:t>
      </w:r>
      <w:r>
        <w:rPr>
          <w:color w:val="231F20"/>
          <w:spacing w:val="-9"/>
          <w:w w:val="90"/>
        </w:rPr>
        <w:t> </w:t>
      </w:r>
      <w:r>
        <w:rPr>
          <w:color w:val="231F20"/>
          <w:w w:val="90"/>
        </w:rPr>
        <w:t>the number</w:t>
      </w:r>
      <w:r>
        <w:rPr>
          <w:color w:val="231F20"/>
          <w:spacing w:val="-2"/>
          <w:w w:val="90"/>
        </w:rPr>
        <w:t> </w:t>
      </w:r>
      <w:r>
        <w:rPr>
          <w:color w:val="231F20"/>
          <w:w w:val="90"/>
        </w:rPr>
        <w:t>of</w:t>
      </w:r>
      <w:r>
        <w:rPr>
          <w:color w:val="231F20"/>
          <w:spacing w:val="-2"/>
          <w:w w:val="90"/>
        </w:rPr>
        <w:t> </w:t>
      </w:r>
      <w:r>
        <w:rPr>
          <w:color w:val="231F20"/>
          <w:w w:val="90"/>
        </w:rPr>
        <w:t>animals</w:t>
      </w:r>
      <w:r>
        <w:rPr>
          <w:color w:val="231F20"/>
          <w:spacing w:val="-2"/>
          <w:w w:val="90"/>
        </w:rPr>
        <w:t> </w:t>
      </w:r>
      <w:r>
        <w:rPr>
          <w:color w:val="231F20"/>
          <w:w w:val="90"/>
        </w:rPr>
        <w:t>in</w:t>
      </w:r>
      <w:r>
        <w:rPr>
          <w:color w:val="231F20"/>
          <w:spacing w:val="-2"/>
          <w:w w:val="90"/>
        </w:rPr>
        <w:t> </w:t>
      </w:r>
      <w:r>
        <w:rPr>
          <w:color w:val="231F20"/>
          <w:w w:val="90"/>
        </w:rPr>
        <w:t>each</w:t>
      </w:r>
      <w:r>
        <w:rPr>
          <w:color w:val="231F20"/>
          <w:spacing w:val="-2"/>
          <w:w w:val="90"/>
        </w:rPr>
        <w:t> </w:t>
      </w:r>
      <w:r>
        <w:rPr>
          <w:color w:val="231F20"/>
          <w:w w:val="90"/>
        </w:rPr>
        <w:t>region.</w:t>
      </w:r>
      <w:r>
        <w:rPr>
          <w:color w:val="231F20"/>
          <w:spacing w:val="-2"/>
          <w:w w:val="90"/>
        </w:rPr>
        <w:t> </w:t>
      </w:r>
      <w:r>
        <w:rPr>
          <w:color w:val="231F20"/>
          <w:w w:val="90"/>
        </w:rPr>
        <w:t>Accurate</w:t>
      </w:r>
      <w:r>
        <w:rPr>
          <w:color w:val="231F20"/>
          <w:spacing w:val="-2"/>
          <w:w w:val="90"/>
        </w:rPr>
        <w:t> </w:t>
      </w:r>
      <w:r>
        <w:rPr>
          <w:color w:val="231F20"/>
          <w:w w:val="90"/>
        </w:rPr>
        <w:t>animal</w:t>
      </w:r>
      <w:r>
        <w:rPr>
          <w:color w:val="231F20"/>
          <w:spacing w:val="-2"/>
          <w:w w:val="90"/>
        </w:rPr>
        <w:t> </w:t>
      </w:r>
      <w:r>
        <w:rPr>
          <w:color w:val="231F20"/>
          <w:w w:val="90"/>
        </w:rPr>
        <w:t>registration </w:t>
      </w:r>
      <w:r>
        <w:rPr>
          <w:color w:val="231F20"/>
          <w:spacing w:val="-6"/>
        </w:rPr>
        <w:t>numbers</w:t>
      </w:r>
      <w:r>
        <w:rPr>
          <w:color w:val="231F20"/>
          <w:spacing w:val="-8"/>
        </w:rPr>
        <w:t> </w:t>
      </w:r>
      <w:r>
        <w:rPr>
          <w:color w:val="231F20"/>
          <w:spacing w:val="-6"/>
        </w:rPr>
        <w:t>will</w:t>
      </w:r>
      <w:r>
        <w:rPr>
          <w:color w:val="231F20"/>
          <w:spacing w:val="-8"/>
        </w:rPr>
        <w:t> </w:t>
      </w:r>
      <w:r>
        <w:rPr>
          <w:color w:val="231F20"/>
          <w:spacing w:val="-6"/>
        </w:rPr>
        <w:t>allow</w:t>
      </w:r>
      <w:r>
        <w:rPr>
          <w:color w:val="231F20"/>
          <w:spacing w:val="-8"/>
        </w:rPr>
        <w:t> </w:t>
      </w:r>
      <w:r>
        <w:rPr>
          <w:color w:val="231F20"/>
          <w:spacing w:val="-6"/>
        </w:rPr>
        <w:t>us</w:t>
      </w:r>
      <w:r>
        <w:rPr>
          <w:color w:val="231F20"/>
          <w:spacing w:val="-8"/>
        </w:rPr>
        <w:t> </w:t>
      </w:r>
      <w:r>
        <w:rPr>
          <w:color w:val="231F20"/>
          <w:spacing w:val="-6"/>
        </w:rPr>
        <w:t>to</w:t>
      </w:r>
      <w:r>
        <w:rPr>
          <w:color w:val="231F20"/>
          <w:spacing w:val="-8"/>
        </w:rPr>
        <w:t> </w:t>
      </w:r>
      <w:r>
        <w:rPr>
          <w:color w:val="231F20"/>
          <w:spacing w:val="-6"/>
        </w:rPr>
        <w:t>ensure</w:t>
      </w:r>
      <w:r>
        <w:rPr>
          <w:color w:val="231F20"/>
          <w:spacing w:val="-8"/>
        </w:rPr>
        <w:t> </w:t>
      </w:r>
      <w:r>
        <w:rPr>
          <w:color w:val="231F20"/>
          <w:spacing w:val="-6"/>
        </w:rPr>
        <w:t>our</w:t>
      </w:r>
      <w:r>
        <w:rPr>
          <w:color w:val="231F20"/>
          <w:spacing w:val="-8"/>
        </w:rPr>
        <w:t> </w:t>
      </w:r>
      <w:r>
        <w:rPr>
          <w:color w:val="231F20"/>
          <w:spacing w:val="-6"/>
        </w:rPr>
        <w:t>services,</w:t>
      </w:r>
      <w:r>
        <w:rPr>
          <w:color w:val="231F20"/>
          <w:spacing w:val="-8"/>
        </w:rPr>
        <w:t> </w:t>
      </w:r>
      <w:r>
        <w:rPr>
          <w:color w:val="231F20"/>
          <w:spacing w:val="-6"/>
        </w:rPr>
        <w:t>projects</w:t>
      </w:r>
      <w:r>
        <w:rPr>
          <w:color w:val="231F20"/>
          <w:spacing w:val="-8"/>
        </w:rPr>
        <w:t> </w:t>
      </w:r>
      <w:r>
        <w:rPr>
          <w:color w:val="231F20"/>
          <w:spacing w:val="-6"/>
        </w:rPr>
        <w:t>and programs</w:t>
      </w:r>
      <w:r>
        <w:rPr>
          <w:color w:val="231F20"/>
          <w:spacing w:val="-15"/>
        </w:rPr>
        <w:t> </w:t>
      </w:r>
      <w:r>
        <w:rPr>
          <w:color w:val="231F20"/>
          <w:spacing w:val="-6"/>
        </w:rPr>
        <w:t>are</w:t>
      </w:r>
      <w:r>
        <w:rPr>
          <w:color w:val="231F20"/>
          <w:spacing w:val="-15"/>
        </w:rPr>
        <w:t> </w:t>
      </w:r>
      <w:r>
        <w:rPr>
          <w:color w:val="231F20"/>
          <w:spacing w:val="-6"/>
        </w:rPr>
        <w:t>planned,</w:t>
      </w:r>
      <w:r>
        <w:rPr>
          <w:color w:val="231F20"/>
          <w:spacing w:val="-15"/>
        </w:rPr>
        <w:t> </w:t>
      </w:r>
      <w:r>
        <w:rPr>
          <w:color w:val="231F20"/>
          <w:spacing w:val="-6"/>
        </w:rPr>
        <w:t>budgeted</w:t>
      </w:r>
      <w:r>
        <w:rPr>
          <w:color w:val="231F20"/>
          <w:spacing w:val="-15"/>
        </w:rPr>
        <w:t> </w:t>
      </w:r>
      <w:r>
        <w:rPr>
          <w:color w:val="231F20"/>
          <w:spacing w:val="-6"/>
        </w:rPr>
        <w:t>and</w:t>
      </w:r>
      <w:r>
        <w:rPr>
          <w:color w:val="231F20"/>
          <w:spacing w:val="-15"/>
        </w:rPr>
        <w:t> </w:t>
      </w:r>
      <w:r>
        <w:rPr>
          <w:color w:val="231F20"/>
          <w:spacing w:val="-6"/>
        </w:rPr>
        <w:t>delivered</w:t>
      </w:r>
      <w:r>
        <w:rPr>
          <w:color w:val="231F20"/>
          <w:spacing w:val="-15"/>
        </w:rPr>
        <w:t> </w:t>
      </w:r>
      <w:r>
        <w:rPr>
          <w:color w:val="231F20"/>
          <w:spacing w:val="-6"/>
        </w:rPr>
        <w:t>appropriately.</w:t>
      </w:r>
    </w:p>
    <w:p>
      <w:pPr>
        <w:pStyle w:val="BodyText"/>
        <w:spacing w:line="295" w:lineRule="auto" w:before="107"/>
        <w:ind w:left="249"/>
      </w:pPr>
      <w:r>
        <w:rPr>
          <w:color w:val="231F20"/>
          <w:spacing w:val="-2"/>
        </w:rPr>
        <w:t>Just</w:t>
      </w:r>
      <w:r>
        <w:rPr>
          <w:color w:val="231F20"/>
          <w:spacing w:val="-8"/>
        </w:rPr>
        <w:t> </w:t>
      </w:r>
      <w:r>
        <w:rPr>
          <w:color w:val="231F20"/>
          <w:spacing w:val="-2"/>
        </w:rPr>
        <w:t>as</w:t>
      </w:r>
      <w:r>
        <w:rPr>
          <w:color w:val="231F20"/>
          <w:spacing w:val="-8"/>
        </w:rPr>
        <w:t> </w:t>
      </w:r>
      <w:r>
        <w:rPr>
          <w:color w:val="231F20"/>
          <w:spacing w:val="-2"/>
        </w:rPr>
        <w:t>importantly,</w:t>
      </w:r>
      <w:r>
        <w:rPr>
          <w:color w:val="231F20"/>
          <w:spacing w:val="-8"/>
        </w:rPr>
        <w:t> </w:t>
      </w:r>
      <w:r>
        <w:rPr>
          <w:color w:val="231F20"/>
          <w:spacing w:val="-2"/>
        </w:rPr>
        <w:t>pets</w:t>
      </w:r>
      <w:r>
        <w:rPr>
          <w:color w:val="231F20"/>
          <w:spacing w:val="-8"/>
        </w:rPr>
        <w:t> </w:t>
      </w:r>
      <w:r>
        <w:rPr>
          <w:color w:val="231F20"/>
          <w:spacing w:val="-2"/>
        </w:rPr>
        <w:t>who</w:t>
      </w:r>
      <w:r>
        <w:rPr>
          <w:color w:val="231F20"/>
          <w:spacing w:val="-8"/>
        </w:rPr>
        <w:t> </w:t>
      </w:r>
      <w:r>
        <w:rPr>
          <w:color w:val="231F20"/>
          <w:spacing w:val="-2"/>
        </w:rPr>
        <w:t>are</w:t>
      </w:r>
      <w:r>
        <w:rPr>
          <w:color w:val="231F20"/>
          <w:spacing w:val="-8"/>
        </w:rPr>
        <w:t> </w:t>
      </w:r>
      <w:r>
        <w:rPr>
          <w:color w:val="231F20"/>
          <w:spacing w:val="-2"/>
        </w:rPr>
        <w:t>registered,</w:t>
      </w:r>
      <w:r>
        <w:rPr>
          <w:color w:val="231F20"/>
          <w:spacing w:val="-8"/>
        </w:rPr>
        <w:t> </w:t>
      </w:r>
      <w:r>
        <w:rPr>
          <w:color w:val="231F20"/>
          <w:spacing w:val="-2"/>
        </w:rPr>
        <w:t>get</w:t>
      </w:r>
      <w:r>
        <w:rPr>
          <w:color w:val="231F20"/>
          <w:spacing w:val="-8"/>
        </w:rPr>
        <w:t> </w:t>
      </w:r>
      <w:r>
        <w:rPr>
          <w:color w:val="231F20"/>
          <w:spacing w:val="-2"/>
        </w:rPr>
        <w:t>reunited. Accurate</w:t>
      </w:r>
      <w:r>
        <w:rPr>
          <w:color w:val="231F20"/>
          <w:spacing w:val="-11"/>
        </w:rPr>
        <w:t> </w:t>
      </w:r>
      <w:r>
        <w:rPr>
          <w:color w:val="231F20"/>
          <w:spacing w:val="-2"/>
        </w:rPr>
        <w:t>registration</w:t>
      </w:r>
      <w:r>
        <w:rPr>
          <w:color w:val="231F20"/>
          <w:spacing w:val="-11"/>
        </w:rPr>
        <w:t> </w:t>
      </w:r>
      <w:r>
        <w:rPr>
          <w:color w:val="231F20"/>
          <w:spacing w:val="-2"/>
        </w:rPr>
        <w:t>details</w:t>
      </w:r>
      <w:r>
        <w:rPr>
          <w:color w:val="231F20"/>
          <w:spacing w:val="-11"/>
        </w:rPr>
        <w:t> </w:t>
      </w:r>
      <w:r>
        <w:rPr>
          <w:color w:val="231F20"/>
          <w:spacing w:val="-2"/>
        </w:rPr>
        <w:t>are</w:t>
      </w:r>
      <w:r>
        <w:rPr>
          <w:color w:val="231F20"/>
          <w:spacing w:val="-11"/>
        </w:rPr>
        <w:t> </w:t>
      </w:r>
      <w:r>
        <w:rPr>
          <w:color w:val="231F20"/>
          <w:spacing w:val="-2"/>
        </w:rPr>
        <w:t>the</w:t>
      </w:r>
      <w:r>
        <w:rPr>
          <w:color w:val="231F20"/>
          <w:spacing w:val="-11"/>
        </w:rPr>
        <w:t> </w:t>
      </w:r>
      <w:r>
        <w:rPr>
          <w:color w:val="231F20"/>
          <w:spacing w:val="-2"/>
        </w:rPr>
        <w:t>most</w:t>
      </w:r>
      <w:r>
        <w:rPr>
          <w:color w:val="231F20"/>
          <w:spacing w:val="-11"/>
        </w:rPr>
        <w:t> </w:t>
      </w:r>
      <w:r>
        <w:rPr>
          <w:color w:val="231F20"/>
          <w:spacing w:val="-2"/>
        </w:rPr>
        <w:t>efficient</w:t>
      </w:r>
      <w:r>
        <w:rPr>
          <w:color w:val="231F20"/>
          <w:spacing w:val="-11"/>
        </w:rPr>
        <w:t> </w:t>
      </w:r>
      <w:r>
        <w:rPr>
          <w:color w:val="231F20"/>
          <w:spacing w:val="-2"/>
        </w:rPr>
        <w:t>and </w:t>
      </w:r>
      <w:r>
        <w:rPr>
          <w:color w:val="231F20"/>
        </w:rPr>
        <w:t>effective</w:t>
      </w:r>
      <w:r>
        <w:rPr>
          <w:color w:val="231F20"/>
          <w:spacing w:val="-15"/>
        </w:rPr>
        <w:t> </w:t>
      </w:r>
      <w:r>
        <w:rPr>
          <w:color w:val="231F20"/>
        </w:rPr>
        <w:t>way</w:t>
      </w:r>
      <w:r>
        <w:rPr>
          <w:color w:val="231F20"/>
          <w:spacing w:val="-14"/>
        </w:rPr>
        <w:t> </w:t>
      </w:r>
      <w:r>
        <w:rPr>
          <w:color w:val="231F20"/>
        </w:rPr>
        <w:t>to</w:t>
      </w:r>
      <w:r>
        <w:rPr>
          <w:color w:val="231F20"/>
          <w:spacing w:val="-14"/>
        </w:rPr>
        <w:t> </w:t>
      </w:r>
      <w:r>
        <w:rPr>
          <w:color w:val="231F20"/>
        </w:rPr>
        <w:t>return</w:t>
      </w:r>
      <w:r>
        <w:rPr>
          <w:color w:val="231F20"/>
          <w:spacing w:val="-14"/>
        </w:rPr>
        <w:t> </w:t>
      </w:r>
      <w:r>
        <w:rPr>
          <w:color w:val="231F20"/>
        </w:rPr>
        <w:t>cats</w:t>
      </w:r>
      <w:r>
        <w:rPr>
          <w:color w:val="231F20"/>
          <w:spacing w:val="-15"/>
        </w:rPr>
        <w:t> </w:t>
      </w:r>
      <w:r>
        <w:rPr>
          <w:color w:val="231F20"/>
        </w:rPr>
        <w:t>and</w:t>
      </w:r>
      <w:r>
        <w:rPr>
          <w:color w:val="231F20"/>
          <w:spacing w:val="-14"/>
        </w:rPr>
        <w:t> </w:t>
      </w:r>
      <w:r>
        <w:rPr>
          <w:color w:val="231F20"/>
        </w:rPr>
        <w:t>dogs</w:t>
      </w:r>
      <w:r>
        <w:rPr>
          <w:color w:val="231F20"/>
          <w:spacing w:val="-14"/>
        </w:rPr>
        <w:t> </w:t>
      </w:r>
      <w:r>
        <w:rPr>
          <w:color w:val="231F20"/>
        </w:rPr>
        <w:t>to</w:t>
      </w:r>
      <w:r>
        <w:rPr>
          <w:color w:val="231F20"/>
          <w:spacing w:val="-14"/>
        </w:rPr>
        <w:t> </w:t>
      </w:r>
      <w:r>
        <w:rPr>
          <w:color w:val="231F20"/>
        </w:rPr>
        <w:t>their</w:t>
      </w:r>
      <w:r>
        <w:rPr>
          <w:color w:val="231F20"/>
          <w:spacing w:val="-15"/>
        </w:rPr>
        <w:t> </w:t>
      </w:r>
      <w:r>
        <w:rPr>
          <w:color w:val="231F20"/>
        </w:rPr>
        <w:t>owners, </w:t>
      </w:r>
      <w:r>
        <w:rPr>
          <w:color w:val="231F20"/>
          <w:w w:val="90"/>
        </w:rPr>
        <w:t>avoiding the distress and financial burden impounding </w:t>
      </w:r>
      <w:r>
        <w:rPr>
          <w:color w:val="231F20"/>
          <w:w w:val="90"/>
        </w:rPr>
        <w:t>causes </w:t>
      </w:r>
      <w:r>
        <w:rPr>
          <w:color w:val="231F20"/>
        </w:rPr>
        <w:t>pets,</w:t>
      </w:r>
      <w:r>
        <w:rPr>
          <w:color w:val="231F20"/>
          <w:spacing w:val="-6"/>
        </w:rPr>
        <w:t> </w:t>
      </w:r>
      <w:r>
        <w:rPr>
          <w:color w:val="231F20"/>
        </w:rPr>
        <w:t>their</w:t>
      </w:r>
      <w:r>
        <w:rPr>
          <w:color w:val="231F20"/>
          <w:spacing w:val="-6"/>
        </w:rPr>
        <w:t> </w:t>
      </w:r>
      <w:r>
        <w:rPr>
          <w:color w:val="231F20"/>
        </w:rPr>
        <w:t>owners</w:t>
      </w:r>
      <w:r>
        <w:rPr>
          <w:color w:val="231F20"/>
          <w:spacing w:val="-6"/>
        </w:rPr>
        <w:t> </w:t>
      </w:r>
      <w:r>
        <w:rPr>
          <w:color w:val="231F20"/>
        </w:rPr>
        <w:t>and</w:t>
      </w:r>
      <w:r>
        <w:rPr>
          <w:color w:val="231F20"/>
          <w:spacing w:val="-6"/>
        </w:rPr>
        <w:t> </w:t>
      </w:r>
      <w:r>
        <w:rPr>
          <w:color w:val="231F20"/>
        </w:rPr>
        <w:t>the</w:t>
      </w:r>
      <w:r>
        <w:rPr>
          <w:color w:val="231F20"/>
          <w:spacing w:val="-6"/>
        </w:rPr>
        <w:t> </w:t>
      </w:r>
      <w:r>
        <w:rPr>
          <w:color w:val="231F20"/>
        </w:rPr>
        <w:t>City.</w:t>
      </w:r>
    </w:p>
    <w:p>
      <w:pPr>
        <w:pStyle w:val="BodyText"/>
        <w:spacing w:before="13"/>
      </w:pPr>
    </w:p>
    <w:p>
      <w:pPr>
        <w:pStyle w:val="Heading4"/>
        <w:ind w:left="251"/>
      </w:pPr>
      <w:r>
        <w:rPr>
          <w:color w:val="003263"/>
          <w:spacing w:val="9"/>
        </w:rPr>
        <w:t>TOURISM</w:t>
      </w:r>
    </w:p>
    <w:p>
      <w:pPr>
        <w:pStyle w:val="BodyText"/>
        <w:spacing w:before="64"/>
        <w:rPr>
          <w:rFonts w:ascii="Brandon Grotesque Black"/>
          <w:b/>
          <w:sz w:val="20"/>
        </w:rPr>
      </w:pPr>
    </w:p>
    <w:p>
      <w:pPr>
        <w:pStyle w:val="BodyText"/>
        <w:spacing w:line="295" w:lineRule="auto"/>
        <w:ind w:left="249"/>
      </w:pPr>
      <w:r>
        <w:rPr>
          <w:color w:val="231F20"/>
          <w:spacing w:val="-2"/>
        </w:rPr>
        <w:t>Our</w:t>
      </w:r>
      <w:r>
        <w:rPr>
          <w:color w:val="231F20"/>
          <w:spacing w:val="-13"/>
        </w:rPr>
        <w:t> </w:t>
      </w:r>
      <w:r>
        <w:rPr>
          <w:color w:val="231F20"/>
          <w:spacing w:val="-2"/>
        </w:rPr>
        <w:t>region</w:t>
      </w:r>
      <w:r>
        <w:rPr>
          <w:color w:val="231F20"/>
          <w:spacing w:val="-12"/>
        </w:rPr>
        <w:t> </w:t>
      </w:r>
      <w:r>
        <w:rPr>
          <w:color w:val="231F20"/>
          <w:spacing w:val="-2"/>
        </w:rPr>
        <w:t>is</w:t>
      </w:r>
      <w:r>
        <w:rPr>
          <w:color w:val="231F20"/>
          <w:spacing w:val="-12"/>
        </w:rPr>
        <w:t> </w:t>
      </w:r>
      <w:r>
        <w:rPr>
          <w:color w:val="231F20"/>
          <w:spacing w:val="-2"/>
        </w:rPr>
        <w:t>a</w:t>
      </w:r>
      <w:r>
        <w:rPr>
          <w:color w:val="231F20"/>
          <w:spacing w:val="-12"/>
        </w:rPr>
        <w:t> </w:t>
      </w:r>
      <w:r>
        <w:rPr>
          <w:color w:val="231F20"/>
          <w:spacing w:val="-2"/>
        </w:rPr>
        <w:t>popular</w:t>
      </w:r>
      <w:r>
        <w:rPr>
          <w:color w:val="231F20"/>
          <w:spacing w:val="-13"/>
        </w:rPr>
        <w:t> </w:t>
      </w:r>
      <w:r>
        <w:rPr>
          <w:color w:val="231F20"/>
          <w:spacing w:val="-2"/>
        </w:rPr>
        <w:t>holiday</w:t>
      </w:r>
      <w:r>
        <w:rPr>
          <w:color w:val="231F20"/>
          <w:spacing w:val="-12"/>
        </w:rPr>
        <w:t> </w:t>
      </w:r>
      <w:r>
        <w:rPr>
          <w:color w:val="231F20"/>
          <w:spacing w:val="-2"/>
        </w:rPr>
        <w:t>destination</w:t>
      </w:r>
      <w:r>
        <w:rPr>
          <w:color w:val="231F20"/>
          <w:spacing w:val="-12"/>
        </w:rPr>
        <w:t> </w:t>
      </w:r>
      <w:r>
        <w:rPr>
          <w:color w:val="231F20"/>
          <w:spacing w:val="-2"/>
        </w:rPr>
        <w:t>for</w:t>
      </w:r>
      <w:r>
        <w:rPr>
          <w:color w:val="231F20"/>
          <w:spacing w:val="-12"/>
        </w:rPr>
        <w:t> </w:t>
      </w:r>
      <w:r>
        <w:rPr>
          <w:color w:val="231F20"/>
          <w:spacing w:val="-2"/>
        </w:rPr>
        <w:t>both</w:t>
      </w:r>
      <w:r>
        <w:rPr>
          <w:color w:val="231F20"/>
          <w:spacing w:val="-13"/>
        </w:rPr>
        <w:t> </w:t>
      </w:r>
      <w:r>
        <w:rPr>
          <w:color w:val="231F20"/>
          <w:spacing w:val="-2"/>
        </w:rPr>
        <w:t>people </w:t>
      </w:r>
      <w:r>
        <w:rPr>
          <w:color w:val="231F20"/>
          <w:spacing w:val="-4"/>
        </w:rPr>
        <w:t>and</w:t>
      </w:r>
      <w:r>
        <w:rPr>
          <w:color w:val="231F20"/>
          <w:spacing w:val="-11"/>
        </w:rPr>
        <w:t> </w:t>
      </w:r>
      <w:r>
        <w:rPr>
          <w:color w:val="231F20"/>
          <w:spacing w:val="-4"/>
        </w:rPr>
        <w:t>their</w:t>
      </w:r>
      <w:r>
        <w:rPr>
          <w:color w:val="231F20"/>
          <w:spacing w:val="-10"/>
        </w:rPr>
        <w:t> </w:t>
      </w:r>
      <w:r>
        <w:rPr>
          <w:color w:val="231F20"/>
          <w:spacing w:val="-4"/>
        </w:rPr>
        <w:t>pets.</w:t>
      </w:r>
      <w:r>
        <w:rPr>
          <w:color w:val="231F20"/>
          <w:spacing w:val="-10"/>
        </w:rPr>
        <w:t> </w:t>
      </w:r>
      <w:r>
        <w:rPr>
          <w:color w:val="231F20"/>
          <w:spacing w:val="-4"/>
        </w:rPr>
        <w:t>Over</w:t>
      </w:r>
      <w:r>
        <w:rPr>
          <w:color w:val="231F20"/>
          <w:spacing w:val="-10"/>
        </w:rPr>
        <w:t> </w:t>
      </w:r>
      <w:r>
        <w:rPr>
          <w:color w:val="231F20"/>
          <w:spacing w:val="-4"/>
        </w:rPr>
        <w:t>the</w:t>
      </w:r>
      <w:r>
        <w:rPr>
          <w:color w:val="231F20"/>
          <w:spacing w:val="-11"/>
        </w:rPr>
        <w:t> </w:t>
      </w:r>
      <w:r>
        <w:rPr>
          <w:color w:val="231F20"/>
          <w:spacing w:val="-4"/>
        </w:rPr>
        <w:t>summer</w:t>
      </w:r>
      <w:r>
        <w:rPr>
          <w:color w:val="231F20"/>
          <w:spacing w:val="-10"/>
        </w:rPr>
        <w:t> </w:t>
      </w:r>
      <w:r>
        <w:rPr>
          <w:color w:val="231F20"/>
          <w:spacing w:val="-4"/>
        </w:rPr>
        <w:t>months,</w:t>
      </w:r>
      <w:r>
        <w:rPr>
          <w:color w:val="231F20"/>
          <w:spacing w:val="-10"/>
        </w:rPr>
        <w:t> </w:t>
      </w:r>
      <w:r>
        <w:rPr>
          <w:color w:val="231F20"/>
          <w:spacing w:val="-4"/>
        </w:rPr>
        <w:t>the</w:t>
      </w:r>
      <w:r>
        <w:rPr>
          <w:color w:val="231F20"/>
          <w:spacing w:val="-10"/>
        </w:rPr>
        <w:t> </w:t>
      </w:r>
      <w:r>
        <w:rPr>
          <w:color w:val="231F20"/>
          <w:spacing w:val="-4"/>
        </w:rPr>
        <w:t>municipality’s </w:t>
      </w:r>
      <w:r>
        <w:rPr>
          <w:color w:val="231F20"/>
          <w:w w:val="90"/>
        </w:rPr>
        <w:t>population increases significantly, placing greater demand </w:t>
      </w:r>
      <w:r>
        <w:rPr>
          <w:color w:val="231F20"/>
          <w:w w:val="90"/>
        </w:rPr>
        <w:t>on </w:t>
      </w:r>
      <w:r>
        <w:rPr>
          <w:color w:val="231F20"/>
        </w:rPr>
        <w:t>animal</w:t>
      </w:r>
      <w:r>
        <w:rPr>
          <w:color w:val="231F20"/>
          <w:spacing w:val="-15"/>
        </w:rPr>
        <w:t> </w:t>
      </w:r>
      <w:r>
        <w:rPr>
          <w:color w:val="231F20"/>
        </w:rPr>
        <w:t>management</w:t>
      </w:r>
      <w:r>
        <w:rPr>
          <w:color w:val="231F20"/>
          <w:spacing w:val="-14"/>
        </w:rPr>
        <w:t> </w:t>
      </w:r>
      <w:r>
        <w:rPr>
          <w:color w:val="231F20"/>
        </w:rPr>
        <w:t>services.</w:t>
      </w:r>
    </w:p>
    <w:p>
      <w:pPr>
        <w:pStyle w:val="BodyText"/>
        <w:spacing w:line="295" w:lineRule="auto" w:before="110"/>
        <w:ind w:left="249"/>
      </w:pPr>
      <w:r>
        <w:rPr>
          <w:color w:val="231F20"/>
          <w:spacing w:val="-6"/>
        </w:rPr>
        <w:t>The most recent data from 2018 shows that 1.14 million overnight</w:t>
      </w:r>
      <w:r>
        <w:rPr>
          <w:color w:val="231F20"/>
          <w:spacing w:val="-9"/>
        </w:rPr>
        <w:t> </w:t>
      </w:r>
      <w:r>
        <w:rPr>
          <w:color w:val="231F20"/>
          <w:spacing w:val="-6"/>
        </w:rPr>
        <w:t>visitors</w:t>
      </w:r>
      <w:r>
        <w:rPr>
          <w:color w:val="231F20"/>
          <w:spacing w:val="-8"/>
        </w:rPr>
        <w:t> </w:t>
      </w:r>
      <w:r>
        <w:rPr>
          <w:color w:val="231F20"/>
          <w:spacing w:val="-6"/>
        </w:rPr>
        <w:t>stayed</w:t>
      </w:r>
      <w:r>
        <w:rPr>
          <w:color w:val="231F20"/>
          <w:spacing w:val="-8"/>
        </w:rPr>
        <w:t> </w:t>
      </w:r>
      <w:r>
        <w:rPr>
          <w:color w:val="231F20"/>
          <w:spacing w:val="-6"/>
        </w:rPr>
        <w:t>on</w:t>
      </w:r>
      <w:r>
        <w:rPr>
          <w:color w:val="231F20"/>
          <w:spacing w:val="-8"/>
        </w:rPr>
        <w:t> </w:t>
      </w:r>
      <w:r>
        <w:rPr>
          <w:color w:val="231F20"/>
          <w:spacing w:val="-6"/>
        </w:rPr>
        <w:t>the</w:t>
      </w:r>
      <w:r>
        <w:rPr>
          <w:color w:val="231F20"/>
          <w:spacing w:val="-9"/>
        </w:rPr>
        <w:t> </w:t>
      </w:r>
      <w:r>
        <w:rPr>
          <w:color w:val="231F20"/>
          <w:spacing w:val="-6"/>
        </w:rPr>
        <w:t>Bellarine</w:t>
      </w:r>
      <w:r>
        <w:rPr>
          <w:color w:val="231F20"/>
          <w:spacing w:val="-8"/>
        </w:rPr>
        <w:t> </w:t>
      </w:r>
      <w:r>
        <w:rPr>
          <w:color w:val="231F20"/>
          <w:spacing w:val="-6"/>
        </w:rPr>
        <w:t>Peninsula,</w:t>
      </w:r>
      <w:r>
        <w:rPr>
          <w:color w:val="231F20"/>
          <w:spacing w:val="-8"/>
        </w:rPr>
        <w:t> </w:t>
      </w:r>
      <w:r>
        <w:rPr>
          <w:color w:val="231F20"/>
          <w:spacing w:val="-6"/>
        </w:rPr>
        <w:t>and</w:t>
      </w:r>
      <w:r>
        <w:rPr>
          <w:color w:val="231F20"/>
          <w:spacing w:val="-8"/>
        </w:rPr>
        <w:t> </w:t>
      </w:r>
      <w:r>
        <w:rPr>
          <w:color w:val="231F20"/>
          <w:spacing w:val="-6"/>
        </w:rPr>
        <w:t>a </w:t>
      </w:r>
      <w:r>
        <w:rPr>
          <w:color w:val="231F20"/>
          <w:spacing w:val="-2"/>
        </w:rPr>
        <w:t>further</w:t>
      </w:r>
      <w:r>
        <w:rPr>
          <w:color w:val="231F20"/>
          <w:spacing w:val="-13"/>
        </w:rPr>
        <w:t> </w:t>
      </w:r>
      <w:r>
        <w:rPr>
          <w:color w:val="231F20"/>
          <w:spacing w:val="-2"/>
        </w:rPr>
        <w:t>713,356</w:t>
      </w:r>
      <w:r>
        <w:rPr>
          <w:color w:val="231F20"/>
          <w:spacing w:val="-12"/>
        </w:rPr>
        <w:t> </w:t>
      </w:r>
      <w:r>
        <w:rPr>
          <w:color w:val="231F20"/>
          <w:spacing w:val="-2"/>
        </w:rPr>
        <w:t>stayed</w:t>
      </w:r>
      <w:r>
        <w:rPr>
          <w:color w:val="231F20"/>
          <w:spacing w:val="-12"/>
        </w:rPr>
        <w:t> </w:t>
      </w:r>
      <w:r>
        <w:rPr>
          <w:color w:val="231F20"/>
          <w:spacing w:val="-2"/>
        </w:rPr>
        <w:t>in</w:t>
      </w:r>
      <w:r>
        <w:rPr>
          <w:color w:val="231F20"/>
          <w:spacing w:val="-12"/>
        </w:rPr>
        <w:t> </w:t>
      </w:r>
      <w:r>
        <w:rPr>
          <w:color w:val="231F20"/>
          <w:spacing w:val="-2"/>
        </w:rPr>
        <w:t>Geelong’s</w:t>
      </w:r>
      <w:r>
        <w:rPr>
          <w:color w:val="231F20"/>
          <w:spacing w:val="-13"/>
        </w:rPr>
        <w:t> </w:t>
      </w:r>
      <w:r>
        <w:rPr>
          <w:color w:val="231F20"/>
          <w:spacing w:val="-2"/>
        </w:rPr>
        <w:t>urban</w:t>
      </w:r>
      <w:r>
        <w:rPr>
          <w:color w:val="231F20"/>
          <w:spacing w:val="-12"/>
        </w:rPr>
        <w:t> </w:t>
      </w:r>
      <w:r>
        <w:rPr>
          <w:color w:val="231F20"/>
          <w:spacing w:val="-2"/>
        </w:rPr>
        <w:t>centre.</w:t>
      </w:r>
    </w:p>
    <w:p>
      <w:pPr>
        <w:pStyle w:val="BodyText"/>
        <w:spacing w:line="295" w:lineRule="auto" w:before="111"/>
        <w:ind w:left="249"/>
      </w:pPr>
      <w:r>
        <w:rPr>
          <w:color w:val="231F20"/>
          <w:spacing w:val="-4"/>
        </w:rPr>
        <w:t>Daytrip visitation to Geelong and its surrounding coastal </w:t>
      </w:r>
      <w:r>
        <w:rPr>
          <w:color w:val="231F20"/>
          <w:spacing w:val="-8"/>
        </w:rPr>
        <w:t>regions</w:t>
      </w:r>
      <w:r>
        <w:rPr>
          <w:color w:val="231F20"/>
          <w:spacing w:val="-1"/>
        </w:rPr>
        <w:t> </w:t>
      </w:r>
      <w:r>
        <w:rPr>
          <w:color w:val="231F20"/>
          <w:spacing w:val="-8"/>
        </w:rPr>
        <w:t>on</w:t>
      </w:r>
      <w:r>
        <w:rPr>
          <w:color w:val="231F20"/>
          <w:spacing w:val="-1"/>
        </w:rPr>
        <w:t> </w:t>
      </w:r>
      <w:r>
        <w:rPr>
          <w:color w:val="231F20"/>
          <w:spacing w:val="-8"/>
        </w:rPr>
        <w:t>the</w:t>
      </w:r>
      <w:r>
        <w:rPr>
          <w:color w:val="231F20"/>
          <w:spacing w:val="-1"/>
        </w:rPr>
        <w:t> </w:t>
      </w:r>
      <w:r>
        <w:rPr>
          <w:color w:val="231F20"/>
          <w:spacing w:val="-8"/>
        </w:rPr>
        <w:t>Bellarine</w:t>
      </w:r>
      <w:r>
        <w:rPr>
          <w:color w:val="231F20"/>
          <w:spacing w:val="-1"/>
        </w:rPr>
        <w:t> </w:t>
      </w:r>
      <w:r>
        <w:rPr>
          <w:color w:val="231F20"/>
          <w:spacing w:val="-8"/>
        </w:rPr>
        <w:t>that</w:t>
      </w:r>
      <w:r>
        <w:rPr>
          <w:color w:val="231F20"/>
          <w:spacing w:val="-1"/>
        </w:rPr>
        <w:t> </w:t>
      </w:r>
      <w:r>
        <w:rPr>
          <w:color w:val="231F20"/>
          <w:spacing w:val="-8"/>
        </w:rPr>
        <w:t>year</w:t>
      </w:r>
      <w:r>
        <w:rPr>
          <w:color w:val="231F20"/>
          <w:spacing w:val="-1"/>
        </w:rPr>
        <w:t> </w:t>
      </w:r>
      <w:r>
        <w:rPr>
          <w:color w:val="231F20"/>
          <w:spacing w:val="-8"/>
        </w:rPr>
        <w:t>was</w:t>
      </w:r>
      <w:r>
        <w:rPr>
          <w:color w:val="231F20"/>
          <w:spacing w:val="-1"/>
        </w:rPr>
        <w:t> </w:t>
      </w:r>
      <w:r>
        <w:rPr>
          <w:color w:val="231F20"/>
          <w:spacing w:val="-8"/>
        </w:rPr>
        <w:t>also</w:t>
      </w:r>
      <w:r>
        <w:rPr>
          <w:color w:val="231F20"/>
          <w:spacing w:val="-1"/>
        </w:rPr>
        <w:t> </w:t>
      </w:r>
      <w:r>
        <w:rPr>
          <w:color w:val="231F20"/>
          <w:spacing w:val="-8"/>
        </w:rPr>
        <w:t>significant</w:t>
      </w:r>
      <w:r>
        <w:rPr>
          <w:color w:val="231F20"/>
          <w:spacing w:val="-1"/>
        </w:rPr>
        <w:t> </w:t>
      </w:r>
      <w:r>
        <w:rPr>
          <w:color w:val="231F20"/>
          <w:spacing w:val="-8"/>
        </w:rPr>
        <w:t>with:</w:t>
      </w:r>
    </w:p>
    <w:p>
      <w:pPr>
        <w:pStyle w:val="ListParagraph"/>
        <w:numPr>
          <w:ilvl w:val="0"/>
          <w:numId w:val="2"/>
        </w:numPr>
        <w:tabs>
          <w:tab w:pos="474" w:val="left" w:leader="none"/>
        </w:tabs>
        <w:spacing w:line="240" w:lineRule="auto" w:before="112" w:after="0"/>
        <w:ind w:left="474" w:right="0" w:hanging="225"/>
        <w:jc w:val="left"/>
        <w:rPr>
          <w:sz w:val="18"/>
        </w:rPr>
      </w:pPr>
      <w:r>
        <w:rPr>
          <w:color w:val="231F20"/>
          <w:w w:val="90"/>
          <w:sz w:val="18"/>
        </w:rPr>
        <w:t>274,964</w:t>
      </w:r>
      <w:r>
        <w:rPr>
          <w:color w:val="231F20"/>
          <w:spacing w:val="-2"/>
          <w:sz w:val="18"/>
        </w:rPr>
        <w:t> </w:t>
      </w:r>
      <w:r>
        <w:rPr>
          <w:color w:val="231F20"/>
          <w:w w:val="90"/>
          <w:sz w:val="18"/>
        </w:rPr>
        <w:t>visitors</w:t>
      </w:r>
      <w:r>
        <w:rPr>
          <w:color w:val="231F20"/>
          <w:spacing w:val="-2"/>
          <w:sz w:val="18"/>
        </w:rPr>
        <w:t> </w:t>
      </w:r>
      <w:r>
        <w:rPr>
          <w:color w:val="231F20"/>
          <w:w w:val="90"/>
          <w:sz w:val="18"/>
        </w:rPr>
        <w:t>to</w:t>
      </w:r>
      <w:r>
        <w:rPr>
          <w:color w:val="231F20"/>
          <w:spacing w:val="-2"/>
          <w:sz w:val="18"/>
        </w:rPr>
        <w:t> </w:t>
      </w:r>
      <w:r>
        <w:rPr>
          <w:color w:val="231F20"/>
          <w:w w:val="90"/>
          <w:sz w:val="18"/>
        </w:rPr>
        <w:t>the</w:t>
      </w:r>
      <w:r>
        <w:rPr>
          <w:color w:val="231F20"/>
          <w:spacing w:val="-2"/>
          <w:sz w:val="18"/>
        </w:rPr>
        <w:t> </w:t>
      </w:r>
      <w:r>
        <w:rPr>
          <w:color w:val="231F20"/>
          <w:w w:val="90"/>
          <w:sz w:val="18"/>
        </w:rPr>
        <w:t>northern</w:t>
      </w:r>
      <w:r>
        <w:rPr>
          <w:color w:val="231F20"/>
          <w:spacing w:val="-2"/>
          <w:sz w:val="18"/>
        </w:rPr>
        <w:t> </w:t>
      </w:r>
      <w:r>
        <w:rPr>
          <w:color w:val="231F20"/>
          <w:spacing w:val="-2"/>
          <w:w w:val="90"/>
          <w:sz w:val="18"/>
        </w:rPr>
        <w:t>Bellarine</w:t>
      </w:r>
    </w:p>
    <w:p>
      <w:pPr>
        <w:pStyle w:val="ListParagraph"/>
        <w:numPr>
          <w:ilvl w:val="0"/>
          <w:numId w:val="2"/>
        </w:numPr>
        <w:tabs>
          <w:tab w:pos="474" w:val="left" w:leader="none"/>
        </w:tabs>
        <w:spacing w:line="240" w:lineRule="auto" w:before="104" w:after="0"/>
        <w:ind w:left="474" w:right="0" w:hanging="225"/>
        <w:jc w:val="left"/>
        <w:rPr>
          <w:sz w:val="18"/>
        </w:rPr>
      </w:pPr>
      <w:r>
        <w:rPr>
          <w:color w:val="231F20"/>
          <w:w w:val="90"/>
          <w:sz w:val="18"/>
        </w:rPr>
        <w:t>350,325</w:t>
      </w:r>
      <w:r>
        <w:rPr>
          <w:color w:val="231F20"/>
          <w:spacing w:val="-2"/>
          <w:sz w:val="18"/>
        </w:rPr>
        <w:t> </w:t>
      </w:r>
      <w:r>
        <w:rPr>
          <w:color w:val="231F20"/>
          <w:w w:val="90"/>
          <w:sz w:val="18"/>
        </w:rPr>
        <w:t>visitors</w:t>
      </w:r>
      <w:r>
        <w:rPr>
          <w:color w:val="231F20"/>
          <w:spacing w:val="-2"/>
          <w:sz w:val="18"/>
        </w:rPr>
        <w:t> </w:t>
      </w:r>
      <w:r>
        <w:rPr>
          <w:color w:val="231F20"/>
          <w:w w:val="90"/>
          <w:sz w:val="18"/>
        </w:rPr>
        <w:t>to</w:t>
      </w:r>
      <w:r>
        <w:rPr>
          <w:color w:val="231F20"/>
          <w:spacing w:val="-2"/>
          <w:sz w:val="18"/>
        </w:rPr>
        <w:t> </w:t>
      </w:r>
      <w:r>
        <w:rPr>
          <w:color w:val="231F20"/>
          <w:w w:val="90"/>
          <w:sz w:val="18"/>
        </w:rPr>
        <w:t>the</w:t>
      </w:r>
      <w:r>
        <w:rPr>
          <w:color w:val="231F20"/>
          <w:spacing w:val="-2"/>
          <w:sz w:val="18"/>
        </w:rPr>
        <w:t> </w:t>
      </w:r>
      <w:r>
        <w:rPr>
          <w:color w:val="231F20"/>
          <w:w w:val="90"/>
          <w:sz w:val="18"/>
        </w:rPr>
        <w:t>southern</w:t>
      </w:r>
      <w:r>
        <w:rPr>
          <w:color w:val="231F20"/>
          <w:spacing w:val="-1"/>
          <w:sz w:val="18"/>
        </w:rPr>
        <w:t> </w:t>
      </w:r>
      <w:r>
        <w:rPr>
          <w:color w:val="231F20"/>
          <w:spacing w:val="-2"/>
          <w:w w:val="90"/>
          <w:sz w:val="18"/>
        </w:rPr>
        <w:t>Bellarine</w:t>
      </w:r>
    </w:p>
    <w:p>
      <w:pPr>
        <w:pStyle w:val="ListParagraph"/>
        <w:numPr>
          <w:ilvl w:val="0"/>
          <w:numId w:val="2"/>
        </w:numPr>
        <w:tabs>
          <w:tab w:pos="474" w:val="left" w:leader="none"/>
        </w:tabs>
        <w:spacing w:line="240" w:lineRule="auto" w:before="105" w:after="0"/>
        <w:ind w:left="474" w:right="0" w:hanging="225"/>
        <w:jc w:val="left"/>
        <w:rPr>
          <w:sz w:val="18"/>
        </w:rPr>
      </w:pPr>
      <w:r>
        <w:rPr>
          <w:color w:val="231F20"/>
          <w:w w:val="90"/>
          <w:sz w:val="18"/>
        </w:rPr>
        <w:t>2,326,730</w:t>
      </w:r>
      <w:r>
        <w:rPr>
          <w:color w:val="231F20"/>
          <w:spacing w:val="-1"/>
          <w:sz w:val="18"/>
        </w:rPr>
        <w:t> </w:t>
      </w:r>
      <w:r>
        <w:rPr>
          <w:color w:val="231F20"/>
          <w:w w:val="90"/>
          <w:sz w:val="18"/>
        </w:rPr>
        <w:t>visitors</w:t>
      </w:r>
      <w:r>
        <w:rPr>
          <w:color w:val="231F20"/>
          <w:spacing w:val="-1"/>
          <w:sz w:val="18"/>
        </w:rPr>
        <w:t> </w:t>
      </w:r>
      <w:r>
        <w:rPr>
          <w:color w:val="231F20"/>
          <w:w w:val="90"/>
          <w:sz w:val="18"/>
        </w:rPr>
        <w:t>to</w:t>
      </w:r>
      <w:r>
        <w:rPr>
          <w:color w:val="231F20"/>
          <w:spacing w:val="-1"/>
          <w:sz w:val="18"/>
        </w:rPr>
        <w:t> </w:t>
      </w:r>
      <w:r>
        <w:rPr>
          <w:color w:val="231F20"/>
          <w:w w:val="90"/>
          <w:sz w:val="18"/>
        </w:rPr>
        <w:t>Geelong’s</w:t>
      </w:r>
      <w:r>
        <w:rPr>
          <w:color w:val="231F20"/>
          <w:sz w:val="18"/>
        </w:rPr>
        <w:t> </w:t>
      </w:r>
      <w:r>
        <w:rPr>
          <w:color w:val="231F20"/>
          <w:w w:val="90"/>
          <w:sz w:val="18"/>
        </w:rPr>
        <w:t>urban</w:t>
      </w:r>
      <w:r>
        <w:rPr>
          <w:color w:val="231F20"/>
          <w:spacing w:val="-1"/>
          <w:sz w:val="18"/>
        </w:rPr>
        <w:t> </w:t>
      </w:r>
      <w:r>
        <w:rPr>
          <w:color w:val="231F20"/>
          <w:spacing w:val="-2"/>
          <w:w w:val="90"/>
          <w:sz w:val="18"/>
        </w:rPr>
        <w:t>centre</w:t>
      </w:r>
    </w:p>
    <w:p>
      <w:pPr>
        <w:pStyle w:val="BodyText"/>
        <w:spacing w:line="295" w:lineRule="auto" w:before="105"/>
        <w:ind w:left="249" w:right="46"/>
      </w:pPr>
      <w:r>
        <w:rPr>
          <w:color w:val="231F20"/>
          <w:spacing w:val="-4"/>
        </w:rPr>
        <w:t>This</w:t>
      </w:r>
      <w:r>
        <w:rPr>
          <w:color w:val="231F20"/>
          <w:spacing w:val="-11"/>
        </w:rPr>
        <w:t> </w:t>
      </w:r>
      <w:r>
        <w:rPr>
          <w:color w:val="231F20"/>
          <w:spacing w:val="-4"/>
        </w:rPr>
        <w:t>overnight</w:t>
      </w:r>
      <w:r>
        <w:rPr>
          <w:color w:val="231F20"/>
          <w:spacing w:val="-10"/>
        </w:rPr>
        <w:t> </w:t>
      </w:r>
      <w:r>
        <w:rPr>
          <w:color w:val="231F20"/>
          <w:spacing w:val="-4"/>
        </w:rPr>
        <w:t>and</w:t>
      </w:r>
      <w:r>
        <w:rPr>
          <w:color w:val="231F20"/>
          <w:spacing w:val="-10"/>
        </w:rPr>
        <w:t> </w:t>
      </w:r>
      <w:r>
        <w:rPr>
          <w:color w:val="231F20"/>
          <w:spacing w:val="-4"/>
        </w:rPr>
        <w:t>daytrip</w:t>
      </w:r>
      <w:r>
        <w:rPr>
          <w:color w:val="231F20"/>
          <w:spacing w:val="-10"/>
        </w:rPr>
        <w:t> </w:t>
      </w:r>
      <w:r>
        <w:rPr>
          <w:color w:val="231F20"/>
          <w:spacing w:val="-4"/>
        </w:rPr>
        <w:t>tourism</w:t>
      </w:r>
      <w:r>
        <w:rPr>
          <w:color w:val="231F20"/>
          <w:spacing w:val="-11"/>
        </w:rPr>
        <w:t> </w:t>
      </w:r>
      <w:r>
        <w:rPr>
          <w:color w:val="231F20"/>
          <w:spacing w:val="-4"/>
        </w:rPr>
        <w:t>brought</w:t>
      </w:r>
      <w:r>
        <w:rPr>
          <w:color w:val="231F20"/>
          <w:spacing w:val="-10"/>
        </w:rPr>
        <w:t> </w:t>
      </w:r>
      <w:r>
        <w:rPr>
          <w:color w:val="231F20"/>
          <w:spacing w:val="-4"/>
        </w:rPr>
        <w:t>$828,661,000</w:t>
      </w:r>
      <w:r>
        <w:rPr>
          <w:color w:val="231F20"/>
          <w:spacing w:val="-4"/>
        </w:rPr>
        <w:t> </w:t>
      </w:r>
      <w:r>
        <w:rPr>
          <w:color w:val="231F20"/>
          <w:spacing w:val="-6"/>
        </w:rPr>
        <w:t>of</w:t>
      </w:r>
      <w:r>
        <w:rPr>
          <w:color w:val="231F20"/>
          <w:spacing w:val="-9"/>
        </w:rPr>
        <w:t> </w:t>
      </w:r>
      <w:r>
        <w:rPr>
          <w:color w:val="231F20"/>
          <w:spacing w:val="-6"/>
        </w:rPr>
        <w:t>direct</w:t>
      </w:r>
      <w:r>
        <w:rPr>
          <w:color w:val="231F20"/>
          <w:spacing w:val="-8"/>
        </w:rPr>
        <w:t> </w:t>
      </w:r>
      <w:r>
        <w:rPr>
          <w:color w:val="231F20"/>
          <w:spacing w:val="-6"/>
        </w:rPr>
        <w:t>and</w:t>
      </w:r>
      <w:r>
        <w:rPr>
          <w:color w:val="231F20"/>
          <w:spacing w:val="-8"/>
        </w:rPr>
        <w:t> </w:t>
      </w:r>
      <w:r>
        <w:rPr>
          <w:color w:val="231F20"/>
          <w:spacing w:val="-6"/>
        </w:rPr>
        <w:t>indirect</w:t>
      </w:r>
      <w:r>
        <w:rPr>
          <w:color w:val="231F20"/>
          <w:spacing w:val="-8"/>
        </w:rPr>
        <w:t> </w:t>
      </w:r>
      <w:r>
        <w:rPr>
          <w:color w:val="231F20"/>
          <w:spacing w:val="-6"/>
        </w:rPr>
        <w:t>economic</w:t>
      </w:r>
      <w:r>
        <w:rPr>
          <w:color w:val="231F20"/>
          <w:spacing w:val="-9"/>
        </w:rPr>
        <w:t> </w:t>
      </w:r>
      <w:r>
        <w:rPr>
          <w:color w:val="231F20"/>
          <w:spacing w:val="-6"/>
        </w:rPr>
        <w:t>income</w:t>
      </w:r>
      <w:r>
        <w:rPr>
          <w:color w:val="231F20"/>
          <w:spacing w:val="-8"/>
        </w:rPr>
        <w:t> </w:t>
      </w:r>
      <w:r>
        <w:rPr>
          <w:color w:val="231F20"/>
          <w:spacing w:val="-6"/>
        </w:rPr>
        <w:t>to</w:t>
      </w:r>
      <w:r>
        <w:rPr>
          <w:color w:val="231F20"/>
          <w:spacing w:val="-8"/>
        </w:rPr>
        <w:t> </w:t>
      </w:r>
      <w:r>
        <w:rPr>
          <w:color w:val="231F20"/>
          <w:spacing w:val="-6"/>
        </w:rPr>
        <w:t>the</w:t>
      </w:r>
      <w:r>
        <w:rPr>
          <w:color w:val="231F20"/>
          <w:spacing w:val="-8"/>
        </w:rPr>
        <w:t> </w:t>
      </w:r>
      <w:r>
        <w:rPr>
          <w:color w:val="231F20"/>
          <w:spacing w:val="-6"/>
        </w:rPr>
        <w:t>Bellarine,</w:t>
      </w:r>
      <w:r>
        <w:rPr>
          <w:color w:val="231F20"/>
          <w:spacing w:val="-9"/>
        </w:rPr>
        <w:t> </w:t>
      </w:r>
      <w:r>
        <w:rPr>
          <w:color w:val="231F20"/>
          <w:spacing w:val="-6"/>
        </w:rPr>
        <w:t>and </w:t>
      </w:r>
      <w:r>
        <w:rPr>
          <w:color w:val="231F20"/>
          <w:spacing w:val="-4"/>
        </w:rPr>
        <w:t>908,264,000</w:t>
      </w:r>
      <w:r>
        <w:rPr>
          <w:color w:val="231F20"/>
          <w:spacing w:val="-7"/>
        </w:rPr>
        <w:t> </w:t>
      </w:r>
      <w:r>
        <w:rPr>
          <w:color w:val="231F20"/>
          <w:spacing w:val="-4"/>
        </w:rPr>
        <w:t>to</w:t>
      </w:r>
      <w:r>
        <w:rPr>
          <w:color w:val="231F20"/>
          <w:spacing w:val="-7"/>
        </w:rPr>
        <w:t> </w:t>
      </w:r>
      <w:r>
        <w:rPr>
          <w:color w:val="231F20"/>
          <w:spacing w:val="-4"/>
        </w:rPr>
        <w:t>metropolitan</w:t>
      </w:r>
      <w:r>
        <w:rPr>
          <w:color w:val="231F20"/>
          <w:spacing w:val="-7"/>
        </w:rPr>
        <w:t> </w:t>
      </w:r>
      <w:r>
        <w:rPr>
          <w:color w:val="231F20"/>
          <w:spacing w:val="-4"/>
        </w:rPr>
        <w:t>Geelong</w:t>
      </w:r>
      <w:r>
        <w:rPr>
          <w:color w:val="231F20"/>
          <w:spacing w:val="-7"/>
        </w:rPr>
        <w:t> </w:t>
      </w:r>
      <w:r>
        <w:rPr>
          <w:color w:val="231F20"/>
          <w:spacing w:val="-4"/>
        </w:rPr>
        <w:t>in</w:t>
      </w:r>
      <w:r>
        <w:rPr>
          <w:color w:val="231F20"/>
          <w:spacing w:val="-7"/>
        </w:rPr>
        <w:t> </w:t>
      </w:r>
      <w:r>
        <w:rPr>
          <w:color w:val="231F20"/>
          <w:spacing w:val="-4"/>
        </w:rPr>
        <w:t>2018.</w:t>
      </w:r>
    </w:p>
    <w:p>
      <w:pPr>
        <w:pStyle w:val="BodyText"/>
        <w:spacing w:line="295" w:lineRule="auto" w:before="111"/>
        <w:ind w:left="249"/>
      </w:pPr>
      <w:r>
        <w:rPr>
          <w:color w:val="231F20"/>
          <w:spacing w:val="-2"/>
        </w:rPr>
        <w:t>It’s</w:t>
      </w:r>
      <w:r>
        <w:rPr>
          <w:color w:val="231F20"/>
          <w:spacing w:val="-13"/>
        </w:rPr>
        <w:t> </w:t>
      </w:r>
      <w:r>
        <w:rPr>
          <w:color w:val="231F20"/>
          <w:spacing w:val="-2"/>
        </w:rPr>
        <w:t>projected</w:t>
      </w:r>
      <w:r>
        <w:rPr>
          <w:color w:val="231F20"/>
          <w:spacing w:val="-12"/>
        </w:rPr>
        <w:t> </w:t>
      </w:r>
      <w:r>
        <w:rPr>
          <w:color w:val="231F20"/>
          <w:spacing w:val="-2"/>
        </w:rPr>
        <w:t>that</w:t>
      </w:r>
      <w:r>
        <w:rPr>
          <w:color w:val="231F20"/>
          <w:spacing w:val="-12"/>
        </w:rPr>
        <w:t> </w:t>
      </w:r>
      <w:r>
        <w:rPr>
          <w:color w:val="231F20"/>
          <w:spacing w:val="-2"/>
        </w:rPr>
        <w:t>by</w:t>
      </w:r>
      <w:r>
        <w:rPr>
          <w:color w:val="231F20"/>
          <w:spacing w:val="-12"/>
        </w:rPr>
        <w:t> </w:t>
      </w:r>
      <w:r>
        <w:rPr>
          <w:color w:val="231F20"/>
          <w:spacing w:val="-2"/>
        </w:rPr>
        <w:t>2027,</w:t>
      </w:r>
      <w:r>
        <w:rPr>
          <w:color w:val="231F20"/>
          <w:spacing w:val="-13"/>
        </w:rPr>
        <w:t> </w:t>
      </w:r>
      <w:r>
        <w:rPr>
          <w:color w:val="231F20"/>
          <w:spacing w:val="-2"/>
        </w:rPr>
        <w:t>visitation</w:t>
      </w:r>
      <w:r>
        <w:rPr>
          <w:color w:val="231F20"/>
          <w:spacing w:val="-12"/>
        </w:rPr>
        <w:t> </w:t>
      </w:r>
      <w:r>
        <w:rPr>
          <w:color w:val="231F20"/>
          <w:spacing w:val="-2"/>
        </w:rPr>
        <w:t>to</w:t>
      </w:r>
      <w:r>
        <w:rPr>
          <w:color w:val="231F20"/>
          <w:spacing w:val="-12"/>
        </w:rPr>
        <w:t> </w:t>
      </w:r>
      <w:r>
        <w:rPr>
          <w:color w:val="231F20"/>
          <w:spacing w:val="-2"/>
        </w:rPr>
        <w:t>our</w:t>
      </w:r>
      <w:r>
        <w:rPr>
          <w:color w:val="231F20"/>
          <w:spacing w:val="-12"/>
        </w:rPr>
        <w:t> </w:t>
      </w:r>
      <w:r>
        <w:rPr>
          <w:color w:val="231F20"/>
          <w:spacing w:val="-2"/>
        </w:rPr>
        <w:t>region</w:t>
      </w:r>
      <w:r>
        <w:rPr>
          <w:color w:val="231F20"/>
          <w:spacing w:val="-13"/>
        </w:rPr>
        <w:t> </w:t>
      </w:r>
      <w:r>
        <w:rPr>
          <w:color w:val="231F20"/>
          <w:spacing w:val="-2"/>
        </w:rPr>
        <w:t>will </w:t>
      </w:r>
      <w:r>
        <w:rPr>
          <w:color w:val="231F20"/>
          <w:w w:val="90"/>
        </w:rPr>
        <w:t>increase to 7.5 million people and inject $1.7 billion into </w:t>
      </w:r>
      <w:r>
        <w:rPr>
          <w:color w:val="231F20"/>
          <w:w w:val="90"/>
        </w:rPr>
        <w:t>the </w:t>
      </w:r>
      <w:r>
        <w:rPr>
          <w:color w:val="231F20"/>
        </w:rPr>
        <w:t>local economy.</w:t>
      </w:r>
    </w:p>
    <w:p>
      <w:pPr>
        <w:pStyle w:val="BodyText"/>
        <w:spacing w:line="295" w:lineRule="auto" w:before="92"/>
        <w:ind w:left="1200" w:right="7904"/>
      </w:pPr>
      <w:r>
        <w:rPr/>
        <w:br w:type="column"/>
      </w:r>
      <w:r>
        <w:rPr>
          <w:color w:val="231F20"/>
          <w:spacing w:val="-4"/>
        </w:rPr>
        <w:t>Greater</w:t>
      </w:r>
      <w:r>
        <w:rPr>
          <w:color w:val="231F20"/>
          <w:spacing w:val="-11"/>
        </w:rPr>
        <w:t> </w:t>
      </w:r>
      <w:r>
        <w:rPr>
          <w:color w:val="231F20"/>
          <w:spacing w:val="-4"/>
        </w:rPr>
        <w:t>Geelong</w:t>
      </w:r>
      <w:r>
        <w:rPr>
          <w:color w:val="231F20"/>
          <w:spacing w:val="-10"/>
        </w:rPr>
        <w:t> </w:t>
      </w:r>
      <w:r>
        <w:rPr>
          <w:color w:val="231F20"/>
          <w:spacing w:val="-4"/>
        </w:rPr>
        <w:t>features </w:t>
      </w:r>
      <w:r>
        <w:rPr>
          <w:color w:val="231F20"/>
          <w:spacing w:val="-6"/>
        </w:rPr>
        <w:t>a diverse range of</w:t>
      </w:r>
      <w:r>
        <w:rPr>
          <w:color w:val="231F20"/>
          <w:spacing w:val="-5"/>
        </w:rPr>
        <w:t> </w:t>
      </w:r>
      <w:r>
        <w:rPr>
          <w:color w:val="231F20"/>
          <w:spacing w:val="-6"/>
        </w:rPr>
        <w:t>natural</w:t>
      </w:r>
    </w:p>
    <w:p>
      <w:pPr>
        <w:pStyle w:val="BodyText"/>
        <w:spacing w:line="295" w:lineRule="auto"/>
        <w:ind w:left="1200" w:right="7317"/>
      </w:pPr>
      <w:r>
        <w:rPr>
          <w:color w:val="231F20"/>
          <w:w w:val="90"/>
        </w:rPr>
        <w:t>landscapes, including world-class </w:t>
      </w:r>
      <w:r>
        <w:rPr>
          <w:color w:val="231F20"/>
          <w:spacing w:val="-6"/>
        </w:rPr>
        <w:t>beaches,</w:t>
      </w:r>
      <w:r>
        <w:rPr>
          <w:color w:val="231F20"/>
          <w:spacing w:val="-9"/>
        </w:rPr>
        <w:t> </w:t>
      </w:r>
      <w:r>
        <w:rPr>
          <w:color w:val="231F20"/>
          <w:spacing w:val="-6"/>
        </w:rPr>
        <w:t>wetlands,</w:t>
      </w:r>
      <w:r>
        <w:rPr>
          <w:color w:val="231F20"/>
          <w:spacing w:val="-8"/>
        </w:rPr>
        <w:t> </w:t>
      </w:r>
      <w:r>
        <w:rPr>
          <w:color w:val="231F20"/>
          <w:spacing w:val="-6"/>
        </w:rPr>
        <w:t>river</w:t>
      </w:r>
      <w:r>
        <w:rPr>
          <w:color w:val="231F20"/>
          <w:spacing w:val="-8"/>
        </w:rPr>
        <w:t> </w:t>
      </w:r>
      <w:r>
        <w:rPr>
          <w:color w:val="231F20"/>
          <w:spacing w:val="-6"/>
        </w:rPr>
        <w:t>systems, </w:t>
      </w:r>
      <w:r>
        <w:rPr>
          <w:color w:val="231F20"/>
          <w:spacing w:val="-2"/>
        </w:rPr>
        <w:t>granite</w:t>
      </w:r>
      <w:r>
        <w:rPr>
          <w:color w:val="231F20"/>
          <w:spacing w:val="-5"/>
        </w:rPr>
        <w:t> </w:t>
      </w:r>
      <w:r>
        <w:rPr>
          <w:color w:val="231F20"/>
          <w:spacing w:val="-2"/>
        </w:rPr>
        <w:t>mountains,</w:t>
      </w:r>
      <w:r>
        <w:rPr>
          <w:color w:val="231F20"/>
          <w:spacing w:val="-5"/>
        </w:rPr>
        <w:t> </w:t>
      </w:r>
      <w:r>
        <w:rPr>
          <w:color w:val="231F20"/>
          <w:spacing w:val="-2"/>
        </w:rPr>
        <w:t>grasslands, </w:t>
      </w:r>
      <w:r>
        <w:rPr>
          <w:color w:val="231F20"/>
          <w:w w:val="90"/>
        </w:rPr>
        <w:t>bushland, dense residential areas </w:t>
      </w:r>
      <w:r>
        <w:rPr>
          <w:color w:val="231F20"/>
          <w:spacing w:val="-2"/>
        </w:rPr>
        <w:t>and</w:t>
      </w:r>
      <w:r>
        <w:rPr>
          <w:color w:val="231F20"/>
          <w:spacing w:val="-7"/>
        </w:rPr>
        <w:t> </w:t>
      </w:r>
      <w:r>
        <w:rPr>
          <w:color w:val="231F20"/>
          <w:spacing w:val="-2"/>
        </w:rPr>
        <w:t>significant</w:t>
      </w:r>
      <w:r>
        <w:rPr>
          <w:color w:val="231F20"/>
          <w:spacing w:val="-7"/>
        </w:rPr>
        <w:t> </w:t>
      </w:r>
      <w:r>
        <w:rPr>
          <w:color w:val="231F20"/>
          <w:spacing w:val="-2"/>
        </w:rPr>
        <w:t>rural</w:t>
      </w:r>
      <w:r>
        <w:rPr>
          <w:color w:val="231F20"/>
          <w:spacing w:val="-7"/>
        </w:rPr>
        <w:t> </w:t>
      </w:r>
      <w:r>
        <w:rPr>
          <w:color w:val="231F20"/>
          <w:spacing w:val="-2"/>
        </w:rPr>
        <w:t>holdings.</w:t>
      </w:r>
    </w:p>
    <w:p>
      <w:pPr>
        <w:pStyle w:val="BodyText"/>
        <w:spacing w:line="295" w:lineRule="auto" w:before="108"/>
        <w:ind w:left="1200" w:right="7317"/>
      </w:pPr>
      <w:r>
        <w:rPr>
          <w:color w:val="231F20"/>
        </w:rPr>
        <w:t>Some</w:t>
      </w:r>
      <w:r>
        <w:rPr>
          <w:color w:val="231F20"/>
          <w:spacing w:val="-2"/>
        </w:rPr>
        <w:t> </w:t>
      </w:r>
      <w:r>
        <w:rPr>
          <w:color w:val="231F20"/>
        </w:rPr>
        <w:t>areas</w:t>
      </w:r>
      <w:r>
        <w:rPr>
          <w:color w:val="231F20"/>
          <w:spacing w:val="-2"/>
        </w:rPr>
        <w:t> </w:t>
      </w:r>
      <w:r>
        <w:rPr>
          <w:color w:val="231F20"/>
        </w:rPr>
        <w:t>within</w:t>
      </w:r>
      <w:r>
        <w:rPr>
          <w:color w:val="231F20"/>
          <w:spacing w:val="-2"/>
        </w:rPr>
        <w:t> </w:t>
      </w:r>
      <w:r>
        <w:rPr>
          <w:color w:val="231F20"/>
        </w:rPr>
        <w:t>the</w:t>
      </w:r>
      <w:r>
        <w:rPr>
          <w:color w:val="231F20"/>
          <w:spacing w:val="-2"/>
        </w:rPr>
        <w:t> </w:t>
      </w:r>
      <w:r>
        <w:rPr>
          <w:color w:val="231F20"/>
        </w:rPr>
        <w:t>City, such</w:t>
      </w:r>
      <w:r>
        <w:rPr>
          <w:color w:val="231F20"/>
          <w:spacing w:val="-9"/>
        </w:rPr>
        <w:t> </w:t>
      </w:r>
      <w:r>
        <w:rPr>
          <w:color w:val="231F20"/>
        </w:rPr>
        <w:t>as</w:t>
      </w:r>
      <w:r>
        <w:rPr>
          <w:color w:val="231F20"/>
          <w:spacing w:val="-9"/>
        </w:rPr>
        <w:t> </w:t>
      </w:r>
      <w:r>
        <w:rPr>
          <w:color w:val="231F20"/>
        </w:rPr>
        <w:t>select</w:t>
      </w:r>
      <w:r>
        <w:rPr>
          <w:color w:val="231F20"/>
          <w:spacing w:val="-9"/>
        </w:rPr>
        <w:t> </w:t>
      </w:r>
      <w:r>
        <w:rPr>
          <w:color w:val="231F20"/>
        </w:rPr>
        <w:t>beaches</w:t>
      </w:r>
      <w:r>
        <w:rPr>
          <w:color w:val="231F20"/>
          <w:spacing w:val="-9"/>
        </w:rPr>
        <w:t> </w:t>
      </w:r>
      <w:r>
        <w:rPr>
          <w:color w:val="231F20"/>
        </w:rPr>
        <w:t>on</w:t>
      </w:r>
      <w:r>
        <w:rPr>
          <w:color w:val="231F20"/>
          <w:spacing w:val="-9"/>
        </w:rPr>
        <w:t> </w:t>
      </w:r>
      <w:r>
        <w:rPr>
          <w:color w:val="231F20"/>
        </w:rPr>
        <w:t>the </w:t>
      </w:r>
      <w:r>
        <w:rPr>
          <w:color w:val="231F20"/>
          <w:spacing w:val="-4"/>
        </w:rPr>
        <w:t>Bellarine</w:t>
      </w:r>
      <w:r>
        <w:rPr>
          <w:color w:val="231F20"/>
          <w:spacing w:val="-11"/>
        </w:rPr>
        <w:t> </w:t>
      </w:r>
      <w:r>
        <w:rPr>
          <w:color w:val="231F20"/>
          <w:spacing w:val="-4"/>
        </w:rPr>
        <w:t>Peninsula</w:t>
      </w:r>
      <w:r>
        <w:rPr>
          <w:color w:val="231F20"/>
          <w:spacing w:val="-10"/>
        </w:rPr>
        <w:t> </w:t>
      </w:r>
      <w:r>
        <w:rPr>
          <w:color w:val="231F20"/>
          <w:spacing w:val="-4"/>
        </w:rPr>
        <w:t>and</w:t>
      </w:r>
      <w:r>
        <w:rPr>
          <w:color w:val="231F20"/>
          <w:spacing w:val="-10"/>
        </w:rPr>
        <w:t> </w:t>
      </w:r>
      <w:r>
        <w:rPr>
          <w:color w:val="231F20"/>
          <w:spacing w:val="-4"/>
        </w:rPr>
        <w:t>various </w:t>
      </w:r>
      <w:r>
        <w:rPr>
          <w:color w:val="231F20"/>
          <w:spacing w:val="-6"/>
        </w:rPr>
        <w:t>national</w:t>
      </w:r>
      <w:r>
        <w:rPr>
          <w:color w:val="231F20"/>
          <w:spacing w:val="-9"/>
        </w:rPr>
        <w:t> </w:t>
      </w:r>
      <w:r>
        <w:rPr>
          <w:color w:val="231F20"/>
          <w:spacing w:val="-6"/>
        </w:rPr>
        <w:t>parks,</w:t>
      </w:r>
      <w:r>
        <w:rPr>
          <w:color w:val="231F20"/>
          <w:spacing w:val="-8"/>
        </w:rPr>
        <w:t> </w:t>
      </w:r>
      <w:r>
        <w:rPr>
          <w:color w:val="231F20"/>
          <w:spacing w:val="-6"/>
        </w:rPr>
        <w:t>are</w:t>
      </w:r>
      <w:r>
        <w:rPr>
          <w:color w:val="231F20"/>
          <w:spacing w:val="-8"/>
        </w:rPr>
        <w:t> </w:t>
      </w:r>
      <w:r>
        <w:rPr>
          <w:color w:val="231F20"/>
          <w:spacing w:val="-6"/>
        </w:rPr>
        <w:t>governed</w:t>
      </w:r>
      <w:r>
        <w:rPr>
          <w:color w:val="231F20"/>
          <w:spacing w:val="-8"/>
        </w:rPr>
        <w:t> </w:t>
      </w:r>
      <w:r>
        <w:rPr>
          <w:color w:val="231F20"/>
          <w:spacing w:val="-6"/>
        </w:rPr>
        <w:t>by </w:t>
      </w:r>
      <w:r>
        <w:rPr>
          <w:color w:val="231F20"/>
          <w:spacing w:val="-2"/>
        </w:rPr>
        <w:t>land</w:t>
      </w:r>
      <w:r>
        <w:rPr>
          <w:color w:val="231F20"/>
          <w:spacing w:val="-9"/>
        </w:rPr>
        <w:t> </w:t>
      </w:r>
      <w:r>
        <w:rPr>
          <w:color w:val="231F20"/>
          <w:spacing w:val="-2"/>
        </w:rPr>
        <w:t>management</w:t>
      </w:r>
      <w:r>
        <w:rPr>
          <w:color w:val="231F20"/>
          <w:spacing w:val="-9"/>
        </w:rPr>
        <w:t> </w:t>
      </w:r>
      <w:r>
        <w:rPr>
          <w:color w:val="231F20"/>
          <w:spacing w:val="-2"/>
        </w:rPr>
        <w:t>authorities.</w:t>
      </w:r>
    </w:p>
    <w:p>
      <w:pPr>
        <w:pStyle w:val="BodyText"/>
        <w:spacing w:line="295" w:lineRule="auto"/>
        <w:ind w:left="1200" w:right="7405"/>
      </w:pPr>
      <w:r>
        <w:rPr>
          <w:color w:val="231F20"/>
        </w:rPr>
        <w:t>In</w:t>
      </w:r>
      <w:r>
        <w:rPr>
          <w:color w:val="231F20"/>
          <w:spacing w:val="-4"/>
        </w:rPr>
        <w:t> </w:t>
      </w:r>
      <w:r>
        <w:rPr>
          <w:color w:val="231F20"/>
        </w:rPr>
        <w:t>these</w:t>
      </w:r>
      <w:r>
        <w:rPr>
          <w:color w:val="231F20"/>
          <w:spacing w:val="-4"/>
        </w:rPr>
        <w:t> </w:t>
      </w:r>
      <w:r>
        <w:rPr>
          <w:color w:val="231F20"/>
        </w:rPr>
        <w:t>areas,</w:t>
      </w:r>
      <w:r>
        <w:rPr>
          <w:color w:val="231F20"/>
          <w:spacing w:val="-4"/>
        </w:rPr>
        <w:t> </w:t>
      </w:r>
      <w:r>
        <w:rPr>
          <w:color w:val="231F20"/>
        </w:rPr>
        <w:t>dog</w:t>
      </w:r>
      <w:r>
        <w:rPr>
          <w:color w:val="231F20"/>
          <w:spacing w:val="-4"/>
        </w:rPr>
        <w:t> </w:t>
      </w:r>
      <w:r>
        <w:rPr>
          <w:color w:val="231F20"/>
        </w:rPr>
        <w:t>controls </w:t>
      </w:r>
      <w:r>
        <w:rPr>
          <w:color w:val="231F20"/>
          <w:spacing w:val="-6"/>
        </w:rPr>
        <w:t>are</w:t>
      </w:r>
      <w:r>
        <w:rPr>
          <w:color w:val="231F20"/>
          <w:spacing w:val="-7"/>
        </w:rPr>
        <w:t> </w:t>
      </w:r>
      <w:r>
        <w:rPr>
          <w:color w:val="231F20"/>
          <w:spacing w:val="-6"/>
        </w:rPr>
        <w:t>determined</w:t>
      </w:r>
      <w:r>
        <w:rPr>
          <w:color w:val="231F20"/>
          <w:spacing w:val="-7"/>
        </w:rPr>
        <w:t> </w:t>
      </w:r>
      <w:r>
        <w:rPr>
          <w:color w:val="231F20"/>
          <w:spacing w:val="-6"/>
        </w:rPr>
        <w:t>by</w:t>
      </w:r>
      <w:r>
        <w:rPr>
          <w:color w:val="231F20"/>
          <w:spacing w:val="-7"/>
        </w:rPr>
        <w:t> </w:t>
      </w:r>
      <w:r>
        <w:rPr>
          <w:color w:val="231F20"/>
          <w:spacing w:val="-6"/>
        </w:rPr>
        <w:t>the</w:t>
      </w:r>
      <w:r>
        <w:rPr>
          <w:color w:val="231F20"/>
          <w:spacing w:val="-7"/>
        </w:rPr>
        <w:t> </w:t>
      </w:r>
      <w:r>
        <w:rPr>
          <w:color w:val="231F20"/>
          <w:spacing w:val="-6"/>
        </w:rPr>
        <w:t>relevant</w:t>
      </w:r>
    </w:p>
    <w:p>
      <w:pPr>
        <w:pStyle w:val="BodyText"/>
        <w:spacing w:line="295" w:lineRule="auto"/>
        <w:ind w:left="1200" w:right="7253"/>
      </w:pPr>
      <w:r>
        <w:rPr>
          <w:color w:val="231F20"/>
          <w:spacing w:val="-6"/>
        </w:rPr>
        <w:t>authority</w:t>
      </w:r>
      <w:r>
        <w:rPr>
          <w:color w:val="231F20"/>
          <w:spacing w:val="-9"/>
        </w:rPr>
        <w:t> </w:t>
      </w:r>
      <w:r>
        <w:rPr>
          <w:color w:val="231F20"/>
          <w:spacing w:val="-6"/>
        </w:rPr>
        <w:t>and,</w:t>
      </w:r>
      <w:r>
        <w:rPr>
          <w:color w:val="231F20"/>
          <w:spacing w:val="-8"/>
        </w:rPr>
        <w:t> </w:t>
      </w:r>
      <w:r>
        <w:rPr>
          <w:color w:val="231F20"/>
          <w:spacing w:val="-6"/>
        </w:rPr>
        <w:t>where</w:t>
      </w:r>
      <w:r>
        <w:rPr>
          <w:color w:val="231F20"/>
          <w:spacing w:val="-8"/>
        </w:rPr>
        <w:t> </w:t>
      </w:r>
      <w:r>
        <w:rPr>
          <w:color w:val="231F20"/>
          <w:spacing w:val="-6"/>
        </w:rPr>
        <w:t>agreed</w:t>
      </w:r>
      <w:r>
        <w:rPr>
          <w:color w:val="231F20"/>
          <w:spacing w:val="-8"/>
        </w:rPr>
        <w:t> </w:t>
      </w:r>
      <w:r>
        <w:rPr>
          <w:color w:val="231F20"/>
          <w:spacing w:val="-6"/>
        </w:rPr>
        <w:t>upon </w:t>
      </w:r>
      <w:r>
        <w:rPr>
          <w:color w:val="231F20"/>
        </w:rPr>
        <w:t>by</w:t>
      </w:r>
      <w:r>
        <w:rPr>
          <w:color w:val="231F20"/>
          <w:spacing w:val="-15"/>
        </w:rPr>
        <w:t> </w:t>
      </w:r>
      <w:r>
        <w:rPr>
          <w:color w:val="231F20"/>
        </w:rPr>
        <w:t>Council,</w:t>
      </w:r>
      <w:r>
        <w:rPr>
          <w:color w:val="231F20"/>
          <w:spacing w:val="-14"/>
        </w:rPr>
        <w:t> </w:t>
      </w:r>
      <w:r>
        <w:rPr>
          <w:color w:val="231F20"/>
        </w:rPr>
        <w:t>enforced</w:t>
      </w:r>
      <w:r>
        <w:rPr>
          <w:color w:val="231F20"/>
          <w:spacing w:val="-14"/>
        </w:rPr>
        <w:t> </w:t>
      </w:r>
      <w:r>
        <w:rPr>
          <w:color w:val="231F20"/>
        </w:rPr>
        <w:t>by</w:t>
      </w:r>
      <w:r>
        <w:rPr>
          <w:color w:val="231F20"/>
          <w:spacing w:val="-14"/>
        </w:rPr>
        <w:t> </w:t>
      </w:r>
      <w:r>
        <w:rPr>
          <w:color w:val="231F20"/>
        </w:rPr>
        <w:t>the</w:t>
      </w:r>
      <w:r>
        <w:rPr>
          <w:color w:val="231F20"/>
          <w:spacing w:val="-15"/>
        </w:rPr>
        <w:t> </w:t>
      </w:r>
      <w:r>
        <w:rPr>
          <w:color w:val="231F20"/>
        </w:rPr>
        <w:t>City.</w:t>
      </w:r>
    </w:p>
    <w:p>
      <w:pPr>
        <w:pStyle w:val="BodyText"/>
        <w:spacing w:line="295" w:lineRule="auto" w:before="106"/>
        <w:ind w:left="1200" w:right="7253"/>
      </w:pPr>
      <w:r>
        <w:rPr>
          <w:color w:val="231F20"/>
          <w:spacing w:val="-8"/>
        </w:rPr>
        <w:t>The</w:t>
      </w:r>
      <w:r>
        <w:rPr>
          <w:color w:val="231F20"/>
          <w:spacing w:val="-6"/>
        </w:rPr>
        <w:t> </w:t>
      </w:r>
      <w:r>
        <w:rPr>
          <w:color w:val="231F20"/>
          <w:spacing w:val="-8"/>
        </w:rPr>
        <w:t>land</w:t>
      </w:r>
      <w:r>
        <w:rPr>
          <w:color w:val="231F20"/>
          <w:spacing w:val="-6"/>
        </w:rPr>
        <w:t> </w:t>
      </w:r>
      <w:r>
        <w:rPr>
          <w:color w:val="231F20"/>
          <w:spacing w:val="-8"/>
        </w:rPr>
        <w:t>management</w:t>
      </w:r>
      <w:r>
        <w:rPr>
          <w:color w:val="231F20"/>
          <w:spacing w:val="-6"/>
        </w:rPr>
        <w:t> </w:t>
      </w:r>
      <w:r>
        <w:rPr>
          <w:color w:val="231F20"/>
          <w:spacing w:val="-8"/>
        </w:rPr>
        <w:t>authorities </w:t>
      </w:r>
      <w:r>
        <w:rPr>
          <w:color w:val="231F20"/>
          <w:spacing w:val="-4"/>
        </w:rPr>
        <w:t>and</w:t>
      </w:r>
      <w:r>
        <w:rPr>
          <w:color w:val="231F20"/>
          <w:spacing w:val="-9"/>
        </w:rPr>
        <w:t> </w:t>
      </w:r>
      <w:r>
        <w:rPr>
          <w:color w:val="231F20"/>
          <w:spacing w:val="-4"/>
        </w:rPr>
        <w:t>their</w:t>
      </w:r>
      <w:r>
        <w:rPr>
          <w:color w:val="231F20"/>
          <w:spacing w:val="-9"/>
        </w:rPr>
        <w:t> </w:t>
      </w:r>
      <w:r>
        <w:rPr>
          <w:color w:val="231F20"/>
          <w:spacing w:val="-4"/>
        </w:rPr>
        <w:t>respective</w:t>
      </w:r>
      <w:r>
        <w:rPr>
          <w:color w:val="231F20"/>
          <w:spacing w:val="-9"/>
        </w:rPr>
        <w:t> </w:t>
      </w:r>
      <w:r>
        <w:rPr>
          <w:color w:val="231F20"/>
          <w:spacing w:val="-4"/>
        </w:rPr>
        <w:t>jurisdictions </w:t>
      </w:r>
      <w:r>
        <w:rPr>
          <w:color w:val="231F20"/>
        </w:rPr>
        <w:t>are</w:t>
      </w:r>
      <w:r>
        <w:rPr>
          <w:color w:val="231F20"/>
          <w:spacing w:val="-6"/>
        </w:rPr>
        <w:t> </w:t>
      </w:r>
      <w:r>
        <w:rPr>
          <w:color w:val="231F20"/>
        </w:rPr>
        <w:t>outlined</w:t>
      </w:r>
      <w:r>
        <w:rPr>
          <w:color w:val="231F20"/>
          <w:spacing w:val="-6"/>
        </w:rPr>
        <w:t> </w:t>
      </w:r>
      <w:r>
        <w:rPr>
          <w:color w:val="231F20"/>
        </w:rPr>
        <w:t>in</w:t>
      </w:r>
      <w:r>
        <w:rPr>
          <w:color w:val="231F20"/>
          <w:spacing w:val="-6"/>
        </w:rPr>
        <w:t> </w:t>
      </w:r>
      <w:r>
        <w:rPr>
          <w:color w:val="231F20"/>
        </w:rPr>
        <w:t>the</w:t>
      </w:r>
      <w:r>
        <w:rPr>
          <w:color w:val="231F20"/>
          <w:spacing w:val="-6"/>
        </w:rPr>
        <w:t> </w:t>
      </w:r>
      <w:r>
        <w:rPr>
          <w:color w:val="231F20"/>
        </w:rPr>
        <w:t>table</w:t>
      </w:r>
      <w:r>
        <w:rPr>
          <w:color w:val="231F20"/>
          <w:spacing w:val="-6"/>
        </w:rPr>
        <w:t> </w:t>
      </w:r>
      <w:r>
        <w:rPr>
          <w:color w:val="231F20"/>
        </w:rPr>
        <w:t>below.</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5"/>
        <w:rPr>
          <w:sz w:val="20"/>
        </w:rPr>
      </w:pPr>
    </w:p>
    <w:tbl>
      <w:tblPr>
        <w:tblW w:w="0" w:type="auto"/>
        <w:jc w:val="left"/>
        <w:tblInd w:w="48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3108"/>
        <w:gridCol w:w="7189"/>
      </w:tblGrid>
      <w:tr>
        <w:trPr>
          <w:trHeight w:val="466" w:hRule="atLeast"/>
        </w:trPr>
        <w:tc>
          <w:tcPr>
            <w:tcW w:w="3108" w:type="dxa"/>
            <w:shd w:val="clear" w:color="auto" w:fill="003263"/>
          </w:tcPr>
          <w:p>
            <w:pPr>
              <w:pStyle w:val="TableParagraph"/>
              <w:spacing w:before="127"/>
              <w:ind w:left="170"/>
              <w:rPr>
                <w:sz w:val="18"/>
              </w:rPr>
            </w:pPr>
            <w:r>
              <w:rPr>
                <w:color w:val="FFFFFF"/>
                <w:spacing w:val="-2"/>
                <w:sz w:val="18"/>
              </w:rPr>
              <w:t>Authority</w:t>
            </w:r>
          </w:p>
        </w:tc>
        <w:tc>
          <w:tcPr>
            <w:tcW w:w="7189" w:type="dxa"/>
            <w:shd w:val="clear" w:color="auto" w:fill="003263"/>
          </w:tcPr>
          <w:p>
            <w:pPr>
              <w:pStyle w:val="TableParagraph"/>
              <w:spacing w:before="127"/>
              <w:ind w:left="170"/>
              <w:rPr>
                <w:sz w:val="18"/>
              </w:rPr>
            </w:pPr>
            <w:r>
              <w:rPr>
                <w:color w:val="FFFFFF"/>
                <w:spacing w:val="-4"/>
                <w:sz w:val="18"/>
              </w:rPr>
              <w:t>Area</w:t>
            </w:r>
          </w:p>
        </w:tc>
      </w:tr>
      <w:tr>
        <w:trPr>
          <w:trHeight w:val="612" w:hRule="atLeast"/>
        </w:trPr>
        <w:tc>
          <w:tcPr>
            <w:tcW w:w="3108" w:type="dxa"/>
            <w:shd w:val="clear" w:color="auto" w:fill="E2EEF3"/>
          </w:tcPr>
          <w:p>
            <w:pPr>
              <w:pStyle w:val="TableParagraph"/>
              <w:spacing w:line="295" w:lineRule="auto"/>
              <w:ind w:left="113"/>
              <w:rPr>
                <w:sz w:val="18"/>
              </w:rPr>
            </w:pPr>
            <w:r>
              <w:rPr>
                <w:color w:val="231F20"/>
                <w:spacing w:val="-6"/>
                <w:sz w:val="18"/>
              </w:rPr>
              <w:t>Barwon</w:t>
            </w:r>
            <w:r>
              <w:rPr>
                <w:color w:val="231F20"/>
                <w:spacing w:val="-7"/>
                <w:sz w:val="18"/>
              </w:rPr>
              <w:t> </w:t>
            </w:r>
            <w:r>
              <w:rPr>
                <w:color w:val="231F20"/>
                <w:spacing w:val="-6"/>
                <w:sz w:val="18"/>
              </w:rPr>
              <w:t>Coast</w:t>
            </w:r>
            <w:r>
              <w:rPr>
                <w:color w:val="231F20"/>
                <w:spacing w:val="-7"/>
                <w:sz w:val="18"/>
              </w:rPr>
              <w:t> </w:t>
            </w:r>
            <w:r>
              <w:rPr>
                <w:color w:val="231F20"/>
                <w:spacing w:val="-6"/>
                <w:sz w:val="18"/>
              </w:rPr>
              <w:t>Committee</w:t>
            </w:r>
            <w:r>
              <w:rPr>
                <w:color w:val="231F20"/>
                <w:spacing w:val="-7"/>
                <w:sz w:val="18"/>
              </w:rPr>
              <w:t> </w:t>
            </w:r>
            <w:r>
              <w:rPr>
                <w:color w:val="231F20"/>
                <w:spacing w:val="-6"/>
                <w:sz w:val="18"/>
              </w:rPr>
              <w:t>of </w:t>
            </w:r>
            <w:r>
              <w:rPr>
                <w:color w:val="231F20"/>
                <w:spacing w:val="-2"/>
                <w:sz w:val="18"/>
              </w:rPr>
              <w:t>Management</w:t>
            </w:r>
          </w:p>
        </w:tc>
        <w:tc>
          <w:tcPr>
            <w:tcW w:w="7189" w:type="dxa"/>
            <w:shd w:val="clear" w:color="auto" w:fill="E2EEF3"/>
          </w:tcPr>
          <w:p>
            <w:pPr>
              <w:pStyle w:val="TableParagraph"/>
              <w:spacing w:line="295" w:lineRule="auto"/>
              <w:ind w:left="113"/>
              <w:rPr>
                <w:sz w:val="18"/>
              </w:rPr>
            </w:pPr>
            <w:r>
              <w:rPr>
                <w:color w:val="231F20"/>
                <w:w w:val="90"/>
                <w:sz w:val="18"/>
              </w:rPr>
              <w:t>Southern</w:t>
            </w:r>
            <w:r>
              <w:rPr>
                <w:color w:val="231F20"/>
                <w:spacing w:val="-7"/>
                <w:w w:val="90"/>
                <w:sz w:val="18"/>
              </w:rPr>
              <w:t> </w:t>
            </w:r>
            <w:r>
              <w:rPr>
                <w:color w:val="231F20"/>
                <w:w w:val="90"/>
                <w:sz w:val="18"/>
              </w:rPr>
              <w:t>Bellarine</w:t>
            </w:r>
            <w:r>
              <w:rPr>
                <w:color w:val="231F20"/>
                <w:spacing w:val="-7"/>
                <w:w w:val="90"/>
                <w:sz w:val="18"/>
              </w:rPr>
              <w:t> </w:t>
            </w:r>
            <w:r>
              <w:rPr>
                <w:color w:val="231F20"/>
                <w:w w:val="90"/>
                <w:sz w:val="18"/>
              </w:rPr>
              <w:t>beaches</w:t>
            </w:r>
            <w:r>
              <w:rPr>
                <w:color w:val="231F20"/>
                <w:spacing w:val="-7"/>
                <w:w w:val="90"/>
                <w:sz w:val="18"/>
              </w:rPr>
              <w:t> </w:t>
            </w:r>
            <w:r>
              <w:rPr>
                <w:color w:val="231F20"/>
                <w:w w:val="90"/>
                <w:sz w:val="18"/>
              </w:rPr>
              <w:t>and</w:t>
            </w:r>
            <w:r>
              <w:rPr>
                <w:color w:val="231F20"/>
                <w:spacing w:val="-7"/>
                <w:w w:val="90"/>
                <w:sz w:val="18"/>
              </w:rPr>
              <w:t> </w:t>
            </w:r>
            <w:r>
              <w:rPr>
                <w:color w:val="231F20"/>
                <w:w w:val="90"/>
                <w:sz w:val="18"/>
              </w:rPr>
              <w:t>foreshore</w:t>
            </w:r>
            <w:r>
              <w:rPr>
                <w:color w:val="231F20"/>
                <w:spacing w:val="-7"/>
                <w:w w:val="90"/>
                <w:sz w:val="18"/>
              </w:rPr>
              <w:t> </w:t>
            </w:r>
            <w:r>
              <w:rPr>
                <w:color w:val="231F20"/>
                <w:w w:val="90"/>
                <w:sz w:val="18"/>
              </w:rPr>
              <w:t>running</w:t>
            </w:r>
            <w:r>
              <w:rPr>
                <w:color w:val="231F20"/>
                <w:spacing w:val="-7"/>
                <w:w w:val="90"/>
                <w:sz w:val="18"/>
              </w:rPr>
              <w:t> </w:t>
            </w:r>
            <w:r>
              <w:rPr>
                <w:color w:val="231F20"/>
                <w:w w:val="90"/>
                <w:sz w:val="18"/>
              </w:rPr>
              <w:t>through</w:t>
            </w:r>
            <w:r>
              <w:rPr>
                <w:color w:val="231F20"/>
                <w:spacing w:val="-7"/>
                <w:w w:val="90"/>
                <w:sz w:val="18"/>
              </w:rPr>
              <w:t> </w:t>
            </w:r>
            <w:r>
              <w:rPr>
                <w:color w:val="231F20"/>
                <w:w w:val="90"/>
                <w:sz w:val="18"/>
              </w:rPr>
              <w:t>Breamlea,</w:t>
            </w:r>
            <w:r>
              <w:rPr>
                <w:color w:val="231F20"/>
                <w:spacing w:val="-7"/>
                <w:w w:val="90"/>
                <w:sz w:val="18"/>
              </w:rPr>
              <w:t> </w:t>
            </w:r>
            <w:r>
              <w:rPr>
                <w:color w:val="231F20"/>
                <w:w w:val="90"/>
                <w:sz w:val="18"/>
              </w:rPr>
              <w:t>Barwon</w:t>
            </w:r>
            <w:r>
              <w:rPr>
                <w:color w:val="231F20"/>
                <w:spacing w:val="-7"/>
                <w:w w:val="90"/>
                <w:sz w:val="18"/>
              </w:rPr>
              <w:t> </w:t>
            </w:r>
            <w:r>
              <w:rPr>
                <w:color w:val="231F20"/>
                <w:w w:val="90"/>
                <w:sz w:val="18"/>
              </w:rPr>
              <w:t>Heads, </w:t>
            </w:r>
            <w:r>
              <w:rPr>
                <w:color w:val="231F20"/>
                <w:spacing w:val="-2"/>
                <w:sz w:val="18"/>
              </w:rPr>
              <w:t>Ocean</w:t>
            </w:r>
            <w:r>
              <w:rPr>
                <w:color w:val="231F20"/>
                <w:spacing w:val="-11"/>
                <w:sz w:val="18"/>
              </w:rPr>
              <w:t> </w:t>
            </w:r>
            <w:r>
              <w:rPr>
                <w:color w:val="231F20"/>
                <w:spacing w:val="-2"/>
                <w:sz w:val="18"/>
              </w:rPr>
              <w:t>Grove</w:t>
            </w:r>
            <w:r>
              <w:rPr>
                <w:color w:val="231F20"/>
                <w:spacing w:val="-11"/>
                <w:sz w:val="18"/>
              </w:rPr>
              <w:t> </w:t>
            </w:r>
            <w:r>
              <w:rPr>
                <w:color w:val="231F20"/>
                <w:spacing w:val="-2"/>
                <w:sz w:val="18"/>
              </w:rPr>
              <w:t>and</w:t>
            </w:r>
            <w:r>
              <w:rPr>
                <w:color w:val="231F20"/>
                <w:spacing w:val="-11"/>
                <w:sz w:val="18"/>
              </w:rPr>
              <w:t> </w:t>
            </w:r>
            <w:r>
              <w:rPr>
                <w:color w:val="231F20"/>
                <w:spacing w:val="-2"/>
                <w:sz w:val="18"/>
              </w:rPr>
              <w:t>Collendina.</w:t>
            </w:r>
          </w:p>
        </w:tc>
      </w:tr>
      <w:tr>
        <w:trPr>
          <w:trHeight w:val="612" w:hRule="atLeast"/>
        </w:trPr>
        <w:tc>
          <w:tcPr>
            <w:tcW w:w="3108" w:type="dxa"/>
          </w:tcPr>
          <w:p>
            <w:pPr>
              <w:pStyle w:val="TableParagraph"/>
              <w:spacing w:line="295" w:lineRule="auto"/>
              <w:ind w:left="113"/>
              <w:rPr>
                <w:sz w:val="18"/>
              </w:rPr>
            </w:pPr>
            <w:r>
              <w:rPr>
                <w:color w:val="231F20"/>
                <w:spacing w:val="-6"/>
                <w:sz w:val="18"/>
              </w:rPr>
              <w:t>Bellarine</w:t>
            </w:r>
            <w:r>
              <w:rPr>
                <w:color w:val="231F20"/>
                <w:spacing w:val="-8"/>
                <w:sz w:val="18"/>
              </w:rPr>
              <w:t> </w:t>
            </w:r>
            <w:r>
              <w:rPr>
                <w:color w:val="231F20"/>
                <w:spacing w:val="-6"/>
                <w:sz w:val="18"/>
              </w:rPr>
              <w:t>Bayside</w:t>
            </w:r>
            <w:r>
              <w:rPr>
                <w:color w:val="231F20"/>
                <w:spacing w:val="-8"/>
                <w:sz w:val="18"/>
              </w:rPr>
              <w:t> </w:t>
            </w:r>
            <w:r>
              <w:rPr>
                <w:color w:val="231F20"/>
                <w:spacing w:val="-6"/>
                <w:sz w:val="18"/>
              </w:rPr>
              <w:t>Coastal </w:t>
            </w:r>
            <w:r>
              <w:rPr>
                <w:color w:val="231F20"/>
                <w:spacing w:val="-2"/>
                <w:sz w:val="18"/>
              </w:rPr>
              <w:t>Management</w:t>
            </w:r>
          </w:p>
        </w:tc>
        <w:tc>
          <w:tcPr>
            <w:tcW w:w="7189" w:type="dxa"/>
          </w:tcPr>
          <w:p>
            <w:pPr>
              <w:pStyle w:val="TableParagraph"/>
              <w:spacing w:line="295" w:lineRule="auto"/>
              <w:ind w:left="113"/>
              <w:rPr>
                <w:sz w:val="18"/>
              </w:rPr>
            </w:pPr>
            <w:r>
              <w:rPr>
                <w:color w:val="231F20"/>
                <w:spacing w:val="-6"/>
                <w:sz w:val="18"/>
              </w:rPr>
              <w:t>Northern</w:t>
            </w:r>
            <w:r>
              <w:rPr>
                <w:color w:val="231F20"/>
                <w:spacing w:val="-9"/>
                <w:sz w:val="18"/>
              </w:rPr>
              <w:t> </w:t>
            </w:r>
            <w:r>
              <w:rPr>
                <w:color w:val="231F20"/>
                <w:spacing w:val="-6"/>
                <w:sz w:val="18"/>
              </w:rPr>
              <w:t>Bellarine</w:t>
            </w:r>
            <w:r>
              <w:rPr>
                <w:color w:val="231F20"/>
                <w:spacing w:val="-8"/>
                <w:sz w:val="18"/>
              </w:rPr>
              <w:t> </w:t>
            </w:r>
            <w:r>
              <w:rPr>
                <w:color w:val="231F20"/>
                <w:spacing w:val="-6"/>
                <w:sz w:val="18"/>
              </w:rPr>
              <w:t>beaches</w:t>
            </w:r>
            <w:r>
              <w:rPr>
                <w:color w:val="231F20"/>
                <w:spacing w:val="-8"/>
                <w:sz w:val="18"/>
              </w:rPr>
              <w:t> </w:t>
            </w:r>
            <w:r>
              <w:rPr>
                <w:color w:val="231F20"/>
                <w:spacing w:val="-6"/>
                <w:sz w:val="18"/>
              </w:rPr>
              <w:t>and</w:t>
            </w:r>
            <w:r>
              <w:rPr>
                <w:color w:val="231F20"/>
                <w:spacing w:val="-8"/>
                <w:sz w:val="18"/>
              </w:rPr>
              <w:t> </w:t>
            </w:r>
            <w:r>
              <w:rPr>
                <w:color w:val="231F20"/>
                <w:spacing w:val="-6"/>
                <w:sz w:val="18"/>
              </w:rPr>
              <w:t>foreshore</w:t>
            </w:r>
            <w:r>
              <w:rPr>
                <w:color w:val="231F20"/>
                <w:spacing w:val="-9"/>
                <w:sz w:val="18"/>
              </w:rPr>
              <w:t> </w:t>
            </w:r>
            <w:r>
              <w:rPr>
                <w:color w:val="231F20"/>
                <w:spacing w:val="-6"/>
                <w:sz w:val="18"/>
              </w:rPr>
              <w:t>running</w:t>
            </w:r>
            <w:r>
              <w:rPr>
                <w:color w:val="231F20"/>
                <w:spacing w:val="-8"/>
                <w:sz w:val="18"/>
              </w:rPr>
              <w:t> </w:t>
            </w:r>
            <w:r>
              <w:rPr>
                <w:color w:val="231F20"/>
                <w:spacing w:val="-6"/>
                <w:sz w:val="18"/>
              </w:rPr>
              <w:t>through</w:t>
            </w:r>
            <w:r>
              <w:rPr>
                <w:color w:val="231F20"/>
                <w:spacing w:val="-8"/>
                <w:sz w:val="18"/>
              </w:rPr>
              <w:t> </w:t>
            </w:r>
            <w:r>
              <w:rPr>
                <w:color w:val="231F20"/>
                <w:spacing w:val="-6"/>
                <w:sz w:val="18"/>
              </w:rPr>
              <w:t>Portarlington,</w:t>
            </w:r>
            <w:r>
              <w:rPr>
                <w:color w:val="231F20"/>
                <w:spacing w:val="-8"/>
                <w:sz w:val="18"/>
              </w:rPr>
              <w:t> </w:t>
            </w:r>
            <w:r>
              <w:rPr>
                <w:color w:val="231F20"/>
                <w:spacing w:val="-6"/>
                <w:sz w:val="18"/>
              </w:rPr>
              <w:t>Indented </w:t>
            </w:r>
            <w:r>
              <w:rPr>
                <w:color w:val="231F20"/>
                <w:sz w:val="18"/>
              </w:rPr>
              <w:t>Head and St Leonards</w:t>
            </w:r>
          </w:p>
        </w:tc>
      </w:tr>
      <w:tr>
        <w:trPr>
          <w:trHeight w:val="352" w:hRule="atLeast"/>
        </w:trPr>
        <w:tc>
          <w:tcPr>
            <w:tcW w:w="3108" w:type="dxa"/>
            <w:shd w:val="clear" w:color="auto" w:fill="E2EEF3"/>
          </w:tcPr>
          <w:p>
            <w:pPr>
              <w:pStyle w:val="TableParagraph"/>
              <w:ind w:left="113"/>
              <w:rPr>
                <w:sz w:val="18"/>
              </w:rPr>
            </w:pPr>
            <w:r>
              <w:rPr>
                <w:color w:val="231F20"/>
                <w:w w:val="90"/>
                <w:sz w:val="18"/>
              </w:rPr>
              <w:t>Corangamite</w:t>
            </w:r>
            <w:r>
              <w:rPr>
                <w:color w:val="231F20"/>
                <w:spacing w:val="34"/>
                <w:sz w:val="18"/>
              </w:rPr>
              <w:t> </w:t>
            </w:r>
            <w:r>
              <w:rPr>
                <w:color w:val="231F20"/>
                <w:w w:val="90"/>
                <w:sz w:val="18"/>
              </w:rPr>
              <w:t>Catchment</w:t>
            </w:r>
            <w:r>
              <w:rPr>
                <w:color w:val="231F20"/>
                <w:spacing w:val="34"/>
                <w:sz w:val="18"/>
              </w:rPr>
              <w:t> </w:t>
            </w:r>
            <w:r>
              <w:rPr>
                <w:color w:val="231F20"/>
                <w:spacing w:val="-2"/>
                <w:w w:val="90"/>
                <w:sz w:val="18"/>
              </w:rPr>
              <w:t>Authority</w:t>
            </w:r>
          </w:p>
        </w:tc>
        <w:tc>
          <w:tcPr>
            <w:tcW w:w="7189" w:type="dxa"/>
            <w:shd w:val="clear" w:color="auto" w:fill="E2EEF3"/>
          </w:tcPr>
          <w:p>
            <w:pPr>
              <w:pStyle w:val="TableParagraph"/>
              <w:ind w:left="113"/>
              <w:rPr>
                <w:sz w:val="18"/>
              </w:rPr>
            </w:pPr>
            <w:r>
              <w:rPr>
                <w:color w:val="231F20"/>
                <w:spacing w:val="-6"/>
                <w:sz w:val="18"/>
              </w:rPr>
              <w:t>The banks</w:t>
            </w:r>
            <w:r>
              <w:rPr>
                <w:color w:val="231F20"/>
                <w:spacing w:val="-5"/>
                <w:sz w:val="18"/>
              </w:rPr>
              <w:t> </w:t>
            </w:r>
            <w:r>
              <w:rPr>
                <w:color w:val="231F20"/>
                <w:spacing w:val="-6"/>
                <w:sz w:val="18"/>
              </w:rPr>
              <w:t>of</w:t>
            </w:r>
            <w:r>
              <w:rPr>
                <w:color w:val="231F20"/>
                <w:spacing w:val="-5"/>
                <w:sz w:val="18"/>
              </w:rPr>
              <w:t> </w:t>
            </w:r>
            <w:r>
              <w:rPr>
                <w:color w:val="231F20"/>
                <w:spacing w:val="-6"/>
                <w:sz w:val="18"/>
              </w:rPr>
              <w:t>the</w:t>
            </w:r>
            <w:r>
              <w:rPr>
                <w:color w:val="231F20"/>
                <w:spacing w:val="-5"/>
                <w:sz w:val="18"/>
              </w:rPr>
              <w:t> </w:t>
            </w:r>
            <w:r>
              <w:rPr>
                <w:color w:val="231F20"/>
                <w:spacing w:val="-6"/>
                <w:sz w:val="18"/>
              </w:rPr>
              <w:t>Barwon</w:t>
            </w:r>
            <w:r>
              <w:rPr>
                <w:color w:val="231F20"/>
                <w:spacing w:val="-5"/>
                <w:sz w:val="18"/>
              </w:rPr>
              <w:t> </w:t>
            </w:r>
            <w:r>
              <w:rPr>
                <w:color w:val="231F20"/>
                <w:spacing w:val="-6"/>
                <w:sz w:val="18"/>
              </w:rPr>
              <w:t>River</w:t>
            </w:r>
            <w:r>
              <w:rPr>
                <w:color w:val="231F20"/>
                <w:spacing w:val="-5"/>
                <w:sz w:val="18"/>
              </w:rPr>
              <w:t> </w:t>
            </w:r>
            <w:r>
              <w:rPr>
                <w:color w:val="231F20"/>
                <w:spacing w:val="-6"/>
                <w:sz w:val="18"/>
              </w:rPr>
              <w:t>from</w:t>
            </w:r>
            <w:r>
              <w:rPr>
                <w:color w:val="231F20"/>
                <w:spacing w:val="-5"/>
                <w:sz w:val="18"/>
              </w:rPr>
              <w:t> </w:t>
            </w:r>
            <w:r>
              <w:rPr>
                <w:color w:val="231F20"/>
                <w:spacing w:val="-6"/>
                <w:sz w:val="18"/>
              </w:rPr>
              <w:t>Newtown</w:t>
            </w:r>
            <w:r>
              <w:rPr>
                <w:color w:val="231F20"/>
                <w:spacing w:val="-5"/>
                <w:sz w:val="18"/>
              </w:rPr>
              <w:t> </w:t>
            </w:r>
            <w:r>
              <w:rPr>
                <w:color w:val="231F20"/>
                <w:spacing w:val="-6"/>
                <w:sz w:val="18"/>
              </w:rPr>
              <w:t>to</w:t>
            </w:r>
            <w:r>
              <w:rPr>
                <w:color w:val="231F20"/>
                <w:spacing w:val="-5"/>
                <w:sz w:val="18"/>
              </w:rPr>
              <w:t> </w:t>
            </w:r>
            <w:r>
              <w:rPr>
                <w:color w:val="231F20"/>
                <w:spacing w:val="-6"/>
                <w:sz w:val="18"/>
              </w:rPr>
              <w:t>Breakwater</w:t>
            </w:r>
          </w:p>
        </w:tc>
      </w:tr>
      <w:tr>
        <w:trPr>
          <w:trHeight w:val="612" w:hRule="atLeast"/>
        </w:trPr>
        <w:tc>
          <w:tcPr>
            <w:tcW w:w="3108" w:type="dxa"/>
          </w:tcPr>
          <w:p>
            <w:pPr>
              <w:pStyle w:val="TableParagraph"/>
              <w:ind w:left="113"/>
              <w:rPr>
                <w:sz w:val="18"/>
              </w:rPr>
            </w:pPr>
            <w:r>
              <w:rPr>
                <w:color w:val="231F20"/>
                <w:w w:val="90"/>
                <w:sz w:val="18"/>
              </w:rPr>
              <w:t>Parks</w:t>
            </w:r>
            <w:r>
              <w:rPr>
                <w:color w:val="231F20"/>
                <w:spacing w:val="7"/>
                <w:sz w:val="18"/>
              </w:rPr>
              <w:t> </w:t>
            </w:r>
            <w:r>
              <w:rPr>
                <w:color w:val="231F20"/>
                <w:spacing w:val="-2"/>
                <w:sz w:val="18"/>
              </w:rPr>
              <w:t>Victoria</w:t>
            </w:r>
          </w:p>
        </w:tc>
        <w:tc>
          <w:tcPr>
            <w:tcW w:w="7189" w:type="dxa"/>
          </w:tcPr>
          <w:p>
            <w:pPr>
              <w:pStyle w:val="TableParagraph"/>
              <w:spacing w:line="295" w:lineRule="auto"/>
              <w:ind w:left="113"/>
              <w:rPr>
                <w:sz w:val="18"/>
              </w:rPr>
            </w:pPr>
            <w:r>
              <w:rPr>
                <w:color w:val="231F20"/>
                <w:spacing w:val="-6"/>
                <w:sz w:val="18"/>
              </w:rPr>
              <w:t>You</w:t>
            </w:r>
            <w:r>
              <w:rPr>
                <w:color w:val="231F20"/>
                <w:spacing w:val="-8"/>
                <w:sz w:val="18"/>
              </w:rPr>
              <w:t> </w:t>
            </w:r>
            <w:r>
              <w:rPr>
                <w:color w:val="231F20"/>
                <w:spacing w:val="-6"/>
                <w:sz w:val="18"/>
              </w:rPr>
              <w:t>Yangs,</w:t>
            </w:r>
            <w:r>
              <w:rPr>
                <w:color w:val="231F20"/>
                <w:spacing w:val="-8"/>
                <w:sz w:val="18"/>
              </w:rPr>
              <w:t> </w:t>
            </w:r>
            <w:r>
              <w:rPr>
                <w:color w:val="231F20"/>
                <w:spacing w:val="-6"/>
                <w:sz w:val="18"/>
              </w:rPr>
              <w:t>Lake</w:t>
            </w:r>
            <w:r>
              <w:rPr>
                <w:color w:val="231F20"/>
                <w:spacing w:val="-8"/>
                <w:sz w:val="18"/>
              </w:rPr>
              <w:t> </w:t>
            </w:r>
            <w:r>
              <w:rPr>
                <w:color w:val="231F20"/>
                <w:spacing w:val="-6"/>
                <w:sz w:val="18"/>
              </w:rPr>
              <w:t>Connewarre,</w:t>
            </w:r>
            <w:r>
              <w:rPr>
                <w:color w:val="231F20"/>
                <w:spacing w:val="-8"/>
                <w:sz w:val="18"/>
              </w:rPr>
              <w:t> </w:t>
            </w:r>
            <w:r>
              <w:rPr>
                <w:color w:val="231F20"/>
                <w:spacing w:val="-6"/>
                <w:sz w:val="18"/>
              </w:rPr>
              <w:t>Breamlea</w:t>
            </w:r>
            <w:r>
              <w:rPr>
                <w:color w:val="231F20"/>
                <w:spacing w:val="-8"/>
                <w:sz w:val="18"/>
              </w:rPr>
              <w:t> </w:t>
            </w:r>
            <w:r>
              <w:rPr>
                <w:color w:val="231F20"/>
                <w:spacing w:val="-6"/>
                <w:sz w:val="18"/>
              </w:rPr>
              <w:t>Flora</w:t>
            </w:r>
            <w:r>
              <w:rPr>
                <w:color w:val="231F20"/>
                <w:spacing w:val="-8"/>
                <w:sz w:val="18"/>
              </w:rPr>
              <w:t> </w:t>
            </w:r>
            <w:r>
              <w:rPr>
                <w:color w:val="231F20"/>
                <w:spacing w:val="-6"/>
                <w:sz w:val="18"/>
              </w:rPr>
              <w:t>and</w:t>
            </w:r>
            <w:r>
              <w:rPr>
                <w:color w:val="231F20"/>
                <w:spacing w:val="-8"/>
                <w:sz w:val="18"/>
              </w:rPr>
              <w:t> </w:t>
            </w:r>
            <w:r>
              <w:rPr>
                <w:color w:val="231F20"/>
                <w:spacing w:val="-6"/>
                <w:sz w:val="18"/>
              </w:rPr>
              <w:t>Fauna</w:t>
            </w:r>
            <w:r>
              <w:rPr>
                <w:color w:val="231F20"/>
                <w:spacing w:val="-8"/>
                <w:sz w:val="18"/>
              </w:rPr>
              <w:t> </w:t>
            </w:r>
            <w:r>
              <w:rPr>
                <w:color w:val="231F20"/>
                <w:spacing w:val="-6"/>
                <w:sz w:val="18"/>
              </w:rPr>
              <w:t>Reserve,</w:t>
            </w:r>
            <w:r>
              <w:rPr>
                <w:color w:val="231F20"/>
                <w:spacing w:val="-8"/>
                <w:sz w:val="18"/>
              </w:rPr>
              <w:t> </w:t>
            </w:r>
            <w:r>
              <w:rPr>
                <w:color w:val="231F20"/>
                <w:spacing w:val="-6"/>
                <w:sz w:val="18"/>
              </w:rPr>
              <w:t>Mouth</w:t>
            </w:r>
            <w:r>
              <w:rPr>
                <w:color w:val="231F20"/>
                <w:spacing w:val="-8"/>
                <w:sz w:val="18"/>
              </w:rPr>
              <w:t> </w:t>
            </w:r>
            <w:r>
              <w:rPr>
                <w:color w:val="231F20"/>
                <w:spacing w:val="-6"/>
                <w:sz w:val="18"/>
              </w:rPr>
              <w:t>of</w:t>
            </w:r>
            <w:r>
              <w:rPr>
                <w:color w:val="231F20"/>
                <w:spacing w:val="-8"/>
                <w:sz w:val="18"/>
              </w:rPr>
              <w:t> </w:t>
            </w:r>
            <w:r>
              <w:rPr>
                <w:color w:val="231F20"/>
                <w:spacing w:val="-6"/>
                <w:sz w:val="18"/>
              </w:rPr>
              <w:t>Barwon </w:t>
            </w:r>
            <w:r>
              <w:rPr>
                <w:color w:val="231F20"/>
                <w:sz w:val="18"/>
              </w:rPr>
              <w:t>River (Barwon Heads)</w:t>
            </w:r>
          </w:p>
        </w:tc>
      </w:tr>
    </w:tbl>
    <w:p>
      <w:pPr>
        <w:pStyle w:val="BodyText"/>
        <w:spacing w:line="295" w:lineRule="auto" w:before="123"/>
        <w:ind w:left="473" w:right="423"/>
      </w:pPr>
      <w:r>
        <w:rPr>
          <w:color w:val="231F20"/>
          <w:w w:val="90"/>
        </w:rPr>
        <w:t>To conserve these environmentally and culturally sensitive areas, and in recognition of the shared access by a variety of </w:t>
      </w:r>
      <w:r>
        <w:rPr>
          <w:color w:val="231F20"/>
          <w:w w:val="90"/>
        </w:rPr>
        <w:t>users,</w:t>
      </w:r>
      <w:r>
        <w:rPr>
          <w:color w:val="231F20"/>
          <w:spacing w:val="40"/>
        </w:rPr>
        <w:t> </w:t>
      </w:r>
      <w:r>
        <w:rPr>
          <w:color w:val="231F20"/>
          <w:spacing w:val="-4"/>
        </w:rPr>
        <w:t>often</w:t>
      </w:r>
      <w:r>
        <w:rPr>
          <w:color w:val="231F20"/>
          <w:spacing w:val="-7"/>
        </w:rPr>
        <w:t> </w:t>
      </w:r>
      <w:r>
        <w:rPr>
          <w:color w:val="231F20"/>
          <w:spacing w:val="-4"/>
        </w:rPr>
        <w:t>dogs</w:t>
      </w:r>
      <w:r>
        <w:rPr>
          <w:color w:val="231F20"/>
          <w:spacing w:val="-7"/>
        </w:rPr>
        <w:t> </w:t>
      </w:r>
      <w:r>
        <w:rPr>
          <w:color w:val="231F20"/>
          <w:spacing w:val="-4"/>
        </w:rPr>
        <w:t>are</w:t>
      </w:r>
      <w:r>
        <w:rPr>
          <w:color w:val="231F20"/>
          <w:spacing w:val="-7"/>
        </w:rPr>
        <w:t> </w:t>
      </w:r>
      <w:r>
        <w:rPr>
          <w:color w:val="231F20"/>
          <w:spacing w:val="-4"/>
        </w:rPr>
        <w:t>required</w:t>
      </w:r>
      <w:r>
        <w:rPr>
          <w:color w:val="231F20"/>
          <w:spacing w:val="-7"/>
        </w:rPr>
        <w:t> </w:t>
      </w:r>
      <w:r>
        <w:rPr>
          <w:color w:val="231F20"/>
          <w:spacing w:val="-4"/>
        </w:rPr>
        <w:t>on</w:t>
      </w:r>
      <w:r>
        <w:rPr>
          <w:color w:val="231F20"/>
          <w:spacing w:val="-7"/>
        </w:rPr>
        <w:t> </w:t>
      </w:r>
      <w:r>
        <w:rPr>
          <w:color w:val="231F20"/>
          <w:spacing w:val="-4"/>
        </w:rPr>
        <w:t>leash</w:t>
      </w:r>
      <w:r>
        <w:rPr>
          <w:color w:val="231F20"/>
          <w:spacing w:val="-7"/>
        </w:rPr>
        <w:t> </w:t>
      </w:r>
      <w:r>
        <w:rPr>
          <w:color w:val="231F20"/>
          <w:spacing w:val="-4"/>
        </w:rPr>
        <w:t>at</w:t>
      </w:r>
      <w:r>
        <w:rPr>
          <w:color w:val="231F20"/>
          <w:spacing w:val="-7"/>
        </w:rPr>
        <w:t> </w:t>
      </w:r>
      <w:r>
        <w:rPr>
          <w:color w:val="231F20"/>
          <w:spacing w:val="-4"/>
        </w:rPr>
        <w:t>minimum,</w:t>
      </w:r>
      <w:r>
        <w:rPr>
          <w:color w:val="231F20"/>
          <w:spacing w:val="-7"/>
        </w:rPr>
        <w:t> </w:t>
      </w:r>
      <w:r>
        <w:rPr>
          <w:color w:val="231F20"/>
          <w:spacing w:val="-4"/>
        </w:rPr>
        <w:t>or</w:t>
      </w:r>
      <w:r>
        <w:rPr>
          <w:color w:val="231F20"/>
          <w:spacing w:val="-7"/>
        </w:rPr>
        <w:t> </w:t>
      </w:r>
      <w:r>
        <w:rPr>
          <w:color w:val="231F20"/>
          <w:spacing w:val="-4"/>
        </w:rPr>
        <w:t>may</w:t>
      </w:r>
      <w:r>
        <w:rPr>
          <w:color w:val="231F20"/>
          <w:spacing w:val="-7"/>
        </w:rPr>
        <w:t> </w:t>
      </w:r>
      <w:r>
        <w:rPr>
          <w:color w:val="231F20"/>
          <w:spacing w:val="-4"/>
        </w:rPr>
        <w:t>be</w:t>
      </w:r>
      <w:r>
        <w:rPr>
          <w:color w:val="231F20"/>
          <w:spacing w:val="-7"/>
        </w:rPr>
        <w:t> </w:t>
      </w:r>
      <w:r>
        <w:rPr>
          <w:color w:val="231F20"/>
          <w:spacing w:val="-4"/>
        </w:rPr>
        <w:t>totally</w:t>
      </w:r>
      <w:r>
        <w:rPr>
          <w:color w:val="231F20"/>
          <w:spacing w:val="-7"/>
        </w:rPr>
        <w:t> </w:t>
      </w:r>
      <w:r>
        <w:rPr>
          <w:color w:val="231F20"/>
          <w:spacing w:val="-4"/>
        </w:rPr>
        <w:t>prohibited.</w:t>
      </w:r>
    </w:p>
    <w:p>
      <w:pPr>
        <w:spacing w:after="0" w:line="295" w:lineRule="auto"/>
        <w:sectPr>
          <w:type w:val="continuous"/>
          <w:pgSz w:w="23820" w:h="16840" w:orient="landscape"/>
          <w:pgMar w:top="940" w:bottom="280" w:left="320" w:right="340"/>
          <w:cols w:num="3" w:equalWidth="0">
            <w:col w:w="5485" w:space="40"/>
            <w:col w:w="5291" w:space="1089"/>
            <w:col w:w="11255"/>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41"/>
        <w:rPr>
          <w:sz w:val="16"/>
        </w:rPr>
      </w:pPr>
    </w:p>
    <w:p>
      <w:pPr>
        <w:tabs>
          <w:tab w:pos="18268" w:val="left" w:leader="none"/>
          <w:tab w:pos="22968"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10"/>
          <w:sz w:val="16"/>
        </w:rPr>
        <w:t>6</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10"/>
          <w:sz w:val="16"/>
        </w:rPr>
        <w:t>7</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pPr>
      <w:r>
        <w:rPr>
          <w:color w:val="003263"/>
          <w:spacing w:val="-2"/>
        </w:rPr>
        <w:t>OUR</w:t>
      </w:r>
      <w:r>
        <w:rPr>
          <w:color w:val="003263"/>
          <w:spacing w:val="-28"/>
        </w:rPr>
        <w:t> </w:t>
      </w:r>
      <w:r>
        <w:rPr>
          <w:color w:val="003263"/>
          <w:spacing w:val="-2"/>
        </w:rPr>
        <w:t>COMMUNITY</w:t>
      </w:r>
      <w:r>
        <w:rPr>
          <w:color w:val="003263"/>
          <w:spacing w:val="-27"/>
        </w:rPr>
        <w:t> </w:t>
      </w:r>
      <w:r>
        <w:rPr>
          <w:color w:val="003263"/>
          <w:spacing w:val="-2"/>
        </w:rPr>
        <w:t>ENGAGEMENT</w:t>
      </w:r>
    </w:p>
    <w:p>
      <w:pPr>
        <w:pStyle w:val="BodyText"/>
        <w:spacing w:before="90"/>
        <w:rPr>
          <w:rFonts w:ascii="Brandon Grotesque Black"/>
          <w:b/>
          <w:sz w:val="56"/>
        </w:rPr>
      </w:pPr>
    </w:p>
    <w:p>
      <w:pPr>
        <w:pStyle w:val="Heading2"/>
      </w:pPr>
      <w:r>
        <w:rPr>
          <w:color w:val="003263"/>
          <w:spacing w:val="11"/>
        </w:rPr>
        <w:t>COMMUNITY</w:t>
      </w:r>
      <w:r>
        <w:rPr>
          <w:color w:val="003263"/>
          <w:spacing w:val="2"/>
        </w:rPr>
        <w:t> </w:t>
      </w:r>
      <w:r>
        <w:rPr>
          <w:color w:val="003263"/>
          <w:spacing w:val="11"/>
        </w:rPr>
        <w:t>CONSULTATION</w:t>
      </w:r>
    </w:p>
    <w:p>
      <w:pPr>
        <w:pStyle w:val="BodyText"/>
        <w:spacing w:line="295" w:lineRule="auto" w:before="305"/>
        <w:ind w:left="473" w:right="12315"/>
      </w:pPr>
      <w:r>
        <w:rPr>
          <w:color w:val="231F20"/>
          <w:spacing w:val="-6"/>
        </w:rPr>
        <w:t>The City wants to support our community of pets and people to live in “PAWfect harmony” and further enable responsible </w:t>
      </w:r>
      <w:r>
        <w:rPr>
          <w:color w:val="231F20"/>
          <w:spacing w:val="-6"/>
        </w:rPr>
        <w:t>pet </w:t>
      </w:r>
      <w:r>
        <w:rPr>
          <w:color w:val="231F20"/>
          <w:spacing w:val="-4"/>
        </w:rPr>
        <w:t>ownership.</w:t>
      </w:r>
      <w:r>
        <w:rPr>
          <w:color w:val="231F20"/>
          <w:spacing w:val="-10"/>
        </w:rPr>
        <w:t> </w:t>
      </w:r>
      <w:r>
        <w:rPr>
          <w:color w:val="231F20"/>
          <w:spacing w:val="-4"/>
        </w:rPr>
        <w:t>Community</w:t>
      </w:r>
      <w:r>
        <w:rPr>
          <w:color w:val="231F20"/>
          <w:spacing w:val="-10"/>
        </w:rPr>
        <w:t> </w:t>
      </w:r>
      <w:r>
        <w:rPr>
          <w:color w:val="231F20"/>
          <w:spacing w:val="-4"/>
        </w:rPr>
        <w:t>views</w:t>
      </w:r>
      <w:r>
        <w:rPr>
          <w:color w:val="231F20"/>
          <w:spacing w:val="-10"/>
        </w:rPr>
        <w:t> </w:t>
      </w:r>
      <w:r>
        <w:rPr>
          <w:color w:val="231F20"/>
          <w:spacing w:val="-4"/>
        </w:rPr>
        <w:t>were</w:t>
      </w:r>
      <w:r>
        <w:rPr>
          <w:color w:val="231F20"/>
          <w:spacing w:val="-10"/>
        </w:rPr>
        <w:t> </w:t>
      </w:r>
      <w:r>
        <w:rPr>
          <w:color w:val="231F20"/>
          <w:spacing w:val="-4"/>
        </w:rPr>
        <w:t>therefore</w:t>
      </w:r>
      <w:r>
        <w:rPr>
          <w:color w:val="231F20"/>
          <w:spacing w:val="-10"/>
        </w:rPr>
        <w:t> </w:t>
      </w:r>
      <w:r>
        <w:rPr>
          <w:color w:val="231F20"/>
          <w:spacing w:val="-4"/>
        </w:rPr>
        <w:t>integral</w:t>
      </w:r>
      <w:r>
        <w:rPr>
          <w:color w:val="231F20"/>
          <w:spacing w:val="-10"/>
        </w:rPr>
        <w:t> </w:t>
      </w:r>
      <w:r>
        <w:rPr>
          <w:color w:val="231F20"/>
          <w:spacing w:val="-4"/>
        </w:rPr>
        <w:t>to</w:t>
      </w:r>
      <w:r>
        <w:rPr>
          <w:color w:val="231F20"/>
          <w:spacing w:val="-10"/>
        </w:rPr>
        <w:t> </w:t>
      </w:r>
      <w:r>
        <w:rPr>
          <w:color w:val="231F20"/>
          <w:spacing w:val="-4"/>
        </w:rPr>
        <w:t>informing</w:t>
      </w:r>
      <w:r>
        <w:rPr>
          <w:color w:val="231F20"/>
          <w:spacing w:val="-10"/>
        </w:rPr>
        <w:t> </w:t>
      </w:r>
      <w:r>
        <w:rPr>
          <w:color w:val="231F20"/>
          <w:spacing w:val="-4"/>
        </w:rPr>
        <w:t>the</w:t>
      </w:r>
      <w:r>
        <w:rPr>
          <w:color w:val="231F20"/>
          <w:spacing w:val="-10"/>
        </w:rPr>
        <w:t> </w:t>
      </w:r>
      <w:r>
        <w:rPr>
          <w:color w:val="231F20"/>
          <w:spacing w:val="-4"/>
        </w:rPr>
        <w:t>development</w:t>
      </w:r>
      <w:r>
        <w:rPr>
          <w:color w:val="231F20"/>
          <w:spacing w:val="-10"/>
        </w:rPr>
        <w:t> </w:t>
      </w:r>
      <w:r>
        <w:rPr>
          <w:color w:val="231F20"/>
          <w:spacing w:val="-4"/>
        </w:rPr>
        <w:t>of</w:t>
      </w:r>
      <w:r>
        <w:rPr>
          <w:color w:val="231F20"/>
          <w:spacing w:val="-10"/>
        </w:rPr>
        <w:t> </w:t>
      </w:r>
      <w:r>
        <w:rPr>
          <w:color w:val="231F20"/>
          <w:spacing w:val="-4"/>
        </w:rPr>
        <w:t>this</w:t>
      </w:r>
      <w:r>
        <w:rPr>
          <w:color w:val="231F20"/>
          <w:spacing w:val="-10"/>
        </w:rPr>
        <w:t> </w:t>
      </w:r>
      <w:r>
        <w:rPr>
          <w:color w:val="231F20"/>
          <w:spacing w:val="-4"/>
        </w:rPr>
        <w:t>DAMP,</w:t>
      </w:r>
      <w:r>
        <w:rPr>
          <w:color w:val="231F20"/>
          <w:spacing w:val="-10"/>
        </w:rPr>
        <w:t> </w:t>
      </w:r>
      <w:r>
        <w:rPr>
          <w:color w:val="231F20"/>
          <w:spacing w:val="-4"/>
        </w:rPr>
        <w:t>which</w:t>
      </w:r>
      <w:r>
        <w:rPr>
          <w:color w:val="231F20"/>
          <w:spacing w:val="-10"/>
        </w:rPr>
        <w:t> </w:t>
      </w:r>
      <w:r>
        <w:rPr>
          <w:color w:val="231F20"/>
          <w:spacing w:val="-4"/>
        </w:rPr>
        <w:t>needs</w:t>
      </w:r>
      <w:r>
        <w:rPr>
          <w:color w:val="231F20"/>
          <w:spacing w:val="-10"/>
        </w:rPr>
        <w:t> </w:t>
      </w:r>
      <w:r>
        <w:rPr>
          <w:color w:val="231F20"/>
          <w:spacing w:val="-4"/>
        </w:rPr>
        <w:t>to</w:t>
      </w:r>
      <w:r>
        <w:rPr>
          <w:color w:val="231F20"/>
          <w:spacing w:val="-10"/>
        </w:rPr>
        <w:t> </w:t>
      </w:r>
      <w:r>
        <w:rPr>
          <w:color w:val="231F20"/>
          <w:spacing w:val="-4"/>
        </w:rPr>
        <w:t>reflect</w:t>
      </w:r>
      <w:r>
        <w:rPr>
          <w:color w:val="231F20"/>
          <w:spacing w:val="-10"/>
        </w:rPr>
        <w:t> </w:t>
      </w:r>
      <w:r>
        <w:rPr>
          <w:color w:val="231F20"/>
          <w:spacing w:val="-4"/>
        </w:rPr>
        <w:t>the </w:t>
      </w:r>
      <w:r>
        <w:rPr>
          <w:color w:val="231F20"/>
          <w:spacing w:val="-2"/>
        </w:rPr>
        <w:t>views</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community</w:t>
      </w:r>
      <w:r>
        <w:rPr>
          <w:color w:val="231F20"/>
          <w:spacing w:val="-12"/>
        </w:rPr>
        <w:t> </w:t>
      </w:r>
      <w:r>
        <w:rPr>
          <w:color w:val="231F20"/>
          <w:spacing w:val="-2"/>
        </w:rPr>
        <w:t>it</w:t>
      </w:r>
      <w:r>
        <w:rPr>
          <w:color w:val="231F20"/>
          <w:spacing w:val="-12"/>
        </w:rPr>
        <w:t> </w:t>
      </w:r>
      <w:r>
        <w:rPr>
          <w:color w:val="231F20"/>
          <w:spacing w:val="-2"/>
        </w:rPr>
        <w:t>is</w:t>
      </w:r>
      <w:r>
        <w:rPr>
          <w:color w:val="231F20"/>
          <w:spacing w:val="-12"/>
        </w:rPr>
        <w:t> </w:t>
      </w:r>
      <w:r>
        <w:rPr>
          <w:color w:val="231F20"/>
          <w:spacing w:val="-2"/>
        </w:rPr>
        <w:t>intended</w:t>
      </w:r>
      <w:r>
        <w:rPr>
          <w:color w:val="231F20"/>
          <w:spacing w:val="-12"/>
        </w:rPr>
        <w:t> </w:t>
      </w:r>
      <w:r>
        <w:rPr>
          <w:color w:val="231F20"/>
          <w:spacing w:val="-2"/>
        </w:rPr>
        <w:t>to</w:t>
      </w:r>
      <w:r>
        <w:rPr>
          <w:color w:val="231F20"/>
          <w:spacing w:val="-12"/>
        </w:rPr>
        <w:t> </w:t>
      </w:r>
      <w:r>
        <w:rPr>
          <w:color w:val="231F20"/>
          <w:spacing w:val="-2"/>
        </w:rPr>
        <w:t>impact</w:t>
      </w:r>
      <w:r>
        <w:rPr>
          <w:color w:val="231F20"/>
          <w:spacing w:val="-12"/>
        </w:rPr>
        <w:t> </w:t>
      </w:r>
      <w:r>
        <w:rPr>
          <w:color w:val="231F20"/>
          <w:spacing w:val="-2"/>
        </w:rPr>
        <w:t>and</w:t>
      </w:r>
      <w:r>
        <w:rPr>
          <w:color w:val="231F20"/>
          <w:spacing w:val="-12"/>
        </w:rPr>
        <w:t> </w:t>
      </w:r>
      <w:r>
        <w:rPr>
          <w:color w:val="231F20"/>
          <w:spacing w:val="-2"/>
        </w:rPr>
        <w:t>service.</w:t>
      </w:r>
    </w:p>
    <w:p>
      <w:pPr>
        <w:pStyle w:val="BodyText"/>
        <w:spacing w:line="295" w:lineRule="auto" w:before="111"/>
        <w:ind w:left="473" w:right="12315"/>
      </w:pPr>
      <w:r>
        <w:rPr>
          <w:color w:val="231F20"/>
          <w:spacing w:val="-6"/>
        </w:rPr>
        <w:t>The</w:t>
      </w:r>
      <w:r>
        <w:rPr>
          <w:color w:val="231F20"/>
          <w:spacing w:val="-8"/>
        </w:rPr>
        <w:t> </w:t>
      </w:r>
      <w:r>
        <w:rPr>
          <w:color w:val="231F20"/>
          <w:spacing w:val="-6"/>
        </w:rPr>
        <w:t>City</w:t>
      </w:r>
      <w:r>
        <w:rPr>
          <w:color w:val="231F20"/>
          <w:spacing w:val="-8"/>
        </w:rPr>
        <w:t> </w:t>
      </w:r>
      <w:r>
        <w:rPr>
          <w:color w:val="231F20"/>
          <w:spacing w:val="-6"/>
        </w:rPr>
        <w:t>engaged</w:t>
      </w:r>
      <w:r>
        <w:rPr>
          <w:color w:val="231F20"/>
          <w:spacing w:val="-8"/>
        </w:rPr>
        <w:t> </w:t>
      </w:r>
      <w:r>
        <w:rPr>
          <w:color w:val="231F20"/>
          <w:spacing w:val="-6"/>
        </w:rPr>
        <w:t>with</w:t>
      </w:r>
      <w:r>
        <w:rPr>
          <w:color w:val="231F20"/>
          <w:spacing w:val="-8"/>
        </w:rPr>
        <w:t> </w:t>
      </w:r>
      <w:r>
        <w:rPr>
          <w:color w:val="231F20"/>
          <w:spacing w:val="-6"/>
        </w:rPr>
        <w:t>our</w:t>
      </w:r>
      <w:r>
        <w:rPr>
          <w:color w:val="231F20"/>
          <w:spacing w:val="-8"/>
        </w:rPr>
        <w:t> </w:t>
      </w:r>
      <w:r>
        <w:rPr>
          <w:color w:val="231F20"/>
          <w:spacing w:val="-6"/>
        </w:rPr>
        <w:t>community</w:t>
      </w:r>
      <w:r>
        <w:rPr>
          <w:color w:val="231F20"/>
          <w:spacing w:val="-8"/>
        </w:rPr>
        <w:t> </w:t>
      </w:r>
      <w:r>
        <w:rPr>
          <w:color w:val="231F20"/>
          <w:spacing w:val="-6"/>
        </w:rPr>
        <w:t>over</w:t>
      </w:r>
      <w:r>
        <w:rPr>
          <w:color w:val="231F20"/>
          <w:spacing w:val="-8"/>
        </w:rPr>
        <w:t> </w:t>
      </w:r>
      <w:r>
        <w:rPr>
          <w:color w:val="231F20"/>
          <w:spacing w:val="-6"/>
        </w:rPr>
        <w:t>a</w:t>
      </w:r>
      <w:r>
        <w:rPr>
          <w:color w:val="231F20"/>
          <w:spacing w:val="-8"/>
        </w:rPr>
        <w:t> </w:t>
      </w:r>
      <w:r>
        <w:rPr>
          <w:color w:val="231F20"/>
          <w:spacing w:val="-6"/>
        </w:rPr>
        <w:t>six-week</w:t>
      </w:r>
      <w:r>
        <w:rPr>
          <w:color w:val="231F20"/>
          <w:spacing w:val="-8"/>
        </w:rPr>
        <w:t> </w:t>
      </w:r>
      <w:r>
        <w:rPr>
          <w:color w:val="231F20"/>
          <w:spacing w:val="-6"/>
        </w:rPr>
        <w:t>period</w:t>
      </w:r>
      <w:r>
        <w:rPr>
          <w:color w:val="231F20"/>
          <w:spacing w:val="-8"/>
        </w:rPr>
        <w:t> </w:t>
      </w:r>
      <w:r>
        <w:rPr>
          <w:color w:val="231F20"/>
          <w:spacing w:val="-6"/>
        </w:rPr>
        <w:t>to</w:t>
      </w:r>
      <w:r>
        <w:rPr>
          <w:color w:val="231F20"/>
          <w:spacing w:val="-8"/>
        </w:rPr>
        <w:t> </w:t>
      </w:r>
      <w:r>
        <w:rPr>
          <w:color w:val="231F20"/>
          <w:spacing w:val="-6"/>
        </w:rPr>
        <w:t>better</w:t>
      </w:r>
      <w:r>
        <w:rPr>
          <w:color w:val="231F20"/>
          <w:spacing w:val="-8"/>
        </w:rPr>
        <w:t> </w:t>
      </w:r>
      <w:r>
        <w:rPr>
          <w:color w:val="231F20"/>
          <w:spacing w:val="-6"/>
        </w:rPr>
        <w:t>understand</w:t>
      </w:r>
      <w:r>
        <w:rPr>
          <w:color w:val="231F20"/>
          <w:spacing w:val="-8"/>
        </w:rPr>
        <w:t> </w:t>
      </w:r>
      <w:r>
        <w:rPr>
          <w:color w:val="231F20"/>
          <w:spacing w:val="-6"/>
        </w:rPr>
        <w:t>what</w:t>
      </w:r>
      <w:r>
        <w:rPr>
          <w:color w:val="231F20"/>
          <w:spacing w:val="-8"/>
        </w:rPr>
        <w:t> </w:t>
      </w:r>
      <w:r>
        <w:rPr>
          <w:color w:val="231F20"/>
          <w:spacing w:val="-6"/>
        </w:rPr>
        <w:t>is</w:t>
      </w:r>
      <w:r>
        <w:rPr>
          <w:color w:val="231F20"/>
          <w:spacing w:val="-8"/>
        </w:rPr>
        <w:t> </w:t>
      </w:r>
      <w:r>
        <w:rPr>
          <w:color w:val="231F20"/>
          <w:spacing w:val="-6"/>
        </w:rPr>
        <w:t>working</w:t>
      </w:r>
      <w:r>
        <w:rPr>
          <w:color w:val="231F20"/>
          <w:spacing w:val="-8"/>
        </w:rPr>
        <w:t> </w:t>
      </w:r>
      <w:r>
        <w:rPr>
          <w:color w:val="231F20"/>
          <w:spacing w:val="-6"/>
        </w:rPr>
        <w:t>well</w:t>
      </w:r>
      <w:r>
        <w:rPr>
          <w:color w:val="231F20"/>
          <w:spacing w:val="-8"/>
        </w:rPr>
        <w:t> </w:t>
      </w:r>
      <w:r>
        <w:rPr>
          <w:color w:val="231F20"/>
          <w:spacing w:val="-6"/>
        </w:rPr>
        <w:t>within</w:t>
      </w:r>
      <w:r>
        <w:rPr>
          <w:color w:val="231F20"/>
          <w:spacing w:val="-8"/>
        </w:rPr>
        <w:t> </w:t>
      </w:r>
      <w:r>
        <w:rPr>
          <w:color w:val="231F20"/>
          <w:spacing w:val="-6"/>
        </w:rPr>
        <w:t>our</w:t>
      </w:r>
      <w:r>
        <w:rPr>
          <w:color w:val="231F20"/>
          <w:spacing w:val="-8"/>
        </w:rPr>
        <w:t> </w:t>
      </w:r>
      <w:r>
        <w:rPr>
          <w:color w:val="231F20"/>
          <w:spacing w:val="-6"/>
        </w:rPr>
        <w:t>Animal Management Services, what isn’t, what the community would like to see in the future, and whether there are areas where community members may lack knowledge of animal laws and regulations or find them difficult to follow.</w:t>
      </w:r>
    </w:p>
    <w:p>
      <w:pPr>
        <w:pStyle w:val="Heading4"/>
        <w:tabs>
          <w:tab w:pos="5775" w:val="left" w:leader="none"/>
        </w:tabs>
        <w:spacing w:before="225"/>
        <w:ind w:left="475"/>
      </w:pPr>
      <w:r>
        <w:rPr>
          <w:color w:val="003263"/>
        </w:rPr>
        <w:t>OUR</w:t>
      </w:r>
      <w:r>
        <w:rPr>
          <w:color w:val="003263"/>
          <w:spacing w:val="19"/>
        </w:rPr>
        <w:t> </w:t>
      </w:r>
      <w:r>
        <w:rPr>
          <w:color w:val="003263"/>
          <w:spacing w:val="8"/>
        </w:rPr>
        <w:t>RESPONDENTS</w:t>
      </w:r>
      <w:r>
        <w:rPr>
          <w:color w:val="003263"/>
        </w:rPr>
        <w:tab/>
        <w:t>WHAT</w:t>
      </w:r>
      <w:r>
        <w:rPr>
          <w:color w:val="003263"/>
          <w:spacing w:val="15"/>
        </w:rPr>
        <w:t> </w:t>
      </w:r>
      <w:r>
        <w:rPr>
          <w:color w:val="003263"/>
        </w:rPr>
        <w:t>WE</w:t>
      </w:r>
      <w:r>
        <w:rPr>
          <w:color w:val="003263"/>
          <w:spacing w:val="15"/>
        </w:rPr>
        <w:t> </w:t>
      </w:r>
      <w:r>
        <w:rPr>
          <w:color w:val="003263"/>
          <w:spacing w:val="10"/>
        </w:rPr>
        <w:t>HEARD</w:t>
      </w:r>
    </w:p>
    <w:p>
      <w:pPr>
        <w:pStyle w:val="BodyText"/>
        <w:spacing w:before="1"/>
        <w:rPr>
          <w:rFonts w:ascii="Brandon Grotesque Black"/>
          <w:b/>
        </w:rPr>
      </w:pPr>
    </w:p>
    <w:p>
      <w:pPr>
        <w:spacing w:after="0"/>
        <w:rPr>
          <w:rFonts w:ascii="Brandon Grotesque Black"/>
        </w:rPr>
        <w:sectPr>
          <w:pgSz w:w="23820" w:h="16840" w:orient="landscape"/>
          <w:pgMar w:top="500" w:bottom="0" w:left="320" w:right="340"/>
        </w:sectPr>
      </w:pPr>
    </w:p>
    <w:p>
      <w:pPr>
        <w:pStyle w:val="ListParagraph"/>
        <w:numPr>
          <w:ilvl w:val="0"/>
          <w:numId w:val="3"/>
        </w:numPr>
        <w:tabs>
          <w:tab w:pos="698" w:val="left" w:leader="none"/>
          <w:tab w:pos="700" w:val="left" w:leader="none"/>
        </w:tabs>
        <w:spacing w:line="295" w:lineRule="auto" w:before="92" w:after="0"/>
        <w:ind w:left="700" w:right="721" w:hanging="227"/>
        <w:jc w:val="left"/>
        <w:rPr>
          <w:sz w:val="18"/>
        </w:rPr>
      </w:pPr>
      <w:r>
        <w:rPr>
          <w:color w:val="231F20"/>
          <w:spacing w:val="-8"/>
          <w:sz w:val="18"/>
        </w:rPr>
        <w:t>756</w:t>
      </w:r>
      <w:r>
        <w:rPr>
          <w:color w:val="231F20"/>
          <w:spacing w:val="-4"/>
          <w:sz w:val="18"/>
        </w:rPr>
        <w:t> </w:t>
      </w:r>
      <w:r>
        <w:rPr>
          <w:color w:val="231F20"/>
          <w:spacing w:val="-8"/>
          <w:sz w:val="18"/>
        </w:rPr>
        <w:t>survey</w:t>
      </w:r>
      <w:r>
        <w:rPr>
          <w:color w:val="231F20"/>
          <w:spacing w:val="-4"/>
          <w:sz w:val="18"/>
        </w:rPr>
        <w:t> </w:t>
      </w:r>
      <w:r>
        <w:rPr>
          <w:color w:val="231F20"/>
          <w:spacing w:val="-8"/>
          <w:sz w:val="18"/>
        </w:rPr>
        <w:t>responses</w:t>
      </w:r>
      <w:r>
        <w:rPr>
          <w:color w:val="231F20"/>
          <w:spacing w:val="-4"/>
          <w:sz w:val="18"/>
        </w:rPr>
        <w:t> </w:t>
      </w:r>
      <w:r>
        <w:rPr>
          <w:color w:val="231F20"/>
          <w:spacing w:val="-8"/>
          <w:sz w:val="18"/>
        </w:rPr>
        <w:t>were</w:t>
      </w:r>
      <w:r>
        <w:rPr>
          <w:color w:val="231F20"/>
          <w:spacing w:val="-4"/>
          <w:sz w:val="18"/>
        </w:rPr>
        <w:t> </w:t>
      </w:r>
      <w:r>
        <w:rPr>
          <w:color w:val="231F20"/>
          <w:spacing w:val="-8"/>
          <w:sz w:val="18"/>
        </w:rPr>
        <w:t>completed</w:t>
      </w:r>
      <w:r>
        <w:rPr>
          <w:color w:val="231F20"/>
          <w:spacing w:val="-4"/>
          <w:sz w:val="18"/>
        </w:rPr>
        <w:t> </w:t>
      </w:r>
      <w:r>
        <w:rPr>
          <w:color w:val="231F20"/>
          <w:spacing w:val="-8"/>
          <w:sz w:val="18"/>
        </w:rPr>
        <w:t>during</w:t>
      </w:r>
      <w:r>
        <w:rPr>
          <w:color w:val="231F20"/>
          <w:spacing w:val="-4"/>
          <w:sz w:val="18"/>
        </w:rPr>
        <w:t> </w:t>
      </w:r>
      <w:r>
        <w:rPr>
          <w:color w:val="231F20"/>
          <w:spacing w:val="-8"/>
          <w:sz w:val="18"/>
        </w:rPr>
        <w:t>our </w:t>
      </w:r>
      <w:r>
        <w:rPr>
          <w:color w:val="231F20"/>
          <w:sz w:val="18"/>
        </w:rPr>
        <w:t>community engagement.</w:t>
      </w:r>
    </w:p>
    <w:p>
      <w:pPr>
        <w:pStyle w:val="ListParagraph"/>
        <w:numPr>
          <w:ilvl w:val="0"/>
          <w:numId w:val="3"/>
        </w:numPr>
        <w:tabs>
          <w:tab w:pos="698" w:val="left" w:leader="none"/>
        </w:tabs>
        <w:spacing w:line="240" w:lineRule="auto" w:before="55" w:after="0"/>
        <w:ind w:left="698" w:right="0" w:hanging="225"/>
        <w:jc w:val="left"/>
        <w:rPr>
          <w:sz w:val="18"/>
        </w:rPr>
      </w:pPr>
      <w:r>
        <w:rPr>
          <w:color w:val="231F20"/>
          <w:w w:val="90"/>
          <w:sz w:val="18"/>
        </w:rPr>
        <w:t>81.4</w:t>
      </w:r>
      <w:r>
        <w:rPr>
          <w:color w:val="231F20"/>
          <w:spacing w:val="5"/>
          <w:sz w:val="18"/>
        </w:rPr>
        <w:t> </w:t>
      </w:r>
      <w:r>
        <w:rPr>
          <w:color w:val="231F20"/>
          <w:w w:val="90"/>
          <w:sz w:val="18"/>
        </w:rPr>
        <w:t>per</w:t>
      </w:r>
      <w:r>
        <w:rPr>
          <w:color w:val="231F20"/>
          <w:spacing w:val="5"/>
          <w:sz w:val="18"/>
        </w:rPr>
        <w:t> </w:t>
      </w:r>
      <w:r>
        <w:rPr>
          <w:color w:val="231F20"/>
          <w:w w:val="90"/>
          <w:sz w:val="18"/>
        </w:rPr>
        <w:t>cent</w:t>
      </w:r>
      <w:r>
        <w:rPr>
          <w:color w:val="231F20"/>
          <w:spacing w:val="5"/>
          <w:sz w:val="18"/>
        </w:rPr>
        <w:t> </w:t>
      </w:r>
      <w:r>
        <w:rPr>
          <w:color w:val="231F20"/>
          <w:w w:val="90"/>
          <w:sz w:val="18"/>
        </w:rPr>
        <w:t>(615)</w:t>
      </w:r>
      <w:r>
        <w:rPr>
          <w:color w:val="231F20"/>
          <w:spacing w:val="6"/>
          <w:sz w:val="18"/>
        </w:rPr>
        <w:t> </w:t>
      </w:r>
      <w:r>
        <w:rPr>
          <w:color w:val="231F20"/>
          <w:w w:val="90"/>
          <w:sz w:val="18"/>
        </w:rPr>
        <w:t>owned</w:t>
      </w:r>
      <w:r>
        <w:rPr>
          <w:color w:val="231F20"/>
          <w:spacing w:val="5"/>
          <w:sz w:val="18"/>
        </w:rPr>
        <w:t> </w:t>
      </w:r>
      <w:r>
        <w:rPr>
          <w:color w:val="231F20"/>
          <w:w w:val="90"/>
          <w:sz w:val="18"/>
        </w:rPr>
        <w:t>one</w:t>
      </w:r>
      <w:r>
        <w:rPr>
          <w:color w:val="231F20"/>
          <w:spacing w:val="5"/>
          <w:sz w:val="18"/>
        </w:rPr>
        <w:t> </w:t>
      </w:r>
      <w:r>
        <w:rPr>
          <w:color w:val="231F20"/>
          <w:w w:val="90"/>
          <w:sz w:val="18"/>
        </w:rPr>
        <w:t>or</w:t>
      </w:r>
      <w:r>
        <w:rPr>
          <w:color w:val="231F20"/>
          <w:spacing w:val="5"/>
          <w:sz w:val="18"/>
        </w:rPr>
        <w:t> </w:t>
      </w:r>
      <w:r>
        <w:rPr>
          <w:color w:val="231F20"/>
          <w:w w:val="90"/>
          <w:sz w:val="18"/>
        </w:rPr>
        <w:t>more</w:t>
      </w:r>
      <w:r>
        <w:rPr>
          <w:color w:val="231F20"/>
          <w:spacing w:val="6"/>
          <w:sz w:val="18"/>
        </w:rPr>
        <w:t> </w:t>
      </w:r>
      <w:r>
        <w:rPr>
          <w:color w:val="231F20"/>
          <w:w w:val="90"/>
          <w:sz w:val="18"/>
        </w:rPr>
        <w:t>domestic</w:t>
      </w:r>
      <w:r>
        <w:rPr>
          <w:color w:val="231F20"/>
          <w:spacing w:val="5"/>
          <w:sz w:val="18"/>
        </w:rPr>
        <w:t> </w:t>
      </w:r>
      <w:r>
        <w:rPr>
          <w:color w:val="231F20"/>
          <w:w w:val="90"/>
          <w:sz w:val="18"/>
        </w:rPr>
        <w:t>pets</w:t>
      </w:r>
      <w:r>
        <w:rPr>
          <w:color w:val="231F20"/>
          <w:spacing w:val="5"/>
          <w:sz w:val="18"/>
        </w:rPr>
        <w:t> </w:t>
      </w:r>
      <w:r>
        <w:rPr>
          <w:color w:val="231F20"/>
          <w:spacing w:val="-5"/>
          <w:w w:val="90"/>
          <w:sz w:val="18"/>
        </w:rPr>
        <w:t>and</w:t>
      </w:r>
    </w:p>
    <w:p>
      <w:pPr>
        <w:pStyle w:val="BodyText"/>
        <w:spacing w:before="48"/>
        <w:ind w:left="700"/>
      </w:pPr>
      <w:r>
        <w:rPr>
          <w:color w:val="231F20"/>
          <w:w w:val="90"/>
        </w:rPr>
        <w:t>18.6</w:t>
      </w:r>
      <w:r>
        <w:rPr>
          <w:color w:val="231F20"/>
          <w:spacing w:val="3"/>
        </w:rPr>
        <w:t> </w:t>
      </w:r>
      <w:r>
        <w:rPr>
          <w:color w:val="231F20"/>
          <w:w w:val="90"/>
        </w:rPr>
        <w:t>per</w:t>
      </w:r>
      <w:r>
        <w:rPr>
          <w:color w:val="231F20"/>
          <w:spacing w:val="3"/>
        </w:rPr>
        <w:t> </w:t>
      </w:r>
      <w:r>
        <w:rPr>
          <w:color w:val="231F20"/>
          <w:w w:val="90"/>
        </w:rPr>
        <w:t>cent</w:t>
      </w:r>
      <w:r>
        <w:rPr>
          <w:color w:val="231F20"/>
          <w:spacing w:val="3"/>
        </w:rPr>
        <w:t> </w:t>
      </w:r>
      <w:r>
        <w:rPr>
          <w:color w:val="231F20"/>
          <w:w w:val="90"/>
        </w:rPr>
        <w:t>(141)</w:t>
      </w:r>
      <w:r>
        <w:rPr>
          <w:color w:val="231F20"/>
          <w:spacing w:val="3"/>
        </w:rPr>
        <w:t> </w:t>
      </w:r>
      <w:r>
        <w:rPr>
          <w:color w:val="231F20"/>
          <w:w w:val="90"/>
        </w:rPr>
        <w:t>were</w:t>
      </w:r>
      <w:r>
        <w:rPr>
          <w:color w:val="231F20"/>
          <w:spacing w:val="3"/>
        </w:rPr>
        <w:t> </w:t>
      </w:r>
      <w:r>
        <w:rPr>
          <w:color w:val="231F20"/>
          <w:w w:val="90"/>
        </w:rPr>
        <w:t>not</w:t>
      </w:r>
      <w:r>
        <w:rPr>
          <w:color w:val="231F20"/>
          <w:spacing w:val="3"/>
        </w:rPr>
        <w:t> </w:t>
      </w:r>
      <w:r>
        <w:rPr>
          <w:color w:val="231F20"/>
          <w:w w:val="90"/>
        </w:rPr>
        <w:t>pet</w:t>
      </w:r>
      <w:r>
        <w:rPr>
          <w:color w:val="231F20"/>
          <w:spacing w:val="4"/>
        </w:rPr>
        <w:t> </w:t>
      </w:r>
      <w:r>
        <w:rPr>
          <w:color w:val="231F20"/>
          <w:spacing w:val="-2"/>
          <w:w w:val="90"/>
        </w:rPr>
        <w:t>owners.</w:t>
      </w:r>
    </w:p>
    <w:p>
      <w:pPr>
        <w:pStyle w:val="ListParagraph"/>
        <w:numPr>
          <w:ilvl w:val="0"/>
          <w:numId w:val="3"/>
        </w:numPr>
        <w:tabs>
          <w:tab w:pos="698" w:val="left" w:leader="none"/>
          <w:tab w:pos="700" w:val="left" w:leader="none"/>
        </w:tabs>
        <w:spacing w:line="295" w:lineRule="auto" w:before="105" w:after="0"/>
        <w:ind w:left="700" w:right="41" w:hanging="227"/>
        <w:jc w:val="left"/>
        <w:rPr>
          <w:sz w:val="18"/>
        </w:rPr>
      </w:pPr>
      <w:r>
        <w:rPr>
          <w:color w:val="231F20"/>
          <w:spacing w:val="-8"/>
          <w:sz w:val="18"/>
        </w:rPr>
        <w:t>The</w:t>
      </w:r>
      <w:r>
        <w:rPr>
          <w:color w:val="231F20"/>
          <w:spacing w:val="-1"/>
          <w:sz w:val="18"/>
        </w:rPr>
        <w:t> </w:t>
      </w:r>
      <w:r>
        <w:rPr>
          <w:color w:val="231F20"/>
          <w:spacing w:val="-8"/>
          <w:sz w:val="18"/>
        </w:rPr>
        <w:t>highest</w:t>
      </w:r>
      <w:r>
        <w:rPr>
          <w:color w:val="231F20"/>
          <w:spacing w:val="-1"/>
          <w:sz w:val="18"/>
        </w:rPr>
        <w:t> </w:t>
      </w:r>
      <w:r>
        <w:rPr>
          <w:color w:val="231F20"/>
          <w:spacing w:val="-8"/>
          <w:sz w:val="18"/>
        </w:rPr>
        <w:t>response</w:t>
      </w:r>
      <w:r>
        <w:rPr>
          <w:color w:val="231F20"/>
          <w:spacing w:val="-1"/>
          <w:sz w:val="18"/>
        </w:rPr>
        <w:t> </w:t>
      </w:r>
      <w:r>
        <w:rPr>
          <w:color w:val="231F20"/>
          <w:spacing w:val="-8"/>
          <w:sz w:val="18"/>
        </w:rPr>
        <w:t>rates</w:t>
      </w:r>
      <w:r>
        <w:rPr>
          <w:color w:val="231F20"/>
          <w:spacing w:val="-1"/>
          <w:sz w:val="18"/>
        </w:rPr>
        <w:t> </w:t>
      </w:r>
      <w:r>
        <w:rPr>
          <w:color w:val="231F20"/>
          <w:spacing w:val="-8"/>
          <w:sz w:val="18"/>
        </w:rPr>
        <w:t>came</w:t>
      </w:r>
      <w:r>
        <w:rPr>
          <w:color w:val="231F20"/>
          <w:spacing w:val="-1"/>
          <w:sz w:val="18"/>
        </w:rPr>
        <w:t> </w:t>
      </w:r>
      <w:r>
        <w:rPr>
          <w:color w:val="231F20"/>
          <w:spacing w:val="-8"/>
          <w:sz w:val="18"/>
        </w:rPr>
        <w:t>from</w:t>
      </w:r>
      <w:r>
        <w:rPr>
          <w:color w:val="231F20"/>
          <w:spacing w:val="-1"/>
          <w:sz w:val="18"/>
        </w:rPr>
        <w:t> </w:t>
      </w:r>
      <w:r>
        <w:rPr>
          <w:color w:val="231F20"/>
          <w:spacing w:val="-8"/>
          <w:sz w:val="18"/>
        </w:rPr>
        <w:t>residents</w:t>
      </w:r>
      <w:r>
        <w:rPr>
          <w:color w:val="231F20"/>
          <w:spacing w:val="-1"/>
          <w:sz w:val="18"/>
        </w:rPr>
        <w:t> </w:t>
      </w:r>
      <w:r>
        <w:rPr>
          <w:color w:val="231F20"/>
          <w:spacing w:val="-8"/>
          <w:sz w:val="18"/>
        </w:rPr>
        <w:t>of</w:t>
      </w:r>
      <w:r>
        <w:rPr>
          <w:color w:val="231F20"/>
          <w:spacing w:val="-1"/>
          <w:sz w:val="18"/>
        </w:rPr>
        <w:t> </w:t>
      </w:r>
      <w:r>
        <w:rPr>
          <w:color w:val="231F20"/>
          <w:spacing w:val="-8"/>
          <w:sz w:val="18"/>
        </w:rPr>
        <w:t>Ocean </w:t>
      </w:r>
      <w:r>
        <w:rPr>
          <w:color w:val="231F20"/>
          <w:spacing w:val="-6"/>
          <w:sz w:val="18"/>
        </w:rPr>
        <w:t>Grove</w:t>
      </w:r>
      <w:r>
        <w:rPr>
          <w:color w:val="231F20"/>
          <w:spacing w:val="-7"/>
          <w:sz w:val="18"/>
        </w:rPr>
        <w:t> </w:t>
      </w:r>
      <w:r>
        <w:rPr>
          <w:color w:val="231F20"/>
          <w:spacing w:val="-6"/>
          <w:sz w:val="18"/>
        </w:rPr>
        <w:t>(80),</w:t>
      </w:r>
      <w:r>
        <w:rPr>
          <w:color w:val="231F20"/>
          <w:spacing w:val="-7"/>
          <w:sz w:val="18"/>
        </w:rPr>
        <w:t> </w:t>
      </w:r>
      <w:r>
        <w:rPr>
          <w:color w:val="231F20"/>
          <w:spacing w:val="-6"/>
          <w:sz w:val="18"/>
        </w:rPr>
        <w:t>Lara</w:t>
      </w:r>
      <w:r>
        <w:rPr>
          <w:color w:val="231F20"/>
          <w:spacing w:val="-7"/>
          <w:sz w:val="18"/>
        </w:rPr>
        <w:t> </w:t>
      </w:r>
      <w:r>
        <w:rPr>
          <w:color w:val="231F20"/>
          <w:spacing w:val="-6"/>
          <w:sz w:val="18"/>
        </w:rPr>
        <w:t>(57),</w:t>
      </w:r>
      <w:r>
        <w:rPr>
          <w:color w:val="231F20"/>
          <w:spacing w:val="-7"/>
          <w:sz w:val="18"/>
        </w:rPr>
        <w:t> </w:t>
      </w:r>
      <w:r>
        <w:rPr>
          <w:color w:val="231F20"/>
          <w:spacing w:val="-6"/>
          <w:sz w:val="18"/>
        </w:rPr>
        <w:t>Armstrong</w:t>
      </w:r>
      <w:r>
        <w:rPr>
          <w:color w:val="231F20"/>
          <w:spacing w:val="-7"/>
          <w:sz w:val="18"/>
        </w:rPr>
        <w:t> </w:t>
      </w:r>
      <w:r>
        <w:rPr>
          <w:color w:val="231F20"/>
          <w:spacing w:val="-6"/>
          <w:sz w:val="18"/>
        </w:rPr>
        <w:t>Creek</w:t>
      </w:r>
      <w:r>
        <w:rPr>
          <w:color w:val="231F20"/>
          <w:spacing w:val="-7"/>
          <w:sz w:val="18"/>
        </w:rPr>
        <w:t> </w:t>
      </w:r>
      <w:r>
        <w:rPr>
          <w:color w:val="231F20"/>
          <w:spacing w:val="-6"/>
          <w:sz w:val="18"/>
        </w:rPr>
        <w:t>(44),</w:t>
      </w:r>
      <w:r>
        <w:rPr>
          <w:color w:val="231F20"/>
          <w:spacing w:val="-7"/>
          <w:sz w:val="18"/>
        </w:rPr>
        <w:t> </w:t>
      </w:r>
      <w:r>
        <w:rPr>
          <w:color w:val="231F20"/>
          <w:spacing w:val="-6"/>
          <w:sz w:val="18"/>
        </w:rPr>
        <w:t>Highton</w:t>
      </w:r>
      <w:r>
        <w:rPr>
          <w:color w:val="231F20"/>
          <w:spacing w:val="-7"/>
          <w:sz w:val="18"/>
        </w:rPr>
        <w:t> </w:t>
      </w:r>
      <w:r>
        <w:rPr>
          <w:color w:val="231F20"/>
          <w:spacing w:val="-6"/>
          <w:sz w:val="18"/>
        </w:rPr>
        <w:t>(41)</w:t>
      </w:r>
    </w:p>
    <w:p>
      <w:pPr>
        <w:pStyle w:val="BodyText"/>
        <w:spacing w:line="210" w:lineRule="exact"/>
        <w:ind w:left="700"/>
      </w:pPr>
      <w:r>
        <w:rPr>
          <w:color w:val="231F20"/>
          <w:spacing w:val="-4"/>
        </w:rPr>
        <w:t>and</w:t>
      </w:r>
      <w:r>
        <w:rPr>
          <w:color w:val="231F20"/>
          <w:spacing w:val="-7"/>
        </w:rPr>
        <w:t> </w:t>
      </w:r>
      <w:r>
        <w:rPr>
          <w:color w:val="231F20"/>
          <w:spacing w:val="-4"/>
        </w:rPr>
        <w:t>Newtown</w:t>
      </w:r>
      <w:r>
        <w:rPr>
          <w:color w:val="231F20"/>
          <w:spacing w:val="-6"/>
        </w:rPr>
        <w:t> </w:t>
      </w:r>
      <w:r>
        <w:rPr>
          <w:color w:val="231F20"/>
          <w:spacing w:val="-4"/>
        </w:rPr>
        <w:t>(36).</w:t>
      </w:r>
    </w:p>
    <w:p>
      <w:pPr>
        <w:pStyle w:val="ListParagraph"/>
        <w:numPr>
          <w:ilvl w:val="0"/>
          <w:numId w:val="3"/>
        </w:numPr>
        <w:tabs>
          <w:tab w:pos="698" w:val="left" w:leader="none"/>
        </w:tabs>
        <w:spacing w:line="240" w:lineRule="auto" w:before="104" w:after="0"/>
        <w:ind w:left="698" w:right="0" w:hanging="225"/>
        <w:jc w:val="left"/>
        <w:rPr>
          <w:sz w:val="18"/>
        </w:rPr>
      </w:pPr>
      <w:r>
        <w:rPr>
          <w:color w:val="231F20"/>
          <w:spacing w:val="-6"/>
          <w:sz w:val="18"/>
        </w:rPr>
        <w:t>Other</w:t>
      </w:r>
      <w:r>
        <w:rPr>
          <w:color w:val="231F20"/>
          <w:spacing w:val="1"/>
          <w:sz w:val="18"/>
        </w:rPr>
        <w:t> </w:t>
      </w:r>
      <w:r>
        <w:rPr>
          <w:color w:val="231F20"/>
          <w:spacing w:val="-6"/>
          <w:sz w:val="18"/>
        </w:rPr>
        <w:t>interests</w:t>
      </w:r>
      <w:r>
        <w:rPr>
          <w:color w:val="231F20"/>
          <w:spacing w:val="1"/>
          <w:sz w:val="18"/>
        </w:rPr>
        <w:t> </w:t>
      </w:r>
      <w:r>
        <w:rPr>
          <w:color w:val="231F20"/>
          <w:spacing w:val="-6"/>
          <w:sz w:val="18"/>
        </w:rPr>
        <w:t>cited</w:t>
      </w:r>
      <w:r>
        <w:rPr>
          <w:color w:val="231F20"/>
          <w:spacing w:val="2"/>
          <w:sz w:val="18"/>
        </w:rPr>
        <w:t> </w:t>
      </w:r>
      <w:r>
        <w:rPr>
          <w:color w:val="231F20"/>
          <w:spacing w:val="-6"/>
          <w:sz w:val="18"/>
        </w:rPr>
        <w:t>for</w:t>
      </w:r>
      <w:r>
        <w:rPr>
          <w:color w:val="231F20"/>
          <w:spacing w:val="1"/>
          <w:sz w:val="18"/>
        </w:rPr>
        <w:t> </w:t>
      </w:r>
      <w:r>
        <w:rPr>
          <w:color w:val="231F20"/>
          <w:spacing w:val="-6"/>
          <w:sz w:val="18"/>
        </w:rPr>
        <w:t>DAMP</w:t>
      </w:r>
      <w:r>
        <w:rPr>
          <w:color w:val="231F20"/>
          <w:spacing w:val="1"/>
          <w:sz w:val="18"/>
        </w:rPr>
        <w:t> </w:t>
      </w:r>
      <w:r>
        <w:rPr>
          <w:color w:val="231F20"/>
          <w:spacing w:val="-6"/>
          <w:sz w:val="18"/>
        </w:rPr>
        <w:t>involvement</w:t>
      </w:r>
      <w:r>
        <w:rPr>
          <w:color w:val="231F20"/>
          <w:spacing w:val="2"/>
          <w:sz w:val="18"/>
        </w:rPr>
        <w:t> </w:t>
      </w:r>
      <w:r>
        <w:rPr>
          <w:color w:val="231F20"/>
          <w:spacing w:val="-6"/>
          <w:sz w:val="18"/>
        </w:rPr>
        <w:t>included:</w:t>
      </w:r>
    </w:p>
    <w:p>
      <w:pPr>
        <w:pStyle w:val="BodyText"/>
        <w:spacing w:before="75"/>
        <w:ind w:left="757"/>
      </w:pPr>
      <w:r>
        <w:rPr>
          <w:color w:val="231F20"/>
          <w:spacing w:val="-2"/>
        </w:rPr>
        <w:t>›</w:t>
      </w:r>
      <w:r>
        <w:rPr>
          <w:color w:val="231F20"/>
          <w:spacing w:val="54"/>
        </w:rPr>
        <w:t> </w:t>
      </w:r>
      <w:r>
        <w:rPr>
          <w:color w:val="231F20"/>
          <w:spacing w:val="-2"/>
        </w:rPr>
        <w:t>“Local</w:t>
      </w:r>
      <w:r>
        <w:rPr>
          <w:color w:val="231F20"/>
          <w:spacing w:val="-13"/>
        </w:rPr>
        <w:t> </w:t>
      </w:r>
      <w:r>
        <w:rPr>
          <w:color w:val="231F20"/>
          <w:spacing w:val="-2"/>
        </w:rPr>
        <w:t>park</w:t>
      </w:r>
      <w:r>
        <w:rPr>
          <w:color w:val="231F20"/>
          <w:spacing w:val="-12"/>
        </w:rPr>
        <w:t> </w:t>
      </w:r>
      <w:r>
        <w:rPr>
          <w:color w:val="231F20"/>
          <w:spacing w:val="-2"/>
        </w:rPr>
        <w:t>user”</w:t>
      </w:r>
      <w:r>
        <w:rPr>
          <w:color w:val="231F20"/>
          <w:spacing w:val="-12"/>
        </w:rPr>
        <w:t> </w:t>
      </w:r>
      <w:r>
        <w:rPr>
          <w:color w:val="231F20"/>
          <w:spacing w:val="-2"/>
        </w:rPr>
        <w:t>(64.55</w:t>
      </w:r>
      <w:r>
        <w:rPr>
          <w:color w:val="231F20"/>
          <w:spacing w:val="-12"/>
        </w:rPr>
        <w:t> </w:t>
      </w:r>
      <w:r>
        <w:rPr>
          <w:color w:val="231F20"/>
          <w:spacing w:val="-2"/>
        </w:rPr>
        <w:t>per</w:t>
      </w:r>
      <w:r>
        <w:rPr>
          <w:color w:val="231F20"/>
          <w:spacing w:val="-13"/>
        </w:rPr>
        <w:t> </w:t>
      </w:r>
      <w:r>
        <w:rPr>
          <w:color w:val="231F20"/>
          <w:spacing w:val="-4"/>
        </w:rPr>
        <w:t>cent)</w:t>
      </w:r>
    </w:p>
    <w:p>
      <w:pPr>
        <w:pStyle w:val="BodyText"/>
        <w:spacing w:before="75"/>
        <w:ind w:left="757"/>
      </w:pPr>
      <w:r>
        <w:rPr>
          <w:color w:val="231F20"/>
          <w:spacing w:val="-4"/>
        </w:rPr>
        <w:t>›</w:t>
      </w:r>
      <w:r>
        <w:rPr>
          <w:color w:val="231F20"/>
          <w:spacing w:val="64"/>
        </w:rPr>
        <w:t> </w:t>
      </w:r>
      <w:r>
        <w:rPr>
          <w:color w:val="231F20"/>
          <w:spacing w:val="-4"/>
        </w:rPr>
        <w:t>“Recreational</w:t>
      </w:r>
      <w:r>
        <w:rPr>
          <w:color w:val="231F20"/>
          <w:spacing w:val="-10"/>
        </w:rPr>
        <w:t> </w:t>
      </w:r>
      <w:r>
        <w:rPr>
          <w:color w:val="231F20"/>
          <w:spacing w:val="-4"/>
        </w:rPr>
        <w:t>bird/wildlife</w:t>
      </w:r>
      <w:r>
        <w:rPr>
          <w:color w:val="231F20"/>
          <w:spacing w:val="-11"/>
        </w:rPr>
        <w:t> </w:t>
      </w:r>
      <w:r>
        <w:rPr>
          <w:color w:val="231F20"/>
          <w:spacing w:val="-4"/>
        </w:rPr>
        <w:t>watcher”</w:t>
      </w:r>
      <w:r>
        <w:rPr>
          <w:color w:val="231F20"/>
          <w:spacing w:val="-10"/>
        </w:rPr>
        <w:t> </w:t>
      </w:r>
      <w:r>
        <w:rPr>
          <w:color w:val="231F20"/>
          <w:spacing w:val="-4"/>
        </w:rPr>
        <w:t>(19.44</w:t>
      </w:r>
      <w:r>
        <w:rPr>
          <w:color w:val="231F20"/>
          <w:spacing w:val="-10"/>
        </w:rPr>
        <w:t> </w:t>
      </w:r>
      <w:r>
        <w:rPr>
          <w:color w:val="231F20"/>
          <w:spacing w:val="-4"/>
        </w:rPr>
        <w:t>per</w:t>
      </w:r>
      <w:r>
        <w:rPr>
          <w:color w:val="231F20"/>
          <w:spacing w:val="-10"/>
        </w:rPr>
        <w:t> </w:t>
      </w:r>
      <w:r>
        <w:rPr>
          <w:color w:val="231F20"/>
          <w:spacing w:val="-4"/>
        </w:rPr>
        <w:t>cent)</w:t>
      </w:r>
    </w:p>
    <w:p>
      <w:pPr>
        <w:pStyle w:val="BodyText"/>
        <w:spacing w:before="75"/>
        <w:ind w:left="757"/>
      </w:pPr>
      <w:r>
        <w:rPr>
          <w:color w:val="231F20"/>
          <w:spacing w:val="-4"/>
        </w:rPr>
        <w:t>›</w:t>
      </w:r>
      <w:r>
        <w:rPr>
          <w:color w:val="231F20"/>
          <w:spacing w:val="72"/>
        </w:rPr>
        <w:t> </w:t>
      </w:r>
      <w:r>
        <w:rPr>
          <w:color w:val="231F20"/>
          <w:spacing w:val="-4"/>
        </w:rPr>
        <w:t>“Sports</w:t>
      </w:r>
      <w:r>
        <w:rPr>
          <w:color w:val="231F20"/>
          <w:spacing w:val="-10"/>
        </w:rPr>
        <w:t> </w:t>
      </w:r>
      <w:r>
        <w:rPr>
          <w:color w:val="231F20"/>
          <w:spacing w:val="-4"/>
        </w:rPr>
        <w:t>club</w:t>
      </w:r>
      <w:r>
        <w:rPr>
          <w:color w:val="231F20"/>
          <w:spacing w:val="-11"/>
        </w:rPr>
        <w:t> </w:t>
      </w:r>
      <w:r>
        <w:rPr>
          <w:color w:val="231F20"/>
          <w:spacing w:val="-4"/>
        </w:rPr>
        <w:t>player/volunteer/member”</w:t>
      </w:r>
      <w:r>
        <w:rPr>
          <w:color w:val="231F20"/>
          <w:spacing w:val="-10"/>
        </w:rPr>
        <w:t> </w:t>
      </w:r>
      <w:r>
        <w:rPr>
          <w:color w:val="231F20"/>
          <w:spacing w:val="-4"/>
        </w:rPr>
        <w:t>(8.2</w:t>
      </w:r>
      <w:r>
        <w:rPr>
          <w:color w:val="231F20"/>
          <w:spacing w:val="-10"/>
        </w:rPr>
        <w:t> </w:t>
      </w:r>
      <w:r>
        <w:rPr>
          <w:color w:val="231F20"/>
          <w:spacing w:val="-4"/>
        </w:rPr>
        <w:t>per</w:t>
      </w:r>
      <w:r>
        <w:rPr>
          <w:color w:val="231F20"/>
          <w:spacing w:val="-10"/>
        </w:rPr>
        <w:t> </w:t>
      </w:r>
      <w:r>
        <w:rPr>
          <w:color w:val="231F20"/>
          <w:spacing w:val="-4"/>
        </w:rPr>
        <w:t>cent)</w:t>
      </w:r>
    </w:p>
    <w:p>
      <w:pPr>
        <w:pStyle w:val="BodyText"/>
        <w:spacing w:line="261" w:lineRule="auto" w:before="74"/>
        <w:ind w:left="984" w:hanging="227"/>
      </w:pPr>
      <w:r>
        <w:rPr>
          <w:color w:val="231F20"/>
          <w:spacing w:val="-4"/>
        </w:rPr>
        <w:t>›</w:t>
      </w:r>
      <w:r>
        <w:rPr>
          <w:color w:val="231F20"/>
          <w:spacing w:val="56"/>
        </w:rPr>
        <w:t> </w:t>
      </w:r>
      <w:r>
        <w:rPr>
          <w:color w:val="231F20"/>
          <w:spacing w:val="-4"/>
        </w:rPr>
        <w:t>“Member</w:t>
      </w:r>
      <w:r>
        <w:rPr>
          <w:color w:val="231F20"/>
          <w:spacing w:val="-10"/>
        </w:rPr>
        <w:t> </w:t>
      </w:r>
      <w:r>
        <w:rPr>
          <w:color w:val="231F20"/>
          <w:spacing w:val="-4"/>
        </w:rPr>
        <w:t>of</w:t>
      </w:r>
      <w:r>
        <w:rPr>
          <w:color w:val="231F20"/>
          <w:spacing w:val="-11"/>
        </w:rPr>
        <w:t> </w:t>
      </w:r>
      <w:r>
        <w:rPr>
          <w:color w:val="231F20"/>
          <w:spacing w:val="-4"/>
        </w:rPr>
        <w:t>wildlife/conservation</w:t>
      </w:r>
      <w:r>
        <w:rPr>
          <w:color w:val="231F20"/>
          <w:spacing w:val="-10"/>
        </w:rPr>
        <w:t> </w:t>
      </w:r>
      <w:r>
        <w:rPr>
          <w:color w:val="231F20"/>
          <w:spacing w:val="-4"/>
        </w:rPr>
        <w:t>group”</w:t>
      </w:r>
      <w:r>
        <w:rPr>
          <w:color w:val="231F20"/>
          <w:spacing w:val="-10"/>
        </w:rPr>
        <w:t> </w:t>
      </w:r>
      <w:r>
        <w:rPr>
          <w:color w:val="231F20"/>
          <w:spacing w:val="-4"/>
        </w:rPr>
        <w:t>(7.14</w:t>
      </w:r>
      <w:r>
        <w:rPr>
          <w:color w:val="231F20"/>
          <w:spacing w:val="-10"/>
        </w:rPr>
        <w:t> </w:t>
      </w:r>
      <w:r>
        <w:rPr>
          <w:color w:val="231F20"/>
          <w:spacing w:val="-4"/>
        </w:rPr>
        <w:t>per </w:t>
      </w:r>
      <w:r>
        <w:rPr>
          <w:color w:val="231F20"/>
          <w:spacing w:val="-2"/>
        </w:rPr>
        <w:t>cent)</w:t>
      </w:r>
    </w:p>
    <w:p>
      <w:pPr>
        <w:pStyle w:val="BodyText"/>
        <w:spacing w:before="55"/>
        <w:ind w:left="757"/>
      </w:pPr>
      <w:r>
        <w:rPr>
          <w:color w:val="231F20"/>
          <w:spacing w:val="-2"/>
        </w:rPr>
        <w:t>›</w:t>
      </w:r>
      <w:r>
        <w:rPr>
          <w:color w:val="231F20"/>
          <w:spacing w:val="64"/>
        </w:rPr>
        <w:t> </w:t>
      </w:r>
      <w:r>
        <w:rPr>
          <w:color w:val="231F20"/>
          <w:spacing w:val="-2"/>
        </w:rPr>
        <w:t>“Animal</w:t>
      </w:r>
      <w:r>
        <w:rPr>
          <w:color w:val="231F20"/>
          <w:spacing w:val="-12"/>
        </w:rPr>
        <w:t> </w:t>
      </w:r>
      <w:r>
        <w:rPr>
          <w:color w:val="231F20"/>
          <w:spacing w:val="-2"/>
        </w:rPr>
        <w:t>fosterer”</w:t>
      </w:r>
      <w:r>
        <w:rPr>
          <w:color w:val="231F20"/>
          <w:spacing w:val="-13"/>
        </w:rPr>
        <w:t> </w:t>
      </w:r>
      <w:r>
        <w:rPr>
          <w:color w:val="231F20"/>
          <w:spacing w:val="-2"/>
        </w:rPr>
        <w:t>(6.08</w:t>
      </w:r>
      <w:r>
        <w:rPr>
          <w:color w:val="231F20"/>
          <w:spacing w:val="-12"/>
        </w:rPr>
        <w:t> </w:t>
      </w:r>
      <w:r>
        <w:rPr>
          <w:color w:val="231F20"/>
          <w:spacing w:val="-2"/>
        </w:rPr>
        <w:t>per</w:t>
      </w:r>
      <w:r>
        <w:rPr>
          <w:color w:val="231F20"/>
          <w:spacing w:val="-12"/>
        </w:rPr>
        <w:t> </w:t>
      </w:r>
      <w:r>
        <w:rPr>
          <w:color w:val="231F20"/>
          <w:spacing w:val="-2"/>
        </w:rPr>
        <w:t>cent)</w:t>
      </w:r>
    </w:p>
    <w:p>
      <w:pPr>
        <w:pStyle w:val="BodyText"/>
        <w:spacing w:line="261" w:lineRule="auto" w:before="75"/>
        <w:ind w:left="984" w:hanging="227"/>
      </w:pPr>
      <w:r>
        <w:rPr>
          <w:color w:val="231F20"/>
          <w:spacing w:val="-4"/>
        </w:rPr>
        <w:t>›</w:t>
      </w:r>
      <w:r>
        <w:rPr>
          <w:color w:val="231F20"/>
          <w:spacing w:val="61"/>
        </w:rPr>
        <w:t> </w:t>
      </w:r>
      <w:r>
        <w:rPr>
          <w:color w:val="231F20"/>
          <w:spacing w:val="-4"/>
        </w:rPr>
        <w:t>“Member</w:t>
      </w:r>
      <w:r>
        <w:rPr>
          <w:color w:val="231F20"/>
          <w:spacing w:val="-10"/>
        </w:rPr>
        <w:t> </w:t>
      </w:r>
      <w:r>
        <w:rPr>
          <w:color w:val="231F20"/>
          <w:spacing w:val="-4"/>
        </w:rPr>
        <w:t>of</w:t>
      </w:r>
      <w:r>
        <w:rPr>
          <w:color w:val="231F20"/>
          <w:spacing w:val="-10"/>
        </w:rPr>
        <w:t> </w:t>
      </w:r>
      <w:r>
        <w:rPr>
          <w:color w:val="231F20"/>
          <w:spacing w:val="-4"/>
        </w:rPr>
        <w:t>animal</w:t>
      </w:r>
      <w:r>
        <w:rPr>
          <w:color w:val="231F20"/>
          <w:spacing w:val="-10"/>
        </w:rPr>
        <w:t> </w:t>
      </w:r>
      <w:r>
        <w:rPr>
          <w:color w:val="231F20"/>
          <w:spacing w:val="-4"/>
        </w:rPr>
        <w:t>advocacy</w:t>
      </w:r>
      <w:r>
        <w:rPr>
          <w:color w:val="231F20"/>
          <w:spacing w:val="-10"/>
        </w:rPr>
        <w:t> </w:t>
      </w:r>
      <w:r>
        <w:rPr>
          <w:color w:val="231F20"/>
          <w:spacing w:val="-4"/>
        </w:rPr>
        <w:t>or</w:t>
      </w:r>
      <w:r>
        <w:rPr>
          <w:color w:val="231F20"/>
          <w:spacing w:val="-11"/>
        </w:rPr>
        <w:t> </w:t>
      </w:r>
      <w:r>
        <w:rPr>
          <w:color w:val="231F20"/>
          <w:spacing w:val="-4"/>
        </w:rPr>
        <w:t>rescue</w:t>
      </w:r>
      <w:r>
        <w:rPr>
          <w:color w:val="231F20"/>
          <w:spacing w:val="-10"/>
        </w:rPr>
        <w:t> </w:t>
      </w:r>
      <w:r>
        <w:rPr>
          <w:color w:val="231F20"/>
          <w:spacing w:val="-4"/>
        </w:rPr>
        <w:t>group”</w:t>
      </w:r>
      <w:r>
        <w:rPr>
          <w:color w:val="231F20"/>
          <w:spacing w:val="-10"/>
        </w:rPr>
        <w:t> </w:t>
      </w:r>
      <w:r>
        <w:rPr>
          <w:color w:val="231F20"/>
          <w:spacing w:val="-4"/>
        </w:rPr>
        <w:t>(5.03 </w:t>
      </w:r>
      <w:r>
        <w:rPr>
          <w:color w:val="231F20"/>
        </w:rPr>
        <w:t>per cent)</w:t>
      </w:r>
    </w:p>
    <w:p>
      <w:pPr>
        <w:pStyle w:val="BodyText"/>
        <w:spacing w:before="54"/>
        <w:ind w:left="757"/>
      </w:pPr>
      <w:r>
        <w:rPr>
          <w:color w:val="231F20"/>
          <w:spacing w:val="-4"/>
        </w:rPr>
        <w:t>›</w:t>
      </w:r>
      <w:r>
        <w:rPr>
          <w:color w:val="231F20"/>
          <w:spacing w:val="74"/>
        </w:rPr>
        <w:t> </w:t>
      </w:r>
      <w:r>
        <w:rPr>
          <w:color w:val="231F20"/>
          <w:spacing w:val="-4"/>
        </w:rPr>
        <w:t>“Animal</w:t>
      </w:r>
      <w:r>
        <w:rPr>
          <w:color w:val="231F20"/>
          <w:spacing w:val="-10"/>
        </w:rPr>
        <w:t> </w:t>
      </w:r>
      <w:r>
        <w:rPr>
          <w:color w:val="231F20"/>
          <w:spacing w:val="-4"/>
        </w:rPr>
        <w:t>business</w:t>
      </w:r>
      <w:r>
        <w:rPr>
          <w:color w:val="231F20"/>
          <w:spacing w:val="-10"/>
        </w:rPr>
        <w:t> </w:t>
      </w:r>
      <w:r>
        <w:rPr>
          <w:color w:val="231F20"/>
          <w:spacing w:val="-4"/>
        </w:rPr>
        <w:t>operator”</w:t>
      </w:r>
      <w:r>
        <w:rPr>
          <w:color w:val="231F20"/>
          <w:spacing w:val="-10"/>
        </w:rPr>
        <w:t> </w:t>
      </w:r>
      <w:r>
        <w:rPr>
          <w:color w:val="231F20"/>
          <w:spacing w:val="-4"/>
        </w:rPr>
        <w:t>(2.12</w:t>
      </w:r>
      <w:r>
        <w:rPr>
          <w:color w:val="231F20"/>
          <w:spacing w:val="-11"/>
        </w:rPr>
        <w:t> </w:t>
      </w:r>
      <w:r>
        <w:rPr>
          <w:color w:val="231F20"/>
          <w:spacing w:val="-4"/>
        </w:rPr>
        <w:t>per</w:t>
      </w:r>
      <w:r>
        <w:rPr>
          <w:color w:val="231F20"/>
          <w:spacing w:val="-10"/>
        </w:rPr>
        <w:t> </w:t>
      </w:r>
      <w:r>
        <w:rPr>
          <w:color w:val="231F20"/>
          <w:spacing w:val="-4"/>
        </w:rPr>
        <w:t>cent)</w:t>
      </w:r>
    </w:p>
    <w:p>
      <w:pPr>
        <w:pStyle w:val="BodyText"/>
        <w:spacing w:before="75"/>
        <w:ind w:left="757"/>
      </w:pPr>
      <w:r>
        <w:rPr>
          <w:color w:val="231F20"/>
          <w:spacing w:val="-2"/>
        </w:rPr>
        <w:t>›</w:t>
      </w:r>
      <w:r>
        <w:rPr>
          <w:color w:val="231F20"/>
          <w:spacing w:val="60"/>
        </w:rPr>
        <w:t> </w:t>
      </w:r>
      <w:r>
        <w:rPr>
          <w:color w:val="231F20"/>
          <w:spacing w:val="-2"/>
        </w:rPr>
        <w:t>“Vet/Vet</w:t>
      </w:r>
      <w:r>
        <w:rPr>
          <w:color w:val="231F20"/>
          <w:spacing w:val="-12"/>
        </w:rPr>
        <w:t> </w:t>
      </w:r>
      <w:r>
        <w:rPr>
          <w:color w:val="231F20"/>
          <w:spacing w:val="-2"/>
        </w:rPr>
        <w:t>nurse”</w:t>
      </w:r>
      <w:r>
        <w:rPr>
          <w:color w:val="231F20"/>
          <w:spacing w:val="-12"/>
        </w:rPr>
        <w:t> </w:t>
      </w:r>
      <w:r>
        <w:rPr>
          <w:color w:val="231F20"/>
          <w:spacing w:val="-2"/>
        </w:rPr>
        <w:t>(2.12</w:t>
      </w:r>
      <w:r>
        <w:rPr>
          <w:color w:val="231F20"/>
          <w:spacing w:val="-12"/>
        </w:rPr>
        <w:t> </w:t>
      </w:r>
      <w:r>
        <w:rPr>
          <w:color w:val="231F20"/>
          <w:spacing w:val="-2"/>
        </w:rPr>
        <w:t>per</w:t>
      </w:r>
      <w:r>
        <w:rPr>
          <w:color w:val="231F20"/>
          <w:spacing w:val="-13"/>
        </w:rPr>
        <w:t> </w:t>
      </w:r>
      <w:r>
        <w:rPr>
          <w:color w:val="231F20"/>
          <w:spacing w:val="-2"/>
        </w:rPr>
        <w:t>cent)</w:t>
      </w:r>
    </w:p>
    <w:p>
      <w:pPr>
        <w:pStyle w:val="BodyText"/>
        <w:spacing w:before="75"/>
        <w:ind w:left="757"/>
      </w:pPr>
      <w:r>
        <w:rPr>
          <w:color w:val="231F20"/>
          <w:spacing w:val="-2"/>
        </w:rPr>
        <w:t>›</w:t>
      </w:r>
      <w:r>
        <w:rPr>
          <w:color w:val="231F20"/>
          <w:spacing w:val="65"/>
        </w:rPr>
        <w:t> </w:t>
      </w:r>
      <w:r>
        <w:rPr>
          <w:color w:val="231F20"/>
          <w:spacing w:val="-2"/>
        </w:rPr>
        <w:t>“Registered</w:t>
      </w:r>
      <w:r>
        <w:rPr>
          <w:color w:val="231F20"/>
          <w:spacing w:val="-12"/>
        </w:rPr>
        <w:t> </w:t>
      </w:r>
      <w:r>
        <w:rPr>
          <w:color w:val="231F20"/>
          <w:spacing w:val="-2"/>
        </w:rPr>
        <w:t>cat/dog</w:t>
      </w:r>
      <w:r>
        <w:rPr>
          <w:color w:val="231F20"/>
          <w:spacing w:val="-13"/>
        </w:rPr>
        <w:t> </w:t>
      </w:r>
      <w:r>
        <w:rPr>
          <w:color w:val="231F20"/>
          <w:spacing w:val="-2"/>
        </w:rPr>
        <w:t>breeder”</w:t>
      </w:r>
      <w:r>
        <w:rPr>
          <w:color w:val="231F20"/>
          <w:spacing w:val="-12"/>
        </w:rPr>
        <w:t> </w:t>
      </w:r>
      <w:r>
        <w:rPr>
          <w:color w:val="231F20"/>
          <w:spacing w:val="-2"/>
        </w:rPr>
        <w:t>(1.98</w:t>
      </w:r>
      <w:r>
        <w:rPr>
          <w:color w:val="231F20"/>
          <w:spacing w:val="-12"/>
        </w:rPr>
        <w:t> </w:t>
      </w:r>
      <w:r>
        <w:rPr>
          <w:color w:val="231F20"/>
          <w:spacing w:val="-2"/>
        </w:rPr>
        <w:t>per</w:t>
      </w:r>
      <w:r>
        <w:rPr>
          <w:color w:val="231F20"/>
          <w:spacing w:val="-12"/>
        </w:rPr>
        <w:t> </w:t>
      </w:r>
      <w:r>
        <w:rPr>
          <w:color w:val="231F20"/>
          <w:spacing w:val="-2"/>
        </w:rPr>
        <w:t>cent)</w:t>
      </w:r>
    </w:p>
    <w:p>
      <w:pPr>
        <w:pStyle w:val="BodyText"/>
        <w:spacing w:before="75"/>
        <w:ind w:left="757"/>
      </w:pPr>
      <w:r>
        <w:rPr>
          <w:color w:val="231F20"/>
          <w:spacing w:val="-6"/>
        </w:rPr>
        <w:t>›</w:t>
      </w:r>
      <w:r>
        <w:rPr>
          <w:color w:val="231F20"/>
          <w:spacing w:val="26"/>
        </w:rPr>
        <w:t>  </w:t>
      </w:r>
      <w:r>
        <w:rPr>
          <w:color w:val="231F20"/>
          <w:spacing w:val="-6"/>
        </w:rPr>
        <w:t>“Registered domestic</w:t>
      </w:r>
      <w:r>
        <w:rPr>
          <w:color w:val="231F20"/>
          <w:spacing w:val="-7"/>
        </w:rPr>
        <w:t> </w:t>
      </w:r>
      <w:r>
        <w:rPr>
          <w:color w:val="231F20"/>
          <w:spacing w:val="-6"/>
        </w:rPr>
        <w:t>animal</w:t>
      </w:r>
      <w:r>
        <w:rPr>
          <w:color w:val="231F20"/>
          <w:spacing w:val="-8"/>
        </w:rPr>
        <w:t> </w:t>
      </w:r>
      <w:r>
        <w:rPr>
          <w:color w:val="231F20"/>
          <w:spacing w:val="-6"/>
        </w:rPr>
        <w:t>business”</w:t>
      </w:r>
      <w:r>
        <w:rPr>
          <w:color w:val="231F20"/>
          <w:spacing w:val="-7"/>
        </w:rPr>
        <w:t> </w:t>
      </w:r>
      <w:r>
        <w:rPr>
          <w:color w:val="231F20"/>
          <w:spacing w:val="-6"/>
        </w:rPr>
        <w:t>(1.06</w:t>
      </w:r>
      <w:r>
        <w:rPr>
          <w:color w:val="231F20"/>
          <w:spacing w:val="-8"/>
        </w:rPr>
        <w:t> </w:t>
      </w:r>
      <w:r>
        <w:rPr>
          <w:color w:val="231F20"/>
          <w:spacing w:val="-6"/>
        </w:rPr>
        <w:t>per</w:t>
      </w:r>
      <w:r>
        <w:rPr>
          <w:color w:val="231F20"/>
          <w:spacing w:val="-7"/>
        </w:rPr>
        <w:t> </w:t>
      </w:r>
      <w:r>
        <w:rPr>
          <w:color w:val="231F20"/>
          <w:spacing w:val="-6"/>
        </w:rPr>
        <w:t>cent).</w:t>
      </w:r>
    </w:p>
    <w:p>
      <w:pPr>
        <w:pStyle w:val="ListParagraph"/>
        <w:numPr>
          <w:ilvl w:val="0"/>
          <w:numId w:val="3"/>
        </w:numPr>
        <w:tabs>
          <w:tab w:pos="698" w:val="left" w:leader="none"/>
          <w:tab w:pos="700" w:val="left" w:leader="none"/>
        </w:tabs>
        <w:spacing w:line="295" w:lineRule="auto" w:before="104" w:after="0"/>
        <w:ind w:left="700" w:right="26" w:hanging="227"/>
        <w:jc w:val="left"/>
        <w:rPr>
          <w:sz w:val="18"/>
        </w:rPr>
      </w:pPr>
      <w:r>
        <w:rPr>
          <w:color w:val="231F20"/>
          <w:sz w:val="18"/>
        </w:rPr>
        <w:t>Feedback</w:t>
      </w:r>
      <w:r>
        <w:rPr>
          <w:color w:val="231F20"/>
          <w:spacing w:val="-15"/>
          <w:sz w:val="18"/>
        </w:rPr>
        <w:t> </w:t>
      </w:r>
      <w:r>
        <w:rPr>
          <w:color w:val="231F20"/>
          <w:sz w:val="18"/>
        </w:rPr>
        <w:t>was</w:t>
      </w:r>
      <w:r>
        <w:rPr>
          <w:color w:val="231F20"/>
          <w:spacing w:val="-14"/>
          <w:sz w:val="18"/>
        </w:rPr>
        <w:t> </w:t>
      </w:r>
      <w:r>
        <w:rPr>
          <w:color w:val="231F20"/>
          <w:sz w:val="18"/>
        </w:rPr>
        <w:t>also</w:t>
      </w:r>
      <w:r>
        <w:rPr>
          <w:color w:val="231F20"/>
          <w:spacing w:val="-14"/>
          <w:sz w:val="18"/>
        </w:rPr>
        <w:t> </w:t>
      </w:r>
      <w:r>
        <w:rPr>
          <w:color w:val="231F20"/>
          <w:sz w:val="18"/>
        </w:rPr>
        <w:t>sought</w:t>
      </w:r>
      <w:r>
        <w:rPr>
          <w:color w:val="231F20"/>
          <w:spacing w:val="-14"/>
          <w:sz w:val="18"/>
        </w:rPr>
        <w:t> </w:t>
      </w:r>
      <w:r>
        <w:rPr>
          <w:color w:val="231F20"/>
          <w:sz w:val="18"/>
        </w:rPr>
        <w:t>and</w:t>
      </w:r>
      <w:r>
        <w:rPr>
          <w:color w:val="231F20"/>
          <w:spacing w:val="-15"/>
          <w:sz w:val="18"/>
        </w:rPr>
        <w:t> </w:t>
      </w:r>
      <w:r>
        <w:rPr>
          <w:color w:val="231F20"/>
          <w:sz w:val="18"/>
        </w:rPr>
        <w:t>received</w:t>
      </w:r>
      <w:r>
        <w:rPr>
          <w:color w:val="231F20"/>
          <w:spacing w:val="-14"/>
          <w:sz w:val="18"/>
        </w:rPr>
        <w:t> </w:t>
      </w:r>
      <w:r>
        <w:rPr>
          <w:color w:val="231F20"/>
          <w:sz w:val="18"/>
        </w:rPr>
        <w:t>from</w:t>
      </w:r>
      <w:r>
        <w:rPr>
          <w:color w:val="231F20"/>
          <w:spacing w:val="-14"/>
          <w:sz w:val="18"/>
        </w:rPr>
        <w:t> </w:t>
      </w:r>
      <w:r>
        <w:rPr>
          <w:color w:val="231F20"/>
          <w:sz w:val="18"/>
        </w:rPr>
        <w:t>Geelong </w:t>
      </w:r>
      <w:r>
        <w:rPr>
          <w:color w:val="231F20"/>
          <w:spacing w:val="-6"/>
          <w:sz w:val="18"/>
        </w:rPr>
        <w:t>Animal</w:t>
      </w:r>
      <w:r>
        <w:rPr>
          <w:color w:val="231F20"/>
          <w:spacing w:val="-8"/>
          <w:sz w:val="18"/>
        </w:rPr>
        <w:t> </w:t>
      </w:r>
      <w:r>
        <w:rPr>
          <w:color w:val="231F20"/>
          <w:spacing w:val="-6"/>
          <w:sz w:val="18"/>
        </w:rPr>
        <w:t>Welfare</w:t>
      </w:r>
      <w:r>
        <w:rPr>
          <w:color w:val="231F20"/>
          <w:spacing w:val="-8"/>
          <w:sz w:val="18"/>
        </w:rPr>
        <w:t> </w:t>
      </w:r>
      <w:r>
        <w:rPr>
          <w:color w:val="231F20"/>
          <w:spacing w:val="-6"/>
          <w:sz w:val="18"/>
        </w:rPr>
        <w:t>Society,</w:t>
      </w:r>
      <w:r>
        <w:rPr>
          <w:color w:val="231F20"/>
          <w:spacing w:val="-8"/>
          <w:sz w:val="18"/>
        </w:rPr>
        <w:t> </w:t>
      </w:r>
      <w:r>
        <w:rPr>
          <w:color w:val="231F20"/>
          <w:spacing w:val="-6"/>
          <w:sz w:val="18"/>
        </w:rPr>
        <w:t>and</w:t>
      </w:r>
      <w:r>
        <w:rPr>
          <w:color w:val="231F20"/>
          <w:spacing w:val="-8"/>
          <w:sz w:val="18"/>
        </w:rPr>
        <w:t> </w:t>
      </w:r>
      <w:r>
        <w:rPr>
          <w:color w:val="231F20"/>
          <w:spacing w:val="-6"/>
          <w:sz w:val="18"/>
        </w:rPr>
        <w:t>the</w:t>
      </w:r>
      <w:r>
        <w:rPr>
          <w:color w:val="231F20"/>
          <w:spacing w:val="-8"/>
          <w:sz w:val="18"/>
        </w:rPr>
        <w:t> </w:t>
      </w:r>
      <w:r>
        <w:rPr>
          <w:color w:val="231F20"/>
          <w:spacing w:val="-6"/>
          <w:sz w:val="18"/>
        </w:rPr>
        <w:t>internal</w:t>
      </w:r>
      <w:r>
        <w:rPr>
          <w:color w:val="231F20"/>
          <w:spacing w:val="-8"/>
          <w:sz w:val="18"/>
        </w:rPr>
        <w:t> </w:t>
      </w:r>
      <w:r>
        <w:rPr>
          <w:color w:val="231F20"/>
          <w:spacing w:val="-6"/>
          <w:sz w:val="18"/>
        </w:rPr>
        <w:t>City</w:t>
      </w:r>
      <w:r>
        <w:rPr>
          <w:color w:val="231F20"/>
          <w:spacing w:val="-8"/>
          <w:sz w:val="18"/>
        </w:rPr>
        <w:t> </w:t>
      </w:r>
      <w:r>
        <w:rPr>
          <w:color w:val="231F20"/>
          <w:spacing w:val="-6"/>
          <w:sz w:val="18"/>
        </w:rPr>
        <w:t>departments of Parks and Natural Assets, Waste Service, Urban Design </w:t>
      </w:r>
      <w:r>
        <w:rPr>
          <w:color w:val="231F20"/>
          <w:sz w:val="18"/>
        </w:rPr>
        <w:t>and</w:t>
      </w:r>
      <w:r>
        <w:rPr>
          <w:color w:val="231F20"/>
          <w:spacing w:val="-15"/>
          <w:sz w:val="18"/>
        </w:rPr>
        <w:t> </w:t>
      </w:r>
      <w:r>
        <w:rPr>
          <w:color w:val="231F20"/>
          <w:sz w:val="18"/>
        </w:rPr>
        <w:t>Place</w:t>
      </w:r>
      <w:r>
        <w:rPr>
          <w:color w:val="231F20"/>
          <w:spacing w:val="-14"/>
          <w:sz w:val="18"/>
        </w:rPr>
        <w:t> </w:t>
      </w:r>
      <w:r>
        <w:rPr>
          <w:color w:val="231F20"/>
          <w:sz w:val="18"/>
        </w:rPr>
        <w:t>and</w:t>
      </w:r>
      <w:r>
        <w:rPr>
          <w:color w:val="231F20"/>
          <w:spacing w:val="-14"/>
          <w:sz w:val="18"/>
        </w:rPr>
        <w:t> </w:t>
      </w:r>
      <w:r>
        <w:rPr>
          <w:color w:val="231F20"/>
          <w:sz w:val="18"/>
        </w:rPr>
        <w:t>Community</w:t>
      </w:r>
      <w:r>
        <w:rPr>
          <w:color w:val="231F20"/>
          <w:spacing w:val="-14"/>
          <w:sz w:val="18"/>
        </w:rPr>
        <w:t> </w:t>
      </w:r>
      <w:r>
        <w:rPr>
          <w:color w:val="231F20"/>
          <w:sz w:val="18"/>
        </w:rPr>
        <w:t>Participation.</w:t>
      </w:r>
    </w:p>
    <w:p>
      <w:pPr>
        <w:pStyle w:val="BodyText"/>
        <w:spacing w:line="295" w:lineRule="auto" w:before="92"/>
        <w:ind w:left="282" w:right="38"/>
        <w:jc w:val="both"/>
      </w:pPr>
      <w:r>
        <w:rPr/>
        <w:br w:type="column"/>
      </w:r>
      <w:r>
        <w:rPr>
          <w:color w:val="231F20"/>
          <w:spacing w:val="-6"/>
        </w:rPr>
        <w:t>Key</w:t>
      </w:r>
      <w:r>
        <w:rPr>
          <w:color w:val="231F20"/>
          <w:spacing w:val="-8"/>
        </w:rPr>
        <w:t> </w:t>
      </w:r>
      <w:r>
        <w:rPr>
          <w:color w:val="231F20"/>
          <w:spacing w:val="-6"/>
        </w:rPr>
        <w:t>areas</w:t>
      </w:r>
      <w:r>
        <w:rPr>
          <w:color w:val="231F20"/>
          <w:spacing w:val="-8"/>
        </w:rPr>
        <w:t> </w:t>
      </w:r>
      <w:r>
        <w:rPr>
          <w:color w:val="231F20"/>
          <w:spacing w:val="-6"/>
        </w:rPr>
        <w:t>for</w:t>
      </w:r>
      <w:r>
        <w:rPr>
          <w:color w:val="231F20"/>
          <w:spacing w:val="-8"/>
        </w:rPr>
        <w:t> </w:t>
      </w:r>
      <w:r>
        <w:rPr>
          <w:color w:val="231F20"/>
          <w:spacing w:val="-6"/>
        </w:rPr>
        <w:t>action</w:t>
      </w:r>
      <w:r>
        <w:rPr>
          <w:color w:val="231F20"/>
          <w:spacing w:val="-8"/>
        </w:rPr>
        <w:t> </w:t>
      </w:r>
      <w:r>
        <w:rPr>
          <w:color w:val="231F20"/>
          <w:spacing w:val="-6"/>
        </w:rPr>
        <w:t>identified</w:t>
      </w:r>
      <w:r>
        <w:rPr>
          <w:color w:val="231F20"/>
          <w:spacing w:val="-8"/>
        </w:rPr>
        <w:t> </w:t>
      </w:r>
      <w:r>
        <w:rPr>
          <w:color w:val="231F20"/>
          <w:spacing w:val="-6"/>
        </w:rPr>
        <w:t>from</w:t>
      </w:r>
      <w:r>
        <w:rPr>
          <w:color w:val="231F20"/>
          <w:spacing w:val="-8"/>
        </w:rPr>
        <w:t> </w:t>
      </w:r>
      <w:r>
        <w:rPr>
          <w:color w:val="231F20"/>
          <w:spacing w:val="-6"/>
        </w:rPr>
        <w:t>the</w:t>
      </w:r>
      <w:r>
        <w:rPr>
          <w:color w:val="231F20"/>
          <w:spacing w:val="-8"/>
        </w:rPr>
        <w:t> </w:t>
      </w:r>
      <w:r>
        <w:rPr>
          <w:color w:val="231F20"/>
          <w:spacing w:val="-6"/>
        </w:rPr>
        <w:t>feedback</w:t>
      </w:r>
      <w:r>
        <w:rPr>
          <w:color w:val="231F20"/>
          <w:spacing w:val="-8"/>
        </w:rPr>
        <w:t> </w:t>
      </w:r>
      <w:r>
        <w:rPr>
          <w:color w:val="231F20"/>
          <w:spacing w:val="-6"/>
        </w:rPr>
        <w:t>received,</w:t>
      </w:r>
      <w:r>
        <w:rPr>
          <w:color w:val="231F20"/>
          <w:spacing w:val="-8"/>
        </w:rPr>
        <w:t> </w:t>
      </w:r>
      <w:r>
        <w:rPr>
          <w:color w:val="231F20"/>
          <w:spacing w:val="-6"/>
        </w:rPr>
        <w:t>as well</w:t>
      </w:r>
      <w:r>
        <w:rPr>
          <w:color w:val="231F20"/>
          <w:spacing w:val="-9"/>
        </w:rPr>
        <w:t> </w:t>
      </w:r>
      <w:r>
        <w:rPr>
          <w:color w:val="231F20"/>
          <w:spacing w:val="-6"/>
        </w:rPr>
        <w:t>as</w:t>
      </w:r>
      <w:r>
        <w:rPr>
          <w:color w:val="231F20"/>
          <w:spacing w:val="-8"/>
        </w:rPr>
        <w:t> </w:t>
      </w:r>
      <w:r>
        <w:rPr>
          <w:color w:val="231F20"/>
          <w:spacing w:val="-6"/>
        </w:rPr>
        <w:t>themes</w:t>
      </w:r>
      <w:r>
        <w:rPr>
          <w:color w:val="231F20"/>
          <w:spacing w:val="-8"/>
        </w:rPr>
        <w:t> </w:t>
      </w:r>
      <w:r>
        <w:rPr>
          <w:color w:val="231F20"/>
          <w:spacing w:val="-6"/>
        </w:rPr>
        <w:t>and</w:t>
      </w:r>
      <w:r>
        <w:rPr>
          <w:color w:val="231F20"/>
          <w:spacing w:val="-8"/>
        </w:rPr>
        <w:t> </w:t>
      </w:r>
      <w:r>
        <w:rPr>
          <w:color w:val="231F20"/>
          <w:spacing w:val="-6"/>
        </w:rPr>
        <w:t>trends</w:t>
      </w:r>
      <w:r>
        <w:rPr>
          <w:color w:val="231F20"/>
          <w:spacing w:val="-9"/>
        </w:rPr>
        <w:t> </w:t>
      </w:r>
      <w:r>
        <w:rPr>
          <w:color w:val="231F20"/>
          <w:spacing w:val="-6"/>
        </w:rPr>
        <w:t>in</w:t>
      </w:r>
      <w:r>
        <w:rPr>
          <w:color w:val="231F20"/>
          <w:spacing w:val="-8"/>
        </w:rPr>
        <w:t> </w:t>
      </w:r>
      <w:r>
        <w:rPr>
          <w:color w:val="231F20"/>
          <w:spacing w:val="-6"/>
        </w:rPr>
        <w:t>the</w:t>
      </w:r>
      <w:r>
        <w:rPr>
          <w:color w:val="231F20"/>
          <w:spacing w:val="-8"/>
        </w:rPr>
        <w:t> </w:t>
      </w:r>
      <w:r>
        <w:rPr>
          <w:color w:val="231F20"/>
          <w:spacing w:val="-6"/>
        </w:rPr>
        <w:t>data,</w:t>
      </w:r>
      <w:r>
        <w:rPr>
          <w:color w:val="231F20"/>
          <w:spacing w:val="-8"/>
        </w:rPr>
        <w:t> </w:t>
      </w:r>
      <w:r>
        <w:rPr>
          <w:color w:val="231F20"/>
          <w:spacing w:val="-6"/>
        </w:rPr>
        <w:t>have</w:t>
      </w:r>
      <w:r>
        <w:rPr>
          <w:color w:val="231F20"/>
          <w:spacing w:val="-9"/>
        </w:rPr>
        <w:t> </w:t>
      </w:r>
      <w:r>
        <w:rPr>
          <w:color w:val="231F20"/>
          <w:spacing w:val="-6"/>
        </w:rPr>
        <w:t>helped</w:t>
      </w:r>
      <w:r>
        <w:rPr>
          <w:color w:val="231F20"/>
          <w:spacing w:val="-8"/>
        </w:rPr>
        <w:t> </w:t>
      </w:r>
      <w:r>
        <w:rPr>
          <w:color w:val="231F20"/>
          <w:spacing w:val="-6"/>
        </w:rPr>
        <w:t>shape</w:t>
      </w:r>
      <w:r>
        <w:rPr>
          <w:color w:val="231F20"/>
          <w:spacing w:val="-8"/>
        </w:rPr>
        <w:t> </w:t>
      </w:r>
      <w:r>
        <w:rPr>
          <w:color w:val="231F20"/>
          <w:spacing w:val="-6"/>
        </w:rPr>
        <w:t>this </w:t>
      </w:r>
      <w:r>
        <w:rPr>
          <w:color w:val="231F20"/>
        </w:rPr>
        <w:t>DAMP and its actions.</w:t>
      </w:r>
    </w:p>
    <w:p>
      <w:pPr>
        <w:pStyle w:val="BodyText"/>
        <w:spacing w:before="111"/>
        <w:ind w:left="282"/>
        <w:jc w:val="both"/>
      </w:pPr>
      <w:r>
        <w:rPr>
          <w:color w:val="231F20"/>
          <w:spacing w:val="-6"/>
        </w:rPr>
        <w:t>Some</w:t>
      </w:r>
      <w:r>
        <w:rPr>
          <w:color w:val="231F20"/>
          <w:spacing w:val="-8"/>
        </w:rPr>
        <w:t> </w:t>
      </w:r>
      <w:r>
        <w:rPr>
          <w:color w:val="231F20"/>
          <w:spacing w:val="-6"/>
        </w:rPr>
        <w:t>of</w:t>
      </w:r>
      <w:r>
        <w:rPr>
          <w:color w:val="231F20"/>
          <w:spacing w:val="-8"/>
        </w:rPr>
        <w:t> </w:t>
      </w:r>
      <w:r>
        <w:rPr>
          <w:color w:val="231F20"/>
          <w:spacing w:val="-6"/>
        </w:rPr>
        <w:t>these</w:t>
      </w:r>
      <w:r>
        <w:rPr>
          <w:color w:val="231F20"/>
          <w:spacing w:val="-7"/>
        </w:rPr>
        <w:t> </w:t>
      </w:r>
      <w:r>
        <w:rPr>
          <w:color w:val="231F20"/>
          <w:spacing w:val="-6"/>
        </w:rPr>
        <w:t>key</w:t>
      </w:r>
      <w:r>
        <w:rPr>
          <w:color w:val="231F20"/>
          <w:spacing w:val="-8"/>
        </w:rPr>
        <w:t> </w:t>
      </w:r>
      <w:r>
        <w:rPr>
          <w:color w:val="231F20"/>
          <w:spacing w:val="-6"/>
        </w:rPr>
        <w:t>themes</w:t>
      </w:r>
      <w:r>
        <w:rPr>
          <w:color w:val="231F20"/>
          <w:spacing w:val="-7"/>
        </w:rPr>
        <w:t> </w:t>
      </w:r>
      <w:r>
        <w:rPr>
          <w:color w:val="231F20"/>
          <w:spacing w:val="-6"/>
        </w:rPr>
        <w:t>are</w:t>
      </w:r>
      <w:r>
        <w:rPr>
          <w:color w:val="231F20"/>
          <w:spacing w:val="-8"/>
        </w:rPr>
        <w:t> </w:t>
      </w:r>
      <w:r>
        <w:rPr>
          <w:color w:val="231F20"/>
          <w:spacing w:val="-6"/>
        </w:rPr>
        <w:t>outlined</w:t>
      </w:r>
      <w:r>
        <w:rPr>
          <w:color w:val="231F20"/>
          <w:spacing w:val="-7"/>
        </w:rPr>
        <w:t> </w:t>
      </w:r>
      <w:r>
        <w:rPr>
          <w:color w:val="231F20"/>
          <w:spacing w:val="-6"/>
        </w:rPr>
        <w:t>below.</w:t>
      </w:r>
    </w:p>
    <w:p>
      <w:pPr>
        <w:pStyle w:val="Heading6"/>
        <w:spacing w:before="162"/>
      </w:pPr>
      <w:r>
        <w:rPr>
          <w:color w:val="5BCBF5"/>
          <w:spacing w:val="-4"/>
        </w:rPr>
        <w:t>DOGS</w:t>
      </w:r>
    </w:p>
    <w:p>
      <w:pPr>
        <w:pStyle w:val="ListParagraph"/>
        <w:numPr>
          <w:ilvl w:val="0"/>
          <w:numId w:val="4"/>
        </w:numPr>
        <w:tabs>
          <w:tab w:pos="507" w:val="left" w:leader="none"/>
          <w:tab w:pos="509" w:val="left" w:leader="none"/>
        </w:tabs>
        <w:spacing w:line="295" w:lineRule="auto" w:before="95" w:after="0"/>
        <w:ind w:left="509" w:right="306" w:hanging="227"/>
        <w:jc w:val="left"/>
        <w:rPr>
          <w:sz w:val="18"/>
        </w:rPr>
      </w:pPr>
      <w:r>
        <w:rPr>
          <w:color w:val="231F20"/>
          <w:spacing w:val="-8"/>
          <w:sz w:val="18"/>
        </w:rPr>
        <w:t>Too</w:t>
      </w:r>
      <w:r>
        <w:rPr>
          <w:color w:val="231F20"/>
          <w:spacing w:val="-4"/>
          <w:sz w:val="18"/>
        </w:rPr>
        <w:t> </w:t>
      </w:r>
      <w:r>
        <w:rPr>
          <w:color w:val="231F20"/>
          <w:spacing w:val="-8"/>
          <w:sz w:val="18"/>
        </w:rPr>
        <w:t>many</w:t>
      </w:r>
      <w:r>
        <w:rPr>
          <w:color w:val="231F20"/>
          <w:spacing w:val="-4"/>
          <w:sz w:val="18"/>
        </w:rPr>
        <w:t> </w:t>
      </w:r>
      <w:r>
        <w:rPr>
          <w:color w:val="231F20"/>
          <w:spacing w:val="-8"/>
          <w:sz w:val="18"/>
        </w:rPr>
        <w:t>dog</w:t>
      </w:r>
      <w:r>
        <w:rPr>
          <w:color w:val="231F20"/>
          <w:spacing w:val="-4"/>
          <w:sz w:val="18"/>
        </w:rPr>
        <w:t> </w:t>
      </w:r>
      <w:r>
        <w:rPr>
          <w:color w:val="231F20"/>
          <w:spacing w:val="-8"/>
          <w:sz w:val="18"/>
        </w:rPr>
        <w:t>owners</w:t>
      </w:r>
      <w:r>
        <w:rPr>
          <w:color w:val="231F20"/>
          <w:spacing w:val="-4"/>
          <w:sz w:val="18"/>
        </w:rPr>
        <w:t> </w:t>
      </w:r>
      <w:r>
        <w:rPr>
          <w:color w:val="231F20"/>
          <w:spacing w:val="-8"/>
          <w:sz w:val="18"/>
        </w:rPr>
        <w:t>letting</w:t>
      </w:r>
      <w:r>
        <w:rPr>
          <w:color w:val="231F20"/>
          <w:spacing w:val="-4"/>
          <w:sz w:val="18"/>
        </w:rPr>
        <w:t> </w:t>
      </w:r>
      <w:r>
        <w:rPr>
          <w:color w:val="231F20"/>
          <w:spacing w:val="-8"/>
          <w:sz w:val="18"/>
        </w:rPr>
        <w:t>their</w:t>
      </w:r>
      <w:r>
        <w:rPr>
          <w:color w:val="231F20"/>
          <w:spacing w:val="-4"/>
          <w:sz w:val="18"/>
        </w:rPr>
        <w:t> </w:t>
      </w:r>
      <w:r>
        <w:rPr>
          <w:color w:val="231F20"/>
          <w:spacing w:val="-8"/>
          <w:sz w:val="18"/>
        </w:rPr>
        <w:t>dogs</w:t>
      </w:r>
      <w:r>
        <w:rPr>
          <w:color w:val="231F20"/>
          <w:spacing w:val="-4"/>
          <w:sz w:val="18"/>
        </w:rPr>
        <w:t> </w:t>
      </w:r>
      <w:r>
        <w:rPr>
          <w:color w:val="231F20"/>
          <w:spacing w:val="-8"/>
          <w:sz w:val="18"/>
        </w:rPr>
        <w:t>off-leash</w:t>
      </w:r>
      <w:r>
        <w:rPr>
          <w:color w:val="231F20"/>
          <w:spacing w:val="-4"/>
          <w:sz w:val="18"/>
        </w:rPr>
        <w:t> </w:t>
      </w:r>
      <w:r>
        <w:rPr>
          <w:color w:val="231F20"/>
          <w:spacing w:val="-8"/>
          <w:sz w:val="18"/>
        </w:rPr>
        <w:t>in</w:t>
      </w:r>
      <w:r>
        <w:rPr>
          <w:color w:val="231F20"/>
          <w:spacing w:val="-4"/>
          <w:sz w:val="18"/>
        </w:rPr>
        <w:t> </w:t>
      </w:r>
      <w:r>
        <w:rPr>
          <w:color w:val="231F20"/>
          <w:spacing w:val="-8"/>
          <w:sz w:val="18"/>
        </w:rPr>
        <w:t>on- </w:t>
      </w:r>
      <w:r>
        <w:rPr>
          <w:color w:val="231F20"/>
          <w:sz w:val="18"/>
        </w:rPr>
        <w:t>leash areas</w:t>
      </w:r>
    </w:p>
    <w:p>
      <w:pPr>
        <w:pStyle w:val="ListParagraph"/>
        <w:numPr>
          <w:ilvl w:val="0"/>
          <w:numId w:val="4"/>
        </w:numPr>
        <w:tabs>
          <w:tab w:pos="507" w:val="left" w:leader="none"/>
          <w:tab w:pos="509" w:val="left" w:leader="none"/>
        </w:tabs>
        <w:spacing w:line="295" w:lineRule="auto" w:before="56" w:after="0"/>
        <w:ind w:left="509" w:right="553" w:hanging="227"/>
        <w:jc w:val="left"/>
        <w:rPr>
          <w:sz w:val="18"/>
        </w:rPr>
      </w:pPr>
      <w:r>
        <w:rPr>
          <w:color w:val="231F20"/>
          <w:spacing w:val="-6"/>
          <w:sz w:val="18"/>
        </w:rPr>
        <w:t>Many</w:t>
      </w:r>
      <w:r>
        <w:rPr>
          <w:color w:val="231F20"/>
          <w:spacing w:val="-9"/>
          <w:sz w:val="18"/>
        </w:rPr>
        <w:t> </w:t>
      </w:r>
      <w:r>
        <w:rPr>
          <w:color w:val="231F20"/>
          <w:spacing w:val="-6"/>
          <w:sz w:val="18"/>
        </w:rPr>
        <w:t>dog</w:t>
      </w:r>
      <w:r>
        <w:rPr>
          <w:color w:val="231F20"/>
          <w:spacing w:val="-8"/>
          <w:sz w:val="18"/>
        </w:rPr>
        <w:t> </w:t>
      </w:r>
      <w:r>
        <w:rPr>
          <w:color w:val="231F20"/>
          <w:spacing w:val="-6"/>
          <w:sz w:val="18"/>
        </w:rPr>
        <w:t>owners</w:t>
      </w:r>
      <w:r>
        <w:rPr>
          <w:color w:val="231F20"/>
          <w:spacing w:val="-8"/>
          <w:sz w:val="18"/>
        </w:rPr>
        <w:t> </w:t>
      </w:r>
      <w:r>
        <w:rPr>
          <w:color w:val="231F20"/>
          <w:spacing w:val="-6"/>
          <w:sz w:val="18"/>
        </w:rPr>
        <w:t>not</w:t>
      </w:r>
      <w:r>
        <w:rPr>
          <w:color w:val="231F20"/>
          <w:spacing w:val="-8"/>
          <w:sz w:val="18"/>
        </w:rPr>
        <w:t> </w:t>
      </w:r>
      <w:r>
        <w:rPr>
          <w:color w:val="231F20"/>
          <w:spacing w:val="-6"/>
          <w:sz w:val="18"/>
        </w:rPr>
        <w:t>collecting</w:t>
      </w:r>
      <w:r>
        <w:rPr>
          <w:color w:val="231F20"/>
          <w:spacing w:val="-9"/>
          <w:sz w:val="18"/>
        </w:rPr>
        <w:t> </w:t>
      </w:r>
      <w:r>
        <w:rPr>
          <w:color w:val="231F20"/>
          <w:spacing w:val="-6"/>
          <w:sz w:val="18"/>
        </w:rPr>
        <w:t>their</w:t>
      </w:r>
      <w:r>
        <w:rPr>
          <w:color w:val="231F20"/>
          <w:spacing w:val="-8"/>
          <w:sz w:val="18"/>
        </w:rPr>
        <w:t> </w:t>
      </w:r>
      <w:r>
        <w:rPr>
          <w:color w:val="231F20"/>
          <w:spacing w:val="-6"/>
          <w:sz w:val="18"/>
        </w:rPr>
        <w:t>dog’s</w:t>
      </w:r>
      <w:r>
        <w:rPr>
          <w:color w:val="231F20"/>
          <w:spacing w:val="-8"/>
          <w:sz w:val="18"/>
        </w:rPr>
        <w:t> </w:t>
      </w:r>
      <w:r>
        <w:rPr>
          <w:color w:val="231F20"/>
          <w:spacing w:val="-6"/>
          <w:sz w:val="18"/>
        </w:rPr>
        <w:t>poo</w:t>
      </w:r>
      <w:r>
        <w:rPr>
          <w:color w:val="231F20"/>
          <w:spacing w:val="-8"/>
          <w:sz w:val="18"/>
        </w:rPr>
        <w:t> </w:t>
      </w:r>
      <w:r>
        <w:rPr>
          <w:color w:val="231F20"/>
          <w:spacing w:val="-6"/>
          <w:sz w:val="18"/>
        </w:rPr>
        <w:t>and </w:t>
      </w:r>
      <w:r>
        <w:rPr>
          <w:color w:val="231F20"/>
          <w:sz w:val="18"/>
        </w:rPr>
        <w:t>disposing of it properly</w:t>
      </w:r>
    </w:p>
    <w:p>
      <w:pPr>
        <w:pStyle w:val="ListParagraph"/>
        <w:numPr>
          <w:ilvl w:val="0"/>
          <w:numId w:val="4"/>
        </w:numPr>
        <w:tabs>
          <w:tab w:pos="507" w:val="left" w:leader="none"/>
        </w:tabs>
        <w:spacing w:line="240" w:lineRule="auto" w:before="55" w:after="0"/>
        <w:ind w:left="507" w:right="0" w:hanging="225"/>
        <w:jc w:val="left"/>
        <w:rPr>
          <w:sz w:val="18"/>
        </w:rPr>
      </w:pPr>
      <w:r>
        <w:rPr>
          <w:color w:val="231F20"/>
          <w:spacing w:val="-6"/>
          <w:sz w:val="18"/>
        </w:rPr>
        <w:t>More</w:t>
      </w:r>
      <w:r>
        <w:rPr>
          <w:color w:val="231F20"/>
          <w:spacing w:val="-7"/>
          <w:sz w:val="18"/>
        </w:rPr>
        <w:t> </w:t>
      </w:r>
      <w:r>
        <w:rPr>
          <w:color w:val="231F20"/>
          <w:spacing w:val="-6"/>
          <w:sz w:val="18"/>
        </w:rPr>
        <w:t>fully fenced dog parks</w:t>
      </w:r>
      <w:r>
        <w:rPr>
          <w:color w:val="231F20"/>
          <w:spacing w:val="-7"/>
          <w:sz w:val="18"/>
        </w:rPr>
        <w:t> </w:t>
      </w:r>
      <w:r>
        <w:rPr>
          <w:color w:val="231F20"/>
          <w:spacing w:val="-6"/>
          <w:sz w:val="18"/>
        </w:rPr>
        <w:t>are desired.</w:t>
      </w:r>
    </w:p>
    <w:p>
      <w:pPr>
        <w:pStyle w:val="Heading6"/>
        <w:spacing w:before="105"/>
      </w:pPr>
      <w:r>
        <w:rPr>
          <w:color w:val="5BCBF5"/>
          <w:spacing w:val="-4"/>
        </w:rPr>
        <w:t>CATS</w:t>
      </w:r>
    </w:p>
    <w:p>
      <w:pPr>
        <w:pStyle w:val="ListParagraph"/>
        <w:numPr>
          <w:ilvl w:val="0"/>
          <w:numId w:val="4"/>
        </w:numPr>
        <w:tabs>
          <w:tab w:pos="507" w:val="left" w:leader="none"/>
          <w:tab w:pos="509" w:val="left" w:leader="none"/>
        </w:tabs>
        <w:spacing w:line="295" w:lineRule="auto" w:before="95" w:after="0"/>
        <w:ind w:left="509" w:right="177" w:hanging="227"/>
        <w:jc w:val="left"/>
        <w:rPr>
          <w:sz w:val="18"/>
        </w:rPr>
      </w:pPr>
      <w:r>
        <w:rPr>
          <w:color w:val="231F20"/>
          <w:spacing w:val="-2"/>
          <w:sz w:val="18"/>
        </w:rPr>
        <w:t>Roaming</w:t>
      </w:r>
      <w:r>
        <w:rPr>
          <w:color w:val="231F20"/>
          <w:spacing w:val="-11"/>
          <w:sz w:val="18"/>
        </w:rPr>
        <w:t> </w:t>
      </w:r>
      <w:r>
        <w:rPr>
          <w:color w:val="231F20"/>
          <w:spacing w:val="-2"/>
          <w:sz w:val="18"/>
        </w:rPr>
        <w:t>restriction</w:t>
      </w:r>
      <w:r>
        <w:rPr>
          <w:color w:val="231F20"/>
          <w:spacing w:val="-11"/>
          <w:sz w:val="18"/>
        </w:rPr>
        <w:t> </w:t>
      </w:r>
      <w:r>
        <w:rPr>
          <w:color w:val="231F20"/>
          <w:spacing w:val="-2"/>
          <w:sz w:val="18"/>
        </w:rPr>
        <w:t>for</w:t>
      </w:r>
      <w:r>
        <w:rPr>
          <w:color w:val="231F20"/>
          <w:spacing w:val="-11"/>
          <w:sz w:val="18"/>
        </w:rPr>
        <w:t> </w:t>
      </w:r>
      <w:r>
        <w:rPr>
          <w:color w:val="231F20"/>
          <w:spacing w:val="-2"/>
          <w:sz w:val="18"/>
        </w:rPr>
        <w:t>cats</w:t>
      </w:r>
      <w:r>
        <w:rPr>
          <w:color w:val="231F20"/>
          <w:spacing w:val="-11"/>
          <w:sz w:val="18"/>
        </w:rPr>
        <w:t> </w:t>
      </w:r>
      <w:r>
        <w:rPr>
          <w:color w:val="231F20"/>
          <w:spacing w:val="-2"/>
          <w:sz w:val="18"/>
        </w:rPr>
        <w:t>and</w:t>
      </w:r>
      <w:r>
        <w:rPr>
          <w:color w:val="231F20"/>
          <w:spacing w:val="-11"/>
          <w:sz w:val="18"/>
        </w:rPr>
        <w:t> </w:t>
      </w:r>
      <w:r>
        <w:rPr>
          <w:color w:val="231F20"/>
          <w:spacing w:val="-2"/>
          <w:sz w:val="18"/>
        </w:rPr>
        <w:t>dogs</w:t>
      </w:r>
      <w:r>
        <w:rPr>
          <w:color w:val="231F20"/>
          <w:spacing w:val="-11"/>
          <w:sz w:val="18"/>
        </w:rPr>
        <w:t> </w:t>
      </w:r>
      <w:r>
        <w:rPr>
          <w:color w:val="231F20"/>
          <w:spacing w:val="-2"/>
          <w:sz w:val="18"/>
        </w:rPr>
        <w:t>should</w:t>
      </w:r>
      <w:r>
        <w:rPr>
          <w:color w:val="231F20"/>
          <w:spacing w:val="-11"/>
          <w:sz w:val="18"/>
        </w:rPr>
        <w:t> </w:t>
      </w:r>
      <w:r>
        <w:rPr>
          <w:color w:val="231F20"/>
          <w:spacing w:val="-2"/>
          <w:sz w:val="18"/>
        </w:rPr>
        <w:t>be</w:t>
      </w:r>
      <w:r>
        <w:rPr>
          <w:color w:val="231F20"/>
          <w:spacing w:val="-11"/>
          <w:sz w:val="18"/>
        </w:rPr>
        <w:t> </w:t>
      </w:r>
      <w:r>
        <w:rPr>
          <w:color w:val="231F20"/>
          <w:spacing w:val="-2"/>
          <w:sz w:val="18"/>
        </w:rPr>
        <w:t>the </w:t>
      </w:r>
      <w:r>
        <w:rPr>
          <w:color w:val="231F20"/>
          <w:spacing w:val="-6"/>
          <w:sz w:val="18"/>
        </w:rPr>
        <w:t>same</w:t>
      </w:r>
      <w:r>
        <w:rPr>
          <w:color w:val="231F20"/>
          <w:spacing w:val="-9"/>
          <w:sz w:val="18"/>
        </w:rPr>
        <w:t> </w:t>
      </w:r>
      <w:r>
        <w:rPr>
          <w:color w:val="231F20"/>
          <w:spacing w:val="-6"/>
          <w:sz w:val="18"/>
        </w:rPr>
        <w:t>–</w:t>
      </w:r>
      <w:r>
        <w:rPr>
          <w:color w:val="231F20"/>
          <w:spacing w:val="-8"/>
          <w:sz w:val="18"/>
        </w:rPr>
        <w:t> </w:t>
      </w:r>
      <w:r>
        <w:rPr>
          <w:color w:val="231F20"/>
          <w:spacing w:val="-6"/>
          <w:sz w:val="18"/>
        </w:rPr>
        <w:t>that</w:t>
      </w:r>
      <w:r>
        <w:rPr>
          <w:color w:val="231F20"/>
          <w:spacing w:val="-8"/>
          <w:sz w:val="18"/>
        </w:rPr>
        <w:t> </w:t>
      </w:r>
      <w:r>
        <w:rPr>
          <w:color w:val="231F20"/>
          <w:spacing w:val="-6"/>
          <w:sz w:val="18"/>
        </w:rPr>
        <w:t>is,</w:t>
      </w:r>
      <w:r>
        <w:rPr>
          <w:color w:val="231F20"/>
          <w:spacing w:val="-8"/>
          <w:sz w:val="18"/>
        </w:rPr>
        <w:t> </w:t>
      </w:r>
      <w:r>
        <w:rPr>
          <w:color w:val="231F20"/>
          <w:spacing w:val="-6"/>
          <w:sz w:val="18"/>
        </w:rPr>
        <w:t>cats</w:t>
      </w:r>
      <w:r>
        <w:rPr>
          <w:color w:val="231F20"/>
          <w:spacing w:val="-9"/>
          <w:sz w:val="18"/>
        </w:rPr>
        <w:t> </w:t>
      </w:r>
      <w:r>
        <w:rPr>
          <w:color w:val="231F20"/>
          <w:spacing w:val="-6"/>
          <w:sz w:val="18"/>
        </w:rPr>
        <w:t>contained</w:t>
      </w:r>
      <w:r>
        <w:rPr>
          <w:color w:val="231F20"/>
          <w:spacing w:val="-8"/>
          <w:sz w:val="18"/>
        </w:rPr>
        <w:t> </w:t>
      </w:r>
      <w:r>
        <w:rPr>
          <w:color w:val="231F20"/>
          <w:spacing w:val="-6"/>
          <w:sz w:val="18"/>
        </w:rPr>
        <w:t>to</w:t>
      </w:r>
      <w:r>
        <w:rPr>
          <w:color w:val="231F20"/>
          <w:spacing w:val="-8"/>
          <w:sz w:val="18"/>
        </w:rPr>
        <w:t> </w:t>
      </w:r>
      <w:r>
        <w:rPr>
          <w:color w:val="231F20"/>
          <w:spacing w:val="-6"/>
          <w:sz w:val="18"/>
        </w:rPr>
        <w:t>their</w:t>
      </w:r>
      <w:r>
        <w:rPr>
          <w:color w:val="231F20"/>
          <w:spacing w:val="-8"/>
          <w:sz w:val="18"/>
        </w:rPr>
        <w:t> </w:t>
      </w:r>
      <w:r>
        <w:rPr>
          <w:color w:val="231F20"/>
          <w:spacing w:val="-6"/>
          <w:sz w:val="18"/>
        </w:rPr>
        <w:t>own</w:t>
      </w:r>
      <w:r>
        <w:rPr>
          <w:color w:val="231F20"/>
          <w:spacing w:val="-9"/>
          <w:sz w:val="18"/>
        </w:rPr>
        <w:t> </w:t>
      </w:r>
      <w:r>
        <w:rPr>
          <w:color w:val="231F20"/>
          <w:spacing w:val="-6"/>
          <w:sz w:val="18"/>
        </w:rPr>
        <w:t>property</w:t>
      </w:r>
      <w:r>
        <w:rPr>
          <w:color w:val="231F20"/>
          <w:spacing w:val="-8"/>
          <w:sz w:val="18"/>
        </w:rPr>
        <w:t> </w:t>
      </w:r>
      <w:r>
        <w:rPr>
          <w:color w:val="231F20"/>
          <w:spacing w:val="-6"/>
          <w:sz w:val="18"/>
        </w:rPr>
        <w:t>at</w:t>
      </w:r>
      <w:r>
        <w:rPr>
          <w:color w:val="231F20"/>
          <w:spacing w:val="-8"/>
          <w:sz w:val="18"/>
        </w:rPr>
        <w:t> </w:t>
      </w:r>
      <w:r>
        <w:rPr>
          <w:color w:val="231F20"/>
          <w:spacing w:val="-6"/>
          <w:sz w:val="18"/>
        </w:rPr>
        <w:t>all times</w:t>
      </w:r>
      <w:r>
        <w:rPr>
          <w:color w:val="231F20"/>
          <w:spacing w:val="-9"/>
          <w:sz w:val="18"/>
        </w:rPr>
        <w:t> </w:t>
      </w:r>
      <w:r>
        <w:rPr>
          <w:color w:val="231F20"/>
          <w:spacing w:val="-6"/>
          <w:sz w:val="18"/>
        </w:rPr>
        <w:t>for</w:t>
      </w:r>
      <w:r>
        <w:rPr>
          <w:color w:val="231F20"/>
          <w:spacing w:val="-8"/>
          <w:sz w:val="18"/>
        </w:rPr>
        <w:t> </w:t>
      </w:r>
      <w:r>
        <w:rPr>
          <w:color w:val="231F20"/>
          <w:spacing w:val="-6"/>
          <w:sz w:val="18"/>
        </w:rPr>
        <w:t>the</w:t>
      </w:r>
      <w:r>
        <w:rPr>
          <w:color w:val="231F20"/>
          <w:spacing w:val="-8"/>
          <w:sz w:val="18"/>
        </w:rPr>
        <w:t> </w:t>
      </w:r>
      <w:r>
        <w:rPr>
          <w:color w:val="231F20"/>
          <w:spacing w:val="-6"/>
          <w:sz w:val="18"/>
        </w:rPr>
        <w:t>benefit</w:t>
      </w:r>
      <w:r>
        <w:rPr>
          <w:color w:val="231F20"/>
          <w:spacing w:val="-8"/>
          <w:sz w:val="18"/>
        </w:rPr>
        <w:t> </w:t>
      </w:r>
      <w:r>
        <w:rPr>
          <w:color w:val="231F20"/>
          <w:spacing w:val="-6"/>
          <w:sz w:val="18"/>
        </w:rPr>
        <w:t>of</w:t>
      </w:r>
      <w:r>
        <w:rPr>
          <w:color w:val="231F20"/>
          <w:spacing w:val="-9"/>
          <w:sz w:val="18"/>
        </w:rPr>
        <w:t> </w:t>
      </w:r>
      <w:r>
        <w:rPr>
          <w:color w:val="231F20"/>
          <w:spacing w:val="-6"/>
          <w:sz w:val="18"/>
        </w:rPr>
        <w:t>wildlife,</w:t>
      </w:r>
      <w:r>
        <w:rPr>
          <w:color w:val="231F20"/>
          <w:spacing w:val="-8"/>
          <w:sz w:val="18"/>
        </w:rPr>
        <w:t> </w:t>
      </w:r>
      <w:r>
        <w:rPr>
          <w:color w:val="231F20"/>
          <w:spacing w:val="-6"/>
          <w:sz w:val="18"/>
        </w:rPr>
        <w:t>neighbours</w:t>
      </w:r>
      <w:r>
        <w:rPr>
          <w:color w:val="231F20"/>
          <w:spacing w:val="-8"/>
          <w:sz w:val="18"/>
        </w:rPr>
        <w:t> </w:t>
      </w:r>
      <w:r>
        <w:rPr>
          <w:color w:val="231F20"/>
          <w:spacing w:val="-6"/>
          <w:sz w:val="18"/>
        </w:rPr>
        <w:t>and</w:t>
      </w:r>
      <w:r>
        <w:rPr>
          <w:color w:val="231F20"/>
          <w:spacing w:val="-8"/>
          <w:sz w:val="18"/>
        </w:rPr>
        <w:t> </w:t>
      </w:r>
      <w:r>
        <w:rPr>
          <w:color w:val="231F20"/>
          <w:spacing w:val="-6"/>
          <w:sz w:val="18"/>
        </w:rPr>
        <w:t>the</w:t>
      </w:r>
      <w:r>
        <w:rPr>
          <w:color w:val="231F20"/>
          <w:spacing w:val="-9"/>
          <w:sz w:val="18"/>
        </w:rPr>
        <w:t> </w:t>
      </w:r>
      <w:r>
        <w:rPr>
          <w:color w:val="231F20"/>
          <w:spacing w:val="-6"/>
          <w:sz w:val="18"/>
        </w:rPr>
        <w:t>cat’s </w:t>
      </w:r>
      <w:r>
        <w:rPr>
          <w:color w:val="231F20"/>
          <w:spacing w:val="-2"/>
          <w:sz w:val="18"/>
        </w:rPr>
        <w:t>wellbeing</w:t>
      </w:r>
    </w:p>
    <w:p>
      <w:pPr>
        <w:pStyle w:val="ListParagraph"/>
        <w:numPr>
          <w:ilvl w:val="0"/>
          <w:numId w:val="4"/>
        </w:numPr>
        <w:tabs>
          <w:tab w:pos="507" w:val="left" w:leader="none"/>
          <w:tab w:pos="509" w:val="left" w:leader="none"/>
        </w:tabs>
        <w:spacing w:line="295" w:lineRule="auto" w:before="54" w:after="0"/>
        <w:ind w:left="509" w:right="561" w:hanging="227"/>
        <w:jc w:val="left"/>
        <w:rPr>
          <w:sz w:val="18"/>
        </w:rPr>
      </w:pPr>
      <w:r>
        <w:rPr>
          <w:color w:val="231F20"/>
          <w:spacing w:val="-2"/>
          <w:sz w:val="18"/>
        </w:rPr>
        <w:t>Council</w:t>
      </w:r>
      <w:r>
        <w:rPr>
          <w:color w:val="231F20"/>
          <w:spacing w:val="-8"/>
          <w:sz w:val="18"/>
        </w:rPr>
        <w:t> </w:t>
      </w:r>
      <w:r>
        <w:rPr>
          <w:color w:val="231F20"/>
          <w:spacing w:val="-2"/>
          <w:sz w:val="18"/>
        </w:rPr>
        <w:t>should</w:t>
      </w:r>
      <w:r>
        <w:rPr>
          <w:color w:val="231F20"/>
          <w:spacing w:val="-8"/>
          <w:sz w:val="18"/>
        </w:rPr>
        <w:t> </w:t>
      </w:r>
      <w:r>
        <w:rPr>
          <w:color w:val="231F20"/>
          <w:spacing w:val="-2"/>
          <w:sz w:val="18"/>
        </w:rPr>
        <w:t>support</w:t>
      </w:r>
      <w:r>
        <w:rPr>
          <w:color w:val="231F20"/>
          <w:spacing w:val="-8"/>
          <w:sz w:val="18"/>
        </w:rPr>
        <w:t> </w:t>
      </w:r>
      <w:r>
        <w:rPr>
          <w:color w:val="231F20"/>
          <w:spacing w:val="-2"/>
          <w:sz w:val="18"/>
        </w:rPr>
        <w:t>cat</w:t>
      </w:r>
      <w:r>
        <w:rPr>
          <w:color w:val="231F20"/>
          <w:spacing w:val="-8"/>
          <w:sz w:val="18"/>
        </w:rPr>
        <w:t> </w:t>
      </w:r>
      <w:r>
        <w:rPr>
          <w:color w:val="231F20"/>
          <w:spacing w:val="-2"/>
          <w:sz w:val="18"/>
        </w:rPr>
        <w:t>owners</w:t>
      </w:r>
      <w:r>
        <w:rPr>
          <w:color w:val="231F20"/>
          <w:spacing w:val="-8"/>
          <w:sz w:val="18"/>
        </w:rPr>
        <w:t> </w:t>
      </w:r>
      <w:r>
        <w:rPr>
          <w:color w:val="231F20"/>
          <w:spacing w:val="-2"/>
          <w:sz w:val="18"/>
        </w:rPr>
        <w:t>who</w:t>
      </w:r>
      <w:r>
        <w:rPr>
          <w:color w:val="231F20"/>
          <w:spacing w:val="-8"/>
          <w:sz w:val="18"/>
        </w:rPr>
        <w:t> </w:t>
      </w:r>
      <w:r>
        <w:rPr>
          <w:color w:val="231F20"/>
          <w:spacing w:val="-2"/>
          <w:sz w:val="18"/>
        </w:rPr>
        <w:t>create</w:t>
      </w:r>
      <w:r>
        <w:rPr>
          <w:color w:val="231F20"/>
          <w:spacing w:val="-8"/>
          <w:sz w:val="18"/>
        </w:rPr>
        <w:t> </w:t>
      </w:r>
      <w:r>
        <w:rPr>
          <w:color w:val="231F20"/>
          <w:spacing w:val="-2"/>
          <w:sz w:val="18"/>
        </w:rPr>
        <w:t>cat </w:t>
      </w:r>
      <w:r>
        <w:rPr>
          <w:color w:val="231F20"/>
          <w:w w:val="90"/>
          <w:sz w:val="18"/>
        </w:rPr>
        <w:t>enclosures financially, by reducing registration </w:t>
      </w:r>
      <w:r>
        <w:rPr>
          <w:color w:val="231F20"/>
          <w:w w:val="90"/>
          <w:sz w:val="18"/>
        </w:rPr>
        <w:t>costs, subsidising enclosure materials and/or coordinating </w:t>
      </w:r>
      <w:r>
        <w:rPr>
          <w:color w:val="231F20"/>
          <w:spacing w:val="-2"/>
          <w:sz w:val="18"/>
        </w:rPr>
        <w:t>volunteer</w:t>
      </w:r>
      <w:r>
        <w:rPr>
          <w:color w:val="231F20"/>
          <w:spacing w:val="-13"/>
          <w:sz w:val="18"/>
        </w:rPr>
        <w:t> </w:t>
      </w:r>
      <w:r>
        <w:rPr>
          <w:color w:val="231F20"/>
          <w:spacing w:val="-2"/>
          <w:sz w:val="18"/>
        </w:rPr>
        <w:t>services</w:t>
      </w:r>
      <w:r>
        <w:rPr>
          <w:color w:val="231F20"/>
          <w:spacing w:val="-12"/>
          <w:sz w:val="18"/>
        </w:rPr>
        <w:t> </w:t>
      </w:r>
      <w:r>
        <w:rPr>
          <w:color w:val="231F20"/>
          <w:spacing w:val="-2"/>
          <w:sz w:val="18"/>
        </w:rPr>
        <w:t>regarding</w:t>
      </w:r>
      <w:r>
        <w:rPr>
          <w:color w:val="231F20"/>
          <w:spacing w:val="-12"/>
          <w:sz w:val="18"/>
        </w:rPr>
        <w:t> </w:t>
      </w:r>
      <w:r>
        <w:rPr>
          <w:color w:val="231F20"/>
          <w:spacing w:val="-2"/>
          <w:sz w:val="18"/>
        </w:rPr>
        <w:t>their</w:t>
      </w:r>
      <w:r>
        <w:rPr>
          <w:color w:val="231F20"/>
          <w:spacing w:val="-12"/>
          <w:sz w:val="18"/>
        </w:rPr>
        <w:t> </w:t>
      </w:r>
      <w:r>
        <w:rPr>
          <w:color w:val="231F20"/>
          <w:spacing w:val="-2"/>
          <w:sz w:val="18"/>
        </w:rPr>
        <w:t>construction.</w:t>
      </w:r>
    </w:p>
    <w:p>
      <w:pPr>
        <w:pStyle w:val="Heading6"/>
      </w:pPr>
      <w:r>
        <w:rPr>
          <w:color w:val="5BCBF5"/>
        </w:rPr>
        <w:t>ANIMAL</w:t>
      </w:r>
      <w:r>
        <w:rPr>
          <w:color w:val="5BCBF5"/>
          <w:spacing w:val="-10"/>
        </w:rPr>
        <w:t> </w:t>
      </w:r>
      <w:r>
        <w:rPr>
          <w:color w:val="5BCBF5"/>
        </w:rPr>
        <w:t>MANAGEMENT</w:t>
      </w:r>
      <w:r>
        <w:rPr>
          <w:color w:val="5BCBF5"/>
          <w:spacing w:val="-10"/>
        </w:rPr>
        <w:t> </w:t>
      </w:r>
      <w:r>
        <w:rPr>
          <w:color w:val="5BCBF5"/>
          <w:spacing w:val="-2"/>
        </w:rPr>
        <w:t>SERVICES</w:t>
      </w:r>
    </w:p>
    <w:p>
      <w:pPr>
        <w:pStyle w:val="ListParagraph"/>
        <w:numPr>
          <w:ilvl w:val="0"/>
          <w:numId w:val="4"/>
        </w:numPr>
        <w:tabs>
          <w:tab w:pos="507" w:val="left" w:leader="none"/>
          <w:tab w:pos="509" w:val="left" w:leader="none"/>
        </w:tabs>
        <w:spacing w:line="295" w:lineRule="auto" w:before="95" w:after="0"/>
        <w:ind w:left="509" w:right="610" w:hanging="227"/>
        <w:jc w:val="left"/>
        <w:rPr>
          <w:sz w:val="18"/>
        </w:rPr>
      </w:pPr>
      <w:r>
        <w:rPr>
          <w:color w:val="231F20"/>
          <w:spacing w:val="-6"/>
          <w:sz w:val="18"/>
        </w:rPr>
        <w:t>Greater</w:t>
      </w:r>
      <w:r>
        <w:rPr>
          <w:color w:val="231F20"/>
          <w:spacing w:val="-9"/>
          <w:sz w:val="18"/>
        </w:rPr>
        <w:t> </w:t>
      </w:r>
      <w:r>
        <w:rPr>
          <w:color w:val="231F20"/>
          <w:spacing w:val="-6"/>
          <w:sz w:val="18"/>
        </w:rPr>
        <w:t>staffing</w:t>
      </w:r>
      <w:r>
        <w:rPr>
          <w:color w:val="231F20"/>
          <w:spacing w:val="-8"/>
          <w:sz w:val="18"/>
        </w:rPr>
        <w:t> </w:t>
      </w:r>
      <w:r>
        <w:rPr>
          <w:color w:val="231F20"/>
          <w:spacing w:val="-6"/>
          <w:sz w:val="18"/>
        </w:rPr>
        <w:t>numbers</w:t>
      </w:r>
      <w:r>
        <w:rPr>
          <w:color w:val="231F20"/>
          <w:spacing w:val="-8"/>
          <w:sz w:val="18"/>
        </w:rPr>
        <w:t> </w:t>
      </w:r>
      <w:r>
        <w:rPr>
          <w:color w:val="231F20"/>
          <w:spacing w:val="-6"/>
          <w:sz w:val="18"/>
        </w:rPr>
        <w:t>and</w:t>
      </w:r>
      <w:r>
        <w:rPr>
          <w:color w:val="231F20"/>
          <w:spacing w:val="-8"/>
          <w:sz w:val="18"/>
        </w:rPr>
        <w:t> </w:t>
      </w:r>
      <w:r>
        <w:rPr>
          <w:color w:val="231F20"/>
          <w:spacing w:val="-6"/>
          <w:sz w:val="18"/>
        </w:rPr>
        <w:t>presence</w:t>
      </w:r>
      <w:r>
        <w:rPr>
          <w:color w:val="231F20"/>
          <w:spacing w:val="-9"/>
          <w:sz w:val="18"/>
        </w:rPr>
        <w:t> </w:t>
      </w:r>
      <w:r>
        <w:rPr>
          <w:color w:val="231F20"/>
          <w:spacing w:val="-6"/>
          <w:sz w:val="18"/>
        </w:rPr>
        <w:t>required</w:t>
      </w:r>
      <w:r>
        <w:rPr>
          <w:color w:val="231F20"/>
          <w:spacing w:val="-8"/>
          <w:sz w:val="18"/>
        </w:rPr>
        <w:t> </w:t>
      </w:r>
      <w:r>
        <w:rPr>
          <w:color w:val="231F20"/>
          <w:spacing w:val="-6"/>
          <w:sz w:val="18"/>
        </w:rPr>
        <w:t>for </w:t>
      </w:r>
      <w:r>
        <w:rPr>
          <w:color w:val="231F20"/>
          <w:spacing w:val="-2"/>
          <w:sz w:val="18"/>
        </w:rPr>
        <w:t>patrolling,</w:t>
      </w:r>
      <w:r>
        <w:rPr>
          <w:color w:val="231F20"/>
          <w:spacing w:val="-13"/>
          <w:sz w:val="18"/>
        </w:rPr>
        <w:t> </w:t>
      </w:r>
      <w:r>
        <w:rPr>
          <w:color w:val="231F20"/>
          <w:spacing w:val="-2"/>
          <w:sz w:val="18"/>
        </w:rPr>
        <w:t>nuisance</w:t>
      </w:r>
      <w:r>
        <w:rPr>
          <w:color w:val="231F20"/>
          <w:spacing w:val="-12"/>
          <w:sz w:val="18"/>
        </w:rPr>
        <w:t> </w:t>
      </w:r>
      <w:r>
        <w:rPr>
          <w:color w:val="231F20"/>
          <w:spacing w:val="-2"/>
          <w:sz w:val="18"/>
        </w:rPr>
        <w:t>investigations</w:t>
      </w:r>
      <w:r>
        <w:rPr>
          <w:color w:val="231F20"/>
          <w:spacing w:val="-12"/>
          <w:sz w:val="18"/>
        </w:rPr>
        <w:t> </w:t>
      </w:r>
      <w:r>
        <w:rPr>
          <w:color w:val="231F20"/>
          <w:spacing w:val="-2"/>
          <w:sz w:val="18"/>
        </w:rPr>
        <w:t>and</w:t>
      </w:r>
      <w:r>
        <w:rPr>
          <w:color w:val="231F20"/>
          <w:spacing w:val="-12"/>
          <w:sz w:val="18"/>
        </w:rPr>
        <w:t> </w:t>
      </w:r>
      <w:r>
        <w:rPr>
          <w:color w:val="231F20"/>
          <w:spacing w:val="-2"/>
          <w:sz w:val="18"/>
        </w:rPr>
        <w:t>the</w:t>
      </w:r>
      <w:r>
        <w:rPr>
          <w:color w:val="231F20"/>
          <w:spacing w:val="-13"/>
          <w:sz w:val="18"/>
        </w:rPr>
        <w:t> </w:t>
      </w:r>
      <w:r>
        <w:rPr>
          <w:color w:val="231F20"/>
          <w:spacing w:val="-2"/>
          <w:sz w:val="18"/>
        </w:rPr>
        <w:t>like</w:t>
      </w:r>
    </w:p>
    <w:p>
      <w:pPr>
        <w:pStyle w:val="ListParagraph"/>
        <w:numPr>
          <w:ilvl w:val="0"/>
          <w:numId w:val="4"/>
        </w:numPr>
        <w:tabs>
          <w:tab w:pos="507" w:val="left" w:leader="none"/>
        </w:tabs>
        <w:spacing w:line="240" w:lineRule="auto" w:before="55" w:after="0"/>
        <w:ind w:left="507" w:right="0" w:hanging="225"/>
        <w:jc w:val="left"/>
        <w:rPr>
          <w:sz w:val="18"/>
        </w:rPr>
      </w:pPr>
      <w:r>
        <w:rPr>
          <w:color w:val="231F20"/>
          <w:w w:val="90"/>
          <w:sz w:val="18"/>
        </w:rPr>
        <w:t>Running</w:t>
      </w:r>
      <w:r>
        <w:rPr>
          <w:color w:val="231F20"/>
          <w:spacing w:val="6"/>
          <w:sz w:val="18"/>
        </w:rPr>
        <w:t> </w:t>
      </w:r>
      <w:r>
        <w:rPr>
          <w:color w:val="231F20"/>
          <w:w w:val="90"/>
          <w:sz w:val="18"/>
        </w:rPr>
        <w:t>more</w:t>
      </w:r>
      <w:r>
        <w:rPr>
          <w:color w:val="231F20"/>
          <w:spacing w:val="7"/>
          <w:sz w:val="18"/>
        </w:rPr>
        <w:t> </w:t>
      </w:r>
      <w:r>
        <w:rPr>
          <w:color w:val="231F20"/>
          <w:w w:val="90"/>
          <w:sz w:val="18"/>
        </w:rPr>
        <w:t>education</w:t>
      </w:r>
      <w:r>
        <w:rPr>
          <w:color w:val="231F20"/>
          <w:spacing w:val="7"/>
          <w:sz w:val="18"/>
        </w:rPr>
        <w:t> </w:t>
      </w:r>
      <w:r>
        <w:rPr>
          <w:color w:val="231F20"/>
          <w:w w:val="90"/>
          <w:sz w:val="18"/>
        </w:rPr>
        <w:t>sessions</w:t>
      </w:r>
      <w:r>
        <w:rPr>
          <w:color w:val="231F20"/>
          <w:spacing w:val="7"/>
          <w:sz w:val="18"/>
        </w:rPr>
        <w:t> </w:t>
      </w:r>
      <w:r>
        <w:rPr>
          <w:color w:val="231F20"/>
          <w:w w:val="90"/>
          <w:sz w:val="18"/>
        </w:rPr>
        <w:t>and</w:t>
      </w:r>
      <w:r>
        <w:rPr>
          <w:color w:val="231F20"/>
          <w:spacing w:val="7"/>
          <w:sz w:val="18"/>
        </w:rPr>
        <w:t> </w:t>
      </w:r>
      <w:r>
        <w:rPr>
          <w:color w:val="231F20"/>
          <w:w w:val="90"/>
          <w:sz w:val="18"/>
        </w:rPr>
        <w:t>community</w:t>
      </w:r>
      <w:r>
        <w:rPr>
          <w:color w:val="231F20"/>
          <w:spacing w:val="6"/>
          <w:sz w:val="18"/>
        </w:rPr>
        <w:t> </w:t>
      </w:r>
      <w:r>
        <w:rPr>
          <w:color w:val="231F20"/>
          <w:spacing w:val="-2"/>
          <w:w w:val="90"/>
          <w:sz w:val="18"/>
        </w:rPr>
        <w:t>events</w:t>
      </w:r>
    </w:p>
    <w:p>
      <w:pPr>
        <w:pStyle w:val="ListParagraph"/>
        <w:numPr>
          <w:ilvl w:val="0"/>
          <w:numId w:val="4"/>
        </w:numPr>
        <w:tabs>
          <w:tab w:pos="507" w:val="left" w:leader="none"/>
        </w:tabs>
        <w:spacing w:line="240" w:lineRule="auto" w:before="105" w:after="0"/>
        <w:ind w:left="507" w:right="0" w:hanging="225"/>
        <w:jc w:val="left"/>
        <w:rPr>
          <w:sz w:val="18"/>
        </w:rPr>
      </w:pPr>
      <w:r>
        <w:rPr>
          <w:color w:val="231F20"/>
          <w:w w:val="90"/>
          <w:sz w:val="18"/>
        </w:rPr>
        <w:t>City-led</w:t>
      </w:r>
      <w:r>
        <w:rPr>
          <w:color w:val="231F20"/>
          <w:spacing w:val="10"/>
          <w:sz w:val="18"/>
        </w:rPr>
        <w:t> </w:t>
      </w:r>
      <w:r>
        <w:rPr>
          <w:color w:val="231F20"/>
          <w:w w:val="90"/>
          <w:sz w:val="18"/>
        </w:rPr>
        <w:t>dog</w:t>
      </w:r>
      <w:r>
        <w:rPr>
          <w:color w:val="231F20"/>
          <w:spacing w:val="11"/>
          <w:sz w:val="18"/>
        </w:rPr>
        <w:t> </w:t>
      </w:r>
      <w:r>
        <w:rPr>
          <w:color w:val="231F20"/>
          <w:w w:val="90"/>
          <w:sz w:val="18"/>
        </w:rPr>
        <w:t>training</w:t>
      </w:r>
      <w:r>
        <w:rPr>
          <w:color w:val="231F20"/>
          <w:spacing w:val="10"/>
          <w:sz w:val="18"/>
        </w:rPr>
        <w:t> </w:t>
      </w:r>
      <w:r>
        <w:rPr>
          <w:color w:val="231F20"/>
          <w:w w:val="90"/>
          <w:sz w:val="18"/>
        </w:rPr>
        <w:t>and</w:t>
      </w:r>
      <w:r>
        <w:rPr>
          <w:color w:val="231F20"/>
          <w:spacing w:val="11"/>
          <w:sz w:val="18"/>
        </w:rPr>
        <w:t> </w:t>
      </w:r>
      <w:r>
        <w:rPr>
          <w:color w:val="231F20"/>
          <w:w w:val="90"/>
          <w:sz w:val="18"/>
        </w:rPr>
        <w:t>animal</w:t>
      </w:r>
      <w:r>
        <w:rPr>
          <w:color w:val="231F20"/>
          <w:spacing w:val="11"/>
          <w:sz w:val="18"/>
        </w:rPr>
        <w:t> </w:t>
      </w:r>
      <w:r>
        <w:rPr>
          <w:color w:val="231F20"/>
          <w:w w:val="90"/>
          <w:sz w:val="18"/>
        </w:rPr>
        <w:t>behaviour</w:t>
      </w:r>
      <w:r>
        <w:rPr>
          <w:color w:val="231F20"/>
          <w:spacing w:val="10"/>
          <w:sz w:val="18"/>
        </w:rPr>
        <w:t> </w:t>
      </w:r>
      <w:r>
        <w:rPr>
          <w:color w:val="231F20"/>
          <w:spacing w:val="-2"/>
          <w:w w:val="90"/>
          <w:sz w:val="18"/>
        </w:rPr>
        <w:t>courses</w:t>
      </w:r>
    </w:p>
    <w:p>
      <w:pPr>
        <w:pStyle w:val="ListParagraph"/>
        <w:numPr>
          <w:ilvl w:val="0"/>
          <w:numId w:val="4"/>
        </w:numPr>
        <w:tabs>
          <w:tab w:pos="507" w:val="left" w:leader="none"/>
          <w:tab w:pos="509" w:val="left" w:leader="none"/>
        </w:tabs>
        <w:spacing w:line="295" w:lineRule="auto" w:before="104" w:after="0"/>
        <w:ind w:left="509" w:right="808" w:hanging="227"/>
        <w:jc w:val="left"/>
        <w:rPr>
          <w:sz w:val="18"/>
        </w:rPr>
      </w:pPr>
      <w:r>
        <w:rPr>
          <w:color w:val="231F20"/>
          <w:w w:val="90"/>
          <w:sz w:val="18"/>
        </w:rPr>
        <w:t>Streamline nuisance complaint services, for </w:t>
      </w:r>
      <w:r>
        <w:rPr>
          <w:color w:val="231F20"/>
          <w:w w:val="90"/>
          <w:sz w:val="18"/>
        </w:rPr>
        <w:t>faster </w:t>
      </w:r>
      <w:r>
        <w:rPr>
          <w:color w:val="231F20"/>
          <w:spacing w:val="-2"/>
          <w:sz w:val="18"/>
        </w:rPr>
        <w:t>outcomes</w:t>
      </w:r>
      <w:r>
        <w:rPr>
          <w:color w:val="231F20"/>
          <w:spacing w:val="-13"/>
          <w:sz w:val="18"/>
        </w:rPr>
        <w:t> </w:t>
      </w:r>
      <w:r>
        <w:rPr>
          <w:color w:val="231F20"/>
          <w:spacing w:val="-2"/>
          <w:sz w:val="18"/>
        </w:rPr>
        <w:t>and</w:t>
      </w:r>
      <w:r>
        <w:rPr>
          <w:color w:val="231F20"/>
          <w:spacing w:val="-12"/>
          <w:sz w:val="18"/>
        </w:rPr>
        <w:t> </w:t>
      </w:r>
      <w:r>
        <w:rPr>
          <w:color w:val="231F20"/>
          <w:spacing w:val="-2"/>
          <w:sz w:val="18"/>
        </w:rPr>
        <w:t>less</w:t>
      </w:r>
      <w:r>
        <w:rPr>
          <w:color w:val="231F20"/>
          <w:spacing w:val="-12"/>
          <w:sz w:val="18"/>
        </w:rPr>
        <w:t> </w:t>
      </w:r>
      <w:r>
        <w:rPr>
          <w:color w:val="231F20"/>
          <w:spacing w:val="-2"/>
          <w:sz w:val="18"/>
        </w:rPr>
        <w:t>burden</w:t>
      </w:r>
      <w:r>
        <w:rPr>
          <w:color w:val="231F20"/>
          <w:spacing w:val="-12"/>
          <w:sz w:val="18"/>
        </w:rPr>
        <w:t> </w:t>
      </w:r>
      <w:r>
        <w:rPr>
          <w:color w:val="231F20"/>
          <w:spacing w:val="-2"/>
          <w:sz w:val="18"/>
        </w:rPr>
        <w:t>on</w:t>
      </w:r>
      <w:r>
        <w:rPr>
          <w:color w:val="231F20"/>
          <w:spacing w:val="-13"/>
          <w:sz w:val="18"/>
        </w:rPr>
        <w:t> </w:t>
      </w:r>
      <w:r>
        <w:rPr>
          <w:color w:val="231F20"/>
          <w:spacing w:val="-2"/>
          <w:sz w:val="18"/>
        </w:rPr>
        <w:t>complainants.</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rPr>
          <w:sz w:val="20"/>
        </w:rPr>
      </w:pPr>
    </w:p>
    <w:p>
      <w:pPr>
        <w:pStyle w:val="Heading4"/>
        <w:ind w:left="475"/>
      </w:pPr>
      <w:r>
        <w:rPr>
          <w:color w:val="003263"/>
        </w:rPr>
        <w:t>WHAT</w:t>
      </w:r>
      <w:r>
        <w:rPr>
          <w:color w:val="003263"/>
          <w:spacing w:val="12"/>
        </w:rPr>
        <w:t> </w:t>
      </w:r>
      <w:r>
        <w:rPr>
          <w:color w:val="003263"/>
        </w:rPr>
        <w:t>CAN</w:t>
      </w:r>
      <w:r>
        <w:rPr>
          <w:color w:val="003263"/>
          <w:spacing w:val="12"/>
        </w:rPr>
        <w:t> </w:t>
      </w:r>
      <w:r>
        <w:rPr>
          <w:color w:val="003263"/>
        </w:rPr>
        <w:t>THE</w:t>
      </w:r>
      <w:r>
        <w:rPr>
          <w:color w:val="003263"/>
          <w:spacing w:val="12"/>
        </w:rPr>
        <w:t> </w:t>
      </w:r>
      <w:r>
        <w:rPr>
          <w:color w:val="003263"/>
          <w:spacing w:val="10"/>
        </w:rPr>
        <w:t>CITY</w:t>
      </w:r>
      <w:r>
        <w:rPr>
          <w:color w:val="003263"/>
          <w:spacing w:val="12"/>
        </w:rPr>
        <w:t> </w:t>
      </w:r>
      <w:r>
        <w:rPr>
          <w:color w:val="003263"/>
        </w:rPr>
        <w:t>DO</w:t>
      </w:r>
      <w:r>
        <w:rPr>
          <w:color w:val="003263"/>
          <w:spacing w:val="12"/>
        </w:rPr>
        <w:t> </w:t>
      </w:r>
      <w:r>
        <w:rPr>
          <w:color w:val="003263"/>
          <w:spacing w:val="8"/>
        </w:rPr>
        <w:t>BETTER?</w:t>
      </w:r>
    </w:p>
    <w:p>
      <w:pPr>
        <w:pStyle w:val="BodyText"/>
        <w:spacing w:before="64"/>
        <w:rPr>
          <w:rFonts w:ascii="Brandon Grotesque Black"/>
          <w:b/>
          <w:sz w:val="20"/>
        </w:rPr>
      </w:pPr>
    </w:p>
    <w:p>
      <w:pPr>
        <w:pStyle w:val="ListParagraph"/>
        <w:numPr>
          <w:ilvl w:val="1"/>
          <w:numId w:val="4"/>
        </w:numPr>
        <w:tabs>
          <w:tab w:pos="700" w:val="left" w:leader="none"/>
        </w:tabs>
        <w:spacing w:line="295" w:lineRule="auto" w:before="0" w:after="0"/>
        <w:ind w:left="700" w:right="41" w:hanging="227"/>
        <w:jc w:val="left"/>
        <w:rPr>
          <w:sz w:val="18"/>
        </w:rPr>
      </w:pPr>
      <w:r>
        <w:rPr>
          <w:color w:val="231F20"/>
          <w:spacing w:val="-4"/>
          <w:sz w:val="18"/>
        </w:rPr>
        <w:t>Create</w:t>
      </w:r>
      <w:r>
        <w:rPr>
          <w:color w:val="231F20"/>
          <w:spacing w:val="-11"/>
          <w:sz w:val="18"/>
        </w:rPr>
        <w:t> </w:t>
      </w:r>
      <w:r>
        <w:rPr>
          <w:color w:val="231F20"/>
          <w:spacing w:val="-4"/>
          <w:sz w:val="18"/>
        </w:rPr>
        <w:t>more</w:t>
      </w:r>
      <w:r>
        <w:rPr>
          <w:color w:val="231F20"/>
          <w:spacing w:val="-10"/>
          <w:sz w:val="18"/>
        </w:rPr>
        <w:t> </w:t>
      </w:r>
      <w:r>
        <w:rPr>
          <w:color w:val="231F20"/>
          <w:spacing w:val="-4"/>
          <w:sz w:val="18"/>
        </w:rPr>
        <w:t>fully</w:t>
      </w:r>
      <w:r>
        <w:rPr>
          <w:color w:val="231F20"/>
          <w:spacing w:val="-10"/>
          <w:sz w:val="18"/>
        </w:rPr>
        <w:t> </w:t>
      </w:r>
      <w:r>
        <w:rPr>
          <w:color w:val="231F20"/>
          <w:spacing w:val="-4"/>
          <w:sz w:val="18"/>
        </w:rPr>
        <w:t>fenced</w:t>
      </w:r>
      <w:r>
        <w:rPr>
          <w:color w:val="231F20"/>
          <w:spacing w:val="-10"/>
          <w:sz w:val="18"/>
        </w:rPr>
        <w:t> </w:t>
      </w:r>
      <w:r>
        <w:rPr>
          <w:color w:val="231F20"/>
          <w:spacing w:val="-4"/>
          <w:sz w:val="18"/>
        </w:rPr>
        <w:t>dog</w:t>
      </w:r>
      <w:r>
        <w:rPr>
          <w:color w:val="231F20"/>
          <w:spacing w:val="-11"/>
          <w:sz w:val="18"/>
        </w:rPr>
        <w:t> </w:t>
      </w:r>
      <w:r>
        <w:rPr>
          <w:color w:val="231F20"/>
          <w:spacing w:val="-4"/>
          <w:sz w:val="18"/>
        </w:rPr>
        <w:t>parks</w:t>
      </w:r>
      <w:r>
        <w:rPr>
          <w:color w:val="231F20"/>
          <w:spacing w:val="-10"/>
          <w:sz w:val="18"/>
        </w:rPr>
        <w:t> </w:t>
      </w:r>
      <w:r>
        <w:rPr>
          <w:color w:val="231F20"/>
          <w:spacing w:val="-4"/>
          <w:sz w:val="18"/>
        </w:rPr>
        <w:t>to</w:t>
      </w:r>
      <w:r>
        <w:rPr>
          <w:color w:val="231F20"/>
          <w:spacing w:val="-10"/>
          <w:sz w:val="18"/>
        </w:rPr>
        <w:t> </w:t>
      </w:r>
      <w:r>
        <w:rPr>
          <w:color w:val="231F20"/>
          <w:spacing w:val="-4"/>
          <w:sz w:val="18"/>
        </w:rPr>
        <w:t>reduce</w:t>
      </w:r>
      <w:r>
        <w:rPr>
          <w:color w:val="231F20"/>
          <w:spacing w:val="-10"/>
          <w:sz w:val="18"/>
        </w:rPr>
        <w:t> </w:t>
      </w:r>
      <w:r>
        <w:rPr>
          <w:color w:val="231F20"/>
          <w:spacing w:val="-4"/>
          <w:sz w:val="18"/>
        </w:rPr>
        <w:t>demand</w:t>
      </w:r>
      <w:r>
        <w:rPr>
          <w:color w:val="231F20"/>
          <w:spacing w:val="-11"/>
          <w:sz w:val="18"/>
        </w:rPr>
        <w:t> </w:t>
      </w:r>
      <w:r>
        <w:rPr>
          <w:color w:val="231F20"/>
          <w:spacing w:val="-4"/>
          <w:sz w:val="18"/>
        </w:rPr>
        <w:t>on </w:t>
      </w:r>
      <w:r>
        <w:rPr>
          <w:color w:val="231F20"/>
          <w:sz w:val="18"/>
        </w:rPr>
        <w:t>sports</w:t>
      </w:r>
      <w:r>
        <w:rPr>
          <w:color w:val="231F20"/>
          <w:spacing w:val="-15"/>
          <w:sz w:val="18"/>
        </w:rPr>
        <w:t> </w:t>
      </w:r>
      <w:r>
        <w:rPr>
          <w:color w:val="231F20"/>
          <w:sz w:val="18"/>
        </w:rPr>
        <w:t>reserves</w:t>
      </w:r>
      <w:r>
        <w:rPr>
          <w:color w:val="231F20"/>
          <w:spacing w:val="-14"/>
          <w:sz w:val="18"/>
        </w:rPr>
        <w:t> </w:t>
      </w:r>
      <w:r>
        <w:rPr>
          <w:color w:val="231F20"/>
          <w:sz w:val="18"/>
        </w:rPr>
        <w:t>and</w:t>
      </w:r>
      <w:r>
        <w:rPr>
          <w:color w:val="231F20"/>
          <w:spacing w:val="-14"/>
          <w:sz w:val="18"/>
        </w:rPr>
        <w:t> </w:t>
      </w:r>
      <w:r>
        <w:rPr>
          <w:color w:val="231F20"/>
          <w:sz w:val="18"/>
        </w:rPr>
        <w:t>meet</w:t>
      </w:r>
      <w:r>
        <w:rPr>
          <w:color w:val="231F20"/>
          <w:spacing w:val="-14"/>
          <w:sz w:val="18"/>
        </w:rPr>
        <w:t> </w:t>
      </w:r>
      <w:r>
        <w:rPr>
          <w:color w:val="231F20"/>
          <w:sz w:val="18"/>
        </w:rPr>
        <w:t>the</w:t>
      </w:r>
      <w:r>
        <w:rPr>
          <w:color w:val="231F20"/>
          <w:spacing w:val="-15"/>
          <w:sz w:val="18"/>
        </w:rPr>
        <w:t> </w:t>
      </w:r>
      <w:r>
        <w:rPr>
          <w:color w:val="231F20"/>
          <w:sz w:val="18"/>
        </w:rPr>
        <w:t>open</w:t>
      </w:r>
      <w:r>
        <w:rPr>
          <w:color w:val="231F20"/>
          <w:spacing w:val="-14"/>
          <w:sz w:val="18"/>
        </w:rPr>
        <w:t> </w:t>
      </w:r>
      <w:r>
        <w:rPr>
          <w:color w:val="231F20"/>
          <w:sz w:val="18"/>
        </w:rPr>
        <w:t>space</w:t>
      </w:r>
      <w:r>
        <w:rPr>
          <w:color w:val="231F20"/>
          <w:spacing w:val="-14"/>
          <w:sz w:val="18"/>
        </w:rPr>
        <w:t> </w:t>
      </w:r>
      <w:r>
        <w:rPr>
          <w:color w:val="231F20"/>
          <w:sz w:val="18"/>
        </w:rPr>
        <w:t>needs</w:t>
      </w:r>
      <w:r>
        <w:rPr>
          <w:color w:val="231F20"/>
          <w:spacing w:val="-14"/>
          <w:sz w:val="18"/>
        </w:rPr>
        <w:t> </w:t>
      </w:r>
      <w:r>
        <w:rPr>
          <w:color w:val="231F20"/>
          <w:sz w:val="18"/>
        </w:rPr>
        <w:t>of</w:t>
      </w:r>
      <w:r>
        <w:rPr>
          <w:color w:val="231F20"/>
          <w:spacing w:val="-15"/>
          <w:sz w:val="18"/>
        </w:rPr>
        <w:t> </w:t>
      </w:r>
      <w:r>
        <w:rPr>
          <w:color w:val="231F20"/>
          <w:sz w:val="18"/>
        </w:rPr>
        <w:t>dog </w:t>
      </w:r>
      <w:r>
        <w:rPr>
          <w:color w:val="231F20"/>
          <w:w w:val="90"/>
          <w:sz w:val="18"/>
        </w:rPr>
        <w:t>owners, particularly those living in medium to high </w:t>
      </w:r>
      <w:r>
        <w:rPr>
          <w:color w:val="231F20"/>
          <w:w w:val="90"/>
          <w:sz w:val="18"/>
        </w:rPr>
        <w:t>density </w:t>
      </w:r>
      <w:r>
        <w:rPr>
          <w:color w:val="231F20"/>
          <w:spacing w:val="-2"/>
          <w:sz w:val="18"/>
        </w:rPr>
        <w:t>areas.</w:t>
      </w:r>
    </w:p>
    <w:p>
      <w:pPr>
        <w:pStyle w:val="ListParagraph"/>
        <w:numPr>
          <w:ilvl w:val="1"/>
          <w:numId w:val="4"/>
        </w:numPr>
        <w:tabs>
          <w:tab w:pos="700" w:val="left" w:leader="none"/>
        </w:tabs>
        <w:spacing w:line="295" w:lineRule="auto" w:before="54" w:after="0"/>
        <w:ind w:left="700" w:right="0" w:hanging="227"/>
        <w:jc w:val="left"/>
        <w:rPr>
          <w:sz w:val="18"/>
        </w:rPr>
      </w:pPr>
      <w:r>
        <w:rPr>
          <w:color w:val="231F20"/>
          <w:spacing w:val="-8"/>
          <w:sz w:val="18"/>
        </w:rPr>
        <w:t>Increase</w:t>
      </w:r>
      <w:r>
        <w:rPr>
          <w:color w:val="231F20"/>
          <w:sz w:val="18"/>
        </w:rPr>
        <w:t> </w:t>
      </w:r>
      <w:r>
        <w:rPr>
          <w:color w:val="231F20"/>
          <w:spacing w:val="-8"/>
          <w:sz w:val="18"/>
        </w:rPr>
        <w:t>our</w:t>
      </w:r>
      <w:r>
        <w:rPr>
          <w:color w:val="231F20"/>
          <w:sz w:val="18"/>
        </w:rPr>
        <w:t> </w:t>
      </w:r>
      <w:r>
        <w:rPr>
          <w:color w:val="231F20"/>
          <w:spacing w:val="-8"/>
          <w:sz w:val="18"/>
        </w:rPr>
        <w:t>Animal</w:t>
      </w:r>
      <w:r>
        <w:rPr>
          <w:color w:val="231F20"/>
          <w:sz w:val="18"/>
        </w:rPr>
        <w:t> </w:t>
      </w:r>
      <w:r>
        <w:rPr>
          <w:color w:val="231F20"/>
          <w:spacing w:val="-8"/>
          <w:sz w:val="18"/>
        </w:rPr>
        <w:t>Management</w:t>
      </w:r>
      <w:r>
        <w:rPr>
          <w:color w:val="231F20"/>
          <w:sz w:val="18"/>
        </w:rPr>
        <w:t> </w:t>
      </w:r>
      <w:r>
        <w:rPr>
          <w:color w:val="231F20"/>
          <w:spacing w:val="-8"/>
          <w:sz w:val="18"/>
        </w:rPr>
        <w:t>Officer</w:t>
      </w:r>
      <w:r>
        <w:rPr>
          <w:color w:val="231F20"/>
          <w:sz w:val="18"/>
        </w:rPr>
        <w:t> </w:t>
      </w:r>
      <w:r>
        <w:rPr>
          <w:color w:val="231F20"/>
          <w:spacing w:val="-8"/>
          <w:sz w:val="18"/>
        </w:rPr>
        <w:t>staffing</w:t>
      </w:r>
      <w:r>
        <w:rPr>
          <w:color w:val="231F20"/>
          <w:sz w:val="18"/>
        </w:rPr>
        <w:t> </w:t>
      </w:r>
      <w:r>
        <w:rPr>
          <w:color w:val="231F20"/>
          <w:spacing w:val="-8"/>
          <w:sz w:val="18"/>
        </w:rPr>
        <w:t>levels,</w:t>
      </w:r>
      <w:r>
        <w:rPr>
          <w:color w:val="231F20"/>
          <w:sz w:val="18"/>
        </w:rPr>
        <w:t> </w:t>
      </w:r>
      <w:r>
        <w:rPr>
          <w:color w:val="231F20"/>
          <w:spacing w:val="-8"/>
          <w:sz w:val="18"/>
        </w:rPr>
        <w:t>so that</w:t>
      </w:r>
      <w:r>
        <w:rPr>
          <w:color w:val="231F20"/>
          <w:spacing w:val="-1"/>
          <w:sz w:val="18"/>
        </w:rPr>
        <w:t> </w:t>
      </w:r>
      <w:r>
        <w:rPr>
          <w:color w:val="231F20"/>
          <w:spacing w:val="-8"/>
          <w:sz w:val="18"/>
        </w:rPr>
        <w:t>nuisance</w:t>
      </w:r>
      <w:r>
        <w:rPr>
          <w:color w:val="231F20"/>
          <w:spacing w:val="-1"/>
          <w:sz w:val="18"/>
        </w:rPr>
        <w:t> </w:t>
      </w:r>
      <w:r>
        <w:rPr>
          <w:color w:val="231F20"/>
          <w:spacing w:val="-8"/>
          <w:sz w:val="18"/>
        </w:rPr>
        <w:t>complaints</w:t>
      </w:r>
      <w:r>
        <w:rPr>
          <w:color w:val="231F20"/>
          <w:spacing w:val="-1"/>
          <w:sz w:val="18"/>
        </w:rPr>
        <w:t> </w:t>
      </w:r>
      <w:r>
        <w:rPr>
          <w:color w:val="231F20"/>
          <w:spacing w:val="-8"/>
          <w:sz w:val="18"/>
        </w:rPr>
        <w:t>can</w:t>
      </w:r>
      <w:r>
        <w:rPr>
          <w:color w:val="231F20"/>
          <w:spacing w:val="-1"/>
          <w:sz w:val="18"/>
        </w:rPr>
        <w:t> </w:t>
      </w:r>
      <w:r>
        <w:rPr>
          <w:color w:val="231F20"/>
          <w:spacing w:val="-8"/>
          <w:sz w:val="18"/>
        </w:rPr>
        <w:t>be</w:t>
      </w:r>
      <w:r>
        <w:rPr>
          <w:color w:val="231F20"/>
          <w:spacing w:val="-1"/>
          <w:sz w:val="18"/>
        </w:rPr>
        <w:t> </w:t>
      </w:r>
      <w:r>
        <w:rPr>
          <w:color w:val="231F20"/>
          <w:spacing w:val="-8"/>
          <w:sz w:val="18"/>
        </w:rPr>
        <w:t>handled</w:t>
      </w:r>
      <w:r>
        <w:rPr>
          <w:color w:val="231F20"/>
          <w:spacing w:val="-1"/>
          <w:sz w:val="18"/>
        </w:rPr>
        <w:t> </w:t>
      </w:r>
      <w:r>
        <w:rPr>
          <w:color w:val="231F20"/>
          <w:spacing w:val="-8"/>
          <w:sz w:val="18"/>
        </w:rPr>
        <w:t>more</w:t>
      </w:r>
      <w:r>
        <w:rPr>
          <w:color w:val="231F20"/>
          <w:spacing w:val="-1"/>
          <w:sz w:val="18"/>
        </w:rPr>
        <w:t> </w:t>
      </w:r>
      <w:r>
        <w:rPr>
          <w:color w:val="231F20"/>
          <w:spacing w:val="-8"/>
          <w:sz w:val="18"/>
        </w:rPr>
        <w:t>swiftly,</w:t>
      </w:r>
      <w:r>
        <w:rPr>
          <w:color w:val="231F20"/>
          <w:spacing w:val="-1"/>
          <w:sz w:val="18"/>
        </w:rPr>
        <w:t> </w:t>
      </w:r>
      <w:r>
        <w:rPr>
          <w:color w:val="231F20"/>
          <w:spacing w:val="-8"/>
          <w:sz w:val="18"/>
        </w:rPr>
        <w:t>and </w:t>
      </w:r>
      <w:r>
        <w:rPr>
          <w:color w:val="231F20"/>
          <w:spacing w:val="-4"/>
          <w:sz w:val="18"/>
        </w:rPr>
        <w:t>there</w:t>
      </w:r>
      <w:r>
        <w:rPr>
          <w:color w:val="231F20"/>
          <w:spacing w:val="-11"/>
          <w:sz w:val="18"/>
        </w:rPr>
        <w:t> </w:t>
      </w:r>
      <w:r>
        <w:rPr>
          <w:color w:val="231F20"/>
          <w:spacing w:val="-4"/>
          <w:sz w:val="18"/>
        </w:rPr>
        <w:t>is</w:t>
      </w:r>
      <w:r>
        <w:rPr>
          <w:color w:val="231F20"/>
          <w:spacing w:val="-10"/>
          <w:sz w:val="18"/>
        </w:rPr>
        <w:t> </w:t>
      </w:r>
      <w:r>
        <w:rPr>
          <w:color w:val="231F20"/>
          <w:spacing w:val="-4"/>
          <w:sz w:val="18"/>
        </w:rPr>
        <w:t>greater</w:t>
      </w:r>
      <w:r>
        <w:rPr>
          <w:color w:val="231F20"/>
          <w:spacing w:val="-10"/>
          <w:sz w:val="18"/>
        </w:rPr>
        <w:t> </w:t>
      </w:r>
      <w:r>
        <w:rPr>
          <w:color w:val="231F20"/>
          <w:spacing w:val="-4"/>
          <w:sz w:val="18"/>
        </w:rPr>
        <w:t>officer</w:t>
      </w:r>
      <w:r>
        <w:rPr>
          <w:color w:val="231F20"/>
          <w:spacing w:val="-10"/>
          <w:sz w:val="18"/>
        </w:rPr>
        <w:t> </w:t>
      </w:r>
      <w:r>
        <w:rPr>
          <w:color w:val="231F20"/>
          <w:spacing w:val="-4"/>
          <w:sz w:val="18"/>
        </w:rPr>
        <w:t>presence</w:t>
      </w:r>
      <w:r>
        <w:rPr>
          <w:color w:val="231F20"/>
          <w:spacing w:val="-11"/>
          <w:sz w:val="18"/>
        </w:rPr>
        <w:t> </w:t>
      </w:r>
      <w:r>
        <w:rPr>
          <w:color w:val="231F20"/>
          <w:spacing w:val="-4"/>
          <w:sz w:val="18"/>
        </w:rPr>
        <w:t>for</w:t>
      </w:r>
      <w:r>
        <w:rPr>
          <w:color w:val="231F20"/>
          <w:spacing w:val="-10"/>
          <w:sz w:val="18"/>
        </w:rPr>
        <w:t> </w:t>
      </w:r>
      <w:r>
        <w:rPr>
          <w:color w:val="231F20"/>
          <w:spacing w:val="-4"/>
          <w:sz w:val="18"/>
        </w:rPr>
        <w:t>patrolling</w:t>
      </w:r>
      <w:r>
        <w:rPr>
          <w:color w:val="231F20"/>
          <w:spacing w:val="-10"/>
          <w:sz w:val="18"/>
        </w:rPr>
        <w:t> </w:t>
      </w:r>
      <w:r>
        <w:rPr>
          <w:color w:val="231F20"/>
          <w:spacing w:val="-4"/>
          <w:sz w:val="18"/>
        </w:rPr>
        <w:t>and</w:t>
      </w:r>
      <w:r>
        <w:rPr>
          <w:color w:val="231F20"/>
          <w:spacing w:val="-10"/>
          <w:sz w:val="18"/>
        </w:rPr>
        <w:t> </w:t>
      </w:r>
      <w:r>
        <w:rPr>
          <w:color w:val="231F20"/>
          <w:spacing w:val="-4"/>
          <w:sz w:val="18"/>
        </w:rPr>
        <w:t>issuing infringements where necessary to increase compliance.</w:t>
      </w:r>
    </w:p>
    <w:p>
      <w:pPr>
        <w:pStyle w:val="ListParagraph"/>
        <w:numPr>
          <w:ilvl w:val="1"/>
          <w:numId w:val="4"/>
        </w:numPr>
        <w:tabs>
          <w:tab w:pos="700" w:val="left" w:leader="none"/>
        </w:tabs>
        <w:spacing w:line="295" w:lineRule="auto" w:before="53" w:after="0"/>
        <w:ind w:left="700" w:right="757" w:hanging="227"/>
        <w:jc w:val="left"/>
        <w:rPr>
          <w:sz w:val="18"/>
        </w:rPr>
      </w:pPr>
      <w:r>
        <w:rPr>
          <w:color w:val="231F20"/>
          <w:w w:val="90"/>
          <w:sz w:val="18"/>
        </w:rPr>
        <w:t>Assist the community with the construction of </w:t>
      </w:r>
      <w:r>
        <w:rPr>
          <w:color w:val="231F20"/>
          <w:w w:val="90"/>
          <w:sz w:val="18"/>
        </w:rPr>
        <w:t>cat </w:t>
      </w:r>
      <w:r>
        <w:rPr>
          <w:color w:val="231F20"/>
          <w:spacing w:val="-4"/>
          <w:sz w:val="18"/>
        </w:rPr>
        <w:t>enclosures through fiscal or labour assistance.</w:t>
      </w:r>
    </w:p>
    <w:p>
      <w:pPr>
        <w:pStyle w:val="ListParagraph"/>
        <w:numPr>
          <w:ilvl w:val="1"/>
          <w:numId w:val="4"/>
        </w:numPr>
        <w:tabs>
          <w:tab w:pos="700" w:val="left" w:leader="none"/>
        </w:tabs>
        <w:spacing w:line="295" w:lineRule="auto" w:before="55" w:after="0"/>
        <w:ind w:left="700" w:right="420" w:hanging="227"/>
        <w:jc w:val="left"/>
        <w:rPr>
          <w:sz w:val="18"/>
        </w:rPr>
      </w:pPr>
      <w:r>
        <w:rPr>
          <w:color w:val="231F20"/>
          <w:spacing w:val="-2"/>
          <w:sz w:val="18"/>
        </w:rPr>
        <w:t>Conduct</w:t>
      </w:r>
      <w:r>
        <w:rPr>
          <w:color w:val="231F20"/>
          <w:spacing w:val="-13"/>
          <w:sz w:val="18"/>
        </w:rPr>
        <w:t> </w:t>
      </w:r>
      <w:r>
        <w:rPr>
          <w:color w:val="231F20"/>
          <w:spacing w:val="-2"/>
          <w:sz w:val="18"/>
        </w:rPr>
        <w:t>more</w:t>
      </w:r>
      <w:r>
        <w:rPr>
          <w:color w:val="231F20"/>
          <w:spacing w:val="-12"/>
          <w:sz w:val="18"/>
        </w:rPr>
        <w:t> </w:t>
      </w:r>
      <w:r>
        <w:rPr>
          <w:color w:val="231F20"/>
          <w:spacing w:val="-2"/>
          <w:sz w:val="18"/>
        </w:rPr>
        <w:t>educational</w:t>
      </w:r>
      <w:r>
        <w:rPr>
          <w:color w:val="231F20"/>
          <w:spacing w:val="-12"/>
          <w:sz w:val="18"/>
        </w:rPr>
        <w:t> </w:t>
      </w:r>
      <w:r>
        <w:rPr>
          <w:color w:val="231F20"/>
          <w:spacing w:val="-2"/>
          <w:sz w:val="18"/>
        </w:rPr>
        <w:t>programs</w:t>
      </w:r>
      <w:r>
        <w:rPr>
          <w:color w:val="231F20"/>
          <w:spacing w:val="-12"/>
          <w:sz w:val="18"/>
        </w:rPr>
        <w:t> </w:t>
      </w:r>
      <w:r>
        <w:rPr>
          <w:color w:val="231F20"/>
          <w:spacing w:val="-2"/>
          <w:sz w:val="18"/>
        </w:rPr>
        <w:t>(especially</w:t>
      </w:r>
      <w:r>
        <w:rPr>
          <w:color w:val="231F20"/>
          <w:spacing w:val="-13"/>
          <w:sz w:val="18"/>
        </w:rPr>
        <w:t> </w:t>
      </w:r>
      <w:r>
        <w:rPr>
          <w:color w:val="231F20"/>
          <w:spacing w:val="-2"/>
          <w:sz w:val="18"/>
        </w:rPr>
        <w:t>in </w:t>
      </w:r>
      <w:r>
        <w:rPr>
          <w:color w:val="231F20"/>
          <w:spacing w:val="-4"/>
          <w:sz w:val="18"/>
        </w:rPr>
        <w:t>schools),</w:t>
      </w:r>
      <w:r>
        <w:rPr>
          <w:color w:val="231F20"/>
          <w:spacing w:val="-9"/>
          <w:sz w:val="18"/>
        </w:rPr>
        <w:t> </w:t>
      </w:r>
      <w:r>
        <w:rPr>
          <w:color w:val="231F20"/>
          <w:spacing w:val="-4"/>
          <w:sz w:val="18"/>
        </w:rPr>
        <w:t>focusing</w:t>
      </w:r>
      <w:r>
        <w:rPr>
          <w:color w:val="231F20"/>
          <w:spacing w:val="-9"/>
          <w:sz w:val="18"/>
        </w:rPr>
        <w:t> </w:t>
      </w:r>
      <w:r>
        <w:rPr>
          <w:color w:val="231F20"/>
          <w:spacing w:val="-4"/>
          <w:sz w:val="18"/>
        </w:rPr>
        <w:t>on</w:t>
      </w:r>
      <w:r>
        <w:rPr>
          <w:color w:val="231F20"/>
          <w:spacing w:val="-9"/>
          <w:sz w:val="18"/>
        </w:rPr>
        <w:t> </w:t>
      </w:r>
      <w:r>
        <w:rPr>
          <w:color w:val="231F20"/>
          <w:spacing w:val="-4"/>
          <w:sz w:val="18"/>
        </w:rPr>
        <w:t>dog</w:t>
      </w:r>
      <w:r>
        <w:rPr>
          <w:color w:val="231F20"/>
          <w:spacing w:val="-9"/>
          <w:sz w:val="18"/>
        </w:rPr>
        <w:t> </w:t>
      </w:r>
      <w:r>
        <w:rPr>
          <w:color w:val="231F20"/>
          <w:spacing w:val="-4"/>
          <w:sz w:val="18"/>
        </w:rPr>
        <w:t>on</w:t>
      </w:r>
      <w:r>
        <w:rPr>
          <w:color w:val="231F20"/>
          <w:spacing w:val="-9"/>
          <w:sz w:val="18"/>
        </w:rPr>
        <w:t> </w:t>
      </w:r>
      <w:r>
        <w:rPr>
          <w:color w:val="231F20"/>
          <w:spacing w:val="-4"/>
          <w:sz w:val="18"/>
        </w:rPr>
        <w:t>leash,</w:t>
      </w:r>
      <w:r>
        <w:rPr>
          <w:color w:val="231F20"/>
          <w:spacing w:val="-9"/>
          <w:sz w:val="18"/>
        </w:rPr>
        <w:t> </w:t>
      </w:r>
      <w:r>
        <w:rPr>
          <w:color w:val="231F20"/>
          <w:spacing w:val="-4"/>
          <w:sz w:val="18"/>
        </w:rPr>
        <w:t>pick</w:t>
      </w:r>
      <w:r>
        <w:rPr>
          <w:color w:val="231F20"/>
          <w:spacing w:val="-9"/>
          <w:sz w:val="18"/>
        </w:rPr>
        <w:t> </w:t>
      </w:r>
      <w:r>
        <w:rPr>
          <w:color w:val="231F20"/>
          <w:spacing w:val="-4"/>
          <w:sz w:val="18"/>
        </w:rPr>
        <w:t>up</w:t>
      </w:r>
      <w:r>
        <w:rPr>
          <w:color w:val="231F20"/>
          <w:spacing w:val="-9"/>
          <w:sz w:val="18"/>
        </w:rPr>
        <w:t> </w:t>
      </w:r>
      <w:r>
        <w:rPr>
          <w:color w:val="231F20"/>
          <w:spacing w:val="-4"/>
          <w:sz w:val="18"/>
        </w:rPr>
        <w:t>poo</w:t>
      </w:r>
      <w:r>
        <w:rPr>
          <w:color w:val="231F20"/>
          <w:spacing w:val="-9"/>
          <w:sz w:val="18"/>
        </w:rPr>
        <w:t> </w:t>
      </w:r>
      <w:r>
        <w:rPr>
          <w:color w:val="231F20"/>
          <w:spacing w:val="-4"/>
          <w:sz w:val="18"/>
        </w:rPr>
        <w:t>and </w:t>
      </w:r>
      <w:r>
        <w:rPr>
          <w:color w:val="231F20"/>
          <w:spacing w:val="-6"/>
          <w:sz w:val="18"/>
        </w:rPr>
        <w:t>effective</w:t>
      </w:r>
      <w:r>
        <w:rPr>
          <w:color w:val="231F20"/>
          <w:spacing w:val="-9"/>
          <w:sz w:val="18"/>
        </w:rPr>
        <w:t> </w:t>
      </w:r>
      <w:r>
        <w:rPr>
          <w:color w:val="231F20"/>
          <w:spacing w:val="-6"/>
          <w:sz w:val="18"/>
        </w:rPr>
        <w:t>control</w:t>
      </w:r>
      <w:r>
        <w:rPr>
          <w:color w:val="231F20"/>
          <w:spacing w:val="-8"/>
          <w:sz w:val="18"/>
        </w:rPr>
        <w:t> </w:t>
      </w:r>
      <w:r>
        <w:rPr>
          <w:color w:val="231F20"/>
          <w:spacing w:val="-6"/>
          <w:sz w:val="18"/>
        </w:rPr>
        <w:t>messaging,</w:t>
      </w:r>
      <w:r>
        <w:rPr>
          <w:color w:val="231F20"/>
          <w:spacing w:val="-8"/>
          <w:sz w:val="18"/>
        </w:rPr>
        <w:t> </w:t>
      </w:r>
      <w:r>
        <w:rPr>
          <w:color w:val="231F20"/>
          <w:spacing w:val="-6"/>
          <w:sz w:val="18"/>
        </w:rPr>
        <w:t>as</w:t>
      </w:r>
      <w:r>
        <w:rPr>
          <w:color w:val="231F20"/>
          <w:spacing w:val="-8"/>
          <w:sz w:val="18"/>
        </w:rPr>
        <w:t> </w:t>
      </w:r>
      <w:r>
        <w:rPr>
          <w:color w:val="231F20"/>
          <w:spacing w:val="-6"/>
          <w:sz w:val="18"/>
        </w:rPr>
        <w:t>well</w:t>
      </w:r>
      <w:r>
        <w:rPr>
          <w:color w:val="231F20"/>
          <w:spacing w:val="-9"/>
          <w:sz w:val="18"/>
        </w:rPr>
        <w:t> </w:t>
      </w:r>
      <w:r>
        <w:rPr>
          <w:color w:val="231F20"/>
          <w:spacing w:val="-6"/>
          <w:sz w:val="18"/>
        </w:rPr>
        <w:t>as</w:t>
      </w:r>
      <w:r>
        <w:rPr>
          <w:color w:val="231F20"/>
          <w:spacing w:val="-8"/>
          <w:sz w:val="18"/>
        </w:rPr>
        <w:t> </w:t>
      </w:r>
      <w:r>
        <w:rPr>
          <w:color w:val="231F20"/>
          <w:spacing w:val="-6"/>
          <w:sz w:val="18"/>
        </w:rPr>
        <w:t>cat</w:t>
      </w:r>
      <w:r>
        <w:rPr>
          <w:color w:val="231F20"/>
          <w:spacing w:val="-8"/>
          <w:sz w:val="18"/>
        </w:rPr>
        <w:t> </w:t>
      </w:r>
      <w:r>
        <w:rPr>
          <w:color w:val="231F20"/>
          <w:spacing w:val="-6"/>
          <w:sz w:val="18"/>
        </w:rPr>
        <w:t>curfew</w:t>
      </w:r>
      <w:r>
        <w:rPr>
          <w:color w:val="231F20"/>
          <w:spacing w:val="-8"/>
          <w:sz w:val="18"/>
        </w:rPr>
        <w:t> </w:t>
      </w:r>
      <w:r>
        <w:rPr>
          <w:color w:val="231F20"/>
          <w:spacing w:val="-6"/>
          <w:sz w:val="18"/>
        </w:rPr>
        <w:t>and </w:t>
      </w:r>
      <w:r>
        <w:rPr>
          <w:color w:val="231F20"/>
          <w:sz w:val="18"/>
        </w:rPr>
        <w:t>containment</w:t>
      </w:r>
      <w:r>
        <w:rPr>
          <w:color w:val="231F20"/>
          <w:spacing w:val="-13"/>
          <w:sz w:val="18"/>
        </w:rPr>
        <w:t> </w:t>
      </w:r>
      <w:r>
        <w:rPr>
          <w:color w:val="231F20"/>
          <w:sz w:val="18"/>
        </w:rPr>
        <w:t>information.</w:t>
      </w:r>
    </w:p>
    <w:p>
      <w:pPr>
        <w:pStyle w:val="ListParagraph"/>
        <w:numPr>
          <w:ilvl w:val="1"/>
          <w:numId w:val="4"/>
        </w:numPr>
        <w:tabs>
          <w:tab w:pos="700" w:val="left" w:leader="none"/>
        </w:tabs>
        <w:spacing w:line="295" w:lineRule="auto" w:before="53" w:after="0"/>
        <w:ind w:left="700" w:right="454" w:hanging="227"/>
        <w:jc w:val="left"/>
        <w:rPr>
          <w:sz w:val="18"/>
        </w:rPr>
      </w:pPr>
      <w:r>
        <w:rPr>
          <w:color w:val="231F20"/>
          <w:spacing w:val="-6"/>
          <w:sz w:val="18"/>
        </w:rPr>
        <w:t>City-led</w:t>
      </w:r>
      <w:r>
        <w:rPr>
          <w:color w:val="231F20"/>
          <w:spacing w:val="-9"/>
          <w:sz w:val="18"/>
        </w:rPr>
        <w:t> </w:t>
      </w:r>
      <w:r>
        <w:rPr>
          <w:color w:val="231F20"/>
          <w:spacing w:val="-6"/>
          <w:sz w:val="18"/>
        </w:rPr>
        <w:t>promotions</w:t>
      </w:r>
      <w:r>
        <w:rPr>
          <w:color w:val="231F20"/>
          <w:spacing w:val="-8"/>
          <w:sz w:val="18"/>
        </w:rPr>
        <w:t> </w:t>
      </w:r>
      <w:r>
        <w:rPr>
          <w:color w:val="231F20"/>
          <w:spacing w:val="-6"/>
          <w:sz w:val="18"/>
        </w:rPr>
        <w:t>and</w:t>
      </w:r>
      <w:r>
        <w:rPr>
          <w:color w:val="231F20"/>
          <w:spacing w:val="-8"/>
          <w:sz w:val="18"/>
        </w:rPr>
        <w:t> </w:t>
      </w:r>
      <w:r>
        <w:rPr>
          <w:color w:val="231F20"/>
          <w:spacing w:val="-6"/>
          <w:sz w:val="18"/>
        </w:rPr>
        <w:t>events,</w:t>
      </w:r>
      <w:r>
        <w:rPr>
          <w:color w:val="231F20"/>
          <w:spacing w:val="-8"/>
          <w:sz w:val="18"/>
        </w:rPr>
        <w:t> </w:t>
      </w:r>
      <w:r>
        <w:rPr>
          <w:color w:val="231F20"/>
          <w:spacing w:val="-6"/>
          <w:sz w:val="18"/>
        </w:rPr>
        <w:t>such</w:t>
      </w:r>
      <w:r>
        <w:rPr>
          <w:color w:val="231F20"/>
          <w:spacing w:val="-9"/>
          <w:sz w:val="18"/>
        </w:rPr>
        <w:t> </w:t>
      </w:r>
      <w:r>
        <w:rPr>
          <w:color w:val="231F20"/>
          <w:spacing w:val="-6"/>
          <w:sz w:val="18"/>
        </w:rPr>
        <w:t>as</w:t>
      </w:r>
      <w:r>
        <w:rPr>
          <w:color w:val="231F20"/>
          <w:spacing w:val="-8"/>
          <w:sz w:val="18"/>
        </w:rPr>
        <w:t> </w:t>
      </w:r>
      <w:r>
        <w:rPr>
          <w:color w:val="231F20"/>
          <w:spacing w:val="-6"/>
          <w:sz w:val="18"/>
        </w:rPr>
        <w:t>dog</w:t>
      </w:r>
      <w:r>
        <w:rPr>
          <w:color w:val="231F20"/>
          <w:spacing w:val="-8"/>
          <w:sz w:val="18"/>
        </w:rPr>
        <w:t> </w:t>
      </w:r>
      <w:r>
        <w:rPr>
          <w:color w:val="231F20"/>
          <w:spacing w:val="-6"/>
          <w:sz w:val="18"/>
        </w:rPr>
        <w:t>training and animal behaviour workshops, pet-centric expos, </w:t>
      </w:r>
      <w:r>
        <w:rPr>
          <w:color w:val="231F20"/>
          <w:w w:val="90"/>
          <w:sz w:val="18"/>
        </w:rPr>
        <w:t>registration drives and discount desexing </w:t>
      </w:r>
      <w:r>
        <w:rPr>
          <w:color w:val="231F20"/>
          <w:w w:val="90"/>
          <w:sz w:val="18"/>
        </w:rPr>
        <w:t>campaigns.</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6"/>
        <w:rPr>
          <w:sz w:val="20"/>
        </w:rPr>
      </w:pPr>
    </w:p>
    <w:p>
      <w:pPr>
        <w:pStyle w:val="Heading4"/>
        <w:ind w:left="245"/>
      </w:pPr>
      <w:r>
        <w:rPr>
          <w:color w:val="003263"/>
        </w:rPr>
        <w:t>WHAT</w:t>
      </w:r>
      <w:r>
        <w:rPr>
          <w:color w:val="003263"/>
          <w:spacing w:val="6"/>
        </w:rPr>
        <w:t> </w:t>
      </w:r>
      <w:r>
        <w:rPr>
          <w:color w:val="003263"/>
        </w:rPr>
        <w:t>CAN</w:t>
      </w:r>
      <w:r>
        <w:rPr>
          <w:color w:val="003263"/>
          <w:spacing w:val="7"/>
        </w:rPr>
        <w:t> </w:t>
      </w:r>
      <w:r>
        <w:rPr>
          <w:color w:val="003263"/>
        </w:rPr>
        <w:t>THE</w:t>
      </w:r>
      <w:r>
        <w:rPr>
          <w:color w:val="003263"/>
          <w:spacing w:val="6"/>
        </w:rPr>
        <w:t> </w:t>
      </w:r>
      <w:r>
        <w:rPr>
          <w:color w:val="003263"/>
          <w:spacing w:val="11"/>
        </w:rPr>
        <w:t>COMMUNITY</w:t>
      </w:r>
      <w:r>
        <w:rPr>
          <w:color w:val="003263"/>
          <w:spacing w:val="7"/>
        </w:rPr>
        <w:t> </w:t>
      </w:r>
      <w:r>
        <w:rPr>
          <w:color w:val="003263"/>
        </w:rPr>
        <w:t>DO</w:t>
      </w:r>
      <w:r>
        <w:rPr>
          <w:color w:val="003263"/>
          <w:spacing w:val="7"/>
        </w:rPr>
        <w:t> </w:t>
      </w:r>
      <w:r>
        <w:rPr>
          <w:color w:val="003263"/>
          <w:spacing w:val="-2"/>
        </w:rPr>
        <w:t>BETTER?</w:t>
      </w:r>
    </w:p>
    <w:p>
      <w:pPr>
        <w:pStyle w:val="BodyText"/>
        <w:spacing w:before="64"/>
        <w:rPr>
          <w:rFonts w:ascii="Brandon Grotesque Black"/>
          <w:b/>
          <w:sz w:val="20"/>
        </w:rPr>
      </w:pPr>
    </w:p>
    <w:p>
      <w:pPr>
        <w:pStyle w:val="ListParagraph"/>
        <w:numPr>
          <w:ilvl w:val="0"/>
          <w:numId w:val="5"/>
        </w:numPr>
        <w:tabs>
          <w:tab w:pos="470" w:val="left" w:leader="none"/>
        </w:tabs>
        <w:spacing w:line="295" w:lineRule="auto" w:before="0" w:after="0"/>
        <w:ind w:left="470" w:right="480" w:hanging="227"/>
        <w:jc w:val="left"/>
        <w:rPr>
          <w:sz w:val="18"/>
        </w:rPr>
      </w:pPr>
      <w:r>
        <w:rPr>
          <w:color w:val="231F20"/>
          <w:spacing w:val="-2"/>
          <w:sz w:val="18"/>
        </w:rPr>
        <w:t>Comply</w:t>
      </w:r>
      <w:r>
        <w:rPr>
          <w:color w:val="231F20"/>
          <w:spacing w:val="-13"/>
          <w:sz w:val="18"/>
        </w:rPr>
        <w:t> </w:t>
      </w:r>
      <w:r>
        <w:rPr>
          <w:color w:val="231F20"/>
          <w:spacing w:val="-2"/>
          <w:sz w:val="18"/>
        </w:rPr>
        <w:t>with</w:t>
      </w:r>
      <w:r>
        <w:rPr>
          <w:color w:val="231F20"/>
          <w:spacing w:val="-12"/>
          <w:sz w:val="18"/>
        </w:rPr>
        <w:t> </w:t>
      </w:r>
      <w:r>
        <w:rPr>
          <w:color w:val="231F20"/>
          <w:spacing w:val="-2"/>
          <w:sz w:val="18"/>
        </w:rPr>
        <w:t>dog</w:t>
      </w:r>
      <w:r>
        <w:rPr>
          <w:color w:val="231F20"/>
          <w:spacing w:val="-12"/>
          <w:sz w:val="18"/>
        </w:rPr>
        <w:t> </w:t>
      </w:r>
      <w:r>
        <w:rPr>
          <w:color w:val="231F20"/>
          <w:spacing w:val="-2"/>
          <w:sz w:val="18"/>
        </w:rPr>
        <w:t>regulations,</w:t>
      </w:r>
      <w:r>
        <w:rPr>
          <w:color w:val="231F20"/>
          <w:spacing w:val="-12"/>
          <w:sz w:val="18"/>
        </w:rPr>
        <w:t> </w:t>
      </w:r>
      <w:r>
        <w:rPr>
          <w:color w:val="231F20"/>
          <w:spacing w:val="-2"/>
          <w:sz w:val="18"/>
        </w:rPr>
        <w:t>especially</w:t>
      </w:r>
      <w:r>
        <w:rPr>
          <w:color w:val="231F20"/>
          <w:spacing w:val="-13"/>
          <w:sz w:val="18"/>
        </w:rPr>
        <w:t> </w:t>
      </w:r>
      <w:r>
        <w:rPr>
          <w:color w:val="231F20"/>
          <w:spacing w:val="-2"/>
          <w:sz w:val="18"/>
        </w:rPr>
        <w:t>those</w:t>
      </w:r>
      <w:r>
        <w:rPr>
          <w:color w:val="231F20"/>
          <w:spacing w:val="-12"/>
          <w:sz w:val="18"/>
        </w:rPr>
        <w:t> </w:t>
      </w:r>
      <w:r>
        <w:rPr>
          <w:color w:val="231F20"/>
          <w:spacing w:val="-2"/>
          <w:sz w:val="18"/>
        </w:rPr>
        <w:t>requiring </w:t>
      </w:r>
      <w:r>
        <w:rPr>
          <w:color w:val="231F20"/>
          <w:spacing w:val="-6"/>
          <w:sz w:val="18"/>
        </w:rPr>
        <w:t>dogs</w:t>
      </w:r>
      <w:r>
        <w:rPr>
          <w:color w:val="231F20"/>
          <w:spacing w:val="-9"/>
          <w:sz w:val="18"/>
        </w:rPr>
        <w:t> </w:t>
      </w:r>
      <w:r>
        <w:rPr>
          <w:color w:val="231F20"/>
          <w:spacing w:val="-6"/>
          <w:sz w:val="18"/>
        </w:rPr>
        <w:t>on</w:t>
      </w:r>
      <w:r>
        <w:rPr>
          <w:color w:val="231F20"/>
          <w:spacing w:val="-8"/>
          <w:sz w:val="18"/>
        </w:rPr>
        <w:t> </w:t>
      </w:r>
      <w:r>
        <w:rPr>
          <w:color w:val="231F20"/>
          <w:spacing w:val="-6"/>
          <w:sz w:val="18"/>
        </w:rPr>
        <w:t>leash</w:t>
      </w:r>
      <w:r>
        <w:rPr>
          <w:color w:val="231F20"/>
          <w:spacing w:val="-8"/>
          <w:sz w:val="18"/>
        </w:rPr>
        <w:t> </w:t>
      </w:r>
      <w:r>
        <w:rPr>
          <w:color w:val="231F20"/>
          <w:spacing w:val="-6"/>
          <w:sz w:val="18"/>
        </w:rPr>
        <w:t>unless</w:t>
      </w:r>
      <w:r>
        <w:rPr>
          <w:color w:val="231F20"/>
          <w:spacing w:val="-8"/>
          <w:sz w:val="18"/>
        </w:rPr>
        <w:t> </w:t>
      </w:r>
      <w:r>
        <w:rPr>
          <w:color w:val="231F20"/>
          <w:spacing w:val="-6"/>
          <w:sz w:val="18"/>
        </w:rPr>
        <w:t>otherwise</w:t>
      </w:r>
      <w:r>
        <w:rPr>
          <w:color w:val="231F20"/>
          <w:spacing w:val="-9"/>
          <w:sz w:val="18"/>
        </w:rPr>
        <w:t> </w:t>
      </w:r>
      <w:r>
        <w:rPr>
          <w:color w:val="231F20"/>
          <w:spacing w:val="-6"/>
          <w:sz w:val="18"/>
        </w:rPr>
        <w:t>signed,</w:t>
      </w:r>
      <w:r>
        <w:rPr>
          <w:color w:val="231F20"/>
          <w:spacing w:val="-8"/>
          <w:sz w:val="18"/>
        </w:rPr>
        <w:t> </w:t>
      </w:r>
      <w:r>
        <w:rPr>
          <w:color w:val="231F20"/>
          <w:spacing w:val="-6"/>
          <w:sz w:val="18"/>
        </w:rPr>
        <w:t>dog</w:t>
      </w:r>
      <w:r>
        <w:rPr>
          <w:color w:val="231F20"/>
          <w:spacing w:val="-8"/>
          <w:sz w:val="18"/>
        </w:rPr>
        <w:t> </w:t>
      </w:r>
      <w:r>
        <w:rPr>
          <w:color w:val="231F20"/>
          <w:spacing w:val="-6"/>
          <w:sz w:val="18"/>
        </w:rPr>
        <w:t>poo</w:t>
      </w:r>
      <w:r>
        <w:rPr>
          <w:color w:val="231F20"/>
          <w:spacing w:val="-8"/>
          <w:sz w:val="18"/>
        </w:rPr>
        <w:t> </w:t>
      </w:r>
      <w:r>
        <w:rPr>
          <w:color w:val="231F20"/>
          <w:spacing w:val="-6"/>
          <w:sz w:val="18"/>
        </w:rPr>
        <w:t>collection </w:t>
      </w:r>
      <w:r>
        <w:rPr>
          <w:color w:val="231F20"/>
          <w:spacing w:val="-2"/>
          <w:sz w:val="18"/>
        </w:rPr>
        <w:t>and</w:t>
      </w:r>
      <w:r>
        <w:rPr>
          <w:color w:val="231F20"/>
          <w:spacing w:val="-9"/>
          <w:sz w:val="18"/>
        </w:rPr>
        <w:t> </w:t>
      </w:r>
      <w:r>
        <w:rPr>
          <w:color w:val="231F20"/>
          <w:spacing w:val="-2"/>
          <w:sz w:val="18"/>
        </w:rPr>
        <w:t>effective</w:t>
      </w:r>
      <w:r>
        <w:rPr>
          <w:color w:val="231F20"/>
          <w:spacing w:val="-9"/>
          <w:sz w:val="18"/>
        </w:rPr>
        <w:t> </w:t>
      </w:r>
      <w:r>
        <w:rPr>
          <w:color w:val="231F20"/>
          <w:spacing w:val="-2"/>
          <w:sz w:val="18"/>
        </w:rPr>
        <w:t>control</w:t>
      </w:r>
      <w:r>
        <w:rPr>
          <w:color w:val="231F20"/>
          <w:spacing w:val="-9"/>
          <w:sz w:val="18"/>
        </w:rPr>
        <w:t> </w:t>
      </w:r>
      <w:r>
        <w:rPr>
          <w:color w:val="231F20"/>
          <w:spacing w:val="-2"/>
          <w:sz w:val="18"/>
        </w:rPr>
        <w:t>when</w:t>
      </w:r>
      <w:r>
        <w:rPr>
          <w:color w:val="231F20"/>
          <w:spacing w:val="-9"/>
          <w:sz w:val="18"/>
        </w:rPr>
        <w:t> </w:t>
      </w:r>
      <w:r>
        <w:rPr>
          <w:color w:val="231F20"/>
          <w:spacing w:val="-2"/>
          <w:sz w:val="18"/>
        </w:rPr>
        <w:t>in</w:t>
      </w:r>
      <w:r>
        <w:rPr>
          <w:color w:val="231F20"/>
          <w:spacing w:val="-9"/>
          <w:sz w:val="18"/>
        </w:rPr>
        <w:t> </w:t>
      </w:r>
      <w:r>
        <w:rPr>
          <w:color w:val="231F20"/>
          <w:spacing w:val="-2"/>
          <w:sz w:val="18"/>
        </w:rPr>
        <w:t>off</w:t>
      </w:r>
      <w:r>
        <w:rPr>
          <w:color w:val="231F20"/>
          <w:spacing w:val="-9"/>
          <w:sz w:val="18"/>
        </w:rPr>
        <w:t> </w:t>
      </w:r>
      <w:r>
        <w:rPr>
          <w:color w:val="231F20"/>
          <w:spacing w:val="-2"/>
          <w:sz w:val="18"/>
        </w:rPr>
        <w:t>leash</w:t>
      </w:r>
      <w:r>
        <w:rPr>
          <w:color w:val="231F20"/>
          <w:spacing w:val="-9"/>
          <w:sz w:val="18"/>
        </w:rPr>
        <w:t> </w:t>
      </w:r>
      <w:r>
        <w:rPr>
          <w:color w:val="231F20"/>
          <w:spacing w:val="-2"/>
          <w:sz w:val="18"/>
        </w:rPr>
        <w:t>areas.</w:t>
      </w:r>
    </w:p>
    <w:p>
      <w:pPr>
        <w:pStyle w:val="ListParagraph"/>
        <w:numPr>
          <w:ilvl w:val="0"/>
          <w:numId w:val="5"/>
        </w:numPr>
        <w:tabs>
          <w:tab w:pos="469" w:val="left" w:leader="none"/>
        </w:tabs>
        <w:spacing w:line="240" w:lineRule="auto" w:before="54" w:after="0"/>
        <w:ind w:left="469" w:right="0" w:hanging="226"/>
        <w:jc w:val="left"/>
        <w:rPr>
          <w:sz w:val="18"/>
        </w:rPr>
      </w:pPr>
      <w:r>
        <w:rPr>
          <w:color w:val="231F20"/>
          <w:spacing w:val="-6"/>
          <w:sz w:val="18"/>
        </w:rPr>
        <w:t>Comply</w:t>
      </w:r>
      <w:r>
        <w:rPr>
          <w:color w:val="231F20"/>
          <w:spacing w:val="-8"/>
          <w:sz w:val="18"/>
        </w:rPr>
        <w:t> </w:t>
      </w:r>
      <w:r>
        <w:rPr>
          <w:color w:val="231F20"/>
          <w:spacing w:val="-6"/>
          <w:sz w:val="18"/>
        </w:rPr>
        <w:t>with</w:t>
      </w:r>
      <w:r>
        <w:rPr>
          <w:color w:val="231F20"/>
          <w:spacing w:val="-7"/>
          <w:sz w:val="18"/>
        </w:rPr>
        <w:t> </w:t>
      </w:r>
      <w:r>
        <w:rPr>
          <w:color w:val="231F20"/>
          <w:spacing w:val="-6"/>
          <w:sz w:val="18"/>
        </w:rPr>
        <w:t>cat</w:t>
      </w:r>
      <w:r>
        <w:rPr>
          <w:color w:val="231F20"/>
          <w:spacing w:val="-8"/>
          <w:sz w:val="18"/>
        </w:rPr>
        <w:t> </w:t>
      </w:r>
      <w:r>
        <w:rPr>
          <w:color w:val="231F20"/>
          <w:spacing w:val="-6"/>
          <w:sz w:val="18"/>
        </w:rPr>
        <w:t>curfew</w:t>
      </w:r>
      <w:r>
        <w:rPr>
          <w:color w:val="231F20"/>
          <w:spacing w:val="-7"/>
          <w:sz w:val="18"/>
        </w:rPr>
        <w:t> </w:t>
      </w:r>
      <w:r>
        <w:rPr>
          <w:color w:val="231F20"/>
          <w:spacing w:val="-6"/>
          <w:sz w:val="18"/>
        </w:rPr>
        <w:t>(dusk</w:t>
      </w:r>
      <w:r>
        <w:rPr>
          <w:color w:val="231F20"/>
          <w:spacing w:val="-8"/>
          <w:sz w:val="18"/>
        </w:rPr>
        <w:t> </w:t>
      </w:r>
      <w:r>
        <w:rPr>
          <w:color w:val="231F20"/>
          <w:spacing w:val="-6"/>
          <w:sz w:val="18"/>
        </w:rPr>
        <w:t>to</w:t>
      </w:r>
      <w:r>
        <w:rPr>
          <w:color w:val="231F20"/>
          <w:spacing w:val="-7"/>
          <w:sz w:val="18"/>
        </w:rPr>
        <w:t> </w:t>
      </w:r>
      <w:r>
        <w:rPr>
          <w:color w:val="231F20"/>
          <w:spacing w:val="-6"/>
          <w:sz w:val="18"/>
        </w:rPr>
        <w:t>dawn</w:t>
      </w:r>
      <w:r>
        <w:rPr>
          <w:color w:val="231F20"/>
          <w:spacing w:val="-8"/>
          <w:sz w:val="18"/>
        </w:rPr>
        <w:t> </w:t>
      </w:r>
      <w:r>
        <w:rPr>
          <w:color w:val="231F20"/>
          <w:spacing w:val="-6"/>
          <w:sz w:val="18"/>
        </w:rPr>
        <w:t>containment).</w:t>
      </w:r>
    </w:p>
    <w:p>
      <w:pPr>
        <w:pStyle w:val="ListParagraph"/>
        <w:numPr>
          <w:ilvl w:val="0"/>
          <w:numId w:val="5"/>
        </w:numPr>
        <w:tabs>
          <w:tab w:pos="470" w:val="left" w:leader="none"/>
        </w:tabs>
        <w:spacing w:line="295" w:lineRule="auto" w:before="105" w:after="0"/>
        <w:ind w:left="470" w:right="913" w:hanging="227"/>
        <w:jc w:val="left"/>
        <w:rPr>
          <w:sz w:val="18"/>
        </w:rPr>
      </w:pPr>
      <w:r>
        <w:rPr>
          <w:color w:val="231F20"/>
          <w:spacing w:val="-6"/>
          <w:sz w:val="18"/>
        </w:rPr>
        <w:t>Keep</w:t>
      </w:r>
      <w:r>
        <w:rPr>
          <w:color w:val="231F20"/>
          <w:spacing w:val="-7"/>
          <w:sz w:val="18"/>
        </w:rPr>
        <w:t> </w:t>
      </w:r>
      <w:r>
        <w:rPr>
          <w:color w:val="231F20"/>
          <w:spacing w:val="-6"/>
          <w:sz w:val="18"/>
        </w:rPr>
        <w:t>cats</w:t>
      </w:r>
      <w:r>
        <w:rPr>
          <w:color w:val="231F20"/>
          <w:spacing w:val="-7"/>
          <w:sz w:val="18"/>
        </w:rPr>
        <w:t> </w:t>
      </w:r>
      <w:r>
        <w:rPr>
          <w:color w:val="231F20"/>
          <w:spacing w:val="-6"/>
          <w:sz w:val="18"/>
        </w:rPr>
        <w:t>contained</w:t>
      </w:r>
      <w:r>
        <w:rPr>
          <w:color w:val="231F20"/>
          <w:spacing w:val="-7"/>
          <w:sz w:val="18"/>
        </w:rPr>
        <w:t> </w:t>
      </w:r>
      <w:r>
        <w:rPr>
          <w:color w:val="231F20"/>
          <w:spacing w:val="-6"/>
          <w:sz w:val="18"/>
        </w:rPr>
        <w:t>to</w:t>
      </w:r>
      <w:r>
        <w:rPr>
          <w:color w:val="231F20"/>
          <w:spacing w:val="-7"/>
          <w:sz w:val="18"/>
        </w:rPr>
        <w:t> </w:t>
      </w:r>
      <w:r>
        <w:rPr>
          <w:color w:val="231F20"/>
          <w:spacing w:val="-6"/>
          <w:sz w:val="18"/>
        </w:rPr>
        <w:t>their</w:t>
      </w:r>
      <w:r>
        <w:rPr>
          <w:color w:val="231F20"/>
          <w:spacing w:val="-7"/>
          <w:sz w:val="18"/>
        </w:rPr>
        <w:t> </w:t>
      </w:r>
      <w:r>
        <w:rPr>
          <w:color w:val="231F20"/>
          <w:spacing w:val="-6"/>
          <w:sz w:val="18"/>
        </w:rPr>
        <w:t>own</w:t>
      </w:r>
      <w:r>
        <w:rPr>
          <w:color w:val="231F20"/>
          <w:spacing w:val="-7"/>
          <w:sz w:val="18"/>
        </w:rPr>
        <w:t> </w:t>
      </w:r>
      <w:r>
        <w:rPr>
          <w:color w:val="231F20"/>
          <w:spacing w:val="-6"/>
          <w:sz w:val="18"/>
        </w:rPr>
        <w:t>properties</w:t>
      </w:r>
      <w:r>
        <w:rPr>
          <w:color w:val="231F20"/>
          <w:spacing w:val="-7"/>
          <w:sz w:val="18"/>
        </w:rPr>
        <w:t> </w:t>
      </w:r>
      <w:r>
        <w:rPr>
          <w:color w:val="231F20"/>
          <w:spacing w:val="-6"/>
          <w:sz w:val="18"/>
        </w:rPr>
        <w:t>as</w:t>
      </w:r>
      <w:r>
        <w:rPr>
          <w:color w:val="231F20"/>
          <w:spacing w:val="-7"/>
          <w:sz w:val="18"/>
        </w:rPr>
        <w:t> </w:t>
      </w:r>
      <w:r>
        <w:rPr>
          <w:color w:val="231F20"/>
          <w:spacing w:val="-6"/>
          <w:sz w:val="18"/>
        </w:rPr>
        <w:t>much as</w:t>
      </w:r>
      <w:r>
        <w:rPr>
          <w:color w:val="231F20"/>
          <w:spacing w:val="-9"/>
          <w:sz w:val="18"/>
        </w:rPr>
        <w:t> </w:t>
      </w:r>
      <w:r>
        <w:rPr>
          <w:color w:val="231F20"/>
          <w:spacing w:val="-6"/>
          <w:sz w:val="18"/>
        </w:rPr>
        <w:t>possible</w:t>
      </w:r>
      <w:r>
        <w:rPr>
          <w:color w:val="231F20"/>
          <w:spacing w:val="-8"/>
          <w:sz w:val="18"/>
        </w:rPr>
        <w:t> </w:t>
      </w:r>
      <w:r>
        <w:rPr>
          <w:color w:val="231F20"/>
          <w:spacing w:val="-6"/>
          <w:sz w:val="18"/>
        </w:rPr>
        <w:t>to</w:t>
      </w:r>
      <w:r>
        <w:rPr>
          <w:color w:val="231F20"/>
          <w:spacing w:val="-8"/>
          <w:sz w:val="18"/>
        </w:rPr>
        <w:t> </w:t>
      </w:r>
      <w:r>
        <w:rPr>
          <w:color w:val="231F20"/>
          <w:spacing w:val="-6"/>
          <w:sz w:val="18"/>
        </w:rPr>
        <w:t>improve</w:t>
      </w:r>
      <w:r>
        <w:rPr>
          <w:color w:val="231F20"/>
          <w:spacing w:val="-8"/>
          <w:sz w:val="18"/>
        </w:rPr>
        <w:t> </w:t>
      </w:r>
      <w:r>
        <w:rPr>
          <w:color w:val="231F20"/>
          <w:spacing w:val="-6"/>
          <w:sz w:val="18"/>
        </w:rPr>
        <w:t>their</w:t>
      </w:r>
      <w:r>
        <w:rPr>
          <w:color w:val="231F20"/>
          <w:spacing w:val="-9"/>
          <w:sz w:val="18"/>
        </w:rPr>
        <w:t> </w:t>
      </w:r>
      <w:r>
        <w:rPr>
          <w:color w:val="231F20"/>
          <w:spacing w:val="-6"/>
          <w:sz w:val="18"/>
        </w:rPr>
        <w:t>health</w:t>
      </w:r>
      <w:r>
        <w:rPr>
          <w:color w:val="231F20"/>
          <w:spacing w:val="-8"/>
          <w:sz w:val="18"/>
        </w:rPr>
        <w:t> </w:t>
      </w:r>
      <w:r>
        <w:rPr>
          <w:color w:val="231F20"/>
          <w:spacing w:val="-6"/>
          <w:sz w:val="18"/>
        </w:rPr>
        <w:t>outcomes,</w:t>
      </w:r>
      <w:r>
        <w:rPr>
          <w:color w:val="231F20"/>
          <w:spacing w:val="-8"/>
          <w:sz w:val="18"/>
        </w:rPr>
        <w:t> </w:t>
      </w:r>
      <w:r>
        <w:rPr>
          <w:color w:val="231F20"/>
          <w:spacing w:val="-6"/>
          <w:sz w:val="18"/>
        </w:rPr>
        <w:t>reduce</w:t>
      </w:r>
    </w:p>
    <w:p>
      <w:pPr>
        <w:pStyle w:val="BodyText"/>
        <w:spacing w:line="295" w:lineRule="auto"/>
        <w:ind w:left="470" w:right="568"/>
      </w:pPr>
      <w:r>
        <w:rPr>
          <w:color w:val="231F20"/>
          <w:spacing w:val="-6"/>
        </w:rPr>
        <w:t>impoundment</w:t>
      </w:r>
      <w:r>
        <w:rPr>
          <w:color w:val="231F20"/>
          <w:spacing w:val="-9"/>
        </w:rPr>
        <w:t> </w:t>
      </w:r>
      <w:r>
        <w:rPr>
          <w:color w:val="231F20"/>
          <w:spacing w:val="-6"/>
        </w:rPr>
        <w:t>levels</w:t>
      </w:r>
      <w:r>
        <w:rPr>
          <w:color w:val="231F20"/>
          <w:spacing w:val="-8"/>
        </w:rPr>
        <w:t> </w:t>
      </w:r>
      <w:r>
        <w:rPr>
          <w:color w:val="231F20"/>
          <w:spacing w:val="-6"/>
        </w:rPr>
        <w:t>and</w:t>
      </w:r>
      <w:r>
        <w:rPr>
          <w:color w:val="231F20"/>
          <w:spacing w:val="-8"/>
        </w:rPr>
        <w:t> </w:t>
      </w:r>
      <w:r>
        <w:rPr>
          <w:color w:val="231F20"/>
          <w:spacing w:val="-6"/>
        </w:rPr>
        <w:t>their</w:t>
      </w:r>
      <w:r>
        <w:rPr>
          <w:color w:val="231F20"/>
          <w:spacing w:val="-8"/>
        </w:rPr>
        <w:t> </w:t>
      </w:r>
      <w:r>
        <w:rPr>
          <w:color w:val="231F20"/>
          <w:spacing w:val="-6"/>
        </w:rPr>
        <w:t>negative</w:t>
      </w:r>
      <w:r>
        <w:rPr>
          <w:color w:val="231F20"/>
          <w:spacing w:val="-9"/>
        </w:rPr>
        <w:t> </w:t>
      </w:r>
      <w:r>
        <w:rPr>
          <w:color w:val="231F20"/>
          <w:spacing w:val="-6"/>
        </w:rPr>
        <w:t>impact</w:t>
      </w:r>
      <w:r>
        <w:rPr>
          <w:color w:val="231F20"/>
          <w:spacing w:val="-8"/>
        </w:rPr>
        <w:t> </w:t>
      </w:r>
      <w:r>
        <w:rPr>
          <w:color w:val="231F20"/>
          <w:spacing w:val="-6"/>
        </w:rPr>
        <w:t>on</w:t>
      </w:r>
      <w:r>
        <w:rPr>
          <w:color w:val="231F20"/>
          <w:spacing w:val="-8"/>
        </w:rPr>
        <w:t> </w:t>
      </w:r>
      <w:r>
        <w:rPr>
          <w:color w:val="231F20"/>
          <w:spacing w:val="-6"/>
        </w:rPr>
        <w:t>wildlife </w:t>
      </w:r>
      <w:r>
        <w:rPr>
          <w:color w:val="231F20"/>
        </w:rPr>
        <w:t>and neighbours.</w:t>
      </w:r>
    </w:p>
    <w:p>
      <w:pPr>
        <w:pStyle w:val="ListParagraph"/>
        <w:numPr>
          <w:ilvl w:val="0"/>
          <w:numId w:val="5"/>
        </w:numPr>
        <w:tabs>
          <w:tab w:pos="470" w:val="left" w:leader="none"/>
        </w:tabs>
        <w:spacing w:line="295" w:lineRule="auto" w:before="53" w:after="0"/>
        <w:ind w:left="470" w:right="967" w:hanging="227"/>
        <w:jc w:val="left"/>
        <w:rPr>
          <w:sz w:val="18"/>
        </w:rPr>
      </w:pPr>
      <w:r>
        <w:rPr>
          <w:color w:val="231F20"/>
          <w:spacing w:val="-2"/>
          <w:sz w:val="18"/>
        </w:rPr>
        <w:t>Proactively</w:t>
      </w:r>
      <w:r>
        <w:rPr>
          <w:color w:val="231F20"/>
          <w:spacing w:val="-13"/>
          <w:sz w:val="18"/>
        </w:rPr>
        <w:t> </w:t>
      </w:r>
      <w:r>
        <w:rPr>
          <w:color w:val="231F20"/>
          <w:spacing w:val="-2"/>
          <w:sz w:val="18"/>
        </w:rPr>
        <w:t>engage</w:t>
      </w:r>
      <w:r>
        <w:rPr>
          <w:color w:val="231F20"/>
          <w:spacing w:val="-12"/>
          <w:sz w:val="18"/>
        </w:rPr>
        <w:t> </w:t>
      </w:r>
      <w:r>
        <w:rPr>
          <w:color w:val="231F20"/>
          <w:spacing w:val="-2"/>
          <w:sz w:val="18"/>
        </w:rPr>
        <w:t>with</w:t>
      </w:r>
      <w:r>
        <w:rPr>
          <w:color w:val="231F20"/>
          <w:spacing w:val="-12"/>
          <w:sz w:val="18"/>
        </w:rPr>
        <w:t> </w:t>
      </w:r>
      <w:r>
        <w:rPr>
          <w:color w:val="231F20"/>
          <w:spacing w:val="-2"/>
          <w:sz w:val="18"/>
        </w:rPr>
        <w:t>pet</w:t>
      </w:r>
      <w:r>
        <w:rPr>
          <w:color w:val="231F20"/>
          <w:spacing w:val="-12"/>
          <w:sz w:val="18"/>
        </w:rPr>
        <w:t> </w:t>
      </w:r>
      <w:r>
        <w:rPr>
          <w:color w:val="231F20"/>
          <w:spacing w:val="-2"/>
          <w:sz w:val="18"/>
        </w:rPr>
        <w:t>selection</w:t>
      </w:r>
      <w:r>
        <w:rPr>
          <w:color w:val="231F20"/>
          <w:spacing w:val="-13"/>
          <w:sz w:val="18"/>
        </w:rPr>
        <w:t> </w:t>
      </w:r>
      <w:r>
        <w:rPr>
          <w:color w:val="231F20"/>
          <w:spacing w:val="-2"/>
          <w:sz w:val="18"/>
        </w:rPr>
        <w:t>tools,</w:t>
      </w:r>
      <w:r>
        <w:rPr>
          <w:color w:val="231F20"/>
          <w:spacing w:val="-12"/>
          <w:sz w:val="18"/>
        </w:rPr>
        <w:t> </w:t>
      </w:r>
      <w:r>
        <w:rPr>
          <w:color w:val="231F20"/>
          <w:spacing w:val="-2"/>
          <w:sz w:val="18"/>
        </w:rPr>
        <w:t>animal </w:t>
      </w:r>
      <w:r>
        <w:rPr>
          <w:color w:val="231F20"/>
          <w:w w:val="90"/>
          <w:sz w:val="18"/>
        </w:rPr>
        <w:t>behaviour training and puppy school/dog training </w:t>
      </w:r>
      <w:r>
        <w:rPr>
          <w:color w:val="231F20"/>
          <w:w w:val="90"/>
          <w:sz w:val="18"/>
        </w:rPr>
        <w:t>to </w:t>
      </w:r>
      <w:r>
        <w:rPr>
          <w:color w:val="231F20"/>
          <w:sz w:val="18"/>
        </w:rPr>
        <w:t>reduce</w:t>
      </w:r>
      <w:r>
        <w:rPr>
          <w:color w:val="231F20"/>
          <w:spacing w:val="-15"/>
          <w:sz w:val="18"/>
        </w:rPr>
        <w:t> </w:t>
      </w:r>
      <w:r>
        <w:rPr>
          <w:color w:val="231F20"/>
          <w:sz w:val="18"/>
        </w:rPr>
        <w:t>pet-ownership</w:t>
      </w:r>
      <w:r>
        <w:rPr>
          <w:color w:val="231F20"/>
          <w:spacing w:val="-14"/>
          <w:sz w:val="18"/>
        </w:rPr>
        <w:t> </w:t>
      </w:r>
      <w:r>
        <w:rPr>
          <w:color w:val="231F20"/>
          <w:sz w:val="18"/>
        </w:rPr>
        <w:t>complications.</w:t>
      </w:r>
    </w:p>
    <w:p>
      <w:pPr>
        <w:spacing w:after="0" w:line="295" w:lineRule="auto"/>
        <w:jc w:val="left"/>
        <w:rPr>
          <w:sz w:val="18"/>
        </w:rPr>
        <w:sectPr>
          <w:type w:val="continuous"/>
          <w:pgSz w:w="23820" w:h="16840" w:orient="landscape"/>
          <w:pgMar w:top="940" w:bottom="280" w:left="320" w:right="340"/>
          <w:cols w:num="4" w:equalWidth="0">
            <w:col w:w="5452" w:space="40"/>
            <w:col w:w="5338" w:space="1076"/>
            <w:col w:w="5491" w:space="39"/>
            <w:col w:w="5724"/>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45"/>
        <w:rPr>
          <w:sz w:val="16"/>
        </w:rPr>
      </w:pPr>
    </w:p>
    <w:p>
      <w:pPr>
        <w:tabs>
          <w:tab w:pos="18259" w:val="left" w:leader="none"/>
          <w:tab w:pos="22959"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10"/>
          <w:sz w:val="16"/>
        </w:rPr>
        <w:t>8</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10"/>
          <w:sz w:val="16"/>
        </w:rPr>
        <w:t>9</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spacing w:before="580"/>
        <w:ind w:left="4474"/>
        <w:jc w:val="center"/>
      </w:pPr>
      <w:r>
        <w:rPr>
          <w:color w:val="003263"/>
        </w:rPr>
        <w:t>OUR</w:t>
      </w:r>
      <w:r>
        <w:rPr>
          <w:color w:val="003263"/>
          <w:spacing w:val="-33"/>
        </w:rPr>
        <w:t> </w:t>
      </w:r>
      <w:r>
        <w:rPr>
          <w:color w:val="003263"/>
          <w:spacing w:val="7"/>
        </w:rPr>
        <w:t>PLAN</w:t>
      </w:r>
    </w:p>
    <w:p>
      <w:pPr>
        <w:pStyle w:val="BodyText"/>
        <w:rPr>
          <w:rFonts w:ascii="Brandon Grotesque Black"/>
          <w:b/>
          <w:sz w:val="20"/>
        </w:rPr>
      </w:pPr>
    </w:p>
    <w:p>
      <w:pPr>
        <w:pStyle w:val="BodyText"/>
        <w:spacing w:before="105"/>
        <w:rPr>
          <w:rFonts w:ascii="Brandon Grotesque Black"/>
          <w:b/>
          <w:sz w:val="20"/>
        </w:rPr>
      </w:pPr>
    </w:p>
    <w:p>
      <w:pPr>
        <w:spacing w:after="0"/>
        <w:rPr>
          <w:rFonts w:ascii="Brandon Grotesque Black"/>
          <w:sz w:val="20"/>
        </w:rPr>
        <w:sectPr>
          <w:pgSz w:w="23820" w:h="16840" w:orient="landscape"/>
          <w:pgMar w:top="0" w:bottom="0" w:left="320" w:right="340"/>
        </w:sectPr>
      </w:pPr>
    </w:p>
    <w:p>
      <w:pPr>
        <w:pStyle w:val="Heading3"/>
        <w:spacing w:line="204" w:lineRule="auto" w:before="143"/>
        <w:ind w:left="12379"/>
      </w:pPr>
      <w:r>
        <w:rPr>
          <w:color w:val="231F20"/>
          <w:spacing w:val="-2"/>
        </w:rPr>
        <w:t>The</w:t>
      </w:r>
      <w:r>
        <w:rPr>
          <w:color w:val="231F20"/>
          <w:spacing w:val="-16"/>
        </w:rPr>
        <w:t> </w:t>
      </w:r>
      <w:r>
        <w:rPr>
          <w:color w:val="231F20"/>
          <w:spacing w:val="-2"/>
        </w:rPr>
        <w:t>Domestic</w:t>
      </w:r>
      <w:r>
        <w:rPr>
          <w:color w:val="231F20"/>
          <w:spacing w:val="-15"/>
        </w:rPr>
        <w:t> </w:t>
      </w:r>
      <w:r>
        <w:rPr>
          <w:color w:val="231F20"/>
          <w:spacing w:val="-2"/>
        </w:rPr>
        <w:t>Animals</w:t>
      </w:r>
      <w:r>
        <w:rPr>
          <w:color w:val="231F20"/>
          <w:spacing w:val="-16"/>
        </w:rPr>
        <w:t> </w:t>
      </w:r>
      <w:r>
        <w:rPr>
          <w:color w:val="231F20"/>
          <w:spacing w:val="-2"/>
        </w:rPr>
        <w:t>Act</w:t>
      </w:r>
      <w:r>
        <w:rPr>
          <w:color w:val="231F20"/>
          <w:spacing w:val="-15"/>
        </w:rPr>
        <w:t> </w:t>
      </w:r>
      <w:r>
        <w:rPr>
          <w:color w:val="231F20"/>
          <w:spacing w:val="-2"/>
        </w:rPr>
        <w:t>1994</w:t>
      </w:r>
      <w:r>
        <w:rPr>
          <w:color w:val="231F20"/>
          <w:spacing w:val="-15"/>
        </w:rPr>
        <w:t> </w:t>
      </w:r>
      <w:r>
        <w:rPr>
          <w:color w:val="231F20"/>
          <w:spacing w:val="-2"/>
        </w:rPr>
        <w:t>(the</w:t>
      </w:r>
      <w:r>
        <w:rPr>
          <w:color w:val="231F20"/>
          <w:spacing w:val="-16"/>
        </w:rPr>
        <w:t> </w:t>
      </w:r>
      <w:r>
        <w:rPr>
          <w:color w:val="231F20"/>
          <w:spacing w:val="-2"/>
        </w:rPr>
        <w:t>Act) </w:t>
      </w:r>
      <w:r>
        <w:rPr>
          <w:color w:val="231F20"/>
          <w:spacing w:val="-4"/>
        </w:rPr>
        <w:t>requires</w:t>
      </w:r>
      <w:r>
        <w:rPr>
          <w:color w:val="231F20"/>
          <w:spacing w:val="-14"/>
        </w:rPr>
        <w:t> </w:t>
      </w:r>
      <w:r>
        <w:rPr>
          <w:color w:val="231F20"/>
          <w:spacing w:val="-4"/>
        </w:rPr>
        <w:t>councils</w:t>
      </w:r>
      <w:r>
        <w:rPr>
          <w:color w:val="231F20"/>
          <w:spacing w:val="-13"/>
        </w:rPr>
        <w:t> </w:t>
      </w:r>
      <w:r>
        <w:rPr>
          <w:color w:val="231F20"/>
          <w:spacing w:val="-4"/>
        </w:rPr>
        <w:t>in</w:t>
      </w:r>
      <w:r>
        <w:rPr>
          <w:color w:val="231F20"/>
          <w:spacing w:val="-14"/>
        </w:rPr>
        <w:t> </w:t>
      </w:r>
      <w:r>
        <w:rPr>
          <w:color w:val="231F20"/>
          <w:spacing w:val="-4"/>
        </w:rPr>
        <w:t>Victoria</w:t>
      </w:r>
      <w:r>
        <w:rPr>
          <w:color w:val="231F20"/>
          <w:spacing w:val="-13"/>
        </w:rPr>
        <w:t> </w:t>
      </w:r>
      <w:r>
        <w:rPr>
          <w:color w:val="231F20"/>
          <w:spacing w:val="-4"/>
        </w:rPr>
        <w:t>to</w:t>
      </w:r>
      <w:r>
        <w:rPr>
          <w:color w:val="231F20"/>
          <w:spacing w:val="-13"/>
        </w:rPr>
        <w:t> </w:t>
      </w:r>
      <w:r>
        <w:rPr>
          <w:color w:val="231F20"/>
          <w:spacing w:val="-4"/>
        </w:rPr>
        <w:t>develop</w:t>
      </w:r>
      <w:r>
        <w:rPr>
          <w:color w:val="231F20"/>
          <w:spacing w:val="-14"/>
        </w:rPr>
        <w:t> </w:t>
      </w:r>
      <w:r>
        <w:rPr>
          <w:color w:val="231F20"/>
          <w:spacing w:val="-4"/>
        </w:rPr>
        <w:t>a </w:t>
      </w:r>
      <w:r>
        <w:rPr>
          <w:color w:val="231F20"/>
          <w:spacing w:val="-10"/>
        </w:rPr>
        <w:t>domestic</w:t>
      </w:r>
      <w:r>
        <w:rPr>
          <w:color w:val="231F20"/>
          <w:spacing w:val="-8"/>
        </w:rPr>
        <w:t> </w:t>
      </w:r>
      <w:r>
        <w:rPr>
          <w:color w:val="231F20"/>
          <w:spacing w:val="-10"/>
        </w:rPr>
        <w:t>animal</w:t>
      </w:r>
      <w:r>
        <w:rPr>
          <w:color w:val="231F20"/>
          <w:spacing w:val="-8"/>
        </w:rPr>
        <w:t> </w:t>
      </w:r>
      <w:r>
        <w:rPr>
          <w:color w:val="231F20"/>
          <w:spacing w:val="-10"/>
        </w:rPr>
        <w:t>management</w:t>
      </w:r>
      <w:r>
        <w:rPr>
          <w:color w:val="231F20"/>
          <w:spacing w:val="-8"/>
        </w:rPr>
        <w:t> </w:t>
      </w:r>
      <w:r>
        <w:rPr>
          <w:color w:val="231F20"/>
          <w:spacing w:val="-10"/>
        </w:rPr>
        <w:t>plan</w:t>
      </w:r>
      <w:r>
        <w:rPr>
          <w:color w:val="231F20"/>
          <w:spacing w:val="-8"/>
        </w:rPr>
        <w:t> </w:t>
      </w:r>
      <w:r>
        <w:rPr>
          <w:color w:val="231F20"/>
          <w:spacing w:val="-10"/>
        </w:rPr>
        <w:t>(DAMP) </w:t>
      </w:r>
      <w:r>
        <w:rPr>
          <w:color w:val="231F20"/>
        </w:rPr>
        <w:t>every four years.</w:t>
      </w:r>
    </w:p>
    <w:p>
      <w:pPr>
        <w:pStyle w:val="BodyText"/>
        <w:spacing w:line="295" w:lineRule="auto" w:before="185"/>
        <w:ind w:left="12379"/>
      </w:pPr>
      <w:r>
        <w:rPr>
          <w:color w:val="231F20"/>
          <w:spacing w:val="-2"/>
        </w:rPr>
        <w:t>The</w:t>
      </w:r>
      <w:r>
        <w:rPr>
          <w:color w:val="231F20"/>
          <w:spacing w:val="-12"/>
        </w:rPr>
        <w:t> </w:t>
      </w:r>
      <w:r>
        <w:rPr>
          <w:color w:val="231F20"/>
          <w:spacing w:val="-2"/>
        </w:rPr>
        <w:t>DAMP</w:t>
      </w:r>
      <w:r>
        <w:rPr>
          <w:color w:val="231F20"/>
          <w:spacing w:val="-12"/>
        </w:rPr>
        <w:t> </w:t>
      </w:r>
      <w:r>
        <w:rPr>
          <w:color w:val="231F20"/>
          <w:spacing w:val="-2"/>
        </w:rPr>
        <w:t>must</w:t>
      </w:r>
      <w:r>
        <w:rPr>
          <w:color w:val="231F20"/>
          <w:spacing w:val="-12"/>
        </w:rPr>
        <w:t> </w:t>
      </w:r>
      <w:r>
        <w:rPr>
          <w:color w:val="231F20"/>
          <w:spacing w:val="-2"/>
        </w:rPr>
        <w:t>outline</w:t>
      </w:r>
      <w:r>
        <w:rPr>
          <w:color w:val="231F20"/>
          <w:spacing w:val="-12"/>
        </w:rPr>
        <w:t> </w:t>
      </w:r>
      <w:r>
        <w:rPr>
          <w:color w:val="231F20"/>
          <w:spacing w:val="-2"/>
        </w:rPr>
        <w:t>council</w:t>
      </w:r>
      <w:r>
        <w:rPr>
          <w:color w:val="231F20"/>
          <w:spacing w:val="-12"/>
        </w:rPr>
        <w:t> </w:t>
      </w:r>
      <w:r>
        <w:rPr>
          <w:color w:val="231F20"/>
          <w:spacing w:val="-2"/>
        </w:rPr>
        <w:t>services,</w:t>
      </w:r>
      <w:r>
        <w:rPr>
          <w:color w:val="231F20"/>
          <w:spacing w:val="-12"/>
        </w:rPr>
        <w:t> </w:t>
      </w:r>
      <w:r>
        <w:rPr>
          <w:color w:val="231F20"/>
          <w:spacing w:val="-2"/>
        </w:rPr>
        <w:t>programs</w:t>
      </w:r>
      <w:r>
        <w:rPr>
          <w:color w:val="231F20"/>
          <w:spacing w:val="-12"/>
        </w:rPr>
        <w:t> </w:t>
      </w:r>
      <w:r>
        <w:rPr>
          <w:color w:val="231F20"/>
          <w:spacing w:val="-2"/>
        </w:rPr>
        <w:t>and policies</w:t>
      </w:r>
      <w:r>
        <w:rPr>
          <w:color w:val="231F20"/>
          <w:spacing w:val="-13"/>
        </w:rPr>
        <w:t> </w:t>
      </w:r>
      <w:r>
        <w:rPr>
          <w:color w:val="231F20"/>
          <w:spacing w:val="-2"/>
        </w:rPr>
        <w:t>established</w:t>
      </w:r>
      <w:r>
        <w:rPr>
          <w:color w:val="231F20"/>
          <w:spacing w:val="-12"/>
        </w:rPr>
        <w:t> </w:t>
      </w:r>
      <w:r>
        <w:rPr>
          <w:color w:val="231F20"/>
          <w:spacing w:val="-2"/>
        </w:rPr>
        <w:t>to</w:t>
      </w:r>
      <w:r>
        <w:rPr>
          <w:color w:val="231F20"/>
          <w:spacing w:val="-12"/>
        </w:rPr>
        <w:t> </w:t>
      </w:r>
      <w:r>
        <w:rPr>
          <w:color w:val="231F20"/>
          <w:spacing w:val="-2"/>
        </w:rPr>
        <w:t>address</w:t>
      </w:r>
      <w:r>
        <w:rPr>
          <w:color w:val="231F20"/>
          <w:spacing w:val="-12"/>
        </w:rPr>
        <w:t> </w:t>
      </w:r>
      <w:r>
        <w:rPr>
          <w:color w:val="231F20"/>
          <w:spacing w:val="-2"/>
        </w:rPr>
        <w:t>the</w:t>
      </w:r>
      <w:r>
        <w:rPr>
          <w:color w:val="231F20"/>
          <w:spacing w:val="-13"/>
        </w:rPr>
        <w:t> </w:t>
      </w:r>
      <w:r>
        <w:rPr>
          <w:color w:val="231F20"/>
          <w:spacing w:val="-2"/>
        </w:rPr>
        <w:t>administration</w:t>
      </w:r>
      <w:r>
        <w:rPr>
          <w:color w:val="231F20"/>
          <w:spacing w:val="-12"/>
        </w:rPr>
        <w:t> </w:t>
      </w:r>
      <w:r>
        <w:rPr>
          <w:color w:val="231F20"/>
          <w:spacing w:val="-2"/>
        </w:rPr>
        <w:t>of</w:t>
      </w:r>
      <w:r>
        <w:rPr>
          <w:color w:val="231F20"/>
          <w:spacing w:val="-12"/>
        </w:rPr>
        <w:t> </w:t>
      </w:r>
      <w:r>
        <w:rPr>
          <w:color w:val="231F20"/>
          <w:spacing w:val="-2"/>
        </w:rPr>
        <w:t>the Act,</w:t>
      </w:r>
      <w:r>
        <w:rPr>
          <w:color w:val="231F20"/>
          <w:spacing w:val="-12"/>
        </w:rPr>
        <w:t> </w:t>
      </w:r>
      <w:r>
        <w:rPr>
          <w:color w:val="231F20"/>
          <w:spacing w:val="-2"/>
        </w:rPr>
        <w:t>and</w:t>
      </w:r>
      <w:r>
        <w:rPr>
          <w:color w:val="231F20"/>
          <w:spacing w:val="-12"/>
        </w:rPr>
        <w:t> </w:t>
      </w:r>
      <w:r>
        <w:rPr>
          <w:color w:val="231F20"/>
          <w:spacing w:val="-2"/>
        </w:rPr>
        <w:t>Councils’</w:t>
      </w:r>
      <w:r>
        <w:rPr>
          <w:color w:val="231F20"/>
          <w:spacing w:val="-13"/>
        </w:rPr>
        <w:t> </w:t>
      </w:r>
      <w:r>
        <w:rPr>
          <w:color w:val="231F20"/>
          <w:spacing w:val="-2"/>
        </w:rPr>
        <w:t>management</w:t>
      </w:r>
      <w:r>
        <w:rPr>
          <w:color w:val="231F20"/>
          <w:spacing w:val="-12"/>
        </w:rPr>
        <w:t> </w:t>
      </w:r>
      <w:r>
        <w:rPr>
          <w:color w:val="231F20"/>
          <w:spacing w:val="-2"/>
        </w:rPr>
        <w:t>of</w:t>
      </w:r>
      <w:r>
        <w:rPr>
          <w:color w:val="231F20"/>
          <w:spacing w:val="-12"/>
        </w:rPr>
        <w:t> </w:t>
      </w:r>
      <w:r>
        <w:rPr>
          <w:color w:val="231F20"/>
          <w:spacing w:val="-2"/>
        </w:rPr>
        <w:t>dog</w:t>
      </w:r>
      <w:r>
        <w:rPr>
          <w:color w:val="231F20"/>
          <w:spacing w:val="-12"/>
        </w:rPr>
        <w:t> </w:t>
      </w:r>
      <w:r>
        <w:rPr>
          <w:color w:val="231F20"/>
          <w:spacing w:val="-2"/>
        </w:rPr>
        <w:t>and</w:t>
      </w:r>
      <w:r>
        <w:rPr>
          <w:color w:val="231F20"/>
          <w:spacing w:val="-12"/>
        </w:rPr>
        <w:t> </w:t>
      </w:r>
      <w:r>
        <w:rPr>
          <w:color w:val="231F20"/>
          <w:spacing w:val="-2"/>
        </w:rPr>
        <w:t>cat</w:t>
      </w:r>
      <w:r>
        <w:rPr>
          <w:color w:val="231F20"/>
          <w:spacing w:val="-12"/>
        </w:rPr>
        <w:t> </w:t>
      </w:r>
      <w:r>
        <w:rPr>
          <w:color w:val="231F20"/>
          <w:spacing w:val="-2"/>
        </w:rPr>
        <w:t>issues</w:t>
      </w:r>
      <w:r>
        <w:rPr>
          <w:color w:val="231F20"/>
          <w:spacing w:val="-12"/>
        </w:rPr>
        <w:t> </w:t>
      </w:r>
      <w:r>
        <w:rPr>
          <w:color w:val="231F20"/>
          <w:spacing w:val="-2"/>
        </w:rPr>
        <w:t>in their</w:t>
      </w:r>
      <w:r>
        <w:rPr>
          <w:color w:val="231F20"/>
          <w:spacing w:val="-13"/>
        </w:rPr>
        <w:t> </w:t>
      </w:r>
      <w:r>
        <w:rPr>
          <w:color w:val="231F20"/>
          <w:spacing w:val="-2"/>
        </w:rPr>
        <w:t>community.</w:t>
      </w:r>
      <w:r>
        <w:rPr>
          <w:color w:val="231F20"/>
          <w:spacing w:val="-12"/>
        </w:rPr>
        <w:t> </w:t>
      </w:r>
      <w:r>
        <w:rPr>
          <w:color w:val="231F20"/>
          <w:spacing w:val="-2"/>
        </w:rPr>
        <w:t>Council</w:t>
      </w:r>
      <w:r>
        <w:rPr>
          <w:color w:val="231F20"/>
          <w:spacing w:val="-12"/>
        </w:rPr>
        <w:t> </w:t>
      </w:r>
      <w:r>
        <w:rPr>
          <w:color w:val="231F20"/>
          <w:spacing w:val="-2"/>
        </w:rPr>
        <w:t>must</w:t>
      </w:r>
      <w:r>
        <w:rPr>
          <w:color w:val="231F20"/>
          <w:spacing w:val="-12"/>
        </w:rPr>
        <w:t> </w:t>
      </w:r>
      <w:r>
        <w:rPr>
          <w:color w:val="231F20"/>
          <w:spacing w:val="-2"/>
        </w:rPr>
        <w:t>review</w:t>
      </w:r>
      <w:r>
        <w:rPr>
          <w:color w:val="231F20"/>
          <w:spacing w:val="-13"/>
        </w:rPr>
        <w:t> </w:t>
      </w:r>
      <w:r>
        <w:rPr>
          <w:color w:val="231F20"/>
          <w:spacing w:val="-2"/>
        </w:rPr>
        <w:t>its</w:t>
      </w:r>
      <w:r>
        <w:rPr>
          <w:color w:val="231F20"/>
          <w:spacing w:val="-12"/>
        </w:rPr>
        <w:t> </w:t>
      </w:r>
      <w:r>
        <w:rPr>
          <w:color w:val="231F20"/>
          <w:spacing w:val="-2"/>
        </w:rPr>
        <w:t>DAMP</w:t>
      </w:r>
      <w:r>
        <w:rPr>
          <w:color w:val="231F20"/>
          <w:spacing w:val="-12"/>
        </w:rPr>
        <w:t> </w:t>
      </w:r>
      <w:r>
        <w:rPr>
          <w:color w:val="231F20"/>
          <w:spacing w:val="-2"/>
        </w:rPr>
        <w:t>annually </w:t>
      </w:r>
      <w:r>
        <w:rPr>
          <w:color w:val="231F20"/>
          <w:spacing w:val="-8"/>
        </w:rPr>
        <w:t>and</w:t>
      </w:r>
      <w:r>
        <w:rPr>
          <w:color w:val="231F20"/>
          <w:spacing w:val="-3"/>
        </w:rPr>
        <w:t> </w:t>
      </w:r>
      <w:r>
        <w:rPr>
          <w:color w:val="231F20"/>
          <w:spacing w:val="-8"/>
        </w:rPr>
        <w:t>publish</w:t>
      </w:r>
      <w:r>
        <w:rPr>
          <w:color w:val="231F20"/>
          <w:spacing w:val="-3"/>
        </w:rPr>
        <w:t> </w:t>
      </w:r>
      <w:r>
        <w:rPr>
          <w:color w:val="231F20"/>
          <w:spacing w:val="-8"/>
        </w:rPr>
        <w:t>an</w:t>
      </w:r>
      <w:r>
        <w:rPr>
          <w:color w:val="231F20"/>
          <w:spacing w:val="-3"/>
        </w:rPr>
        <w:t> </w:t>
      </w:r>
      <w:r>
        <w:rPr>
          <w:color w:val="231F20"/>
          <w:spacing w:val="-8"/>
        </w:rPr>
        <w:t>evaluation</w:t>
      </w:r>
      <w:r>
        <w:rPr>
          <w:color w:val="231F20"/>
          <w:spacing w:val="-3"/>
        </w:rPr>
        <w:t> </w:t>
      </w:r>
      <w:r>
        <w:rPr>
          <w:color w:val="231F20"/>
          <w:spacing w:val="-8"/>
        </w:rPr>
        <w:t>of</w:t>
      </w:r>
      <w:r>
        <w:rPr>
          <w:color w:val="231F20"/>
          <w:spacing w:val="-3"/>
        </w:rPr>
        <w:t> </w:t>
      </w:r>
      <w:r>
        <w:rPr>
          <w:color w:val="231F20"/>
          <w:spacing w:val="-8"/>
        </w:rPr>
        <w:t>the</w:t>
      </w:r>
      <w:r>
        <w:rPr>
          <w:color w:val="231F20"/>
          <w:spacing w:val="-3"/>
        </w:rPr>
        <w:t> </w:t>
      </w:r>
      <w:r>
        <w:rPr>
          <w:color w:val="231F20"/>
          <w:spacing w:val="-8"/>
        </w:rPr>
        <w:t>implementation</w:t>
      </w:r>
      <w:r>
        <w:rPr>
          <w:color w:val="231F20"/>
          <w:spacing w:val="-3"/>
        </w:rPr>
        <w:t> </w:t>
      </w:r>
      <w:r>
        <w:rPr>
          <w:color w:val="231F20"/>
          <w:spacing w:val="-8"/>
        </w:rPr>
        <w:t>of</w:t>
      </w:r>
      <w:r>
        <w:rPr>
          <w:color w:val="231F20"/>
          <w:spacing w:val="-3"/>
        </w:rPr>
        <w:t> </w:t>
      </w:r>
      <w:r>
        <w:rPr>
          <w:color w:val="231F20"/>
          <w:spacing w:val="-8"/>
        </w:rPr>
        <w:t>the</w:t>
      </w:r>
      <w:r>
        <w:rPr>
          <w:color w:val="231F20"/>
          <w:spacing w:val="-3"/>
        </w:rPr>
        <w:t> </w:t>
      </w:r>
      <w:r>
        <w:rPr>
          <w:color w:val="231F20"/>
          <w:spacing w:val="-8"/>
        </w:rPr>
        <w:t>past </w:t>
      </w:r>
      <w:r>
        <w:rPr>
          <w:color w:val="231F20"/>
        </w:rPr>
        <w:t>year’s</w:t>
      </w:r>
      <w:r>
        <w:rPr>
          <w:color w:val="231F20"/>
          <w:spacing w:val="-15"/>
        </w:rPr>
        <w:t> </w:t>
      </w:r>
      <w:r>
        <w:rPr>
          <w:color w:val="231F20"/>
        </w:rPr>
        <w:t>actions</w:t>
      </w:r>
      <w:r>
        <w:rPr>
          <w:color w:val="231F20"/>
          <w:spacing w:val="-14"/>
        </w:rPr>
        <w:t> </w:t>
      </w:r>
      <w:r>
        <w:rPr>
          <w:color w:val="231F20"/>
        </w:rPr>
        <w:t>in</w:t>
      </w:r>
      <w:r>
        <w:rPr>
          <w:color w:val="231F20"/>
          <w:spacing w:val="-14"/>
        </w:rPr>
        <w:t> </w:t>
      </w:r>
      <w:r>
        <w:rPr>
          <w:color w:val="231F20"/>
        </w:rPr>
        <w:t>its</w:t>
      </w:r>
      <w:r>
        <w:rPr>
          <w:color w:val="231F20"/>
          <w:spacing w:val="-14"/>
        </w:rPr>
        <w:t> </w:t>
      </w:r>
      <w:r>
        <w:rPr>
          <w:color w:val="231F20"/>
        </w:rPr>
        <w:t>Annual</w:t>
      </w:r>
      <w:r>
        <w:rPr>
          <w:color w:val="231F20"/>
          <w:spacing w:val="-15"/>
        </w:rPr>
        <w:t> </w:t>
      </w:r>
      <w:r>
        <w:rPr>
          <w:color w:val="231F20"/>
        </w:rPr>
        <w:t>Report.</w:t>
      </w:r>
    </w:p>
    <w:p>
      <w:pPr>
        <w:pStyle w:val="BodyText"/>
        <w:spacing w:line="295" w:lineRule="auto" w:before="109"/>
        <w:ind w:left="12379"/>
      </w:pPr>
      <w:r>
        <w:rPr>
          <w:color w:val="231F20"/>
        </w:rPr>
        <w:t>This</w:t>
      </w:r>
      <w:r>
        <w:rPr>
          <w:color w:val="231F20"/>
          <w:spacing w:val="-15"/>
        </w:rPr>
        <w:t> </w:t>
      </w:r>
      <w:r>
        <w:rPr>
          <w:color w:val="231F20"/>
        </w:rPr>
        <w:t>DAMP</w:t>
      </w:r>
      <w:r>
        <w:rPr>
          <w:color w:val="231F20"/>
          <w:spacing w:val="-14"/>
        </w:rPr>
        <w:t> </w:t>
      </w:r>
      <w:r>
        <w:rPr>
          <w:color w:val="231F20"/>
        </w:rPr>
        <w:t>has</w:t>
      </w:r>
      <w:r>
        <w:rPr>
          <w:color w:val="231F20"/>
          <w:spacing w:val="-14"/>
        </w:rPr>
        <w:t> </w:t>
      </w:r>
      <w:r>
        <w:rPr>
          <w:color w:val="231F20"/>
        </w:rPr>
        <w:t>been</w:t>
      </w:r>
      <w:r>
        <w:rPr>
          <w:color w:val="231F20"/>
          <w:spacing w:val="-14"/>
        </w:rPr>
        <w:t> </w:t>
      </w:r>
      <w:r>
        <w:rPr>
          <w:color w:val="231F20"/>
        </w:rPr>
        <w:t>shaped</w:t>
      </w:r>
      <w:r>
        <w:rPr>
          <w:color w:val="231F20"/>
          <w:spacing w:val="-15"/>
        </w:rPr>
        <w:t> </w:t>
      </w:r>
      <w:r>
        <w:rPr>
          <w:color w:val="231F20"/>
        </w:rPr>
        <w:t>by</w:t>
      </w:r>
      <w:r>
        <w:rPr>
          <w:color w:val="231F20"/>
          <w:spacing w:val="-14"/>
        </w:rPr>
        <w:t> </w:t>
      </w:r>
      <w:r>
        <w:rPr>
          <w:color w:val="231F20"/>
        </w:rPr>
        <w:t>community</w:t>
      </w:r>
      <w:r>
        <w:rPr>
          <w:color w:val="231F20"/>
          <w:spacing w:val="-14"/>
        </w:rPr>
        <w:t> </w:t>
      </w:r>
      <w:r>
        <w:rPr>
          <w:color w:val="231F20"/>
        </w:rPr>
        <w:t>feedback, </w:t>
      </w:r>
      <w:r>
        <w:rPr>
          <w:color w:val="231F20"/>
          <w:w w:val="90"/>
        </w:rPr>
        <w:t>strategic</w:t>
      </w:r>
      <w:r>
        <w:rPr>
          <w:color w:val="231F20"/>
          <w:spacing w:val="5"/>
        </w:rPr>
        <w:t> </w:t>
      </w:r>
      <w:r>
        <w:rPr>
          <w:color w:val="231F20"/>
          <w:w w:val="90"/>
        </w:rPr>
        <w:t>planning</w:t>
      </w:r>
      <w:r>
        <w:rPr>
          <w:color w:val="231F20"/>
          <w:spacing w:val="6"/>
        </w:rPr>
        <w:t> </w:t>
      </w:r>
      <w:r>
        <w:rPr>
          <w:color w:val="231F20"/>
          <w:w w:val="90"/>
        </w:rPr>
        <w:t>and</w:t>
      </w:r>
      <w:r>
        <w:rPr>
          <w:color w:val="231F20"/>
          <w:spacing w:val="5"/>
        </w:rPr>
        <w:t> </w:t>
      </w:r>
      <w:r>
        <w:rPr>
          <w:color w:val="231F20"/>
          <w:w w:val="90"/>
        </w:rPr>
        <w:t>input</w:t>
      </w:r>
      <w:r>
        <w:rPr>
          <w:color w:val="231F20"/>
          <w:spacing w:val="6"/>
        </w:rPr>
        <w:t> </w:t>
      </w:r>
      <w:r>
        <w:rPr>
          <w:color w:val="231F20"/>
          <w:w w:val="90"/>
        </w:rPr>
        <w:t>from</w:t>
      </w:r>
      <w:r>
        <w:rPr>
          <w:color w:val="231F20"/>
          <w:spacing w:val="5"/>
        </w:rPr>
        <w:t> </w:t>
      </w:r>
      <w:r>
        <w:rPr>
          <w:color w:val="231F20"/>
          <w:w w:val="90"/>
        </w:rPr>
        <w:t>internal</w:t>
      </w:r>
      <w:r>
        <w:rPr>
          <w:color w:val="231F20"/>
          <w:spacing w:val="6"/>
        </w:rPr>
        <w:t> </w:t>
      </w:r>
      <w:r>
        <w:rPr>
          <w:color w:val="231F20"/>
          <w:w w:val="90"/>
        </w:rPr>
        <w:t>City</w:t>
      </w:r>
      <w:r>
        <w:rPr>
          <w:color w:val="231F20"/>
          <w:spacing w:val="6"/>
        </w:rPr>
        <w:t> </w:t>
      </w:r>
      <w:r>
        <w:rPr>
          <w:color w:val="231F20"/>
          <w:spacing w:val="-2"/>
          <w:w w:val="90"/>
        </w:rPr>
        <w:t>departments.</w:t>
      </w:r>
    </w:p>
    <w:p>
      <w:pPr>
        <w:pStyle w:val="BodyText"/>
        <w:spacing w:line="295" w:lineRule="auto" w:before="111"/>
        <w:ind w:left="12379"/>
      </w:pPr>
      <w:r>
        <w:rPr>
          <w:color w:val="231F20"/>
          <w:w w:val="90"/>
        </w:rPr>
        <w:t>To facilitate responsible pet ownership and allow all </w:t>
      </w:r>
      <w:r>
        <w:rPr>
          <w:color w:val="231F20"/>
          <w:w w:val="90"/>
        </w:rPr>
        <w:t>residents </w:t>
      </w:r>
      <w:r>
        <w:rPr>
          <w:color w:val="231F20"/>
          <w:spacing w:val="-2"/>
        </w:rPr>
        <w:t>to</w:t>
      </w:r>
      <w:r>
        <w:rPr>
          <w:color w:val="231F20"/>
          <w:spacing w:val="-9"/>
        </w:rPr>
        <w:t> </w:t>
      </w:r>
      <w:r>
        <w:rPr>
          <w:color w:val="231F20"/>
          <w:spacing w:val="-2"/>
        </w:rPr>
        <w:t>live</w:t>
      </w:r>
      <w:r>
        <w:rPr>
          <w:color w:val="231F20"/>
          <w:spacing w:val="-9"/>
        </w:rPr>
        <w:t> </w:t>
      </w:r>
      <w:r>
        <w:rPr>
          <w:color w:val="231F20"/>
          <w:spacing w:val="-2"/>
        </w:rPr>
        <w:t>in</w:t>
      </w:r>
      <w:r>
        <w:rPr>
          <w:color w:val="231F20"/>
          <w:spacing w:val="-9"/>
        </w:rPr>
        <w:t> </w:t>
      </w:r>
      <w:r>
        <w:rPr>
          <w:color w:val="231F20"/>
          <w:spacing w:val="-2"/>
        </w:rPr>
        <w:t>PAWfect</w:t>
      </w:r>
      <w:r>
        <w:rPr>
          <w:color w:val="231F20"/>
          <w:spacing w:val="-9"/>
        </w:rPr>
        <w:t> </w:t>
      </w:r>
      <w:r>
        <w:rPr>
          <w:color w:val="231F20"/>
          <w:spacing w:val="-2"/>
        </w:rPr>
        <w:t>harmony,</w:t>
      </w:r>
      <w:r>
        <w:rPr>
          <w:color w:val="231F20"/>
          <w:spacing w:val="-9"/>
        </w:rPr>
        <w:t> </w:t>
      </w:r>
      <w:r>
        <w:rPr>
          <w:color w:val="231F20"/>
          <w:spacing w:val="-2"/>
        </w:rPr>
        <w:t>each</w:t>
      </w:r>
      <w:r>
        <w:rPr>
          <w:color w:val="231F20"/>
          <w:spacing w:val="-9"/>
        </w:rPr>
        <w:t> </w:t>
      </w:r>
      <w:r>
        <w:rPr>
          <w:color w:val="231F20"/>
          <w:spacing w:val="-2"/>
        </w:rPr>
        <w:t>section</w:t>
      </w:r>
      <w:r>
        <w:rPr>
          <w:color w:val="231F20"/>
          <w:spacing w:val="-9"/>
        </w:rPr>
        <w:t> </w:t>
      </w:r>
      <w:r>
        <w:rPr>
          <w:color w:val="231F20"/>
          <w:spacing w:val="-2"/>
        </w:rPr>
        <w:t>outlines</w:t>
      </w:r>
      <w:r>
        <w:rPr>
          <w:color w:val="231F20"/>
          <w:spacing w:val="-9"/>
        </w:rPr>
        <w:t> </w:t>
      </w:r>
      <w:r>
        <w:rPr>
          <w:color w:val="231F20"/>
          <w:spacing w:val="-2"/>
        </w:rPr>
        <w:t>what</w:t>
      </w:r>
      <w:r>
        <w:rPr>
          <w:color w:val="231F20"/>
          <w:spacing w:val="-9"/>
        </w:rPr>
        <w:t> </w:t>
      </w:r>
      <w:r>
        <w:rPr>
          <w:color w:val="231F20"/>
          <w:spacing w:val="-2"/>
        </w:rPr>
        <w:t>we </w:t>
      </w:r>
      <w:r>
        <w:rPr>
          <w:color w:val="231F20"/>
        </w:rPr>
        <w:t>do,</w:t>
      </w:r>
      <w:r>
        <w:rPr>
          <w:color w:val="231F20"/>
          <w:spacing w:val="-13"/>
        </w:rPr>
        <w:t> </w:t>
      </w:r>
      <w:r>
        <w:rPr>
          <w:color w:val="231F20"/>
        </w:rPr>
        <w:t>what</w:t>
      </w:r>
      <w:r>
        <w:rPr>
          <w:color w:val="231F20"/>
          <w:spacing w:val="-13"/>
        </w:rPr>
        <w:t> </w:t>
      </w:r>
      <w:r>
        <w:rPr>
          <w:color w:val="231F20"/>
        </w:rPr>
        <w:t>we</w:t>
      </w:r>
      <w:r>
        <w:rPr>
          <w:color w:val="231F20"/>
          <w:spacing w:val="-13"/>
        </w:rPr>
        <w:t> </w:t>
      </w:r>
      <w:r>
        <w:rPr>
          <w:color w:val="231F20"/>
        </w:rPr>
        <w:t>asked,</w:t>
      </w:r>
      <w:r>
        <w:rPr>
          <w:color w:val="231F20"/>
          <w:spacing w:val="-13"/>
        </w:rPr>
        <w:t> </w:t>
      </w:r>
      <w:r>
        <w:rPr>
          <w:color w:val="231F20"/>
        </w:rPr>
        <w:t>what</w:t>
      </w:r>
      <w:r>
        <w:rPr>
          <w:color w:val="231F20"/>
          <w:spacing w:val="-13"/>
        </w:rPr>
        <w:t> </w:t>
      </w:r>
      <w:r>
        <w:rPr>
          <w:color w:val="231F20"/>
        </w:rPr>
        <w:t>we</w:t>
      </w:r>
      <w:r>
        <w:rPr>
          <w:color w:val="231F20"/>
          <w:spacing w:val="-13"/>
        </w:rPr>
        <w:t> </w:t>
      </w:r>
      <w:r>
        <w:rPr>
          <w:color w:val="231F20"/>
        </w:rPr>
        <w:t>heard,</w:t>
      </w:r>
      <w:r>
        <w:rPr>
          <w:color w:val="231F20"/>
          <w:spacing w:val="-13"/>
        </w:rPr>
        <w:t> </w:t>
      </w:r>
      <w:r>
        <w:rPr>
          <w:color w:val="231F20"/>
        </w:rPr>
        <w:t>and</w:t>
      </w:r>
      <w:r>
        <w:rPr>
          <w:color w:val="231F20"/>
          <w:spacing w:val="-13"/>
        </w:rPr>
        <w:t> </w:t>
      </w:r>
      <w:r>
        <w:rPr>
          <w:color w:val="231F20"/>
        </w:rPr>
        <w:t>what</w:t>
      </w:r>
      <w:r>
        <w:rPr>
          <w:color w:val="231F20"/>
          <w:spacing w:val="-13"/>
        </w:rPr>
        <w:t> </w:t>
      </w:r>
      <w:r>
        <w:rPr>
          <w:color w:val="231F20"/>
        </w:rPr>
        <w:t>we</w:t>
      </w:r>
      <w:r>
        <w:rPr>
          <w:color w:val="231F20"/>
          <w:spacing w:val="-13"/>
        </w:rPr>
        <w:t> </w:t>
      </w:r>
      <w:r>
        <w:rPr>
          <w:color w:val="231F20"/>
        </w:rPr>
        <w:t>will</w:t>
      </w:r>
      <w:r>
        <w:rPr>
          <w:color w:val="231F20"/>
          <w:spacing w:val="-13"/>
        </w:rPr>
        <w:t> </w:t>
      </w:r>
      <w:r>
        <w:rPr>
          <w:color w:val="231F20"/>
        </w:rPr>
        <w:t>do</w:t>
      </w:r>
    </w:p>
    <w:p>
      <w:pPr>
        <w:pStyle w:val="BodyText"/>
        <w:spacing w:line="295" w:lineRule="auto"/>
        <w:ind w:left="12379"/>
      </w:pPr>
      <w:r>
        <w:rPr>
          <w:color w:val="231F20"/>
          <w:spacing w:val="-8"/>
        </w:rPr>
        <w:t>over</w:t>
      </w:r>
      <w:r>
        <w:rPr>
          <w:color w:val="231F20"/>
          <w:spacing w:val="-2"/>
        </w:rPr>
        <w:t> </w:t>
      </w:r>
      <w:r>
        <w:rPr>
          <w:color w:val="231F20"/>
          <w:spacing w:val="-8"/>
        </w:rPr>
        <w:t>the</w:t>
      </w:r>
      <w:r>
        <w:rPr>
          <w:color w:val="231F20"/>
          <w:spacing w:val="-2"/>
        </w:rPr>
        <w:t> </w:t>
      </w:r>
      <w:r>
        <w:rPr>
          <w:color w:val="231F20"/>
          <w:spacing w:val="-8"/>
        </w:rPr>
        <w:t>next</w:t>
      </w:r>
      <w:r>
        <w:rPr>
          <w:color w:val="231F20"/>
          <w:spacing w:val="-2"/>
        </w:rPr>
        <w:t> </w:t>
      </w:r>
      <w:r>
        <w:rPr>
          <w:color w:val="231F20"/>
          <w:spacing w:val="-8"/>
        </w:rPr>
        <w:t>four</w:t>
      </w:r>
      <w:r>
        <w:rPr>
          <w:color w:val="231F20"/>
          <w:spacing w:val="-2"/>
        </w:rPr>
        <w:t> </w:t>
      </w:r>
      <w:r>
        <w:rPr>
          <w:color w:val="231F20"/>
          <w:spacing w:val="-8"/>
        </w:rPr>
        <w:t>years.</w:t>
      </w:r>
      <w:r>
        <w:rPr>
          <w:color w:val="231F20"/>
          <w:spacing w:val="-2"/>
        </w:rPr>
        <w:t> </w:t>
      </w:r>
      <w:r>
        <w:rPr>
          <w:color w:val="231F20"/>
          <w:spacing w:val="-8"/>
        </w:rPr>
        <w:t>Together,</w:t>
      </w:r>
      <w:r>
        <w:rPr>
          <w:color w:val="231F20"/>
          <w:spacing w:val="-2"/>
        </w:rPr>
        <w:t> </w:t>
      </w:r>
      <w:r>
        <w:rPr>
          <w:color w:val="231F20"/>
          <w:spacing w:val="-8"/>
        </w:rPr>
        <w:t>these</w:t>
      </w:r>
      <w:r>
        <w:rPr>
          <w:color w:val="231F20"/>
          <w:spacing w:val="-2"/>
        </w:rPr>
        <w:t> </w:t>
      </w:r>
      <w:r>
        <w:rPr>
          <w:color w:val="231F20"/>
          <w:spacing w:val="-8"/>
        </w:rPr>
        <w:t>elements</w:t>
      </w:r>
      <w:r>
        <w:rPr>
          <w:color w:val="231F20"/>
          <w:spacing w:val="-2"/>
        </w:rPr>
        <w:t> </w:t>
      </w:r>
      <w:r>
        <w:rPr>
          <w:color w:val="231F20"/>
          <w:spacing w:val="-8"/>
        </w:rPr>
        <w:t>form</w:t>
      </w:r>
      <w:r>
        <w:rPr>
          <w:color w:val="231F20"/>
          <w:spacing w:val="-2"/>
        </w:rPr>
        <w:t> </w:t>
      </w:r>
      <w:r>
        <w:rPr>
          <w:color w:val="231F20"/>
          <w:spacing w:val="-8"/>
        </w:rPr>
        <w:t>the </w:t>
      </w:r>
      <w:r>
        <w:rPr>
          <w:color w:val="231F20"/>
          <w:spacing w:val="-2"/>
        </w:rPr>
        <w:t>central</w:t>
      </w:r>
      <w:r>
        <w:rPr>
          <w:color w:val="231F20"/>
          <w:spacing w:val="-13"/>
        </w:rPr>
        <w:t> </w:t>
      </w:r>
      <w:r>
        <w:rPr>
          <w:color w:val="231F20"/>
          <w:spacing w:val="-2"/>
        </w:rPr>
        <w:t>pillar</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work</w:t>
      </w:r>
      <w:r>
        <w:rPr>
          <w:color w:val="231F20"/>
          <w:spacing w:val="-13"/>
        </w:rPr>
        <w:t> </w:t>
      </w:r>
      <w:r>
        <w:rPr>
          <w:color w:val="231F20"/>
          <w:spacing w:val="-2"/>
        </w:rPr>
        <w:t>we</w:t>
      </w:r>
      <w:r>
        <w:rPr>
          <w:color w:val="231F20"/>
          <w:spacing w:val="-12"/>
        </w:rPr>
        <w:t> </w:t>
      </w:r>
      <w:r>
        <w:rPr>
          <w:color w:val="231F20"/>
          <w:spacing w:val="-2"/>
        </w:rPr>
        <w:t>will</w:t>
      </w:r>
      <w:r>
        <w:rPr>
          <w:color w:val="231F20"/>
          <w:spacing w:val="-12"/>
        </w:rPr>
        <w:t> </w:t>
      </w:r>
      <w:r>
        <w:rPr>
          <w:color w:val="231F20"/>
          <w:spacing w:val="-2"/>
        </w:rPr>
        <w:t>undertake</w:t>
      </w:r>
      <w:r>
        <w:rPr>
          <w:color w:val="231F20"/>
          <w:spacing w:val="-12"/>
        </w:rPr>
        <w:t> </w:t>
      </w:r>
      <w:r>
        <w:rPr>
          <w:color w:val="231F20"/>
          <w:spacing w:val="-2"/>
        </w:rPr>
        <w:t>from</w:t>
      </w:r>
      <w:r>
        <w:rPr>
          <w:color w:val="231F20"/>
          <w:spacing w:val="-13"/>
        </w:rPr>
        <w:t> </w:t>
      </w:r>
      <w:r>
        <w:rPr>
          <w:color w:val="231F20"/>
          <w:spacing w:val="-2"/>
        </w:rPr>
        <w:t>2026</w:t>
      </w:r>
      <w:r>
        <w:rPr>
          <w:color w:val="231F20"/>
          <w:spacing w:val="-12"/>
        </w:rPr>
        <w:t> </w:t>
      </w:r>
      <w:r>
        <w:rPr>
          <w:color w:val="231F20"/>
          <w:spacing w:val="-2"/>
        </w:rPr>
        <w:t>to 2029.</w:t>
      </w:r>
    </w:p>
    <w:p>
      <w:pPr>
        <w:pStyle w:val="BodyText"/>
        <w:spacing w:line="295" w:lineRule="auto" w:before="109"/>
        <w:ind w:left="12379"/>
      </w:pPr>
      <w:r>
        <w:rPr>
          <w:color w:val="231F20"/>
          <w:spacing w:val="-2"/>
        </w:rPr>
        <w:t>The</w:t>
      </w:r>
      <w:r>
        <w:rPr>
          <w:color w:val="231F20"/>
          <w:spacing w:val="-11"/>
        </w:rPr>
        <w:t> </w:t>
      </w:r>
      <w:r>
        <w:rPr>
          <w:color w:val="231F20"/>
          <w:spacing w:val="-2"/>
        </w:rPr>
        <w:t>Plan</w:t>
      </w:r>
      <w:r>
        <w:rPr>
          <w:color w:val="231F20"/>
          <w:spacing w:val="-11"/>
        </w:rPr>
        <w:t> </w:t>
      </w:r>
      <w:r>
        <w:rPr>
          <w:color w:val="231F20"/>
          <w:spacing w:val="-2"/>
        </w:rPr>
        <w:t>is</w:t>
      </w:r>
      <w:r>
        <w:rPr>
          <w:color w:val="231F20"/>
          <w:spacing w:val="-11"/>
        </w:rPr>
        <w:t> </w:t>
      </w:r>
      <w:r>
        <w:rPr>
          <w:color w:val="231F20"/>
          <w:spacing w:val="-2"/>
        </w:rPr>
        <w:t>designed</w:t>
      </w:r>
      <w:r>
        <w:rPr>
          <w:color w:val="231F20"/>
          <w:spacing w:val="-11"/>
        </w:rPr>
        <w:t> </w:t>
      </w:r>
      <w:r>
        <w:rPr>
          <w:color w:val="231F20"/>
          <w:spacing w:val="-2"/>
        </w:rPr>
        <w:t>to</w:t>
      </w:r>
      <w:r>
        <w:rPr>
          <w:color w:val="231F20"/>
          <w:spacing w:val="-11"/>
        </w:rPr>
        <w:t> </w:t>
      </w:r>
      <w:r>
        <w:rPr>
          <w:color w:val="231F20"/>
          <w:spacing w:val="-2"/>
        </w:rPr>
        <w:t>address</w:t>
      </w:r>
      <w:r>
        <w:rPr>
          <w:color w:val="231F20"/>
          <w:spacing w:val="-11"/>
        </w:rPr>
        <w:t> </w:t>
      </w:r>
      <w:r>
        <w:rPr>
          <w:color w:val="231F20"/>
          <w:spacing w:val="-2"/>
        </w:rPr>
        <w:t>key</w:t>
      </w:r>
      <w:r>
        <w:rPr>
          <w:color w:val="231F20"/>
          <w:spacing w:val="-11"/>
        </w:rPr>
        <w:t> </w:t>
      </w:r>
      <w:r>
        <w:rPr>
          <w:color w:val="231F20"/>
          <w:spacing w:val="-2"/>
        </w:rPr>
        <w:t>areas</w:t>
      </w:r>
      <w:r>
        <w:rPr>
          <w:color w:val="231F20"/>
          <w:spacing w:val="-11"/>
        </w:rPr>
        <w:t> </w:t>
      </w:r>
      <w:r>
        <w:rPr>
          <w:color w:val="231F20"/>
          <w:spacing w:val="-2"/>
        </w:rPr>
        <w:t>of</w:t>
      </w:r>
      <w:r>
        <w:rPr>
          <w:color w:val="231F20"/>
          <w:spacing w:val="-11"/>
        </w:rPr>
        <w:t> </w:t>
      </w:r>
      <w:r>
        <w:rPr>
          <w:color w:val="231F20"/>
          <w:spacing w:val="-2"/>
        </w:rPr>
        <w:t>animal ownership</w:t>
      </w:r>
      <w:r>
        <w:rPr>
          <w:color w:val="231F20"/>
          <w:spacing w:val="-13"/>
        </w:rPr>
        <w:t> </w:t>
      </w:r>
      <w:r>
        <w:rPr>
          <w:color w:val="231F20"/>
          <w:spacing w:val="-2"/>
        </w:rPr>
        <w:t>while</w:t>
      </w:r>
      <w:r>
        <w:rPr>
          <w:color w:val="231F20"/>
          <w:spacing w:val="-12"/>
        </w:rPr>
        <w:t> </w:t>
      </w:r>
      <w:r>
        <w:rPr>
          <w:color w:val="231F20"/>
          <w:spacing w:val="-2"/>
        </w:rPr>
        <w:t>reflecting</w:t>
      </w:r>
      <w:r>
        <w:rPr>
          <w:color w:val="231F20"/>
          <w:spacing w:val="-12"/>
        </w:rPr>
        <w:t> </w:t>
      </w:r>
      <w:r>
        <w:rPr>
          <w:color w:val="231F20"/>
          <w:spacing w:val="-2"/>
        </w:rPr>
        <w:t>the</w:t>
      </w:r>
      <w:r>
        <w:rPr>
          <w:color w:val="231F20"/>
          <w:spacing w:val="-12"/>
        </w:rPr>
        <w:t> </w:t>
      </w:r>
      <w:r>
        <w:rPr>
          <w:color w:val="231F20"/>
          <w:spacing w:val="-2"/>
        </w:rPr>
        <w:t>City’s</w:t>
      </w:r>
      <w:r>
        <w:rPr>
          <w:color w:val="231F20"/>
          <w:spacing w:val="-13"/>
        </w:rPr>
        <w:t> </w:t>
      </w:r>
      <w:r>
        <w:rPr>
          <w:color w:val="231F20"/>
          <w:spacing w:val="-2"/>
        </w:rPr>
        <w:t>commitment</w:t>
      </w:r>
      <w:r>
        <w:rPr>
          <w:color w:val="231F20"/>
          <w:spacing w:val="-12"/>
        </w:rPr>
        <w:t> </w:t>
      </w:r>
      <w:r>
        <w:rPr>
          <w:color w:val="231F20"/>
          <w:spacing w:val="-2"/>
        </w:rPr>
        <w:t>to </w:t>
      </w:r>
      <w:r>
        <w:rPr>
          <w:color w:val="231F20"/>
          <w:spacing w:val="-8"/>
        </w:rPr>
        <w:t>balancing</w:t>
      </w:r>
      <w:r>
        <w:rPr>
          <w:color w:val="231F20"/>
          <w:spacing w:val="-4"/>
        </w:rPr>
        <w:t> </w:t>
      </w:r>
      <w:r>
        <w:rPr>
          <w:color w:val="231F20"/>
          <w:spacing w:val="-8"/>
        </w:rPr>
        <w:t>the</w:t>
      </w:r>
      <w:r>
        <w:rPr>
          <w:color w:val="231F20"/>
          <w:spacing w:val="-4"/>
        </w:rPr>
        <w:t> </w:t>
      </w:r>
      <w:r>
        <w:rPr>
          <w:color w:val="231F20"/>
          <w:spacing w:val="-8"/>
        </w:rPr>
        <w:t>needs</w:t>
      </w:r>
      <w:r>
        <w:rPr>
          <w:color w:val="231F20"/>
          <w:spacing w:val="-4"/>
        </w:rPr>
        <w:t> </w:t>
      </w:r>
      <w:r>
        <w:rPr>
          <w:color w:val="231F20"/>
          <w:spacing w:val="-8"/>
        </w:rPr>
        <w:t>of</w:t>
      </w:r>
      <w:r>
        <w:rPr>
          <w:color w:val="231F20"/>
          <w:spacing w:val="-4"/>
        </w:rPr>
        <w:t> </w:t>
      </w:r>
      <w:r>
        <w:rPr>
          <w:color w:val="231F20"/>
          <w:spacing w:val="-8"/>
        </w:rPr>
        <w:t>the</w:t>
      </w:r>
      <w:r>
        <w:rPr>
          <w:color w:val="231F20"/>
          <w:spacing w:val="-4"/>
        </w:rPr>
        <w:t> </w:t>
      </w:r>
      <w:r>
        <w:rPr>
          <w:color w:val="231F20"/>
          <w:spacing w:val="-8"/>
        </w:rPr>
        <w:t>wider</w:t>
      </w:r>
      <w:r>
        <w:rPr>
          <w:color w:val="231F20"/>
          <w:spacing w:val="-4"/>
        </w:rPr>
        <w:t> </w:t>
      </w:r>
      <w:r>
        <w:rPr>
          <w:color w:val="231F20"/>
          <w:spacing w:val="-8"/>
        </w:rPr>
        <w:t>community.</w:t>
      </w:r>
      <w:r>
        <w:rPr>
          <w:color w:val="231F20"/>
          <w:spacing w:val="-4"/>
        </w:rPr>
        <w:t> </w:t>
      </w:r>
      <w:r>
        <w:rPr>
          <w:color w:val="231F20"/>
          <w:spacing w:val="-8"/>
        </w:rPr>
        <w:t>These</w:t>
      </w:r>
      <w:r>
        <w:rPr>
          <w:color w:val="231F20"/>
          <w:spacing w:val="-4"/>
        </w:rPr>
        <w:t> </w:t>
      </w:r>
      <w:r>
        <w:rPr>
          <w:color w:val="231F20"/>
          <w:spacing w:val="-8"/>
        </w:rPr>
        <w:t>areas </w:t>
      </w:r>
      <w:r>
        <w:rPr>
          <w:color w:val="231F20"/>
          <w:spacing w:val="-2"/>
        </w:rPr>
        <w:t>include:</w:t>
      </w:r>
    </w:p>
    <w:p>
      <w:pPr>
        <w:pStyle w:val="ListParagraph"/>
        <w:numPr>
          <w:ilvl w:val="0"/>
          <w:numId w:val="6"/>
        </w:numPr>
        <w:tabs>
          <w:tab w:pos="12604" w:val="left" w:leader="none"/>
        </w:tabs>
        <w:spacing w:line="240" w:lineRule="auto" w:before="110" w:after="0"/>
        <w:ind w:left="12604" w:right="0" w:hanging="225"/>
        <w:jc w:val="left"/>
        <w:rPr>
          <w:sz w:val="18"/>
        </w:rPr>
      </w:pPr>
      <w:r>
        <w:rPr>
          <w:color w:val="231F20"/>
          <w:spacing w:val="-6"/>
          <w:sz w:val="18"/>
        </w:rPr>
        <w:t>Our</w:t>
      </w:r>
      <w:r>
        <w:rPr>
          <w:color w:val="231F20"/>
          <w:spacing w:val="-8"/>
          <w:sz w:val="18"/>
        </w:rPr>
        <w:t> </w:t>
      </w:r>
      <w:r>
        <w:rPr>
          <w:color w:val="231F20"/>
          <w:spacing w:val="-6"/>
          <w:sz w:val="18"/>
        </w:rPr>
        <w:t>Animal</w:t>
      </w:r>
      <w:r>
        <w:rPr>
          <w:color w:val="231F20"/>
          <w:spacing w:val="-7"/>
          <w:sz w:val="18"/>
        </w:rPr>
        <w:t> </w:t>
      </w:r>
      <w:r>
        <w:rPr>
          <w:color w:val="231F20"/>
          <w:spacing w:val="-6"/>
          <w:sz w:val="18"/>
        </w:rPr>
        <w:t>Management</w:t>
      </w:r>
      <w:r>
        <w:rPr>
          <w:color w:val="231F20"/>
          <w:spacing w:val="-7"/>
          <w:sz w:val="18"/>
        </w:rPr>
        <w:t> </w:t>
      </w:r>
      <w:r>
        <w:rPr>
          <w:color w:val="231F20"/>
          <w:spacing w:val="-6"/>
          <w:sz w:val="18"/>
        </w:rPr>
        <w:t>Services</w:t>
      </w:r>
    </w:p>
    <w:p>
      <w:pPr>
        <w:pStyle w:val="ListParagraph"/>
        <w:numPr>
          <w:ilvl w:val="0"/>
          <w:numId w:val="6"/>
        </w:numPr>
        <w:tabs>
          <w:tab w:pos="12604" w:val="left" w:leader="none"/>
        </w:tabs>
        <w:spacing w:line="240" w:lineRule="auto" w:before="105" w:after="0"/>
        <w:ind w:left="12604" w:right="0" w:hanging="225"/>
        <w:jc w:val="left"/>
        <w:rPr>
          <w:sz w:val="18"/>
        </w:rPr>
      </w:pPr>
      <w:r>
        <w:rPr>
          <w:color w:val="231F20"/>
          <w:spacing w:val="-6"/>
          <w:sz w:val="18"/>
        </w:rPr>
        <w:t>Pet</w:t>
      </w:r>
      <w:r>
        <w:rPr>
          <w:color w:val="231F20"/>
          <w:spacing w:val="-2"/>
          <w:sz w:val="18"/>
        </w:rPr>
        <w:t> </w:t>
      </w:r>
      <w:r>
        <w:rPr>
          <w:color w:val="231F20"/>
          <w:spacing w:val="-6"/>
          <w:sz w:val="18"/>
        </w:rPr>
        <w:t>Registration</w:t>
      </w:r>
      <w:r>
        <w:rPr>
          <w:color w:val="231F20"/>
          <w:spacing w:val="-1"/>
          <w:sz w:val="18"/>
        </w:rPr>
        <w:t> </w:t>
      </w:r>
      <w:r>
        <w:rPr>
          <w:color w:val="231F20"/>
          <w:spacing w:val="-6"/>
          <w:sz w:val="18"/>
        </w:rPr>
        <w:t>and</w:t>
      </w:r>
      <w:r>
        <w:rPr>
          <w:color w:val="231F20"/>
          <w:spacing w:val="-2"/>
          <w:sz w:val="18"/>
        </w:rPr>
        <w:t> </w:t>
      </w:r>
      <w:r>
        <w:rPr>
          <w:color w:val="231F20"/>
          <w:spacing w:val="-6"/>
          <w:sz w:val="18"/>
        </w:rPr>
        <w:t>Identification</w:t>
      </w:r>
    </w:p>
    <w:p>
      <w:pPr>
        <w:pStyle w:val="ListParagraph"/>
        <w:numPr>
          <w:ilvl w:val="0"/>
          <w:numId w:val="6"/>
        </w:numPr>
        <w:tabs>
          <w:tab w:pos="12604" w:val="left" w:leader="none"/>
        </w:tabs>
        <w:spacing w:line="240" w:lineRule="auto" w:before="104" w:after="0"/>
        <w:ind w:left="12604" w:right="0" w:hanging="225"/>
        <w:jc w:val="left"/>
        <w:rPr>
          <w:sz w:val="18"/>
        </w:rPr>
      </w:pPr>
      <w:r>
        <w:rPr>
          <w:color w:val="231F20"/>
          <w:spacing w:val="-6"/>
          <w:sz w:val="18"/>
        </w:rPr>
        <w:t>Responsible</w:t>
      </w:r>
      <w:r>
        <w:rPr>
          <w:color w:val="231F20"/>
          <w:sz w:val="18"/>
        </w:rPr>
        <w:t> </w:t>
      </w:r>
      <w:r>
        <w:rPr>
          <w:color w:val="231F20"/>
          <w:spacing w:val="-6"/>
          <w:sz w:val="18"/>
        </w:rPr>
        <w:t>Pet</w:t>
      </w:r>
      <w:r>
        <w:rPr>
          <w:color w:val="231F20"/>
          <w:spacing w:val="1"/>
          <w:sz w:val="18"/>
        </w:rPr>
        <w:t> </w:t>
      </w:r>
      <w:r>
        <w:rPr>
          <w:color w:val="231F20"/>
          <w:spacing w:val="-6"/>
          <w:sz w:val="18"/>
        </w:rPr>
        <w:t>Ownership</w:t>
      </w:r>
    </w:p>
    <w:p>
      <w:pPr>
        <w:pStyle w:val="ListParagraph"/>
        <w:numPr>
          <w:ilvl w:val="0"/>
          <w:numId w:val="6"/>
        </w:numPr>
        <w:tabs>
          <w:tab w:pos="12604" w:val="left" w:leader="none"/>
        </w:tabs>
        <w:spacing w:line="240" w:lineRule="auto" w:before="105" w:after="0"/>
        <w:ind w:left="12604" w:right="0" w:hanging="225"/>
        <w:jc w:val="left"/>
        <w:rPr>
          <w:sz w:val="18"/>
        </w:rPr>
      </w:pPr>
      <w:r>
        <w:rPr>
          <w:color w:val="231F20"/>
          <w:w w:val="90"/>
          <w:sz w:val="18"/>
        </w:rPr>
        <w:t>Animal</w:t>
      </w:r>
      <w:r>
        <w:rPr>
          <w:color w:val="231F20"/>
          <w:spacing w:val="5"/>
          <w:sz w:val="18"/>
        </w:rPr>
        <w:t> </w:t>
      </w:r>
      <w:r>
        <w:rPr>
          <w:color w:val="231F20"/>
          <w:spacing w:val="-2"/>
          <w:sz w:val="18"/>
        </w:rPr>
        <w:t>Welfare</w:t>
      </w:r>
    </w:p>
    <w:p>
      <w:pPr>
        <w:pStyle w:val="ListParagraph"/>
        <w:numPr>
          <w:ilvl w:val="0"/>
          <w:numId w:val="6"/>
        </w:numPr>
        <w:tabs>
          <w:tab w:pos="12604" w:val="left" w:leader="none"/>
        </w:tabs>
        <w:spacing w:line="240" w:lineRule="auto" w:before="104" w:after="0"/>
        <w:ind w:left="12604" w:right="0" w:hanging="225"/>
        <w:jc w:val="left"/>
        <w:rPr>
          <w:sz w:val="18"/>
        </w:rPr>
      </w:pPr>
      <w:r>
        <w:rPr>
          <w:color w:val="231F20"/>
          <w:w w:val="90"/>
          <w:sz w:val="18"/>
        </w:rPr>
        <w:t>Nuisance</w:t>
      </w:r>
      <w:r>
        <w:rPr>
          <w:color w:val="231F20"/>
          <w:spacing w:val="24"/>
          <w:sz w:val="18"/>
        </w:rPr>
        <w:t> </w:t>
      </w:r>
      <w:r>
        <w:rPr>
          <w:color w:val="231F20"/>
          <w:spacing w:val="-4"/>
          <w:sz w:val="18"/>
        </w:rPr>
        <w:t>Cats</w:t>
      </w:r>
    </w:p>
    <w:p>
      <w:pPr>
        <w:pStyle w:val="ListParagraph"/>
        <w:numPr>
          <w:ilvl w:val="0"/>
          <w:numId w:val="6"/>
        </w:numPr>
        <w:tabs>
          <w:tab w:pos="12604" w:val="left" w:leader="none"/>
        </w:tabs>
        <w:spacing w:line="240" w:lineRule="auto" w:before="105" w:after="0"/>
        <w:ind w:left="12604" w:right="0" w:hanging="225"/>
        <w:jc w:val="left"/>
        <w:rPr>
          <w:sz w:val="18"/>
        </w:rPr>
      </w:pPr>
      <w:r>
        <w:rPr>
          <w:color w:val="231F20"/>
          <w:w w:val="90"/>
          <w:sz w:val="18"/>
        </w:rPr>
        <w:t>Nuisance</w:t>
      </w:r>
      <w:r>
        <w:rPr>
          <w:color w:val="231F20"/>
          <w:spacing w:val="24"/>
          <w:sz w:val="18"/>
        </w:rPr>
        <w:t> </w:t>
      </w:r>
      <w:r>
        <w:rPr>
          <w:color w:val="231F20"/>
          <w:spacing w:val="-4"/>
          <w:sz w:val="18"/>
        </w:rPr>
        <w:t>Dogs</w:t>
      </w:r>
    </w:p>
    <w:p>
      <w:pPr>
        <w:pStyle w:val="ListParagraph"/>
        <w:numPr>
          <w:ilvl w:val="0"/>
          <w:numId w:val="6"/>
        </w:numPr>
        <w:tabs>
          <w:tab w:pos="12604" w:val="left" w:leader="none"/>
        </w:tabs>
        <w:spacing w:line="240" w:lineRule="auto" w:before="105" w:after="0"/>
        <w:ind w:left="12604" w:right="0" w:hanging="225"/>
        <w:jc w:val="left"/>
        <w:rPr>
          <w:sz w:val="18"/>
        </w:rPr>
      </w:pPr>
      <w:r>
        <w:rPr>
          <w:color w:val="231F20"/>
          <w:spacing w:val="-6"/>
          <w:sz w:val="18"/>
        </w:rPr>
        <w:t>Community</w:t>
      </w:r>
      <w:r>
        <w:rPr>
          <w:color w:val="231F20"/>
          <w:spacing w:val="-5"/>
          <w:sz w:val="18"/>
        </w:rPr>
        <w:t> </w:t>
      </w:r>
      <w:r>
        <w:rPr>
          <w:color w:val="231F20"/>
          <w:spacing w:val="-6"/>
          <w:sz w:val="18"/>
        </w:rPr>
        <w:t>and</w:t>
      </w:r>
      <w:r>
        <w:rPr>
          <w:color w:val="231F20"/>
          <w:spacing w:val="-5"/>
          <w:sz w:val="18"/>
        </w:rPr>
        <w:t> </w:t>
      </w:r>
      <w:r>
        <w:rPr>
          <w:color w:val="231F20"/>
          <w:spacing w:val="-6"/>
          <w:sz w:val="18"/>
        </w:rPr>
        <w:t>Open</w:t>
      </w:r>
      <w:r>
        <w:rPr>
          <w:color w:val="231F20"/>
          <w:spacing w:val="-5"/>
          <w:sz w:val="18"/>
        </w:rPr>
        <w:t> </w:t>
      </w:r>
      <w:r>
        <w:rPr>
          <w:color w:val="231F20"/>
          <w:spacing w:val="-6"/>
          <w:sz w:val="18"/>
        </w:rPr>
        <w:t>Space</w:t>
      </w:r>
      <w:r>
        <w:rPr>
          <w:color w:val="231F20"/>
          <w:spacing w:val="-5"/>
          <w:sz w:val="18"/>
        </w:rPr>
        <w:t> </w:t>
      </w:r>
      <w:r>
        <w:rPr>
          <w:color w:val="231F20"/>
          <w:spacing w:val="-6"/>
          <w:sz w:val="18"/>
        </w:rPr>
        <w:t>Needs</w:t>
      </w:r>
    </w:p>
    <w:p>
      <w:pPr>
        <w:pStyle w:val="ListParagraph"/>
        <w:numPr>
          <w:ilvl w:val="0"/>
          <w:numId w:val="6"/>
        </w:numPr>
        <w:tabs>
          <w:tab w:pos="12604" w:val="left" w:leader="none"/>
        </w:tabs>
        <w:spacing w:line="240" w:lineRule="auto" w:before="104" w:after="0"/>
        <w:ind w:left="12604" w:right="0" w:hanging="225"/>
        <w:jc w:val="left"/>
        <w:rPr>
          <w:sz w:val="18"/>
        </w:rPr>
      </w:pPr>
      <w:r>
        <w:rPr>
          <w:color w:val="231F20"/>
          <w:spacing w:val="-2"/>
          <w:sz w:val="18"/>
        </w:rPr>
        <w:t>Dog</w:t>
      </w:r>
      <w:r>
        <w:rPr>
          <w:color w:val="231F20"/>
          <w:spacing w:val="-12"/>
          <w:sz w:val="18"/>
        </w:rPr>
        <w:t> </w:t>
      </w:r>
      <w:r>
        <w:rPr>
          <w:color w:val="231F20"/>
          <w:spacing w:val="-2"/>
          <w:sz w:val="18"/>
        </w:rPr>
        <w:t>Attacks</w:t>
      </w:r>
    </w:p>
    <w:p>
      <w:pPr>
        <w:spacing w:line="240" w:lineRule="auto" w:before="101"/>
        <w:rPr>
          <w:sz w:val="24"/>
        </w:rPr>
      </w:pPr>
      <w:r>
        <w:rPr/>
        <w:br w:type="column"/>
      </w:r>
      <w:r>
        <w:rPr>
          <w:sz w:val="24"/>
        </w:rPr>
      </w:r>
    </w:p>
    <w:p>
      <w:pPr>
        <w:spacing w:before="0"/>
        <w:ind w:left="552" w:right="0" w:firstLine="0"/>
        <w:jc w:val="left"/>
        <w:rPr>
          <w:rFonts w:ascii="Brandon Grotesque Black"/>
          <w:b/>
          <w:sz w:val="24"/>
        </w:rPr>
      </w:pPr>
      <w:r>
        <w:rPr>
          <w:rFonts w:ascii="Brandon Grotesque Black"/>
          <w:b/>
          <w:color w:val="231F20"/>
          <w:spacing w:val="13"/>
          <w:sz w:val="24"/>
        </w:rPr>
        <w:t>DAMP</w:t>
      </w:r>
      <w:r>
        <w:rPr>
          <w:rFonts w:ascii="Brandon Grotesque Black"/>
          <w:b/>
          <w:color w:val="231F20"/>
          <w:spacing w:val="1"/>
          <w:sz w:val="24"/>
        </w:rPr>
        <w:t> </w:t>
      </w:r>
      <w:r>
        <w:rPr>
          <w:rFonts w:ascii="Brandon Grotesque Black"/>
          <w:b/>
          <w:color w:val="231F20"/>
          <w:spacing w:val="17"/>
          <w:sz w:val="24"/>
        </w:rPr>
        <w:t>REQUIREMENTS</w:t>
      </w:r>
    </w:p>
    <w:p>
      <w:pPr>
        <w:spacing w:before="94"/>
        <w:ind w:left="550" w:right="0" w:firstLine="0"/>
        <w:jc w:val="left"/>
        <w:rPr>
          <w:rFonts w:ascii="Trebuchet MS"/>
          <w:b/>
          <w:sz w:val="19"/>
        </w:rPr>
      </w:pPr>
      <w:r>
        <w:rPr>
          <w:rFonts w:ascii="Trebuchet MS"/>
          <w:b/>
          <w:color w:val="231F20"/>
          <w:sz w:val="19"/>
        </w:rPr>
        <w:t>DAMPs</w:t>
      </w:r>
      <w:r>
        <w:rPr>
          <w:rFonts w:ascii="Trebuchet MS"/>
          <w:b/>
          <w:color w:val="231F20"/>
          <w:spacing w:val="13"/>
          <w:sz w:val="19"/>
        </w:rPr>
        <w:t> </w:t>
      </w:r>
      <w:r>
        <w:rPr>
          <w:rFonts w:ascii="Trebuchet MS"/>
          <w:b/>
          <w:color w:val="231F20"/>
          <w:sz w:val="19"/>
        </w:rPr>
        <w:t>must</w:t>
      </w:r>
      <w:r>
        <w:rPr>
          <w:rFonts w:ascii="Trebuchet MS"/>
          <w:b/>
          <w:color w:val="231F20"/>
          <w:spacing w:val="13"/>
          <w:sz w:val="19"/>
        </w:rPr>
        <w:t> </w:t>
      </w:r>
      <w:r>
        <w:rPr>
          <w:rFonts w:ascii="Trebuchet MS"/>
          <w:b/>
          <w:color w:val="231F20"/>
          <w:sz w:val="19"/>
        </w:rPr>
        <w:t>cover</w:t>
      </w:r>
      <w:r>
        <w:rPr>
          <w:rFonts w:ascii="Trebuchet MS"/>
          <w:b/>
          <w:color w:val="231F20"/>
          <w:spacing w:val="13"/>
          <w:sz w:val="19"/>
        </w:rPr>
        <w:t> </w:t>
      </w:r>
      <w:r>
        <w:rPr>
          <w:rFonts w:ascii="Trebuchet MS"/>
          <w:b/>
          <w:color w:val="231F20"/>
          <w:sz w:val="19"/>
        </w:rPr>
        <w:t>the</w:t>
      </w:r>
      <w:r>
        <w:rPr>
          <w:rFonts w:ascii="Trebuchet MS"/>
          <w:b/>
          <w:color w:val="231F20"/>
          <w:spacing w:val="13"/>
          <w:sz w:val="19"/>
        </w:rPr>
        <w:t> </w:t>
      </w:r>
      <w:r>
        <w:rPr>
          <w:rFonts w:ascii="Trebuchet MS"/>
          <w:b/>
          <w:color w:val="231F20"/>
          <w:sz w:val="19"/>
        </w:rPr>
        <w:t>following</w:t>
      </w:r>
      <w:r>
        <w:rPr>
          <w:rFonts w:ascii="Trebuchet MS"/>
          <w:b/>
          <w:color w:val="231F20"/>
          <w:spacing w:val="14"/>
          <w:sz w:val="19"/>
        </w:rPr>
        <w:t> </w:t>
      </w:r>
      <w:r>
        <w:rPr>
          <w:rFonts w:ascii="Trebuchet MS"/>
          <w:b/>
          <w:color w:val="231F20"/>
          <w:spacing w:val="-2"/>
          <w:sz w:val="19"/>
        </w:rPr>
        <w:t>issues:</w:t>
      </w:r>
    </w:p>
    <w:p>
      <w:pPr>
        <w:pStyle w:val="ListParagraph"/>
        <w:numPr>
          <w:ilvl w:val="0"/>
          <w:numId w:val="7"/>
        </w:numPr>
        <w:tabs>
          <w:tab w:pos="775" w:val="left" w:leader="none"/>
          <w:tab w:pos="777" w:val="left" w:leader="none"/>
        </w:tabs>
        <w:spacing w:line="295" w:lineRule="auto" w:before="157" w:after="0"/>
        <w:ind w:left="777" w:right="871" w:hanging="227"/>
        <w:jc w:val="left"/>
        <w:rPr>
          <w:sz w:val="18"/>
        </w:rPr>
      </w:pPr>
      <w:r>
        <w:rPr>
          <w:color w:val="231F20"/>
          <w:spacing w:val="-6"/>
          <w:sz w:val="18"/>
        </w:rPr>
        <w:t>Ensuring</w:t>
      </w:r>
      <w:r>
        <w:rPr>
          <w:color w:val="231F20"/>
          <w:spacing w:val="-9"/>
          <w:sz w:val="18"/>
        </w:rPr>
        <w:t> </w:t>
      </w:r>
      <w:r>
        <w:rPr>
          <w:color w:val="231F20"/>
          <w:spacing w:val="-6"/>
          <w:sz w:val="18"/>
        </w:rPr>
        <w:t>compliance</w:t>
      </w:r>
      <w:r>
        <w:rPr>
          <w:color w:val="231F20"/>
          <w:spacing w:val="-8"/>
          <w:sz w:val="18"/>
        </w:rPr>
        <w:t> </w:t>
      </w:r>
      <w:r>
        <w:rPr>
          <w:color w:val="231F20"/>
          <w:spacing w:val="-6"/>
          <w:sz w:val="18"/>
        </w:rPr>
        <w:t>with</w:t>
      </w:r>
      <w:r>
        <w:rPr>
          <w:color w:val="231F20"/>
          <w:spacing w:val="-8"/>
          <w:sz w:val="18"/>
        </w:rPr>
        <w:t> </w:t>
      </w:r>
      <w:r>
        <w:rPr>
          <w:color w:val="231F20"/>
          <w:spacing w:val="-6"/>
          <w:sz w:val="18"/>
        </w:rPr>
        <w:t>the</w:t>
      </w:r>
      <w:r>
        <w:rPr>
          <w:color w:val="231F20"/>
          <w:spacing w:val="-8"/>
          <w:sz w:val="18"/>
        </w:rPr>
        <w:t> </w:t>
      </w:r>
      <w:r>
        <w:rPr>
          <w:color w:val="231F20"/>
          <w:spacing w:val="-6"/>
          <w:sz w:val="18"/>
        </w:rPr>
        <w:t>Act,</w:t>
      </w:r>
      <w:r>
        <w:rPr>
          <w:color w:val="231F20"/>
          <w:spacing w:val="-9"/>
          <w:sz w:val="18"/>
        </w:rPr>
        <w:t> </w:t>
      </w:r>
      <w:r>
        <w:rPr>
          <w:color w:val="231F20"/>
          <w:spacing w:val="-6"/>
          <w:sz w:val="18"/>
        </w:rPr>
        <w:t>regulations</w:t>
      </w:r>
      <w:r>
        <w:rPr>
          <w:color w:val="231F20"/>
          <w:spacing w:val="-8"/>
          <w:sz w:val="18"/>
        </w:rPr>
        <w:t> </w:t>
      </w:r>
      <w:r>
        <w:rPr>
          <w:color w:val="231F20"/>
          <w:spacing w:val="-6"/>
          <w:sz w:val="18"/>
        </w:rPr>
        <w:t>and </w:t>
      </w:r>
      <w:r>
        <w:rPr>
          <w:color w:val="231F20"/>
          <w:sz w:val="18"/>
        </w:rPr>
        <w:t>any related legislation.</w:t>
      </w:r>
    </w:p>
    <w:p>
      <w:pPr>
        <w:pStyle w:val="ListParagraph"/>
        <w:numPr>
          <w:ilvl w:val="0"/>
          <w:numId w:val="7"/>
        </w:numPr>
        <w:tabs>
          <w:tab w:pos="775" w:val="left" w:leader="none"/>
          <w:tab w:pos="777" w:val="left" w:leader="none"/>
        </w:tabs>
        <w:spacing w:line="295" w:lineRule="auto" w:before="55" w:after="0"/>
        <w:ind w:left="777" w:right="974" w:hanging="227"/>
        <w:jc w:val="left"/>
        <w:rPr>
          <w:sz w:val="18"/>
        </w:rPr>
      </w:pPr>
      <w:r>
        <w:rPr>
          <w:color w:val="231F20"/>
          <w:spacing w:val="-6"/>
          <w:sz w:val="18"/>
        </w:rPr>
        <w:t>Minimising</w:t>
      </w:r>
      <w:r>
        <w:rPr>
          <w:color w:val="231F20"/>
          <w:spacing w:val="-9"/>
          <w:sz w:val="18"/>
        </w:rPr>
        <w:t> </w:t>
      </w:r>
      <w:r>
        <w:rPr>
          <w:color w:val="231F20"/>
          <w:spacing w:val="-6"/>
          <w:sz w:val="18"/>
        </w:rPr>
        <w:t>the</w:t>
      </w:r>
      <w:r>
        <w:rPr>
          <w:color w:val="231F20"/>
          <w:spacing w:val="-8"/>
          <w:sz w:val="18"/>
        </w:rPr>
        <w:t> </w:t>
      </w:r>
      <w:r>
        <w:rPr>
          <w:color w:val="231F20"/>
          <w:spacing w:val="-6"/>
          <w:sz w:val="18"/>
        </w:rPr>
        <w:t>risk</w:t>
      </w:r>
      <w:r>
        <w:rPr>
          <w:color w:val="231F20"/>
          <w:spacing w:val="-8"/>
          <w:sz w:val="18"/>
        </w:rPr>
        <w:t> </w:t>
      </w:r>
      <w:r>
        <w:rPr>
          <w:color w:val="231F20"/>
          <w:spacing w:val="-6"/>
          <w:sz w:val="18"/>
        </w:rPr>
        <w:t>of</w:t>
      </w:r>
      <w:r>
        <w:rPr>
          <w:color w:val="231F20"/>
          <w:spacing w:val="-8"/>
          <w:sz w:val="18"/>
        </w:rPr>
        <w:t> </w:t>
      </w:r>
      <w:r>
        <w:rPr>
          <w:color w:val="231F20"/>
          <w:spacing w:val="-6"/>
          <w:sz w:val="18"/>
        </w:rPr>
        <w:t>dog</w:t>
      </w:r>
      <w:r>
        <w:rPr>
          <w:color w:val="231F20"/>
          <w:spacing w:val="-9"/>
          <w:sz w:val="18"/>
        </w:rPr>
        <w:t> </w:t>
      </w:r>
      <w:r>
        <w:rPr>
          <w:color w:val="231F20"/>
          <w:spacing w:val="-6"/>
          <w:sz w:val="18"/>
        </w:rPr>
        <w:t>attacks</w:t>
      </w:r>
      <w:r>
        <w:rPr>
          <w:color w:val="231F20"/>
          <w:spacing w:val="-8"/>
          <w:sz w:val="18"/>
        </w:rPr>
        <w:t> </w:t>
      </w:r>
      <w:r>
        <w:rPr>
          <w:color w:val="231F20"/>
          <w:spacing w:val="-6"/>
          <w:sz w:val="18"/>
        </w:rPr>
        <w:t>on</w:t>
      </w:r>
      <w:r>
        <w:rPr>
          <w:color w:val="231F20"/>
          <w:spacing w:val="-8"/>
          <w:sz w:val="18"/>
        </w:rPr>
        <w:t> </w:t>
      </w:r>
      <w:r>
        <w:rPr>
          <w:color w:val="231F20"/>
          <w:spacing w:val="-6"/>
          <w:sz w:val="18"/>
        </w:rPr>
        <w:t>people</w:t>
      </w:r>
      <w:r>
        <w:rPr>
          <w:color w:val="231F20"/>
          <w:spacing w:val="-8"/>
          <w:sz w:val="18"/>
        </w:rPr>
        <w:t> </w:t>
      </w:r>
      <w:r>
        <w:rPr>
          <w:color w:val="231F20"/>
          <w:spacing w:val="-6"/>
          <w:sz w:val="18"/>
        </w:rPr>
        <w:t>and </w:t>
      </w:r>
      <w:r>
        <w:rPr>
          <w:color w:val="231F20"/>
          <w:spacing w:val="-2"/>
          <w:sz w:val="18"/>
        </w:rPr>
        <w:t>animals.</w:t>
      </w:r>
    </w:p>
    <w:p>
      <w:pPr>
        <w:pStyle w:val="ListParagraph"/>
        <w:numPr>
          <w:ilvl w:val="0"/>
          <w:numId w:val="7"/>
        </w:numPr>
        <w:tabs>
          <w:tab w:pos="775" w:val="left" w:leader="none"/>
          <w:tab w:pos="777" w:val="left" w:leader="none"/>
        </w:tabs>
        <w:spacing w:line="295" w:lineRule="auto" w:before="55" w:after="0"/>
        <w:ind w:left="777" w:right="1017" w:hanging="227"/>
        <w:jc w:val="left"/>
        <w:rPr>
          <w:sz w:val="18"/>
        </w:rPr>
      </w:pPr>
      <w:r>
        <w:rPr>
          <w:color w:val="231F20"/>
          <w:w w:val="90"/>
          <w:sz w:val="18"/>
        </w:rPr>
        <w:t>Addressing over-population and high </w:t>
      </w:r>
      <w:r>
        <w:rPr>
          <w:color w:val="231F20"/>
          <w:w w:val="90"/>
          <w:sz w:val="18"/>
        </w:rPr>
        <w:t>euthanasia </w:t>
      </w:r>
      <w:r>
        <w:rPr>
          <w:color w:val="231F20"/>
          <w:sz w:val="18"/>
        </w:rPr>
        <w:t>rates for dogs and cats.</w:t>
      </w:r>
    </w:p>
    <w:p>
      <w:pPr>
        <w:pStyle w:val="ListParagraph"/>
        <w:numPr>
          <w:ilvl w:val="0"/>
          <w:numId w:val="7"/>
        </w:numPr>
        <w:tabs>
          <w:tab w:pos="775" w:val="left" w:leader="none"/>
          <w:tab w:pos="777" w:val="left" w:leader="none"/>
        </w:tabs>
        <w:spacing w:line="295" w:lineRule="auto" w:before="55" w:after="0"/>
        <w:ind w:left="777" w:right="944" w:hanging="227"/>
        <w:jc w:val="left"/>
        <w:rPr>
          <w:sz w:val="18"/>
        </w:rPr>
      </w:pPr>
      <w:r>
        <w:rPr>
          <w:color w:val="231F20"/>
          <w:spacing w:val="-6"/>
          <w:sz w:val="18"/>
        </w:rPr>
        <w:t>Encouraging</w:t>
      </w:r>
      <w:r>
        <w:rPr>
          <w:color w:val="231F20"/>
          <w:spacing w:val="-9"/>
          <w:sz w:val="18"/>
        </w:rPr>
        <w:t> </w:t>
      </w:r>
      <w:r>
        <w:rPr>
          <w:color w:val="231F20"/>
          <w:spacing w:val="-6"/>
          <w:sz w:val="18"/>
        </w:rPr>
        <w:t>the</w:t>
      </w:r>
      <w:r>
        <w:rPr>
          <w:color w:val="231F20"/>
          <w:spacing w:val="-8"/>
          <w:sz w:val="18"/>
        </w:rPr>
        <w:t> </w:t>
      </w:r>
      <w:r>
        <w:rPr>
          <w:color w:val="231F20"/>
          <w:spacing w:val="-6"/>
          <w:sz w:val="18"/>
        </w:rPr>
        <w:t>registration</w:t>
      </w:r>
      <w:r>
        <w:rPr>
          <w:color w:val="231F20"/>
          <w:spacing w:val="-8"/>
          <w:sz w:val="18"/>
        </w:rPr>
        <w:t> </w:t>
      </w:r>
      <w:r>
        <w:rPr>
          <w:color w:val="231F20"/>
          <w:spacing w:val="-6"/>
          <w:sz w:val="18"/>
        </w:rPr>
        <w:t>and</w:t>
      </w:r>
      <w:r>
        <w:rPr>
          <w:color w:val="231F20"/>
          <w:spacing w:val="-8"/>
          <w:sz w:val="18"/>
        </w:rPr>
        <w:t> </w:t>
      </w:r>
      <w:r>
        <w:rPr>
          <w:color w:val="231F20"/>
          <w:spacing w:val="-6"/>
          <w:sz w:val="18"/>
        </w:rPr>
        <w:t>identification</w:t>
      </w:r>
      <w:r>
        <w:rPr>
          <w:color w:val="231F20"/>
          <w:spacing w:val="-9"/>
          <w:sz w:val="18"/>
        </w:rPr>
        <w:t> </w:t>
      </w:r>
      <w:r>
        <w:rPr>
          <w:color w:val="231F20"/>
          <w:spacing w:val="-6"/>
          <w:sz w:val="18"/>
        </w:rPr>
        <w:t>of </w:t>
      </w:r>
      <w:r>
        <w:rPr>
          <w:color w:val="231F20"/>
          <w:sz w:val="18"/>
        </w:rPr>
        <w:t>dogs and cats.</w:t>
      </w:r>
    </w:p>
    <w:p>
      <w:pPr>
        <w:pStyle w:val="ListParagraph"/>
        <w:numPr>
          <w:ilvl w:val="0"/>
          <w:numId w:val="7"/>
        </w:numPr>
        <w:tabs>
          <w:tab w:pos="775" w:val="left" w:leader="none"/>
          <w:tab w:pos="777" w:val="left" w:leader="none"/>
        </w:tabs>
        <w:spacing w:line="295" w:lineRule="auto" w:before="55" w:after="0"/>
        <w:ind w:left="777" w:right="847" w:hanging="227"/>
        <w:jc w:val="left"/>
        <w:rPr>
          <w:sz w:val="18"/>
        </w:rPr>
      </w:pPr>
      <w:r>
        <w:rPr>
          <w:color w:val="231F20"/>
          <w:spacing w:val="-6"/>
          <w:sz w:val="18"/>
        </w:rPr>
        <w:t>Reducing the potential for dogs and cats to </w:t>
      </w:r>
      <w:r>
        <w:rPr>
          <w:color w:val="231F20"/>
          <w:spacing w:val="-6"/>
          <w:sz w:val="18"/>
        </w:rPr>
        <w:t>create </w:t>
      </w:r>
      <w:r>
        <w:rPr>
          <w:color w:val="231F20"/>
          <w:sz w:val="18"/>
        </w:rPr>
        <w:t>a nuisance.</w:t>
      </w:r>
    </w:p>
    <w:p>
      <w:pPr>
        <w:pStyle w:val="ListParagraph"/>
        <w:numPr>
          <w:ilvl w:val="0"/>
          <w:numId w:val="7"/>
        </w:numPr>
        <w:tabs>
          <w:tab w:pos="775" w:val="left" w:leader="none"/>
          <w:tab w:pos="777" w:val="left" w:leader="none"/>
        </w:tabs>
        <w:spacing w:line="295" w:lineRule="auto" w:before="55" w:after="0"/>
        <w:ind w:left="777" w:right="914" w:hanging="227"/>
        <w:jc w:val="left"/>
        <w:rPr>
          <w:sz w:val="18"/>
        </w:rPr>
      </w:pPr>
      <w:r>
        <w:rPr>
          <w:color w:val="231F20"/>
          <w:spacing w:val="-2"/>
          <w:sz w:val="18"/>
        </w:rPr>
        <w:t>Effectively</w:t>
      </w:r>
      <w:r>
        <w:rPr>
          <w:color w:val="231F20"/>
          <w:spacing w:val="-10"/>
          <w:sz w:val="18"/>
        </w:rPr>
        <w:t> </w:t>
      </w:r>
      <w:r>
        <w:rPr>
          <w:color w:val="231F20"/>
          <w:spacing w:val="-2"/>
          <w:sz w:val="18"/>
        </w:rPr>
        <w:t>identifying</w:t>
      </w:r>
      <w:r>
        <w:rPr>
          <w:color w:val="231F20"/>
          <w:spacing w:val="-10"/>
          <w:sz w:val="18"/>
        </w:rPr>
        <w:t> </w:t>
      </w:r>
      <w:r>
        <w:rPr>
          <w:color w:val="231F20"/>
          <w:spacing w:val="-2"/>
          <w:sz w:val="18"/>
        </w:rPr>
        <w:t>all</w:t>
      </w:r>
      <w:r>
        <w:rPr>
          <w:color w:val="231F20"/>
          <w:spacing w:val="-10"/>
          <w:sz w:val="18"/>
        </w:rPr>
        <w:t> </w:t>
      </w:r>
      <w:r>
        <w:rPr>
          <w:color w:val="231F20"/>
          <w:spacing w:val="-2"/>
          <w:sz w:val="18"/>
        </w:rPr>
        <w:t>dangerous,</w:t>
      </w:r>
      <w:r>
        <w:rPr>
          <w:color w:val="231F20"/>
          <w:spacing w:val="-10"/>
          <w:sz w:val="18"/>
        </w:rPr>
        <w:t> </w:t>
      </w:r>
      <w:r>
        <w:rPr>
          <w:color w:val="231F20"/>
          <w:spacing w:val="-2"/>
          <w:sz w:val="18"/>
        </w:rPr>
        <w:t>menacing </w:t>
      </w:r>
      <w:r>
        <w:rPr>
          <w:color w:val="231F20"/>
          <w:spacing w:val="-4"/>
          <w:sz w:val="18"/>
        </w:rPr>
        <w:t>and</w:t>
      </w:r>
      <w:r>
        <w:rPr>
          <w:color w:val="231F20"/>
          <w:spacing w:val="-11"/>
          <w:sz w:val="18"/>
        </w:rPr>
        <w:t> </w:t>
      </w:r>
      <w:r>
        <w:rPr>
          <w:color w:val="231F20"/>
          <w:spacing w:val="-4"/>
          <w:sz w:val="18"/>
        </w:rPr>
        <w:t>restricted</w:t>
      </w:r>
      <w:r>
        <w:rPr>
          <w:color w:val="231F20"/>
          <w:spacing w:val="-10"/>
          <w:sz w:val="18"/>
        </w:rPr>
        <w:t> </w:t>
      </w:r>
      <w:r>
        <w:rPr>
          <w:color w:val="231F20"/>
          <w:spacing w:val="-4"/>
          <w:sz w:val="18"/>
        </w:rPr>
        <w:t>breed</w:t>
      </w:r>
      <w:r>
        <w:rPr>
          <w:color w:val="231F20"/>
          <w:spacing w:val="-10"/>
          <w:sz w:val="18"/>
        </w:rPr>
        <w:t> </w:t>
      </w:r>
      <w:r>
        <w:rPr>
          <w:color w:val="231F20"/>
          <w:spacing w:val="-4"/>
          <w:sz w:val="18"/>
        </w:rPr>
        <w:t>dogs</w:t>
      </w:r>
      <w:r>
        <w:rPr>
          <w:color w:val="231F20"/>
          <w:spacing w:val="-10"/>
          <w:sz w:val="18"/>
        </w:rPr>
        <w:t> </w:t>
      </w:r>
      <w:r>
        <w:rPr>
          <w:color w:val="231F20"/>
          <w:spacing w:val="-4"/>
          <w:sz w:val="18"/>
        </w:rPr>
        <w:t>within</w:t>
      </w:r>
      <w:r>
        <w:rPr>
          <w:color w:val="231F20"/>
          <w:spacing w:val="-11"/>
          <w:sz w:val="18"/>
        </w:rPr>
        <w:t> </w:t>
      </w:r>
      <w:r>
        <w:rPr>
          <w:color w:val="231F20"/>
          <w:spacing w:val="-4"/>
          <w:sz w:val="18"/>
        </w:rPr>
        <w:t>the</w:t>
      </w:r>
      <w:r>
        <w:rPr>
          <w:color w:val="231F20"/>
          <w:spacing w:val="-10"/>
          <w:sz w:val="18"/>
        </w:rPr>
        <w:t> </w:t>
      </w:r>
      <w:r>
        <w:rPr>
          <w:color w:val="231F20"/>
          <w:spacing w:val="-4"/>
          <w:sz w:val="18"/>
        </w:rPr>
        <w:t>district,</w:t>
      </w:r>
      <w:r>
        <w:rPr>
          <w:color w:val="231F20"/>
          <w:spacing w:val="-10"/>
          <w:sz w:val="18"/>
        </w:rPr>
        <w:t> </w:t>
      </w:r>
      <w:r>
        <w:rPr>
          <w:color w:val="231F20"/>
          <w:spacing w:val="-4"/>
          <w:sz w:val="18"/>
        </w:rPr>
        <w:t>and </w:t>
      </w:r>
      <w:r>
        <w:rPr>
          <w:color w:val="231F20"/>
          <w:spacing w:val="-6"/>
          <w:sz w:val="18"/>
        </w:rPr>
        <w:t>ensuring</w:t>
      </w:r>
      <w:r>
        <w:rPr>
          <w:color w:val="231F20"/>
          <w:spacing w:val="-9"/>
          <w:sz w:val="18"/>
        </w:rPr>
        <w:t> </w:t>
      </w:r>
      <w:r>
        <w:rPr>
          <w:color w:val="231F20"/>
          <w:spacing w:val="-6"/>
          <w:sz w:val="18"/>
        </w:rPr>
        <w:t>they</w:t>
      </w:r>
      <w:r>
        <w:rPr>
          <w:color w:val="231F20"/>
          <w:spacing w:val="-8"/>
          <w:sz w:val="18"/>
        </w:rPr>
        <w:t> </w:t>
      </w:r>
      <w:r>
        <w:rPr>
          <w:color w:val="231F20"/>
          <w:spacing w:val="-6"/>
          <w:sz w:val="18"/>
        </w:rPr>
        <w:t>are</w:t>
      </w:r>
      <w:r>
        <w:rPr>
          <w:color w:val="231F20"/>
          <w:spacing w:val="-8"/>
          <w:sz w:val="18"/>
        </w:rPr>
        <w:t> </w:t>
      </w:r>
      <w:r>
        <w:rPr>
          <w:color w:val="231F20"/>
          <w:spacing w:val="-6"/>
          <w:sz w:val="18"/>
        </w:rPr>
        <w:t>kept</w:t>
      </w:r>
      <w:r>
        <w:rPr>
          <w:color w:val="231F20"/>
          <w:spacing w:val="-8"/>
          <w:sz w:val="18"/>
        </w:rPr>
        <w:t> </w:t>
      </w:r>
      <w:r>
        <w:rPr>
          <w:color w:val="231F20"/>
          <w:spacing w:val="-6"/>
          <w:sz w:val="18"/>
        </w:rPr>
        <w:t>in</w:t>
      </w:r>
      <w:r>
        <w:rPr>
          <w:color w:val="231F20"/>
          <w:spacing w:val="-9"/>
          <w:sz w:val="18"/>
        </w:rPr>
        <w:t> </w:t>
      </w:r>
      <w:r>
        <w:rPr>
          <w:color w:val="231F20"/>
          <w:spacing w:val="-6"/>
          <w:sz w:val="18"/>
        </w:rPr>
        <w:t>compliance</w:t>
      </w:r>
      <w:r>
        <w:rPr>
          <w:color w:val="231F20"/>
          <w:spacing w:val="-8"/>
          <w:sz w:val="18"/>
        </w:rPr>
        <w:t> </w:t>
      </w:r>
      <w:r>
        <w:rPr>
          <w:color w:val="231F20"/>
          <w:spacing w:val="-6"/>
          <w:sz w:val="18"/>
        </w:rPr>
        <w:t>with</w:t>
      </w:r>
      <w:r>
        <w:rPr>
          <w:color w:val="231F20"/>
          <w:spacing w:val="-8"/>
          <w:sz w:val="18"/>
        </w:rPr>
        <w:t> </w:t>
      </w:r>
      <w:r>
        <w:rPr>
          <w:color w:val="231F20"/>
          <w:spacing w:val="-6"/>
          <w:sz w:val="18"/>
        </w:rPr>
        <w:t>the</w:t>
      </w:r>
      <w:r>
        <w:rPr>
          <w:color w:val="231F20"/>
          <w:spacing w:val="-8"/>
          <w:sz w:val="18"/>
        </w:rPr>
        <w:t> </w:t>
      </w:r>
      <w:r>
        <w:rPr>
          <w:color w:val="231F20"/>
          <w:spacing w:val="-6"/>
          <w:sz w:val="18"/>
        </w:rPr>
        <w:t>Act </w:t>
      </w:r>
      <w:r>
        <w:rPr>
          <w:color w:val="231F20"/>
          <w:sz w:val="18"/>
        </w:rPr>
        <w:t>and regulations.</w:t>
      </w:r>
    </w:p>
    <w:p>
      <w:pPr>
        <w:pStyle w:val="ListParagraph"/>
        <w:numPr>
          <w:ilvl w:val="0"/>
          <w:numId w:val="7"/>
        </w:numPr>
        <w:tabs>
          <w:tab w:pos="775" w:val="left" w:leader="none"/>
          <w:tab w:pos="777" w:val="left" w:leader="none"/>
        </w:tabs>
        <w:spacing w:line="295" w:lineRule="auto" w:before="54" w:after="0"/>
        <w:ind w:left="777" w:right="831" w:hanging="227"/>
        <w:jc w:val="both"/>
        <w:rPr>
          <w:sz w:val="18"/>
        </w:rPr>
      </w:pPr>
      <w:r>
        <w:rPr>
          <w:color w:val="231F20"/>
          <w:spacing w:val="-6"/>
          <w:sz w:val="18"/>
        </w:rPr>
        <w:t>Reviewing</w:t>
      </w:r>
      <w:r>
        <w:rPr>
          <w:color w:val="231F20"/>
          <w:spacing w:val="-9"/>
          <w:sz w:val="18"/>
        </w:rPr>
        <w:t> </w:t>
      </w:r>
      <w:r>
        <w:rPr>
          <w:color w:val="231F20"/>
          <w:spacing w:val="-6"/>
          <w:sz w:val="18"/>
        </w:rPr>
        <w:t>existing</w:t>
      </w:r>
      <w:r>
        <w:rPr>
          <w:color w:val="231F20"/>
          <w:spacing w:val="-8"/>
          <w:sz w:val="18"/>
        </w:rPr>
        <w:t> </w:t>
      </w:r>
      <w:r>
        <w:rPr>
          <w:color w:val="231F20"/>
          <w:spacing w:val="-6"/>
          <w:sz w:val="18"/>
        </w:rPr>
        <w:t>orders</w:t>
      </w:r>
      <w:r>
        <w:rPr>
          <w:color w:val="231F20"/>
          <w:spacing w:val="-8"/>
          <w:sz w:val="18"/>
        </w:rPr>
        <w:t> </w:t>
      </w:r>
      <w:r>
        <w:rPr>
          <w:color w:val="231F20"/>
          <w:spacing w:val="-6"/>
          <w:sz w:val="18"/>
        </w:rPr>
        <w:t>and</w:t>
      </w:r>
      <w:r>
        <w:rPr>
          <w:color w:val="231F20"/>
          <w:spacing w:val="-8"/>
          <w:sz w:val="18"/>
        </w:rPr>
        <w:t> </w:t>
      </w:r>
      <w:r>
        <w:rPr>
          <w:color w:val="231F20"/>
          <w:spacing w:val="-6"/>
          <w:sz w:val="18"/>
        </w:rPr>
        <w:t>local</w:t>
      </w:r>
      <w:r>
        <w:rPr>
          <w:color w:val="231F20"/>
          <w:spacing w:val="-9"/>
          <w:sz w:val="18"/>
        </w:rPr>
        <w:t> </w:t>
      </w:r>
      <w:r>
        <w:rPr>
          <w:color w:val="231F20"/>
          <w:spacing w:val="-6"/>
          <w:sz w:val="18"/>
        </w:rPr>
        <w:t>laws</w:t>
      </w:r>
      <w:r>
        <w:rPr>
          <w:color w:val="231F20"/>
          <w:spacing w:val="-8"/>
          <w:sz w:val="18"/>
        </w:rPr>
        <w:t> </w:t>
      </w:r>
      <w:r>
        <w:rPr>
          <w:color w:val="231F20"/>
          <w:spacing w:val="-6"/>
          <w:sz w:val="18"/>
        </w:rPr>
        <w:t>related</w:t>
      </w:r>
      <w:r>
        <w:rPr>
          <w:color w:val="231F20"/>
          <w:spacing w:val="-8"/>
          <w:sz w:val="18"/>
        </w:rPr>
        <w:t> </w:t>
      </w:r>
      <w:r>
        <w:rPr>
          <w:color w:val="231F20"/>
          <w:spacing w:val="-6"/>
          <w:sz w:val="18"/>
        </w:rPr>
        <w:t>to animal</w:t>
      </w:r>
      <w:r>
        <w:rPr>
          <w:color w:val="231F20"/>
          <w:spacing w:val="-7"/>
          <w:sz w:val="18"/>
        </w:rPr>
        <w:t> </w:t>
      </w:r>
      <w:r>
        <w:rPr>
          <w:color w:val="231F20"/>
          <w:spacing w:val="-6"/>
          <w:sz w:val="18"/>
        </w:rPr>
        <w:t>management</w:t>
      </w:r>
      <w:r>
        <w:rPr>
          <w:color w:val="231F20"/>
          <w:spacing w:val="-7"/>
          <w:sz w:val="18"/>
        </w:rPr>
        <w:t> </w:t>
      </w:r>
      <w:r>
        <w:rPr>
          <w:color w:val="231F20"/>
          <w:spacing w:val="-6"/>
          <w:sz w:val="18"/>
        </w:rPr>
        <w:t>to</w:t>
      </w:r>
      <w:r>
        <w:rPr>
          <w:color w:val="231F20"/>
          <w:spacing w:val="-7"/>
          <w:sz w:val="18"/>
        </w:rPr>
        <w:t> </w:t>
      </w:r>
      <w:r>
        <w:rPr>
          <w:color w:val="231F20"/>
          <w:spacing w:val="-6"/>
          <w:sz w:val="18"/>
        </w:rPr>
        <w:t>determine</w:t>
      </w:r>
      <w:r>
        <w:rPr>
          <w:color w:val="231F20"/>
          <w:spacing w:val="-7"/>
          <w:sz w:val="18"/>
        </w:rPr>
        <w:t> </w:t>
      </w:r>
      <w:r>
        <w:rPr>
          <w:color w:val="231F20"/>
          <w:spacing w:val="-6"/>
          <w:sz w:val="18"/>
        </w:rPr>
        <w:t>whether</w:t>
      </w:r>
      <w:r>
        <w:rPr>
          <w:color w:val="231F20"/>
          <w:spacing w:val="-7"/>
          <w:sz w:val="18"/>
        </w:rPr>
        <w:t> </w:t>
      </w:r>
      <w:r>
        <w:rPr>
          <w:color w:val="231F20"/>
          <w:spacing w:val="-6"/>
          <w:sz w:val="18"/>
        </w:rPr>
        <w:t>further </w:t>
      </w:r>
      <w:r>
        <w:rPr>
          <w:color w:val="231F20"/>
          <w:sz w:val="18"/>
        </w:rPr>
        <w:t>measures are desirable.</w:t>
      </w:r>
    </w:p>
    <w:p>
      <w:pPr>
        <w:pStyle w:val="ListParagraph"/>
        <w:numPr>
          <w:ilvl w:val="0"/>
          <w:numId w:val="7"/>
        </w:numPr>
        <w:tabs>
          <w:tab w:pos="775" w:val="left" w:leader="none"/>
          <w:tab w:pos="777" w:val="left" w:leader="none"/>
        </w:tabs>
        <w:spacing w:line="295" w:lineRule="auto" w:before="54" w:after="0"/>
        <w:ind w:left="777" w:right="1150" w:hanging="227"/>
        <w:jc w:val="left"/>
        <w:rPr>
          <w:sz w:val="18"/>
        </w:rPr>
      </w:pPr>
      <w:r>
        <w:rPr>
          <w:color w:val="231F20"/>
          <w:sz w:val="18"/>
        </w:rPr>
        <w:t>Reviewing</w:t>
      </w:r>
      <w:r>
        <w:rPr>
          <w:color w:val="231F20"/>
          <w:spacing w:val="-13"/>
          <w:sz w:val="18"/>
        </w:rPr>
        <w:t> </w:t>
      </w:r>
      <w:r>
        <w:rPr>
          <w:color w:val="231F20"/>
          <w:sz w:val="18"/>
        </w:rPr>
        <w:t>any</w:t>
      </w:r>
      <w:r>
        <w:rPr>
          <w:color w:val="231F20"/>
          <w:spacing w:val="-13"/>
          <w:sz w:val="18"/>
        </w:rPr>
        <w:t> </w:t>
      </w:r>
      <w:r>
        <w:rPr>
          <w:color w:val="231F20"/>
          <w:sz w:val="18"/>
        </w:rPr>
        <w:t>other</w:t>
      </w:r>
      <w:r>
        <w:rPr>
          <w:color w:val="231F20"/>
          <w:spacing w:val="-13"/>
          <w:sz w:val="18"/>
        </w:rPr>
        <w:t> </w:t>
      </w:r>
      <w:r>
        <w:rPr>
          <w:color w:val="231F20"/>
          <w:sz w:val="18"/>
        </w:rPr>
        <w:t>matters</w:t>
      </w:r>
      <w:r>
        <w:rPr>
          <w:color w:val="231F20"/>
          <w:spacing w:val="-13"/>
          <w:sz w:val="18"/>
        </w:rPr>
        <w:t> </w:t>
      </w:r>
      <w:r>
        <w:rPr>
          <w:color w:val="231F20"/>
          <w:sz w:val="18"/>
        </w:rPr>
        <w:t>relating</w:t>
      </w:r>
      <w:r>
        <w:rPr>
          <w:color w:val="231F20"/>
          <w:spacing w:val="-13"/>
          <w:sz w:val="18"/>
        </w:rPr>
        <w:t> </w:t>
      </w:r>
      <w:r>
        <w:rPr>
          <w:color w:val="231F20"/>
          <w:sz w:val="18"/>
        </w:rPr>
        <w:t>to</w:t>
      </w:r>
      <w:r>
        <w:rPr>
          <w:color w:val="231F20"/>
          <w:spacing w:val="-13"/>
          <w:sz w:val="18"/>
        </w:rPr>
        <w:t> </w:t>
      </w:r>
      <w:r>
        <w:rPr>
          <w:color w:val="231F20"/>
          <w:sz w:val="18"/>
        </w:rPr>
        <w:t>the </w:t>
      </w:r>
      <w:r>
        <w:rPr>
          <w:color w:val="231F20"/>
          <w:spacing w:val="-8"/>
          <w:sz w:val="18"/>
        </w:rPr>
        <w:t>management</w:t>
      </w:r>
      <w:r>
        <w:rPr>
          <w:color w:val="231F20"/>
          <w:spacing w:val="-6"/>
          <w:sz w:val="18"/>
        </w:rPr>
        <w:t> </w:t>
      </w:r>
      <w:r>
        <w:rPr>
          <w:color w:val="231F20"/>
          <w:spacing w:val="-8"/>
          <w:sz w:val="18"/>
        </w:rPr>
        <w:t>of</w:t>
      </w:r>
      <w:r>
        <w:rPr>
          <w:color w:val="231F20"/>
          <w:spacing w:val="-6"/>
          <w:sz w:val="18"/>
        </w:rPr>
        <w:t> </w:t>
      </w:r>
      <w:r>
        <w:rPr>
          <w:color w:val="231F20"/>
          <w:spacing w:val="-8"/>
          <w:sz w:val="18"/>
        </w:rPr>
        <w:t>dogs</w:t>
      </w:r>
      <w:r>
        <w:rPr>
          <w:color w:val="231F20"/>
          <w:spacing w:val="-6"/>
          <w:sz w:val="18"/>
        </w:rPr>
        <w:t> </w:t>
      </w:r>
      <w:r>
        <w:rPr>
          <w:color w:val="231F20"/>
          <w:spacing w:val="-8"/>
          <w:sz w:val="18"/>
        </w:rPr>
        <w:t>and</w:t>
      </w:r>
      <w:r>
        <w:rPr>
          <w:color w:val="231F20"/>
          <w:spacing w:val="-6"/>
          <w:sz w:val="18"/>
        </w:rPr>
        <w:t> </w:t>
      </w:r>
      <w:r>
        <w:rPr>
          <w:color w:val="231F20"/>
          <w:spacing w:val="-8"/>
          <w:sz w:val="18"/>
        </w:rPr>
        <w:t>cats</w:t>
      </w:r>
      <w:r>
        <w:rPr>
          <w:color w:val="231F20"/>
          <w:spacing w:val="-6"/>
          <w:sz w:val="18"/>
        </w:rPr>
        <w:t> </w:t>
      </w:r>
      <w:r>
        <w:rPr>
          <w:color w:val="231F20"/>
          <w:spacing w:val="-8"/>
          <w:sz w:val="18"/>
        </w:rPr>
        <w:t>in</w:t>
      </w:r>
      <w:r>
        <w:rPr>
          <w:color w:val="231F20"/>
          <w:spacing w:val="-6"/>
          <w:sz w:val="18"/>
        </w:rPr>
        <w:t> </w:t>
      </w:r>
      <w:r>
        <w:rPr>
          <w:color w:val="231F20"/>
          <w:spacing w:val="-8"/>
          <w:sz w:val="18"/>
        </w:rPr>
        <w:t>the</w:t>
      </w:r>
      <w:r>
        <w:rPr>
          <w:color w:val="231F20"/>
          <w:spacing w:val="-6"/>
          <w:sz w:val="18"/>
        </w:rPr>
        <w:t> </w:t>
      </w:r>
      <w:r>
        <w:rPr>
          <w:color w:val="231F20"/>
          <w:spacing w:val="-8"/>
          <w:sz w:val="18"/>
        </w:rPr>
        <w:t>municipal </w:t>
      </w:r>
      <w:r>
        <w:rPr>
          <w:color w:val="231F20"/>
          <w:sz w:val="18"/>
        </w:rPr>
        <w:t>district as required.</w:t>
      </w:r>
    </w:p>
    <w:p>
      <w:pPr>
        <w:pStyle w:val="ListParagraph"/>
        <w:numPr>
          <w:ilvl w:val="0"/>
          <w:numId w:val="7"/>
        </w:numPr>
        <w:tabs>
          <w:tab w:pos="775" w:val="left" w:leader="none"/>
          <w:tab w:pos="777" w:val="left" w:leader="none"/>
        </w:tabs>
        <w:spacing w:line="295" w:lineRule="auto" w:before="54" w:after="0"/>
        <w:ind w:left="777" w:right="1275" w:hanging="227"/>
        <w:jc w:val="left"/>
        <w:rPr>
          <w:sz w:val="18"/>
        </w:rPr>
      </w:pPr>
      <w:r>
        <w:rPr>
          <w:color w:val="231F20"/>
          <w:w w:val="90"/>
          <w:sz w:val="18"/>
        </w:rPr>
        <w:t>Periodically evaluating all programs, </w:t>
      </w:r>
      <w:r>
        <w:rPr>
          <w:color w:val="231F20"/>
          <w:w w:val="90"/>
          <w:sz w:val="18"/>
        </w:rPr>
        <w:t>services, </w:t>
      </w:r>
      <w:r>
        <w:rPr>
          <w:color w:val="231F20"/>
          <w:sz w:val="18"/>
        </w:rPr>
        <w:t>strategies</w:t>
      </w:r>
      <w:r>
        <w:rPr>
          <w:color w:val="231F20"/>
          <w:spacing w:val="-15"/>
          <w:sz w:val="18"/>
        </w:rPr>
        <w:t> </w:t>
      </w:r>
      <w:r>
        <w:rPr>
          <w:color w:val="231F20"/>
          <w:sz w:val="18"/>
        </w:rPr>
        <w:t>and</w:t>
      </w:r>
      <w:r>
        <w:rPr>
          <w:color w:val="231F20"/>
          <w:spacing w:val="-14"/>
          <w:sz w:val="18"/>
        </w:rPr>
        <w:t> </w:t>
      </w:r>
      <w:r>
        <w:rPr>
          <w:color w:val="231F20"/>
          <w:sz w:val="18"/>
        </w:rPr>
        <w:t>reviews</w:t>
      </w:r>
      <w:r>
        <w:rPr>
          <w:color w:val="231F20"/>
          <w:spacing w:val="-14"/>
          <w:sz w:val="18"/>
        </w:rPr>
        <w:t> </w:t>
      </w:r>
      <w:r>
        <w:rPr>
          <w:color w:val="231F20"/>
          <w:sz w:val="18"/>
        </w:rPr>
        <w:t>outlined</w:t>
      </w:r>
      <w:r>
        <w:rPr>
          <w:color w:val="231F20"/>
          <w:spacing w:val="-14"/>
          <w:sz w:val="18"/>
        </w:rPr>
        <w:t> </w:t>
      </w:r>
      <w:r>
        <w:rPr>
          <w:color w:val="231F20"/>
          <w:sz w:val="18"/>
        </w:rPr>
        <w:t>in</w:t>
      </w:r>
      <w:r>
        <w:rPr>
          <w:color w:val="231F20"/>
          <w:spacing w:val="-15"/>
          <w:sz w:val="18"/>
        </w:rPr>
        <w:t> </w:t>
      </w:r>
      <w:r>
        <w:rPr>
          <w:color w:val="231F20"/>
          <w:sz w:val="18"/>
        </w:rPr>
        <w:t>the</w:t>
      </w:r>
      <w:r>
        <w:rPr>
          <w:color w:val="231F20"/>
          <w:spacing w:val="-14"/>
          <w:sz w:val="18"/>
        </w:rPr>
        <w:t> </w:t>
      </w:r>
      <w:r>
        <w:rPr>
          <w:color w:val="231F20"/>
          <w:sz w:val="18"/>
        </w:rPr>
        <w:t>plan.</w:t>
      </w:r>
    </w:p>
    <w:p>
      <w:pPr>
        <w:spacing w:after="0" w:line="295" w:lineRule="auto"/>
        <w:jc w:val="left"/>
        <w:rPr>
          <w:sz w:val="18"/>
        </w:rPr>
        <w:sectPr>
          <w:type w:val="continuous"/>
          <w:pgSz w:w="23820" w:h="16840" w:orient="landscape"/>
          <w:pgMar w:top="940" w:bottom="280" w:left="320" w:right="340"/>
          <w:cols w:num="2" w:equalWidth="0">
            <w:col w:w="17373" w:space="40"/>
            <w:col w:w="5747"/>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79"/>
        <w:rPr>
          <w:sz w:val="16"/>
        </w:rPr>
      </w:pPr>
    </w:p>
    <w:p>
      <w:pPr>
        <w:tabs>
          <w:tab w:pos="18231" w:val="left" w:leader="none"/>
          <w:tab w:pos="22931"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7"/>
          <w:sz w:val="16"/>
        </w:rPr>
        <w:t>10</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11</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spacing w:before="580"/>
        <w:ind w:left="12383"/>
      </w:pPr>
      <w:r>
        <w:rPr>
          <w:color w:val="003263"/>
          <w:spacing w:val="-16"/>
        </w:rPr>
        <w:t>OUR</w:t>
      </w:r>
      <w:r>
        <w:rPr>
          <w:color w:val="003263"/>
          <w:spacing w:val="-22"/>
        </w:rPr>
        <w:t> </w:t>
      </w:r>
      <w:r>
        <w:rPr>
          <w:color w:val="003263"/>
          <w:spacing w:val="-16"/>
        </w:rPr>
        <w:t>ANIMAL</w:t>
      </w:r>
      <w:r>
        <w:rPr>
          <w:color w:val="003263"/>
          <w:spacing w:val="-21"/>
        </w:rPr>
        <w:t> </w:t>
      </w:r>
      <w:r>
        <w:rPr>
          <w:color w:val="003263"/>
          <w:spacing w:val="-16"/>
        </w:rPr>
        <w:t>MANAGEMENT</w:t>
      </w:r>
      <w:r>
        <w:rPr>
          <w:color w:val="003263"/>
          <w:spacing w:val="-14"/>
        </w:rPr>
        <w:t> </w:t>
      </w:r>
      <w:r>
        <w:rPr>
          <w:color w:val="003263"/>
          <w:spacing w:val="-16"/>
        </w:rPr>
        <w:t>SERVICES</w:t>
      </w:r>
    </w:p>
    <w:p>
      <w:pPr>
        <w:spacing w:line="196" w:lineRule="auto" w:before="705"/>
        <w:ind w:left="12379" w:right="5635" w:firstLine="0"/>
        <w:jc w:val="left"/>
        <w:rPr>
          <w:rFonts w:ascii="Brandon Grotesque Bold" w:hAnsi="Brandon Grotesque Bold"/>
          <w:b/>
          <w:sz w:val="28"/>
        </w:rPr>
      </w:pPr>
      <w:r>
        <w:rPr>
          <w:rFonts w:ascii="Brandon Grotesque Bold" w:hAnsi="Brandon Grotesque Bold"/>
          <w:b/>
          <w:color w:val="003263"/>
          <w:spacing w:val="-2"/>
          <w:sz w:val="28"/>
        </w:rPr>
        <w:t>This</w:t>
      </w:r>
      <w:r>
        <w:rPr>
          <w:rFonts w:ascii="Brandon Grotesque Bold" w:hAnsi="Brandon Grotesque Bold"/>
          <w:b/>
          <w:color w:val="003263"/>
          <w:spacing w:val="-16"/>
          <w:sz w:val="28"/>
        </w:rPr>
        <w:t> </w:t>
      </w:r>
      <w:r>
        <w:rPr>
          <w:rFonts w:ascii="Brandon Grotesque Bold" w:hAnsi="Brandon Grotesque Bold"/>
          <w:b/>
          <w:color w:val="003263"/>
          <w:spacing w:val="-2"/>
          <w:sz w:val="28"/>
        </w:rPr>
        <w:t>section</w:t>
      </w:r>
      <w:r>
        <w:rPr>
          <w:rFonts w:ascii="Brandon Grotesque Bold" w:hAnsi="Brandon Grotesque Bold"/>
          <w:b/>
          <w:color w:val="003263"/>
          <w:spacing w:val="-15"/>
          <w:sz w:val="28"/>
        </w:rPr>
        <w:t> </w:t>
      </w:r>
      <w:r>
        <w:rPr>
          <w:rFonts w:ascii="Brandon Grotesque Bold" w:hAnsi="Brandon Grotesque Bold"/>
          <w:b/>
          <w:color w:val="003263"/>
          <w:spacing w:val="-2"/>
          <w:sz w:val="28"/>
        </w:rPr>
        <w:t>of</w:t>
      </w:r>
      <w:r>
        <w:rPr>
          <w:rFonts w:ascii="Brandon Grotesque Bold" w:hAnsi="Brandon Grotesque Bold"/>
          <w:b/>
          <w:color w:val="003263"/>
          <w:spacing w:val="-16"/>
          <w:sz w:val="28"/>
        </w:rPr>
        <w:t> </w:t>
      </w:r>
      <w:r>
        <w:rPr>
          <w:rFonts w:ascii="Brandon Grotesque Bold" w:hAnsi="Brandon Grotesque Bold"/>
          <w:b/>
          <w:color w:val="003263"/>
          <w:spacing w:val="-2"/>
          <w:sz w:val="28"/>
        </w:rPr>
        <w:t>the</w:t>
      </w:r>
      <w:r>
        <w:rPr>
          <w:rFonts w:ascii="Brandon Grotesque Bold" w:hAnsi="Brandon Grotesque Bold"/>
          <w:b/>
          <w:color w:val="003263"/>
          <w:spacing w:val="-15"/>
          <w:sz w:val="28"/>
        </w:rPr>
        <w:t> </w:t>
      </w:r>
      <w:r>
        <w:rPr>
          <w:rFonts w:ascii="Brandon Grotesque Bold" w:hAnsi="Brandon Grotesque Bold"/>
          <w:b/>
          <w:color w:val="003263"/>
          <w:spacing w:val="-2"/>
          <w:sz w:val="28"/>
        </w:rPr>
        <w:t>plan</w:t>
      </w:r>
      <w:r>
        <w:rPr>
          <w:rFonts w:ascii="Brandon Grotesque Bold" w:hAnsi="Brandon Grotesque Bold"/>
          <w:b/>
          <w:color w:val="003263"/>
          <w:spacing w:val="-15"/>
          <w:sz w:val="28"/>
        </w:rPr>
        <w:t> </w:t>
      </w:r>
      <w:r>
        <w:rPr>
          <w:rFonts w:ascii="Brandon Grotesque Bold" w:hAnsi="Brandon Grotesque Bold"/>
          <w:b/>
          <w:color w:val="003263"/>
          <w:spacing w:val="-2"/>
          <w:sz w:val="28"/>
        </w:rPr>
        <w:t>addresses</w:t>
      </w:r>
      <w:r>
        <w:rPr>
          <w:rFonts w:ascii="Brandon Grotesque Bold" w:hAnsi="Brandon Grotesque Bold"/>
          <w:b/>
          <w:color w:val="003263"/>
          <w:spacing w:val="-16"/>
          <w:sz w:val="28"/>
        </w:rPr>
        <w:t> </w:t>
      </w:r>
      <w:r>
        <w:rPr>
          <w:rFonts w:ascii="Brandon Grotesque Bold" w:hAnsi="Brandon Grotesque Bold"/>
          <w:b/>
          <w:color w:val="003263"/>
          <w:spacing w:val="-2"/>
          <w:sz w:val="28"/>
        </w:rPr>
        <w:t>the </w:t>
      </w:r>
      <w:r>
        <w:rPr>
          <w:rFonts w:ascii="Brandon Grotesque Bold" w:hAnsi="Brandon Grotesque Bold"/>
          <w:b/>
          <w:color w:val="003263"/>
          <w:spacing w:val="-4"/>
          <w:sz w:val="28"/>
        </w:rPr>
        <w:t>requirement</w:t>
      </w:r>
      <w:r>
        <w:rPr>
          <w:rFonts w:ascii="Brandon Grotesque Bold" w:hAnsi="Brandon Grotesque Bold"/>
          <w:b/>
          <w:color w:val="003263"/>
          <w:spacing w:val="-11"/>
          <w:sz w:val="28"/>
        </w:rPr>
        <w:t> </w:t>
      </w:r>
      <w:r>
        <w:rPr>
          <w:rFonts w:ascii="Brandon Grotesque Bold" w:hAnsi="Brandon Grotesque Bold"/>
          <w:b/>
          <w:color w:val="003263"/>
          <w:spacing w:val="-4"/>
          <w:sz w:val="28"/>
        </w:rPr>
        <w:t>of</w:t>
      </w:r>
      <w:r>
        <w:rPr>
          <w:rFonts w:ascii="Brandon Grotesque Bold" w:hAnsi="Brandon Grotesque Bold"/>
          <w:b/>
          <w:color w:val="003263"/>
          <w:spacing w:val="-11"/>
          <w:sz w:val="28"/>
        </w:rPr>
        <w:t> </w:t>
      </w:r>
      <w:r>
        <w:rPr>
          <w:rFonts w:ascii="Brandon Grotesque Bold" w:hAnsi="Brandon Grotesque Bold"/>
          <w:b/>
          <w:color w:val="003263"/>
          <w:spacing w:val="-4"/>
          <w:sz w:val="28"/>
        </w:rPr>
        <w:t>Section</w:t>
      </w:r>
      <w:r>
        <w:rPr>
          <w:rFonts w:ascii="Brandon Grotesque Bold" w:hAnsi="Brandon Grotesque Bold"/>
          <w:b/>
          <w:color w:val="003263"/>
          <w:spacing w:val="-11"/>
          <w:sz w:val="28"/>
        </w:rPr>
        <w:t> </w:t>
      </w:r>
      <w:r>
        <w:rPr>
          <w:rFonts w:ascii="Brandon Grotesque Bold" w:hAnsi="Brandon Grotesque Bold"/>
          <w:b/>
          <w:color w:val="003263"/>
          <w:spacing w:val="-4"/>
          <w:sz w:val="28"/>
        </w:rPr>
        <w:t>68A</w:t>
      </w:r>
      <w:r>
        <w:rPr>
          <w:rFonts w:ascii="Brandon Grotesque Bold" w:hAnsi="Brandon Grotesque Bold"/>
          <w:b/>
          <w:color w:val="003263"/>
          <w:spacing w:val="-11"/>
          <w:sz w:val="28"/>
        </w:rPr>
        <w:t> </w:t>
      </w:r>
      <w:r>
        <w:rPr>
          <w:rFonts w:ascii="Brandon Grotesque Bold" w:hAnsi="Brandon Grotesque Bold"/>
          <w:b/>
          <w:color w:val="003263"/>
          <w:spacing w:val="-4"/>
          <w:sz w:val="28"/>
        </w:rPr>
        <w:t>(2)</w:t>
      </w:r>
      <w:r>
        <w:rPr>
          <w:rFonts w:ascii="Brandon Grotesque Bold" w:hAnsi="Brandon Grotesque Bold"/>
          <w:b/>
          <w:color w:val="003263"/>
          <w:spacing w:val="-11"/>
          <w:sz w:val="28"/>
        </w:rPr>
        <w:t> </w:t>
      </w:r>
      <w:r>
        <w:rPr>
          <w:rFonts w:ascii="Brandon Grotesque Bold" w:hAnsi="Brandon Grotesque Bold"/>
          <w:b/>
          <w:color w:val="003263"/>
          <w:spacing w:val="-4"/>
          <w:sz w:val="28"/>
        </w:rPr>
        <w:t>(b)</w:t>
      </w:r>
      <w:r>
        <w:rPr>
          <w:rFonts w:ascii="Brandon Grotesque Bold" w:hAnsi="Brandon Grotesque Bold"/>
          <w:b/>
          <w:color w:val="003263"/>
          <w:spacing w:val="-11"/>
          <w:sz w:val="28"/>
        </w:rPr>
        <w:t> </w:t>
      </w:r>
      <w:r>
        <w:rPr>
          <w:rFonts w:ascii="Brandon Grotesque Bold" w:hAnsi="Brandon Grotesque Bold"/>
          <w:b/>
          <w:color w:val="003263"/>
          <w:spacing w:val="-4"/>
          <w:sz w:val="28"/>
        </w:rPr>
        <w:t>of</w:t>
      </w:r>
      <w:r>
        <w:rPr>
          <w:rFonts w:ascii="Brandon Grotesque Bold" w:hAnsi="Brandon Grotesque Bold"/>
          <w:b/>
          <w:color w:val="003263"/>
          <w:spacing w:val="-11"/>
          <w:sz w:val="28"/>
        </w:rPr>
        <w:t> </w:t>
      </w:r>
      <w:r>
        <w:rPr>
          <w:rFonts w:ascii="Brandon Grotesque Bold" w:hAnsi="Brandon Grotesque Bold"/>
          <w:b/>
          <w:color w:val="003263"/>
          <w:spacing w:val="-4"/>
          <w:sz w:val="28"/>
        </w:rPr>
        <w:t>the Domestic</w:t>
      </w:r>
      <w:r>
        <w:rPr>
          <w:rFonts w:ascii="Brandon Grotesque Bold" w:hAnsi="Brandon Grotesque Bold"/>
          <w:b/>
          <w:color w:val="003263"/>
          <w:spacing w:val="-9"/>
          <w:sz w:val="28"/>
        </w:rPr>
        <w:t> </w:t>
      </w:r>
      <w:r>
        <w:rPr>
          <w:rFonts w:ascii="Brandon Grotesque Bold" w:hAnsi="Brandon Grotesque Bold"/>
          <w:b/>
          <w:color w:val="003263"/>
          <w:spacing w:val="-4"/>
          <w:sz w:val="28"/>
        </w:rPr>
        <w:t>Animals</w:t>
      </w:r>
      <w:r>
        <w:rPr>
          <w:rFonts w:ascii="Brandon Grotesque Bold" w:hAnsi="Brandon Grotesque Bold"/>
          <w:b/>
          <w:color w:val="003263"/>
          <w:spacing w:val="-9"/>
          <w:sz w:val="28"/>
        </w:rPr>
        <w:t> </w:t>
      </w:r>
      <w:r>
        <w:rPr>
          <w:rFonts w:ascii="Brandon Grotesque Bold" w:hAnsi="Brandon Grotesque Bold"/>
          <w:b/>
          <w:color w:val="003263"/>
          <w:spacing w:val="-4"/>
          <w:sz w:val="28"/>
        </w:rPr>
        <w:t>Act</w:t>
      </w:r>
      <w:r>
        <w:rPr>
          <w:rFonts w:ascii="Brandon Grotesque Bold" w:hAnsi="Brandon Grotesque Bold"/>
          <w:b/>
          <w:color w:val="003263"/>
          <w:spacing w:val="-9"/>
          <w:sz w:val="28"/>
        </w:rPr>
        <w:t> </w:t>
      </w:r>
      <w:r>
        <w:rPr>
          <w:rFonts w:ascii="Brandon Grotesque Bold" w:hAnsi="Brandon Grotesque Bold"/>
          <w:b/>
          <w:color w:val="003263"/>
          <w:spacing w:val="-4"/>
          <w:sz w:val="28"/>
        </w:rPr>
        <w:t>1994.</w:t>
      </w:r>
      <w:r>
        <w:rPr>
          <w:rFonts w:ascii="Brandon Grotesque Bold" w:hAnsi="Brandon Grotesque Bold"/>
          <w:b/>
          <w:color w:val="003263"/>
          <w:spacing w:val="-9"/>
          <w:sz w:val="28"/>
        </w:rPr>
        <w:t> </w:t>
      </w:r>
      <w:r>
        <w:rPr>
          <w:rFonts w:ascii="Brandon Grotesque Bold" w:hAnsi="Brandon Grotesque Bold"/>
          <w:b/>
          <w:color w:val="003263"/>
          <w:spacing w:val="-4"/>
          <w:sz w:val="28"/>
        </w:rPr>
        <w:t>It</w:t>
      </w:r>
      <w:r>
        <w:rPr>
          <w:rFonts w:ascii="Brandon Grotesque Bold" w:hAnsi="Brandon Grotesque Bold"/>
          <w:b/>
          <w:color w:val="003263"/>
          <w:spacing w:val="-9"/>
          <w:sz w:val="28"/>
        </w:rPr>
        <w:t> </w:t>
      </w:r>
      <w:r>
        <w:rPr>
          <w:rFonts w:ascii="Brandon Grotesque Bold" w:hAnsi="Brandon Grotesque Bold"/>
          <w:b/>
          <w:color w:val="003263"/>
          <w:spacing w:val="-4"/>
          <w:sz w:val="28"/>
        </w:rPr>
        <w:t>outlines Council’s</w:t>
      </w:r>
      <w:r>
        <w:rPr>
          <w:rFonts w:ascii="Brandon Grotesque Bold" w:hAnsi="Brandon Grotesque Bold"/>
          <w:b/>
          <w:color w:val="003263"/>
          <w:spacing w:val="-14"/>
          <w:sz w:val="28"/>
        </w:rPr>
        <w:t> </w:t>
      </w:r>
      <w:r>
        <w:rPr>
          <w:rFonts w:ascii="Brandon Grotesque Bold" w:hAnsi="Brandon Grotesque Bold"/>
          <w:b/>
          <w:color w:val="003263"/>
          <w:spacing w:val="-4"/>
          <w:sz w:val="28"/>
        </w:rPr>
        <w:t>human</w:t>
      </w:r>
      <w:r>
        <w:rPr>
          <w:rFonts w:ascii="Brandon Grotesque Bold" w:hAnsi="Brandon Grotesque Bold"/>
          <w:b/>
          <w:color w:val="003263"/>
          <w:spacing w:val="-13"/>
          <w:sz w:val="28"/>
        </w:rPr>
        <w:t> </w:t>
      </w:r>
      <w:r>
        <w:rPr>
          <w:rFonts w:ascii="Brandon Grotesque Bold" w:hAnsi="Brandon Grotesque Bold"/>
          <w:b/>
          <w:color w:val="003263"/>
          <w:spacing w:val="-4"/>
          <w:sz w:val="28"/>
        </w:rPr>
        <w:t>resourcing</w:t>
      </w:r>
      <w:r>
        <w:rPr>
          <w:rFonts w:ascii="Brandon Grotesque Bold" w:hAnsi="Brandon Grotesque Bold"/>
          <w:b/>
          <w:color w:val="003263"/>
          <w:spacing w:val="-14"/>
          <w:sz w:val="28"/>
        </w:rPr>
        <w:t> </w:t>
      </w:r>
      <w:r>
        <w:rPr>
          <w:rFonts w:ascii="Brandon Grotesque Bold" w:hAnsi="Brandon Grotesque Bold"/>
          <w:b/>
          <w:color w:val="003263"/>
          <w:spacing w:val="-4"/>
          <w:sz w:val="28"/>
        </w:rPr>
        <w:t>for</w:t>
      </w:r>
      <w:r>
        <w:rPr>
          <w:rFonts w:ascii="Brandon Grotesque Bold" w:hAnsi="Brandon Grotesque Bold"/>
          <w:b/>
          <w:color w:val="003263"/>
          <w:spacing w:val="-13"/>
          <w:sz w:val="28"/>
        </w:rPr>
        <w:t> </w:t>
      </w:r>
      <w:r>
        <w:rPr>
          <w:rFonts w:ascii="Brandon Grotesque Bold" w:hAnsi="Brandon Grotesque Bold"/>
          <w:b/>
          <w:color w:val="003263"/>
          <w:spacing w:val="-4"/>
          <w:sz w:val="28"/>
        </w:rPr>
        <w:t>animal </w:t>
      </w:r>
      <w:r>
        <w:rPr>
          <w:rFonts w:ascii="Brandon Grotesque Bold" w:hAnsi="Brandon Grotesque Bold"/>
          <w:b/>
          <w:color w:val="003263"/>
          <w:spacing w:val="-10"/>
          <w:sz w:val="28"/>
        </w:rPr>
        <w:t>management</w:t>
      </w:r>
      <w:r>
        <w:rPr>
          <w:rFonts w:ascii="Brandon Grotesque Bold" w:hAnsi="Brandon Grotesque Bold"/>
          <w:b/>
          <w:color w:val="003263"/>
          <w:spacing w:val="-5"/>
          <w:sz w:val="28"/>
        </w:rPr>
        <w:t> </w:t>
      </w:r>
      <w:r>
        <w:rPr>
          <w:rFonts w:ascii="Brandon Grotesque Bold" w:hAnsi="Brandon Grotesque Bold"/>
          <w:b/>
          <w:color w:val="003263"/>
          <w:spacing w:val="-10"/>
          <w:sz w:val="28"/>
        </w:rPr>
        <w:t>tasks,</w:t>
      </w:r>
      <w:r>
        <w:rPr>
          <w:rFonts w:ascii="Brandon Grotesque Bold" w:hAnsi="Brandon Grotesque Bold"/>
          <w:b/>
          <w:color w:val="003263"/>
          <w:spacing w:val="-5"/>
          <w:sz w:val="28"/>
        </w:rPr>
        <w:t> </w:t>
      </w:r>
      <w:r>
        <w:rPr>
          <w:rFonts w:ascii="Brandon Grotesque Bold" w:hAnsi="Brandon Grotesque Bold"/>
          <w:b/>
          <w:color w:val="003263"/>
          <w:spacing w:val="-10"/>
          <w:sz w:val="28"/>
        </w:rPr>
        <w:t>the</w:t>
      </w:r>
      <w:r>
        <w:rPr>
          <w:rFonts w:ascii="Brandon Grotesque Bold" w:hAnsi="Brandon Grotesque Bold"/>
          <w:b/>
          <w:color w:val="003263"/>
          <w:spacing w:val="-5"/>
          <w:sz w:val="28"/>
        </w:rPr>
        <w:t> </w:t>
      </w:r>
      <w:r>
        <w:rPr>
          <w:rFonts w:ascii="Brandon Grotesque Bold" w:hAnsi="Brandon Grotesque Bold"/>
          <w:b/>
          <w:color w:val="003263"/>
          <w:spacing w:val="-10"/>
          <w:sz w:val="28"/>
        </w:rPr>
        <w:t>teams’</w:t>
      </w:r>
      <w:r>
        <w:rPr>
          <w:rFonts w:ascii="Brandon Grotesque Bold" w:hAnsi="Brandon Grotesque Bold"/>
          <w:b/>
          <w:color w:val="003263"/>
          <w:spacing w:val="-5"/>
          <w:sz w:val="28"/>
        </w:rPr>
        <w:t> </w:t>
      </w:r>
      <w:r>
        <w:rPr>
          <w:rFonts w:ascii="Brandon Grotesque Bold" w:hAnsi="Brandon Grotesque Bold"/>
          <w:b/>
          <w:color w:val="003263"/>
          <w:spacing w:val="-10"/>
          <w:sz w:val="28"/>
        </w:rPr>
        <w:t>current</w:t>
      </w:r>
      <w:r>
        <w:rPr>
          <w:rFonts w:ascii="Brandon Grotesque Bold" w:hAnsi="Brandon Grotesque Bold"/>
          <w:b/>
          <w:color w:val="003263"/>
          <w:spacing w:val="-5"/>
          <w:sz w:val="28"/>
        </w:rPr>
        <w:t> </w:t>
      </w:r>
      <w:r>
        <w:rPr>
          <w:rFonts w:ascii="Brandon Grotesque Bold" w:hAnsi="Brandon Grotesque Bold"/>
          <w:b/>
          <w:color w:val="003263"/>
          <w:spacing w:val="-10"/>
          <w:sz w:val="28"/>
        </w:rPr>
        <w:t>skills </w:t>
      </w:r>
      <w:r>
        <w:rPr>
          <w:rFonts w:ascii="Brandon Grotesque Bold" w:hAnsi="Brandon Grotesque Bold"/>
          <w:b/>
          <w:color w:val="003263"/>
          <w:spacing w:val="-2"/>
          <w:sz w:val="28"/>
        </w:rPr>
        <w:t>and</w:t>
      </w:r>
      <w:r>
        <w:rPr>
          <w:rFonts w:ascii="Brandon Grotesque Bold" w:hAnsi="Brandon Grotesque Bold"/>
          <w:b/>
          <w:color w:val="003263"/>
          <w:spacing w:val="-16"/>
          <w:sz w:val="28"/>
        </w:rPr>
        <w:t> </w:t>
      </w:r>
      <w:r>
        <w:rPr>
          <w:rFonts w:ascii="Brandon Grotesque Bold" w:hAnsi="Brandon Grotesque Bold"/>
          <w:b/>
          <w:color w:val="003263"/>
          <w:spacing w:val="-2"/>
          <w:sz w:val="28"/>
        </w:rPr>
        <w:t>planned,</w:t>
      </w:r>
      <w:r>
        <w:rPr>
          <w:rFonts w:ascii="Brandon Grotesque Bold" w:hAnsi="Brandon Grotesque Bold"/>
          <w:b/>
          <w:color w:val="003263"/>
          <w:spacing w:val="-15"/>
          <w:sz w:val="28"/>
        </w:rPr>
        <w:t> </w:t>
      </w:r>
      <w:r>
        <w:rPr>
          <w:rFonts w:ascii="Brandon Grotesque Bold" w:hAnsi="Brandon Grotesque Bold"/>
          <w:b/>
          <w:color w:val="003263"/>
          <w:spacing w:val="-2"/>
          <w:sz w:val="28"/>
        </w:rPr>
        <w:t>ongoing</w:t>
      </w:r>
      <w:r>
        <w:rPr>
          <w:rFonts w:ascii="Brandon Grotesque Bold" w:hAnsi="Brandon Grotesque Bold"/>
          <w:b/>
          <w:color w:val="003263"/>
          <w:spacing w:val="-16"/>
          <w:sz w:val="28"/>
        </w:rPr>
        <w:t> </w:t>
      </w:r>
      <w:r>
        <w:rPr>
          <w:rFonts w:ascii="Brandon Grotesque Bold" w:hAnsi="Brandon Grotesque Bold"/>
          <w:b/>
          <w:color w:val="003263"/>
          <w:spacing w:val="-2"/>
          <w:sz w:val="28"/>
        </w:rPr>
        <w:t>training.</w:t>
      </w:r>
    </w:p>
    <w:p>
      <w:pPr>
        <w:pStyle w:val="Heading2"/>
        <w:spacing w:before="366"/>
        <w:ind w:left="12381"/>
      </w:pPr>
      <w:bookmarkStart w:name="_TOC_250005" w:id="1"/>
      <w:r>
        <w:rPr>
          <w:color w:val="003263"/>
          <w:spacing w:val="11"/>
        </w:rPr>
        <w:t>WHAT</w:t>
      </w:r>
      <w:r>
        <w:rPr>
          <w:color w:val="003263"/>
          <w:spacing w:val="3"/>
        </w:rPr>
        <w:t> </w:t>
      </w:r>
      <w:r>
        <w:rPr>
          <w:color w:val="003263"/>
        </w:rPr>
        <w:t>WE</w:t>
      </w:r>
      <w:bookmarkEnd w:id="1"/>
      <w:r>
        <w:rPr>
          <w:color w:val="003263"/>
          <w:spacing w:val="4"/>
        </w:rPr>
        <w:t> DO</w:t>
      </w:r>
    </w:p>
    <w:p>
      <w:pPr>
        <w:pStyle w:val="BodyText"/>
        <w:spacing w:before="12"/>
        <w:rPr>
          <w:rFonts w:ascii="Brandon Grotesque Black"/>
          <w:b/>
          <w:sz w:val="14"/>
        </w:rPr>
      </w:pPr>
    </w:p>
    <w:p>
      <w:pPr>
        <w:spacing w:after="0"/>
        <w:rPr>
          <w:rFonts w:ascii="Brandon Grotesque Black"/>
          <w:sz w:val="14"/>
        </w:rPr>
        <w:sectPr>
          <w:pgSz w:w="23820" w:h="16840" w:orient="landscape"/>
          <w:pgMar w:top="0" w:bottom="0" w:left="320" w:right="340"/>
        </w:sectPr>
      </w:pPr>
    </w:p>
    <w:p>
      <w:pPr>
        <w:pStyle w:val="BodyText"/>
        <w:spacing w:line="295" w:lineRule="auto" w:before="93"/>
        <w:ind w:left="12379"/>
      </w:pPr>
      <w:r>
        <w:rPr>
          <w:color w:val="231F20"/>
          <w:spacing w:val="-4"/>
        </w:rPr>
        <w:t>We</w:t>
      </w:r>
      <w:r>
        <w:rPr>
          <w:color w:val="231F20"/>
          <w:spacing w:val="-11"/>
        </w:rPr>
        <w:t> </w:t>
      </w:r>
      <w:r>
        <w:rPr>
          <w:color w:val="231F20"/>
          <w:spacing w:val="-4"/>
        </w:rPr>
        <w:t>maintain</w:t>
      </w:r>
      <w:r>
        <w:rPr>
          <w:color w:val="231F20"/>
          <w:spacing w:val="-10"/>
        </w:rPr>
        <w:t> </w:t>
      </w:r>
      <w:r>
        <w:rPr>
          <w:color w:val="231F20"/>
          <w:spacing w:val="-4"/>
        </w:rPr>
        <w:t>a</w:t>
      </w:r>
      <w:r>
        <w:rPr>
          <w:color w:val="231F20"/>
          <w:spacing w:val="-10"/>
        </w:rPr>
        <w:t> </w:t>
      </w:r>
      <w:r>
        <w:rPr>
          <w:color w:val="231F20"/>
          <w:spacing w:val="-4"/>
        </w:rPr>
        <w:t>qualified,</w:t>
      </w:r>
      <w:r>
        <w:rPr>
          <w:color w:val="231F20"/>
          <w:spacing w:val="-10"/>
        </w:rPr>
        <w:t> </w:t>
      </w:r>
      <w:r>
        <w:rPr>
          <w:color w:val="231F20"/>
          <w:spacing w:val="-4"/>
        </w:rPr>
        <w:t>competent,</w:t>
      </w:r>
      <w:r>
        <w:rPr>
          <w:color w:val="231F20"/>
          <w:spacing w:val="-11"/>
        </w:rPr>
        <w:t> </w:t>
      </w:r>
      <w:r>
        <w:rPr>
          <w:color w:val="231F20"/>
          <w:spacing w:val="-4"/>
        </w:rPr>
        <w:t>visible</w:t>
      </w:r>
      <w:r>
        <w:rPr>
          <w:color w:val="231F20"/>
          <w:spacing w:val="-10"/>
        </w:rPr>
        <w:t> </w:t>
      </w:r>
      <w:r>
        <w:rPr>
          <w:color w:val="231F20"/>
          <w:spacing w:val="-4"/>
        </w:rPr>
        <w:t>and</w:t>
      </w:r>
      <w:r>
        <w:rPr>
          <w:color w:val="231F20"/>
          <w:spacing w:val="-10"/>
        </w:rPr>
        <w:t> </w:t>
      </w:r>
      <w:r>
        <w:rPr>
          <w:color w:val="231F20"/>
          <w:spacing w:val="-4"/>
        </w:rPr>
        <w:t>responsive </w:t>
      </w:r>
      <w:r>
        <w:rPr>
          <w:color w:val="231F20"/>
          <w:spacing w:val="-6"/>
        </w:rPr>
        <w:t>team</w:t>
      </w:r>
      <w:r>
        <w:rPr>
          <w:color w:val="231F20"/>
          <w:spacing w:val="-9"/>
        </w:rPr>
        <w:t> </w:t>
      </w:r>
      <w:r>
        <w:rPr>
          <w:color w:val="231F20"/>
          <w:spacing w:val="-6"/>
        </w:rPr>
        <w:t>to</w:t>
      </w:r>
      <w:r>
        <w:rPr>
          <w:color w:val="231F20"/>
          <w:spacing w:val="-8"/>
        </w:rPr>
        <w:t> </w:t>
      </w:r>
      <w:r>
        <w:rPr>
          <w:color w:val="231F20"/>
          <w:spacing w:val="-6"/>
        </w:rPr>
        <w:t>deliver</w:t>
      </w:r>
      <w:r>
        <w:rPr>
          <w:color w:val="231F20"/>
          <w:spacing w:val="-8"/>
        </w:rPr>
        <w:t> </w:t>
      </w:r>
      <w:r>
        <w:rPr>
          <w:color w:val="231F20"/>
          <w:spacing w:val="-6"/>
        </w:rPr>
        <w:t>high</w:t>
      </w:r>
      <w:r>
        <w:rPr>
          <w:color w:val="231F20"/>
          <w:spacing w:val="-8"/>
        </w:rPr>
        <w:t> </w:t>
      </w:r>
      <w:r>
        <w:rPr>
          <w:color w:val="231F20"/>
          <w:spacing w:val="-6"/>
        </w:rPr>
        <w:t>standards</w:t>
      </w:r>
      <w:r>
        <w:rPr>
          <w:color w:val="231F20"/>
          <w:spacing w:val="-9"/>
        </w:rPr>
        <w:t> </w:t>
      </w:r>
      <w:r>
        <w:rPr>
          <w:color w:val="231F20"/>
          <w:spacing w:val="-6"/>
        </w:rPr>
        <w:t>of</w:t>
      </w:r>
      <w:r>
        <w:rPr>
          <w:color w:val="231F20"/>
          <w:spacing w:val="-8"/>
        </w:rPr>
        <w:t> </w:t>
      </w:r>
      <w:r>
        <w:rPr>
          <w:color w:val="231F20"/>
          <w:spacing w:val="-6"/>
        </w:rPr>
        <w:t>service</w:t>
      </w:r>
      <w:r>
        <w:rPr>
          <w:color w:val="231F20"/>
          <w:spacing w:val="-8"/>
        </w:rPr>
        <w:t> </w:t>
      </w:r>
      <w:r>
        <w:rPr>
          <w:color w:val="231F20"/>
          <w:spacing w:val="-6"/>
        </w:rPr>
        <w:t>to</w:t>
      </w:r>
      <w:r>
        <w:rPr>
          <w:color w:val="231F20"/>
          <w:spacing w:val="-8"/>
        </w:rPr>
        <w:t> </w:t>
      </w:r>
      <w:r>
        <w:rPr>
          <w:color w:val="231F20"/>
          <w:spacing w:val="-6"/>
        </w:rPr>
        <w:t>the</w:t>
      </w:r>
      <w:r>
        <w:rPr>
          <w:color w:val="231F20"/>
          <w:spacing w:val="-9"/>
        </w:rPr>
        <w:t> </w:t>
      </w:r>
      <w:r>
        <w:rPr>
          <w:color w:val="231F20"/>
          <w:spacing w:val="-6"/>
        </w:rPr>
        <w:t>community. The</w:t>
      </w:r>
      <w:r>
        <w:rPr>
          <w:color w:val="231F20"/>
          <w:spacing w:val="-7"/>
        </w:rPr>
        <w:t> </w:t>
      </w:r>
      <w:r>
        <w:rPr>
          <w:color w:val="231F20"/>
          <w:spacing w:val="-6"/>
        </w:rPr>
        <w:t>City’s</w:t>
      </w:r>
      <w:r>
        <w:rPr>
          <w:color w:val="231F20"/>
          <w:spacing w:val="-7"/>
        </w:rPr>
        <w:t> </w:t>
      </w:r>
      <w:r>
        <w:rPr>
          <w:color w:val="231F20"/>
          <w:spacing w:val="-6"/>
        </w:rPr>
        <w:t>Animal</w:t>
      </w:r>
      <w:r>
        <w:rPr>
          <w:color w:val="231F20"/>
          <w:spacing w:val="-7"/>
        </w:rPr>
        <w:t> </w:t>
      </w:r>
      <w:r>
        <w:rPr>
          <w:color w:val="231F20"/>
          <w:spacing w:val="-6"/>
        </w:rPr>
        <w:t>Management</w:t>
      </w:r>
      <w:r>
        <w:rPr>
          <w:color w:val="231F20"/>
          <w:spacing w:val="-7"/>
        </w:rPr>
        <w:t> </w:t>
      </w:r>
      <w:r>
        <w:rPr>
          <w:color w:val="231F20"/>
          <w:spacing w:val="-6"/>
        </w:rPr>
        <w:t>Services</w:t>
      </w:r>
      <w:r>
        <w:rPr>
          <w:color w:val="231F20"/>
          <w:spacing w:val="-7"/>
        </w:rPr>
        <w:t> </w:t>
      </w:r>
      <w:r>
        <w:rPr>
          <w:color w:val="231F20"/>
          <w:spacing w:val="-6"/>
        </w:rPr>
        <w:t>team</w:t>
      </w:r>
      <w:r>
        <w:rPr>
          <w:color w:val="231F20"/>
          <w:spacing w:val="-7"/>
        </w:rPr>
        <w:t> </w:t>
      </w:r>
      <w:r>
        <w:rPr>
          <w:color w:val="231F20"/>
          <w:spacing w:val="-6"/>
        </w:rPr>
        <w:t>is</w:t>
      </w:r>
      <w:r>
        <w:rPr>
          <w:color w:val="231F20"/>
          <w:spacing w:val="-7"/>
        </w:rPr>
        <w:t> </w:t>
      </w:r>
      <w:r>
        <w:rPr>
          <w:color w:val="231F20"/>
          <w:spacing w:val="-6"/>
        </w:rPr>
        <w:t>a</w:t>
      </w:r>
      <w:r>
        <w:rPr>
          <w:color w:val="231F20"/>
          <w:spacing w:val="-7"/>
        </w:rPr>
        <w:t> </w:t>
      </w:r>
      <w:r>
        <w:rPr>
          <w:color w:val="231F20"/>
          <w:spacing w:val="-6"/>
        </w:rPr>
        <w:t>specialist </w:t>
      </w:r>
      <w:r>
        <w:rPr>
          <w:color w:val="231F20"/>
          <w:spacing w:val="-2"/>
        </w:rPr>
        <w:t>team</w:t>
      </w:r>
      <w:r>
        <w:rPr>
          <w:color w:val="231F20"/>
          <w:spacing w:val="-9"/>
        </w:rPr>
        <w:t> </w:t>
      </w:r>
      <w:r>
        <w:rPr>
          <w:color w:val="231F20"/>
          <w:spacing w:val="-2"/>
        </w:rPr>
        <w:t>that</w:t>
      </w:r>
      <w:r>
        <w:rPr>
          <w:color w:val="231F20"/>
          <w:spacing w:val="-9"/>
        </w:rPr>
        <w:t> </w:t>
      </w:r>
      <w:r>
        <w:rPr>
          <w:color w:val="231F20"/>
          <w:spacing w:val="-2"/>
        </w:rPr>
        <w:t>sits</w:t>
      </w:r>
      <w:r>
        <w:rPr>
          <w:color w:val="231F20"/>
          <w:spacing w:val="-9"/>
        </w:rPr>
        <w:t> </w:t>
      </w:r>
      <w:r>
        <w:rPr>
          <w:color w:val="231F20"/>
          <w:spacing w:val="-2"/>
        </w:rPr>
        <w:t>within</w:t>
      </w:r>
      <w:r>
        <w:rPr>
          <w:color w:val="231F20"/>
          <w:spacing w:val="-9"/>
        </w:rPr>
        <w:t> </w:t>
      </w:r>
      <w:r>
        <w:rPr>
          <w:color w:val="231F20"/>
          <w:spacing w:val="-2"/>
        </w:rPr>
        <w:t>the</w:t>
      </w:r>
      <w:r>
        <w:rPr>
          <w:color w:val="231F20"/>
          <w:spacing w:val="-9"/>
        </w:rPr>
        <w:t> </w:t>
      </w:r>
      <w:r>
        <w:rPr>
          <w:color w:val="231F20"/>
          <w:spacing w:val="-2"/>
        </w:rPr>
        <w:t>Community</w:t>
      </w:r>
      <w:r>
        <w:rPr>
          <w:color w:val="231F20"/>
          <w:spacing w:val="-9"/>
        </w:rPr>
        <w:t> </w:t>
      </w:r>
      <w:r>
        <w:rPr>
          <w:color w:val="231F20"/>
          <w:spacing w:val="-2"/>
        </w:rPr>
        <w:t>Safety</w:t>
      </w:r>
      <w:r>
        <w:rPr>
          <w:color w:val="231F20"/>
          <w:spacing w:val="-9"/>
        </w:rPr>
        <w:t> </w:t>
      </w:r>
      <w:r>
        <w:rPr>
          <w:color w:val="231F20"/>
          <w:spacing w:val="-2"/>
        </w:rPr>
        <w:t>&amp;</w:t>
      </w:r>
      <w:r>
        <w:rPr>
          <w:color w:val="231F20"/>
          <w:spacing w:val="-9"/>
        </w:rPr>
        <w:t> </w:t>
      </w:r>
      <w:r>
        <w:rPr>
          <w:color w:val="231F20"/>
          <w:spacing w:val="-2"/>
        </w:rPr>
        <w:t>Regulation Department,</w:t>
      </w:r>
      <w:r>
        <w:rPr>
          <w:color w:val="231F20"/>
          <w:spacing w:val="-7"/>
        </w:rPr>
        <w:t> </w:t>
      </w:r>
      <w:r>
        <w:rPr>
          <w:color w:val="231F20"/>
          <w:spacing w:val="-2"/>
        </w:rPr>
        <w:t>as</w:t>
      </w:r>
      <w:r>
        <w:rPr>
          <w:color w:val="231F20"/>
          <w:spacing w:val="-7"/>
        </w:rPr>
        <w:t> </w:t>
      </w:r>
      <w:r>
        <w:rPr>
          <w:color w:val="231F20"/>
          <w:spacing w:val="-2"/>
        </w:rPr>
        <w:t>part</w:t>
      </w:r>
      <w:r>
        <w:rPr>
          <w:color w:val="231F20"/>
          <w:spacing w:val="-7"/>
        </w:rPr>
        <w:t> </w:t>
      </w:r>
      <w:r>
        <w:rPr>
          <w:color w:val="231F20"/>
          <w:spacing w:val="-2"/>
        </w:rPr>
        <w:t>of</w:t>
      </w:r>
      <w:r>
        <w:rPr>
          <w:color w:val="231F20"/>
          <w:spacing w:val="-7"/>
        </w:rPr>
        <w:t> </w:t>
      </w:r>
      <w:r>
        <w:rPr>
          <w:color w:val="231F20"/>
          <w:spacing w:val="-2"/>
        </w:rPr>
        <w:t>our</w:t>
      </w:r>
      <w:r>
        <w:rPr>
          <w:color w:val="231F20"/>
          <w:spacing w:val="-7"/>
        </w:rPr>
        <w:t> </w:t>
      </w:r>
      <w:r>
        <w:rPr>
          <w:color w:val="231F20"/>
          <w:spacing w:val="-2"/>
        </w:rPr>
        <w:t>City</w:t>
      </w:r>
      <w:r>
        <w:rPr>
          <w:color w:val="231F20"/>
          <w:spacing w:val="-7"/>
        </w:rPr>
        <w:t> </w:t>
      </w:r>
      <w:r>
        <w:rPr>
          <w:color w:val="231F20"/>
          <w:spacing w:val="-2"/>
        </w:rPr>
        <w:t>Life</w:t>
      </w:r>
      <w:r>
        <w:rPr>
          <w:color w:val="231F20"/>
          <w:spacing w:val="-7"/>
        </w:rPr>
        <w:t> </w:t>
      </w:r>
      <w:r>
        <w:rPr>
          <w:color w:val="231F20"/>
          <w:spacing w:val="-2"/>
        </w:rPr>
        <w:t>Directorate.</w:t>
      </w:r>
      <w:r>
        <w:rPr>
          <w:color w:val="231F20"/>
          <w:spacing w:val="-7"/>
        </w:rPr>
        <w:t> </w:t>
      </w:r>
      <w:r>
        <w:rPr>
          <w:color w:val="231F20"/>
          <w:spacing w:val="-2"/>
        </w:rPr>
        <w:t>Animal </w:t>
      </w:r>
      <w:r>
        <w:rPr>
          <w:color w:val="231F20"/>
          <w:spacing w:val="-6"/>
        </w:rPr>
        <w:t>Management</w:t>
      </w:r>
      <w:r>
        <w:rPr>
          <w:color w:val="231F20"/>
          <w:spacing w:val="-8"/>
        </w:rPr>
        <w:t> </w:t>
      </w:r>
      <w:r>
        <w:rPr>
          <w:color w:val="231F20"/>
          <w:spacing w:val="-6"/>
        </w:rPr>
        <w:t>is</w:t>
      </w:r>
      <w:r>
        <w:rPr>
          <w:color w:val="231F20"/>
          <w:spacing w:val="-8"/>
        </w:rPr>
        <w:t> </w:t>
      </w:r>
      <w:r>
        <w:rPr>
          <w:color w:val="231F20"/>
          <w:spacing w:val="-6"/>
        </w:rPr>
        <w:t>staffed</w:t>
      </w:r>
      <w:r>
        <w:rPr>
          <w:color w:val="231F20"/>
          <w:spacing w:val="-8"/>
        </w:rPr>
        <w:t> </w:t>
      </w:r>
      <w:r>
        <w:rPr>
          <w:color w:val="231F20"/>
          <w:spacing w:val="-6"/>
        </w:rPr>
        <w:t>by</w:t>
      </w:r>
      <w:r>
        <w:rPr>
          <w:color w:val="231F20"/>
          <w:spacing w:val="-8"/>
        </w:rPr>
        <w:t> </w:t>
      </w:r>
      <w:r>
        <w:rPr>
          <w:color w:val="231F20"/>
          <w:spacing w:val="-6"/>
        </w:rPr>
        <w:t>a</w:t>
      </w:r>
      <w:r>
        <w:rPr>
          <w:color w:val="231F20"/>
          <w:spacing w:val="-8"/>
        </w:rPr>
        <w:t> </w:t>
      </w:r>
      <w:r>
        <w:rPr>
          <w:color w:val="231F20"/>
          <w:spacing w:val="-6"/>
        </w:rPr>
        <w:t>team</w:t>
      </w:r>
      <w:r>
        <w:rPr>
          <w:color w:val="231F20"/>
          <w:spacing w:val="-8"/>
        </w:rPr>
        <w:t> </w:t>
      </w:r>
      <w:r>
        <w:rPr>
          <w:color w:val="231F20"/>
          <w:spacing w:val="-6"/>
        </w:rPr>
        <w:t>of</w:t>
      </w:r>
      <w:r>
        <w:rPr>
          <w:color w:val="231F20"/>
          <w:spacing w:val="-8"/>
        </w:rPr>
        <w:t> </w:t>
      </w:r>
      <w:r>
        <w:rPr>
          <w:color w:val="231F20"/>
          <w:spacing w:val="-6"/>
        </w:rPr>
        <w:t>14</w:t>
      </w:r>
      <w:r>
        <w:rPr>
          <w:color w:val="231F20"/>
          <w:spacing w:val="-8"/>
        </w:rPr>
        <w:t> </w:t>
      </w:r>
      <w:r>
        <w:rPr>
          <w:color w:val="231F20"/>
          <w:spacing w:val="-6"/>
        </w:rPr>
        <w:t>people</w:t>
      </w:r>
      <w:r>
        <w:rPr>
          <w:color w:val="231F20"/>
          <w:spacing w:val="-8"/>
        </w:rPr>
        <w:t> </w:t>
      </w:r>
      <w:r>
        <w:rPr>
          <w:color w:val="231F20"/>
          <w:spacing w:val="-6"/>
        </w:rPr>
        <w:t>who</w:t>
      </w:r>
      <w:r>
        <w:rPr>
          <w:color w:val="231F20"/>
          <w:spacing w:val="-8"/>
        </w:rPr>
        <w:t> </w:t>
      </w:r>
      <w:r>
        <w:rPr>
          <w:color w:val="231F20"/>
          <w:spacing w:val="-6"/>
        </w:rPr>
        <w:t>provide </w:t>
      </w:r>
      <w:r>
        <w:rPr>
          <w:color w:val="231F20"/>
          <w:spacing w:val="-4"/>
        </w:rPr>
        <w:t>services</w:t>
      </w:r>
      <w:r>
        <w:rPr>
          <w:color w:val="231F20"/>
          <w:spacing w:val="-6"/>
        </w:rPr>
        <w:t> </w:t>
      </w:r>
      <w:r>
        <w:rPr>
          <w:color w:val="231F20"/>
          <w:spacing w:val="-4"/>
        </w:rPr>
        <w:t>to</w:t>
      </w:r>
      <w:r>
        <w:rPr>
          <w:color w:val="231F20"/>
          <w:spacing w:val="-6"/>
        </w:rPr>
        <w:t> </w:t>
      </w:r>
      <w:r>
        <w:rPr>
          <w:color w:val="231F20"/>
          <w:spacing w:val="-4"/>
        </w:rPr>
        <w:t>our</w:t>
      </w:r>
      <w:r>
        <w:rPr>
          <w:color w:val="231F20"/>
          <w:spacing w:val="-6"/>
        </w:rPr>
        <w:t> </w:t>
      </w:r>
      <w:r>
        <w:rPr>
          <w:color w:val="231F20"/>
          <w:spacing w:val="-4"/>
        </w:rPr>
        <w:t>municipality</w:t>
      </w:r>
      <w:r>
        <w:rPr>
          <w:color w:val="231F20"/>
          <w:spacing w:val="-6"/>
        </w:rPr>
        <w:t> </w:t>
      </w:r>
      <w:r>
        <w:rPr>
          <w:color w:val="231F20"/>
          <w:spacing w:val="-4"/>
        </w:rPr>
        <w:t>365</w:t>
      </w:r>
      <w:r>
        <w:rPr>
          <w:color w:val="231F20"/>
          <w:spacing w:val="-6"/>
        </w:rPr>
        <w:t> </w:t>
      </w:r>
      <w:r>
        <w:rPr>
          <w:color w:val="231F20"/>
          <w:spacing w:val="-4"/>
        </w:rPr>
        <w:t>days</w:t>
      </w:r>
      <w:r>
        <w:rPr>
          <w:color w:val="231F20"/>
          <w:spacing w:val="-6"/>
        </w:rPr>
        <w:t> </w:t>
      </w:r>
      <w:r>
        <w:rPr>
          <w:color w:val="231F20"/>
          <w:spacing w:val="-4"/>
        </w:rPr>
        <w:t>a</w:t>
      </w:r>
      <w:r>
        <w:rPr>
          <w:color w:val="231F20"/>
          <w:spacing w:val="-6"/>
        </w:rPr>
        <w:t> </w:t>
      </w:r>
      <w:r>
        <w:rPr>
          <w:color w:val="231F20"/>
          <w:spacing w:val="-4"/>
        </w:rPr>
        <w:t>year.</w:t>
      </w:r>
      <w:r>
        <w:rPr>
          <w:color w:val="231F20"/>
          <w:spacing w:val="-6"/>
        </w:rPr>
        <w:t> </w:t>
      </w:r>
      <w:r>
        <w:rPr>
          <w:color w:val="231F20"/>
          <w:spacing w:val="-4"/>
        </w:rPr>
        <w:t>Our</w:t>
      </w:r>
      <w:r>
        <w:rPr>
          <w:color w:val="231F20"/>
          <w:spacing w:val="-6"/>
        </w:rPr>
        <w:t> </w:t>
      </w:r>
      <w:r>
        <w:rPr>
          <w:color w:val="231F20"/>
          <w:spacing w:val="-4"/>
        </w:rPr>
        <w:t>services </w:t>
      </w:r>
      <w:r>
        <w:rPr>
          <w:color w:val="231F20"/>
          <w:spacing w:val="-2"/>
        </w:rPr>
        <w:t>are</w:t>
      </w:r>
      <w:r>
        <w:rPr>
          <w:color w:val="231F20"/>
          <w:spacing w:val="-11"/>
        </w:rPr>
        <w:t> </w:t>
      </w:r>
      <w:r>
        <w:rPr>
          <w:color w:val="231F20"/>
          <w:spacing w:val="-2"/>
        </w:rPr>
        <w:t>supported</w:t>
      </w:r>
      <w:r>
        <w:rPr>
          <w:color w:val="231F20"/>
          <w:spacing w:val="-11"/>
        </w:rPr>
        <w:t> </w:t>
      </w:r>
      <w:r>
        <w:rPr>
          <w:color w:val="231F20"/>
          <w:spacing w:val="-2"/>
        </w:rPr>
        <w:t>by</w:t>
      </w:r>
      <w:r>
        <w:rPr>
          <w:color w:val="231F20"/>
          <w:spacing w:val="-11"/>
        </w:rPr>
        <w:t> </w:t>
      </w:r>
      <w:r>
        <w:rPr>
          <w:color w:val="231F20"/>
          <w:spacing w:val="-2"/>
        </w:rPr>
        <w:t>a</w:t>
      </w:r>
      <w:r>
        <w:rPr>
          <w:color w:val="231F20"/>
          <w:spacing w:val="-11"/>
        </w:rPr>
        <w:t> </w:t>
      </w:r>
      <w:r>
        <w:rPr>
          <w:color w:val="231F20"/>
          <w:spacing w:val="-2"/>
        </w:rPr>
        <w:t>team</w:t>
      </w:r>
      <w:r>
        <w:rPr>
          <w:color w:val="231F20"/>
          <w:spacing w:val="-11"/>
        </w:rPr>
        <w:t> </w:t>
      </w:r>
      <w:r>
        <w:rPr>
          <w:color w:val="231F20"/>
          <w:spacing w:val="-2"/>
        </w:rPr>
        <w:t>of</w:t>
      </w:r>
      <w:r>
        <w:rPr>
          <w:color w:val="231F20"/>
          <w:spacing w:val="-11"/>
        </w:rPr>
        <w:t> </w:t>
      </w:r>
      <w:r>
        <w:rPr>
          <w:color w:val="231F20"/>
          <w:spacing w:val="-2"/>
        </w:rPr>
        <w:t>business</w:t>
      </w:r>
      <w:r>
        <w:rPr>
          <w:color w:val="231F20"/>
          <w:spacing w:val="-11"/>
        </w:rPr>
        <w:t> </w:t>
      </w:r>
      <w:r>
        <w:rPr>
          <w:color w:val="231F20"/>
          <w:spacing w:val="-2"/>
        </w:rPr>
        <w:t>support</w:t>
      </w:r>
      <w:r>
        <w:rPr>
          <w:color w:val="231F20"/>
          <w:spacing w:val="-11"/>
        </w:rPr>
        <w:t> </w:t>
      </w:r>
      <w:r>
        <w:rPr>
          <w:color w:val="231F20"/>
          <w:spacing w:val="-2"/>
        </w:rPr>
        <w:t>staff,</w:t>
      </w:r>
      <w:r>
        <w:rPr>
          <w:color w:val="231F20"/>
          <w:spacing w:val="-11"/>
        </w:rPr>
        <w:t> </w:t>
      </w:r>
      <w:r>
        <w:rPr>
          <w:color w:val="231F20"/>
          <w:spacing w:val="-2"/>
        </w:rPr>
        <w:t>an </w:t>
      </w:r>
      <w:r>
        <w:rPr>
          <w:color w:val="231F20"/>
          <w:spacing w:val="-4"/>
        </w:rPr>
        <w:t>infringements administrator and a prosecutor. Our team </w:t>
      </w:r>
      <w:r>
        <w:rPr>
          <w:color w:val="231F20"/>
        </w:rPr>
        <w:t>structure</w:t>
      </w:r>
      <w:r>
        <w:rPr>
          <w:color w:val="231F20"/>
          <w:spacing w:val="-1"/>
        </w:rPr>
        <w:t> </w:t>
      </w:r>
      <w:r>
        <w:rPr>
          <w:color w:val="231F20"/>
        </w:rPr>
        <w:t>is</w:t>
      </w:r>
      <w:r>
        <w:rPr>
          <w:color w:val="231F20"/>
          <w:spacing w:val="-1"/>
        </w:rPr>
        <w:t> </w:t>
      </w:r>
      <w:r>
        <w:rPr>
          <w:color w:val="231F20"/>
        </w:rPr>
        <w:t>depicted</w:t>
      </w:r>
      <w:r>
        <w:rPr>
          <w:color w:val="231F20"/>
          <w:spacing w:val="-1"/>
        </w:rPr>
        <w:t> </w:t>
      </w:r>
      <w:r>
        <w:rPr>
          <w:color w:val="231F20"/>
        </w:rPr>
        <w:t>below.</w:t>
      </w:r>
    </w:p>
    <w:p>
      <w:pPr>
        <w:pStyle w:val="BodyText"/>
        <w:spacing w:line="295" w:lineRule="auto" w:before="105"/>
        <w:ind w:left="12379"/>
      </w:pPr>
      <w:r>
        <w:rPr>
          <w:color w:val="231F20"/>
        </w:rPr>
        <w:t>As</w:t>
      </w:r>
      <w:r>
        <w:rPr>
          <w:color w:val="231F20"/>
          <w:spacing w:val="-15"/>
        </w:rPr>
        <w:t> </w:t>
      </w:r>
      <w:r>
        <w:rPr>
          <w:color w:val="231F20"/>
        </w:rPr>
        <w:t>Authorised</w:t>
      </w:r>
      <w:r>
        <w:rPr>
          <w:color w:val="231F20"/>
          <w:spacing w:val="-14"/>
        </w:rPr>
        <w:t> </w:t>
      </w:r>
      <w:r>
        <w:rPr>
          <w:color w:val="231F20"/>
        </w:rPr>
        <w:t>Officers</w:t>
      </w:r>
      <w:r>
        <w:rPr>
          <w:color w:val="231F20"/>
          <w:spacing w:val="-14"/>
        </w:rPr>
        <w:t> </w:t>
      </w:r>
      <w:r>
        <w:rPr>
          <w:color w:val="231F20"/>
        </w:rPr>
        <w:t>of</w:t>
      </w:r>
      <w:r>
        <w:rPr>
          <w:color w:val="231F20"/>
          <w:spacing w:val="-14"/>
        </w:rPr>
        <w:t> </w:t>
      </w:r>
      <w:r>
        <w:rPr>
          <w:color w:val="231F20"/>
        </w:rPr>
        <w:t>Council,</w:t>
      </w:r>
      <w:r>
        <w:rPr>
          <w:color w:val="231F20"/>
          <w:spacing w:val="-15"/>
        </w:rPr>
        <w:t> </w:t>
      </w:r>
      <w:r>
        <w:rPr>
          <w:color w:val="231F20"/>
        </w:rPr>
        <w:t>our</w:t>
      </w:r>
      <w:r>
        <w:rPr>
          <w:color w:val="231F20"/>
          <w:spacing w:val="-14"/>
        </w:rPr>
        <w:t> </w:t>
      </w:r>
      <w:r>
        <w:rPr>
          <w:color w:val="231F20"/>
        </w:rPr>
        <w:t>team</w:t>
      </w:r>
      <w:r>
        <w:rPr>
          <w:color w:val="231F20"/>
          <w:spacing w:val="-14"/>
        </w:rPr>
        <w:t> </w:t>
      </w:r>
      <w:r>
        <w:rPr>
          <w:color w:val="231F20"/>
        </w:rPr>
        <w:t>have </w:t>
      </w:r>
      <w:r>
        <w:rPr>
          <w:color w:val="231F20"/>
          <w:w w:val="90"/>
        </w:rPr>
        <w:t>responsibilities for the administration and enforcement </w:t>
      </w:r>
      <w:r>
        <w:rPr>
          <w:color w:val="231F20"/>
          <w:w w:val="90"/>
        </w:rPr>
        <w:t>of </w:t>
      </w:r>
      <w:r>
        <w:rPr>
          <w:color w:val="231F20"/>
        </w:rPr>
        <w:t>State</w:t>
      </w:r>
      <w:r>
        <w:rPr>
          <w:color w:val="231F20"/>
          <w:spacing w:val="-15"/>
        </w:rPr>
        <w:t> </w:t>
      </w:r>
      <w:r>
        <w:rPr>
          <w:color w:val="231F20"/>
        </w:rPr>
        <w:t>and</w:t>
      </w:r>
      <w:r>
        <w:rPr>
          <w:color w:val="231F20"/>
          <w:spacing w:val="-14"/>
        </w:rPr>
        <w:t> </w:t>
      </w:r>
      <w:r>
        <w:rPr>
          <w:color w:val="231F20"/>
        </w:rPr>
        <w:t>Local</w:t>
      </w:r>
      <w:r>
        <w:rPr>
          <w:color w:val="231F20"/>
          <w:spacing w:val="-14"/>
        </w:rPr>
        <w:t> </w:t>
      </w:r>
      <w:r>
        <w:rPr>
          <w:color w:val="231F20"/>
        </w:rPr>
        <w:t>legislation</w:t>
      </w:r>
      <w:r>
        <w:rPr>
          <w:color w:val="231F20"/>
          <w:spacing w:val="-14"/>
        </w:rPr>
        <w:t> </w:t>
      </w:r>
      <w:r>
        <w:rPr>
          <w:color w:val="231F20"/>
        </w:rPr>
        <w:t>including:</w:t>
      </w:r>
    </w:p>
    <w:p>
      <w:pPr>
        <w:pStyle w:val="ListParagraph"/>
        <w:numPr>
          <w:ilvl w:val="0"/>
          <w:numId w:val="8"/>
        </w:numPr>
        <w:tabs>
          <w:tab w:pos="12604" w:val="left" w:leader="none"/>
          <w:tab w:pos="12606" w:val="left" w:leader="none"/>
        </w:tabs>
        <w:spacing w:line="295" w:lineRule="auto" w:before="111" w:after="0"/>
        <w:ind w:left="12606" w:right="144" w:hanging="227"/>
        <w:jc w:val="left"/>
        <w:rPr>
          <w:sz w:val="18"/>
        </w:rPr>
      </w:pPr>
      <w:r>
        <w:rPr>
          <w:color w:val="231F20"/>
          <w:w w:val="90"/>
          <w:sz w:val="18"/>
        </w:rPr>
        <w:t>Domestic Animals Act 1994 and associated </w:t>
      </w:r>
      <w:r>
        <w:rPr>
          <w:color w:val="231F20"/>
          <w:w w:val="90"/>
          <w:sz w:val="18"/>
        </w:rPr>
        <w:t>Regulations </w:t>
      </w:r>
      <w:r>
        <w:rPr>
          <w:color w:val="231F20"/>
          <w:sz w:val="18"/>
        </w:rPr>
        <w:t>and Codes of Practice</w:t>
      </w:r>
    </w:p>
    <w:p>
      <w:pPr>
        <w:pStyle w:val="ListParagraph"/>
        <w:numPr>
          <w:ilvl w:val="0"/>
          <w:numId w:val="8"/>
        </w:numPr>
        <w:tabs>
          <w:tab w:pos="12604" w:val="left" w:leader="none"/>
        </w:tabs>
        <w:spacing w:line="240" w:lineRule="auto" w:before="55" w:after="0"/>
        <w:ind w:left="12604" w:right="0" w:hanging="225"/>
        <w:jc w:val="left"/>
        <w:rPr>
          <w:sz w:val="18"/>
        </w:rPr>
      </w:pPr>
      <w:r>
        <w:rPr>
          <w:color w:val="231F20"/>
          <w:spacing w:val="-6"/>
          <w:sz w:val="18"/>
        </w:rPr>
        <w:t>Impoundment</w:t>
      </w:r>
      <w:r>
        <w:rPr>
          <w:color w:val="231F20"/>
          <w:spacing w:val="-8"/>
          <w:sz w:val="18"/>
        </w:rPr>
        <w:t> </w:t>
      </w:r>
      <w:r>
        <w:rPr>
          <w:color w:val="231F20"/>
          <w:spacing w:val="-6"/>
          <w:sz w:val="18"/>
        </w:rPr>
        <w:t>of</w:t>
      </w:r>
      <w:r>
        <w:rPr>
          <w:color w:val="231F20"/>
          <w:spacing w:val="-7"/>
          <w:sz w:val="18"/>
        </w:rPr>
        <w:t> </w:t>
      </w:r>
      <w:r>
        <w:rPr>
          <w:color w:val="231F20"/>
          <w:spacing w:val="-6"/>
          <w:sz w:val="18"/>
        </w:rPr>
        <w:t>Livestock</w:t>
      </w:r>
      <w:r>
        <w:rPr>
          <w:color w:val="231F20"/>
          <w:spacing w:val="-7"/>
          <w:sz w:val="18"/>
        </w:rPr>
        <w:t> </w:t>
      </w:r>
      <w:r>
        <w:rPr>
          <w:color w:val="231F20"/>
          <w:spacing w:val="-6"/>
          <w:sz w:val="18"/>
        </w:rPr>
        <w:t>Act</w:t>
      </w:r>
      <w:r>
        <w:rPr>
          <w:color w:val="231F20"/>
          <w:spacing w:val="-7"/>
          <w:sz w:val="18"/>
        </w:rPr>
        <w:t> </w:t>
      </w:r>
      <w:r>
        <w:rPr>
          <w:color w:val="231F20"/>
          <w:spacing w:val="-6"/>
          <w:sz w:val="18"/>
        </w:rPr>
        <w:t>1994</w:t>
      </w:r>
    </w:p>
    <w:p>
      <w:pPr>
        <w:pStyle w:val="ListParagraph"/>
        <w:numPr>
          <w:ilvl w:val="0"/>
          <w:numId w:val="8"/>
        </w:numPr>
        <w:tabs>
          <w:tab w:pos="12604" w:val="left" w:leader="none"/>
        </w:tabs>
        <w:spacing w:line="240" w:lineRule="auto" w:before="104" w:after="0"/>
        <w:ind w:left="12604" w:right="0" w:hanging="225"/>
        <w:jc w:val="left"/>
        <w:rPr>
          <w:sz w:val="18"/>
        </w:rPr>
      </w:pPr>
      <w:r>
        <w:rPr>
          <w:color w:val="231F20"/>
          <w:spacing w:val="-6"/>
          <w:sz w:val="18"/>
        </w:rPr>
        <w:t>Neighbourhood</w:t>
      </w:r>
      <w:r>
        <w:rPr>
          <w:color w:val="231F20"/>
          <w:spacing w:val="-3"/>
          <w:sz w:val="18"/>
        </w:rPr>
        <w:t> </w:t>
      </w:r>
      <w:r>
        <w:rPr>
          <w:color w:val="231F20"/>
          <w:spacing w:val="-6"/>
          <w:sz w:val="18"/>
        </w:rPr>
        <w:t>Amenity</w:t>
      </w:r>
      <w:r>
        <w:rPr>
          <w:color w:val="231F20"/>
          <w:spacing w:val="-3"/>
          <w:sz w:val="18"/>
        </w:rPr>
        <w:t> </w:t>
      </w:r>
      <w:r>
        <w:rPr>
          <w:color w:val="231F20"/>
          <w:spacing w:val="-6"/>
          <w:sz w:val="18"/>
        </w:rPr>
        <w:t>Local</w:t>
      </w:r>
      <w:r>
        <w:rPr>
          <w:color w:val="231F20"/>
          <w:spacing w:val="-3"/>
          <w:sz w:val="18"/>
        </w:rPr>
        <w:t> </w:t>
      </w:r>
      <w:r>
        <w:rPr>
          <w:color w:val="231F20"/>
          <w:spacing w:val="-6"/>
          <w:sz w:val="18"/>
        </w:rPr>
        <w:t>Law</w:t>
      </w:r>
      <w:r>
        <w:rPr>
          <w:color w:val="231F20"/>
          <w:spacing w:val="-3"/>
          <w:sz w:val="18"/>
        </w:rPr>
        <w:t> </w:t>
      </w:r>
      <w:r>
        <w:rPr>
          <w:color w:val="231F20"/>
          <w:spacing w:val="-6"/>
          <w:sz w:val="18"/>
        </w:rPr>
        <w:t>2024</w:t>
      </w:r>
    </w:p>
    <w:p>
      <w:pPr>
        <w:pStyle w:val="ListParagraph"/>
        <w:numPr>
          <w:ilvl w:val="0"/>
          <w:numId w:val="8"/>
        </w:numPr>
        <w:tabs>
          <w:tab w:pos="12604" w:val="left" w:leader="none"/>
        </w:tabs>
        <w:spacing w:line="240" w:lineRule="auto" w:before="105" w:after="0"/>
        <w:ind w:left="12604" w:right="0" w:hanging="225"/>
        <w:jc w:val="left"/>
        <w:rPr>
          <w:sz w:val="18"/>
        </w:rPr>
      </w:pPr>
      <w:r>
        <w:rPr>
          <w:color w:val="231F20"/>
          <w:spacing w:val="-6"/>
          <w:sz w:val="18"/>
        </w:rPr>
        <w:t>Dog</w:t>
      </w:r>
      <w:r>
        <w:rPr>
          <w:color w:val="231F20"/>
          <w:spacing w:val="-4"/>
          <w:sz w:val="18"/>
        </w:rPr>
        <w:t> </w:t>
      </w:r>
      <w:r>
        <w:rPr>
          <w:color w:val="231F20"/>
          <w:spacing w:val="-6"/>
          <w:sz w:val="18"/>
        </w:rPr>
        <w:t>Control</w:t>
      </w:r>
      <w:r>
        <w:rPr>
          <w:color w:val="231F20"/>
          <w:spacing w:val="-3"/>
          <w:sz w:val="18"/>
        </w:rPr>
        <w:t> </w:t>
      </w:r>
      <w:r>
        <w:rPr>
          <w:color w:val="231F20"/>
          <w:spacing w:val="-6"/>
          <w:sz w:val="18"/>
        </w:rPr>
        <w:t>in</w:t>
      </w:r>
      <w:r>
        <w:rPr>
          <w:color w:val="231F20"/>
          <w:spacing w:val="-3"/>
          <w:sz w:val="18"/>
        </w:rPr>
        <w:t> </w:t>
      </w:r>
      <w:r>
        <w:rPr>
          <w:color w:val="231F20"/>
          <w:spacing w:val="-6"/>
          <w:sz w:val="18"/>
        </w:rPr>
        <w:t>Public</w:t>
      </w:r>
      <w:r>
        <w:rPr>
          <w:color w:val="231F20"/>
          <w:spacing w:val="-3"/>
          <w:sz w:val="18"/>
        </w:rPr>
        <w:t> </w:t>
      </w:r>
      <w:r>
        <w:rPr>
          <w:color w:val="231F20"/>
          <w:spacing w:val="-6"/>
          <w:sz w:val="18"/>
        </w:rPr>
        <w:t>Places</w:t>
      </w:r>
      <w:r>
        <w:rPr>
          <w:color w:val="231F20"/>
          <w:spacing w:val="-3"/>
          <w:sz w:val="18"/>
        </w:rPr>
        <w:t> </w:t>
      </w:r>
      <w:r>
        <w:rPr>
          <w:color w:val="231F20"/>
          <w:spacing w:val="-6"/>
          <w:sz w:val="18"/>
        </w:rPr>
        <w:t>Policy</w:t>
      </w:r>
      <w:r>
        <w:rPr>
          <w:color w:val="231F20"/>
          <w:spacing w:val="-3"/>
          <w:sz w:val="18"/>
        </w:rPr>
        <w:t> </w:t>
      </w:r>
      <w:r>
        <w:rPr>
          <w:color w:val="231F20"/>
          <w:spacing w:val="-6"/>
          <w:sz w:val="18"/>
        </w:rPr>
        <w:t>2018</w:t>
      </w:r>
    </w:p>
    <w:p>
      <w:pPr>
        <w:pStyle w:val="ListParagraph"/>
        <w:numPr>
          <w:ilvl w:val="0"/>
          <w:numId w:val="8"/>
        </w:numPr>
        <w:tabs>
          <w:tab w:pos="12604" w:val="left" w:leader="none"/>
        </w:tabs>
        <w:spacing w:line="240" w:lineRule="auto" w:before="105" w:after="0"/>
        <w:ind w:left="12604" w:right="0" w:hanging="225"/>
        <w:jc w:val="left"/>
        <w:rPr>
          <w:sz w:val="18"/>
        </w:rPr>
      </w:pPr>
      <w:r>
        <w:rPr>
          <w:color w:val="231F20"/>
          <w:spacing w:val="-6"/>
          <w:sz w:val="18"/>
        </w:rPr>
        <w:t>Cat</w:t>
      </w:r>
      <w:r>
        <w:rPr>
          <w:color w:val="231F20"/>
          <w:spacing w:val="-3"/>
          <w:sz w:val="18"/>
        </w:rPr>
        <w:t> </w:t>
      </w:r>
      <w:r>
        <w:rPr>
          <w:color w:val="231F20"/>
          <w:spacing w:val="-6"/>
          <w:sz w:val="18"/>
        </w:rPr>
        <w:t>Curfew</w:t>
      </w:r>
      <w:r>
        <w:rPr>
          <w:color w:val="231F20"/>
          <w:spacing w:val="-3"/>
          <w:sz w:val="18"/>
        </w:rPr>
        <w:t> </w:t>
      </w:r>
      <w:r>
        <w:rPr>
          <w:color w:val="231F20"/>
          <w:spacing w:val="-6"/>
          <w:sz w:val="18"/>
        </w:rPr>
        <w:t>and</w:t>
      </w:r>
      <w:r>
        <w:rPr>
          <w:color w:val="231F20"/>
          <w:spacing w:val="-3"/>
          <w:sz w:val="18"/>
        </w:rPr>
        <w:t> </w:t>
      </w:r>
      <w:r>
        <w:rPr>
          <w:color w:val="231F20"/>
          <w:spacing w:val="-6"/>
          <w:sz w:val="18"/>
        </w:rPr>
        <w:t>Desexing</w:t>
      </w:r>
      <w:r>
        <w:rPr>
          <w:color w:val="231F20"/>
          <w:spacing w:val="-3"/>
          <w:sz w:val="18"/>
        </w:rPr>
        <w:t> </w:t>
      </w:r>
      <w:r>
        <w:rPr>
          <w:color w:val="231F20"/>
          <w:spacing w:val="-6"/>
          <w:sz w:val="18"/>
        </w:rPr>
        <w:t>Order</w:t>
      </w:r>
      <w:r>
        <w:rPr>
          <w:color w:val="231F20"/>
          <w:spacing w:val="-3"/>
          <w:sz w:val="18"/>
        </w:rPr>
        <w:t> </w:t>
      </w:r>
      <w:r>
        <w:rPr>
          <w:color w:val="231F20"/>
          <w:spacing w:val="-6"/>
          <w:sz w:val="18"/>
        </w:rPr>
        <w:t>2015.</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7"/>
      </w:pPr>
    </w:p>
    <w:p>
      <w:pPr>
        <w:pStyle w:val="BodyText"/>
        <w:spacing w:line="295" w:lineRule="auto"/>
        <w:ind w:left="379" w:right="463"/>
      </w:pPr>
      <w:r>
        <w:rPr>
          <w:color w:val="231F20"/>
        </w:rPr>
        <w:t>Our</w:t>
      </w:r>
      <w:r>
        <w:rPr>
          <w:color w:val="231F20"/>
          <w:spacing w:val="-15"/>
        </w:rPr>
        <w:t> </w:t>
      </w:r>
      <w:r>
        <w:rPr>
          <w:color w:val="231F20"/>
        </w:rPr>
        <w:t>team</w:t>
      </w:r>
      <w:r>
        <w:rPr>
          <w:color w:val="231F20"/>
          <w:spacing w:val="-14"/>
        </w:rPr>
        <w:t> </w:t>
      </w:r>
      <w:r>
        <w:rPr>
          <w:color w:val="231F20"/>
        </w:rPr>
        <w:t>work</w:t>
      </w:r>
      <w:r>
        <w:rPr>
          <w:color w:val="231F20"/>
          <w:spacing w:val="-14"/>
        </w:rPr>
        <w:t> </w:t>
      </w:r>
      <w:r>
        <w:rPr>
          <w:color w:val="231F20"/>
        </w:rPr>
        <w:t>365</w:t>
      </w:r>
      <w:r>
        <w:rPr>
          <w:color w:val="231F20"/>
          <w:spacing w:val="-14"/>
        </w:rPr>
        <w:t> </w:t>
      </w:r>
      <w:r>
        <w:rPr>
          <w:color w:val="231F20"/>
        </w:rPr>
        <w:t>days</w:t>
      </w:r>
      <w:r>
        <w:rPr>
          <w:color w:val="231F20"/>
          <w:spacing w:val="-15"/>
        </w:rPr>
        <w:t> </w:t>
      </w:r>
      <w:r>
        <w:rPr>
          <w:color w:val="231F20"/>
        </w:rPr>
        <w:t>a</w:t>
      </w:r>
      <w:r>
        <w:rPr>
          <w:color w:val="231F20"/>
          <w:spacing w:val="-14"/>
        </w:rPr>
        <w:t> </w:t>
      </w:r>
      <w:r>
        <w:rPr>
          <w:color w:val="231F20"/>
        </w:rPr>
        <w:t>year</w:t>
      </w:r>
      <w:r>
        <w:rPr>
          <w:color w:val="231F20"/>
          <w:spacing w:val="-14"/>
        </w:rPr>
        <w:t> </w:t>
      </w:r>
      <w:r>
        <w:rPr>
          <w:color w:val="231F20"/>
        </w:rPr>
        <w:t>to</w:t>
      </w:r>
      <w:r>
        <w:rPr>
          <w:color w:val="231F20"/>
          <w:spacing w:val="-14"/>
        </w:rPr>
        <w:t> </w:t>
      </w:r>
      <w:r>
        <w:rPr>
          <w:color w:val="231F20"/>
        </w:rPr>
        <w:t>provide</w:t>
      </w:r>
      <w:r>
        <w:rPr>
          <w:color w:val="231F20"/>
          <w:spacing w:val="-15"/>
        </w:rPr>
        <w:t> </w:t>
      </w:r>
      <w:r>
        <w:rPr>
          <w:color w:val="231F20"/>
        </w:rPr>
        <w:t>animal </w:t>
      </w:r>
      <w:r>
        <w:rPr>
          <w:color w:val="231F20"/>
          <w:spacing w:val="-6"/>
        </w:rPr>
        <w:t>management</w:t>
      </w:r>
      <w:r>
        <w:rPr>
          <w:color w:val="231F20"/>
          <w:spacing w:val="-8"/>
        </w:rPr>
        <w:t> </w:t>
      </w:r>
      <w:r>
        <w:rPr>
          <w:color w:val="231F20"/>
          <w:spacing w:val="-6"/>
        </w:rPr>
        <w:t>services</w:t>
      </w:r>
      <w:r>
        <w:rPr>
          <w:color w:val="231F20"/>
          <w:spacing w:val="-8"/>
        </w:rPr>
        <w:t> </w:t>
      </w:r>
      <w:r>
        <w:rPr>
          <w:color w:val="231F20"/>
          <w:spacing w:val="-6"/>
        </w:rPr>
        <w:t>to</w:t>
      </w:r>
      <w:r>
        <w:rPr>
          <w:color w:val="231F20"/>
          <w:spacing w:val="-8"/>
        </w:rPr>
        <w:t> </w:t>
      </w:r>
      <w:r>
        <w:rPr>
          <w:color w:val="231F20"/>
          <w:spacing w:val="-6"/>
        </w:rPr>
        <w:t>our</w:t>
      </w:r>
      <w:r>
        <w:rPr>
          <w:color w:val="231F20"/>
          <w:spacing w:val="-8"/>
        </w:rPr>
        <w:t> </w:t>
      </w:r>
      <w:r>
        <w:rPr>
          <w:color w:val="231F20"/>
          <w:spacing w:val="-6"/>
        </w:rPr>
        <w:t>community</w:t>
      </w:r>
      <w:r>
        <w:rPr>
          <w:color w:val="231F20"/>
          <w:spacing w:val="-8"/>
        </w:rPr>
        <w:t> </w:t>
      </w:r>
      <w:r>
        <w:rPr>
          <w:color w:val="231F20"/>
          <w:spacing w:val="-6"/>
        </w:rPr>
        <w:t>and</w:t>
      </w:r>
      <w:r>
        <w:rPr>
          <w:color w:val="231F20"/>
          <w:spacing w:val="-8"/>
        </w:rPr>
        <w:t> </w:t>
      </w:r>
      <w:r>
        <w:rPr>
          <w:color w:val="231F20"/>
          <w:spacing w:val="-6"/>
        </w:rPr>
        <w:t>their</w:t>
      </w:r>
      <w:r>
        <w:rPr>
          <w:color w:val="231F20"/>
          <w:spacing w:val="-8"/>
        </w:rPr>
        <w:t> </w:t>
      </w:r>
      <w:r>
        <w:rPr>
          <w:color w:val="231F20"/>
          <w:spacing w:val="-6"/>
        </w:rPr>
        <w:t>pets.</w:t>
      </w:r>
      <w:r>
        <w:rPr>
          <w:color w:val="231F20"/>
          <w:spacing w:val="-8"/>
        </w:rPr>
        <w:t> </w:t>
      </w:r>
      <w:r>
        <w:rPr>
          <w:color w:val="231F20"/>
          <w:spacing w:val="-6"/>
        </w:rPr>
        <w:t>We </w:t>
      </w:r>
      <w:r>
        <w:rPr>
          <w:color w:val="231F20"/>
          <w:spacing w:val="-2"/>
        </w:rPr>
        <w:t>provide</w:t>
      </w:r>
      <w:r>
        <w:rPr>
          <w:color w:val="231F20"/>
          <w:spacing w:val="-13"/>
        </w:rPr>
        <w:t> </w:t>
      </w:r>
      <w:r>
        <w:rPr>
          <w:color w:val="231F20"/>
          <w:spacing w:val="-2"/>
        </w:rPr>
        <w:t>a</w:t>
      </w:r>
      <w:r>
        <w:rPr>
          <w:color w:val="231F20"/>
          <w:spacing w:val="-12"/>
        </w:rPr>
        <w:t> </w:t>
      </w:r>
      <w:r>
        <w:rPr>
          <w:color w:val="231F20"/>
          <w:spacing w:val="-2"/>
        </w:rPr>
        <w:t>limited</w:t>
      </w:r>
      <w:r>
        <w:rPr>
          <w:color w:val="231F20"/>
          <w:spacing w:val="-12"/>
        </w:rPr>
        <w:t> </w:t>
      </w:r>
      <w:r>
        <w:rPr>
          <w:color w:val="231F20"/>
          <w:spacing w:val="-2"/>
        </w:rPr>
        <w:t>on-call</w:t>
      </w:r>
      <w:r>
        <w:rPr>
          <w:color w:val="231F20"/>
          <w:spacing w:val="-12"/>
        </w:rPr>
        <w:t> </w:t>
      </w:r>
      <w:r>
        <w:rPr>
          <w:color w:val="231F20"/>
          <w:spacing w:val="-2"/>
        </w:rPr>
        <w:t>service</w:t>
      </w:r>
      <w:r>
        <w:rPr>
          <w:color w:val="231F20"/>
          <w:spacing w:val="-13"/>
        </w:rPr>
        <w:t> </w:t>
      </w:r>
      <w:r>
        <w:rPr>
          <w:color w:val="231F20"/>
          <w:spacing w:val="-2"/>
        </w:rPr>
        <w:t>to</w:t>
      </w:r>
      <w:r>
        <w:rPr>
          <w:color w:val="231F20"/>
          <w:spacing w:val="-12"/>
        </w:rPr>
        <w:t> </w:t>
      </w:r>
      <w:r>
        <w:rPr>
          <w:color w:val="231F20"/>
          <w:spacing w:val="-2"/>
        </w:rPr>
        <w:t>respond</w:t>
      </w:r>
      <w:r>
        <w:rPr>
          <w:color w:val="231F20"/>
          <w:spacing w:val="-12"/>
        </w:rPr>
        <w:t> </w:t>
      </w:r>
      <w:r>
        <w:rPr>
          <w:color w:val="231F20"/>
          <w:spacing w:val="-2"/>
        </w:rPr>
        <w:t>to</w:t>
      </w:r>
      <w:r>
        <w:rPr>
          <w:color w:val="231F20"/>
          <w:spacing w:val="-12"/>
        </w:rPr>
        <w:t> </w:t>
      </w:r>
      <w:r>
        <w:rPr>
          <w:color w:val="231F20"/>
          <w:spacing w:val="-2"/>
        </w:rPr>
        <w:t>emergency </w:t>
      </w:r>
      <w:r>
        <w:rPr>
          <w:color w:val="231F20"/>
          <w:w w:val="90"/>
        </w:rPr>
        <w:t>situations that present a risk to community safety, </w:t>
      </w:r>
      <w:r>
        <w:rPr>
          <w:color w:val="231F20"/>
          <w:w w:val="90"/>
        </w:rPr>
        <w:t>including </w:t>
      </w:r>
      <w:r>
        <w:rPr>
          <w:color w:val="231F20"/>
        </w:rPr>
        <w:t>dog</w:t>
      </w:r>
      <w:r>
        <w:rPr>
          <w:color w:val="231F20"/>
          <w:spacing w:val="-14"/>
        </w:rPr>
        <w:t> </w:t>
      </w:r>
      <w:r>
        <w:rPr>
          <w:color w:val="231F20"/>
        </w:rPr>
        <w:t>attacks</w:t>
      </w:r>
      <w:r>
        <w:rPr>
          <w:color w:val="231F20"/>
          <w:spacing w:val="-14"/>
        </w:rPr>
        <w:t> </w:t>
      </w:r>
      <w:r>
        <w:rPr>
          <w:color w:val="231F20"/>
        </w:rPr>
        <w:t>and</w:t>
      </w:r>
      <w:r>
        <w:rPr>
          <w:color w:val="231F20"/>
          <w:spacing w:val="-14"/>
        </w:rPr>
        <w:t> </w:t>
      </w:r>
      <w:r>
        <w:rPr>
          <w:color w:val="231F20"/>
        </w:rPr>
        <w:t>wandering</w:t>
      </w:r>
      <w:r>
        <w:rPr>
          <w:color w:val="231F20"/>
          <w:spacing w:val="-14"/>
        </w:rPr>
        <w:t> </w:t>
      </w:r>
      <w:r>
        <w:rPr>
          <w:color w:val="231F20"/>
        </w:rPr>
        <w:t>livestock.</w:t>
      </w:r>
    </w:p>
    <w:p>
      <w:pPr>
        <w:pStyle w:val="BodyText"/>
        <w:spacing w:line="295" w:lineRule="auto" w:before="110"/>
        <w:ind w:left="379" w:right="796"/>
      </w:pPr>
      <w:r>
        <w:rPr>
          <w:color w:val="231F20"/>
          <w:spacing w:val="-6"/>
        </w:rPr>
        <w:t>As a large municipality with several growth corridors and </w:t>
      </w:r>
      <w:r>
        <w:rPr>
          <w:color w:val="231F20"/>
          <w:spacing w:val="-2"/>
        </w:rPr>
        <w:t>a</w:t>
      </w:r>
      <w:r>
        <w:rPr>
          <w:color w:val="231F20"/>
          <w:spacing w:val="-13"/>
        </w:rPr>
        <w:t> </w:t>
      </w:r>
      <w:r>
        <w:rPr>
          <w:color w:val="231F20"/>
          <w:spacing w:val="-2"/>
        </w:rPr>
        <w:t>high</w:t>
      </w:r>
      <w:r>
        <w:rPr>
          <w:color w:val="231F20"/>
          <w:spacing w:val="-12"/>
        </w:rPr>
        <w:t> </w:t>
      </w:r>
      <w:r>
        <w:rPr>
          <w:color w:val="231F20"/>
          <w:spacing w:val="-2"/>
        </w:rPr>
        <w:t>animal</w:t>
      </w:r>
      <w:r>
        <w:rPr>
          <w:color w:val="231F20"/>
          <w:spacing w:val="-12"/>
        </w:rPr>
        <w:t> </w:t>
      </w:r>
      <w:r>
        <w:rPr>
          <w:color w:val="231F20"/>
          <w:spacing w:val="-2"/>
        </w:rPr>
        <w:t>ownership</w:t>
      </w:r>
      <w:r>
        <w:rPr>
          <w:color w:val="231F20"/>
          <w:spacing w:val="-12"/>
        </w:rPr>
        <w:t> </w:t>
      </w:r>
      <w:r>
        <w:rPr>
          <w:color w:val="231F20"/>
          <w:spacing w:val="-2"/>
        </w:rPr>
        <w:t>rate,</w:t>
      </w:r>
      <w:r>
        <w:rPr>
          <w:color w:val="231F20"/>
          <w:spacing w:val="-13"/>
        </w:rPr>
        <w:t> </w:t>
      </w:r>
      <w:r>
        <w:rPr>
          <w:color w:val="231F20"/>
          <w:spacing w:val="-2"/>
        </w:rPr>
        <w:t>the</w:t>
      </w:r>
      <w:r>
        <w:rPr>
          <w:color w:val="231F20"/>
          <w:spacing w:val="-12"/>
        </w:rPr>
        <w:t> </w:t>
      </w:r>
      <w:r>
        <w:rPr>
          <w:color w:val="231F20"/>
          <w:spacing w:val="-2"/>
        </w:rPr>
        <w:t>City</w:t>
      </w:r>
      <w:r>
        <w:rPr>
          <w:color w:val="231F20"/>
          <w:spacing w:val="-12"/>
        </w:rPr>
        <w:t> </w:t>
      </w:r>
      <w:r>
        <w:rPr>
          <w:color w:val="231F20"/>
          <w:spacing w:val="-2"/>
        </w:rPr>
        <w:t>is</w:t>
      </w:r>
      <w:r>
        <w:rPr>
          <w:color w:val="231F20"/>
          <w:spacing w:val="-12"/>
        </w:rPr>
        <w:t> </w:t>
      </w:r>
      <w:r>
        <w:rPr>
          <w:color w:val="231F20"/>
          <w:spacing w:val="-2"/>
        </w:rPr>
        <w:t>mindful</w:t>
      </w:r>
      <w:r>
        <w:rPr>
          <w:color w:val="231F20"/>
          <w:spacing w:val="-13"/>
        </w:rPr>
        <w:t> </w:t>
      </w:r>
      <w:r>
        <w:rPr>
          <w:color w:val="231F20"/>
          <w:spacing w:val="-2"/>
        </w:rPr>
        <w:t>of</w:t>
      </w:r>
      <w:r>
        <w:rPr>
          <w:color w:val="231F20"/>
          <w:spacing w:val="-12"/>
        </w:rPr>
        <w:t> </w:t>
      </w:r>
      <w:r>
        <w:rPr>
          <w:color w:val="231F20"/>
          <w:spacing w:val="-2"/>
        </w:rPr>
        <w:t>the </w:t>
      </w:r>
      <w:r>
        <w:rPr>
          <w:color w:val="231F20"/>
          <w:w w:val="90"/>
        </w:rPr>
        <w:t>pressure on our animal management team and </w:t>
      </w:r>
      <w:r>
        <w:rPr>
          <w:color w:val="231F20"/>
          <w:w w:val="90"/>
        </w:rPr>
        <w:t>resources,</w:t>
      </w:r>
    </w:p>
    <w:p>
      <w:pPr>
        <w:pStyle w:val="BodyText"/>
        <w:spacing w:line="295" w:lineRule="auto"/>
        <w:ind w:left="379" w:right="463"/>
      </w:pPr>
      <w:r>
        <w:rPr>
          <w:color w:val="231F20"/>
          <w:w w:val="90"/>
        </w:rPr>
        <w:t>and as such, will continually review staffing and service </w:t>
      </w:r>
      <w:r>
        <w:rPr>
          <w:color w:val="231F20"/>
          <w:w w:val="90"/>
        </w:rPr>
        <w:t>levels </w:t>
      </w:r>
      <w:r>
        <w:rPr>
          <w:color w:val="231F20"/>
        </w:rPr>
        <w:t>as</w:t>
      </w:r>
      <w:r>
        <w:rPr>
          <w:color w:val="231F20"/>
          <w:spacing w:val="-5"/>
        </w:rPr>
        <w:t> </w:t>
      </w:r>
      <w:r>
        <w:rPr>
          <w:color w:val="231F20"/>
        </w:rPr>
        <w:t>the</w:t>
      </w:r>
      <w:r>
        <w:rPr>
          <w:color w:val="231F20"/>
          <w:spacing w:val="-5"/>
        </w:rPr>
        <w:t> </w:t>
      </w:r>
      <w:r>
        <w:rPr>
          <w:color w:val="231F20"/>
        </w:rPr>
        <w:t>City</w:t>
      </w:r>
      <w:r>
        <w:rPr>
          <w:color w:val="231F20"/>
          <w:spacing w:val="-5"/>
        </w:rPr>
        <w:t> </w:t>
      </w:r>
      <w:r>
        <w:rPr>
          <w:color w:val="231F20"/>
        </w:rPr>
        <w:t>continues</w:t>
      </w:r>
      <w:r>
        <w:rPr>
          <w:color w:val="231F20"/>
          <w:spacing w:val="-5"/>
        </w:rPr>
        <w:t> </w:t>
      </w:r>
      <w:r>
        <w:rPr>
          <w:color w:val="231F20"/>
        </w:rPr>
        <w:t>to</w:t>
      </w:r>
      <w:r>
        <w:rPr>
          <w:color w:val="231F20"/>
          <w:spacing w:val="-5"/>
        </w:rPr>
        <w:t> </w:t>
      </w:r>
      <w:r>
        <w:rPr>
          <w:color w:val="231F20"/>
        </w:rPr>
        <w:t>grow.</w:t>
      </w:r>
    </w:p>
    <w:p>
      <w:pPr>
        <w:spacing w:after="0" w:line="295" w:lineRule="auto"/>
        <w:sectPr>
          <w:type w:val="continuous"/>
          <w:pgSz w:w="23820" w:h="16840" w:orient="landscape"/>
          <w:pgMar w:top="940" w:bottom="280" w:left="320" w:right="340"/>
          <w:cols w:num="2" w:equalWidth="0">
            <w:col w:w="17261" w:space="40"/>
            <w:col w:w="5859"/>
          </w:cols>
        </w:sectPr>
      </w:pPr>
    </w:p>
    <w:p>
      <w:pPr>
        <w:pStyle w:val="BodyText"/>
        <w:rPr>
          <w:sz w:val="20"/>
        </w:rPr>
      </w:pPr>
    </w:p>
    <w:p>
      <w:pPr>
        <w:pStyle w:val="BodyText"/>
        <w:rPr>
          <w:sz w:val="20"/>
        </w:rPr>
      </w:pPr>
    </w:p>
    <w:p>
      <w:pPr>
        <w:pStyle w:val="BodyText"/>
        <w:rPr>
          <w:sz w:val="20"/>
        </w:rPr>
      </w:pPr>
    </w:p>
    <w:p>
      <w:pPr>
        <w:pStyle w:val="BodyText"/>
        <w:spacing w:before="6"/>
        <w:rPr>
          <w:sz w:val="20"/>
        </w:rPr>
      </w:pPr>
    </w:p>
    <w:p>
      <w:pPr>
        <w:spacing w:after="0"/>
        <w:rPr>
          <w:sz w:val="20"/>
        </w:rPr>
        <w:sectPr>
          <w:type w:val="continuous"/>
          <w:pgSz w:w="23820" w:h="16840" w:orient="landscape"/>
          <w:pgMar w:top="940" w:bottom="280" w:left="320" w:right="340"/>
        </w:sectPr>
      </w:pPr>
    </w:p>
    <w:p>
      <w:pPr>
        <w:pStyle w:val="BodyText"/>
        <w:spacing w:line="295" w:lineRule="auto" w:before="92"/>
        <w:ind w:left="15663" w:right="-5" w:firstLine="338"/>
      </w:pPr>
      <w:r>
        <w:rPr>
          <w:color w:val="231F20"/>
          <w:spacing w:val="-2"/>
        </w:rPr>
        <w:t>Coordinator </w:t>
      </w:r>
      <w:r>
        <w:rPr>
          <w:color w:val="231F20"/>
          <w:spacing w:val="-10"/>
        </w:rPr>
        <w:t>Animal</w:t>
      </w:r>
      <w:r>
        <w:rPr>
          <w:color w:val="231F20"/>
          <w:spacing w:val="-15"/>
        </w:rPr>
        <w:t> </w:t>
      </w:r>
      <w:r>
        <w:rPr>
          <w:color w:val="231F20"/>
          <w:spacing w:val="-10"/>
        </w:rPr>
        <w:t>Management</w:t>
      </w:r>
    </w:p>
    <w:p>
      <w:pPr>
        <w:pStyle w:val="BodyText"/>
        <w:spacing w:line="210" w:lineRule="exact"/>
        <w:ind w:left="16158"/>
      </w:pPr>
      <w:r>
        <w:rPr>
          <w:color w:val="231F20"/>
          <w:spacing w:val="-2"/>
        </w:rPr>
        <w:t>Services</w:t>
      </w:r>
    </w:p>
    <w:p>
      <w:pPr>
        <w:spacing w:line="240" w:lineRule="auto" w:before="10"/>
        <w:rPr>
          <w:sz w:val="18"/>
        </w:rPr>
      </w:pPr>
      <w:r>
        <w:rPr/>
        <w:br w:type="column"/>
      </w:r>
      <w:r>
        <w:rPr>
          <w:sz w:val="18"/>
        </w:rPr>
      </w:r>
    </w:p>
    <w:p>
      <w:pPr>
        <w:pStyle w:val="BodyText"/>
        <w:ind w:left="3838"/>
      </w:pPr>
      <w:r>
        <w:rPr>
          <w:color w:val="231F20"/>
          <w:spacing w:val="-2"/>
          <w:w w:val="90"/>
        </w:rPr>
        <w:t>Business</w:t>
      </w:r>
      <w:r>
        <w:rPr>
          <w:color w:val="231F20"/>
          <w:spacing w:val="-7"/>
          <w:w w:val="90"/>
        </w:rPr>
        <w:t> </w:t>
      </w:r>
      <w:r>
        <w:rPr>
          <w:color w:val="231F20"/>
          <w:spacing w:val="-2"/>
        </w:rPr>
        <w:t>Support</w:t>
      </w:r>
    </w:p>
    <w:p>
      <w:pPr>
        <w:pStyle w:val="BodyText"/>
        <w:spacing w:before="48"/>
        <w:ind w:left="3946"/>
      </w:pPr>
      <w:r>
        <w:rPr>
          <w:color w:val="231F20"/>
          <w:w w:val="75"/>
        </w:rPr>
        <w:t>/</w:t>
      </w:r>
      <w:r>
        <w:rPr>
          <w:color w:val="231F20"/>
          <w:spacing w:val="-13"/>
        </w:rPr>
        <w:t> </w:t>
      </w:r>
      <w:r>
        <w:rPr>
          <w:color w:val="231F20"/>
          <w:spacing w:val="-2"/>
        </w:rPr>
        <w:t>Registrations</w:t>
      </w:r>
    </w:p>
    <w:p>
      <w:pPr>
        <w:spacing w:after="0"/>
        <w:sectPr>
          <w:type w:val="continuous"/>
          <w:pgSz w:w="23820" w:h="16840" w:orient="landscape"/>
          <w:pgMar w:top="940" w:bottom="280" w:left="320" w:right="340"/>
          <w:cols w:num="2" w:equalWidth="0">
            <w:col w:w="17293" w:space="40"/>
            <w:col w:w="5827"/>
          </w:cols>
        </w:sectPr>
      </w:pPr>
    </w:p>
    <w:p>
      <w:pPr>
        <w:pStyle w:val="BodyText"/>
        <w:rPr>
          <w:sz w:val="20"/>
        </w:rPr>
      </w:pPr>
    </w:p>
    <w:p>
      <w:pPr>
        <w:pStyle w:val="BodyText"/>
        <w:spacing w:before="206"/>
        <w:rPr>
          <w:sz w:val="20"/>
        </w:rPr>
      </w:pPr>
    </w:p>
    <w:p>
      <w:pPr>
        <w:spacing w:after="0"/>
        <w:rPr>
          <w:sz w:val="20"/>
        </w:rPr>
        <w:sectPr>
          <w:type w:val="continuous"/>
          <w:pgSz w:w="23820" w:h="16840" w:orient="landscape"/>
          <w:pgMar w:top="940" w:bottom="280" w:left="320" w:right="340"/>
        </w:sectPr>
      </w:pPr>
    </w:p>
    <w:p>
      <w:pPr>
        <w:pStyle w:val="BodyText"/>
        <w:spacing w:line="295" w:lineRule="auto" w:before="92"/>
        <w:ind w:left="15663" w:right="-5" w:firstLine="312"/>
      </w:pPr>
      <w:r>
        <w:rPr>
          <w:color w:val="231F20"/>
        </w:rPr>
        <w:t>Team</w:t>
      </w:r>
      <w:r>
        <w:rPr>
          <w:color w:val="231F20"/>
          <w:spacing w:val="-14"/>
        </w:rPr>
        <w:t> </w:t>
      </w:r>
      <w:r>
        <w:rPr>
          <w:color w:val="231F20"/>
        </w:rPr>
        <w:t>Leader </w:t>
      </w:r>
      <w:r>
        <w:rPr>
          <w:color w:val="231F20"/>
          <w:spacing w:val="-10"/>
        </w:rPr>
        <w:t>Animal</w:t>
      </w:r>
      <w:r>
        <w:rPr>
          <w:color w:val="231F20"/>
          <w:spacing w:val="-15"/>
        </w:rPr>
        <w:t> </w:t>
      </w:r>
      <w:r>
        <w:rPr>
          <w:color w:val="231F20"/>
          <w:spacing w:val="-10"/>
        </w:rPr>
        <w:t>Management</w:t>
      </w:r>
    </w:p>
    <w:p>
      <w:pPr>
        <w:pStyle w:val="BodyText"/>
        <w:spacing w:line="210" w:lineRule="exact"/>
        <w:ind w:left="16158"/>
      </w:pPr>
      <w:r>
        <w:rPr>
          <w:color w:val="231F20"/>
          <w:spacing w:val="-2"/>
        </w:rPr>
        <w:t>Services</w:t>
      </w:r>
    </w:p>
    <w:p>
      <w:pPr>
        <w:spacing w:line="240" w:lineRule="auto" w:before="10"/>
        <w:rPr>
          <w:sz w:val="18"/>
        </w:rPr>
      </w:pPr>
      <w:r>
        <w:rPr/>
        <w:br w:type="column"/>
      </w:r>
      <w:r>
        <w:rPr>
          <w:sz w:val="18"/>
        </w:rPr>
      </w:r>
    </w:p>
    <w:p>
      <w:pPr>
        <w:pStyle w:val="BodyText"/>
        <w:spacing w:line="295" w:lineRule="auto"/>
        <w:ind w:left="3974" w:right="762" w:hanging="4"/>
        <w:jc w:val="right"/>
      </w:pPr>
      <w:r>
        <w:rPr>
          <w:color w:val="231F20"/>
          <w:spacing w:val="-2"/>
          <w:w w:val="90"/>
        </w:rPr>
        <w:t>Infringements Administrator</w:t>
      </w:r>
    </w:p>
    <w:p>
      <w:pPr>
        <w:spacing w:after="0" w:line="295" w:lineRule="auto"/>
        <w:jc w:val="right"/>
        <w:sectPr>
          <w:type w:val="continuous"/>
          <w:pgSz w:w="23820" w:h="16840" w:orient="landscape"/>
          <w:pgMar w:top="940" w:bottom="280" w:left="320" w:right="340"/>
          <w:cols w:num="2" w:equalWidth="0">
            <w:col w:w="17293" w:space="40"/>
            <w:col w:w="5827"/>
          </w:cols>
        </w:sectPr>
      </w:pPr>
    </w:p>
    <w:p>
      <w:pPr>
        <w:pStyle w:val="BodyText"/>
        <w:rPr>
          <w:sz w:val="20"/>
        </w:rPr>
      </w:pPr>
    </w:p>
    <w:p>
      <w:pPr>
        <w:pStyle w:val="BodyText"/>
        <w:rPr>
          <w:sz w:val="20"/>
        </w:rPr>
      </w:pPr>
    </w:p>
    <w:p>
      <w:pPr>
        <w:pStyle w:val="BodyText"/>
        <w:spacing w:before="57"/>
        <w:rPr>
          <w:sz w:val="20"/>
        </w:rPr>
      </w:pPr>
    </w:p>
    <w:p>
      <w:pPr>
        <w:spacing w:after="0"/>
        <w:rPr>
          <w:sz w:val="20"/>
        </w:rPr>
        <w:sectPr>
          <w:type w:val="continuous"/>
          <w:pgSz w:w="23820" w:h="16840" w:orient="landscape"/>
          <w:pgMar w:top="940" w:bottom="280" w:left="320" w:right="340"/>
        </w:sectPr>
      </w:pPr>
    </w:p>
    <w:p>
      <w:pPr>
        <w:pStyle w:val="BodyText"/>
        <w:spacing w:line="295" w:lineRule="auto" w:before="92"/>
        <w:ind w:left="12507" w:firstLine="94"/>
      </w:pPr>
      <w:r>
        <w:rPr>
          <w:color w:val="231F20"/>
          <w:spacing w:val="-2"/>
        </w:rPr>
        <w:t>Project</w:t>
      </w:r>
      <w:r>
        <w:rPr>
          <w:color w:val="231F20"/>
          <w:spacing w:val="-15"/>
        </w:rPr>
        <w:t> </w:t>
      </w:r>
      <w:r>
        <w:rPr>
          <w:color w:val="231F20"/>
          <w:spacing w:val="-2"/>
        </w:rPr>
        <w:t>Support</w:t>
      </w:r>
      <w:r>
        <w:rPr>
          <w:color w:val="231F20"/>
          <w:spacing w:val="-15"/>
        </w:rPr>
        <w:t> </w:t>
      </w:r>
      <w:r>
        <w:rPr>
          <w:color w:val="231F20"/>
          <w:spacing w:val="-2"/>
        </w:rPr>
        <w:t>&amp; </w:t>
      </w:r>
      <w:r>
        <w:rPr>
          <w:color w:val="231F20"/>
          <w:spacing w:val="-9"/>
        </w:rPr>
        <w:t>Engagement</w:t>
      </w:r>
      <w:r>
        <w:rPr>
          <w:color w:val="231F20"/>
          <w:spacing w:val="-5"/>
        </w:rPr>
        <w:t> </w:t>
      </w:r>
      <w:r>
        <w:rPr>
          <w:color w:val="231F20"/>
          <w:spacing w:val="-9"/>
        </w:rPr>
        <w:t>Officer</w:t>
      </w:r>
    </w:p>
    <w:p>
      <w:pPr>
        <w:pStyle w:val="BodyText"/>
        <w:spacing w:line="295" w:lineRule="auto" w:before="92"/>
        <w:ind w:left="634" w:hanging="170"/>
      </w:pPr>
      <w:r>
        <w:rPr/>
        <w:br w:type="column"/>
      </w:r>
      <w:r>
        <w:rPr>
          <w:color w:val="231F20"/>
          <w:spacing w:val="-10"/>
        </w:rPr>
        <w:t>Animal</w:t>
      </w:r>
      <w:r>
        <w:rPr>
          <w:color w:val="231F20"/>
          <w:spacing w:val="-15"/>
        </w:rPr>
        <w:t> </w:t>
      </w:r>
      <w:r>
        <w:rPr>
          <w:color w:val="231F20"/>
          <w:spacing w:val="-10"/>
        </w:rPr>
        <w:t>Management </w:t>
      </w:r>
      <w:r>
        <w:rPr>
          <w:color w:val="231F20"/>
          <w:spacing w:val="-2"/>
        </w:rPr>
        <w:t>Technical</w:t>
      </w:r>
      <w:r>
        <w:rPr>
          <w:color w:val="231F20"/>
          <w:spacing w:val="-15"/>
        </w:rPr>
        <w:t> </w:t>
      </w:r>
      <w:r>
        <w:rPr>
          <w:color w:val="231F20"/>
          <w:spacing w:val="-2"/>
        </w:rPr>
        <w:t>Officer</w:t>
      </w:r>
    </w:p>
    <w:p>
      <w:pPr>
        <w:pStyle w:val="BodyText"/>
        <w:spacing w:line="295" w:lineRule="auto" w:before="92"/>
        <w:ind w:left="446" w:right="-5" w:firstLine="274"/>
      </w:pPr>
      <w:r>
        <w:rPr/>
        <w:br w:type="column"/>
      </w:r>
      <w:r>
        <w:rPr>
          <w:color w:val="231F20"/>
        </w:rPr>
        <w:t>Senior</w:t>
      </w:r>
      <w:r>
        <w:rPr>
          <w:color w:val="231F20"/>
          <w:spacing w:val="-14"/>
        </w:rPr>
        <w:t> </w:t>
      </w:r>
      <w:r>
        <w:rPr>
          <w:color w:val="231F20"/>
        </w:rPr>
        <w:t>Animal </w:t>
      </w:r>
      <w:r>
        <w:rPr>
          <w:color w:val="231F20"/>
          <w:spacing w:val="-10"/>
        </w:rPr>
        <w:t>Management</w:t>
      </w:r>
      <w:r>
        <w:rPr>
          <w:color w:val="231F20"/>
          <w:spacing w:val="-14"/>
        </w:rPr>
        <w:t> </w:t>
      </w:r>
      <w:r>
        <w:rPr>
          <w:color w:val="231F20"/>
          <w:spacing w:val="-10"/>
        </w:rPr>
        <w:t>Officer</w:t>
      </w:r>
    </w:p>
    <w:p>
      <w:pPr>
        <w:pStyle w:val="BodyText"/>
        <w:spacing w:line="295" w:lineRule="auto" w:before="92"/>
        <w:ind w:left="814" w:right="-5" w:hanging="368"/>
      </w:pPr>
      <w:r>
        <w:rPr/>
        <w:br w:type="column"/>
      </w:r>
      <w:r>
        <w:rPr>
          <w:color w:val="231F20"/>
          <w:spacing w:val="-10"/>
        </w:rPr>
        <w:t>Animal</w:t>
      </w:r>
      <w:r>
        <w:rPr>
          <w:color w:val="231F20"/>
          <w:spacing w:val="-15"/>
        </w:rPr>
        <w:t> </w:t>
      </w:r>
      <w:r>
        <w:rPr>
          <w:color w:val="231F20"/>
          <w:spacing w:val="-10"/>
        </w:rPr>
        <w:t>Management </w:t>
      </w:r>
      <w:r>
        <w:rPr>
          <w:color w:val="231F20"/>
        </w:rPr>
        <w:t>Officers x 9</w:t>
      </w:r>
    </w:p>
    <w:p>
      <w:pPr>
        <w:spacing w:line="240" w:lineRule="auto" w:before="10"/>
        <w:rPr>
          <w:sz w:val="18"/>
        </w:rPr>
      </w:pPr>
      <w:r>
        <w:rPr/>
        <w:br w:type="column"/>
      </w:r>
      <w:r>
        <w:rPr>
          <w:sz w:val="18"/>
        </w:rPr>
      </w:r>
    </w:p>
    <w:p>
      <w:pPr>
        <w:pStyle w:val="BodyText"/>
        <w:ind w:left="33"/>
        <w:jc w:val="center"/>
      </w:pPr>
      <w:r>
        <w:rPr>
          <w:color w:val="231F20"/>
          <w:spacing w:val="-2"/>
        </w:rPr>
        <w:t>Prosecutor</w:t>
      </w:r>
    </w:p>
    <w:p>
      <w:pPr>
        <w:spacing w:after="0"/>
        <w:jc w:val="center"/>
        <w:sectPr>
          <w:type w:val="continuous"/>
          <w:pgSz w:w="23820" w:h="16840" w:orient="landscape"/>
          <w:pgMar w:top="940" w:bottom="280" w:left="320" w:right="340"/>
          <w:cols w:num="5" w:equalWidth="0">
            <w:col w:w="14101" w:space="40"/>
            <w:col w:w="2094" w:space="39"/>
            <w:col w:w="2076" w:space="40"/>
            <w:col w:w="2076" w:space="40"/>
            <w:col w:w="2654"/>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65"/>
        <w:rPr>
          <w:sz w:val="16"/>
        </w:rPr>
      </w:pPr>
    </w:p>
    <w:p>
      <w:pPr>
        <w:tabs>
          <w:tab w:pos="18205" w:val="left" w:leader="none"/>
          <w:tab w:pos="22905"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5"/>
          <w:sz w:val="16"/>
        </w:rPr>
        <w:t>12</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13</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4"/>
        <w:spacing w:before="86"/>
        <w:ind w:left="475"/>
      </w:pPr>
      <w:r>
        <w:rPr>
          <w:color w:val="003263"/>
        </w:rPr>
        <w:t>OUR</w:t>
      </w:r>
      <w:r>
        <w:rPr>
          <w:color w:val="003263"/>
          <w:spacing w:val="-4"/>
        </w:rPr>
        <w:t> </w:t>
      </w:r>
      <w:r>
        <w:rPr>
          <w:color w:val="003263"/>
          <w:spacing w:val="10"/>
        </w:rPr>
        <w:t>CURRENT</w:t>
      </w:r>
      <w:r>
        <w:rPr>
          <w:color w:val="003263"/>
          <w:spacing w:val="-3"/>
        </w:rPr>
        <w:t> </w:t>
      </w:r>
      <w:r>
        <w:rPr>
          <w:color w:val="003263"/>
          <w:spacing w:val="10"/>
        </w:rPr>
        <w:t>PROGRAMS</w:t>
      </w:r>
      <w:r>
        <w:rPr>
          <w:color w:val="003263"/>
          <w:spacing w:val="-3"/>
        </w:rPr>
        <w:t> </w:t>
      </w:r>
      <w:r>
        <w:rPr>
          <w:color w:val="003263"/>
        </w:rPr>
        <w:t>AND</w:t>
      </w:r>
      <w:r>
        <w:rPr>
          <w:color w:val="003263"/>
          <w:spacing w:val="-3"/>
        </w:rPr>
        <w:t> </w:t>
      </w:r>
      <w:r>
        <w:rPr>
          <w:color w:val="003263"/>
          <w:spacing w:val="8"/>
        </w:rPr>
        <w:t>SERVICES</w:t>
      </w:r>
    </w:p>
    <w:p>
      <w:pPr>
        <w:spacing w:before="86"/>
        <w:ind w:left="476" w:right="0" w:firstLine="0"/>
        <w:jc w:val="left"/>
        <w:rPr>
          <w:rFonts w:ascii="Brandon Grotesque Black"/>
          <w:b/>
          <w:sz w:val="20"/>
        </w:rPr>
      </w:pPr>
      <w:r>
        <w:rPr/>
        <w:br w:type="column"/>
      </w:r>
      <w:r>
        <w:rPr>
          <w:rFonts w:ascii="Brandon Grotesque Black"/>
          <w:b/>
          <w:color w:val="003263"/>
          <w:spacing w:val="10"/>
          <w:sz w:val="20"/>
        </w:rPr>
        <w:t>REQUESTS</w:t>
      </w:r>
      <w:r>
        <w:rPr>
          <w:rFonts w:ascii="Brandon Grotesque Black"/>
          <w:b/>
          <w:color w:val="003263"/>
          <w:spacing w:val="-7"/>
          <w:sz w:val="20"/>
        </w:rPr>
        <w:t> </w:t>
      </w:r>
      <w:r>
        <w:rPr>
          <w:rFonts w:ascii="Brandon Grotesque Black"/>
          <w:b/>
          <w:color w:val="003263"/>
          <w:sz w:val="20"/>
        </w:rPr>
        <w:t>FOR</w:t>
      </w:r>
      <w:r>
        <w:rPr>
          <w:rFonts w:ascii="Brandon Grotesque Black"/>
          <w:b/>
          <w:color w:val="003263"/>
          <w:spacing w:val="-6"/>
          <w:sz w:val="20"/>
        </w:rPr>
        <w:t> </w:t>
      </w:r>
      <w:r>
        <w:rPr>
          <w:rFonts w:ascii="Brandon Grotesque Black"/>
          <w:b/>
          <w:color w:val="003263"/>
          <w:spacing w:val="8"/>
          <w:sz w:val="20"/>
        </w:rPr>
        <w:t>SERVICE</w:t>
      </w:r>
    </w:p>
    <w:p>
      <w:pPr>
        <w:pStyle w:val="BodyText"/>
        <w:spacing w:before="64"/>
        <w:rPr>
          <w:rFonts w:ascii="Brandon Grotesque Black"/>
          <w:b/>
          <w:sz w:val="20"/>
        </w:rPr>
      </w:pPr>
    </w:p>
    <w:p>
      <w:pPr>
        <w:pStyle w:val="BodyText"/>
        <w:spacing w:line="295" w:lineRule="auto"/>
        <w:ind w:left="475" w:right="340"/>
      </w:pPr>
      <w:r>
        <w:rPr>
          <w:color w:val="231F20"/>
          <w:spacing w:val="-6"/>
        </w:rPr>
        <w:t>Our</w:t>
      </w:r>
      <w:r>
        <w:rPr>
          <w:color w:val="231F20"/>
          <w:spacing w:val="-7"/>
        </w:rPr>
        <w:t> </w:t>
      </w:r>
      <w:r>
        <w:rPr>
          <w:color w:val="231F20"/>
          <w:spacing w:val="-6"/>
        </w:rPr>
        <w:t>reactive</w:t>
      </w:r>
      <w:r>
        <w:rPr>
          <w:color w:val="231F20"/>
          <w:spacing w:val="-7"/>
        </w:rPr>
        <w:t> </w:t>
      </w:r>
      <w:r>
        <w:rPr>
          <w:color w:val="231F20"/>
          <w:spacing w:val="-6"/>
        </w:rPr>
        <w:t>service</w:t>
      </w:r>
      <w:r>
        <w:rPr>
          <w:color w:val="231F20"/>
          <w:spacing w:val="-7"/>
        </w:rPr>
        <w:t> </w:t>
      </w:r>
      <w:r>
        <w:rPr>
          <w:color w:val="231F20"/>
          <w:spacing w:val="-6"/>
        </w:rPr>
        <w:t>delivery</w:t>
      </w:r>
      <w:r>
        <w:rPr>
          <w:color w:val="231F20"/>
          <w:spacing w:val="-7"/>
        </w:rPr>
        <w:t> </w:t>
      </w:r>
      <w:r>
        <w:rPr>
          <w:color w:val="231F20"/>
          <w:spacing w:val="-6"/>
        </w:rPr>
        <w:t>is</w:t>
      </w:r>
      <w:r>
        <w:rPr>
          <w:color w:val="231F20"/>
          <w:spacing w:val="-7"/>
        </w:rPr>
        <w:t> </w:t>
      </w:r>
      <w:r>
        <w:rPr>
          <w:color w:val="231F20"/>
          <w:spacing w:val="-6"/>
        </w:rPr>
        <w:t>facilitated</w:t>
      </w:r>
      <w:r>
        <w:rPr>
          <w:color w:val="231F20"/>
          <w:spacing w:val="-7"/>
        </w:rPr>
        <w:t> </w:t>
      </w:r>
      <w:r>
        <w:rPr>
          <w:color w:val="231F20"/>
          <w:spacing w:val="-6"/>
        </w:rPr>
        <w:t>by</w:t>
      </w:r>
      <w:r>
        <w:rPr>
          <w:color w:val="231F20"/>
          <w:spacing w:val="-7"/>
        </w:rPr>
        <w:t> </w:t>
      </w:r>
      <w:r>
        <w:rPr>
          <w:color w:val="231F20"/>
          <w:spacing w:val="-6"/>
        </w:rPr>
        <w:t>customer</w:t>
      </w:r>
      <w:r>
        <w:rPr>
          <w:color w:val="231F20"/>
          <w:spacing w:val="-7"/>
        </w:rPr>
        <w:t> </w:t>
      </w:r>
      <w:r>
        <w:rPr>
          <w:color w:val="231F20"/>
          <w:spacing w:val="-6"/>
        </w:rPr>
        <w:t>Requests</w:t>
      </w:r>
      <w:r>
        <w:rPr>
          <w:color w:val="231F20"/>
          <w:spacing w:val="-7"/>
        </w:rPr>
        <w:t> </w:t>
      </w:r>
      <w:r>
        <w:rPr>
          <w:color w:val="231F20"/>
          <w:spacing w:val="-6"/>
        </w:rPr>
        <w:t>for</w:t>
      </w:r>
      <w:r>
        <w:rPr>
          <w:color w:val="231F20"/>
          <w:spacing w:val="-7"/>
        </w:rPr>
        <w:t> </w:t>
      </w:r>
      <w:r>
        <w:rPr>
          <w:color w:val="231F20"/>
          <w:spacing w:val="-6"/>
        </w:rPr>
        <w:t>Service</w:t>
      </w:r>
      <w:r>
        <w:rPr>
          <w:color w:val="231F20"/>
          <w:spacing w:val="-7"/>
        </w:rPr>
        <w:t> </w:t>
      </w:r>
      <w:r>
        <w:rPr>
          <w:color w:val="231F20"/>
          <w:spacing w:val="-6"/>
        </w:rPr>
        <w:t>(RFS).</w:t>
      </w:r>
      <w:r>
        <w:rPr>
          <w:color w:val="231F20"/>
          <w:spacing w:val="-7"/>
        </w:rPr>
        <w:t> </w:t>
      </w:r>
      <w:r>
        <w:rPr>
          <w:color w:val="231F20"/>
          <w:spacing w:val="-6"/>
        </w:rPr>
        <w:t>Since</w:t>
      </w:r>
      <w:r>
        <w:rPr>
          <w:color w:val="231F20"/>
          <w:spacing w:val="-7"/>
        </w:rPr>
        <w:t> </w:t>
      </w:r>
      <w:r>
        <w:rPr>
          <w:color w:val="231F20"/>
          <w:spacing w:val="-6"/>
        </w:rPr>
        <w:t>2021/22</w:t>
      </w:r>
      <w:r>
        <w:rPr>
          <w:color w:val="231F20"/>
          <w:spacing w:val="-7"/>
        </w:rPr>
        <w:t> </w:t>
      </w:r>
      <w:r>
        <w:rPr>
          <w:color w:val="231F20"/>
          <w:spacing w:val="-6"/>
        </w:rPr>
        <w:t>we</w:t>
      </w:r>
      <w:r>
        <w:rPr>
          <w:color w:val="231F20"/>
          <w:spacing w:val="-7"/>
        </w:rPr>
        <w:t> </w:t>
      </w:r>
      <w:r>
        <w:rPr>
          <w:color w:val="231F20"/>
          <w:spacing w:val="-6"/>
        </w:rPr>
        <w:t>have</w:t>
      </w:r>
      <w:r>
        <w:rPr>
          <w:color w:val="231F20"/>
          <w:spacing w:val="-7"/>
        </w:rPr>
        <w:t> </w:t>
      </w:r>
      <w:r>
        <w:rPr>
          <w:color w:val="231F20"/>
          <w:spacing w:val="-6"/>
        </w:rPr>
        <w:t>seen</w:t>
      </w:r>
      <w:r>
        <w:rPr>
          <w:color w:val="231F20"/>
          <w:spacing w:val="-7"/>
        </w:rPr>
        <w:t> </w:t>
      </w:r>
      <w:r>
        <w:rPr>
          <w:color w:val="231F20"/>
          <w:spacing w:val="-6"/>
        </w:rPr>
        <w:t>a</w:t>
      </w:r>
      <w:r>
        <w:rPr>
          <w:color w:val="231F20"/>
          <w:spacing w:val="-7"/>
        </w:rPr>
        <w:t> </w:t>
      </w:r>
      <w:r>
        <w:rPr>
          <w:color w:val="231F20"/>
          <w:spacing w:val="-6"/>
        </w:rPr>
        <w:t>33.5</w:t>
      </w:r>
      <w:r>
        <w:rPr>
          <w:color w:val="231F20"/>
          <w:spacing w:val="-7"/>
        </w:rPr>
        <w:t> </w:t>
      </w:r>
      <w:r>
        <w:rPr>
          <w:color w:val="231F20"/>
          <w:spacing w:val="-6"/>
        </w:rPr>
        <w:t>per</w:t>
      </w:r>
      <w:r>
        <w:rPr>
          <w:color w:val="231F20"/>
          <w:spacing w:val="-7"/>
        </w:rPr>
        <w:t> </w:t>
      </w:r>
      <w:r>
        <w:rPr>
          <w:color w:val="231F20"/>
          <w:spacing w:val="-6"/>
        </w:rPr>
        <w:t>cent growth in service requests, with a significant spike in 2024/25 where our team responded to 7,689 customer requests. See </w:t>
      </w:r>
      <w:r>
        <w:rPr>
          <w:color w:val="231F20"/>
        </w:rPr>
        <w:t>below</w:t>
      </w:r>
      <w:r>
        <w:rPr>
          <w:color w:val="231F20"/>
          <w:spacing w:val="-15"/>
        </w:rPr>
        <w:t> </w:t>
      </w:r>
      <w:r>
        <w:rPr>
          <w:color w:val="231F20"/>
        </w:rPr>
        <w:t>breakdown</w:t>
      </w:r>
      <w:r>
        <w:rPr>
          <w:color w:val="231F20"/>
          <w:spacing w:val="-14"/>
        </w:rPr>
        <w:t> </w:t>
      </w:r>
      <w:r>
        <w:rPr>
          <w:color w:val="231F20"/>
        </w:rPr>
        <w:t>of</w:t>
      </w:r>
      <w:r>
        <w:rPr>
          <w:color w:val="231F20"/>
          <w:spacing w:val="-14"/>
        </w:rPr>
        <w:t> </w:t>
      </w:r>
      <w:r>
        <w:rPr>
          <w:color w:val="231F20"/>
        </w:rPr>
        <w:t>RFS</w:t>
      </w:r>
      <w:r>
        <w:rPr>
          <w:color w:val="231F20"/>
          <w:spacing w:val="-14"/>
        </w:rPr>
        <w:t> </w:t>
      </w:r>
      <w:r>
        <w:rPr>
          <w:color w:val="231F20"/>
        </w:rPr>
        <w:t>actioned</w:t>
      </w:r>
      <w:r>
        <w:rPr>
          <w:color w:val="231F20"/>
          <w:spacing w:val="-15"/>
        </w:rPr>
        <w:t> </w:t>
      </w:r>
      <w:r>
        <w:rPr>
          <w:color w:val="231F20"/>
        </w:rPr>
        <w:t>over</w:t>
      </w:r>
      <w:r>
        <w:rPr>
          <w:color w:val="231F20"/>
          <w:spacing w:val="-14"/>
        </w:rPr>
        <w:t> </w:t>
      </w:r>
      <w:r>
        <w:rPr>
          <w:color w:val="231F20"/>
        </w:rPr>
        <w:t>the</w:t>
      </w:r>
      <w:r>
        <w:rPr>
          <w:color w:val="231F20"/>
          <w:spacing w:val="-14"/>
        </w:rPr>
        <w:t> </w:t>
      </w:r>
      <w:r>
        <w:rPr>
          <w:color w:val="231F20"/>
        </w:rPr>
        <w:t>past</w:t>
      </w:r>
      <w:r>
        <w:rPr>
          <w:color w:val="231F20"/>
          <w:spacing w:val="-14"/>
        </w:rPr>
        <w:t> </w:t>
      </w:r>
      <w:r>
        <w:rPr>
          <w:color w:val="231F20"/>
        </w:rPr>
        <w:t>four</w:t>
      </w:r>
      <w:r>
        <w:rPr>
          <w:color w:val="231F20"/>
          <w:spacing w:val="-15"/>
        </w:rPr>
        <w:t> </w:t>
      </w:r>
      <w:r>
        <w:rPr>
          <w:color w:val="231F20"/>
        </w:rPr>
        <w:t>years:</w:t>
      </w:r>
    </w:p>
    <w:p>
      <w:pPr>
        <w:pStyle w:val="BodyText"/>
        <w:spacing w:before="6"/>
      </w:pPr>
    </w:p>
    <w:tbl>
      <w:tblPr>
        <w:tblW w:w="0" w:type="auto"/>
        <w:jc w:val="left"/>
        <w:tblInd w:w="48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855"/>
        <w:gridCol w:w="863"/>
        <w:gridCol w:w="863"/>
        <w:gridCol w:w="863"/>
        <w:gridCol w:w="863"/>
      </w:tblGrid>
      <w:tr>
        <w:trPr>
          <w:trHeight w:val="466" w:hRule="atLeast"/>
        </w:trPr>
        <w:tc>
          <w:tcPr>
            <w:tcW w:w="6855" w:type="dxa"/>
            <w:tcBorders>
              <w:top w:val="nil"/>
            </w:tcBorders>
            <w:shd w:val="clear" w:color="auto" w:fill="003263"/>
          </w:tcPr>
          <w:p>
            <w:pPr>
              <w:pStyle w:val="TableParagraph"/>
              <w:spacing w:before="127"/>
              <w:ind w:left="113"/>
              <w:rPr>
                <w:sz w:val="18"/>
              </w:rPr>
            </w:pPr>
            <w:r>
              <w:rPr>
                <w:color w:val="FFFFFF"/>
                <w:sz w:val="18"/>
              </w:rPr>
              <w:t>RFS</w:t>
            </w:r>
            <w:r>
              <w:rPr>
                <w:color w:val="FFFFFF"/>
                <w:spacing w:val="-4"/>
                <w:sz w:val="18"/>
              </w:rPr>
              <w:t> Type</w:t>
            </w:r>
          </w:p>
        </w:tc>
        <w:tc>
          <w:tcPr>
            <w:tcW w:w="863" w:type="dxa"/>
            <w:shd w:val="clear" w:color="auto" w:fill="003263"/>
          </w:tcPr>
          <w:p>
            <w:pPr>
              <w:pStyle w:val="TableParagraph"/>
              <w:spacing w:before="127"/>
              <w:ind w:left="11" w:right="2"/>
              <w:jc w:val="center"/>
              <w:rPr>
                <w:sz w:val="18"/>
              </w:rPr>
            </w:pPr>
            <w:r>
              <w:rPr>
                <w:color w:val="FFFFFF"/>
                <w:spacing w:val="-2"/>
                <w:w w:val="95"/>
                <w:sz w:val="18"/>
              </w:rPr>
              <w:t>2021/22</w:t>
            </w:r>
          </w:p>
        </w:tc>
        <w:tc>
          <w:tcPr>
            <w:tcW w:w="863" w:type="dxa"/>
            <w:shd w:val="clear" w:color="auto" w:fill="003263"/>
          </w:tcPr>
          <w:p>
            <w:pPr>
              <w:pStyle w:val="TableParagraph"/>
              <w:spacing w:before="127"/>
              <w:ind w:left="11" w:right="1"/>
              <w:jc w:val="center"/>
              <w:rPr>
                <w:sz w:val="18"/>
              </w:rPr>
            </w:pPr>
            <w:r>
              <w:rPr>
                <w:color w:val="FFFFFF"/>
                <w:spacing w:val="-2"/>
                <w:w w:val="95"/>
                <w:sz w:val="18"/>
              </w:rPr>
              <w:t>2022/23</w:t>
            </w:r>
          </w:p>
        </w:tc>
        <w:tc>
          <w:tcPr>
            <w:tcW w:w="863" w:type="dxa"/>
            <w:shd w:val="clear" w:color="auto" w:fill="003263"/>
          </w:tcPr>
          <w:p>
            <w:pPr>
              <w:pStyle w:val="TableParagraph"/>
              <w:spacing w:before="127"/>
              <w:ind w:left="11"/>
              <w:jc w:val="center"/>
              <w:rPr>
                <w:sz w:val="18"/>
              </w:rPr>
            </w:pPr>
            <w:r>
              <w:rPr>
                <w:color w:val="FFFFFF"/>
                <w:spacing w:val="-2"/>
                <w:w w:val="95"/>
                <w:sz w:val="18"/>
              </w:rPr>
              <w:t>2023/24</w:t>
            </w:r>
          </w:p>
        </w:tc>
        <w:tc>
          <w:tcPr>
            <w:tcW w:w="863" w:type="dxa"/>
            <w:shd w:val="clear" w:color="auto" w:fill="003263"/>
          </w:tcPr>
          <w:p>
            <w:pPr>
              <w:pStyle w:val="TableParagraph"/>
              <w:spacing w:before="127"/>
              <w:ind w:left="11"/>
              <w:jc w:val="center"/>
              <w:rPr>
                <w:sz w:val="18"/>
              </w:rPr>
            </w:pPr>
            <w:r>
              <w:rPr>
                <w:color w:val="FFFFFF"/>
                <w:spacing w:val="-2"/>
                <w:w w:val="95"/>
                <w:sz w:val="18"/>
              </w:rPr>
              <w:t>2024/25</w:t>
            </w:r>
          </w:p>
        </w:tc>
      </w:tr>
      <w:tr>
        <w:trPr>
          <w:trHeight w:val="352" w:hRule="atLeast"/>
        </w:trPr>
        <w:tc>
          <w:tcPr>
            <w:tcW w:w="6855" w:type="dxa"/>
            <w:shd w:val="clear" w:color="auto" w:fill="E2EEF3"/>
          </w:tcPr>
          <w:p>
            <w:pPr>
              <w:pStyle w:val="TableParagraph"/>
              <w:ind w:left="113"/>
              <w:rPr>
                <w:sz w:val="18"/>
              </w:rPr>
            </w:pPr>
            <w:r>
              <w:rPr>
                <w:color w:val="231F20"/>
                <w:spacing w:val="-10"/>
                <w:sz w:val="18"/>
              </w:rPr>
              <w:t>Barking</w:t>
            </w:r>
            <w:r>
              <w:rPr>
                <w:color w:val="231F20"/>
                <w:spacing w:val="-6"/>
                <w:sz w:val="18"/>
              </w:rPr>
              <w:t> </w:t>
            </w:r>
            <w:r>
              <w:rPr>
                <w:color w:val="231F20"/>
                <w:spacing w:val="-10"/>
                <w:sz w:val="18"/>
              </w:rPr>
              <w:t>dog</w:t>
            </w:r>
            <w:r>
              <w:rPr>
                <w:color w:val="231F20"/>
                <w:spacing w:val="-6"/>
                <w:sz w:val="18"/>
              </w:rPr>
              <w:t> </w:t>
            </w:r>
            <w:r>
              <w:rPr>
                <w:color w:val="231F20"/>
                <w:spacing w:val="-10"/>
                <w:sz w:val="18"/>
              </w:rPr>
              <w:t>complaints</w:t>
            </w:r>
          </w:p>
        </w:tc>
        <w:tc>
          <w:tcPr>
            <w:tcW w:w="863" w:type="dxa"/>
            <w:shd w:val="clear" w:color="auto" w:fill="E2EEF3"/>
          </w:tcPr>
          <w:p>
            <w:pPr>
              <w:pStyle w:val="TableParagraph"/>
              <w:ind w:left="11" w:right="2"/>
              <w:jc w:val="center"/>
              <w:rPr>
                <w:sz w:val="18"/>
              </w:rPr>
            </w:pPr>
            <w:r>
              <w:rPr>
                <w:color w:val="231F20"/>
                <w:spacing w:val="-2"/>
                <w:w w:val="95"/>
                <w:sz w:val="18"/>
              </w:rPr>
              <w:t>1,145</w:t>
            </w:r>
          </w:p>
        </w:tc>
        <w:tc>
          <w:tcPr>
            <w:tcW w:w="863" w:type="dxa"/>
            <w:shd w:val="clear" w:color="auto" w:fill="E2EEF3"/>
          </w:tcPr>
          <w:p>
            <w:pPr>
              <w:pStyle w:val="TableParagraph"/>
              <w:ind w:left="11" w:right="1"/>
              <w:jc w:val="center"/>
              <w:rPr>
                <w:sz w:val="18"/>
              </w:rPr>
            </w:pPr>
            <w:r>
              <w:rPr>
                <w:color w:val="231F20"/>
                <w:spacing w:val="-2"/>
                <w:w w:val="95"/>
                <w:sz w:val="18"/>
              </w:rPr>
              <w:t>1,616</w:t>
            </w:r>
          </w:p>
        </w:tc>
        <w:tc>
          <w:tcPr>
            <w:tcW w:w="863" w:type="dxa"/>
            <w:shd w:val="clear" w:color="auto" w:fill="E2EEF3"/>
          </w:tcPr>
          <w:p>
            <w:pPr>
              <w:pStyle w:val="TableParagraph"/>
              <w:ind w:left="11" w:right="1"/>
              <w:jc w:val="center"/>
              <w:rPr>
                <w:sz w:val="18"/>
              </w:rPr>
            </w:pPr>
            <w:r>
              <w:rPr>
                <w:color w:val="231F20"/>
                <w:spacing w:val="-2"/>
                <w:w w:val="95"/>
                <w:sz w:val="18"/>
              </w:rPr>
              <w:t>1,717</w:t>
            </w:r>
          </w:p>
        </w:tc>
        <w:tc>
          <w:tcPr>
            <w:tcW w:w="863" w:type="dxa"/>
            <w:shd w:val="clear" w:color="auto" w:fill="E2EEF3"/>
          </w:tcPr>
          <w:p>
            <w:pPr>
              <w:pStyle w:val="TableParagraph"/>
              <w:ind w:left="11"/>
              <w:jc w:val="center"/>
              <w:rPr>
                <w:sz w:val="18"/>
              </w:rPr>
            </w:pPr>
            <w:r>
              <w:rPr>
                <w:color w:val="231F20"/>
                <w:spacing w:val="-2"/>
                <w:w w:val="95"/>
                <w:sz w:val="18"/>
              </w:rPr>
              <w:t>1,908</w:t>
            </w:r>
          </w:p>
        </w:tc>
      </w:tr>
      <w:tr>
        <w:trPr>
          <w:trHeight w:val="352" w:hRule="atLeast"/>
        </w:trPr>
        <w:tc>
          <w:tcPr>
            <w:tcW w:w="6855" w:type="dxa"/>
          </w:tcPr>
          <w:p>
            <w:pPr>
              <w:pStyle w:val="TableParagraph"/>
              <w:ind w:left="113"/>
              <w:rPr>
                <w:sz w:val="18"/>
              </w:rPr>
            </w:pPr>
            <w:r>
              <w:rPr>
                <w:color w:val="231F20"/>
                <w:w w:val="90"/>
                <w:sz w:val="18"/>
              </w:rPr>
              <w:t>Cat</w:t>
            </w:r>
            <w:r>
              <w:rPr>
                <w:color w:val="231F20"/>
                <w:spacing w:val="-5"/>
                <w:w w:val="90"/>
                <w:sz w:val="18"/>
              </w:rPr>
              <w:t> </w:t>
            </w:r>
            <w:r>
              <w:rPr>
                <w:color w:val="231F20"/>
                <w:w w:val="90"/>
                <w:sz w:val="18"/>
              </w:rPr>
              <w:t>nuisance</w:t>
            </w:r>
            <w:r>
              <w:rPr>
                <w:color w:val="231F20"/>
                <w:spacing w:val="-5"/>
                <w:w w:val="90"/>
                <w:sz w:val="18"/>
              </w:rPr>
              <w:t> </w:t>
            </w:r>
            <w:r>
              <w:rPr>
                <w:color w:val="231F20"/>
                <w:w w:val="90"/>
                <w:sz w:val="18"/>
              </w:rPr>
              <w:t>/</w:t>
            </w:r>
            <w:r>
              <w:rPr>
                <w:color w:val="231F20"/>
                <w:spacing w:val="-4"/>
                <w:w w:val="90"/>
                <w:sz w:val="18"/>
              </w:rPr>
              <w:t> </w:t>
            </w:r>
            <w:r>
              <w:rPr>
                <w:color w:val="231F20"/>
                <w:spacing w:val="-2"/>
                <w:w w:val="90"/>
                <w:sz w:val="18"/>
              </w:rPr>
              <w:t>trespass</w:t>
            </w:r>
          </w:p>
        </w:tc>
        <w:tc>
          <w:tcPr>
            <w:tcW w:w="863" w:type="dxa"/>
          </w:tcPr>
          <w:p>
            <w:pPr>
              <w:pStyle w:val="TableParagraph"/>
              <w:ind w:left="11" w:right="2"/>
              <w:jc w:val="center"/>
              <w:rPr>
                <w:sz w:val="18"/>
              </w:rPr>
            </w:pPr>
            <w:r>
              <w:rPr>
                <w:color w:val="231F20"/>
                <w:spacing w:val="-5"/>
                <w:w w:val="95"/>
                <w:sz w:val="18"/>
              </w:rPr>
              <w:t>187</w:t>
            </w:r>
          </w:p>
        </w:tc>
        <w:tc>
          <w:tcPr>
            <w:tcW w:w="863" w:type="dxa"/>
          </w:tcPr>
          <w:p>
            <w:pPr>
              <w:pStyle w:val="TableParagraph"/>
              <w:ind w:left="11" w:right="1"/>
              <w:jc w:val="center"/>
              <w:rPr>
                <w:sz w:val="18"/>
              </w:rPr>
            </w:pPr>
            <w:r>
              <w:rPr>
                <w:color w:val="231F20"/>
                <w:spacing w:val="-5"/>
                <w:w w:val="95"/>
                <w:sz w:val="18"/>
              </w:rPr>
              <w:t>215</w:t>
            </w:r>
          </w:p>
        </w:tc>
        <w:tc>
          <w:tcPr>
            <w:tcW w:w="863" w:type="dxa"/>
          </w:tcPr>
          <w:p>
            <w:pPr>
              <w:pStyle w:val="TableParagraph"/>
              <w:ind w:left="11" w:right="1"/>
              <w:jc w:val="center"/>
              <w:rPr>
                <w:sz w:val="18"/>
              </w:rPr>
            </w:pPr>
            <w:r>
              <w:rPr>
                <w:color w:val="231F20"/>
                <w:spacing w:val="-5"/>
                <w:w w:val="95"/>
                <w:sz w:val="18"/>
              </w:rPr>
              <w:t>257</w:t>
            </w:r>
          </w:p>
        </w:tc>
        <w:tc>
          <w:tcPr>
            <w:tcW w:w="863" w:type="dxa"/>
          </w:tcPr>
          <w:p>
            <w:pPr>
              <w:pStyle w:val="TableParagraph"/>
              <w:ind w:left="11"/>
              <w:jc w:val="center"/>
              <w:rPr>
                <w:sz w:val="18"/>
              </w:rPr>
            </w:pPr>
            <w:r>
              <w:rPr>
                <w:color w:val="231F20"/>
                <w:spacing w:val="-5"/>
                <w:w w:val="95"/>
                <w:sz w:val="18"/>
              </w:rPr>
              <w:t>204</w:t>
            </w:r>
          </w:p>
        </w:tc>
      </w:tr>
      <w:tr>
        <w:trPr>
          <w:trHeight w:val="352" w:hRule="atLeast"/>
        </w:trPr>
        <w:tc>
          <w:tcPr>
            <w:tcW w:w="6855" w:type="dxa"/>
            <w:shd w:val="clear" w:color="auto" w:fill="E2EEF3"/>
          </w:tcPr>
          <w:p>
            <w:pPr>
              <w:pStyle w:val="TableParagraph"/>
              <w:ind w:left="113"/>
              <w:rPr>
                <w:sz w:val="18"/>
              </w:rPr>
            </w:pPr>
            <w:r>
              <w:rPr>
                <w:color w:val="231F20"/>
                <w:spacing w:val="-6"/>
                <w:sz w:val="18"/>
              </w:rPr>
              <w:t>Request</w:t>
            </w:r>
            <w:r>
              <w:rPr>
                <w:color w:val="231F20"/>
                <w:spacing w:val="-3"/>
                <w:sz w:val="18"/>
              </w:rPr>
              <w:t> </w:t>
            </w:r>
            <w:r>
              <w:rPr>
                <w:color w:val="231F20"/>
                <w:spacing w:val="-6"/>
                <w:sz w:val="18"/>
              </w:rPr>
              <w:t>for</w:t>
            </w:r>
            <w:r>
              <w:rPr>
                <w:color w:val="231F20"/>
                <w:spacing w:val="-3"/>
                <w:sz w:val="18"/>
              </w:rPr>
              <w:t> </w:t>
            </w:r>
            <w:r>
              <w:rPr>
                <w:color w:val="231F20"/>
                <w:spacing w:val="-6"/>
                <w:sz w:val="18"/>
              </w:rPr>
              <w:t>cat</w:t>
            </w:r>
            <w:r>
              <w:rPr>
                <w:color w:val="231F20"/>
                <w:spacing w:val="-3"/>
                <w:sz w:val="18"/>
              </w:rPr>
              <w:t> </w:t>
            </w:r>
            <w:r>
              <w:rPr>
                <w:color w:val="231F20"/>
                <w:spacing w:val="-6"/>
                <w:sz w:val="18"/>
              </w:rPr>
              <w:t>trap</w:t>
            </w:r>
          </w:p>
        </w:tc>
        <w:tc>
          <w:tcPr>
            <w:tcW w:w="863" w:type="dxa"/>
            <w:shd w:val="clear" w:color="auto" w:fill="E2EEF3"/>
          </w:tcPr>
          <w:p>
            <w:pPr>
              <w:pStyle w:val="TableParagraph"/>
              <w:ind w:left="11" w:right="2"/>
              <w:jc w:val="center"/>
              <w:rPr>
                <w:sz w:val="18"/>
              </w:rPr>
            </w:pPr>
            <w:r>
              <w:rPr>
                <w:color w:val="231F20"/>
                <w:spacing w:val="-5"/>
                <w:w w:val="95"/>
                <w:sz w:val="18"/>
              </w:rPr>
              <w:t>527</w:t>
            </w:r>
          </w:p>
        </w:tc>
        <w:tc>
          <w:tcPr>
            <w:tcW w:w="863" w:type="dxa"/>
            <w:shd w:val="clear" w:color="auto" w:fill="E2EEF3"/>
          </w:tcPr>
          <w:p>
            <w:pPr>
              <w:pStyle w:val="TableParagraph"/>
              <w:ind w:left="11" w:right="1"/>
              <w:jc w:val="center"/>
              <w:rPr>
                <w:sz w:val="18"/>
              </w:rPr>
            </w:pPr>
            <w:r>
              <w:rPr>
                <w:color w:val="231F20"/>
                <w:spacing w:val="-5"/>
                <w:w w:val="95"/>
                <w:sz w:val="18"/>
              </w:rPr>
              <w:t>657</w:t>
            </w:r>
          </w:p>
        </w:tc>
        <w:tc>
          <w:tcPr>
            <w:tcW w:w="863" w:type="dxa"/>
            <w:shd w:val="clear" w:color="auto" w:fill="E2EEF3"/>
          </w:tcPr>
          <w:p>
            <w:pPr>
              <w:pStyle w:val="TableParagraph"/>
              <w:ind w:left="11" w:right="1"/>
              <w:jc w:val="center"/>
              <w:rPr>
                <w:sz w:val="18"/>
              </w:rPr>
            </w:pPr>
            <w:r>
              <w:rPr>
                <w:color w:val="231F20"/>
                <w:spacing w:val="-5"/>
                <w:w w:val="95"/>
                <w:sz w:val="18"/>
              </w:rPr>
              <w:t>291</w:t>
            </w:r>
          </w:p>
        </w:tc>
        <w:tc>
          <w:tcPr>
            <w:tcW w:w="863" w:type="dxa"/>
            <w:shd w:val="clear" w:color="auto" w:fill="E2EEF3"/>
          </w:tcPr>
          <w:p>
            <w:pPr>
              <w:pStyle w:val="TableParagraph"/>
              <w:ind w:left="11"/>
              <w:jc w:val="center"/>
              <w:rPr>
                <w:sz w:val="18"/>
              </w:rPr>
            </w:pPr>
            <w:r>
              <w:rPr>
                <w:color w:val="231F20"/>
                <w:spacing w:val="-5"/>
                <w:w w:val="95"/>
                <w:sz w:val="18"/>
              </w:rPr>
              <w:t>326</w:t>
            </w:r>
          </w:p>
        </w:tc>
      </w:tr>
      <w:tr>
        <w:trPr>
          <w:trHeight w:val="352" w:hRule="atLeast"/>
        </w:trPr>
        <w:tc>
          <w:tcPr>
            <w:tcW w:w="6855" w:type="dxa"/>
          </w:tcPr>
          <w:p>
            <w:pPr>
              <w:pStyle w:val="TableParagraph"/>
              <w:ind w:left="113"/>
              <w:rPr>
                <w:sz w:val="18"/>
              </w:rPr>
            </w:pPr>
            <w:r>
              <w:rPr>
                <w:color w:val="231F20"/>
                <w:w w:val="90"/>
                <w:sz w:val="18"/>
              </w:rPr>
              <w:t>Menacing</w:t>
            </w:r>
            <w:r>
              <w:rPr>
                <w:color w:val="231F20"/>
                <w:spacing w:val="5"/>
                <w:sz w:val="18"/>
              </w:rPr>
              <w:t> </w:t>
            </w:r>
            <w:r>
              <w:rPr>
                <w:color w:val="231F20"/>
                <w:w w:val="90"/>
                <w:sz w:val="18"/>
              </w:rPr>
              <w:t>/</w:t>
            </w:r>
            <w:r>
              <w:rPr>
                <w:color w:val="231F20"/>
                <w:spacing w:val="6"/>
                <w:sz w:val="18"/>
              </w:rPr>
              <w:t> </w:t>
            </w:r>
            <w:r>
              <w:rPr>
                <w:color w:val="231F20"/>
                <w:w w:val="90"/>
                <w:sz w:val="18"/>
              </w:rPr>
              <w:t>Rushing</w:t>
            </w:r>
            <w:r>
              <w:rPr>
                <w:color w:val="231F20"/>
                <w:spacing w:val="6"/>
                <w:sz w:val="18"/>
              </w:rPr>
              <w:t> </w:t>
            </w:r>
            <w:r>
              <w:rPr>
                <w:color w:val="231F20"/>
                <w:spacing w:val="-5"/>
                <w:w w:val="90"/>
                <w:sz w:val="18"/>
              </w:rPr>
              <w:t>Dog</w:t>
            </w:r>
          </w:p>
        </w:tc>
        <w:tc>
          <w:tcPr>
            <w:tcW w:w="863" w:type="dxa"/>
          </w:tcPr>
          <w:p>
            <w:pPr>
              <w:pStyle w:val="TableParagraph"/>
              <w:ind w:left="11" w:right="2"/>
              <w:jc w:val="center"/>
              <w:rPr>
                <w:sz w:val="18"/>
              </w:rPr>
            </w:pPr>
            <w:r>
              <w:rPr>
                <w:color w:val="231F20"/>
                <w:spacing w:val="-5"/>
                <w:w w:val="95"/>
                <w:sz w:val="18"/>
              </w:rPr>
              <w:t>303</w:t>
            </w:r>
          </w:p>
        </w:tc>
        <w:tc>
          <w:tcPr>
            <w:tcW w:w="863" w:type="dxa"/>
          </w:tcPr>
          <w:p>
            <w:pPr>
              <w:pStyle w:val="TableParagraph"/>
              <w:ind w:left="11" w:right="1"/>
              <w:jc w:val="center"/>
              <w:rPr>
                <w:sz w:val="18"/>
              </w:rPr>
            </w:pPr>
            <w:r>
              <w:rPr>
                <w:color w:val="231F20"/>
                <w:spacing w:val="-5"/>
                <w:w w:val="95"/>
                <w:sz w:val="18"/>
              </w:rPr>
              <w:t>473</w:t>
            </w:r>
          </w:p>
        </w:tc>
        <w:tc>
          <w:tcPr>
            <w:tcW w:w="863" w:type="dxa"/>
          </w:tcPr>
          <w:p>
            <w:pPr>
              <w:pStyle w:val="TableParagraph"/>
              <w:ind w:left="11" w:right="1"/>
              <w:jc w:val="center"/>
              <w:rPr>
                <w:sz w:val="18"/>
              </w:rPr>
            </w:pPr>
            <w:r>
              <w:rPr>
                <w:color w:val="231F20"/>
                <w:spacing w:val="-5"/>
                <w:w w:val="95"/>
                <w:sz w:val="18"/>
              </w:rPr>
              <w:t>414</w:t>
            </w:r>
          </w:p>
        </w:tc>
        <w:tc>
          <w:tcPr>
            <w:tcW w:w="863" w:type="dxa"/>
          </w:tcPr>
          <w:p>
            <w:pPr>
              <w:pStyle w:val="TableParagraph"/>
              <w:ind w:left="11"/>
              <w:jc w:val="center"/>
              <w:rPr>
                <w:sz w:val="18"/>
              </w:rPr>
            </w:pPr>
            <w:r>
              <w:rPr>
                <w:color w:val="231F20"/>
                <w:spacing w:val="-5"/>
                <w:w w:val="95"/>
                <w:sz w:val="18"/>
              </w:rPr>
              <w:t>503</w:t>
            </w:r>
          </w:p>
        </w:tc>
      </w:tr>
      <w:tr>
        <w:trPr>
          <w:trHeight w:val="352" w:hRule="atLeast"/>
        </w:trPr>
        <w:tc>
          <w:tcPr>
            <w:tcW w:w="6855" w:type="dxa"/>
            <w:shd w:val="clear" w:color="auto" w:fill="E2EEF3"/>
          </w:tcPr>
          <w:p>
            <w:pPr>
              <w:pStyle w:val="TableParagraph"/>
              <w:ind w:left="113"/>
              <w:rPr>
                <w:sz w:val="18"/>
              </w:rPr>
            </w:pPr>
            <w:r>
              <w:rPr>
                <w:color w:val="231F20"/>
                <w:spacing w:val="-2"/>
                <w:sz w:val="18"/>
              </w:rPr>
              <w:t>Dog</w:t>
            </w:r>
            <w:r>
              <w:rPr>
                <w:color w:val="231F20"/>
                <w:spacing w:val="-12"/>
                <w:sz w:val="18"/>
              </w:rPr>
              <w:t> </w:t>
            </w:r>
            <w:r>
              <w:rPr>
                <w:color w:val="231F20"/>
                <w:spacing w:val="-2"/>
                <w:sz w:val="18"/>
              </w:rPr>
              <w:t>at</w:t>
            </w:r>
            <w:r>
              <w:rPr>
                <w:color w:val="231F20"/>
                <w:spacing w:val="-12"/>
                <w:sz w:val="18"/>
              </w:rPr>
              <w:t> </w:t>
            </w:r>
            <w:r>
              <w:rPr>
                <w:color w:val="231F20"/>
                <w:spacing w:val="-2"/>
                <w:sz w:val="18"/>
              </w:rPr>
              <w:t>large</w:t>
            </w:r>
          </w:p>
        </w:tc>
        <w:tc>
          <w:tcPr>
            <w:tcW w:w="863" w:type="dxa"/>
            <w:shd w:val="clear" w:color="auto" w:fill="E2EEF3"/>
          </w:tcPr>
          <w:p>
            <w:pPr>
              <w:pStyle w:val="TableParagraph"/>
              <w:ind w:left="11" w:right="2"/>
              <w:jc w:val="center"/>
              <w:rPr>
                <w:sz w:val="18"/>
              </w:rPr>
            </w:pPr>
            <w:r>
              <w:rPr>
                <w:color w:val="231F20"/>
                <w:spacing w:val="-5"/>
                <w:w w:val="95"/>
                <w:sz w:val="18"/>
              </w:rPr>
              <w:t>627</w:t>
            </w:r>
          </w:p>
        </w:tc>
        <w:tc>
          <w:tcPr>
            <w:tcW w:w="863" w:type="dxa"/>
            <w:shd w:val="clear" w:color="auto" w:fill="E2EEF3"/>
          </w:tcPr>
          <w:p>
            <w:pPr>
              <w:pStyle w:val="TableParagraph"/>
              <w:ind w:left="11" w:right="1"/>
              <w:jc w:val="center"/>
              <w:rPr>
                <w:sz w:val="18"/>
              </w:rPr>
            </w:pPr>
            <w:r>
              <w:rPr>
                <w:color w:val="231F20"/>
                <w:spacing w:val="-5"/>
                <w:w w:val="95"/>
                <w:sz w:val="18"/>
              </w:rPr>
              <w:t>766</w:t>
            </w:r>
          </w:p>
        </w:tc>
        <w:tc>
          <w:tcPr>
            <w:tcW w:w="863" w:type="dxa"/>
            <w:shd w:val="clear" w:color="auto" w:fill="E2EEF3"/>
          </w:tcPr>
          <w:p>
            <w:pPr>
              <w:pStyle w:val="TableParagraph"/>
              <w:ind w:left="11" w:right="1"/>
              <w:jc w:val="center"/>
              <w:rPr>
                <w:sz w:val="18"/>
              </w:rPr>
            </w:pPr>
            <w:r>
              <w:rPr>
                <w:color w:val="231F20"/>
                <w:spacing w:val="-5"/>
                <w:w w:val="95"/>
                <w:sz w:val="18"/>
              </w:rPr>
              <w:t>844</w:t>
            </w:r>
          </w:p>
        </w:tc>
        <w:tc>
          <w:tcPr>
            <w:tcW w:w="863" w:type="dxa"/>
            <w:shd w:val="clear" w:color="auto" w:fill="E2EEF3"/>
          </w:tcPr>
          <w:p>
            <w:pPr>
              <w:pStyle w:val="TableParagraph"/>
              <w:ind w:left="11"/>
              <w:jc w:val="center"/>
              <w:rPr>
                <w:sz w:val="18"/>
              </w:rPr>
            </w:pPr>
            <w:r>
              <w:rPr>
                <w:color w:val="231F20"/>
                <w:spacing w:val="-5"/>
                <w:w w:val="95"/>
                <w:sz w:val="18"/>
              </w:rPr>
              <w:t>844</w:t>
            </w:r>
          </w:p>
        </w:tc>
      </w:tr>
      <w:tr>
        <w:trPr>
          <w:trHeight w:val="352" w:hRule="atLeast"/>
        </w:trPr>
        <w:tc>
          <w:tcPr>
            <w:tcW w:w="6855" w:type="dxa"/>
          </w:tcPr>
          <w:p>
            <w:pPr>
              <w:pStyle w:val="TableParagraph"/>
              <w:ind w:left="113"/>
              <w:rPr>
                <w:sz w:val="18"/>
              </w:rPr>
            </w:pPr>
            <w:r>
              <w:rPr>
                <w:color w:val="231F20"/>
                <w:w w:val="90"/>
                <w:sz w:val="18"/>
              </w:rPr>
              <w:t>Animal</w:t>
            </w:r>
            <w:r>
              <w:rPr>
                <w:color w:val="231F20"/>
                <w:spacing w:val="7"/>
                <w:sz w:val="18"/>
              </w:rPr>
              <w:t> </w:t>
            </w:r>
            <w:r>
              <w:rPr>
                <w:color w:val="231F20"/>
                <w:w w:val="90"/>
                <w:sz w:val="18"/>
              </w:rPr>
              <w:t>patrol</w:t>
            </w:r>
            <w:r>
              <w:rPr>
                <w:color w:val="231F20"/>
                <w:spacing w:val="8"/>
                <w:sz w:val="18"/>
              </w:rPr>
              <w:t> </w:t>
            </w:r>
            <w:r>
              <w:rPr>
                <w:color w:val="231F20"/>
                <w:spacing w:val="-2"/>
                <w:w w:val="90"/>
                <w:sz w:val="18"/>
              </w:rPr>
              <w:t>request</w:t>
            </w:r>
          </w:p>
        </w:tc>
        <w:tc>
          <w:tcPr>
            <w:tcW w:w="863" w:type="dxa"/>
          </w:tcPr>
          <w:p>
            <w:pPr>
              <w:pStyle w:val="TableParagraph"/>
              <w:ind w:left="11" w:right="2"/>
              <w:jc w:val="center"/>
              <w:rPr>
                <w:sz w:val="18"/>
              </w:rPr>
            </w:pPr>
            <w:r>
              <w:rPr>
                <w:color w:val="231F20"/>
                <w:spacing w:val="-5"/>
                <w:w w:val="95"/>
                <w:sz w:val="18"/>
              </w:rPr>
              <w:t>67</w:t>
            </w:r>
          </w:p>
        </w:tc>
        <w:tc>
          <w:tcPr>
            <w:tcW w:w="863" w:type="dxa"/>
          </w:tcPr>
          <w:p>
            <w:pPr>
              <w:pStyle w:val="TableParagraph"/>
              <w:ind w:left="11" w:right="1"/>
              <w:jc w:val="center"/>
              <w:rPr>
                <w:sz w:val="18"/>
              </w:rPr>
            </w:pPr>
            <w:r>
              <w:rPr>
                <w:color w:val="231F20"/>
                <w:spacing w:val="-5"/>
                <w:w w:val="95"/>
                <w:sz w:val="18"/>
              </w:rPr>
              <w:t>75</w:t>
            </w:r>
          </w:p>
        </w:tc>
        <w:tc>
          <w:tcPr>
            <w:tcW w:w="863" w:type="dxa"/>
          </w:tcPr>
          <w:p>
            <w:pPr>
              <w:pStyle w:val="TableParagraph"/>
              <w:ind w:left="11" w:right="1"/>
              <w:jc w:val="center"/>
              <w:rPr>
                <w:sz w:val="18"/>
              </w:rPr>
            </w:pPr>
            <w:r>
              <w:rPr>
                <w:color w:val="231F20"/>
                <w:spacing w:val="-5"/>
                <w:w w:val="95"/>
                <w:sz w:val="18"/>
              </w:rPr>
              <w:t>43</w:t>
            </w:r>
          </w:p>
        </w:tc>
        <w:tc>
          <w:tcPr>
            <w:tcW w:w="863" w:type="dxa"/>
          </w:tcPr>
          <w:p>
            <w:pPr>
              <w:pStyle w:val="TableParagraph"/>
              <w:ind w:left="11"/>
              <w:jc w:val="center"/>
              <w:rPr>
                <w:sz w:val="18"/>
              </w:rPr>
            </w:pPr>
            <w:r>
              <w:rPr>
                <w:color w:val="231F20"/>
                <w:spacing w:val="-5"/>
                <w:w w:val="95"/>
                <w:sz w:val="18"/>
              </w:rPr>
              <w:t>58</w:t>
            </w:r>
          </w:p>
        </w:tc>
      </w:tr>
      <w:tr>
        <w:trPr>
          <w:trHeight w:val="352" w:hRule="atLeast"/>
        </w:trPr>
        <w:tc>
          <w:tcPr>
            <w:tcW w:w="6855" w:type="dxa"/>
            <w:shd w:val="clear" w:color="auto" w:fill="E2EEF3"/>
          </w:tcPr>
          <w:p>
            <w:pPr>
              <w:pStyle w:val="TableParagraph"/>
              <w:ind w:left="113"/>
              <w:rPr>
                <w:sz w:val="18"/>
              </w:rPr>
            </w:pPr>
            <w:r>
              <w:rPr>
                <w:color w:val="231F20"/>
                <w:w w:val="90"/>
                <w:sz w:val="18"/>
              </w:rPr>
              <w:t>Unregistered</w:t>
            </w:r>
            <w:r>
              <w:rPr>
                <w:color w:val="231F20"/>
                <w:spacing w:val="15"/>
                <w:sz w:val="18"/>
              </w:rPr>
              <w:t> </w:t>
            </w:r>
            <w:r>
              <w:rPr>
                <w:color w:val="231F20"/>
                <w:w w:val="90"/>
                <w:sz w:val="18"/>
              </w:rPr>
              <w:t>animal</w:t>
            </w:r>
            <w:r>
              <w:rPr>
                <w:color w:val="231F20"/>
                <w:spacing w:val="16"/>
                <w:sz w:val="18"/>
              </w:rPr>
              <w:t> </w:t>
            </w:r>
            <w:r>
              <w:rPr>
                <w:color w:val="231F20"/>
                <w:spacing w:val="-2"/>
                <w:w w:val="90"/>
                <w:sz w:val="18"/>
              </w:rPr>
              <w:t>complaint</w:t>
            </w:r>
          </w:p>
        </w:tc>
        <w:tc>
          <w:tcPr>
            <w:tcW w:w="863" w:type="dxa"/>
            <w:shd w:val="clear" w:color="auto" w:fill="E2EEF3"/>
          </w:tcPr>
          <w:p>
            <w:pPr>
              <w:pStyle w:val="TableParagraph"/>
              <w:ind w:left="11" w:right="2"/>
              <w:jc w:val="center"/>
              <w:rPr>
                <w:sz w:val="18"/>
              </w:rPr>
            </w:pPr>
            <w:r>
              <w:rPr>
                <w:color w:val="231F20"/>
                <w:spacing w:val="-5"/>
                <w:w w:val="95"/>
                <w:sz w:val="18"/>
              </w:rPr>
              <w:t>416</w:t>
            </w:r>
          </w:p>
        </w:tc>
        <w:tc>
          <w:tcPr>
            <w:tcW w:w="863" w:type="dxa"/>
            <w:shd w:val="clear" w:color="auto" w:fill="E2EEF3"/>
          </w:tcPr>
          <w:p>
            <w:pPr>
              <w:pStyle w:val="TableParagraph"/>
              <w:ind w:left="11" w:right="1"/>
              <w:jc w:val="center"/>
              <w:rPr>
                <w:sz w:val="18"/>
              </w:rPr>
            </w:pPr>
            <w:r>
              <w:rPr>
                <w:color w:val="231F20"/>
                <w:spacing w:val="-5"/>
                <w:w w:val="95"/>
                <w:sz w:val="18"/>
              </w:rPr>
              <w:t>261</w:t>
            </w:r>
          </w:p>
        </w:tc>
        <w:tc>
          <w:tcPr>
            <w:tcW w:w="863" w:type="dxa"/>
            <w:shd w:val="clear" w:color="auto" w:fill="E2EEF3"/>
          </w:tcPr>
          <w:p>
            <w:pPr>
              <w:pStyle w:val="TableParagraph"/>
              <w:ind w:left="11" w:right="1"/>
              <w:jc w:val="center"/>
              <w:rPr>
                <w:sz w:val="18"/>
              </w:rPr>
            </w:pPr>
            <w:r>
              <w:rPr>
                <w:color w:val="231F20"/>
                <w:spacing w:val="-5"/>
                <w:w w:val="95"/>
                <w:sz w:val="18"/>
              </w:rPr>
              <w:t>88</w:t>
            </w:r>
          </w:p>
        </w:tc>
        <w:tc>
          <w:tcPr>
            <w:tcW w:w="863" w:type="dxa"/>
            <w:shd w:val="clear" w:color="auto" w:fill="E2EEF3"/>
          </w:tcPr>
          <w:p>
            <w:pPr>
              <w:pStyle w:val="TableParagraph"/>
              <w:ind w:left="11"/>
              <w:jc w:val="center"/>
              <w:rPr>
                <w:sz w:val="18"/>
              </w:rPr>
            </w:pPr>
            <w:r>
              <w:rPr>
                <w:color w:val="231F20"/>
                <w:spacing w:val="-5"/>
                <w:w w:val="95"/>
                <w:sz w:val="18"/>
              </w:rPr>
              <w:t>516</w:t>
            </w:r>
          </w:p>
        </w:tc>
      </w:tr>
      <w:tr>
        <w:trPr>
          <w:trHeight w:val="352" w:hRule="atLeast"/>
        </w:trPr>
        <w:tc>
          <w:tcPr>
            <w:tcW w:w="6855" w:type="dxa"/>
          </w:tcPr>
          <w:p>
            <w:pPr>
              <w:pStyle w:val="TableParagraph"/>
              <w:ind w:left="113"/>
              <w:rPr>
                <w:sz w:val="18"/>
              </w:rPr>
            </w:pPr>
            <w:r>
              <w:rPr>
                <w:color w:val="231F20"/>
                <w:spacing w:val="-4"/>
                <w:w w:val="90"/>
                <w:sz w:val="18"/>
              </w:rPr>
              <w:t>Multiple</w:t>
            </w:r>
            <w:r>
              <w:rPr>
                <w:color w:val="231F20"/>
                <w:spacing w:val="-7"/>
                <w:sz w:val="18"/>
              </w:rPr>
              <w:t> </w:t>
            </w:r>
            <w:r>
              <w:rPr>
                <w:color w:val="231F20"/>
                <w:spacing w:val="-4"/>
                <w:w w:val="90"/>
                <w:sz w:val="18"/>
              </w:rPr>
              <w:t>animal</w:t>
            </w:r>
            <w:r>
              <w:rPr>
                <w:color w:val="231F20"/>
                <w:spacing w:val="-6"/>
                <w:sz w:val="18"/>
              </w:rPr>
              <w:t> </w:t>
            </w:r>
            <w:r>
              <w:rPr>
                <w:color w:val="231F20"/>
                <w:spacing w:val="-4"/>
                <w:w w:val="90"/>
                <w:sz w:val="18"/>
              </w:rPr>
              <w:t>complaint</w:t>
            </w:r>
          </w:p>
        </w:tc>
        <w:tc>
          <w:tcPr>
            <w:tcW w:w="863" w:type="dxa"/>
          </w:tcPr>
          <w:p>
            <w:pPr>
              <w:pStyle w:val="TableParagraph"/>
              <w:ind w:left="11" w:right="1"/>
              <w:jc w:val="center"/>
              <w:rPr>
                <w:sz w:val="18"/>
              </w:rPr>
            </w:pPr>
            <w:r>
              <w:rPr>
                <w:color w:val="231F20"/>
                <w:spacing w:val="-5"/>
                <w:w w:val="95"/>
                <w:sz w:val="18"/>
              </w:rPr>
              <w:t>64</w:t>
            </w:r>
          </w:p>
        </w:tc>
        <w:tc>
          <w:tcPr>
            <w:tcW w:w="863" w:type="dxa"/>
          </w:tcPr>
          <w:p>
            <w:pPr>
              <w:pStyle w:val="TableParagraph"/>
              <w:ind w:left="11" w:right="1"/>
              <w:jc w:val="center"/>
              <w:rPr>
                <w:sz w:val="18"/>
              </w:rPr>
            </w:pPr>
            <w:r>
              <w:rPr>
                <w:color w:val="231F20"/>
                <w:spacing w:val="-5"/>
                <w:w w:val="95"/>
                <w:sz w:val="18"/>
              </w:rPr>
              <w:t>100</w:t>
            </w:r>
          </w:p>
        </w:tc>
        <w:tc>
          <w:tcPr>
            <w:tcW w:w="863" w:type="dxa"/>
          </w:tcPr>
          <w:p>
            <w:pPr>
              <w:pStyle w:val="TableParagraph"/>
              <w:ind w:left="11"/>
              <w:jc w:val="center"/>
              <w:rPr>
                <w:sz w:val="18"/>
              </w:rPr>
            </w:pPr>
            <w:r>
              <w:rPr>
                <w:color w:val="231F20"/>
                <w:spacing w:val="-5"/>
                <w:w w:val="95"/>
                <w:sz w:val="18"/>
              </w:rPr>
              <w:t>121</w:t>
            </w:r>
          </w:p>
        </w:tc>
        <w:tc>
          <w:tcPr>
            <w:tcW w:w="863" w:type="dxa"/>
          </w:tcPr>
          <w:p>
            <w:pPr>
              <w:pStyle w:val="TableParagraph"/>
              <w:ind w:left="11"/>
              <w:jc w:val="center"/>
              <w:rPr>
                <w:sz w:val="18"/>
              </w:rPr>
            </w:pPr>
            <w:r>
              <w:rPr>
                <w:color w:val="231F20"/>
                <w:spacing w:val="-5"/>
                <w:w w:val="95"/>
                <w:sz w:val="18"/>
              </w:rPr>
              <w:t>122</w:t>
            </w:r>
          </w:p>
        </w:tc>
      </w:tr>
      <w:tr>
        <w:trPr>
          <w:trHeight w:val="352" w:hRule="atLeast"/>
        </w:trPr>
        <w:tc>
          <w:tcPr>
            <w:tcW w:w="6855" w:type="dxa"/>
            <w:shd w:val="clear" w:color="auto" w:fill="E2EEF3"/>
          </w:tcPr>
          <w:p>
            <w:pPr>
              <w:pStyle w:val="TableParagraph"/>
              <w:ind w:left="113"/>
              <w:rPr>
                <w:sz w:val="18"/>
              </w:rPr>
            </w:pPr>
            <w:r>
              <w:rPr>
                <w:color w:val="231F20"/>
                <w:w w:val="90"/>
                <w:sz w:val="18"/>
              </w:rPr>
              <w:t>Animal</w:t>
            </w:r>
            <w:r>
              <w:rPr>
                <w:color w:val="231F20"/>
                <w:spacing w:val="6"/>
                <w:sz w:val="18"/>
              </w:rPr>
              <w:t> </w:t>
            </w:r>
            <w:r>
              <w:rPr>
                <w:color w:val="231F20"/>
                <w:w w:val="90"/>
                <w:sz w:val="18"/>
              </w:rPr>
              <w:t>collection</w:t>
            </w:r>
            <w:r>
              <w:rPr>
                <w:color w:val="231F20"/>
                <w:spacing w:val="6"/>
                <w:sz w:val="18"/>
              </w:rPr>
              <w:t> </w:t>
            </w:r>
            <w:r>
              <w:rPr>
                <w:color w:val="231F20"/>
                <w:w w:val="90"/>
                <w:sz w:val="18"/>
              </w:rPr>
              <w:t>-</w:t>
            </w:r>
            <w:r>
              <w:rPr>
                <w:color w:val="231F20"/>
                <w:spacing w:val="6"/>
                <w:sz w:val="18"/>
              </w:rPr>
              <w:t> </w:t>
            </w:r>
            <w:r>
              <w:rPr>
                <w:color w:val="231F20"/>
                <w:w w:val="90"/>
                <w:sz w:val="18"/>
              </w:rPr>
              <w:t>with</w:t>
            </w:r>
            <w:r>
              <w:rPr>
                <w:color w:val="231F20"/>
                <w:spacing w:val="6"/>
                <w:sz w:val="18"/>
              </w:rPr>
              <w:t> </w:t>
            </w:r>
            <w:r>
              <w:rPr>
                <w:color w:val="231F20"/>
                <w:spacing w:val="-5"/>
                <w:w w:val="90"/>
                <w:sz w:val="18"/>
              </w:rPr>
              <w:t>ID</w:t>
            </w:r>
          </w:p>
        </w:tc>
        <w:tc>
          <w:tcPr>
            <w:tcW w:w="863" w:type="dxa"/>
            <w:shd w:val="clear" w:color="auto" w:fill="E2EEF3"/>
          </w:tcPr>
          <w:p>
            <w:pPr>
              <w:pStyle w:val="TableParagraph"/>
              <w:ind w:left="11" w:right="1"/>
              <w:jc w:val="center"/>
              <w:rPr>
                <w:sz w:val="18"/>
              </w:rPr>
            </w:pPr>
            <w:r>
              <w:rPr>
                <w:color w:val="231F20"/>
                <w:spacing w:val="-5"/>
                <w:w w:val="95"/>
                <w:sz w:val="18"/>
              </w:rPr>
              <w:t>94</w:t>
            </w:r>
          </w:p>
        </w:tc>
        <w:tc>
          <w:tcPr>
            <w:tcW w:w="863" w:type="dxa"/>
            <w:shd w:val="clear" w:color="auto" w:fill="E2EEF3"/>
          </w:tcPr>
          <w:p>
            <w:pPr>
              <w:pStyle w:val="TableParagraph"/>
              <w:ind w:left="11" w:right="1"/>
              <w:jc w:val="center"/>
              <w:rPr>
                <w:sz w:val="18"/>
              </w:rPr>
            </w:pPr>
            <w:r>
              <w:rPr>
                <w:color w:val="231F20"/>
                <w:spacing w:val="-5"/>
                <w:w w:val="95"/>
                <w:sz w:val="18"/>
              </w:rPr>
              <w:t>73</w:t>
            </w:r>
          </w:p>
        </w:tc>
        <w:tc>
          <w:tcPr>
            <w:tcW w:w="863" w:type="dxa"/>
            <w:shd w:val="clear" w:color="auto" w:fill="E2EEF3"/>
          </w:tcPr>
          <w:p>
            <w:pPr>
              <w:pStyle w:val="TableParagraph"/>
              <w:ind w:left="11"/>
              <w:jc w:val="center"/>
              <w:rPr>
                <w:sz w:val="18"/>
              </w:rPr>
            </w:pPr>
            <w:r>
              <w:rPr>
                <w:color w:val="231F20"/>
                <w:spacing w:val="-5"/>
                <w:w w:val="95"/>
                <w:sz w:val="18"/>
              </w:rPr>
              <w:t>99</w:t>
            </w:r>
          </w:p>
        </w:tc>
        <w:tc>
          <w:tcPr>
            <w:tcW w:w="863" w:type="dxa"/>
            <w:shd w:val="clear" w:color="auto" w:fill="E2EEF3"/>
          </w:tcPr>
          <w:p>
            <w:pPr>
              <w:pStyle w:val="TableParagraph"/>
              <w:ind w:left="11"/>
              <w:jc w:val="center"/>
              <w:rPr>
                <w:sz w:val="18"/>
              </w:rPr>
            </w:pPr>
            <w:r>
              <w:rPr>
                <w:color w:val="231F20"/>
                <w:spacing w:val="-5"/>
                <w:w w:val="95"/>
                <w:sz w:val="18"/>
              </w:rPr>
              <w:t>140</w:t>
            </w:r>
          </w:p>
        </w:tc>
      </w:tr>
      <w:tr>
        <w:trPr>
          <w:trHeight w:val="352" w:hRule="atLeast"/>
        </w:trPr>
        <w:tc>
          <w:tcPr>
            <w:tcW w:w="6855" w:type="dxa"/>
          </w:tcPr>
          <w:p>
            <w:pPr>
              <w:pStyle w:val="TableParagraph"/>
              <w:ind w:left="113"/>
              <w:rPr>
                <w:sz w:val="18"/>
              </w:rPr>
            </w:pPr>
            <w:r>
              <w:rPr>
                <w:color w:val="231F20"/>
                <w:w w:val="90"/>
                <w:sz w:val="18"/>
              </w:rPr>
              <w:t>Animal</w:t>
            </w:r>
            <w:r>
              <w:rPr>
                <w:color w:val="231F20"/>
                <w:spacing w:val="9"/>
                <w:sz w:val="18"/>
              </w:rPr>
              <w:t> </w:t>
            </w:r>
            <w:r>
              <w:rPr>
                <w:color w:val="231F20"/>
                <w:w w:val="90"/>
                <w:sz w:val="18"/>
              </w:rPr>
              <w:t>collection</w:t>
            </w:r>
            <w:r>
              <w:rPr>
                <w:color w:val="231F20"/>
                <w:spacing w:val="10"/>
                <w:sz w:val="18"/>
              </w:rPr>
              <w:t> </w:t>
            </w:r>
            <w:r>
              <w:rPr>
                <w:color w:val="231F20"/>
                <w:w w:val="90"/>
                <w:sz w:val="18"/>
              </w:rPr>
              <w:t>-</w:t>
            </w:r>
            <w:r>
              <w:rPr>
                <w:color w:val="231F20"/>
                <w:spacing w:val="10"/>
                <w:sz w:val="18"/>
              </w:rPr>
              <w:t> </w:t>
            </w:r>
            <w:r>
              <w:rPr>
                <w:color w:val="231F20"/>
                <w:w w:val="90"/>
                <w:sz w:val="18"/>
              </w:rPr>
              <w:t>without</w:t>
            </w:r>
            <w:r>
              <w:rPr>
                <w:color w:val="231F20"/>
                <w:spacing w:val="10"/>
                <w:sz w:val="18"/>
              </w:rPr>
              <w:t> </w:t>
            </w:r>
            <w:r>
              <w:rPr>
                <w:color w:val="231F20"/>
                <w:spacing w:val="-5"/>
                <w:w w:val="90"/>
                <w:sz w:val="18"/>
              </w:rPr>
              <w:t>ID</w:t>
            </w:r>
          </w:p>
        </w:tc>
        <w:tc>
          <w:tcPr>
            <w:tcW w:w="863" w:type="dxa"/>
          </w:tcPr>
          <w:p>
            <w:pPr>
              <w:pStyle w:val="TableParagraph"/>
              <w:ind w:left="11" w:right="1"/>
              <w:jc w:val="center"/>
              <w:rPr>
                <w:sz w:val="18"/>
              </w:rPr>
            </w:pPr>
            <w:r>
              <w:rPr>
                <w:color w:val="231F20"/>
                <w:spacing w:val="-2"/>
                <w:w w:val="95"/>
                <w:sz w:val="18"/>
              </w:rPr>
              <w:t>1,439</w:t>
            </w:r>
          </w:p>
        </w:tc>
        <w:tc>
          <w:tcPr>
            <w:tcW w:w="863" w:type="dxa"/>
          </w:tcPr>
          <w:p>
            <w:pPr>
              <w:pStyle w:val="TableParagraph"/>
              <w:ind w:left="11" w:right="1"/>
              <w:jc w:val="center"/>
              <w:rPr>
                <w:sz w:val="18"/>
              </w:rPr>
            </w:pPr>
            <w:r>
              <w:rPr>
                <w:color w:val="231F20"/>
                <w:spacing w:val="-2"/>
                <w:w w:val="95"/>
                <w:sz w:val="18"/>
              </w:rPr>
              <w:t>1,642</w:t>
            </w:r>
          </w:p>
        </w:tc>
        <w:tc>
          <w:tcPr>
            <w:tcW w:w="863" w:type="dxa"/>
          </w:tcPr>
          <w:p>
            <w:pPr>
              <w:pStyle w:val="TableParagraph"/>
              <w:ind w:left="11"/>
              <w:jc w:val="center"/>
              <w:rPr>
                <w:sz w:val="18"/>
              </w:rPr>
            </w:pPr>
            <w:r>
              <w:rPr>
                <w:color w:val="231F20"/>
                <w:spacing w:val="-2"/>
                <w:w w:val="95"/>
                <w:sz w:val="18"/>
              </w:rPr>
              <w:t>1,848</w:t>
            </w:r>
          </w:p>
        </w:tc>
        <w:tc>
          <w:tcPr>
            <w:tcW w:w="863" w:type="dxa"/>
          </w:tcPr>
          <w:p>
            <w:pPr>
              <w:pStyle w:val="TableParagraph"/>
              <w:ind w:left="11"/>
              <w:jc w:val="center"/>
              <w:rPr>
                <w:sz w:val="18"/>
              </w:rPr>
            </w:pPr>
            <w:r>
              <w:rPr>
                <w:color w:val="231F20"/>
                <w:spacing w:val="-2"/>
                <w:w w:val="95"/>
                <w:sz w:val="18"/>
              </w:rPr>
              <w:t>1,753</w:t>
            </w:r>
          </w:p>
        </w:tc>
      </w:tr>
      <w:tr>
        <w:trPr>
          <w:trHeight w:val="352" w:hRule="atLeast"/>
        </w:trPr>
        <w:tc>
          <w:tcPr>
            <w:tcW w:w="6855" w:type="dxa"/>
            <w:shd w:val="clear" w:color="auto" w:fill="E2EEF3"/>
          </w:tcPr>
          <w:p>
            <w:pPr>
              <w:pStyle w:val="TableParagraph"/>
              <w:ind w:left="113"/>
              <w:rPr>
                <w:sz w:val="18"/>
              </w:rPr>
            </w:pPr>
            <w:r>
              <w:rPr>
                <w:color w:val="231F20"/>
                <w:spacing w:val="-2"/>
                <w:w w:val="90"/>
                <w:sz w:val="18"/>
              </w:rPr>
              <w:t>Dog</w:t>
            </w:r>
            <w:r>
              <w:rPr>
                <w:color w:val="231F20"/>
                <w:spacing w:val="-5"/>
                <w:w w:val="90"/>
                <w:sz w:val="18"/>
              </w:rPr>
              <w:t> </w:t>
            </w:r>
            <w:r>
              <w:rPr>
                <w:color w:val="231F20"/>
                <w:spacing w:val="-2"/>
                <w:w w:val="90"/>
                <w:sz w:val="18"/>
              </w:rPr>
              <w:t>attack</w:t>
            </w:r>
            <w:r>
              <w:rPr>
                <w:color w:val="231F20"/>
                <w:spacing w:val="-5"/>
                <w:w w:val="90"/>
                <w:sz w:val="18"/>
              </w:rPr>
              <w:t> </w:t>
            </w:r>
            <w:r>
              <w:rPr>
                <w:color w:val="231F20"/>
                <w:spacing w:val="-2"/>
                <w:w w:val="90"/>
                <w:sz w:val="18"/>
              </w:rPr>
              <w:t>investigations</w:t>
            </w:r>
            <w:r>
              <w:rPr>
                <w:color w:val="231F20"/>
                <w:spacing w:val="-5"/>
                <w:w w:val="90"/>
                <w:sz w:val="18"/>
              </w:rPr>
              <w:t> </w:t>
            </w:r>
            <w:r>
              <w:rPr>
                <w:color w:val="231F20"/>
                <w:spacing w:val="-2"/>
                <w:w w:val="90"/>
                <w:sz w:val="18"/>
              </w:rPr>
              <w:t>(Serious</w:t>
            </w:r>
            <w:r>
              <w:rPr>
                <w:color w:val="231F20"/>
                <w:spacing w:val="-5"/>
                <w:w w:val="90"/>
                <w:sz w:val="18"/>
              </w:rPr>
              <w:t> </w:t>
            </w:r>
            <w:r>
              <w:rPr>
                <w:color w:val="231F20"/>
                <w:spacing w:val="-2"/>
                <w:w w:val="90"/>
                <w:sz w:val="18"/>
              </w:rPr>
              <w:t>Human)</w:t>
            </w:r>
          </w:p>
        </w:tc>
        <w:tc>
          <w:tcPr>
            <w:tcW w:w="863" w:type="dxa"/>
            <w:shd w:val="clear" w:color="auto" w:fill="E2EEF3"/>
          </w:tcPr>
          <w:p>
            <w:pPr>
              <w:pStyle w:val="TableParagraph"/>
              <w:ind w:left="11" w:right="1"/>
              <w:jc w:val="center"/>
              <w:rPr>
                <w:sz w:val="18"/>
              </w:rPr>
            </w:pPr>
            <w:r>
              <w:rPr>
                <w:color w:val="231F20"/>
                <w:spacing w:val="-5"/>
                <w:w w:val="95"/>
                <w:sz w:val="18"/>
              </w:rPr>
              <w:t>11</w:t>
            </w:r>
          </w:p>
        </w:tc>
        <w:tc>
          <w:tcPr>
            <w:tcW w:w="863" w:type="dxa"/>
            <w:shd w:val="clear" w:color="auto" w:fill="E2EEF3"/>
          </w:tcPr>
          <w:p>
            <w:pPr>
              <w:pStyle w:val="TableParagraph"/>
              <w:ind w:left="11" w:right="1"/>
              <w:jc w:val="center"/>
              <w:rPr>
                <w:sz w:val="18"/>
              </w:rPr>
            </w:pPr>
            <w:r>
              <w:rPr>
                <w:color w:val="231F20"/>
                <w:spacing w:val="-5"/>
                <w:w w:val="95"/>
                <w:sz w:val="18"/>
              </w:rPr>
              <w:t>12</w:t>
            </w:r>
          </w:p>
        </w:tc>
        <w:tc>
          <w:tcPr>
            <w:tcW w:w="863" w:type="dxa"/>
            <w:shd w:val="clear" w:color="auto" w:fill="E2EEF3"/>
          </w:tcPr>
          <w:p>
            <w:pPr>
              <w:pStyle w:val="TableParagraph"/>
              <w:ind w:left="11"/>
              <w:jc w:val="center"/>
              <w:rPr>
                <w:sz w:val="18"/>
              </w:rPr>
            </w:pPr>
            <w:r>
              <w:rPr>
                <w:color w:val="231F20"/>
                <w:spacing w:val="-5"/>
                <w:w w:val="95"/>
                <w:sz w:val="18"/>
              </w:rPr>
              <w:t>23</w:t>
            </w:r>
          </w:p>
        </w:tc>
        <w:tc>
          <w:tcPr>
            <w:tcW w:w="863" w:type="dxa"/>
            <w:shd w:val="clear" w:color="auto" w:fill="E2EEF3"/>
          </w:tcPr>
          <w:p>
            <w:pPr>
              <w:pStyle w:val="TableParagraph"/>
              <w:ind w:left="11"/>
              <w:jc w:val="center"/>
              <w:rPr>
                <w:sz w:val="18"/>
              </w:rPr>
            </w:pPr>
            <w:r>
              <w:rPr>
                <w:color w:val="231F20"/>
                <w:spacing w:val="-5"/>
                <w:w w:val="95"/>
                <w:sz w:val="18"/>
              </w:rPr>
              <w:t>32</w:t>
            </w:r>
          </w:p>
        </w:tc>
      </w:tr>
      <w:tr>
        <w:trPr>
          <w:trHeight w:val="352" w:hRule="atLeast"/>
        </w:trPr>
        <w:tc>
          <w:tcPr>
            <w:tcW w:w="6855" w:type="dxa"/>
          </w:tcPr>
          <w:p>
            <w:pPr>
              <w:pStyle w:val="TableParagraph"/>
              <w:ind w:left="113"/>
              <w:rPr>
                <w:sz w:val="18"/>
              </w:rPr>
            </w:pPr>
            <w:r>
              <w:rPr>
                <w:color w:val="231F20"/>
                <w:spacing w:val="-2"/>
                <w:w w:val="90"/>
                <w:sz w:val="18"/>
              </w:rPr>
              <w:t>Dog</w:t>
            </w:r>
            <w:r>
              <w:rPr>
                <w:color w:val="231F20"/>
                <w:spacing w:val="-5"/>
                <w:w w:val="90"/>
                <w:sz w:val="18"/>
              </w:rPr>
              <w:t> </w:t>
            </w:r>
            <w:r>
              <w:rPr>
                <w:color w:val="231F20"/>
                <w:spacing w:val="-2"/>
                <w:w w:val="90"/>
                <w:sz w:val="18"/>
              </w:rPr>
              <w:t>attack</w:t>
            </w:r>
            <w:r>
              <w:rPr>
                <w:color w:val="231F20"/>
                <w:spacing w:val="-5"/>
                <w:w w:val="90"/>
                <w:sz w:val="18"/>
              </w:rPr>
              <w:t> </w:t>
            </w:r>
            <w:r>
              <w:rPr>
                <w:color w:val="231F20"/>
                <w:spacing w:val="-2"/>
                <w:w w:val="90"/>
                <w:sz w:val="18"/>
              </w:rPr>
              <w:t>investigations</w:t>
            </w:r>
            <w:r>
              <w:rPr>
                <w:color w:val="231F20"/>
                <w:spacing w:val="-5"/>
                <w:w w:val="90"/>
                <w:sz w:val="18"/>
              </w:rPr>
              <w:t> </w:t>
            </w:r>
            <w:r>
              <w:rPr>
                <w:color w:val="231F20"/>
                <w:spacing w:val="-2"/>
                <w:w w:val="90"/>
                <w:sz w:val="18"/>
              </w:rPr>
              <w:t>(Serious</w:t>
            </w:r>
            <w:r>
              <w:rPr>
                <w:color w:val="231F20"/>
                <w:spacing w:val="-5"/>
                <w:w w:val="90"/>
                <w:sz w:val="18"/>
              </w:rPr>
              <w:t> </w:t>
            </w:r>
            <w:r>
              <w:rPr>
                <w:color w:val="231F20"/>
                <w:spacing w:val="-2"/>
                <w:w w:val="90"/>
                <w:sz w:val="18"/>
              </w:rPr>
              <w:t>Animal)</w:t>
            </w:r>
          </w:p>
        </w:tc>
        <w:tc>
          <w:tcPr>
            <w:tcW w:w="863" w:type="dxa"/>
          </w:tcPr>
          <w:p>
            <w:pPr>
              <w:pStyle w:val="TableParagraph"/>
              <w:ind w:left="11" w:right="1"/>
              <w:jc w:val="center"/>
              <w:rPr>
                <w:sz w:val="18"/>
              </w:rPr>
            </w:pPr>
            <w:r>
              <w:rPr>
                <w:color w:val="231F20"/>
                <w:spacing w:val="-5"/>
                <w:w w:val="95"/>
                <w:sz w:val="18"/>
              </w:rPr>
              <w:t>60</w:t>
            </w:r>
          </w:p>
        </w:tc>
        <w:tc>
          <w:tcPr>
            <w:tcW w:w="863" w:type="dxa"/>
          </w:tcPr>
          <w:p>
            <w:pPr>
              <w:pStyle w:val="TableParagraph"/>
              <w:ind w:left="11" w:right="1"/>
              <w:jc w:val="center"/>
              <w:rPr>
                <w:sz w:val="18"/>
              </w:rPr>
            </w:pPr>
            <w:r>
              <w:rPr>
                <w:color w:val="231F20"/>
                <w:spacing w:val="-5"/>
                <w:w w:val="95"/>
                <w:sz w:val="18"/>
              </w:rPr>
              <w:t>62</w:t>
            </w:r>
          </w:p>
        </w:tc>
        <w:tc>
          <w:tcPr>
            <w:tcW w:w="863" w:type="dxa"/>
          </w:tcPr>
          <w:p>
            <w:pPr>
              <w:pStyle w:val="TableParagraph"/>
              <w:ind w:left="11"/>
              <w:jc w:val="center"/>
              <w:rPr>
                <w:sz w:val="18"/>
              </w:rPr>
            </w:pPr>
            <w:r>
              <w:rPr>
                <w:color w:val="231F20"/>
                <w:spacing w:val="-5"/>
                <w:w w:val="95"/>
                <w:sz w:val="18"/>
              </w:rPr>
              <w:t>69</w:t>
            </w:r>
          </w:p>
        </w:tc>
        <w:tc>
          <w:tcPr>
            <w:tcW w:w="863" w:type="dxa"/>
          </w:tcPr>
          <w:p>
            <w:pPr>
              <w:pStyle w:val="TableParagraph"/>
              <w:ind w:left="11"/>
              <w:jc w:val="center"/>
              <w:rPr>
                <w:sz w:val="18"/>
              </w:rPr>
            </w:pPr>
            <w:r>
              <w:rPr>
                <w:color w:val="231F20"/>
                <w:spacing w:val="-5"/>
                <w:w w:val="95"/>
                <w:sz w:val="18"/>
              </w:rPr>
              <w:t>64</w:t>
            </w:r>
          </w:p>
        </w:tc>
      </w:tr>
      <w:tr>
        <w:trPr>
          <w:trHeight w:val="352" w:hRule="atLeast"/>
        </w:trPr>
        <w:tc>
          <w:tcPr>
            <w:tcW w:w="6855" w:type="dxa"/>
            <w:shd w:val="clear" w:color="auto" w:fill="E2EEF3"/>
          </w:tcPr>
          <w:p>
            <w:pPr>
              <w:pStyle w:val="TableParagraph"/>
              <w:ind w:left="113"/>
              <w:rPr>
                <w:sz w:val="18"/>
              </w:rPr>
            </w:pPr>
            <w:r>
              <w:rPr>
                <w:color w:val="231F20"/>
                <w:spacing w:val="-2"/>
                <w:w w:val="90"/>
                <w:sz w:val="18"/>
              </w:rPr>
              <w:t>Dog</w:t>
            </w:r>
            <w:r>
              <w:rPr>
                <w:color w:val="231F20"/>
                <w:spacing w:val="-5"/>
                <w:w w:val="90"/>
                <w:sz w:val="18"/>
              </w:rPr>
              <w:t> </w:t>
            </w:r>
            <w:r>
              <w:rPr>
                <w:color w:val="231F20"/>
                <w:spacing w:val="-2"/>
                <w:w w:val="90"/>
                <w:sz w:val="18"/>
              </w:rPr>
              <w:t>attack</w:t>
            </w:r>
            <w:r>
              <w:rPr>
                <w:color w:val="231F20"/>
                <w:spacing w:val="-5"/>
                <w:w w:val="90"/>
                <w:sz w:val="18"/>
              </w:rPr>
              <w:t> </w:t>
            </w:r>
            <w:r>
              <w:rPr>
                <w:color w:val="231F20"/>
                <w:spacing w:val="-2"/>
                <w:w w:val="90"/>
                <w:sz w:val="18"/>
              </w:rPr>
              <w:t>investigations</w:t>
            </w:r>
            <w:r>
              <w:rPr>
                <w:color w:val="231F20"/>
                <w:spacing w:val="-5"/>
                <w:w w:val="90"/>
                <w:sz w:val="18"/>
              </w:rPr>
              <w:t> </w:t>
            </w:r>
            <w:r>
              <w:rPr>
                <w:color w:val="231F20"/>
                <w:spacing w:val="-2"/>
                <w:w w:val="90"/>
                <w:sz w:val="18"/>
              </w:rPr>
              <w:t>(Non-serious</w:t>
            </w:r>
            <w:r>
              <w:rPr>
                <w:color w:val="231F20"/>
                <w:spacing w:val="-5"/>
                <w:w w:val="90"/>
                <w:sz w:val="18"/>
              </w:rPr>
              <w:t> </w:t>
            </w:r>
            <w:r>
              <w:rPr>
                <w:color w:val="231F20"/>
                <w:spacing w:val="-2"/>
                <w:w w:val="90"/>
                <w:sz w:val="18"/>
              </w:rPr>
              <w:t>Human)</w:t>
            </w:r>
          </w:p>
        </w:tc>
        <w:tc>
          <w:tcPr>
            <w:tcW w:w="863" w:type="dxa"/>
            <w:shd w:val="clear" w:color="auto" w:fill="E2EEF3"/>
          </w:tcPr>
          <w:p>
            <w:pPr>
              <w:pStyle w:val="TableParagraph"/>
              <w:ind w:left="11" w:right="1"/>
              <w:jc w:val="center"/>
              <w:rPr>
                <w:sz w:val="18"/>
              </w:rPr>
            </w:pPr>
            <w:r>
              <w:rPr>
                <w:color w:val="231F20"/>
                <w:spacing w:val="-5"/>
                <w:w w:val="95"/>
                <w:sz w:val="18"/>
              </w:rPr>
              <w:t>53</w:t>
            </w:r>
          </w:p>
        </w:tc>
        <w:tc>
          <w:tcPr>
            <w:tcW w:w="863" w:type="dxa"/>
            <w:shd w:val="clear" w:color="auto" w:fill="E2EEF3"/>
          </w:tcPr>
          <w:p>
            <w:pPr>
              <w:pStyle w:val="TableParagraph"/>
              <w:ind w:left="11" w:right="1"/>
              <w:jc w:val="center"/>
              <w:rPr>
                <w:sz w:val="18"/>
              </w:rPr>
            </w:pPr>
            <w:r>
              <w:rPr>
                <w:color w:val="231F20"/>
                <w:spacing w:val="-5"/>
                <w:w w:val="95"/>
                <w:sz w:val="18"/>
              </w:rPr>
              <w:t>45</w:t>
            </w:r>
          </w:p>
        </w:tc>
        <w:tc>
          <w:tcPr>
            <w:tcW w:w="863" w:type="dxa"/>
            <w:shd w:val="clear" w:color="auto" w:fill="E2EEF3"/>
          </w:tcPr>
          <w:p>
            <w:pPr>
              <w:pStyle w:val="TableParagraph"/>
              <w:ind w:left="11"/>
              <w:jc w:val="center"/>
              <w:rPr>
                <w:sz w:val="18"/>
              </w:rPr>
            </w:pPr>
            <w:r>
              <w:rPr>
                <w:color w:val="231F20"/>
                <w:spacing w:val="-5"/>
                <w:w w:val="95"/>
                <w:sz w:val="18"/>
              </w:rPr>
              <w:t>72</w:t>
            </w:r>
          </w:p>
        </w:tc>
        <w:tc>
          <w:tcPr>
            <w:tcW w:w="863" w:type="dxa"/>
            <w:shd w:val="clear" w:color="auto" w:fill="E2EEF3"/>
          </w:tcPr>
          <w:p>
            <w:pPr>
              <w:pStyle w:val="TableParagraph"/>
              <w:ind w:left="11"/>
              <w:jc w:val="center"/>
              <w:rPr>
                <w:sz w:val="18"/>
              </w:rPr>
            </w:pPr>
            <w:r>
              <w:rPr>
                <w:color w:val="231F20"/>
                <w:spacing w:val="-5"/>
                <w:w w:val="95"/>
                <w:sz w:val="18"/>
              </w:rPr>
              <w:t>59</w:t>
            </w:r>
          </w:p>
        </w:tc>
      </w:tr>
      <w:tr>
        <w:trPr>
          <w:trHeight w:val="352" w:hRule="atLeast"/>
        </w:trPr>
        <w:tc>
          <w:tcPr>
            <w:tcW w:w="6855" w:type="dxa"/>
          </w:tcPr>
          <w:p>
            <w:pPr>
              <w:pStyle w:val="TableParagraph"/>
              <w:ind w:left="113"/>
              <w:rPr>
                <w:sz w:val="18"/>
              </w:rPr>
            </w:pPr>
            <w:r>
              <w:rPr>
                <w:color w:val="231F20"/>
                <w:spacing w:val="-2"/>
                <w:w w:val="90"/>
                <w:sz w:val="18"/>
              </w:rPr>
              <w:t>Dog</w:t>
            </w:r>
            <w:r>
              <w:rPr>
                <w:color w:val="231F20"/>
                <w:spacing w:val="-5"/>
                <w:w w:val="90"/>
                <w:sz w:val="18"/>
              </w:rPr>
              <w:t> </w:t>
            </w:r>
            <w:r>
              <w:rPr>
                <w:color w:val="231F20"/>
                <w:spacing w:val="-2"/>
                <w:w w:val="90"/>
                <w:sz w:val="18"/>
              </w:rPr>
              <w:t>attack</w:t>
            </w:r>
            <w:r>
              <w:rPr>
                <w:color w:val="231F20"/>
                <w:spacing w:val="-5"/>
                <w:w w:val="90"/>
                <w:sz w:val="18"/>
              </w:rPr>
              <w:t> </w:t>
            </w:r>
            <w:r>
              <w:rPr>
                <w:color w:val="231F20"/>
                <w:spacing w:val="-2"/>
                <w:w w:val="90"/>
                <w:sz w:val="18"/>
              </w:rPr>
              <w:t>investigations</w:t>
            </w:r>
            <w:r>
              <w:rPr>
                <w:color w:val="231F20"/>
                <w:spacing w:val="-5"/>
                <w:w w:val="90"/>
                <w:sz w:val="18"/>
              </w:rPr>
              <w:t> </w:t>
            </w:r>
            <w:r>
              <w:rPr>
                <w:color w:val="231F20"/>
                <w:spacing w:val="-2"/>
                <w:w w:val="90"/>
                <w:sz w:val="18"/>
              </w:rPr>
              <w:t>(Non-serious</w:t>
            </w:r>
            <w:r>
              <w:rPr>
                <w:color w:val="231F20"/>
                <w:spacing w:val="-5"/>
                <w:w w:val="90"/>
                <w:sz w:val="18"/>
              </w:rPr>
              <w:t> </w:t>
            </w:r>
            <w:r>
              <w:rPr>
                <w:color w:val="231F20"/>
                <w:spacing w:val="-2"/>
                <w:w w:val="90"/>
                <w:sz w:val="18"/>
              </w:rPr>
              <w:t>Animal)</w:t>
            </w:r>
          </w:p>
        </w:tc>
        <w:tc>
          <w:tcPr>
            <w:tcW w:w="863" w:type="dxa"/>
          </w:tcPr>
          <w:p>
            <w:pPr>
              <w:pStyle w:val="TableParagraph"/>
              <w:ind w:left="11" w:right="1"/>
              <w:jc w:val="center"/>
              <w:rPr>
                <w:sz w:val="18"/>
              </w:rPr>
            </w:pPr>
            <w:r>
              <w:rPr>
                <w:color w:val="231F20"/>
                <w:spacing w:val="-5"/>
                <w:w w:val="95"/>
                <w:sz w:val="18"/>
              </w:rPr>
              <w:t>93</w:t>
            </w:r>
          </w:p>
        </w:tc>
        <w:tc>
          <w:tcPr>
            <w:tcW w:w="863" w:type="dxa"/>
          </w:tcPr>
          <w:p>
            <w:pPr>
              <w:pStyle w:val="TableParagraph"/>
              <w:ind w:left="11" w:right="1"/>
              <w:jc w:val="center"/>
              <w:rPr>
                <w:sz w:val="18"/>
              </w:rPr>
            </w:pPr>
            <w:r>
              <w:rPr>
                <w:color w:val="231F20"/>
                <w:spacing w:val="-5"/>
                <w:w w:val="95"/>
                <w:sz w:val="18"/>
              </w:rPr>
              <w:t>85</w:t>
            </w:r>
          </w:p>
        </w:tc>
        <w:tc>
          <w:tcPr>
            <w:tcW w:w="863" w:type="dxa"/>
          </w:tcPr>
          <w:p>
            <w:pPr>
              <w:pStyle w:val="TableParagraph"/>
              <w:ind w:left="11"/>
              <w:jc w:val="center"/>
              <w:rPr>
                <w:sz w:val="18"/>
              </w:rPr>
            </w:pPr>
            <w:r>
              <w:rPr>
                <w:color w:val="231F20"/>
                <w:spacing w:val="-5"/>
                <w:w w:val="95"/>
                <w:sz w:val="18"/>
              </w:rPr>
              <w:t>75</w:t>
            </w:r>
          </w:p>
        </w:tc>
        <w:tc>
          <w:tcPr>
            <w:tcW w:w="863" w:type="dxa"/>
          </w:tcPr>
          <w:p>
            <w:pPr>
              <w:pStyle w:val="TableParagraph"/>
              <w:ind w:left="11"/>
              <w:jc w:val="center"/>
              <w:rPr>
                <w:sz w:val="18"/>
              </w:rPr>
            </w:pPr>
            <w:r>
              <w:rPr>
                <w:color w:val="231F20"/>
                <w:spacing w:val="-5"/>
                <w:w w:val="95"/>
                <w:sz w:val="18"/>
              </w:rPr>
              <w:t>96</w:t>
            </w:r>
          </w:p>
        </w:tc>
      </w:tr>
      <w:tr>
        <w:trPr>
          <w:trHeight w:val="352" w:hRule="atLeast"/>
        </w:trPr>
        <w:tc>
          <w:tcPr>
            <w:tcW w:w="6855" w:type="dxa"/>
            <w:shd w:val="clear" w:color="auto" w:fill="E2EEF3"/>
          </w:tcPr>
          <w:p>
            <w:pPr>
              <w:pStyle w:val="TableParagraph"/>
              <w:ind w:left="113"/>
              <w:rPr>
                <w:sz w:val="18"/>
              </w:rPr>
            </w:pPr>
            <w:r>
              <w:rPr>
                <w:color w:val="231F20"/>
                <w:spacing w:val="-6"/>
                <w:sz w:val="18"/>
              </w:rPr>
              <w:t>Livestock</w:t>
            </w:r>
            <w:r>
              <w:rPr>
                <w:color w:val="231F20"/>
                <w:spacing w:val="-3"/>
                <w:sz w:val="18"/>
              </w:rPr>
              <w:t> </w:t>
            </w:r>
            <w:r>
              <w:rPr>
                <w:color w:val="231F20"/>
                <w:spacing w:val="-6"/>
                <w:sz w:val="18"/>
              </w:rPr>
              <w:t>at</w:t>
            </w:r>
            <w:r>
              <w:rPr>
                <w:color w:val="231F20"/>
                <w:spacing w:val="-2"/>
                <w:sz w:val="18"/>
              </w:rPr>
              <w:t> </w:t>
            </w:r>
            <w:r>
              <w:rPr>
                <w:color w:val="231F20"/>
                <w:spacing w:val="-6"/>
                <w:sz w:val="18"/>
              </w:rPr>
              <w:t>large</w:t>
            </w:r>
          </w:p>
        </w:tc>
        <w:tc>
          <w:tcPr>
            <w:tcW w:w="863" w:type="dxa"/>
            <w:shd w:val="clear" w:color="auto" w:fill="E2EEF3"/>
          </w:tcPr>
          <w:p>
            <w:pPr>
              <w:pStyle w:val="TableParagraph"/>
              <w:ind w:left="11" w:right="1"/>
              <w:jc w:val="center"/>
              <w:rPr>
                <w:sz w:val="18"/>
              </w:rPr>
            </w:pPr>
            <w:r>
              <w:rPr>
                <w:color w:val="231F20"/>
                <w:spacing w:val="-5"/>
                <w:w w:val="95"/>
                <w:sz w:val="18"/>
              </w:rPr>
              <w:t>116</w:t>
            </w:r>
          </w:p>
        </w:tc>
        <w:tc>
          <w:tcPr>
            <w:tcW w:w="863" w:type="dxa"/>
            <w:shd w:val="clear" w:color="auto" w:fill="E2EEF3"/>
          </w:tcPr>
          <w:p>
            <w:pPr>
              <w:pStyle w:val="TableParagraph"/>
              <w:ind w:left="11" w:right="1"/>
              <w:jc w:val="center"/>
              <w:rPr>
                <w:sz w:val="18"/>
              </w:rPr>
            </w:pPr>
            <w:r>
              <w:rPr>
                <w:color w:val="231F20"/>
                <w:spacing w:val="-5"/>
                <w:w w:val="95"/>
                <w:sz w:val="18"/>
              </w:rPr>
              <w:t>129</w:t>
            </w:r>
          </w:p>
        </w:tc>
        <w:tc>
          <w:tcPr>
            <w:tcW w:w="863" w:type="dxa"/>
            <w:shd w:val="clear" w:color="auto" w:fill="E2EEF3"/>
          </w:tcPr>
          <w:p>
            <w:pPr>
              <w:pStyle w:val="TableParagraph"/>
              <w:ind w:left="11"/>
              <w:jc w:val="center"/>
              <w:rPr>
                <w:sz w:val="18"/>
              </w:rPr>
            </w:pPr>
            <w:r>
              <w:rPr>
                <w:color w:val="231F20"/>
                <w:spacing w:val="-5"/>
                <w:w w:val="95"/>
                <w:sz w:val="18"/>
              </w:rPr>
              <w:t>143</w:t>
            </w:r>
          </w:p>
        </w:tc>
        <w:tc>
          <w:tcPr>
            <w:tcW w:w="863" w:type="dxa"/>
            <w:shd w:val="clear" w:color="auto" w:fill="E2EEF3"/>
          </w:tcPr>
          <w:p>
            <w:pPr>
              <w:pStyle w:val="TableParagraph"/>
              <w:ind w:left="11"/>
              <w:jc w:val="center"/>
              <w:rPr>
                <w:sz w:val="18"/>
              </w:rPr>
            </w:pPr>
            <w:r>
              <w:rPr>
                <w:color w:val="231F20"/>
                <w:spacing w:val="-5"/>
                <w:w w:val="95"/>
                <w:sz w:val="18"/>
              </w:rPr>
              <w:t>186</w:t>
            </w:r>
          </w:p>
        </w:tc>
      </w:tr>
      <w:tr>
        <w:trPr>
          <w:trHeight w:val="352" w:hRule="atLeast"/>
        </w:trPr>
        <w:tc>
          <w:tcPr>
            <w:tcW w:w="6855" w:type="dxa"/>
          </w:tcPr>
          <w:p>
            <w:pPr>
              <w:pStyle w:val="TableParagraph"/>
              <w:ind w:left="113"/>
              <w:rPr>
                <w:sz w:val="18"/>
              </w:rPr>
            </w:pPr>
            <w:r>
              <w:rPr>
                <w:color w:val="231F20"/>
                <w:spacing w:val="-6"/>
                <w:sz w:val="18"/>
              </w:rPr>
              <w:t>Declared</w:t>
            </w:r>
            <w:r>
              <w:rPr>
                <w:color w:val="231F20"/>
                <w:spacing w:val="-5"/>
                <w:sz w:val="18"/>
              </w:rPr>
              <w:t> </w:t>
            </w:r>
            <w:r>
              <w:rPr>
                <w:color w:val="231F20"/>
                <w:spacing w:val="-6"/>
                <w:sz w:val="18"/>
              </w:rPr>
              <w:t>dog</w:t>
            </w:r>
            <w:r>
              <w:rPr>
                <w:color w:val="231F20"/>
                <w:spacing w:val="-4"/>
                <w:sz w:val="18"/>
              </w:rPr>
              <w:t> </w:t>
            </w:r>
            <w:r>
              <w:rPr>
                <w:color w:val="231F20"/>
                <w:spacing w:val="-6"/>
                <w:sz w:val="18"/>
              </w:rPr>
              <w:t>/</w:t>
            </w:r>
            <w:r>
              <w:rPr>
                <w:color w:val="231F20"/>
                <w:spacing w:val="-5"/>
                <w:sz w:val="18"/>
              </w:rPr>
              <w:t> </w:t>
            </w:r>
            <w:r>
              <w:rPr>
                <w:color w:val="231F20"/>
                <w:spacing w:val="-6"/>
                <w:sz w:val="18"/>
              </w:rPr>
              <w:t>restricted</w:t>
            </w:r>
            <w:r>
              <w:rPr>
                <w:color w:val="231F20"/>
                <w:spacing w:val="-4"/>
                <w:sz w:val="18"/>
              </w:rPr>
              <w:t> </w:t>
            </w:r>
            <w:r>
              <w:rPr>
                <w:color w:val="231F20"/>
                <w:spacing w:val="-6"/>
                <w:sz w:val="18"/>
              </w:rPr>
              <w:t>breed</w:t>
            </w:r>
            <w:r>
              <w:rPr>
                <w:color w:val="231F20"/>
                <w:spacing w:val="-5"/>
                <w:sz w:val="18"/>
              </w:rPr>
              <w:t> </w:t>
            </w:r>
            <w:r>
              <w:rPr>
                <w:color w:val="231F20"/>
                <w:spacing w:val="-6"/>
                <w:sz w:val="18"/>
              </w:rPr>
              <w:t>assessment</w:t>
            </w:r>
          </w:p>
        </w:tc>
        <w:tc>
          <w:tcPr>
            <w:tcW w:w="863" w:type="dxa"/>
          </w:tcPr>
          <w:p>
            <w:pPr>
              <w:pStyle w:val="TableParagraph"/>
              <w:ind w:left="11" w:right="1"/>
              <w:jc w:val="center"/>
              <w:rPr>
                <w:sz w:val="18"/>
              </w:rPr>
            </w:pPr>
            <w:r>
              <w:rPr>
                <w:color w:val="231F20"/>
                <w:spacing w:val="-10"/>
                <w:w w:val="95"/>
                <w:sz w:val="18"/>
              </w:rPr>
              <w:t>0</w:t>
            </w:r>
          </w:p>
        </w:tc>
        <w:tc>
          <w:tcPr>
            <w:tcW w:w="863" w:type="dxa"/>
          </w:tcPr>
          <w:p>
            <w:pPr>
              <w:pStyle w:val="TableParagraph"/>
              <w:ind w:left="11" w:right="1"/>
              <w:jc w:val="center"/>
              <w:rPr>
                <w:sz w:val="18"/>
              </w:rPr>
            </w:pPr>
            <w:r>
              <w:rPr>
                <w:color w:val="231F20"/>
                <w:spacing w:val="-10"/>
                <w:w w:val="95"/>
                <w:sz w:val="18"/>
              </w:rPr>
              <w:t>0</w:t>
            </w:r>
          </w:p>
        </w:tc>
        <w:tc>
          <w:tcPr>
            <w:tcW w:w="863" w:type="dxa"/>
          </w:tcPr>
          <w:p>
            <w:pPr>
              <w:pStyle w:val="TableParagraph"/>
              <w:ind w:left="11"/>
              <w:jc w:val="center"/>
              <w:rPr>
                <w:sz w:val="18"/>
              </w:rPr>
            </w:pPr>
            <w:r>
              <w:rPr>
                <w:color w:val="231F20"/>
                <w:spacing w:val="-5"/>
                <w:w w:val="95"/>
                <w:sz w:val="18"/>
              </w:rPr>
              <w:t>18</w:t>
            </w:r>
          </w:p>
        </w:tc>
        <w:tc>
          <w:tcPr>
            <w:tcW w:w="863" w:type="dxa"/>
          </w:tcPr>
          <w:p>
            <w:pPr>
              <w:pStyle w:val="TableParagraph"/>
              <w:ind w:left="11"/>
              <w:jc w:val="center"/>
              <w:rPr>
                <w:sz w:val="18"/>
              </w:rPr>
            </w:pPr>
            <w:r>
              <w:rPr>
                <w:color w:val="231F20"/>
                <w:spacing w:val="-5"/>
                <w:w w:val="95"/>
                <w:sz w:val="18"/>
              </w:rPr>
              <w:t>22</w:t>
            </w:r>
          </w:p>
        </w:tc>
      </w:tr>
      <w:tr>
        <w:trPr>
          <w:trHeight w:val="352" w:hRule="atLeast"/>
        </w:trPr>
        <w:tc>
          <w:tcPr>
            <w:tcW w:w="6855" w:type="dxa"/>
            <w:shd w:val="clear" w:color="auto" w:fill="E2EEF3"/>
          </w:tcPr>
          <w:p>
            <w:pPr>
              <w:pStyle w:val="TableParagraph"/>
              <w:ind w:left="113"/>
              <w:rPr>
                <w:sz w:val="18"/>
              </w:rPr>
            </w:pPr>
            <w:r>
              <w:rPr>
                <w:color w:val="231F20"/>
                <w:w w:val="90"/>
                <w:sz w:val="18"/>
              </w:rPr>
              <w:t>Miscellaneous</w:t>
            </w:r>
            <w:r>
              <w:rPr>
                <w:color w:val="231F20"/>
                <w:spacing w:val="11"/>
                <w:sz w:val="18"/>
              </w:rPr>
              <w:t> </w:t>
            </w:r>
            <w:r>
              <w:rPr>
                <w:color w:val="231F20"/>
                <w:w w:val="90"/>
                <w:sz w:val="18"/>
              </w:rPr>
              <w:t>animal</w:t>
            </w:r>
            <w:r>
              <w:rPr>
                <w:color w:val="231F20"/>
                <w:spacing w:val="11"/>
                <w:sz w:val="18"/>
              </w:rPr>
              <w:t> </w:t>
            </w:r>
            <w:r>
              <w:rPr>
                <w:color w:val="231F20"/>
                <w:spacing w:val="-2"/>
                <w:w w:val="90"/>
                <w:sz w:val="18"/>
              </w:rPr>
              <w:t>enquiry</w:t>
            </w:r>
          </w:p>
        </w:tc>
        <w:tc>
          <w:tcPr>
            <w:tcW w:w="863" w:type="dxa"/>
            <w:shd w:val="clear" w:color="auto" w:fill="E2EEF3"/>
          </w:tcPr>
          <w:p>
            <w:pPr>
              <w:pStyle w:val="TableParagraph"/>
              <w:ind w:left="11" w:right="1"/>
              <w:jc w:val="center"/>
              <w:rPr>
                <w:sz w:val="18"/>
              </w:rPr>
            </w:pPr>
            <w:r>
              <w:rPr>
                <w:color w:val="231F20"/>
                <w:spacing w:val="-5"/>
                <w:w w:val="95"/>
                <w:sz w:val="18"/>
              </w:rPr>
              <w:t>557</w:t>
            </w:r>
          </w:p>
        </w:tc>
        <w:tc>
          <w:tcPr>
            <w:tcW w:w="863" w:type="dxa"/>
            <w:shd w:val="clear" w:color="auto" w:fill="E2EEF3"/>
          </w:tcPr>
          <w:p>
            <w:pPr>
              <w:pStyle w:val="TableParagraph"/>
              <w:ind w:left="11" w:right="1"/>
              <w:jc w:val="center"/>
              <w:rPr>
                <w:sz w:val="18"/>
              </w:rPr>
            </w:pPr>
            <w:r>
              <w:rPr>
                <w:color w:val="231F20"/>
                <w:spacing w:val="-5"/>
                <w:w w:val="95"/>
                <w:sz w:val="18"/>
              </w:rPr>
              <w:t>610</w:t>
            </w:r>
          </w:p>
        </w:tc>
        <w:tc>
          <w:tcPr>
            <w:tcW w:w="863" w:type="dxa"/>
            <w:shd w:val="clear" w:color="auto" w:fill="E2EEF3"/>
          </w:tcPr>
          <w:p>
            <w:pPr>
              <w:pStyle w:val="TableParagraph"/>
              <w:ind w:left="11"/>
              <w:jc w:val="center"/>
              <w:rPr>
                <w:sz w:val="18"/>
              </w:rPr>
            </w:pPr>
            <w:r>
              <w:rPr>
                <w:color w:val="231F20"/>
                <w:spacing w:val="-5"/>
                <w:w w:val="95"/>
                <w:sz w:val="18"/>
              </w:rPr>
              <w:t>850</w:t>
            </w:r>
          </w:p>
        </w:tc>
        <w:tc>
          <w:tcPr>
            <w:tcW w:w="863" w:type="dxa"/>
            <w:shd w:val="clear" w:color="auto" w:fill="E2EEF3"/>
          </w:tcPr>
          <w:p>
            <w:pPr>
              <w:pStyle w:val="TableParagraph"/>
              <w:ind w:left="11"/>
              <w:jc w:val="center"/>
              <w:rPr>
                <w:sz w:val="18"/>
              </w:rPr>
            </w:pPr>
            <w:r>
              <w:rPr>
                <w:color w:val="231F20"/>
                <w:spacing w:val="-5"/>
                <w:w w:val="95"/>
                <w:sz w:val="18"/>
              </w:rPr>
              <w:t>856</w:t>
            </w:r>
          </w:p>
        </w:tc>
      </w:tr>
      <w:tr>
        <w:trPr>
          <w:trHeight w:val="352" w:hRule="atLeast"/>
        </w:trPr>
        <w:tc>
          <w:tcPr>
            <w:tcW w:w="6855" w:type="dxa"/>
            <w:tcBorders>
              <w:bottom w:val="single" w:sz="4" w:space="0" w:color="003162"/>
            </w:tcBorders>
          </w:tcPr>
          <w:p>
            <w:pPr>
              <w:pStyle w:val="TableParagraph"/>
              <w:spacing w:before="75"/>
              <w:ind w:left="113"/>
              <w:rPr>
                <w:rFonts w:ascii="Trebuchet MS"/>
                <w:b/>
                <w:sz w:val="18"/>
              </w:rPr>
            </w:pPr>
            <w:r>
              <w:rPr>
                <w:rFonts w:ascii="Trebuchet MS"/>
                <w:b/>
                <w:color w:val="231F20"/>
                <w:spacing w:val="-2"/>
                <w:sz w:val="18"/>
              </w:rPr>
              <w:t>Total</w:t>
            </w:r>
          </w:p>
        </w:tc>
        <w:tc>
          <w:tcPr>
            <w:tcW w:w="863" w:type="dxa"/>
          </w:tcPr>
          <w:p>
            <w:pPr>
              <w:pStyle w:val="TableParagraph"/>
              <w:spacing w:before="75"/>
              <w:ind w:left="11" w:right="1"/>
              <w:jc w:val="center"/>
              <w:rPr>
                <w:rFonts w:ascii="Trebuchet MS"/>
                <w:b/>
                <w:sz w:val="18"/>
              </w:rPr>
            </w:pPr>
            <w:r>
              <w:rPr>
                <w:rFonts w:ascii="Trebuchet MS"/>
                <w:b/>
                <w:color w:val="231F20"/>
                <w:spacing w:val="-2"/>
                <w:sz w:val="18"/>
              </w:rPr>
              <w:t>5,759</w:t>
            </w:r>
          </w:p>
        </w:tc>
        <w:tc>
          <w:tcPr>
            <w:tcW w:w="863" w:type="dxa"/>
          </w:tcPr>
          <w:p>
            <w:pPr>
              <w:pStyle w:val="TableParagraph"/>
              <w:spacing w:before="75"/>
              <w:ind w:left="11" w:right="1"/>
              <w:jc w:val="center"/>
              <w:rPr>
                <w:rFonts w:ascii="Trebuchet MS"/>
                <w:b/>
                <w:sz w:val="18"/>
              </w:rPr>
            </w:pPr>
            <w:r>
              <w:rPr>
                <w:rFonts w:ascii="Trebuchet MS"/>
                <w:b/>
                <w:color w:val="231F20"/>
                <w:spacing w:val="-2"/>
                <w:sz w:val="18"/>
              </w:rPr>
              <w:t>6,821</w:t>
            </w:r>
          </w:p>
        </w:tc>
        <w:tc>
          <w:tcPr>
            <w:tcW w:w="863" w:type="dxa"/>
          </w:tcPr>
          <w:p>
            <w:pPr>
              <w:pStyle w:val="TableParagraph"/>
              <w:spacing w:before="75"/>
              <w:ind w:left="11"/>
              <w:jc w:val="center"/>
              <w:rPr>
                <w:rFonts w:ascii="Trebuchet MS"/>
                <w:b/>
                <w:sz w:val="18"/>
              </w:rPr>
            </w:pPr>
            <w:r>
              <w:rPr>
                <w:rFonts w:ascii="Trebuchet MS"/>
                <w:b/>
                <w:color w:val="231F20"/>
                <w:spacing w:val="-2"/>
                <w:sz w:val="18"/>
              </w:rPr>
              <w:t>6,972</w:t>
            </w:r>
          </w:p>
        </w:tc>
        <w:tc>
          <w:tcPr>
            <w:tcW w:w="863" w:type="dxa"/>
          </w:tcPr>
          <w:p>
            <w:pPr>
              <w:pStyle w:val="TableParagraph"/>
              <w:spacing w:before="75"/>
              <w:ind w:left="11"/>
              <w:jc w:val="center"/>
              <w:rPr>
                <w:rFonts w:ascii="Trebuchet MS"/>
                <w:b/>
                <w:sz w:val="18"/>
              </w:rPr>
            </w:pPr>
            <w:r>
              <w:rPr>
                <w:rFonts w:ascii="Trebuchet MS"/>
                <w:b/>
                <w:color w:val="231F20"/>
                <w:spacing w:val="-2"/>
                <w:sz w:val="18"/>
              </w:rPr>
              <w:t>7,689</w:t>
            </w:r>
          </w:p>
        </w:tc>
      </w:tr>
    </w:tbl>
    <w:p>
      <w:pPr>
        <w:pStyle w:val="BodyText"/>
        <w:spacing w:line="295" w:lineRule="auto" w:before="135"/>
        <w:ind w:left="475" w:right="340"/>
      </w:pPr>
      <w:r>
        <w:rPr>
          <w:color w:val="231F20"/>
          <w:spacing w:val="-8"/>
        </w:rPr>
        <w:t>In</w:t>
      </w:r>
      <w:r>
        <w:rPr>
          <w:color w:val="231F20"/>
          <w:spacing w:val="-2"/>
        </w:rPr>
        <w:t> </w:t>
      </w:r>
      <w:r>
        <w:rPr>
          <w:color w:val="231F20"/>
          <w:spacing w:val="-8"/>
        </w:rPr>
        <w:t>the</w:t>
      </w:r>
      <w:r>
        <w:rPr>
          <w:color w:val="231F20"/>
          <w:spacing w:val="-2"/>
        </w:rPr>
        <w:t> </w:t>
      </w:r>
      <w:r>
        <w:rPr>
          <w:color w:val="231F20"/>
          <w:spacing w:val="-8"/>
        </w:rPr>
        <w:t>2024/25</w:t>
      </w:r>
      <w:r>
        <w:rPr>
          <w:color w:val="231F20"/>
          <w:spacing w:val="-2"/>
        </w:rPr>
        <w:t> </w:t>
      </w:r>
      <w:r>
        <w:rPr>
          <w:color w:val="231F20"/>
          <w:spacing w:val="-8"/>
        </w:rPr>
        <w:t>financial</w:t>
      </w:r>
      <w:r>
        <w:rPr>
          <w:color w:val="231F20"/>
          <w:spacing w:val="-2"/>
        </w:rPr>
        <w:t> </w:t>
      </w:r>
      <w:r>
        <w:rPr>
          <w:color w:val="231F20"/>
          <w:spacing w:val="-8"/>
        </w:rPr>
        <w:t>year</w:t>
      </w:r>
      <w:r>
        <w:rPr>
          <w:color w:val="231F20"/>
          <w:spacing w:val="-2"/>
        </w:rPr>
        <w:t> </w:t>
      </w:r>
      <w:r>
        <w:rPr>
          <w:color w:val="231F20"/>
          <w:spacing w:val="-8"/>
        </w:rPr>
        <w:t>our</w:t>
      </w:r>
      <w:r>
        <w:rPr>
          <w:color w:val="231F20"/>
          <w:spacing w:val="-2"/>
        </w:rPr>
        <w:t> </w:t>
      </w:r>
      <w:r>
        <w:rPr>
          <w:color w:val="231F20"/>
          <w:spacing w:val="-8"/>
        </w:rPr>
        <w:t>team</w:t>
      </w:r>
      <w:r>
        <w:rPr>
          <w:color w:val="231F20"/>
          <w:spacing w:val="-2"/>
        </w:rPr>
        <w:t> </w:t>
      </w:r>
      <w:r>
        <w:rPr>
          <w:color w:val="231F20"/>
          <w:spacing w:val="-8"/>
        </w:rPr>
        <w:t>conducted</w:t>
      </w:r>
      <w:r>
        <w:rPr>
          <w:color w:val="231F20"/>
          <w:spacing w:val="-2"/>
        </w:rPr>
        <w:t> </w:t>
      </w:r>
      <w:r>
        <w:rPr>
          <w:color w:val="231F20"/>
          <w:spacing w:val="-8"/>
        </w:rPr>
        <w:t>988</w:t>
      </w:r>
      <w:r>
        <w:rPr>
          <w:color w:val="231F20"/>
          <w:spacing w:val="-2"/>
        </w:rPr>
        <w:t> </w:t>
      </w:r>
      <w:r>
        <w:rPr>
          <w:color w:val="231F20"/>
          <w:spacing w:val="-8"/>
        </w:rPr>
        <w:t>hours</w:t>
      </w:r>
      <w:r>
        <w:rPr>
          <w:color w:val="231F20"/>
          <w:spacing w:val="-11"/>
        </w:rPr>
        <w:t> </w:t>
      </w:r>
      <w:r>
        <w:rPr>
          <w:color w:val="231F20"/>
          <w:spacing w:val="-8"/>
        </w:rPr>
        <w:t>of</w:t>
      </w:r>
      <w:r>
        <w:rPr>
          <w:color w:val="231F20"/>
          <w:spacing w:val="-11"/>
        </w:rPr>
        <w:t> </w:t>
      </w:r>
      <w:r>
        <w:rPr>
          <w:color w:val="231F20"/>
          <w:spacing w:val="-8"/>
        </w:rPr>
        <w:t>rostered</w:t>
      </w:r>
      <w:r>
        <w:rPr>
          <w:color w:val="231F20"/>
          <w:spacing w:val="-11"/>
        </w:rPr>
        <w:t> </w:t>
      </w:r>
      <w:r>
        <w:rPr>
          <w:color w:val="231F20"/>
          <w:spacing w:val="-8"/>
        </w:rPr>
        <w:t>proactive</w:t>
      </w:r>
      <w:r>
        <w:rPr>
          <w:color w:val="231F20"/>
          <w:spacing w:val="-11"/>
        </w:rPr>
        <w:t> </w:t>
      </w:r>
      <w:r>
        <w:rPr>
          <w:color w:val="231F20"/>
          <w:spacing w:val="-8"/>
        </w:rPr>
        <w:t>patrols,</w:t>
      </w:r>
      <w:r>
        <w:rPr>
          <w:color w:val="231F20"/>
          <w:spacing w:val="-11"/>
        </w:rPr>
        <w:t> </w:t>
      </w:r>
      <w:r>
        <w:rPr>
          <w:color w:val="231F20"/>
          <w:spacing w:val="-8"/>
        </w:rPr>
        <w:t>audited</w:t>
      </w:r>
      <w:r>
        <w:rPr>
          <w:color w:val="231F20"/>
          <w:spacing w:val="-11"/>
        </w:rPr>
        <w:t> </w:t>
      </w:r>
      <w:r>
        <w:rPr>
          <w:color w:val="231F20"/>
          <w:spacing w:val="-8"/>
        </w:rPr>
        <w:t>57</w:t>
      </w:r>
      <w:r>
        <w:rPr>
          <w:color w:val="231F20"/>
          <w:spacing w:val="-11"/>
        </w:rPr>
        <w:t> </w:t>
      </w:r>
      <w:r>
        <w:rPr>
          <w:color w:val="231F20"/>
          <w:spacing w:val="-8"/>
        </w:rPr>
        <w:t>Domestic</w:t>
      </w:r>
      <w:r>
        <w:rPr>
          <w:color w:val="231F20"/>
          <w:spacing w:val="-11"/>
        </w:rPr>
        <w:t> </w:t>
      </w:r>
      <w:r>
        <w:rPr>
          <w:color w:val="231F20"/>
          <w:spacing w:val="-8"/>
        </w:rPr>
        <w:t>Animal </w:t>
      </w:r>
      <w:r>
        <w:rPr>
          <w:color w:val="231F20"/>
          <w:w w:val="90"/>
        </w:rPr>
        <w:t>Businesses, issued 958 infringements and successfully prosecuted 11 matters in Court. See below breakdown of infringements </w:t>
      </w:r>
      <w:r>
        <w:rPr>
          <w:color w:val="231F20"/>
          <w:spacing w:val="-4"/>
        </w:rPr>
        <w:t>issued</w:t>
      </w:r>
      <w:r>
        <w:rPr>
          <w:color w:val="231F20"/>
          <w:spacing w:val="-11"/>
        </w:rPr>
        <w:t> </w:t>
      </w:r>
      <w:r>
        <w:rPr>
          <w:color w:val="231F20"/>
          <w:spacing w:val="-4"/>
        </w:rPr>
        <w:t>over</w:t>
      </w:r>
      <w:r>
        <w:rPr>
          <w:color w:val="231F20"/>
          <w:spacing w:val="-11"/>
        </w:rPr>
        <w:t> </w:t>
      </w:r>
      <w:r>
        <w:rPr>
          <w:color w:val="231F20"/>
          <w:spacing w:val="-4"/>
        </w:rPr>
        <w:t>the</w:t>
      </w:r>
      <w:r>
        <w:rPr>
          <w:color w:val="231F20"/>
          <w:spacing w:val="-11"/>
        </w:rPr>
        <w:t> </w:t>
      </w:r>
      <w:r>
        <w:rPr>
          <w:color w:val="231F20"/>
          <w:spacing w:val="-4"/>
        </w:rPr>
        <w:t>past</w:t>
      </w:r>
      <w:r>
        <w:rPr>
          <w:color w:val="231F20"/>
          <w:spacing w:val="-11"/>
        </w:rPr>
        <w:t> </w:t>
      </w:r>
      <w:r>
        <w:rPr>
          <w:color w:val="231F20"/>
          <w:spacing w:val="-4"/>
        </w:rPr>
        <w:t>three</w:t>
      </w:r>
      <w:r>
        <w:rPr>
          <w:color w:val="231F20"/>
          <w:spacing w:val="-11"/>
        </w:rPr>
        <w:t> </w:t>
      </w:r>
      <w:r>
        <w:rPr>
          <w:color w:val="231F20"/>
          <w:spacing w:val="-4"/>
        </w:rPr>
        <w:t>years:</w:t>
      </w:r>
    </w:p>
    <w:p>
      <w:pPr>
        <w:spacing w:after="0" w:line="295" w:lineRule="auto"/>
        <w:sectPr>
          <w:pgSz w:w="23820" w:h="16840" w:orient="landscape"/>
          <w:pgMar w:top="620" w:bottom="0" w:left="320" w:right="340"/>
          <w:cols w:num="2" w:equalWidth="0">
            <w:col w:w="10998" w:space="906"/>
            <w:col w:w="11256"/>
          </w:cols>
        </w:sectPr>
      </w:pPr>
    </w:p>
    <w:p>
      <w:pPr>
        <w:pStyle w:val="Heading4"/>
        <w:spacing w:before="229"/>
        <w:ind w:left="17823"/>
      </w:pPr>
      <w:r>
        <w:rPr/>
        <mc:AlternateContent>
          <mc:Choice Requires="wps">
            <w:drawing>
              <wp:anchor distT="0" distB="0" distL="0" distR="0" allowOverlap="1" layoutInCell="1" locked="0" behindDoc="0" simplePos="0" relativeHeight="15729664">
                <wp:simplePos x="0" y="0"/>
                <wp:positionH relativeFrom="page">
                  <wp:posOffset>465899</wp:posOffset>
                </wp:positionH>
                <wp:positionV relativeFrom="paragraph">
                  <wp:posOffset>-5668024</wp:posOffset>
                </wp:positionV>
                <wp:extent cx="6737350" cy="927925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737350" cy="9279255"/>
                        </a:xfrm>
                        <a:prstGeom prst="rect">
                          <a:avLst/>
                        </a:prstGeom>
                      </wps:spPr>
                      <wps:txbx>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291"/>
                              <w:gridCol w:w="4550"/>
                              <w:gridCol w:w="245"/>
                              <w:gridCol w:w="3392"/>
                            </w:tblGrid>
                            <w:tr>
                              <w:trPr>
                                <w:trHeight w:val="466" w:hRule="atLeast"/>
                              </w:trPr>
                              <w:tc>
                                <w:tcPr>
                                  <w:tcW w:w="2291" w:type="dxa"/>
                                  <w:shd w:val="clear" w:color="auto" w:fill="003263"/>
                                </w:tcPr>
                                <w:p>
                                  <w:pPr>
                                    <w:pStyle w:val="TableParagraph"/>
                                    <w:spacing w:before="127"/>
                                    <w:ind w:left="113"/>
                                    <w:rPr>
                                      <w:sz w:val="18"/>
                                    </w:rPr>
                                  </w:pPr>
                                  <w:r>
                                    <w:rPr>
                                      <w:color w:val="FFFFFF"/>
                                      <w:spacing w:val="-2"/>
                                      <w:sz w:val="18"/>
                                    </w:rPr>
                                    <w:t>Program</w:t>
                                  </w:r>
                                </w:p>
                              </w:tc>
                              <w:tc>
                                <w:tcPr>
                                  <w:tcW w:w="8187" w:type="dxa"/>
                                  <w:gridSpan w:val="3"/>
                                  <w:shd w:val="clear" w:color="auto" w:fill="003263"/>
                                </w:tcPr>
                                <w:p>
                                  <w:pPr>
                                    <w:pStyle w:val="TableParagraph"/>
                                    <w:spacing w:before="127"/>
                                    <w:ind w:left="113"/>
                                    <w:rPr>
                                      <w:sz w:val="18"/>
                                    </w:rPr>
                                  </w:pPr>
                                  <w:r>
                                    <w:rPr>
                                      <w:color w:val="FFFFFF"/>
                                      <w:spacing w:val="-5"/>
                                      <w:sz w:val="18"/>
                                    </w:rPr>
                                    <w:t>Services</w:t>
                                  </w:r>
                                  <w:r>
                                    <w:rPr>
                                      <w:color w:val="FFFFFF"/>
                                      <w:spacing w:val="-3"/>
                                      <w:sz w:val="18"/>
                                    </w:rPr>
                                    <w:t> </w:t>
                                  </w:r>
                                  <w:r>
                                    <w:rPr>
                                      <w:color w:val="FFFFFF"/>
                                      <w:spacing w:val="-2"/>
                                      <w:sz w:val="18"/>
                                    </w:rPr>
                                    <w:t>Provided</w:t>
                                  </w:r>
                                </w:p>
                              </w:tc>
                            </w:tr>
                            <w:tr>
                              <w:trPr>
                                <w:trHeight w:val="306" w:hRule="atLeast"/>
                              </w:trPr>
                              <w:tc>
                                <w:tcPr>
                                  <w:tcW w:w="2291" w:type="dxa"/>
                                  <w:tcBorders>
                                    <w:bottom w:val="nil"/>
                                  </w:tcBorders>
                                  <w:shd w:val="clear" w:color="auto" w:fill="E2EEF3"/>
                                </w:tcPr>
                                <w:p>
                                  <w:pPr>
                                    <w:pStyle w:val="TableParagraph"/>
                                    <w:spacing w:before="75"/>
                                    <w:ind w:left="113"/>
                                    <w:rPr>
                                      <w:rFonts w:ascii="Trebuchet MS"/>
                                      <w:b/>
                                      <w:sz w:val="18"/>
                                    </w:rPr>
                                  </w:pPr>
                                  <w:r>
                                    <w:rPr>
                                      <w:rFonts w:ascii="Trebuchet MS"/>
                                      <w:b/>
                                      <w:color w:val="231F20"/>
                                      <w:spacing w:val="-2"/>
                                      <w:sz w:val="18"/>
                                    </w:rPr>
                                    <w:t>Identification</w:t>
                                  </w:r>
                                  <w:r>
                                    <w:rPr>
                                      <w:rFonts w:ascii="Trebuchet MS"/>
                                      <w:b/>
                                      <w:color w:val="231F20"/>
                                      <w:spacing w:val="-7"/>
                                      <w:sz w:val="18"/>
                                    </w:rPr>
                                    <w:t> </w:t>
                                  </w:r>
                                  <w:r>
                                    <w:rPr>
                                      <w:rFonts w:ascii="Trebuchet MS"/>
                                      <w:b/>
                                      <w:color w:val="231F20"/>
                                      <w:spacing w:val="-5"/>
                                      <w:sz w:val="18"/>
                                    </w:rPr>
                                    <w:t>and</w:t>
                                  </w:r>
                                </w:p>
                              </w:tc>
                              <w:tc>
                                <w:tcPr>
                                  <w:tcW w:w="4550" w:type="dxa"/>
                                  <w:vMerge w:val="restart"/>
                                  <w:tcBorders>
                                    <w:bottom w:val="nil"/>
                                    <w:right w:val="nil"/>
                                  </w:tcBorders>
                                  <w:shd w:val="clear" w:color="auto" w:fill="E2EEF3"/>
                                </w:tcPr>
                                <w:p>
                                  <w:pPr>
                                    <w:pStyle w:val="TableParagraph"/>
                                    <w:spacing w:line="271" w:lineRule="auto"/>
                                    <w:ind w:left="283" w:right="103" w:hanging="171"/>
                                    <w:rPr>
                                      <w:sz w:val="18"/>
                                    </w:rPr>
                                  </w:pPr>
                                  <w:r>
                                    <w:rPr>
                                      <w:color w:val="231F20"/>
                                      <w:spacing w:val="-4"/>
                                      <w:sz w:val="18"/>
                                    </w:rPr>
                                    <w:t>›</w:t>
                                  </w:r>
                                  <w:r>
                                    <w:rPr>
                                      <w:color w:val="231F20"/>
                                      <w:spacing w:val="15"/>
                                      <w:sz w:val="18"/>
                                    </w:rPr>
                                    <w:t> </w:t>
                                  </w:r>
                                  <w:r>
                                    <w:rPr>
                                      <w:color w:val="231F20"/>
                                      <w:spacing w:val="-4"/>
                                      <w:sz w:val="18"/>
                                    </w:rPr>
                                    <w:t>Annual</w:t>
                                  </w:r>
                                  <w:r>
                                    <w:rPr>
                                      <w:color w:val="231F20"/>
                                      <w:spacing w:val="-10"/>
                                      <w:sz w:val="18"/>
                                    </w:rPr>
                                    <w:t> </w:t>
                                  </w:r>
                                  <w:r>
                                    <w:rPr>
                                      <w:color w:val="231F20"/>
                                      <w:spacing w:val="-4"/>
                                      <w:sz w:val="18"/>
                                    </w:rPr>
                                    <w:t>dog</w:t>
                                  </w:r>
                                  <w:r>
                                    <w:rPr>
                                      <w:color w:val="231F20"/>
                                      <w:spacing w:val="-10"/>
                                      <w:sz w:val="18"/>
                                    </w:rPr>
                                    <w:t> </w:t>
                                  </w:r>
                                  <w:r>
                                    <w:rPr>
                                      <w:color w:val="231F20"/>
                                      <w:spacing w:val="-4"/>
                                      <w:sz w:val="18"/>
                                    </w:rPr>
                                    <w:t>and</w:t>
                                  </w:r>
                                  <w:r>
                                    <w:rPr>
                                      <w:color w:val="231F20"/>
                                      <w:spacing w:val="-10"/>
                                      <w:sz w:val="18"/>
                                    </w:rPr>
                                    <w:t> </w:t>
                                  </w:r>
                                  <w:r>
                                    <w:rPr>
                                      <w:color w:val="231F20"/>
                                      <w:spacing w:val="-4"/>
                                      <w:sz w:val="18"/>
                                    </w:rPr>
                                    <w:t>cat</w:t>
                                  </w:r>
                                  <w:r>
                                    <w:rPr>
                                      <w:color w:val="231F20"/>
                                      <w:spacing w:val="-11"/>
                                      <w:sz w:val="18"/>
                                    </w:rPr>
                                    <w:t> </w:t>
                                  </w:r>
                                  <w:r>
                                    <w:rPr>
                                      <w:color w:val="231F20"/>
                                      <w:spacing w:val="-4"/>
                                      <w:sz w:val="18"/>
                                    </w:rPr>
                                    <w:t>registration</w:t>
                                  </w:r>
                                  <w:r>
                                    <w:rPr>
                                      <w:color w:val="231F20"/>
                                      <w:spacing w:val="-10"/>
                                      <w:sz w:val="18"/>
                                    </w:rPr>
                                    <w:t> </w:t>
                                  </w:r>
                                  <w:r>
                                    <w:rPr>
                                      <w:color w:val="231F20"/>
                                      <w:spacing w:val="-4"/>
                                      <w:sz w:val="18"/>
                                    </w:rPr>
                                    <w:t>renewal</w:t>
                                  </w:r>
                                  <w:r>
                                    <w:rPr>
                                      <w:color w:val="231F20"/>
                                      <w:spacing w:val="-10"/>
                                      <w:sz w:val="18"/>
                                    </w:rPr>
                                    <w:t> </w:t>
                                  </w:r>
                                  <w:r>
                                    <w:rPr>
                                      <w:color w:val="231F20"/>
                                      <w:spacing w:val="-4"/>
                                      <w:sz w:val="18"/>
                                    </w:rPr>
                                    <w:t>notices </w:t>
                                  </w:r>
                                  <w:r>
                                    <w:rPr>
                                      <w:color w:val="231F20"/>
                                      <w:w w:val="90"/>
                                      <w:sz w:val="18"/>
                                    </w:rPr>
                                    <w:t>and follow-up processes, including text </w:t>
                                  </w:r>
                                  <w:r>
                                    <w:rPr>
                                      <w:color w:val="231F20"/>
                                      <w:w w:val="90"/>
                                      <w:sz w:val="18"/>
                                    </w:rPr>
                                    <w:t>message </w:t>
                                  </w:r>
                                  <w:r>
                                    <w:rPr>
                                      <w:color w:val="231F20"/>
                                      <w:sz w:val="18"/>
                                    </w:rPr>
                                    <w:t>reminders</w:t>
                                  </w:r>
                                  <w:r>
                                    <w:rPr>
                                      <w:color w:val="231F20"/>
                                      <w:spacing w:val="-15"/>
                                      <w:sz w:val="18"/>
                                    </w:rPr>
                                    <w:t> </w:t>
                                  </w:r>
                                  <w:r>
                                    <w:rPr>
                                      <w:color w:val="231F20"/>
                                      <w:sz w:val="18"/>
                                    </w:rPr>
                                    <w:t>and</w:t>
                                  </w:r>
                                  <w:r>
                                    <w:rPr>
                                      <w:color w:val="231F20"/>
                                      <w:spacing w:val="-14"/>
                                      <w:sz w:val="18"/>
                                    </w:rPr>
                                    <w:t> </w:t>
                                  </w:r>
                                  <w:r>
                                    <w:rPr>
                                      <w:color w:val="231F20"/>
                                      <w:sz w:val="18"/>
                                    </w:rPr>
                                    <w:t>follow</w:t>
                                  </w:r>
                                  <w:r>
                                    <w:rPr>
                                      <w:color w:val="231F20"/>
                                      <w:spacing w:val="-14"/>
                                      <w:sz w:val="18"/>
                                    </w:rPr>
                                    <w:t> </w:t>
                                  </w:r>
                                  <w:r>
                                    <w:rPr>
                                      <w:color w:val="231F20"/>
                                      <w:sz w:val="18"/>
                                    </w:rPr>
                                    <w:t>up</w:t>
                                  </w:r>
                                  <w:r>
                                    <w:rPr>
                                      <w:color w:val="231F20"/>
                                      <w:spacing w:val="-14"/>
                                      <w:sz w:val="18"/>
                                    </w:rPr>
                                    <w:t> </w:t>
                                  </w:r>
                                  <w:r>
                                    <w:rPr>
                                      <w:color w:val="231F20"/>
                                      <w:sz w:val="18"/>
                                    </w:rPr>
                                    <w:t>phone</w:t>
                                  </w:r>
                                  <w:r>
                                    <w:rPr>
                                      <w:color w:val="231F20"/>
                                      <w:spacing w:val="-15"/>
                                      <w:sz w:val="18"/>
                                    </w:rPr>
                                    <w:t> </w:t>
                                  </w:r>
                                  <w:r>
                                    <w:rPr>
                                      <w:color w:val="231F20"/>
                                      <w:sz w:val="18"/>
                                    </w:rPr>
                                    <w:t>calls.</w:t>
                                  </w:r>
                                </w:p>
                                <w:p>
                                  <w:pPr>
                                    <w:pStyle w:val="TableParagraph"/>
                                    <w:spacing w:before="58"/>
                                    <w:ind w:left="113"/>
                                    <w:rPr>
                                      <w:sz w:val="18"/>
                                    </w:rPr>
                                  </w:pPr>
                                  <w:r>
                                    <w:rPr>
                                      <w:color w:val="231F20"/>
                                      <w:spacing w:val="-4"/>
                                      <w:sz w:val="18"/>
                                    </w:rPr>
                                    <w:t>›</w:t>
                                  </w:r>
                                  <w:r>
                                    <w:rPr>
                                      <w:color w:val="231F20"/>
                                      <w:spacing w:val="34"/>
                                      <w:sz w:val="18"/>
                                    </w:rPr>
                                    <w:t> </w:t>
                                  </w:r>
                                  <w:r>
                                    <w:rPr>
                                      <w:color w:val="231F20"/>
                                      <w:spacing w:val="-4"/>
                                      <w:sz w:val="18"/>
                                    </w:rPr>
                                    <w:t>Online</w:t>
                                  </w:r>
                                  <w:r>
                                    <w:rPr>
                                      <w:color w:val="231F20"/>
                                      <w:spacing w:val="-11"/>
                                      <w:sz w:val="18"/>
                                    </w:rPr>
                                    <w:t> </w:t>
                                  </w:r>
                                  <w:r>
                                    <w:rPr>
                                      <w:color w:val="231F20"/>
                                      <w:spacing w:val="-4"/>
                                      <w:sz w:val="18"/>
                                    </w:rPr>
                                    <w:t>or</w:t>
                                  </w:r>
                                  <w:r>
                                    <w:rPr>
                                      <w:color w:val="231F20"/>
                                      <w:spacing w:val="-10"/>
                                      <w:sz w:val="18"/>
                                    </w:rPr>
                                    <w:t> </w:t>
                                  </w:r>
                                  <w:r>
                                    <w:rPr>
                                      <w:color w:val="231F20"/>
                                      <w:spacing w:val="-4"/>
                                      <w:sz w:val="18"/>
                                    </w:rPr>
                                    <w:t>in</w:t>
                                  </w:r>
                                  <w:r>
                                    <w:rPr>
                                      <w:color w:val="231F20"/>
                                      <w:spacing w:val="-10"/>
                                      <w:sz w:val="18"/>
                                    </w:rPr>
                                    <w:t> </w:t>
                                  </w:r>
                                  <w:r>
                                    <w:rPr>
                                      <w:color w:val="231F20"/>
                                      <w:spacing w:val="-4"/>
                                      <w:sz w:val="18"/>
                                    </w:rPr>
                                    <w:t>person</w:t>
                                  </w:r>
                                  <w:r>
                                    <w:rPr>
                                      <w:color w:val="231F20"/>
                                      <w:spacing w:val="-10"/>
                                      <w:sz w:val="18"/>
                                    </w:rPr>
                                    <w:t> </w:t>
                                  </w:r>
                                  <w:r>
                                    <w:rPr>
                                      <w:color w:val="231F20"/>
                                      <w:spacing w:val="-4"/>
                                      <w:sz w:val="18"/>
                                    </w:rPr>
                                    <w:t>pet</w:t>
                                  </w:r>
                                  <w:r>
                                    <w:rPr>
                                      <w:color w:val="231F20"/>
                                      <w:spacing w:val="-11"/>
                                      <w:sz w:val="18"/>
                                    </w:rPr>
                                    <w:t> </w:t>
                                  </w:r>
                                  <w:r>
                                    <w:rPr>
                                      <w:color w:val="231F20"/>
                                      <w:spacing w:val="-4"/>
                                      <w:sz w:val="18"/>
                                    </w:rPr>
                                    <w:t>registrations.</w:t>
                                  </w:r>
                                </w:p>
                              </w:tc>
                              <w:tc>
                                <w:tcPr>
                                  <w:tcW w:w="245" w:type="dxa"/>
                                  <w:tcBorders>
                                    <w:left w:val="nil"/>
                                    <w:bottom w:val="nil"/>
                                    <w:right w:val="nil"/>
                                  </w:tcBorders>
                                  <w:shd w:val="clear" w:color="auto" w:fill="E2EEF3"/>
                                </w:tcPr>
                                <w:p>
                                  <w:pPr>
                                    <w:pStyle w:val="TableParagraph"/>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ind w:left="62"/>
                                    <w:rPr>
                                      <w:sz w:val="18"/>
                                    </w:rPr>
                                  </w:pPr>
                                  <w:r>
                                    <w:rPr>
                                      <w:color w:val="231F20"/>
                                      <w:w w:val="90"/>
                                      <w:sz w:val="18"/>
                                    </w:rPr>
                                    <w:t>Officers</w:t>
                                  </w:r>
                                  <w:r>
                                    <w:rPr>
                                      <w:color w:val="231F20"/>
                                      <w:spacing w:val="15"/>
                                      <w:sz w:val="18"/>
                                    </w:rPr>
                                    <w:t> </w:t>
                                  </w:r>
                                  <w:r>
                                    <w:rPr>
                                      <w:color w:val="231F20"/>
                                      <w:w w:val="90"/>
                                      <w:sz w:val="18"/>
                                    </w:rPr>
                                    <w:t>reuniting</w:t>
                                  </w:r>
                                  <w:r>
                                    <w:rPr>
                                      <w:color w:val="231F20"/>
                                      <w:spacing w:val="15"/>
                                      <w:sz w:val="18"/>
                                    </w:rPr>
                                    <w:t> </w:t>
                                  </w:r>
                                  <w:r>
                                    <w:rPr>
                                      <w:color w:val="231F20"/>
                                      <w:w w:val="90"/>
                                      <w:sz w:val="18"/>
                                    </w:rPr>
                                    <w:t>registered</w:t>
                                  </w:r>
                                  <w:r>
                                    <w:rPr>
                                      <w:color w:val="231F20"/>
                                      <w:spacing w:val="15"/>
                                      <w:sz w:val="18"/>
                                    </w:rPr>
                                    <w:t> </w:t>
                                  </w:r>
                                  <w:r>
                                    <w:rPr>
                                      <w:color w:val="231F20"/>
                                      <w:spacing w:val="-4"/>
                                      <w:w w:val="90"/>
                                      <w:sz w:val="18"/>
                                    </w:rPr>
                                    <w:t>pets</w:t>
                                  </w:r>
                                </w:p>
                              </w:tc>
                            </w:tr>
                            <w:tr>
                              <w:trPr>
                                <w:trHeight w:val="275" w:hRule="atLeast"/>
                              </w:trPr>
                              <w:tc>
                                <w:tcPr>
                                  <w:tcW w:w="2291" w:type="dxa"/>
                                  <w:tcBorders>
                                    <w:top w:val="nil"/>
                                    <w:bottom w:val="nil"/>
                                  </w:tcBorders>
                                  <w:shd w:val="clear" w:color="auto" w:fill="E2EEF3"/>
                                </w:tcPr>
                                <w:p>
                                  <w:pPr>
                                    <w:pStyle w:val="TableParagraph"/>
                                    <w:spacing w:before="29"/>
                                    <w:ind w:left="113"/>
                                    <w:rPr>
                                      <w:rFonts w:ascii="Trebuchet MS"/>
                                      <w:b/>
                                      <w:sz w:val="18"/>
                                    </w:rPr>
                                  </w:pPr>
                                  <w:r>
                                    <w:rPr>
                                      <w:rFonts w:ascii="Trebuchet MS"/>
                                      <w:b/>
                                      <w:color w:val="231F20"/>
                                      <w:spacing w:val="-2"/>
                                      <w:sz w:val="18"/>
                                    </w:rPr>
                                    <w:t>Registration</w:t>
                                  </w: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before="3"/>
                                    <w:ind w:left="62"/>
                                    <w:rPr>
                                      <w:sz w:val="18"/>
                                    </w:rPr>
                                  </w:pPr>
                                  <w:r>
                                    <w:rPr>
                                      <w:color w:val="231F20"/>
                                      <w:w w:val="90"/>
                                      <w:sz w:val="18"/>
                                    </w:rPr>
                                    <w:t>directly</w:t>
                                  </w:r>
                                  <w:r>
                                    <w:rPr>
                                      <w:color w:val="231F20"/>
                                      <w:spacing w:val="7"/>
                                      <w:sz w:val="18"/>
                                    </w:rPr>
                                    <w:t> </w:t>
                                  </w:r>
                                  <w:r>
                                    <w:rPr>
                                      <w:color w:val="231F20"/>
                                      <w:w w:val="90"/>
                                      <w:sz w:val="18"/>
                                    </w:rPr>
                                    <w:t>with</w:t>
                                  </w:r>
                                  <w:r>
                                    <w:rPr>
                                      <w:color w:val="231F20"/>
                                      <w:spacing w:val="8"/>
                                      <w:sz w:val="18"/>
                                    </w:rPr>
                                    <w:t> </w:t>
                                  </w:r>
                                  <w:r>
                                    <w:rPr>
                                      <w:color w:val="231F20"/>
                                      <w:spacing w:val="-2"/>
                                      <w:w w:val="90"/>
                                      <w:sz w:val="18"/>
                                    </w:rPr>
                                    <w:t>owners.</w:t>
                                  </w:r>
                                </w:p>
                              </w:tc>
                            </w:tr>
                            <w:tr>
                              <w:trPr>
                                <w:trHeight w:val="260"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24"/>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24"/>
                                    <w:ind w:left="62"/>
                                    <w:rPr>
                                      <w:sz w:val="18"/>
                                    </w:rPr>
                                  </w:pPr>
                                  <w:r>
                                    <w:rPr>
                                      <w:color w:val="231F20"/>
                                      <w:w w:val="90"/>
                                      <w:sz w:val="18"/>
                                    </w:rPr>
                                    <w:t>Investigation</w:t>
                                  </w:r>
                                  <w:r>
                                    <w:rPr>
                                      <w:color w:val="231F20"/>
                                      <w:spacing w:val="9"/>
                                      <w:sz w:val="18"/>
                                    </w:rPr>
                                    <w:t> </w:t>
                                  </w:r>
                                  <w:r>
                                    <w:rPr>
                                      <w:color w:val="231F20"/>
                                      <w:w w:val="90"/>
                                      <w:sz w:val="18"/>
                                    </w:rPr>
                                    <w:t>and</w:t>
                                  </w:r>
                                  <w:r>
                                    <w:rPr>
                                      <w:color w:val="231F20"/>
                                      <w:spacing w:val="10"/>
                                      <w:sz w:val="18"/>
                                    </w:rPr>
                                    <w:t> </w:t>
                                  </w:r>
                                  <w:r>
                                    <w:rPr>
                                      <w:color w:val="231F20"/>
                                      <w:w w:val="90"/>
                                      <w:sz w:val="18"/>
                                    </w:rPr>
                                    <w:t>follow</w:t>
                                  </w:r>
                                  <w:r>
                                    <w:rPr>
                                      <w:color w:val="231F20"/>
                                      <w:spacing w:val="9"/>
                                      <w:sz w:val="18"/>
                                    </w:rPr>
                                    <w:t> </w:t>
                                  </w:r>
                                  <w:r>
                                    <w:rPr>
                                      <w:color w:val="231F20"/>
                                      <w:w w:val="90"/>
                                      <w:sz w:val="18"/>
                                    </w:rPr>
                                    <w:t>up</w:t>
                                  </w:r>
                                  <w:r>
                                    <w:rPr>
                                      <w:color w:val="231F20"/>
                                      <w:spacing w:val="10"/>
                                      <w:sz w:val="18"/>
                                    </w:rPr>
                                    <w:t> </w:t>
                                  </w:r>
                                  <w:r>
                                    <w:rPr>
                                      <w:color w:val="231F20"/>
                                      <w:spacing w:val="-5"/>
                                      <w:w w:val="90"/>
                                      <w:sz w:val="18"/>
                                    </w:rPr>
                                    <w:t>of</w:t>
                                  </w:r>
                                </w:p>
                              </w:tc>
                            </w:tr>
                            <w:tr>
                              <w:trPr>
                                <w:trHeight w:val="268"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before="3"/>
                                    <w:ind w:left="62"/>
                                    <w:rPr>
                                      <w:sz w:val="18"/>
                                    </w:rPr>
                                  </w:pPr>
                                  <w:r>
                                    <w:rPr>
                                      <w:color w:val="231F20"/>
                                      <w:w w:val="90"/>
                                      <w:sz w:val="18"/>
                                    </w:rPr>
                                    <w:t>unregistered</w:t>
                                  </w:r>
                                  <w:r>
                                    <w:rPr>
                                      <w:color w:val="231F20"/>
                                      <w:spacing w:val="8"/>
                                      <w:sz w:val="18"/>
                                    </w:rPr>
                                    <w:t> </w:t>
                                  </w:r>
                                  <w:r>
                                    <w:rPr>
                                      <w:color w:val="231F20"/>
                                      <w:w w:val="90"/>
                                      <w:sz w:val="18"/>
                                    </w:rPr>
                                    <w:t>animal</w:t>
                                  </w:r>
                                  <w:r>
                                    <w:rPr>
                                      <w:color w:val="231F20"/>
                                      <w:spacing w:val="8"/>
                                      <w:sz w:val="18"/>
                                    </w:rPr>
                                    <w:t> </w:t>
                                  </w:r>
                                  <w:r>
                                    <w:rPr>
                                      <w:color w:val="231F20"/>
                                      <w:spacing w:val="-2"/>
                                      <w:w w:val="90"/>
                                      <w:sz w:val="18"/>
                                    </w:rPr>
                                    <w:t>reports.</w:t>
                                  </w:r>
                                </w:p>
                              </w:tc>
                            </w:tr>
                            <w:tr>
                              <w:trPr>
                                <w:trHeight w:val="536"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tcBorders>
                                    <w:top w:val="nil"/>
                                    <w:bottom w:val="nil"/>
                                    <w:right w:val="nil"/>
                                  </w:tcBorders>
                                  <w:shd w:val="clear" w:color="auto" w:fill="E2EEF3"/>
                                </w:tcPr>
                                <w:p>
                                  <w:pPr>
                                    <w:pStyle w:val="TableParagraph"/>
                                    <w:spacing w:line="271" w:lineRule="auto" w:before="32"/>
                                    <w:ind w:left="283" w:right="103" w:hanging="171"/>
                                    <w:rPr>
                                      <w:sz w:val="18"/>
                                    </w:rPr>
                                  </w:pPr>
                                  <w:r>
                                    <w:rPr>
                                      <w:color w:val="231F20"/>
                                      <w:spacing w:val="-6"/>
                                      <w:sz w:val="18"/>
                                    </w:rPr>
                                    <w:t>›</w:t>
                                  </w:r>
                                  <w:r>
                                    <w:rPr>
                                      <w:color w:val="231F20"/>
                                      <w:spacing w:val="24"/>
                                      <w:sz w:val="18"/>
                                    </w:rPr>
                                    <w:t> </w:t>
                                  </w:r>
                                  <w:r>
                                    <w:rPr>
                                      <w:color w:val="231F20"/>
                                      <w:spacing w:val="-6"/>
                                      <w:sz w:val="18"/>
                                    </w:rPr>
                                    <w:t>Reduced</w:t>
                                  </w:r>
                                  <w:r>
                                    <w:rPr>
                                      <w:color w:val="231F20"/>
                                      <w:spacing w:val="-8"/>
                                      <w:sz w:val="18"/>
                                    </w:rPr>
                                    <w:t> </w:t>
                                  </w:r>
                                  <w:r>
                                    <w:rPr>
                                      <w:color w:val="231F20"/>
                                      <w:spacing w:val="-6"/>
                                      <w:sz w:val="18"/>
                                    </w:rPr>
                                    <w:t>registration</w:t>
                                  </w:r>
                                  <w:r>
                                    <w:rPr>
                                      <w:color w:val="231F20"/>
                                      <w:spacing w:val="-8"/>
                                      <w:sz w:val="18"/>
                                    </w:rPr>
                                    <w:t> </w:t>
                                  </w:r>
                                  <w:r>
                                    <w:rPr>
                                      <w:color w:val="231F20"/>
                                      <w:spacing w:val="-6"/>
                                      <w:sz w:val="18"/>
                                    </w:rPr>
                                    <w:t>for</w:t>
                                  </w:r>
                                  <w:r>
                                    <w:rPr>
                                      <w:color w:val="231F20"/>
                                      <w:spacing w:val="-8"/>
                                      <w:sz w:val="18"/>
                                    </w:rPr>
                                    <w:t> </w:t>
                                  </w:r>
                                  <w:r>
                                    <w:rPr>
                                      <w:color w:val="231F20"/>
                                      <w:spacing w:val="-6"/>
                                      <w:sz w:val="18"/>
                                    </w:rPr>
                                    <w:t>concession</w:t>
                                  </w:r>
                                  <w:r>
                                    <w:rPr>
                                      <w:color w:val="231F20"/>
                                      <w:spacing w:val="-9"/>
                                      <w:sz w:val="18"/>
                                    </w:rPr>
                                    <w:t> </w:t>
                                  </w:r>
                                  <w:r>
                                    <w:rPr>
                                      <w:color w:val="231F20"/>
                                      <w:spacing w:val="-6"/>
                                      <w:sz w:val="18"/>
                                    </w:rPr>
                                    <w:t>card</w:t>
                                  </w:r>
                                  <w:r>
                                    <w:rPr>
                                      <w:color w:val="231F20"/>
                                      <w:spacing w:val="-8"/>
                                      <w:sz w:val="18"/>
                                    </w:rPr>
                                    <w:t> </w:t>
                                  </w:r>
                                  <w:r>
                                    <w:rPr>
                                      <w:color w:val="231F20"/>
                                      <w:spacing w:val="-6"/>
                                      <w:sz w:val="18"/>
                                    </w:rPr>
                                    <w:t>holders </w:t>
                                  </w:r>
                                  <w:r>
                                    <w:rPr>
                                      <w:color w:val="231F20"/>
                                      <w:spacing w:val="-2"/>
                                      <w:sz w:val="18"/>
                                    </w:rPr>
                                    <w:t>and</w:t>
                                  </w:r>
                                  <w:r>
                                    <w:rPr>
                                      <w:color w:val="231F20"/>
                                      <w:spacing w:val="-5"/>
                                      <w:sz w:val="18"/>
                                    </w:rPr>
                                    <w:t> </w:t>
                                  </w:r>
                                  <w:r>
                                    <w:rPr>
                                      <w:color w:val="231F20"/>
                                      <w:spacing w:val="-2"/>
                                      <w:sz w:val="18"/>
                                    </w:rPr>
                                    <w:t>appropriately</w:t>
                                  </w:r>
                                  <w:r>
                                    <w:rPr>
                                      <w:color w:val="231F20"/>
                                      <w:spacing w:val="-5"/>
                                      <w:sz w:val="18"/>
                                    </w:rPr>
                                    <w:t> </w:t>
                                  </w:r>
                                  <w:r>
                                    <w:rPr>
                                      <w:color w:val="231F20"/>
                                      <w:spacing w:val="-2"/>
                                      <w:sz w:val="18"/>
                                    </w:rPr>
                                    <w:t>trained</w:t>
                                  </w:r>
                                  <w:r>
                                    <w:rPr>
                                      <w:color w:val="231F20"/>
                                      <w:spacing w:val="-5"/>
                                      <w:sz w:val="18"/>
                                    </w:rPr>
                                    <w:t> </w:t>
                                  </w:r>
                                  <w:r>
                                    <w:rPr>
                                      <w:color w:val="231F20"/>
                                      <w:spacing w:val="-2"/>
                                      <w:sz w:val="18"/>
                                    </w:rPr>
                                    <w:t>assistance</w:t>
                                  </w:r>
                                  <w:r>
                                    <w:rPr>
                                      <w:color w:val="231F20"/>
                                      <w:spacing w:val="-5"/>
                                      <w:sz w:val="18"/>
                                    </w:rPr>
                                    <w:t> </w:t>
                                  </w:r>
                                  <w:r>
                                    <w:rPr>
                                      <w:color w:val="231F20"/>
                                      <w:spacing w:val="-2"/>
                                      <w:sz w:val="18"/>
                                    </w:rPr>
                                    <w:t>dogs.</w:t>
                                  </w:r>
                                </w:p>
                              </w:tc>
                              <w:tc>
                                <w:tcPr>
                                  <w:tcW w:w="245" w:type="dxa"/>
                                  <w:tcBorders>
                                    <w:top w:val="nil"/>
                                    <w:left w:val="nil"/>
                                    <w:bottom w:val="nil"/>
                                    <w:right w:val="nil"/>
                                  </w:tcBorders>
                                  <w:shd w:val="clear" w:color="auto" w:fill="E2EEF3"/>
                                </w:tcPr>
                                <w:p>
                                  <w:pPr>
                                    <w:pStyle w:val="TableParagraph"/>
                                    <w:spacing w:before="32"/>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line="271" w:lineRule="auto" w:before="32"/>
                                    <w:ind w:left="62"/>
                                    <w:rPr>
                                      <w:sz w:val="18"/>
                                    </w:rPr>
                                  </w:pPr>
                                  <w:r>
                                    <w:rPr>
                                      <w:color w:val="231F20"/>
                                      <w:spacing w:val="-6"/>
                                      <w:sz w:val="18"/>
                                    </w:rPr>
                                    <w:t>Mandatory</w:t>
                                  </w:r>
                                  <w:r>
                                    <w:rPr>
                                      <w:color w:val="231F20"/>
                                      <w:spacing w:val="-9"/>
                                      <w:sz w:val="18"/>
                                    </w:rPr>
                                    <w:t> </w:t>
                                  </w:r>
                                  <w:r>
                                    <w:rPr>
                                      <w:color w:val="231F20"/>
                                      <w:spacing w:val="-6"/>
                                      <w:sz w:val="18"/>
                                    </w:rPr>
                                    <w:t>registration</w:t>
                                  </w:r>
                                  <w:r>
                                    <w:rPr>
                                      <w:color w:val="231F20"/>
                                      <w:spacing w:val="-8"/>
                                      <w:sz w:val="18"/>
                                    </w:rPr>
                                    <w:t> </w:t>
                                  </w:r>
                                  <w:r>
                                    <w:rPr>
                                      <w:color w:val="231F20"/>
                                      <w:spacing w:val="-6"/>
                                      <w:sz w:val="18"/>
                                    </w:rPr>
                                    <w:t>of</w:t>
                                  </w:r>
                                  <w:r>
                                    <w:rPr>
                                      <w:color w:val="231F20"/>
                                      <w:spacing w:val="-8"/>
                                      <w:sz w:val="18"/>
                                    </w:rPr>
                                    <w:t> </w:t>
                                  </w:r>
                                  <w:r>
                                    <w:rPr>
                                      <w:color w:val="231F20"/>
                                      <w:spacing w:val="-6"/>
                                      <w:sz w:val="18"/>
                                    </w:rPr>
                                    <w:t>impounded </w:t>
                                  </w:r>
                                  <w:r>
                                    <w:rPr>
                                      <w:color w:val="231F20"/>
                                      <w:sz w:val="18"/>
                                    </w:rPr>
                                    <w:t>animals</w:t>
                                  </w:r>
                                  <w:r>
                                    <w:rPr>
                                      <w:color w:val="231F20"/>
                                      <w:spacing w:val="-8"/>
                                      <w:sz w:val="18"/>
                                    </w:rPr>
                                    <w:t> </w:t>
                                  </w:r>
                                  <w:r>
                                    <w:rPr>
                                      <w:color w:val="231F20"/>
                                      <w:sz w:val="18"/>
                                    </w:rPr>
                                    <w:t>upon</w:t>
                                  </w:r>
                                  <w:r>
                                    <w:rPr>
                                      <w:color w:val="231F20"/>
                                      <w:spacing w:val="-8"/>
                                      <w:sz w:val="18"/>
                                    </w:rPr>
                                    <w:t> </w:t>
                                  </w:r>
                                  <w:r>
                                    <w:rPr>
                                      <w:color w:val="231F20"/>
                                      <w:sz w:val="18"/>
                                    </w:rPr>
                                    <w:t>reclaim.</w:t>
                                  </w:r>
                                </w:p>
                              </w:tc>
                            </w:tr>
                            <w:tr>
                              <w:trPr>
                                <w:trHeight w:val="795" w:hRule="atLeast"/>
                              </w:trPr>
                              <w:tc>
                                <w:tcPr>
                                  <w:tcW w:w="2291" w:type="dxa"/>
                                  <w:tcBorders>
                                    <w:top w:val="nil"/>
                                  </w:tcBorders>
                                  <w:shd w:val="clear" w:color="auto" w:fill="E2EEF3"/>
                                </w:tcPr>
                                <w:p>
                                  <w:pPr>
                                    <w:pStyle w:val="TableParagraph"/>
                                    <w:spacing w:before="0"/>
                                    <w:rPr>
                                      <w:rFonts w:ascii="Times New Roman"/>
                                      <w:sz w:val="18"/>
                                    </w:rPr>
                                  </w:pPr>
                                </w:p>
                              </w:tc>
                              <w:tc>
                                <w:tcPr>
                                  <w:tcW w:w="4550" w:type="dxa"/>
                                  <w:tcBorders>
                                    <w:top w:val="nil"/>
                                    <w:right w:val="nil"/>
                                  </w:tcBorders>
                                  <w:shd w:val="clear" w:color="auto" w:fill="E2EEF3"/>
                                </w:tcPr>
                                <w:p>
                                  <w:pPr>
                                    <w:pStyle w:val="TableParagraph"/>
                                    <w:spacing w:line="271" w:lineRule="auto" w:before="32"/>
                                    <w:ind w:left="283" w:right="531" w:hanging="171"/>
                                    <w:rPr>
                                      <w:sz w:val="18"/>
                                    </w:rPr>
                                  </w:pPr>
                                  <w:r>
                                    <w:rPr>
                                      <w:color w:val="231F20"/>
                                      <w:spacing w:val="-6"/>
                                      <w:sz w:val="18"/>
                                    </w:rPr>
                                    <w:t>›</w:t>
                                  </w:r>
                                  <w:r>
                                    <w:rPr>
                                      <w:color w:val="231F20"/>
                                      <w:spacing w:val="33"/>
                                      <w:sz w:val="18"/>
                                    </w:rPr>
                                    <w:t> </w:t>
                                  </w:r>
                                  <w:r>
                                    <w:rPr>
                                      <w:color w:val="231F20"/>
                                      <w:spacing w:val="-6"/>
                                      <w:sz w:val="18"/>
                                    </w:rPr>
                                    <w:t>Data</w:t>
                                  </w:r>
                                  <w:r>
                                    <w:rPr>
                                      <w:color w:val="231F20"/>
                                      <w:spacing w:val="-8"/>
                                      <w:sz w:val="18"/>
                                    </w:rPr>
                                    <w:t> </w:t>
                                  </w:r>
                                  <w:r>
                                    <w:rPr>
                                      <w:color w:val="231F20"/>
                                      <w:spacing w:val="-6"/>
                                      <w:sz w:val="18"/>
                                    </w:rPr>
                                    <w:t>collection</w:t>
                                  </w:r>
                                  <w:r>
                                    <w:rPr>
                                      <w:color w:val="231F20"/>
                                      <w:spacing w:val="-9"/>
                                      <w:sz w:val="18"/>
                                    </w:rPr>
                                    <w:t> </w:t>
                                  </w:r>
                                  <w:r>
                                    <w:rPr>
                                      <w:color w:val="231F20"/>
                                      <w:spacing w:val="-6"/>
                                      <w:sz w:val="18"/>
                                    </w:rPr>
                                    <w:t>from</w:t>
                                  </w:r>
                                  <w:r>
                                    <w:rPr>
                                      <w:color w:val="231F20"/>
                                      <w:spacing w:val="-8"/>
                                      <w:sz w:val="18"/>
                                    </w:rPr>
                                    <w:t> </w:t>
                                  </w:r>
                                  <w:r>
                                    <w:rPr>
                                      <w:color w:val="231F20"/>
                                      <w:spacing w:val="-6"/>
                                      <w:sz w:val="18"/>
                                    </w:rPr>
                                    <w:t>Central</w:t>
                                  </w:r>
                                  <w:r>
                                    <w:rPr>
                                      <w:color w:val="231F20"/>
                                      <w:spacing w:val="-8"/>
                                      <w:sz w:val="18"/>
                                    </w:rPr>
                                    <w:t> </w:t>
                                  </w:r>
                                  <w:r>
                                    <w:rPr>
                                      <w:color w:val="231F20"/>
                                      <w:spacing w:val="-6"/>
                                      <w:sz w:val="18"/>
                                    </w:rPr>
                                    <w:t>Animal</w:t>
                                  </w:r>
                                  <w:r>
                                    <w:rPr>
                                      <w:color w:val="231F20"/>
                                      <w:spacing w:val="-8"/>
                                      <w:sz w:val="18"/>
                                    </w:rPr>
                                    <w:t> </w:t>
                                  </w:r>
                                  <w:r>
                                    <w:rPr>
                                      <w:color w:val="231F20"/>
                                      <w:spacing w:val="-6"/>
                                      <w:sz w:val="18"/>
                                    </w:rPr>
                                    <w:t>Records </w:t>
                                  </w:r>
                                  <w:r>
                                    <w:rPr>
                                      <w:color w:val="231F20"/>
                                      <w:spacing w:val="-4"/>
                                      <w:sz w:val="18"/>
                                    </w:rPr>
                                    <w:t>to</w:t>
                                  </w:r>
                                  <w:r>
                                    <w:rPr>
                                      <w:color w:val="231F20"/>
                                      <w:spacing w:val="-11"/>
                                      <w:sz w:val="18"/>
                                    </w:rPr>
                                    <w:t> </w:t>
                                  </w:r>
                                  <w:r>
                                    <w:rPr>
                                      <w:color w:val="231F20"/>
                                      <w:spacing w:val="-4"/>
                                      <w:sz w:val="18"/>
                                    </w:rPr>
                                    <w:t>determine</w:t>
                                  </w:r>
                                  <w:r>
                                    <w:rPr>
                                      <w:color w:val="231F20"/>
                                      <w:spacing w:val="-10"/>
                                      <w:sz w:val="18"/>
                                    </w:rPr>
                                    <w:t> </w:t>
                                  </w:r>
                                  <w:r>
                                    <w:rPr>
                                      <w:color w:val="231F20"/>
                                      <w:spacing w:val="-4"/>
                                      <w:sz w:val="18"/>
                                    </w:rPr>
                                    <w:t>registration</w:t>
                                  </w:r>
                                  <w:r>
                                    <w:rPr>
                                      <w:color w:val="231F20"/>
                                      <w:spacing w:val="-10"/>
                                      <w:sz w:val="18"/>
                                    </w:rPr>
                                    <w:t> </w:t>
                                  </w:r>
                                  <w:r>
                                    <w:rPr>
                                      <w:color w:val="231F20"/>
                                      <w:spacing w:val="-4"/>
                                      <w:sz w:val="18"/>
                                    </w:rPr>
                                    <w:t>compliance</w:t>
                                  </w:r>
                                  <w:r>
                                    <w:rPr>
                                      <w:color w:val="231F20"/>
                                      <w:spacing w:val="-10"/>
                                      <w:sz w:val="18"/>
                                    </w:rPr>
                                    <w:t> </w:t>
                                  </w:r>
                                  <w:r>
                                    <w:rPr>
                                      <w:color w:val="231F20"/>
                                      <w:spacing w:val="-4"/>
                                      <w:sz w:val="18"/>
                                    </w:rPr>
                                    <w:t>using </w:t>
                                  </w:r>
                                  <w:r>
                                    <w:rPr>
                                      <w:color w:val="231F20"/>
                                      <w:sz w:val="18"/>
                                    </w:rPr>
                                    <w:t>microchipping data.</w:t>
                                  </w:r>
                                </w:p>
                              </w:tc>
                              <w:tc>
                                <w:tcPr>
                                  <w:tcW w:w="245" w:type="dxa"/>
                                  <w:tcBorders>
                                    <w:top w:val="nil"/>
                                    <w:left w:val="nil"/>
                                    <w:right w:val="nil"/>
                                  </w:tcBorders>
                                  <w:shd w:val="clear" w:color="auto" w:fill="E2EEF3"/>
                                </w:tcPr>
                                <w:p>
                                  <w:pPr>
                                    <w:pStyle w:val="TableParagraph"/>
                                    <w:spacing w:before="32"/>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32"/>
                                    <w:ind w:left="62" w:right="38"/>
                                    <w:rPr>
                                      <w:sz w:val="18"/>
                                    </w:rPr>
                                  </w:pPr>
                                  <w:r>
                                    <w:rPr>
                                      <w:color w:val="231F20"/>
                                      <w:sz w:val="18"/>
                                    </w:rPr>
                                    <w:t>Proactive</w:t>
                                  </w:r>
                                  <w:r>
                                    <w:rPr>
                                      <w:color w:val="231F20"/>
                                      <w:spacing w:val="-11"/>
                                      <w:sz w:val="18"/>
                                    </w:rPr>
                                    <w:t> </w:t>
                                  </w:r>
                                  <w:r>
                                    <w:rPr>
                                      <w:color w:val="231F20"/>
                                      <w:sz w:val="18"/>
                                    </w:rPr>
                                    <w:t>registration</w:t>
                                  </w:r>
                                  <w:r>
                                    <w:rPr>
                                      <w:color w:val="231F20"/>
                                      <w:spacing w:val="-12"/>
                                      <w:sz w:val="18"/>
                                    </w:rPr>
                                    <w:t> </w:t>
                                  </w:r>
                                  <w:r>
                                    <w:rPr>
                                      <w:color w:val="231F20"/>
                                      <w:sz w:val="18"/>
                                    </w:rPr>
                                    <w:t>checks</w:t>
                                  </w:r>
                                  <w:r>
                                    <w:rPr>
                                      <w:color w:val="231F20"/>
                                      <w:spacing w:val="-11"/>
                                      <w:sz w:val="18"/>
                                    </w:rPr>
                                    <w:t> </w:t>
                                  </w:r>
                                  <w:r>
                                    <w:rPr>
                                      <w:color w:val="231F20"/>
                                      <w:sz w:val="18"/>
                                    </w:rPr>
                                    <w:t>and </w:t>
                                  </w:r>
                                  <w:r>
                                    <w:rPr>
                                      <w:color w:val="231F20"/>
                                      <w:spacing w:val="-8"/>
                                      <w:sz w:val="18"/>
                                    </w:rPr>
                                    <w:t>follow</w:t>
                                  </w:r>
                                  <w:r>
                                    <w:rPr>
                                      <w:color w:val="231F20"/>
                                      <w:spacing w:val="-3"/>
                                      <w:sz w:val="18"/>
                                    </w:rPr>
                                    <w:t> </w:t>
                                  </w:r>
                                  <w:r>
                                    <w:rPr>
                                      <w:color w:val="231F20"/>
                                      <w:spacing w:val="-8"/>
                                      <w:sz w:val="18"/>
                                    </w:rPr>
                                    <w:t>up</w:t>
                                  </w:r>
                                  <w:r>
                                    <w:rPr>
                                      <w:color w:val="231F20"/>
                                      <w:spacing w:val="-3"/>
                                      <w:sz w:val="18"/>
                                    </w:rPr>
                                    <w:t> </w:t>
                                  </w:r>
                                  <w:r>
                                    <w:rPr>
                                      <w:color w:val="231F20"/>
                                      <w:spacing w:val="-8"/>
                                      <w:sz w:val="18"/>
                                    </w:rPr>
                                    <w:t>of</w:t>
                                  </w:r>
                                  <w:r>
                                    <w:rPr>
                                      <w:color w:val="231F20"/>
                                      <w:spacing w:val="-3"/>
                                      <w:sz w:val="18"/>
                                    </w:rPr>
                                    <w:t> </w:t>
                                  </w:r>
                                  <w:r>
                                    <w:rPr>
                                      <w:color w:val="231F20"/>
                                      <w:spacing w:val="-8"/>
                                      <w:sz w:val="18"/>
                                    </w:rPr>
                                    <w:t>newly</w:t>
                                  </w:r>
                                  <w:r>
                                    <w:rPr>
                                      <w:color w:val="231F20"/>
                                      <w:spacing w:val="-3"/>
                                      <w:sz w:val="18"/>
                                    </w:rPr>
                                    <w:t> </w:t>
                                  </w:r>
                                  <w:r>
                                    <w:rPr>
                                      <w:color w:val="231F20"/>
                                      <w:spacing w:val="-8"/>
                                      <w:sz w:val="18"/>
                                    </w:rPr>
                                    <w:t>adopted</w:t>
                                  </w:r>
                                  <w:r>
                                    <w:rPr>
                                      <w:color w:val="231F20"/>
                                      <w:spacing w:val="-3"/>
                                      <w:sz w:val="18"/>
                                    </w:rPr>
                                    <w:t> </w:t>
                                  </w:r>
                                  <w:r>
                                    <w:rPr>
                                      <w:color w:val="231F20"/>
                                      <w:spacing w:val="-8"/>
                                      <w:sz w:val="18"/>
                                    </w:rPr>
                                    <w:t>animals.</w:t>
                                  </w:r>
                                </w:p>
                              </w:tc>
                            </w:tr>
                            <w:tr>
                              <w:trPr>
                                <w:trHeight w:val="1129" w:hRule="atLeast"/>
                              </w:trPr>
                              <w:tc>
                                <w:tcPr>
                                  <w:tcW w:w="2291" w:type="dxa"/>
                                </w:tcPr>
                                <w:p>
                                  <w:pPr>
                                    <w:pStyle w:val="TableParagraph"/>
                                    <w:spacing w:line="297" w:lineRule="auto" w:before="74"/>
                                    <w:ind w:left="113"/>
                                    <w:rPr>
                                      <w:rFonts w:ascii="Trebuchet MS"/>
                                      <w:b/>
                                      <w:sz w:val="18"/>
                                    </w:rPr>
                                  </w:pPr>
                                  <w:r>
                                    <w:rPr>
                                      <w:rFonts w:ascii="Trebuchet MS"/>
                                      <w:b/>
                                      <w:color w:val="231F20"/>
                                      <w:sz w:val="18"/>
                                    </w:rPr>
                                    <w:t>Dog Attack </w:t>
                                  </w:r>
                                  <w:r>
                                    <w:rPr>
                                      <w:rFonts w:ascii="Trebuchet MS"/>
                                      <w:b/>
                                      <w:color w:val="231F20"/>
                                      <w:sz w:val="18"/>
                                    </w:rPr>
                                    <w:t>Complaints and Investigation</w:t>
                                  </w:r>
                                </w:p>
                              </w:tc>
                              <w:tc>
                                <w:tcPr>
                                  <w:tcW w:w="4550" w:type="dxa"/>
                                  <w:tcBorders>
                                    <w:right w:val="nil"/>
                                  </w:tcBorders>
                                </w:tcPr>
                                <w:p>
                                  <w:pPr>
                                    <w:pStyle w:val="TableParagraph"/>
                                    <w:spacing w:line="271" w:lineRule="auto" w:before="69"/>
                                    <w:ind w:left="283" w:right="103" w:hanging="171"/>
                                    <w:rPr>
                                      <w:sz w:val="18"/>
                                    </w:rPr>
                                  </w:pPr>
                                  <w:r>
                                    <w:rPr>
                                      <w:color w:val="231F20"/>
                                      <w:spacing w:val="-6"/>
                                      <w:sz w:val="18"/>
                                    </w:rPr>
                                    <w:t>›</w:t>
                                  </w:r>
                                  <w:r>
                                    <w:rPr>
                                      <w:color w:val="231F20"/>
                                      <w:spacing w:val="37"/>
                                      <w:sz w:val="18"/>
                                    </w:rPr>
                                    <w:t> </w:t>
                                  </w:r>
                                  <w:r>
                                    <w:rPr>
                                      <w:color w:val="231F20"/>
                                      <w:spacing w:val="-6"/>
                                      <w:sz w:val="18"/>
                                    </w:rPr>
                                    <w:t>Investigation</w:t>
                                  </w:r>
                                  <w:r>
                                    <w:rPr>
                                      <w:color w:val="231F20"/>
                                      <w:spacing w:val="-9"/>
                                      <w:sz w:val="18"/>
                                    </w:rPr>
                                    <w:t> </w:t>
                                  </w:r>
                                  <w:r>
                                    <w:rPr>
                                      <w:color w:val="231F20"/>
                                      <w:spacing w:val="-6"/>
                                      <w:sz w:val="18"/>
                                    </w:rPr>
                                    <w:t>and</w:t>
                                  </w:r>
                                  <w:r>
                                    <w:rPr>
                                      <w:color w:val="231F20"/>
                                      <w:spacing w:val="-8"/>
                                      <w:sz w:val="18"/>
                                    </w:rPr>
                                    <w:t> </w:t>
                                  </w:r>
                                  <w:r>
                                    <w:rPr>
                                      <w:color w:val="231F20"/>
                                      <w:spacing w:val="-6"/>
                                      <w:sz w:val="18"/>
                                    </w:rPr>
                                    <w:t>prosecution</w:t>
                                  </w:r>
                                  <w:r>
                                    <w:rPr>
                                      <w:color w:val="231F20"/>
                                      <w:spacing w:val="-8"/>
                                      <w:sz w:val="18"/>
                                    </w:rPr>
                                    <w:t> </w:t>
                                  </w:r>
                                  <w:r>
                                    <w:rPr>
                                      <w:color w:val="231F20"/>
                                      <w:spacing w:val="-6"/>
                                      <w:sz w:val="18"/>
                                    </w:rPr>
                                    <w:t>of</w:t>
                                  </w:r>
                                  <w:r>
                                    <w:rPr>
                                      <w:color w:val="231F20"/>
                                      <w:spacing w:val="-8"/>
                                      <w:sz w:val="18"/>
                                    </w:rPr>
                                    <w:t> </w:t>
                                  </w:r>
                                  <w:r>
                                    <w:rPr>
                                      <w:color w:val="231F20"/>
                                      <w:spacing w:val="-6"/>
                                      <w:sz w:val="18"/>
                                    </w:rPr>
                                    <w:t>dog</w:t>
                                  </w:r>
                                  <w:r>
                                    <w:rPr>
                                      <w:color w:val="231F20"/>
                                      <w:spacing w:val="-9"/>
                                      <w:sz w:val="18"/>
                                    </w:rPr>
                                    <w:t> </w:t>
                                  </w:r>
                                  <w:r>
                                    <w:rPr>
                                      <w:color w:val="231F20"/>
                                      <w:spacing w:val="-6"/>
                                      <w:sz w:val="18"/>
                                    </w:rPr>
                                    <w:t>attacks</w:t>
                                  </w:r>
                                  <w:r>
                                    <w:rPr>
                                      <w:color w:val="231F20"/>
                                      <w:spacing w:val="-8"/>
                                      <w:sz w:val="18"/>
                                    </w:rPr>
                                    <w:t> </w:t>
                                  </w:r>
                                  <w:r>
                                    <w:rPr>
                                      <w:color w:val="231F20"/>
                                      <w:spacing w:val="-6"/>
                                      <w:sz w:val="18"/>
                                    </w:rPr>
                                    <w:t>and </w:t>
                                  </w:r>
                                  <w:r>
                                    <w:rPr>
                                      <w:color w:val="231F20"/>
                                      <w:sz w:val="18"/>
                                    </w:rPr>
                                    <w:t>menacing rushes.</w:t>
                                  </w:r>
                                </w:p>
                                <w:p>
                                  <w:pPr>
                                    <w:pStyle w:val="TableParagraph"/>
                                    <w:spacing w:line="271" w:lineRule="auto" w:before="58"/>
                                    <w:ind w:left="283" w:right="103" w:hanging="171"/>
                                    <w:rPr>
                                      <w:sz w:val="18"/>
                                    </w:rPr>
                                  </w:pPr>
                                  <w:r>
                                    <w:rPr>
                                      <w:color w:val="231F20"/>
                                      <w:spacing w:val="-6"/>
                                      <w:sz w:val="18"/>
                                    </w:rPr>
                                    <w:t>›</w:t>
                                  </w:r>
                                  <w:r>
                                    <w:rPr>
                                      <w:color w:val="231F20"/>
                                      <w:spacing w:val="17"/>
                                      <w:sz w:val="18"/>
                                    </w:rPr>
                                    <w:t> </w:t>
                                  </w:r>
                                  <w:r>
                                    <w:rPr>
                                      <w:color w:val="231F20"/>
                                      <w:spacing w:val="-6"/>
                                      <w:sz w:val="18"/>
                                    </w:rPr>
                                    <w:t>Seizure</w:t>
                                  </w:r>
                                  <w:r>
                                    <w:rPr>
                                      <w:color w:val="231F20"/>
                                      <w:spacing w:val="-8"/>
                                      <w:sz w:val="18"/>
                                    </w:rPr>
                                    <w:t> </w:t>
                                  </w:r>
                                  <w:r>
                                    <w:rPr>
                                      <w:color w:val="231F20"/>
                                      <w:spacing w:val="-6"/>
                                      <w:sz w:val="18"/>
                                    </w:rPr>
                                    <w:t>of</w:t>
                                  </w:r>
                                  <w:r>
                                    <w:rPr>
                                      <w:color w:val="231F20"/>
                                      <w:spacing w:val="-8"/>
                                      <w:sz w:val="18"/>
                                    </w:rPr>
                                    <w:t> </w:t>
                                  </w:r>
                                  <w:r>
                                    <w:rPr>
                                      <w:color w:val="231F20"/>
                                      <w:spacing w:val="-6"/>
                                      <w:sz w:val="18"/>
                                    </w:rPr>
                                    <w:t>dogs</w:t>
                                  </w:r>
                                  <w:r>
                                    <w:rPr>
                                      <w:color w:val="231F20"/>
                                      <w:spacing w:val="-9"/>
                                      <w:sz w:val="18"/>
                                    </w:rPr>
                                    <w:t> </w:t>
                                  </w:r>
                                  <w:r>
                                    <w:rPr>
                                      <w:color w:val="231F20"/>
                                      <w:spacing w:val="-6"/>
                                      <w:sz w:val="18"/>
                                    </w:rPr>
                                    <w:t>for</w:t>
                                  </w:r>
                                  <w:r>
                                    <w:rPr>
                                      <w:color w:val="231F20"/>
                                      <w:spacing w:val="-8"/>
                                      <w:sz w:val="18"/>
                                    </w:rPr>
                                    <w:t> </w:t>
                                  </w:r>
                                  <w:r>
                                    <w:rPr>
                                      <w:color w:val="231F20"/>
                                      <w:spacing w:val="-6"/>
                                      <w:sz w:val="18"/>
                                    </w:rPr>
                                    <w:t>community</w:t>
                                  </w:r>
                                  <w:r>
                                    <w:rPr>
                                      <w:color w:val="231F20"/>
                                      <w:spacing w:val="-8"/>
                                      <w:sz w:val="18"/>
                                    </w:rPr>
                                    <w:t> </w:t>
                                  </w:r>
                                  <w:r>
                                    <w:rPr>
                                      <w:color w:val="231F20"/>
                                      <w:spacing w:val="-6"/>
                                      <w:sz w:val="18"/>
                                    </w:rPr>
                                    <w:t>safety</w:t>
                                  </w:r>
                                  <w:r>
                                    <w:rPr>
                                      <w:color w:val="231F20"/>
                                      <w:spacing w:val="-8"/>
                                      <w:sz w:val="18"/>
                                    </w:rPr>
                                    <w:t> </w:t>
                                  </w:r>
                                  <w:r>
                                    <w:rPr>
                                      <w:color w:val="231F20"/>
                                      <w:spacing w:val="-6"/>
                                      <w:sz w:val="18"/>
                                    </w:rPr>
                                    <w:t>pending </w:t>
                                  </w:r>
                                  <w:r>
                                    <w:rPr>
                                      <w:color w:val="231F20"/>
                                      <w:sz w:val="18"/>
                                    </w:rPr>
                                    <w:t>investigation outcome.</w:t>
                                  </w:r>
                                </w:p>
                              </w:tc>
                              <w:tc>
                                <w:tcPr>
                                  <w:tcW w:w="245" w:type="dxa"/>
                                  <w:tcBorders>
                                    <w:left w:val="nil"/>
                                    <w:right w:val="nil"/>
                                  </w:tcBorders>
                                </w:tcPr>
                                <w:p>
                                  <w:pPr>
                                    <w:pStyle w:val="TableParagraph"/>
                                    <w:spacing w:before="69"/>
                                    <w:ind w:left="86"/>
                                    <w:jc w:val="center"/>
                                    <w:rPr>
                                      <w:sz w:val="18"/>
                                    </w:rPr>
                                  </w:pPr>
                                  <w:r>
                                    <w:rPr>
                                      <w:color w:val="231F20"/>
                                      <w:spacing w:val="-10"/>
                                      <w:sz w:val="18"/>
                                    </w:rPr>
                                    <w:t>›</w:t>
                                  </w:r>
                                </w:p>
                              </w:tc>
                              <w:tc>
                                <w:tcPr>
                                  <w:tcW w:w="3392" w:type="dxa"/>
                                  <w:tcBorders>
                                    <w:left w:val="nil"/>
                                  </w:tcBorders>
                                </w:tcPr>
                                <w:p>
                                  <w:pPr>
                                    <w:pStyle w:val="TableParagraph"/>
                                    <w:spacing w:line="271" w:lineRule="auto" w:before="69"/>
                                    <w:ind w:left="62"/>
                                    <w:rPr>
                                      <w:sz w:val="18"/>
                                    </w:rPr>
                                  </w:pPr>
                                  <w:r>
                                    <w:rPr>
                                      <w:color w:val="231F20"/>
                                      <w:spacing w:val="-8"/>
                                      <w:sz w:val="18"/>
                                    </w:rPr>
                                    <w:t>Immediate</w:t>
                                  </w:r>
                                  <w:r>
                                    <w:rPr>
                                      <w:color w:val="231F20"/>
                                      <w:spacing w:val="-3"/>
                                      <w:sz w:val="18"/>
                                    </w:rPr>
                                    <w:t> </w:t>
                                  </w:r>
                                  <w:r>
                                    <w:rPr>
                                      <w:color w:val="231F20"/>
                                      <w:spacing w:val="-8"/>
                                      <w:sz w:val="18"/>
                                    </w:rPr>
                                    <w:t>response</w:t>
                                  </w:r>
                                  <w:r>
                                    <w:rPr>
                                      <w:color w:val="231F20"/>
                                      <w:spacing w:val="-3"/>
                                      <w:sz w:val="18"/>
                                    </w:rPr>
                                    <w:t> </w:t>
                                  </w:r>
                                  <w:r>
                                    <w:rPr>
                                      <w:color w:val="231F20"/>
                                      <w:spacing w:val="-8"/>
                                      <w:sz w:val="18"/>
                                    </w:rPr>
                                    <w:t>for</w:t>
                                  </w:r>
                                  <w:r>
                                    <w:rPr>
                                      <w:color w:val="231F20"/>
                                      <w:spacing w:val="-3"/>
                                      <w:sz w:val="18"/>
                                    </w:rPr>
                                    <w:t> </w:t>
                                  </w:r>
                                  <w:r>
                                    <w:rPr>
                                      <w:color w:val="231F20"/>
                                      <w:spacing w:val="-8"/>
                                      <w:sz w:val="18"/>
                                    </w:rPr>
                                    <w:t>serious</w:t>
                                  </w:r>
                                  <w:r>
                                    <w:rPr>
                                      <w:color w:val="231F20"/>
                                      <w:spacing w:val="-3"/>
                                      <w:sz w:val="18"/>
                                    </w:rPr>
                                    <w:t> </w:t>
                                  </w:r>
                                  <w:r>
                                    <w:rPr>
                                      <w:color w:val="231F20"/>
                                      <w:spacing w:val="-8"/>
                                      <w:sz w:val="18"/>
                                    </w:rPr>
                                    <w:t>dog </w:t>
                                  </w:r>
                                  <w:r>
                                    <w:rPr>
                                      <w:color w:val="231F20"/>
                                      <w:spacing w:val="-2"/>
                                      <w:sz w:val="18"/>
                                    </w:rPr>
                                    <w:t>attack</w:t>
                                  </w:r>
                                  <w:r>
                                    <w:rPr>
                                      <w:color w:val="231F20"/>
                                      <w:spacing w:val="-13"/>
                                      <w:sz w:val="18"/>
                                    </w:rPr>
                                    <w:t> </w:t>
                                  </w:r>
                                  <w:r>
                                    <w:rPr>
                                      <w:color w:val="231F20"/>
                                      <w:spacing w:val="-2"/>
                                      <w:sz w:val="18"/>
                                    </w:rPr>
                                    <w:t>reports,</w:t>
                                  </w:r>
                                  <w:r>
                                    <w:rPr>
                                      <w:color w:val="231F20"/>
                                      <w:spacing w:val="-12"/>
                                      <w:sz w:val="18"/>
                                    </w:rPr>
                                    <w:t> </w:t>
                                  </w:r>
                                  <w:r>
                                    <w:rPr>
                                      <w:color w:val="231F20"/>
                                      <w:spacing w:val="-2"/>
                                      <w:sz w:val="18"/>
                                    </w:rPr>
                                    <w:t>otherwise</w:t>
                                  </w:r>
                                  <w:r>
                                    <w:rPr>
                                      <w:color w:val="231F20"/>
                                      <w:spacing w:val="-12"/>
                                      <w:sz w:val="18"/>
                                    </w:rPr>
                                    <w:t> </w:t>
                                  </w:r>
                                  <w:r>
                                    <w:rPr>
                                      <w:color w:val="231F20"/>
                                      <w:spacing w:val="-2"/>
                                      <w:sz w:val="18"/>
                                    </w:rPr>
                                    <w:t>response </w:t>
                                  </w:r>
                                  <w:r>
                                    <w:rPr>
                                      <w:color w:val="231F20"/>
                                      <w:sz w:val="18"/>
                                    </w:rPr>
                                    <w:t>within 24 hours.</w:t>
                                  </w:r>
                                </w:p>
                              </w:tc>
                            </w:tr>
                            <w:tr>
                              <w:trPr>
                                <w:trHeight w:val="300" w:hRule="atLeast"/>
                              </w:trPr>
                              <w:tc>
                                <w:tcPr>
                                  <w:tcW w:w="2291" w:type="dxa"/>
                                  <w:tcBorders>
                                    <w:bottom w:val="nil"/>
                                  </w:tcBorders>
                                  <w:shd w:val="clear" w:color="auto" w:fill="E2EEF3"/>
                                </w:tcPr>
                                <w:p>
                                  <w:pPr>
                                    <w:pStyle w:val="TableParagraph"/>
                                    <w:spacing w:line="206" w:lineRule="exact" w:before="74"/>
                                    <w:ind w:left="113"/>
                                    <w:rPr>
                                      <w:rFonts w:ascii="Trebuchet MS"/>
                                      <w:b/>
                                      <w:sz w:val="18"/>
                                    </w:rPr>
                                  </w:pPr>
                                  <w:r>
                                    <w:rPr>
                                      <w:rFonts w:ascii="Trebuchet MS"/>
                                      <w:b/>
                                      <w:color w:val="231F20"/>
                                      <w:w w:val="105"/>
                                      <w:sz w:val="18"/>
                                    </w:rPr>
                                    <w:t>Dog</w:t>
                                  </w:r>
                                  <w:r>
                                    <w:rPr>
                                      <w:rFonts w:ascii="Trebuchet MS"/>
                                      <w:b/>
                                      <w:color w:val="231F20"/>
                                      <w:spacing w:val="-4"/>
                                      <w:w w:val="105"/>
                                      <w:sz w:val="18"/>
                                    </w:rPr>
                                    <w:t> </w:t>
                                  </w:r>
                                  <w:r>
                                    <w:rPr>
                                      <w:rFonts w:ascii="Trebuchet MS"/>
                                      <w:b/>
                                      <w:color w:val="231F20"/>
                                      <w:w w:val="105"/>
                                      <w:sz w:val="18"/>
                                    </w:rPr>
                                    <w:t>Nuisance</w:t>
                                  </w:r>
                                  <w:r>
                                    <w:rPr>
                                      <w:rFonts w:ascii="Trebuchet MS"/>
                                      <w:b/>
                                      <w:color w:val="231F20"/>
                                      <w:spacing w:val="-4"/>
                                      <w:w w:val="105"/>
                                      <w:sz w:val="18"/>
                                    </w:rPr>
                                    <w:t> </w:t>
                                  </w:r>
                                  <w:r>
                                    <w:rPr>
                                      <w:rFonts w:ascii="Trebuchet MS"/>
                                      <w:b/>
                                      <w:color w:val="231F20"/>
                                      <w:w w:val="105"/>
                                      <w:sz w:val="18"/>
                                    </w:rPr>
                                    <w:t>/</w:t>
                                  </w:r>
                                  <w:r>
                                    <w:rPr>
                                      <w:rFonts w:ascii="Trebuchet MS"/>
                                      <w:b/>
                                      <w:color w:val="231F20"/>
                                      <w:spacing w:val="-4"/>
                                      <w:w w:val="105"/>
                                      <w:sz w:val="18"/>
                                    </w:rPr>
                                    <w:t> </w:t>
                                  </w:r>
                                  <w:r>
                                    <w:rPr>
                                      <w:rFonts w:ascii="Trebuchet MS"/>
                                      <w:b/>
                                      <w:color w:val="231F20"/>
                                      <w:spacing w:val="-2"/>
                                      <w:w w:val="105"/>
                                      <w:sz w:val="18"/>
                                    </w:rPr>
                                    <w:t>Amenity</w:t>
                                  </w:r>
                                </w:p>
                              </w:tc>
                              <w:tc>
                                <w:tcPr>
                                  <w:tcW w:w="4550" w:type="dxa"/>
                                  <w:vMerge w:val="restart"/>
                                  <w:tcBorders>
                                    <w:right w:val="nil"/>
                                  </w:tcBorders>
                                  <w:shd w:val="clear" w:color="auto" w:fill="E2EEF3"/>
                                </w:tcPr>
                                <w:p>
                                  <w:pPr>
                                    <w:pStyle w:val="TableParagraph"/>
                                    <w:spacing w:before="69"/>
                                    <w:ind w:left="113"/>
                                    <w:rPr>
                                      <w:sz w:val="18"/>
                                    </w:rPr>
                                  </w:pPr>
                                  <w:r>
                                    <w:rPr>
                                      <w:color w:val="231F20"/>
                                      <w:w w:val="90"/>
                                      <w:sz w:val="18"/>
                                    </w:rPr>
                                    <w:t>›</w:t>
                                  </w:r>
                                  <w:r>
                                    <w:rPr>
                                      <w:color w:val="231F20"/>
                                      <w:spacing w:val="78"/>
                                      <w:sz w:val="18"/>
                                    </w:rPr>
                                    <w:t> </w:t>
                                  </w:r>
                                  <w:r>
                                    <w:rPr>
                                      <w:color w:val="231F20"/>
                                      <w:w w:val="90"/>
                                      <w:sz w:val="18"/>
                                    </w:rPr>
                                    <w:t>Investigation</w:t>
                                  </w:r>
                                  <w:r>
                                    <w:rPr>
                                      <w:color w:val="231F20"/>
                                      <w:spacing w:val="3"/>
                                      <w:sz w:val="18"/>
                                    </w:rPr>
                                    <w:t> </w:t>
                                  </w:r>
                                  <w:r>
                                    <w:rPr>
                                      <w:color w:val="231F20"/>
                                      <w:w w:val="90"/>
                                      <w:sz w:val="18"/>
                                    </w:rPr>
                                    <w:t>of</w:t>
                                  </w:r>
                                  <w:r>
                                    <w:rPr>
                                      <w:color w:val="231F20"/>
                                      <w:spacing w:val="4"/>
                                      <w:sz w:val="18"/>
                                    </w:rPr>
                                    <w:t> </w:t>
                                  </w:r>
                                  <w:r>
                                    <w:rPr>
                                      <w:color w:val="231F20"/>
                                      <w:w w:val="90"/>
                                      <w:sz w:val="18"/>
                                    </w:rPr>
                                    <w:t>nuisance</w:t>
                                  </w:r>
                                  <w:r>
                                    <w:rPr>
                                      <w:color w:val="231F20"/>
                                      <w:spacing w:val="3"/>
                                      <w:sz w:val="18"/>
                                    </w:rPr>
                                    <w:t> </w:t>
                                  </w:r>
                                  <w:r>
                                    <w:rPr>
                                      <w:color w:val="231F20"/>
                                      <w:w w:val="90"/>
                                      <w:sz w:val="18"/>
                                    </w:rPr>
                                    <w:t>barking</w:t>
                                  </w:r>
                                  <w:r>
                                    <w:rPr>
                                      <w:color w:val="231F20"/>
                                      <w:spacing w:val="3"/>
                                      <w:sz w:val="18"/>
                                    </w:rPr>
                                    <w:t> </w:t>
                                  </w:r>
                                  <w:r>
                                    <w:rPr>
                                      <w:color w:val="231F20"/>
                                      <w:spacing w:val="-2"/>
                                      <w:w w:val="90"/>
                                      <w:sz w:val="18"/>
                                    </w:rPr>
                                    <w:t>complaints.</w:t>
                                  </w:r>
                                </w:p>
                                <w:p>
                                  <w:pPr>
                                    <w:pStyle w:val="TableParagraph"/>
                                    <w:spacing w:line="271" w:lineRule="auto" w:before="85"/>
                                    <w:ind w:left="283" w:right="103" w:hanging="171"/>
                                    <w:rPr>
                                      <w:sz w:val="18"/>
                                    </w:rPr>
                                  </w:pPr>
                                  <w:r>
                                    <w:rPr>
                                      <w:color w:val="231F20"/>
                                      <w:spacing w:val="-6"/>
                                      <w:sz w:val="18"/>
                                    </w:rPr>
                                    <w:t>›</w:t>
                                  </w:r>
                                  <w:r>
                                    <w:rPr>
                                      <w:color w:val="231F20"/>
                                      <w:spacing w:val="15"/>
                                      <w:sz w:val="18"/>
                                    </w:rPr>
                                    <w:t> </w:t>
                                  </w:r>
                                  <w:r>
                                    <w:rPr>
                                      <w:color w:val="231F20"/>
                                      <w:spacing w:val="-6"/>
                                      <w:sz w:val="18"/>
                                    </w:rPr>
                                    <w:t>Information</w:t>
                                  </w:r>
                                  <w:r>
                                    <w:rPr>
                                      <w:color w:val="231F20"/>
                                      <w:spacing w:val="-8"/>
                                      <w:sz w:val="18"/>
                                    </w:rPr>
                                    <w:t> </w:t>
                                  </w:r>
                                  <w:r>
                                    <w:rPr>
                                      <w:color w:val="231F20"/>
                                      <w:spacing w:val="-6"/>
                                      <w:sz w:val="18"/>
                                    </w:rPr>
                                    <w:t>materials</w:t>
                                  </w:r>
                                  <w:r>
                                    <w:rPr>
                                      <w:color w:val="231F20"/>
                                      <w:spacing w:val="-8"/>
                                      <w:sz w:val="18"/>
                                    </w:rPr>
                                    <w:t> </w:t>
                                  </w:r>
                                  <w:r>
                                    <w:rPr>
                                      <w:color w:val="231F20"/>
                                      <w:spacing w:val="-6"/>
                                      <w:sz w:val="18"/>
                                    </w:rPr>
                                    <w:t>sent</w:t>
                                  </w:r>
                                  <w:r>
                                    <w:rPr>
                                      <w:color w:val="231F20"/>
                                      <w:spacing w:val="-8"/>
                                      <w:sz w:val="18"/>
                                    </w:rPr>
                                    <w:t> </w:t>
                                  </w:r>
                                  <w:r>
                                    <w:rPr>
                                      <w:color w:val="231F20"/>
                                      <w:spacing w:val="-6"/>
                                      <w:sz w:val="18"/>
                                    </w:rPr>
                                    <w:t>to</w:t>
                                  </w:r>
                                  <w:r>
                                    <w:rPr>
                                      <w:color w:val="231F20"/>
                                      <w:spacing w:val="-9"/>
                                      <w:sz w:val="18"/>
                                    </w:rPr>
                                    <w:t> </w:t>
                                  </w:r>
                                  <w:r>
                                    <w:rPr>
                                      <w:color w:val="231F20"/>
                                      <w:spacing w:val="-6"/>
                                      <w:sz w:val="18"/>
                                    </w:rPr>
                                    <w:t>complainant</w:t>
                                  </w:r>
                                  <w:r>
                                    <w:rPr>
                                      <w:color w:val="231F20"/>
                                      <w:spacing w:val="-8"/>
                                      <w:sz w:val="18"/>
                                    </w:rPr>
                                    <w:t> </w:t>
                                  </w:r>
                                  <w:r>
                                    <w:rPr>
                                      <w:color w:val="231F20"/>
                                      <w:spacing w:val="-6"/>
                                      <w:sz w:val="18"/>
                                    </w:rPr>
                                    <w:t>and</w:t>
                                  </w:r>
                                  <w:r>
                                    <w:rPr>
                                      <w:color w:val="231F20"/>
                                      <w:spacing w:val="-8"/>
                                      <w:sz w:val="18"/>
                                    </w:rPr>
                                    <w:t> </w:t>
                                  </w:r>
                                  <w:r>
                                    <w:rPr>
                                      <w:color w:val="231F20"/>
                                      <w:spacing w:val="-6"/>
                                      <w:sz w:val="18"/>
                                    </w:rPr>
                                    <w:t>dog </w:t>
                                  </w:r>
                                  <w:r>
                                    <w:rPr>
                                      <w:color w:val="231F20"/>
                                      <w:sz w:val="18"/>
                                    </w:rPr>
                                    <w:t>owner</w:t>
                                  </w:r>
                                  <w:r>
                                    <w:rPr>
                                      <w:color w:val="231F20"/>
                                      <w:spacing w:val="-15"/>
                                      <w:sz w:val="18"/>
                                    </w:rPr>
                                    <w:t> </w:t>
                                  </w:r>
                                  <w:r>
                                    <w:rPr>
                                      <w:color w:val="231F20"/>
                                      <w:sz w:val="18"/>
                                    </w:rPr>
                                    <w:t>regarding</w:t>
                                  </w:r>
                                  <w:r>
                                    <w:rPr>
                                      <w:color w:val="231F20"/>
                                      <w:spacing w:val="-14"/>
                                      <w:sz w:val="18"/>
                                    </w:rPr>
                                    <w:t> </w:t>
                                  </w:r>
                                  <w:r>
                                    <w:rPr>
                                      <w:color w:val="231F20"/>
                                      <w:sz w:val="18"/>
                                    </w:rPr>
                                    <w:t>barking</w:t>
                                  </w:r>
                                  <w:r>
                                    <w:rPr>
                                      <w:color w:val="231F20"/>
                                      <w:spacing w:val="-14"/>
                                      <w:sz w:val="18"/>
                                    </w:rPr>
                                    <w:t> </w:t>
                                  </w:r>
                                  <w:r>
                                    <w:rPr>
                                      <w:color w:val="231F20"/>
                                      <w:sz w:val="18"/>
                                    </w:rPr>
                                    <w:t>behaviours.</w:t>
                                  </w:r>
                                </w:p>
                              </w:tc>
                              <w:tc>
                                <w:tcPr>
                                  <w:tcW w:w="245" w:type="dxa"/>
                                  <w:tcBorders>
                                    <w:left w:val="nil"/>
                                    <w:bottom w:val="nil"/>
                                    <w:right w:val="nil"/>
                                  </w:tcBorders>
                                  <w:shd w:val="clear" w:color="auto" w:fill="E2EEF3"/>
                                </w:tcPr>
                                <w:p>
                                  <w:pPr>
                                    <w:pStyle w:val="TableParagraph"/>
                                    <w:spacing w:line="211" w:lineRule="exact" w:before="69"/>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11" w:lineRule="exact" w:before="69"/>
                                    <w:ind w:left="62"/>
                                    <w:rPr>
                                      <w:sz w:val="18"/>
                                    </w:rPr>
                                  </w:pPr>
                                  <w:r>
                                    <w:rPr>
                                      <w:color w:val="231F20"/>
                                      <w:w w:val="90"/>
                                      <w:sz w:val="18"/>
                                    </w:rPr>
                                    <w:t>Noise</w:t>
                                  </w:r>
                                  <w:r>
                                    <w:rPr>
                                      <w:color w:val="231F20"/>
                                      <w:spacing w:val="8"/>
                                      <w:sz w:val="18"/>
                                    </w:rPr>
                                    <w:t> </w:t>
                                  </w:r>
                                  <w:r>
                                    <w:rPr>
                                      <w:color w:val="231F20"/>
                                      <w:w w:val="90"/>
                                      <w:sz w:val="18"/>
                                    </w:rPr>
                                    <w:t>monitoring</w:t>
                                  </w:r>
                                  <w:r>
                                    <w:rPr>
                                      <w:color w:val="231F20"/>
                                      <w:spacing w:val="8"/>
                                      <w:sz w:val="18"/>
                                    </w:rPr>
                                    <w:t> </w:t>
                                  </w:r>
                                  <w:r>
                                    <w:rPr>
                                      <w:color w:val="231F20"/>
                                      <w:w w:val="90"/>
                                      <w:sz w:val="18"/>
                                    </w:rPr>
                                    <w:t>used</w:t>
                                  </w:r>
                                  <w:r>
                                    <w:rPr>
                                      <w:color w:val="231F20"/>
                                      <w:spacing w:val="8"/>
                                      <w:sz w:val="18"/>
                                    </w:rPr>
                                    <w:t> </w:t>
                                  </w:r>
                                  <w:r>
                                    <w:rPr>
                                      <w:color w:val="231F20"/>
                                      <w:w w:val="90"/>
                                      <w:sz w:val="18"/>
                                    </w:rPr>
                                    <w:t>in</w:t>
                                  </w:r>
                                  <w:r>
                                    <w:rPr>
                                      <w:color w:val="231F20"/>
                                      <w:spacing w:val="9"/>
                                      <w:sz w:val="18"/>
                                    </w:rPr>
                                    <w:t> </w:t>
                                  </w:r>
                                  <w:r>
                                    <w:rPr>
                                      <w:color w:val="231F20"/>
                                      <w:spacing w:val="-4"/>
                                      <w:w w:val="90"/>
                                      <w:sz w:val="18"/>
                                    </w:rPr>
                                    <w:t>some</w:t>
                                  </w:r>
                                </w:p>
                              </w:tc>
                            </w:tr>
                            <w:tr>
                              <w:trPr>
                                <w:trHeight w:val="265" w:hRule="atLeast"/>
                              </w:trPr>
                              <w:tc>
                                <w:tcPr>
                                  <w:tcW w:w="2291" w:type="dxa"/>
                                  <w:tcBorders>
                                    <w:top w:val="nil"/>
                                    <w:bottom w:val="nil"/>
                                  </w:tcBorders>
                                  <w:shd w:val="clear" w:color="auto" w:fill="E2EEF3"/>
                                </w:tcPr>
                                <w:p>
                                  <w:pPr>
                                    <w:pStyle w:val="TableParagraph"/>
                                    <w:spacing w:before="24"/>
                                    <w:ind w:left="113"/>
                                    <w:rPr>
                                      <w:rFonts w:ascii="Trebuchet MS"/>
                                      <w:b/>
                                      <w:sz w:val="18"/>
                                    </w:rPr>
                                  </w:pPr>
                                  <w:r>
                                    <w:rPr>
                                      <w:rFonts w:ascii="Trebuchet MS"/>
                                      <w:b/>
                                      <w:color w:val="231F20"/>
                                      <w:spacing w:val="-2"/>
                                      <w:sz w:val="18"/>
                                    </w:rPr>
                                    <w:t>Complaints</w:t>
                                  </w: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line="211" w:lineRule="exact" w:before="0"/>
                                    <w:ind w:left="62"/>
                                    <w:rPr>
                                      <w:sz w:val="18"/>
                                    </w:rPr>
                                  </w:pPr>
                                  <w:r>
                                    <w:rPr>
                                      <w:color w:val="231F20"/>
                                      <w:spacing w:val="-2"/>
                                      <w:sz w:val="18"/>
                                    </w:rPr>
                                    <w:t>circumstances.</w:t>
                                  </w:r>
                                </w:p>
                              </w:tc>
                            </w:tr>
                            <w:tr>
                              <w:trPr>
                                <w:trHeight w:val="303"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0"/>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before="20"/>
                                    <w:ind w:left="62"/>
                                    <w:rPr>
                                      <w:sz w:val="18"/>
                                    </w:rPr>
                                  </w:pPr>
                                  <w:r>
                                    <w:rPr>
                                      <w:color w:val="231F20"/>
                                      <w:w w:val="90"/>
                                      <w:sz w:val="18"/>
                                    </w:rPr>
                                    <w:t>Investigate</w:t>
                                  </w:r>
                                  <w:r>
                                    <w:rPr>
                                      <w:color w:val="231F20"/>
                                      <w:spacing w:val="13"/>
                                      <w:sz w:val="18"/>
                                    </w:rPr>
                                    <w:t> </w:t>
                                  </w:r>
                                  <w:r>
                                    <w:rPr>
                                      <w:color w:val="231F20"/>
                                      <w:w w:val="90"/>
                                      <w:sz w:val="18"/>
                                    </w:rPr>
                                    <w:t>multiple</w:t>
                                  </w:r>
                                  <w:r>
                                    <w:rPr>
                                      <w:color w:val="231F20"/>
                                      <w:spacing w:val="14"/>
                                      <w:sz w:val="18"/>
                                    </w:rPr>
                                    <w:t> </w:t>
                                  </w:r>
                                  <w:r>
                                    <w:rPr>
                                      <w:color w:val="231F20"/>
                                      <w:w w:val="90"/>
                                      <w:sz w:val="18"/>
                                    </w:rPr>
                                    <w:t>animal</w:t>
                                  </w:r>
                                  <w:r>
                                    <w:rPr>
                                      <w:color w:val="231F20"/>
                                      <w:spacing w:val="13"/>
                                      <w:sz w:val="18"/>
                                    </w:rPr>
                                    <w:t> </w:t>
                                  </w:r>
                                  <w:r>
                                    <w:rPr>
                                      <w:color w:val="231F20"/>
                                      <w:spacing w:val="-2"/>
                                      <w:w w:val="90"/>
                                      <w:sz w:val="18"/>
                                    </w:rPr>
                                    <w:t>complaints.</w:t>
                                  </w:r>
                                </w:p>
                              </w:tc>
                            </w:tr>
                            <w:tr>
                              <w:trPr>
                                <w:trHeight w:val="299" w:hRule="atLeast"/>
                              </w:trPr>
                              <w:tc>
                                <w:tcPr>
                                  <w:tcW w:w="2291" w:type="dxa"/>
                                  <w:tcBorders>
                                    <w:bottom w:val="nil"/>
                                  </w:tcBorders>
                                </w:tcPr>
                                <w:p>
                                  <w:pPr>
                                    <w:pStyle w:val="TableParagraph"/>
                                    <w:spacing w:line="206" w:lineRule="exact" w:before="74"/>
                                    <w:ind w:left="113"/>
                                    <w:rPr>
                                      <w:rFonts w:ascii="Trebuchet MS"/>
                                      <w:b/>
                                      <w:sz w:val="18"/>
                                    </w:rPr>
                                  </w:pPr>
                                  <w:r>
                                    <w:rPr>
                                      <w:rFonts w:ascii="Trebuchet MS"/>
                                      <w:b/>
                                      <w:color w:val="231F20"/>
                                      <w:sz w:val="18"/>
                                    </w:rPr>
                                    <w:t>Cat</w:t>
                                  </w:r>
                                  <w:r>
                                    <w:rPr>
                                      <w:rFonts w:ascii="Trebuchet MS"/>
                                      <w:b/>
                                      <w:color w:val="231F20"/>
                                      <w:spacing w:val="4"/>
                                      <w:sz w:val="18"/>
                                    </w:rPr>
                                    <w:t> </w:t>
                                  </w:r>
                                  <w:r>
                                    <w:rPr>
                                      <w:rFonts w:ascii="Trebuchet MS"/>
                                      <w:b/>
                                      <w:color w:val="231F20"/>
                                      <w:sz w:val="18"/>
                                    </w:rPr>
                                    <w:t>Nuisance</w:t>
                                  </w:r>
                                  <w:r>
                                    <w:rPr>
                                      <w:rFonts w:ascii="Trebuchet MS"/>
                                      <w:b/>
                                      <w:color w:val="231F20"/>
                                      <w:spacing w:val="5"/>
                                      <w:sz w:val="18"/>
                                    </w:rPr>
                                    <w:t> </w:t>
                                  </w:r>
                                  <w:r>
                                    <w:rPr>
                                      <w:rFonts w:ascii="Trebuchet MS"/>
                                      <w:b/>
                                      <w:color w:val="231F20"/>
                                      <w:sz w:val="18"/>
                                    </w:rPr>
                                    <w:t>/</w:t>
                                  </w:r>
                                  <w:r>
                                    <w:rPr>
                                      <w:rFonts w:ascii="Trebuchet MS"/>
                                      <w:b/>
                                      <w:color w:val="231F20"/>
                                      <w:spacing w:val="5"/>
                                      <w:sz w:val="18"/>
                                    </w:rPr>
                                    <w:t> </w:t>
                                  </w:r>
                                  <w:r>
                                    <w:rPr>
                                      <w:rFonts w:ascii="Trebuchet MS"/>
                                      <w:b/>
                                      <w:color w:val="231F20"/>
                                      <w:spacing w:val="-2"/>
                                      <w:sz w:val="18"/>
                                    </w:rPr>
                                    <w:t>Amenity</w:t>
                                  </w:r>
                                </w:p>
                              </w:tc>
                              <w:tc>
                                <w:tcPr>
                                  <w:tcW w:w="4550" w:type="dxa"/>
                                  <w:vMerge w:val="restart"/>
                                  <w:tcBorders>
                                    <w:right w:val="nil"/>
                                  </w:tcBorders>
                                </w:tcPr>
                                <w:p>
                                  <w:pPr>
                                    <w:pStyle w:val="TableParagraph"/>
                                    <w:spacing w:line="271" w:lineRule="auto" w:before="69"/>
                                    <w:ind w:left="283" w:right="103" w:hanging="171"/>
                                    <w:rPr>
                                      <w:sz w:val="18"/>
                                    </w:rPr>
                                  </w:pPr>
                                  <w:r>
                                    <w:rPr>
                                      <w:color w:val="231F20"/>
                                      <w:spacing w:val="-6"/>
                                      <w:sz w:val="18"/>
                                    </w:rPr>
                                    <w:t>›</w:t>
                                  </w:r>
                                  <w:r>
                                    <w:rPr>
                                      <w:color w:val="231F20"/>
                                      <w:spacing w:val="15"/>
                                      <w:sz w:val="18"/>
                                    </w:rPr>
                                    <w:t> </w:t>
                                  </w:r>
                                  <w:r>
                                    <w:rPr>
                                      <w:color w:val="231F20"/>
                                      <w:spacing w:val="-6"/>
                                      <w:sz w:val="18"/>
                                    </w:rPr>
                                    <w:t>Investigation</w:t>
                                  </w:r>
                                  <w:r>
                                    <w:rPr>
                                      <w:color w:val="231F20"/>
                                      <w:spacing w:val="-8"/>
                                      <w:sz w:val="18"/>
                                    </w:rPr>
                                    <w:t> </w:t>
                                  </w:r>
                                  <w:r>
                                    <w:rPr>
                                      <w:color w:val="231F20"/>
                                      <w:spacing w:val="-6"/>
                                      <w:sz w:val="18"/>
                                    </w:rPr>
                                    <w:t>and</w:t>
                                  </w:r>
                                  <w:r>
                                    <w:rPr>
                                      <w:color w:val="231F20"/>
                                      <w:spacing w:val="-8"/>
                                      <w:sz w:val="18"/>
                                    </w:rPr>
                                    <w:t> </w:t>
                                  </w:r>
                                  <w:r>
                                    <w:rPr>
                                      <w:color w:val="231F20"/>
                                      <w:spacing w:val="-6"/>
                                      <w:sz w:val="18"/>
                                    </w:rPr>
                                    <w:t>enforcement</w:t>
                                  </w:r>
                                  <w:r>
                                    <w:rPr>
                                      <w:color w:val="231F20"/>
                                      <w:spacing w:val="-8"/>
                                      <w:sz w:val="18"/>
                                    </w:rPr>
                                    <w:t> </w:t>
                                  </w:r>
                                  <w:r>
                                    <w:rPr>
                                      <w:color w:val="231F20"/>
                                      <w:spacing w:val="-6"/>
                                      <w:sz w:val="18"/>
                                    </w:rPr>
                                    <w:t>of</w:t>
                                  </w:r>
                                  <w:r>
                                    <w:rPr>
                                      <w:color w:val="231F20"/>
                                      <w:spacing w:val="-9"/>
                                      <w:sz w:val="18"/>
                                    </w:rPr>
                                    <w:t> </w:t>
                                  </w:r>
                                  <w:r>
                                    <w:rPr>
                                      <w:color w:val="231F20"/>
                                      <w:spacing w:val="-6"/>
                                      <w:sz w:val="18"/>
                                    </w:rPr>
                                    <w:t>cat</w:t>
                                  </w:r>
                                  <w:r>
                                    <w:rPr>
                                      <w:color w:val="231F20"/>
                                      <w:spacing w:val="-8"/>
                                      <w:sz w:val="18"/>
                                    </w:rPr>
                                    <w:t> </w:t>
                                  </w:r>
                                  <w:r>
                                    <w:rPr>
                                      <w:color w:val="231F20"/>
                                      <w:spacing w:val="-6"/>
                                      <w:sz w:val="18"/>
                                    </w:rPr>
                                    <w:t>nuisance</w:t>
                                  </w:r>
                                  <w:r>
                                    <w:rPr>
                                      <w:color w:val="231F20"/>
                                      <w:spacing w:val="-8"/>
                                      <w:sz w:val="18"/>
                                    </w:rPr>
                                    <w:t> </w:t>
                                  </w:r>
                                  <w:r>
                                    <w:rPr>
                                      <w:color w:val="231F20"/>
                                      <w:spacing w:val="-6"/>
                                      <w:sz w:val="18"/>
                                    </w:rPr>
                                    <w:t>/ </w:t>
                                  </w:r>
                                  <w:r>
                                    <w:rPr>
                                      <w:color w:val="231F20"/>
                                      <w:sz w:val="18"/>
                                    </w:rPr>
                                    <w:t>trespass complaints.</w:t>
                                  </w:r>
                                </w:p>
                                <w:p>
                                  <w:pPr>
                                    <w:pStyle w:val="TableParagraph"/>
                                    <w:spacing w:before="57"/>
                                    <w:ind w:left="113"/>
                                    <w:rPr>
                                      <w:sz w:val="18"/>
                                    </w:rPr>
                                  </w:pPr>
                                  <w:r>
                                    <w:rPr>
                                      <w:color w:val="231F20"/>
                                      <w:spacing w:val="-4"/>
                                      <w:sz w:val="18"/>
                                    </w:rPr>
                                    <w:t>›</w:t>
                                  </w:r>
                                  <w:r>
                                    <w:rPr>
                                      <w:color w:val="231F20"/>
                                      <w:spacing w:val="48"/>
                                      <w:sz w:val="18"/>
                                    </w:rPr>
                                    <w:t> </w:t>
                                  </w:r>
                                  <w:r>
                                    <w:rPr>
                                      <w:color w:val="231F20"/>
                                      <w:spacing w:val="-4"/>
                                      <w:sz w:val="18"/>
                                    </w:rPr>
                                    <w:t>Delivery</w:t>
                                  </w:r>
                                  <w:r>
                                    <w:rPr>
                                      <w:color w:val="231F20"/>
                                      <w:spacing w:val="-10"/>
                                      <w:sz w:val="18"/>
                                    </w:rPr>
                                    <w:t> </w:t>
                                  </w:r>
                                  <w:r>
                                    <w:rPr>
                                      <w:color w:val="231F20"/>
                                      <w:spacing w:val="-4"/>
                                      <w:sz w:val="18"/>
                                    </w:rPr>
                                    <w:t>of</w:t>
                                  </w:r>
                                  <w:r>
                                    <w:rPr>
                                      <w:color w:val="231F20"/>
                                      <w:spacing w:val="-10"/>
                                      <w:sz w:val="18"/>
                                    </w:rPr>
                                    <w:t> </w:t>
                                  </w:r>
                                  <w:r>
                                    <w:rPr>
                                      <w:color w:val="231F20"/>
                                      <w:spacing w:val="-4"/>
                                      <w:sz w:val="18"/>
                                    </w:rPr>
                                    <w:t>cat</w:t>
                                  </w:r>
                                  <w:r>
                                    <w:rPr>
                                      <w:color w:val="231F20"/>
                                      <w:spacing w:val="-10"/>
                                      <w:sz w:val="18"/>
                                    </w:rPr>
                                    <w:t> </w:t>
                                  </w:r>
                                  <w:r>
                                    <w:rPr>
                                      <w:color w:val="231F20"/>
                                      <w:spacing w:val="-4"/>
                                      <w:sz w:val="18"/>
                                    </w:rPr>
                                    <w:t>trapping</w:t>
                                  </w:r>
                                  <w:r>
                                    <w:rPr>
                                      <w:color w:val="231F20"/>
                                      <w:spacing w:val="-10"/>
                                      <w:sz w:val="18"/>
                                    </w:rPr>
                                    <w:t> </w:t>
                                  </w:r>
                                  <w:r>
                                    <w:rPr>
                                      <w:color w:val="231F20"/>
                                      <w:spacing w:val="-4"/>
                                      <w:sz w:val="18"/>
                                    </w:rPr>
                                    <w:t>service.</w:t>
                                  </w:r>
                                </w:p>
                              </w:tc>
                              <w:tc>
                                <w:tcPr>
                                  <w:tcW w:w="245" w:type="dxa"/>
                                  <w:tcBorders>
                                    <w:left w:val="nil"/>
                                    <w:bottom w:val="nil"/>
                                    <w:right w:val="nil"/>
                                  </w:tcBorders>
                                </w:tcPr>
                                <w:p>
                                  <w:pPr>
                                    <w:pStyle w:val="TableParagraph"/>
                                    <w:spacing w:line="211" w:lineRule="exact" w:before="68"/>
                                    <w:ind w:left="86"/>
                                    <w:jc w:val="center"/>
                                    <w:rPr>
                                      <w:sz w:val="18"/>
                                    </w:rPr>
                                  </w:pPr>
                                  <w:r>
                                    <w:rPr>
                                      <w:color w:val="231F20"/>
                                      <w:spacing w:val="-10"/>
                                      <w:sz w:val="18"/>
                                    </w:rPr>
                                    <w:t>›</w:t>
                                  </w:r>
                                </w:p>
                              </w:tc>
                              <w:tc>
                                <w:tcPr>
                                  <w:tcW w:w="3392" w:type="dxa"/>
                                  <w:tcBorders>
                                    <w:left w:val="nil"/>
                                    <w:bottom w:val="nil"/>
                                  </w:tcBorders>
                                </w:tcPr>
                                <w:p>
                                  <w:pPr>
                                    <w:pStyle w:val="TableParagraph"/>
                                    <w:spacing w:line="211" w:lineRule="exact" w:before="68"/>
                                    <w:ind w:left="62"/>
                                    <w:rPr>
                                      <w:sz w:val="18"/>
                                    </w:rPr>
                                  </w:pPr>
                                  <w:r>
                                    <w:rPr>
                                      <w:color w:val="231F20"/>
                                      <w:spacing w:val="-6"/>
                                      <w:sz w:val="18"/>
                                    </w:rPr>
                                    <w:t>Proactive</w:t>
                                  </w:r>
                                  <w:r>
                                    <w:rPr>
                                      <w:color w:val="231F20"/>
                                      <w:spacing w:val="-7"/>
                                      <w:sz w:val="18"/>
                                    </w:rPr>
                                    <w:t> </w:t>
                                  </w:r>
                                  <w:r>
                                    <w:rPr>
                                      <w:color w:val="231F20"/>
                                      <w:spacing w:val="-6"/>
                                      <w:sz w:val="18"/>
                                    </w:rPr>
                                    <w:t>letterbox drops in areas</w:t>
                                  </w:r>
                                  <w:r>
                                    <w:rPr>
                                      <w:color w:val="231F20"/>
                                      <w:spacing w:val="-7"/>
                                      <w:sz w:val="18"/>
                                    </w:rPr>
                                    <w:t> </w:t>
                                  </w:r>
                                  <w:r>
                                    <w:rPr>
                                      <w:color w:val="231F20"/>
                                      <w:spacing w:val="-6"/>
                                      <w:sz w:val="18"/>
                                    </w:rPr>
                                    <w:t>of</w:t>
                                  </w:r>
                                </w:p>
                              </w:tc>
                            </w:tr>
                            <w:tr>
                              <w:trPr>
                                <w:trHeight w:val="265" w:hRule="atLeast"/>
                              </w:trPr>
                              <w:tc>
                                <w:tcPr>
                                  <w:tcW w:w="2291" w:type="dxa"/>
                                  <w:tcBorders>
                                    <w:top w:val="nil"/>
                                    <w:bottom w:val="nil"/>
                                  </w:tcBorders>
                                </w:tcPr>
                                <w:p>
                                  <w:pPr>
                                    <w:pStyle w:val="TableParagraph"/>
                                    <w:spacing w:before="24"/>
                                    <w:ind w:left="113"/>
                                    <w:rPr>
                                      <w:rFonts w:ascii="Trebuchet MS"/>
                                      <w:b/>
                                      <w:sz w:val="18"/>
                                    </w:rPr>
                                  </w:pPr>
                                  <w:r>
                                    <w:rPr>
                                      <w:rFonts w:ascii="Trebuchet MS"/>
                                      <w:b/>
                                      <w:color w:val="231F20"/>
                                      <w:spacing w:val="-2"/>
                                      <w:sz w:val="18"/>
                                    </w:rPr>
                                    <w:t>Complaints</w:t>
                                  </w: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before="0"/>
                                    <w:rPr>
                                      <w:rFonts w:ascii="Times New Roman"/>
                                      <w:sz w:val="18"/>
                                    </w:rPr>
                                  </w:pPr>
                                </w:p>
                              </w:tc>
                              <w:tc>
                                <w:tcPr>
                                  <w:tcW w:w="3392" w:type="dxa"/>
                                  <w:tcBorders>
                                    <w:top w:val="nil"/>
                                    <w:left w:val="nil"/>
                                    <w:bottom w:val="nil"/>
                                  </w:tcBorders>
                                </w:tcPr>
                                <w:p>
                                  <w:pPr>
                                    <w:pStyle w:val="TableParagraph"/>
                                    <w:spacing w:line="211" w:lineRule="exact" w:before="0"/>
                                    <w:ind w:left="62"/>
                                    <w:rPr>
                                      <w:sz w:val="18"/>
                                    </w:rPr>
                                  </w:pPr>
                                  <w:r>
                                    <w:rPr>
                                      <w:color w:val="231F20"/>
                                      <w:w w:val="90"/>
                                      <w:sz w:val="18"/>
                                    </w:rPr>
                                    <w:t>high</w:t>
                                  </w:r>
                                  <w:r>
                                    <w:rPr>
                                      <w:color w:val="231F20"/>
                                      <w:spacing w:val="-1"/>
                                      <w:w w:val="95"/>
                                      <w:sz w:val="18"/>
                                    </w:rPr>
                                    <w:t> </w:t>
                                  </w:r>
                                  <w:r>
                                    <w:rPr>
                                      <w:color w:val="231F20"/>
                                      <w:spacing w:val="-2"/>
                                      <w:w w:val="95"/>
                                      <w:sz w:val="18"/>
                                    </w:rPr>
                                    <w:t>complaint.</w:t>
                                  </w:r>
                                </w:p>
                              </w:tc>
                            </w:tr>
                            <w:tr>
                              <w:trPr>
                                <w:trHeight w:val="251" w:hRule="atLeast"/>
                              </w:trPr>
                              <w:tc>
                                <w:tcPr>
                                  <w:tcW w:w="2291" w:type="dxa"/>
                                  <w:tcBorders>
                                    <w:top w:val="nil"/>
                                    <w:bottom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line="211" w:lineRule="exact" w:before="20"/>
                                    <w:ind w:left="86"/>
                                    <w:jc w:val="center"/>
                                    <w:rPr>
                                      <w:sz w:val="18"/>
                                    </w:rPr>
                                  </w:pPr>
                                  <w:r>
                                    <w:rPr>
                                      <w:color w:val="231F20"/>
                                      <w:spacing w:val="-10"/>
                                      <w:sz w:val="18"/>
                                    </w:rPr>
                                    <w:t>›</w:t>
                                  </w:r>
                                </w:p>
                              </w:tc>
                              <w:tc>
                                <w:tcPr>
                                  <w:tcW w:w="3392" w:type="dxa"/>
                                  <w:tcBorders>
                                    <w:top w:val="nil"/>
                                    <w:left w:val="nil"/>
                                    <w:bottom w:val="nil"/>
                                  </w:tcBorders>
                                </w:tcPr>
                                <w:p>
                                  <w:pPr>
                                    <w:pStyle w:val="TableParagraph"/>
                                    <w:spacing w:line="211" w:lineRule="exact" w:before="20"/>
                                    <w:ind w:left="62"/>
                                    <w:rPr>
                                      <w:sz w:val="18"/>
                                    </w:rPr>
                                  </w:pPr>
                                  <w:r>
                                    <w:rPr>
                                      <w:color w:val="231F20"/>
                                      <w:spacing w:val="-6"/>
                                      <w:sz w:val="18"/>
                                    </w:rPr>
                                    <w:t>Dusk</w:t>
                                  </w:r>
                                  <w:r>
                                    <w:rPr>
                                      <w:color w:val="231F20"/>
                                      <w:spacing w:val="-8"/>
                                      <w:sz w:val="18"/>
                                    </w:rPr>
                                    <w:t> </w:t>
                                  </w:r>
                                  <w:r>
                                    <w:rPr>
                                      <w:color w:val="231F20"/>
                                      <w:spacing w:val="-6"/>
                                      <w:sz w:val="18"/>
                                    </w:rPr>
                                    <w:t>to</w:t>
                                  </w:r>
                                  <w:r>
                                    <w:rPr>
                                      <w:color w:val="231F20"/>
                                      <w:spacing w:val="-7"/>
                                      <w:sz w:val="18"/>
                                    </w:rPr>
                                    <w:t> </w:t>
                                  </w:r>
                                  <w:r>
                                    <w:rPr>
                                      <w:color w:val="231F20"/>
                                      <w:spacing w:val="-6"/>
                                      <w:sz w:val="18"/>
                                    </w:rPr>
                                    <w:t>dawn</w:t>
                                  </w:r>
                                  <w:r>
                                    <w:rPr>
                                      <w:color w:val="231F20"/>
                                      <w:spacing w:val="-8"/>
                                      <w:sz w:val="18"/>
                                    </w:rPr>
                                    <w:t> </w:t>
                                  </w:r>
                                  <w:r>
                                    <w:rPr>
                                      <w:color w:val="231F20"/>
                                      <w:spacing w:val="-6"/>
                                      <w:sz w:val="18"/>
                                    </w:rPr>
                                    <w:t>cat</w:t>
                                  </w:r>
                                  <w:r>
                                    <w:rPr>
                                      <w:color w:val="231F20"/>
                                      <w:spacing w:val="-7"/>
                                      <w:sz w:val="18"/>
                                    </w:rPr>
                                    <w:t> </w:t>
                                  </w:r>
                                  <w:r>
                                    <w:rPr>
                                      <w:color w:val="231F20"/>
                                      <w:spacing w:val="-6"/>
                                      <w:sz w:val="18"/>
                                    </w:rPr>
                                    <w:t>curfew</w:t>
                                  </w:r>
                                  <w:r>
                                    <w:rPr>
                                      <w:color w:val="231F20"/>
                                      <w:spacing w:val="-8"/>
                                      <w:sz w:val="18"/>
                                    </w:rPr>
                                    <w:t> </w:t>
                                  </w:r>
                                  <w:r>
                                    <w:rPr>
                                      <w:color w:val="231F20"/>
                                      <w:spacing w:val="-6"/>
                                      <w:sz w:val="18"/>
                                    </w:rPr>
                                    <w:t>order</w:t>
                                  </w:r>
                                </w:p>
                              </w:tc>
                            </w:tr>
                            <w:tr>
                              <w:trPr>
                                <w:trHeight w:val="283" w:hRule="atLeast"/>
                              </w:trPr>
                              <w:tc>
                                <w:tcPr>
                                  <w:tcW w:w="2291" w:type="dxa"/>
                                  <w:tcBorders>
                                    <w:top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0"/>
                                    <w:rPr>
                                      <w:rFonts w:ascii="Times New Roman"/>
                                      <w:sz w:val="18"/>
                                    </w:rPr>
                                  </w:pPr>
                                </w:p>
                              </w:tc>
                              <w:tc>
                                <w:tcPr>
                                  <w:tcW w:w="3392" w:type="dxa"/>
                                  <w:tcBorders>
                                    <w:top w:val="nil"/>
                                    <w:left w:val="nil"/>
                                  </w:tcBorders>
                                </w:tcPr>
                                <w:p>
                                  <w:pPr>
                                    <w:pStyle w:val="TableParagraph"/>
                                    <w:spacing w:line="211" w:lineRule="exact" w:before="0"/>
                                    <w:ind w:left="62"/>
                                    <w:rPr>
                                      <w:sz w:val="18"/>
                                    </w:rPr>
                                  </w:pPr>
                                  <w:r>
                                    <w:rPr>
                                      <w:color w:val="231F20"/>
                                      <w:spacing w:val="-2"/>
                                      <w:sz w:val="18"/>
                                    </w:rPr>
                                    <w:t>enforcement.</w:t>
                                  </w:r>
                                </w:p>
                              </w:tc>
                            </w:tr>
                            <w:tr>
                              <w:trPr>
                                <w:trHeight w:val="889" w:hRule="atLeast"/>
                              </w:trPr>
                              <w:tc>
                                <w:tcPr>
                                  <w:tcW w:w="2291" w:type="dxa"/>
                                  <w:shd w:val="clear" w:color="auto" w:fill="E2EEF3"/>
                                </w:tcPr>
                                <w:p>
                                  <w:pPr>
                                    <w:pStyle w:val="TableParagraph"/>
                                    <w:spacing w:line="297" w:lineRule="auto" w:before="73"/>
                                    <w:ind w:left="113" w:right="158"/>
                                    <w:rPr>
                                      <w:rFonts w:ascii="Trebuchet MS"/>
                                      <w:b/>
                                      <w:sz w:val="18"/>
                                    </w:rPr>
                                  </w:pPr>
                                  <w:r>
                                    <w:rPr>
                                      <w:rFonts w:ascii="Trebuchet MS"/>
                                      <w:b/>
                                      <w:color w:val="231F20"/>
                                      <w:sz w:val="18"/>
                                    </w:rPr>
                                    <w:t>Proactive Reserve, </w:t>
                                  </w:r>
                                  <w:r>
                                    <w:rPr>
                                      <w:rFonts w:ascii="Trebuchet MS"/>
                                      <w:b/>
                                      <w:color w:val="231F20"/>
                                      <w:spacing w:val="-2"/>
                                      <w:sz w:val="18"/>
                                    </w:rPr>
                                    <w:t>Trail,</w:t>
                                  </w:r>
                                  <w:r>
                                    <w:rPr>
                                      <w:rFonts w:ascii="Trebuchet MS"/>
                                      <w:b/>
                                      <w:color w:val="231F20"/>
                                      <w:spacing w:val="-12"/>
                                      <w:sz w:val="18"/>
                                    </w:rPr>
                                    <w:t> </w:t>
                                  </w:r>
                                  <w:r>
                                    <w:rPr>
                                      <w:rFonts w:ascii="Trebuchet MS"/>
                                      <w:b/>
                                      <w:color w:val="231F20"/>
                                      <w:spacing w:val="-2"/>
                                      <w:sz w:val="18"/>
                                    </w:rPr>
                                    <w:t>Street</w:t>
                                  </w:r>
                                  <w:r>
                                    <w:rPr>
                                      <w:rFonts w:ascii="Trebuchet MS"/>
                                      <w:b/>
                                      <w:color w:val="231F20"/>
                                      <w:spacing w:val="-12"/>
                                      <w:sz w:val="18"/>
                                    </w:rPr>
                                    <w:t> </w:t>
                                  </w:r>
                                  <w:r>
                                    <w:rPr>
                                      <w:rFonts w:ascii="Trebuchet MS"/>
                                      <w:b/>
                                      <w:color w:val="231F20"/>
                                      <w:spacing w:val="-2"/>
                                      <w:sz w:val="18"/>
                                    </w:rPr>
                                    <w:t>and</w:t>
                                  </w:r>
                                  <w:r>
                                    <w:rPr>
                                      <w:rFonts w:ascii="Trebuchet MS"/>
                                      <w:b/>
                                      <w:color w:val="231F20"/>
                                      <w:spacing w:val="-11"/>
                                      <w:sz w:val="18"/>
                                    </w:rPr>
                                    <w:t> </w:t>
                                  </w:r>
                                  <w:r>
                                    <w:rPr>
                                      <w:rFonts w:ascii="Trebuchet MS"/>
                                      <w:b/>
                                      <w:color w:val="231F20"/>
                                      <w:spacing w:val="-2"/>
                                      <w:sz w:val="18"/>
                                    </w:rPr>
                                    <w:t>Beach Patrols</w:t>
                                  </w:r>
                                </w:p>
                              </w:tc>
                              <w:tc>
                                <w:tcPr>
                                  <w:tcW w:w="4550" w:type="dxa"/>
                                  <w:tcBorders>
                                    <w:right w:val="nil"/>
                                  </w:tcBorders>
                                  <w:shd w:val="clear" w:color="auto" w:fill="E2EEF3"/>
                                </w:tcPr>
                                <w:p>
                                  <w:pPr>
                                    <w:pStyle w:val="TableParagraph"/>
                                    <w:spacing w:line="271" w:lineRule="auto" w:before="68"/>
                                    <w:ind w:left="283" w:right="103" w:hanging="171"/>
                                    <w:rPr>
                                      <w:sz w:val="18"/>
                                    </w:rPr>
                                  </w:pPr>
                                  <w:r>
                                    <w:rPr>
                                      <w:color w:val="231F20"/>
                                      <w:spacing w:val="-6"/>
                                      <w:sz w:val="18"/>
                                    </w:rPr>
                                    <w:t>›</w:t>
                                  </w:r>
                                  <w:r>
                                    <w:rPr>
                                      <w:color w:val="231F20"/>
                                      <w:spacing w:val="15"/>
                                      <w:sz w:val="18"/>
                                    </w:rPr>
                                    <w:t> </w:t>
                                  </w:r>
                                  <w:r>
                                    <w:rPr>
                                      <w:color w:val="231F20"/>
                                      <w:spacing w:val="-6"/>
                                      <w:sz w:val="18"/>
                                    </w:rPr>
                                    <w:t>Proactive</w:t>
                                  </w:r>
                                  <w:r>
                                    <w:rPr>
                                      <w:color w:val="231F20"/>
                                      <w:spacing w:val="-8"/>
                                      <w:sz w:val="18"/>
                                    </w:rPr>
                                    <w:t> </w:t>
                                  </w:r>
                                  <w:r>
                                    <w:rPr>
                                      <w:color w:val="231F20"/>
                                      <w:spacing w:val="-6"/>
                                      <w:sz w:val="18"/>
                                    </w:rPr>
                                    <w:t>patrols</w:t>
                                  </w:r>
                                  <w:r>
                                    <w:rPr>
                                      <w:color w:val="231F20"/>
                                      <w:spacing w:val="-8"/>
                                      <w:sz w:val="18"/>
                                    </w:rPr>
                                    <w:t> </w:t>
                                  </w:r>
                                  <w:r>
                                    <w:rPr>
                                      <w:color w:val="231F20"/>
                                      <w:spacing w:val="-6"/>
                                      <w:sz w:val="18"/>
                                    </w:rPr>
                                    <w:t>in</w:t>
                                  </w:r>
                                  <w:r>
                                    <w:rPr>
                                      <w:color w:val="231F20"/>
                                      <w:spacing w:val="-8"/>
                                      <w:sz w:val="18"/>
                                    </w:rPr>
                                    <w:t> </w:t>
                                  </w:r>
                                  <w:r>
                                    <w:rPr>
                                      <w:color w:val="231F20"/>
                                      <w:spacing w:val="-6"/>
                                      <w:sz w:val="18"/>
                                    </w:rPr>
                                    <w:t>all</w:t>
                                  </w:r>
                                  <w:r>
                                    <w:rPr>
                                      <w:color w:val="231F20"/>
                                      <w:spacing w:val="-9"/>
                                      <w:sz w:val="18"/>
                                    </w:rPr>
                                    <w:t> </w:t>
                                  </w:r>
                                  <w:r>
                                    <w:rPr>
                                      <w:color w:val="231F20"/>
                                      <w:spacing w:val="-6"/>
                                      <w:sz w:val="18"/>
                                    </w:rPr>
                                    <w:t>areas</w:t>
                                  </w:r>
                                  <w:r>
                                    <w:rPr>
                                      <w:color w:val="231F20"/>
                                      <w:spacing w:val="-8"/>
                                      <w:sz w:val="18"/>
                                    </w:rPr>
                                    <w:t> </w:t>
                                  </w:r>
                                  <w:r>
                                    <w:rPr>
                                      <w:color w:val="231F20"/>
                                      <w:spacing w:val="-6"/>
                                      <w:sz w:val="18"/>
                                    </w:rPr>
                                    <w:t>of</w:t>
                                  </w:r>
                                  <w:r>
                                    <w:rPr>
                                      <w:color w:val="231F20"/>
                                      <w:spacing w:val="-8"/>
                                      <w:sz w:val="18"/>
                                    </w:rPr>
                                    <w:t> </w:t>
                                  </w:r>
                                  <w:r>
                                    <w:rPr>
                                      <w:color w:val="231F20"/>
                                      <w:spacing w:val="-6"/>
                                      <w:sz w:val="18"/>
                                    </w:rPr>
                                    <w:t>municipality</w:t>
                                  </w:r>
                                  <w:r>
                                    <w:rPr>
                                      <w:color w:val="231F20"/>
                                      <w:spacing w:val="-8"/>
                                      <w:sz w:val="18"/>
                                    </w:rPr>
                                    <w:t> </w:t>
                                  </w:r>
                                  <w:r>
                                    <w:rPr>
                                      <w:color w:val="231F20"/>
                                      <w:spacing w:val="-6"/>
                                      <w:sz w:val="18"/>
                                    </w:rPr>
                                    <w:t>during </w:t>
                                  </w:r>
                                  <w:r>
                                    <w:rPr>
                                      <w:color w:val="231F20"/>
                                      <w:sz w:val="18"/>
                                    </w:rPr>
                                    <w:t>business hours.</w:t>
                                  </w:r>
                                </w:p>
                                <w:p>
                                  <w:pPr>
                                    <w:pStyle w:val="TableParagraph"/>
                                    <w:spacing w:before="58"/>
                                    <w:ind w:left="113"/>
                                    <w:rPr>
                                      <w:sz w:val="18"/>
                                    </w:rPr>
                                  </w:pPr>
                                  <w:r>
                                    <w:rPr>
                                      <w:color w:val="231F20"/>
                                      <w:spacing w:val="-6"/>
                                      <w:sz w:val="18"/>
                                    </w:rPr>
                                    <w:t>›</w:t>
                                  </w:r>
                                  <w:r>
                                    <w:rPr>
                                      <w:color w:val="231F20"/>
                                      <w:spacing w:val="26"/>
                                      <w:sz w:val="18"/>
                                    </w:rPr>
                                    <w:t> </w:t>
                                  </w:r>
                                  <w:r>
                                    <w:rPr>
                                      <w:color w:val="231F20"/>
                                      <w:spacing w:val="-6"/>
                                      <w:sz w:val="18"/>
                                    </w:rPr>
                                    <w:t>Additional</w:t>
                                  </w:r>
                                  <w:r>
                                    <w:rPr>
                                      <w:color w:val="231F20"/>
                                      <w:spacing w:val="-8"/>
                                      <w:sz w:val="18"/>
                                    </w:rPr>
                                    <w:t> </w:t>
                                  </w:r>
                                  <w:r>
                                    <w:rPr>
                                      <w:color w:val="231F20"/>
                                      <w:spacing w:val="-6"/>
                                      <w:sz w:val="18"/>
                                    </w:rPr>
                                    <w:t>beach</w:t>
                                  </w:r>
                                  <w:r>
                                    <w:rPr>
                                      <w:color w:val="231F20"/>
                                      <w:spacing w:val="-8"/>
                                      <w:sz w:val="18"/>
                                    </w:rPr>
                                    <w:t> </w:t>
                                  </w:r>
                                  <w:r>
                                    <w:rPr>
                                      <w:color w:val="231F20"/>
                                      <w:spacing w:val="-6"/>
                                      <w:sz w:val="18"/>
                                    </w:rPr>
                                    <w:t>patrols</w:t>
                                  </w:r>
                                  <w:r>
                                    <w:rPr>
                                      <w:color w:val="231F20"/>
                                      <w:spacing w:val="-8"/>
                                      <w:sz w:val="18"/>
                                    </w:rPr>
                                    <w:t> </w:t>
                                  </w:r>
                                  <w:r>
                                    <w:rPr>
                                      <w:color w:val="231F20"/>
                                      <w:spacing w:val="-6"/>
                                      <w:sz w:val="18"/>
                                    </w:rPr>
                                    <w:t>in</w:t>
                                  </w:r>
                                  <w:r>
                                    <w:rPr>
                                      <w:color w:val="231F20"/>
                                      <w:spacing w:val="-9"/>
                                      <w:sz w:val="18"/>
                                    </w:rPr>
                                    <w:t> </w:t>
                                  </w:r>
                                  <w:r>
                                    <w:rPr>
                                      <w:color w:val="231F20"/>
                                      <w:spacing w:val="-6"/>
                                      <w:sz w:val="18"/>
                                    </w:rPr>
                                    <w:t>summer</w:t>
                                  </w:r>
                                  <w:r>
                                    <w:rPr>
                                      <w:color w:val="231F20"/>
                                      <w:spacing w:val="-8"/>
                                      <w:sz w:val="18"/>
                                    </w:rPr>
                                    <w:t> </w:t>
                                  </w:r>
                                  <w:r>
                                    <w:rPr>
                                      <w:color w:val="231F20"/>
                                      <w:spacing w:val="-6"/>
                                      <w:sz w:val="18"/>
                                    </w:rPr>
                                    <w:t>months.</w:t>
                                  </w:r>
                                </w:p>
                              </w:tc>
                              <w:tc>
                                <w:tcPr>
                                  <w:tcW w:w="245" w:type="dxa"/>
                                  <w:tcBorders>
                                    <w:left w:val="nil"/>
                                    <w:right w:val="nil"/>
                                  </w:tcBorders>
                                  <w:shd w:val="clear" w:color="auto" w:fill="E2EEF3"/>
                                </w:tcPr>
                                <w:p>
                                  <w:pPr>
                                    <w:pStyle w:val="TableParagraph"/>
                                    <w:spacing w:before="68"/>
                                    <w:ind w:left="86"/>
                                    <w:jc w:val="center"/>
                                    <w:rPr>
                                      <w:sz w:val="18"/>
                                    </w:rPr>
                                  </w:pPr>
                                  <w:r>
                                    <w:rPr>
                                      <w:color w:val="231F20"/>
                                      <w:spacing w:val="-10"/>
                                      <w:sz w:val="18"/>
                                    </w:rPr>
                                    <w:t>›</w:t>
                                  </w:r>
                                </w:p>
                              </w:tc>
                              <w:tc>
                                <w:tcPr>
                                  <w:tcW w:w="3392" w:type="dxa"/>
                                  <w:tcBorders>
                                    <w:left w:val="nil"/>
                                  </w:tcBorders>
                                  <w:shd w:val="clear" w:color="auto" w:fill="E2EEF3"/>
                                </w:tcPr>
                                <w:p>
                                  <w:pPr>
                                    <w:pStyle w:val="TableParagraph"/>
                                    <w:spacing w:line="271" w:lineRule="auto" w:before="68"/>
                                    <w:ind w:left="62"/>
                                    <w:rPr>
                                      <w:sz w:val="18"/>
                                    </w:rPr>
                                  </w:pPr>
                                  <w:r>
                                    <w:rPr>
                                      <w:color w:val="231F20"/>
                                      <w:spacing w:val="-8"/>
                                      <w:sz w:val="18"/>
                                    </w:rPr>
                                    <w:t>Evening</w:t>
                                  </w:r>
                                  <w:r>
                                    <w:rPr>
                                      <w:color w:val="231F20"/>
                                      <w:spacing w:val="-1"/>
                                      <w:sz w:val="18"/>
                                    </w:rPr>
                                    <w:t> </w:t>
                                  </w:r>
                                  <w:r>
                                    <w:rPr>
                                      <w:color w:val="231F20"/>
                                      <w:spacing w:val="-8"/>
                                      <w:sz w:val="18"/>
                                    </w:rPr>
                                    <w:t>patrols</w:t>
                                  </w:r>
                                  <w:r>
                                    <w:rPr>
                                      <w:color w:val="231F20"/>
                                      <w:spacing w:val="-1"/>
                                      <w:sz w:val="18"/>
                                    </w:rPr>
                                    <w:t> </w:t>
                                  </w:r>
                                  <w:r>
                                    <w:rPr>
                                      <w:color w:val="231F20"/>
                                      <w:spacing w:val="-8"/>
                                      <w:sz w:val="18"/>
                                    </w:rPr>
                                    <w:t>during</w:t>
                                  </w:r>
                                  <w:r>
                                    <w:rPr>
                                      <w:color w:val="231F20"/>
                                      <w:spacing w:val="-1"/>
                                      <w:sz w:val="18"/>
                                    </w:rPr>
                                    <w:t> </w:t>
                                  </w:r>
                                  <w:r>
                                    <w:rPr>
                                      <w:color w:val="231F20"/>
                                      <w:spacing w:val="-8"/>
                                      <w:sz w:val="18"/>
                                    </w:rPr>
                                    <w:t>daylight</w:t>
                                  </w:r>
                                  <w:r>
                                    <w:rPr>
                                      <w:color w:val="231F20"/>
                                      <w:spacing w:val="-1"/>
                                      <w:sz w:val="18"/>
                                    </w:rPr>
                                    <w:t> </w:t>
                                  </w:r>
                                  <w:r>
                                    <w:rPr>
                                      <w:color w:val="231F20"/>
                                      <w:spacing w:val="-8"/>
                                      <w:sz w:val="18"/>
                                    </w:rPr>
                                    <w:t>savings </w:t>
                                  </w:r>
                                  <w:r>
                                    <w:rPr>
                                      <w:color w:val="231F20"/>
                                      <w:spacing w:val="-2"/>
                                      <w:sz w:val="18"/>
                                    </w:rPr>
                                    <w:t>months.</w:t>
                                  </w:r>
                                </w:p>
                              </w:tc>
                            </w:tr>
                            <w:tr>
                              <w:trPr>
                                <w:trHeight w:val="299" w:hRule="atLeast"/>
                              </w:trPr>
                              <w:tc>
                                <w:tcPr>
                                  <w:tcW w:w="2291" w:type="dxa"/>
                                  <w:tcBorders>
                                    <w:bottom w:val="nil"/>
                                  </w:tcBorders>
                                </w:tcPr>
                                <w:p>
                                  <w:pPr>
                                    <w:pStyle w:val="TableParagraph"/>
                                    <w:spacing w:line="206" w:lineRule="exact" w:before="73"/>
                                    <w:ind w:left="113"/>
                                    <w:rPr>
                                      <w:rFonts w:ascii="Trebuchet MS"/>
                                      <w:b/>
                                      <w:sz w:val="18"/>
                                    </w:rPr>
                                  </w:pPr>
                                  <w:r>
                                    <w:rPr>
                                      <w:rFonts w:ascii="Trebuchet MS"/>
                                      <w:b/>
                                      <w:color w:val="231F20"/>
                                      <w:sz w:val="18"/>
                                    </w:rPr>
                                    <w:t>Animal</w:t>
                                  </w:r>
                                  <w:r>
                                    <w:rPr>
                                      <w:rFonts w:ascii="Trebuchet MS"/>
                                      <w:b/>
                                      <w:color w:val="231F20"/>
                                      <w:spacing w:val="4"/>
                                      <w:sz w:val="18"/>
                                    </w:rPr>
                                    <w:t> </w:t>
                                  </w:r>
                                  <w:r>
                                    <w:rPr>
                                      <w:rFonts w:ascii="Trebuchet MS"/>
                                      <w:b/>
                                      <w:color w:val="231F20"/>
                                      <w:sz w:val="18"/>
                                    </w:rPr>
                                    <w:t>Pound</w:t>
                                  </w:r>
                                  <w:r>
                                    <w:rPr>
                                      <w:rFonts w:ascii="Trebuchet MS"/>
                                      <w:b/>
                                      <w:color w:val="231F20"/>
                                      <w:spacing w:val="4"/>
                                      <w:sz w:val="18"/>
                                    </w:rPr>
                                    <w:t> </w:t>
                                  </w:r>
                                  <w:r>
                                    <w:rPr>
                                      <w:rFonts w:ascii="Trebuchet MS"/>
                                      <w:b/>
                                      <w:color w:val="231F20"/>
                                      <w:spacing w:val="-2"/>
                                      <w:sz w:val="18"/>
                                    </w:rPr>
                                    <w:t>Facility</w:t>
                                  </w:r>
                                </w:p>
                              </w:tc>
                              <w:tc>
                                <w:tcPr>
                                  <w:tcW w:w="4550" w:type="dxa"/>
                                  <w:vMerge w:val="restart"/>
                                  <w:tcBorders>
                                    <w:right w:val="nil"/>
                                  </w:tcBorders>
                                </w:tcPr>
                                <w:p>
                                  <w:pPr>
                                    <w:pStyle w:val="TableParagraph"/>
                                    <w:spacing w:line="271" w:lineRule="auto" w:before="68"/>
                                    <w:ind w:left="283" w:right="103" w:hanging="171"/>
                                    <w:rPr>
                                      <w:sz w:val="18"/>
                                    </w:rPr>
                                  </w:pPr>
                                  <w:r>
                                    <w:rPr>
                                      <w:color w:val="231F20"/>
                                      <w:spacing w:val="-2"/>
                                      <w:sz w:val="18"/>
                                    </w:rPr>
                                    <w:t>›</w:t>
                                  </w:r>
                                  <w:r>
                                    <w:rPr>
                                      <w:color w:val="231F20"/>
                                      <w:spacing w:val="15"/>
                                      <w:sz w:val="18"/>
                                    </w:rPr>
                                    <w:t> </w:t>
                                  </w:r>
                                  <w:r>
                                    <w:rPr>
                                      <w:color w:val="231F20"/>
                                      <w:spacing w:val="-2"/>
                                      <w:sz w:val="18"/>
                                    </w:rPr>
                                    <w:t>GAWS</w:t>
                                  </w:r>
                                  <w:r>
                                    <w:rPr>
                                      <w:color w:val="231F20"/>
                                      <w:spacing w:val="-12"/>
                                      <w:sz w:val="18"/>
                                    </w:rPr>
                                    <w:t> </w:t>
                                  </w:r>
                                  <w:r>
                                    <w:rPr>
                                      <w:color w:val="231F20"/>
                                      <w:spacing w:val="-2"/>
                                      <w:sz w:val="18"/>
                                    </w:rPr>
                                    <w:t>is</w:t>
                                  </w:r>
                                  <w:r>
                                    <w:rPr>
                                      <w:color w:val="231F20"/>
                                      <w:spacing w:val="-12"/>
                                      <w:sz w:val="18"/>
                                    </w:rPr>
                                    <w:t> </w:t>
                                  </w:r>
                                  <w:r>
                                    <w:rPr>
                                      <w:color w:val="231F20"/>
                                      <w:spacing w:val="-2"/>
                                      <w:sz w:val="18"/>
                                    </w:rPr>
                                    <w:t>open</w:t>
                                  </w:r>
                                  <w:r>
                                    <w:rPr>
                                      <w:color w:val="231F20"/>
                                      <w:spacing w:val="-12"/>
                                      <w:sz w:val="18"/>
                                    </w:rPr>
                                    <w:t> </w:t>
                                  </w:r>
                                  <w:r>
                                    <w:rPr>
                                      <w:color w:val="231F20"/>
                                      <w:spacing w:val="-2"/>
                                      <w:sz w:val="18"/>
                                    </w:rPr>
                                    <w:t>to</w:t>
                                  </w:r>
                                  <w:r>
                                    <w:rPr>
                                      <w:color w:val="231F20"/>
                                      <w:spacing w:val="-13"/>
                                      <w:sz w:val="18"/>
                                    </w:rPr>
                                    <w:t> </w:t>
                                  </w:r>
                                  <w:r>
                                    <w:rPr>
                                      <w:color w:val="231F20"/>
                                      <w:spacing w:val="-2"/>
                                      <w:sz w:val="18"/>
                                    </w:rPr>
                                    <w:t>the</w:t>
                                  </w:r>
                                  <w:r>
                                    <w:rPr>
                                      <w:color w:val="231F20"/>
                                      <w:spacing w:val="-12"/>
                                      <w:sz w:val="18"/>
                                    </w:rPr>
                                    <w:t> </w:t>
                                  </w:r>
                                  <w:r>
                                    <w:rPr>
                                      <w:color w:val="231F20"/>
                                      <w:spacing w:val="-2"/>
                                      <w:sz w:val="18"/>
                                    </w:rPr>
                                    <w:t>public</w:t>
                                  </w:r>
                                  <w:r>
                                    <w:rPr>
                                      <w:color w:val="231F20"/>
                                      <w:spacing w:val="-12"/>
                                      <w:sz w:val="18"/>
                                    </w:rPr>
                                    <w:t> </w:t>
                                  </w:r>
                                  <w:r>
                                    <w:rPr>
                                      <w:color w:val="231F20"/>
                                      <w:spacing w:val="-2"/>
                                      <w:sz w:val="18"/>
                                    </w:rPr>
                                    <w:t>seven</w:t>
                                  </w:r>
                                  <w:r>
                                    <w:rPr>
                                      <w:color w:val="231F20"/>
                                      <w:spacing w:val="-12"/>
                                      <w:sz w:val="18"/>
                                    </w:rPr>
                                    <w:t> </w:t>
                                  </w:r>
                                  <w:r>
                                    <w:rPr>
                                      <w:color w:val="231F20"/>
                                      <w:spacing w:val="-2"/>
                                      <w:sz w:val="18"/>
                                    </w:rPr>
                                    <w:t>days</w:t>
                                  </w:r>
                                  <w:r>
                                    <w:rPr>
                                      <w:color w:val="231F20"/>
                                      <w:spacing w:val="-13"/>
                                      <w:sz w:val="18"/>
                                    </w:rPr>
                                    <w:t> </w:t>
                                  </w:r>
                                  <w:r>
                                    <w:rPr>
                                      <w:color w:val="231F20"/>
                                      <w:spacing w:val="-2"/>
                                      <w:sz w:val="18"/>
                                    </w:rPr>
                                    <w:t>per</w:t>
                                  </w:r>
                                  <w:r>
                                    <w:rPr>
                                      <w:color w:val="231F20"/>
                                      <w:spacing w:val="-12"/>
                                      <w:sz w:val="18"/>
                                    </w:rPr>
                                    <w:t> </w:t>
                                  </w:r>
                                  <w:r>
                                    <w:rPr>
                                      <w:color w:val="231F20"/>
                                      <w:spacing w:val="-2"/>
                                      <w:sz w:val="18"/>
                                    </w:rPr>
                                    <w:t>week </w:t>
                                  </w:r>
                                  <w:r>
                                    <w:rPr>
                                      <w:color w:val="231F20"/>
                                      <w:sz w:val="18"/>
                                    </w:rPr>
                                    <w:t>(except</w:t>
                                  </w:r>
                                  <w:r>
                                    <w:rPr>
                                      <w:color w:val="231F20"/>
                                      <w:spacing w:val="-11"/>
                                      <w:sz w:val="18"/>
                                    </w:rPr>
                                    <w:t> </w:t>
                                  </w:r>
                                  <w:r>
                                    <w:rPr>
                                      <w:color w:val="231F20"/>
                                      <w:sz w:val="18"/>
                                    </w:rPr>
                                    <w:t>Christmas</w:t>
                                  </w:r>
                                  <w:r>
                                    <w:rPr>
                                      <w:color w:val="231F20"/>
                                      <w:spacing w:val="-11"/>
                                      <w:sz w:val="18"/>
                                    </w:rPr>
                                    <w:t> </w:t>
                                  </w:r>
                                  <w:r>
                                    <w:rPr>
                                      <w:color w:val="231F20"/>
                                      <w:sz w:val="18"/>
                                    </w:rPr>
                                    <w:t>Day</w:t>
                                  </w:r>
                                  <w:r>
                                    <w:rPr>
                                      <w:color w:val="231F20"/>
                                      <w:spacing w:val="-11"/>
                                      <w:sz w:val="18"/>
                                    </w:rPr>
                                    <w:t> </w:t>
                                  </w:r>
                                  <w:r>
                                    <w:rPr>
                                      <w:color w:val="231F20"/>
                                      <w:sz w:val="18"/>
                                    </w:rPr>
                                    <w:t>and</w:t>
                                  </w:r>
                                  <w:r>
                                    <w:rPr>
                                      <w:color w:val="231F20"/>
                                      <w:spacing w:val="-11"/>
                                      <w:sz w:val="18"/>
                                    </w:rPr>
                                    <w:t> </w:t>
                                  </w:r>
                                  <w:r>
                                    <w:rPr>
                                      <w:color w:val="231F20"/>
                                      <w:sz w:val="18"/>
                                    </w:rPr>
                                    <w:t>Good</w:t>
                                  </w:r>
                                  <w:r>
                                    <w:rPr>
                                      <w:color w:val="231F20"/>
                                      <w:spacing w:val="-11"/>
                                      <w:sz w:val="18"/>
                                    </w:rPr>
                                    <w:t> </w:t>
                                  </w:r>
                                  <w:r>
                                    <w:rPr>
                                      <w:color w:val="231F20"/>
                                      <w:sz w:val="18"/>
                                    </w:rPr>
                                    <w:t>Friday).</w:t>
                                  </w:r>
                                </w:p>
                                <w:p>
                                  <w:pPr>
                                    <w:pStyle w:val="TableParagraph"/>
                                    <w:spacing w:before="57"/>
                                    <w:ind w:left="113"/>
                                    <w:rPr>
                                      <w:sz w:val="18"/>
                                    </w:rPr>
                                  </w:pPr>
                                  <w:r>
                                    <w:rPr>
                                      <w:color w:val="231F20"/>
                                      <w:spacing w:val="-4"/>
                                      <w:sz w:val="18"/>
                                    </w:rPr>
                                    <w:t>›</w:t>
                                  </w:r>
                                  <w:r>
                                    <w:rPr>
                                      <w:color w:val="231F20"/>
                                      <w:spacing w:val="16"/>
                                      <w:sz w:val="18"/>
                                    </w:rPr>
                                    <w:t> </w:t>
                                  </w:r>
                                  <w:r>
                                    <w:rPr>
                                      <w:color w:val="231F20"/>
                                      <w:spacing w:val="-4"/>
                                      <w:sz w:val="18"/>
                                    </w:rPr>
                                    <w:t>Located</w:t>
                                  </w:r>
                                  <w:r>
                                    <w:rPr>
                                      <w:color w:val="231F20"/>
                                      <w:spacing w:val="-11"/>
                                      <w:sz w:val="18"/>
                                    </w:rPr>
                                    <w:t> </w:t>
                                  </w:r>
                                  <w:r>
                                    <w:rPr>
                                      <w:color w:val="231F20"/>
                                      <w:spacing w:val="-4"/>
                                      <w:sz w:val="18"/>
                                    </w:rPr>
                                    <w:t>325</w:t>
                                  </w:r>
                                  <w:r>
                                    <w:rPr>
                                      <w:color w:val="231F20"/>
                                      <w:spacing w:val="-10"/>
                                      <w:sz w:val="18"/>
                                    </w:rPr>
                                    <w:t> </w:t>
                                  </w:r>
                                  <w:r>
                                    <w:rPr>
                                      <w:color w:val="231F20"/>
                                      <w:spacing w:val="-4"/>
                                      <w:sz w:val="18"/>
                                    </w:rPr>
                                    <w:t>Portarlington</w:t>
                                  </w:r>
                                  <w:r>
                                    <w:rPr>
                                      <w:color w:val="231F20"/>
                                      <w:spacing w:val="-10"/>
                                      <w:sz w:val="18"/>
                                    </w:rPr>
                                    <w:t> </w:t>
                                  </w:r>
                                  <w:r>
                                    <w:rPr>
                                      <w:color w:val="231F20"/>
                                      <w:spacing w:val="-4"/>
                                      <w:sz w:val="18"/>
                                    </w:rPr>
                                    <w:t>Road,</w:t>
                                  </w:r>
                                  <w:r>
                                    <w:rPr>
                                      <w:color w:val="231F20"/>
                                      <w:spacing w:val="-10"/>
                                      <w:sz w:val="18"/>
                                    </w:rPr>
                                    <w:t> </w:t>
                                  </w:r>
                                  <w:r>
                                    <w:rPr>
                                      <w:color w:val="231F20"/>
                                      <w:spacing w:val="-4"/>
                                      <w:sz w:val="18"/>
                                    </w:rPr>
                                    <w:t>Moolap.</w:t>
                                  </w:r>
                                </w:p>
                              </w:tc>
                              <w:tc>
                                <w:tcPr>
                                  <w:tcW w:w="245" w:type="dxa"/>
                                  <w:tcBorders>
                                    <w:left w:val="nil"/>
                                    <w:bottom w:val="nil"/>
                                    <w:right w:val="nil"/>
                                  </w:tcBorders>
                                </w:tcPr>
                                <w:p>
                                  <w:pPr>
                                    <w:pStyle w:val="TableParagraph"/>
                                    <w:spacing w:line="211" w:lineRule="exact" w:before="67"/>
                                    <w:ind w:left="86"/>
                                    <w:jc w:val="center"/>
                                    <w:rPr>
                                      <w:sz w:val="18"/>
                                    </w:rPr>
                                  </w:pPr>
                                  <w:r>
                                    <w:rPr>
                                      <w:color w:val="231F20"/>
                                      <w:spacing w:val="-10"/>
                                      <w:sz w:val="18"/>
                                    </w:rPr>
                                    <w:t>›</w:t>
                                  </w:r>
                                </w:p>
                              </w:tc>
                              <w:tc>
                                <w:tcPr>
                                  <w:tcW w:w="3392" w:type="dxa"/>
                                  <w:tcBorders>
                                    <w:left w:val="nil"/>
                                    <w:bottom w:val="nil"/>
                                  </w:tcBorders>
                                </w:tcPr>
                                <w:p>
                                  <w:pPr>
                                    <w:pStyle w:val="TableParagraph"/>
                                    <w:spacing w:line="211" w:lineRule="exact" w:before="67"/>
                                    <w:ind w:left="62"/>
                                    <w:rPr>
                                      <w:sz w:val="18"/>
                                    </w:rPr>
                                  </w:pPr>
                                  <w:r>
                                    <w:rPr>
                                      <w:color w:val="231F20"/>
                                      <w:spacing w:val="-8"/>
                                      <w:sz w:val="18"/>
                                    </w:rPr>
                                    <w:t>Receive</w:t>
                                  </w:r>
                                  <w:r>
                                    <w:rPr>
                                      <w:color w:val="231F20"/>
                                      <w:sz w:val="18"/>
                                    </w:rPr>
                                    <w:t> </w:t>
                                  </w:r>
                                  <w:r>
                                    <w:rPr>
                                      <w:color w:val="231F20"/>
                                      <w:spacing w:val="-8"/>
                                      <w:sz w:val="18"/>
                                    </w:rPr>
                                    <w:t>and</w:t>
                                  </w:r>
                                  <w:r>
                                    <w:rPr>
                                      <w:color w:val="231F20"/>
                                      <w:sz w:val="18"/>
                                    </w:rPr>
                                    <w:t> </w:t>
                                  </w:r>
                                  <w:r>
                                    <w:rPr>
                                      <w:color w:val="231F20"/>
                                      <w:spacing w:val="-8"/>
                                      <w:sz w:val="18"/>
                                    </w:rPr>
                                    <w:t>house</w:t>
                                  </w:r>
                                  <w:r>
                                    <w:rPr>
                                      <w:color w:val="231F20"/>
                                      <w:spacing w:val="1"/>
                                      <w:sz w:val="18"/>
                                    </w:rPr>
                                    <w:t> </w:t>
                                  </w:r>
                                  <w:r>
                                    <w:rPr>
                                      <w:color w:val="231F20"/>
                                      <w:spacing w:val="-8"/>
                                      <w:sz w:val="18"/>
                                    </w:rPr>
                                    <w:t>lost</w:t>
                                  </w:r>
                                  <w:r>
                                    <w:rPr>
                                      <w:color w:val="231F20"/>
                                      <w:sz w:val="18"/>
                                    </w:rPr>
                                    <w:t> </w:t>
                                  </w:r>
                                  <w:r>
                                    <w:rPr>
                                      <w:color w:val="231F20"/>
                                      <w:spacing w:val="-8"/>
                                      <w:sz w:val="18"/>
                                    </w:rPr>
                                    <w:t>and</w:t>
                                  </w:r>
                                  <w:r>
                                    <w:rPr>
                                      <w:color w:val="231F20"/>
                                      <w:sz w:val="18"/>
                                    </w:rPr>
                                    <w:t> </w:t>
                                  </w:r>
                                  <w:r>
                                    <w:rPr>
                                      <w:color w:val="231F20"/>
                                      <w:spacing w:val="-8"/>
                                      <w:sz w:val="18"/>
                                    </w:rPr>
                                    <w:t>stray</w:t>
                                  </w:r>
                                </w:p>
                              </w:tc>
                            </w:tr>
                            <w:tr>
                              <w:trPr>
                                <w:trHeight w:val="256" w:hRule="atLeast"/>
                              </w:trPr>
                              <w:tc>
                                <w:tcPr>
                                  <w:tcW w:w="2291" w:type="dxa"/>
                                  <w:tcBorders>
                                    <w:top w:val="nil"/>
                                    <w:bottom w:val="nil"/>
                                  </w:tcBorders>
                                </w:tcPr>
                                <w:p>
                                  <w:pPr>
                                    <w:pStyle w:val="TableParagraph"/>
                                    <w:spacing w:before="24"/>
                                    <w:ind w:left="113"/>
                                    <w:rPr>
                                      <w:rFonts w:ascii="Trebuchet MS"/>
                                      <w:b/>
                                      <w:sz w:val="18"/>
                                    </w:rPr>
                                  </w:pPr>
                                  <w:r>
                                    <w:rPr>
                                      <w:rFonts w:ascii="Trebuchet MS"/>
                                      <w:b/>
                                      <w:color w:val="231F20"/>
                                      <w:sz w:val="18"/>
                                    </w:rPr>
                                    <w:t>(contracted</w:t>
                                  </w:r>
                                  <w:r>
                                    <w:rPr>
                                      <w:rFonts w:ascii="Trebuchet MS"/>
                                      <w:b/>
                                      <w:color w:val="231F20"/>
                                      <w:spacing w:val="-9"/>
                                      <w:sz w:val="18"/>
                                    </w:rPr>
                                    <w:t> </w:t>
                                  </w:r>
                                  <w:r>
                                    <w:rPr>
                                      <w:rFonts w:ascii="Trebuchet MS"/>
                                      <w:b/>
                                      <w:color w:val="231F20"/>
                                      <w:sz w:val="18"/>
                                    </w:rPr>
                                    <w:t>to</w:t>
                                  </w:r>
                                  <w:r>
                                    <w:rPr>
                                      <w:rFonts w:ascii="Trebuchet MS"/>
                                      <w:b/>
                                      <w:color w:val="231F20"/>
                                      <w:spacing w:val="-8"/>
                                      <w:sz w:val="18"/>
                                    </w:rPr>
                                    <w:t> </w:t>
                                  </w:r>
                                  <w:r>
                                    <w:rPr>
                                      <w:rFonts w:ascii="Trebuchet MS"/>
                                      <w:b/>
                                      <w:color w:val="231F20"/>
                                      <w:spacing w:val="-2"/>
                                      <w:sz w:val="18"/>
                                    </w:rPr>
                                    <w:t>Geelong</w:t>
                                  </w: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before="0"/>
                                    <w:rPr>
                                      <w:rFonts w:ascii="Times New Roman"/>
                                      <w:sz w:val="18"/>
                                    </w:rPr>
                                  </w:pPr>
                                </w:p>
                              </w:tc>
                              <w:tc>
                                <w:tcPr>
                                  <w:tcW w:w="3392" w:type="dxa"/>
                                  <w:tcBorders>
                                    <w:top w:val="nil"/>
                                    <w:left w:val="nil"/>
                                    <w:bottom w:val="nil"/>
                                  </w:tcBorders>
                                </w:tcPr>
                                <w:p>
                                  <w:pPr>
                                    <w:pStyle w:val="TableParagraph"/>
                                    <w:spacing w:line="211" w:lineRule="exact" w:before="0"/>
                                    <w:ind w:left="62"/>
                                    <w:rPr>
                                      <w:sz w:val="18"/>
                                    </w:rPr>
                                  </w:pPr>
                                  <w:r>
                                    <w:rPr>
                                      <w:color w:val="231F20"/>
                                      <w:spacing w:val="-2"/>
                                      <w:sz w:val="18"/>
                                    </w:rPr>
                                    <w:t>animals.</w:t>
                                  </w:r>
                                </w:p>
                              </w:tc>
                            </w:tr>
                            <w:tr>
                              <w:trPr>
                                <w:trHeight w:val="314" w:hRule="atLeast"/>
                              </w:trPr>
                              <w:tc>
                                <w:tcPr>
                                  <w:tcW w:w="2291" w:type="dxa"/>
                                  <w:tcBorders>
                                    <w:top w:val="nil"/>
                                  </w:tcBorders>
                                </w:tcPr>
                                <w:p>
                                  <w:pPr>
                                    <w:pStyle w:val="TableParagraph"/>
                                    <w:spacing w:before="18"/>
                                    <w:ind w:left="113"/>
                                    <w:rPr>
                                      <w:rFonts w:ascii="Trebuchet MS"/>
                                      <w:b/>
                                      <w:sz w:val="18"/>
                                    </w:rPr>
                                  </w:pPr>
                                  <w:r>
                                    <w:rPr>
                                      <w:rFonts w:ascii="Trebuchet MS"/>
                                      <w:b/>
                                      <w:color w:val="231F20"/>
                                      <w:sz w:val="18"/>
                                    </w:rPr>
                                    <w:t>Animal</w:t>
                                  </w:r>
                                  <w:r>
                                    <w:rPr>
                                      <w:rFonts w:ascii="Trebuchet MS"/>
                                      <w:b/>
                                      <w:color w:val="231F20"/>
                                      <w:spacing w:val="-6"/>
                                      <w:sz w:val="18"/>
                                    </w:rPr>
                                    <w:t> </w:t>
                                  </w:r>
                                  <w:r>
                                    <w:rPr>
                                      <w:rFonts w:ascii="Trebuchet MS"/>
                                      <w:b/>
                                      <w:color w:val="231F20"/>
                                      <w:sz w:val="18"/>
                                    </w:rPr>
                                    <w:t>Welfare</w:t>
                                  </w:r>
                                  <w:r>
                                    <w:rPr>
                                      <w:rFonts w:ascii="Trebuchet MS"/>
                                      <w:b/>
                                      <w:color w:val="231F20"/>
                                      <w:spacing w:val="-5"/>
                                      <w:sz w:val="18"/>
                                    </w:rPr>
                                    <w:t> </w:t>
                                  </w:r>
                                  <w:r>
                                    <w:rPr>
                                      <w:rFonts w:ascii="Trebuchet MS"/>
                                      <w:b/>
                                      <w:color w:val="231F20"/>
                                      <w:spacing w:val="-2"/>
                                      <w:sz w:val="18"/>
                                    </w:rPr>
                                    <w:t>Society)</w:t>
                                  </w: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29"/>
                                    <w:ind w:left="86"/>
                                    <w:jc w:val="center"/>
                                    <w:rPr>
                                      <w:sz w:val="18"/>
                                    </w:rPr>
                                  </w:pPr>
                                  <w:r>
                                    <w:rPr>
                                      <w:color w:val="231F20"/>
                                      <w:spacing w:val="-10"/>
                                      <w:sz w:val="18"/>
                                    </w:rPr>
                                    <w:t>›</w:t>
                                  </w:r>
                                </w:p>
                              </w:tc>
                              <w:tc>
                                <w:tcPr>
                                  <w:tcW w:w="3392" w:type="dxa"/>
                                  <w:tcBorders>
                                    <w:top w:val="nil"/>
                                    <w:left w:val="nil"/>
                                  </w:tcBorders>
                                </w:tcPr>
                                <w:p>
                                  <w:pPr>
                                    <w:pStyle w:val="TableParagraph"/>
                                    <w:spacing w:before="29"/>
                                    <w:ind w:left="62"/>
                                    <w:rPr>
                                      <w:sz w:val="18"/>
                                    </w:rPr>
                                  </w:pPr>
                                  <w:r>
                                    <w:rPr>
                                      <w:color w:val="231F20"/>
                                      <w:w w:val="90"/>
                                      <w:sz w:val="18"/>
                                    </w:rPr>
                                    <w:t>Reunite</w:t>
                                  </w:r>
                                  <w:r>
                                    <w:rPr>
                                      <w:color w:val="231F20"/>
                                      <w:spacing w:val="3"/>
                                      <w:sz w:val="18"/>
                                    </w:rPr>
                                    <w:t> </w:t>
                                  </w:r>
                                  <w:r>
                                    <w:rPr>
                                      <w:color w:val="231F20"/>
                                      <w:w w:val="90"/>
                                      <w:sz w:val="18"/>
                                    </w:rPr>
                                    <w:t>animals</w:t>
                                  </w:r>
                                  <w:r>
                                    <w:rPr>
                                      <w:color w:val="231F20"/>
                                      <w:spacing w:val="3"/>
                                      <w:sz w:val="18"/>
                                    </w:rPr>
                                    <w:t> </w:t>
                                  </w:r>
                                  <w:r>
                                    <w:rPr>
                                      <w:color w:val="231F20"/>
                                      <w:w w:val="90"/>
                                      <w:sz w:val="18"/>
                                    </w:rPr>
                                    <w:t>with</w:t>
                                  </w:r>
                                  <w:r>
                                    <w:rPr>
                                      <w:color w:val="231F20"/>
                                      <w:spacing w:val="3"/>
                                      <w:sz w:val="18"/>
                                    </w:rPr>
                                    <w:t> </w:t>
                                  </w:r>
                                  <w:r>
                                    <w:rPr>
                                      <w:color w:val="231F20"/>
                                      <w:spacing w:val="-2"/>
                                      <w:w w:val="90"/>
                                      <w:sz w:val="18"/>
                                    </w:rPr>
                                    <w:t>owners.</w:t>
                                  </w:r>
                                </w:p>
                              </w:tc>
                            </w:tr>
                            <w:tr>
                              <w:trPr>
                                <w:trHeight w:val="574" w:hRule="atLeast"/>
                              </w:trPr>
                              <w:tc>
                                <w:tcPr>
                                  <w:tcW w:w="2291" w:type="dxa"/>
                                  <w:tcBorders>
                                    <w:bottom w:val="nil"/>
                                  </w:tcBorders>
                                  <w:shd w:val="clear" w:color="auto" w:fill="E2EEF3"/>
                                </w:tcPr>
                                <w:p>
                                  <w:pPr>
                                    <w:pStyle w:val="TableParagraph"/>
                                    <w:spacing w:line="260" w:lineRule="atLeast" w:before="21"/>
                                    <w:ind w:left="113" w:right="158"/>
                                    <w:rPr>
                                      <w:rFonts w:ascii="Trebuchet MS"/>
                                      <w:b/>
                                      <w:sz w:val="18"/>
                                    </w:rPr>
                                  </w:pPr>
                                  <w:r>
                                    <w:rPr>
                                      <w:rFonts w:ascii="Trebuchet MS"/>
                                      <w:b/>
                                      <w:color w:val="231F20"/>
                                      <w:sz w:val="18"/>
                                    </w:rPr>
                                    <w:t>Community</w:t>
                                  </w:r>
                                  <w:r>
                                    <w:rPr>
                                      <w:rFonts w:ascii="Trebuchet MS"/>
                                      <w:b/>
                                      <w:color w:val="231F20"/>
                                      <w:spacing w:val="-14"/>
                                      <w:sz w:val="18"/>
                                    </w:rPr>
                                    <w:t> </w:t>
                                  </w:r>
                                  <w:r>
                                    <w:rPr>
                                      <w:rFonts w:ascii="Trebuchet MS"/>
                                      <w:b/>
                                      <w:color w:val="231F20"/>
                                      <w:sz w:val="18"/>
                                    </w:rPr>
                                    <w:t>Education and Promotion</w:t>
                                  </w:r>
                                </w:p>
                              </w:tc>
                              <w:tc>
                                <w:tcPr>
                                  <w:tcW w:w="4550" w:type="dxa"/>
                                  <w:vMerge w:val="restart"/>
                                  <w:tcBorders>
                                    <w:right w:val="nil"/>
                                  </w:tcBorders>
                                  <w:shd w:val="clear" w:color="auto" w:fill="E2EEF3"/>
                                </w:tcPr>
                                <w:p>
                                  <w:pPr>
                                    <w:pStyle w:val="TableParagraph"/>
                                    <w:spacing w:line="271" w:lineRule="auto" w:before="67"/>
                                    <w:ind w:left="283" w:right="195" w:hanging="171"/>
                                    <w:jc w:val="both"/>
                                    <w:rPr>
                                      <w:sz w:val="18"/>
                                    </w:rPr>
                                  </w:pPr>
                                  <w:r>
                                    <w:rPr>
                                      <w:color w:val="231F20"/>
                                      <w:spacing w:val="-4"/>
                                      <w:sz w:val="18"/>
                                    </w:rPr>
                                    <w:t>›</w:t>
                                  </w:r>
                                  <w:r>
                                    <w:rPr>
                                      <w:color w:val="231F20"/>
                                      <w:spacing w:val="7"/>
                                      <w:sz w:val="18"/>
                                    </w:rPr>
                                    <w:t> </w:t>
                                  </w:r>
                                  <w:r>
                                    <w:rPr>
                                      <w:color w:val="231F20"/>
                                      <w:spacing w:val="-4"/>
                                      <w:sz w:val="18"/>
                                    </w:rPr>
                                    <w:t>Marketing</w:t>
                                  </w:r>
                                  <w:r>
                                    <w:rPr>
                                      <w:color w:val="231F20"/>
                                      <w:spacing w:val="-10"/>
                                      <w:sz w:val="18"/>
                                    </w:rPr>
                                    <w:t> </w:t>
                                  </w:r>
                                  <w:r>
                                    <w:rPr>
                                      <w:color w:val="231F20"/>
                                      <w:spacing w:val="-4"/>
                                      <w:sz w:val="18"/>
                                    </w:rPr>
                                    <w:t>materials</w:t>
                                  </w:r>
                                  <w:r>
                                    <w:rPr>
                                      <w:color w:val="231F20"/>
                                      <w:spacing w:val="-10"/>
                                      <w:sz w:val="18"/>
                                    </w:rPr>
                                    <w:t> </w:t>
                                  </w:r>
                                  <w:r>
                                    <w:rPr>
                                      <w:color w:val="231F20"/>
                                      <w:spacing w:val="-4"/>
                                      <w:sz w:val="18"/>
                                    </w:rPr>
                                    <w:t>and</w:t>
                                  </w:r>
                                  <w:r>
                                    <w:rPr>
                                      <w:color w:val="231F20"/>
                                      <w:spacing w:val="-11"/>
                                      <w:sz w:val="18"/>
                                    </w:rPr>
                                    <w:t> </w:t>
                                  </w:r>
                                  <w:r>
                                    <w:rPr>
                                      <w:color w:val="231F20"/>
                                      <w:spacing w:val="-4"/>
                                      <w:sz w:val="18"/>
                                    </w:rPr>
                                    <w:t>communication</w:t>
                                  </w:r>
                                  <w:r>
                                    <w:rPr>
                                      <w:color w:val="231F20"/>
                                      <w:spacing w:val="-10"/>
                                      <w:sz w:val="18"/>
                                    </w:rPr>
                                    <w:t> </w:t>
                                  </w:r>
                                  <w:r>
                                    <w:rPr>
                                      <w:color w:val="231F20"/>
                                      <w:spacing w:val="-4"/>
                                      <w:sz w:val="18"/>
                                    </w:rPr>
                                    <w:t>strategy to</w:t>
                                  </w:r>
                                  <w:r>
                                    <w:rPr>
                                      <w:color w:val="231F20"/>
                                      <w:spacing w:val="-11"/>
                                      <w:sz w:val="18"/>
                                    </w:rPr>
                                    <w:t> </w:t>
                                  </w:r>
                                  <w:r>
                                    <w:rPr>
                                      <w:color w:val="231F20"/>
                                      <w:spacing w:val="-4"/>
                                      <w:sz w:val="18"/>
                                    </w:rPr>
                                    <w:t>promote</w:t>
                                  </w:r>
                                  <w:r>
                                    <w:rPr>
                                      <w:color w:val="231F20"/>
                                      <w:spacing w:val="-10"/>
                                      <w:sz w:val="18"/>
                                    </w:rPr>
                                    <w:t> </w:t>
                                  </w:r>
                                  <w:r>
                                    <w:rPr>
                                      <w:color w:val="231F20"/>
                                      <w:spacing w:val="-4"/>
                                      <w:sz w:val="18"/>
                                    </w:rPr>
                                    <w:t>responsible</w:t>
                                  </w:r>
                                  <w:r>
                                    <w:rPr>
                                      <w:color w:val="231F20"/>
                                      <w:spacing w:val="-10"/>
                                      <w:sz w:val="18"/>
                                    </w:rPr>
                                    <w:t> </w:t>
                                  </w:r>
                                  <w:r>
                                    <w:rPr>
                                      <w:color w:val="231F20"/>
                                      <w:spacing w:val="-4"/>
                                      <w:sz w:val="18"/>
                                    </w:rPr>
                                    <w:t>pet</w:t>
                                  </w:r>
                                  <w:r>
                                    <w:rPr>
                                      <w:color w:val="231F20"/>
                                      <w:spacing w:val="-10"/>
                                      <w:sz w:val="18"/>
                                    </w:rPr>
                                    <w:t> </w:t>
                                  </w:r>
                                  <w:r>
                                    <w:rPr>
                                      <w:color w:val="231F20"/>
                                      <w:spacing w:val="-4"/>
                                      <w:sz w:val="18"/>
                                    </w:rPr>
                                    <w:t>ownership,</w:t>
                                  </w:r>
                                  <w:r>
                                    <w:rPr>
                                      <w:color w:val="231F20"/>
                                      <w:spacing w:val="-11"/>
                                      <w:sz w:val="18"/>
                                    </w:rPr>
                                    <w:t> </w:t>
                                  </w:r>
                                  <w:r>
                                    <w:rPr>
                                      <w:color w:val="231F20"/>
                                      <w:spacing w:val="-4"/>
                                      <w:sz w:val="18"/>
                                    </w:rPr>
                                    <w:t>including </w:t>
                                  </w:r>
                                  <w:r>
                                    <w:rPr>
                                      <w:color w:val="231F20"/>
                                      <w:w w:val="90"/>
                                      <w:sz w:val="18"/>
                                    </w:rPr>
                                    <w:t>brochures,</w:t>
                                  </w:r>
                                  <w:r>
                                    <w:rPr>
                                      <w:color w:val="231F20"/>
                                      <w:spacing w:val="4"/>
                                      <w:sz w:val="18"/>
                                    </w:rPr>
                                    <w:t> </w:t>
                                  </w:r>
                                  <w:r>
                                    <w:rPr>
                                      <w:color w:val="231F20"/>
                                      <w:w w:val="90"/>
                                      <w:sz w:val="18"/>
                                    </w:rPr>
                                    <w:t>media</w:t>
                                  </w:r>
                                  <w:r>
                                    <w:rPr>
                                      <w:color w:val="231F20"/>
                                      <w:spacing w:val="5"/>
                                      <w:sz w:val="18"/>
                                    </w:rPr>
                                    <w:t> </w:t>
                                  </w:r>
                                  <w:r>
                                    <w:rPr>
                                      <w:color w:val="231F20"/>
                                      <w:w w:val="90"/>
                                      <w:sz w:val="18"/>
                                    </w:rPr>
                                    <w:t>releases,</w:t>
                                  </w:r>
                                  <w:r>
                                    <w:rPr>
                                      <w:color w:val="231F20"/>
                                      <w:spacing w:val="5"/>
                                      <w:sz w:val="18"/>
                                    </w:rPr>
                                    <w:t> </w:t>
                                  </w:r>
                                  <w:r>
                                    <w:rPr>
                                      <w:color w:val="231F20"/>
                                      <w:w w:val="90"/>
                                      <w:sz w:val="18"/>
                                    </w:rPr>
                                    <w:t>social</w:t>
                                  </w:r>
                                  <w:r>
                                    <w:rPr>
                                      <w:color w:val="231F20"/>
                                      <w:spacing w:val="4"/>
                                      <w:sz w:val="18"/>
                                    </w:rPr>
                                    <w:t> </w:t>
                                  </w:r>
                                  <w:r>
                                    <w:rPr>
                                      <w:color w:val="231F20"/>
                                      <w:w w:val="90"/>
                                      <w:sz w:val="18"/>
                                    </w:rPr>
                                    <w:t>and</w:t>
                                  </w:r>
                                  <w:r>
                                    <w:rPr>
                                      <w:color w:val="231F20"/>
                                      <w:spacing w:val="5"/>
                                      <w:sz w:val="18"/>
                                    </w:rPr>
                                    <w:t> </w:t>
                                  </w:r>
                                  <w:r>
                                    <w:rPr>
                                      <w:color w:val="231F20"/>
                                      <w:w w:val="90"/>
                                      <w:sz w:val="18"/>
                                    </w:rPr>
                                    <w:t>print</w:t>
                                  </w:r>
                                  <w:r>
                                    <w:rPr>
                                      <w:color w:val="231F20"/>
                                      <w:spacing w:val="5"/>
                                      <w:sz w:val="18"/>
                                    </w:rPr>
                                    <w:t> </w:t>
                                  </w:r>
                                  <w:r>
                                    <w:rPr>
                                      <w:color w:val="231F20"/>
                                      <w:spacing w:val="-2"/>
                                      <w:w w:val="90"/>
                                      <w:sz w:val="18"/>
                                    </w:rPr>
                                    <w:t>media.</w:t>
                                  </w:r>
                                </w:p>
                                <w:p>
                                  <w:pPr>
                                    <w:pStyle w:val="TableParagraph"/>
                                    <w:spacing w:line="271" w:lineRule="auto" w:before="58"/>
                                    <w:ind w:left="283" w:right="171" w:hanging="171"/>
                                    <w:jc w:val="both"/>
                                    <w:rPr>
                                      <w:sz w:val="18"/>
                                    </w:rPr>
                                  </w:pPr>
                                  <w:r>
                                    <w:rPr>
                                      <w:color w:val="231F20"/>
                                      <w:spacing w:val="-4"/>
                                      <w:sz w:val="18"/>
                                    </w:rPr>
                                    <w:t>›</w:t>
                                  </w:r>
                                  <w:r>
                                    <w:rPr>
                                      <w:color w:val="231F20"/>
                                      <w:spacing w:val="-11"/>
                                      <w:sz w:val="18"/>
                                    </w:rPr>
                                    <w:t> </w:t>
                                  </w:r>
                                  <w:r>
                                    <w:rPr>
                                      <w:color w:val="231F20"/>
                                      <w:spacing w:val="-4"/>
                                      <w:sz w:val="18"/>
                                    </w:rPr>
                                    <w:t>Attendance</w:t>
                                  </w:r>
                                  <w:r>
                                    <w:rPr>
                                      <w:color w:val="231F20"/>
                                      <w:spacing w:val="-10"/>
                                      <w:sz w:val="18"/>
                                    </w:rPr>
                                    <w:t> </w:t>
                                  </w:r>
                                  <w:r>
                                    <w:rPr>
                                      <w:color w:val="231F20"/>
                                      <w:spacing w:val="-4"/>
                                      <w:sz w:val="18"/>
                                    </w:rPr>
                                    <w:t>at</w:t>
                                  </w:r>
                                  <w:r>
                                    <w:rPr>
                                      <w:color w:val="231F20"/>
                                      <w:spacing w:val="-10"/>
                                      <w:sz w:val="18"/>
                                    </w:rPr>
                                    <w:t> </w:t>
                                  </w:r>
                                  <w:r>
                                    <w:rPr>
                                      <w:color w:val="231F20"/>
                                      <w:spacing w:val="-4"/>
                                      <w:sz w:val="18"/>
                                    </w:rPr>
                                    <w:t>community</w:t>
                                  </w:r>
                                  <w:r>
                                    <w:rPr>
                                      <w:color w:val="231F20"/>
                                      <w:spacing w:val="-10"/>
                                      <w:sz w:val="18"/>
                                    </w:rPr>
                                    <w:t> </w:t>
                                  </w:r>
                                  <w:r>
                                    <w:rPr>
                                      <w:color w:val="231F20"/>
                                      <w:spacing w:val="-4"/>
                                      <w:sz w:val="18"/>
                                    </w:rPr>
                                    <w:t>events</w:t>
                                  </w:r>
                                  <w:r>
                                    <w:rPr>
                                      <w:color w:val="231F20"/>
                                      <w:spacing w:val="-11"/>
                                      <w:sz w:val="18"/>
                                    </w:rPr>
                                    <w:t> </w:t>
                                  </w:r>
                                  <w:r>
                                    <w:rPr>
                                      <w:color w:val="231F20"/>
                                      <w:spacing w:val="-4"/>
                                      <w:sz w:val="18"/>
                                    </w:rPr>
                                    <w:t>such</w:t>
                                  </w:r>
                                  <w:r>
                                    <w:rPr>
                                      <w:color w:val="231F20"/>
                                      <w:spacing w:val="-10"/>
                                      <w:sz w:val="18"/>
                                    </w:rPr>
                                    <w:t> </w:t>
                                  </w:r>
                                  <w:r>
                                    <w:rPr>
                                      <w:color w:val="231F20"/>
                                      <w:spacing w:val="-4"/>
                                      <w:sz w:val="18"/>
                                    </w:rPr>
                                    <w:t>as</w:t>
                                  </w:r>
                                  <w:r>
                                    <w:rPr>
                                      <w:color w:val="231F20"/>
                                      <w:spacing w:val="-10"/>
                                      <w:sz w:val="18"/>
                                    </w:rPr>
                                    <w:t> </w:t>
                                  </w:r>
                                  <w:r>
                                    <w:rPr>
                                      <w:color w:val="231F20"/>
                                      <w:spacing w:val="-4"/>
                                      <w:sz w:val="18"/>
                                    </w:rPr>
                                    <w:t>Paws</w:t>
                                  </w:r>
                                  <w:r>
                                    <w:rPr>
                                      <w:color w:val="231F20"/>
                                      <w:spacing w:val="-10"/>
                                      <w:sz w:val="18"/>
                                    </w:rPr>
                                    <w:t> </w:t>
                                  </w:r>
                                  <w:r>
                                    <w:rPr>
                                      <w:color w:val="231F20"/>
                                      <w:spacing w:val="-4"/>
                                      <w:sz w:val="18"/>
                                    </w:rPr>
                                    <w:t>for </w:t>
                                  </w:r>
                                  <w:r>
                                    <w:rPr>
                                      <w:color w:val="231F20"/>
                                      <w:sz w:val="18"/>
                                    </w:rPr>
                                    <w:t>GAWS Walk, RUN4Geelong, Open Days.</w:t>
                                  </w:r>
                                </w:p>
                                <w:p>
                                  <w:pPr>
                                    <w:pStyle w:val="TableParagraph"/>
                                    <w:spacing w:before="58"/>
                                    <w:ind w:left="113"/>
                                    <w:rPr>
                                      <w:sz w:val="18"/>
                                    </w:rPr>
                                  </w:pPr>
                                  <w:r>
                                    <w:rPr>
                                      <w:color w:val="231F20"/>
                                      <w:spacing w:val="-4"/>
                                      <w:sz w:val="18"/>
                                    </w:rPr>
                                    <w:t>›</w:t>
                                  </w:r>
                                  <w:r>
                                    <w:rPr>
                                      <w:color w:val="231F20"/>
                                      <w:spacing w:val="32"/>
                                      <w:sz w:val="18"/>
                                    </w:rPr>
                                    <w:t> </w:t>
                                  </w:r>
                                  <w:r>
                                    <w:rPr>
                                      <w:color w:val="231F20"/>
                                      <w:spacing w:val="-4"/>
                                      <w:sz w:val="18"/>
                                    </w:rPr>
                                    <w:t>Education</w:t>
                                  </w:r>
                                  <w:r>
                                    <w:rPr>
                                      <w:color w:val="231F20"/>
                                      <w:spacing w:val="-11"/>
                                      <w:sz w:val="18"/>
                                    </w:rPr>
                                    <w:t> </w:t>
                                  </w:r>
                                  <w:r>
                                    <w:rPr>
                                      <w:color w:val="231F20"/>
                                      <w:spacing w:val="-4"/>
                                      <w:sz w:val="18"/>
                                    </w:rPr>
                                    <w:t>material</w:t>
                                  </w:r>
                                  <w:r>
                                    <w:rPr>
                                      <w:color w:val="231F20"/>
                                      <w:spacing w:val="-10"/>
                                      <w:sz w:val="18"/>
                                    </w:rPr>
                                    <w:t> </w:t>
                                  </w:r>
                                  <w:r>
                                    <w:rPr>
                                      <w:color w:val="231F20"/>
                                      <w:spacing w:val="-4"/>
                                      <w:sz w:val="18"/>
                                    </w:rPr>
                                    <w:t>on</w:t>
                                  </w:r>
                                  <w:r>
                                    <w:rPr>
                                      <w:color w:val="231F20"/>
                                      <w:spacing w:val="-10"/>
                                      <w:sz w:val="18"/>
                                    </w:rPr>
                                    <w:t> </w:t>
                                  </w:r>
                                  <w:r>
                                    <w:rPr>
                                      <w:color w:val="231F20"/>
                                      <w:spacing w:val="-4"/>
                                      <w:sz w:val="18"/>
                                    </w:rPr>
                                    <w:t>City</w:t>
                                  </w:r>
                                  <w:r>
                                    <w:rPr>
                                      <w:color w:val="231F20"/>
                                      <w:spacing w:val="-10"/>
                                      <w:sz w:val="18"/>
                                    </w:rPr>
                                    <w:t> </w:t>
                                  </w:r>
                                  <w:r>
                                    <w:rPr>
                                      <w:color w:val="231F20"/>
                                      <w:spacing w:val="-4"/>
                                      <w:sz w:val="18"/>
                                    </w:rPr>
                                    <w:t>website.</w:t>
                                  </w:r>
                                </w:p>
                              </w:tc>
                              <w:tc>
                                <w:tcPr>
                                  <w:tcW w:w="245" w:type="dxa"/>
                                  <w:tcBorders>
                                    <w:left w:val="nil"/>
                                    <w:bottom w:val="nil"/>
                                    <w:right w:val="nil"/>
                                  </w:tcBorders>
                                  <w:shd w:val="clear" w:color="auto" w:fill="E2EEF3"/>
                                </w:tcPr>
                                <w:p>
                                  <w:pPr>
                                    <w:pStyle w:val="TableParagraph"/>
                                    <w:spacing w:before="67"/>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71" w:lineRule="auto" w:before="67"/>
                                    <w:ind w:left="62" w:right="38"/>
                                    <w:rPr>
                                      <w:sz w:val="18"/>
                                    </w:rPr>
                                  </w:pPr>
                                  <w:r>
                                    <w:rPr>
                                      <w:color w:val="231F20"/>
                                      <w:w w:val="90"/>
                                      <w:sz w:val="18"/>
                                    </w:rPr>
                                    <w:t>New arrival information sessions </w:t>
                                  </w:r>
                                  <w:r>
                                    <w:rPr>
                                      <w:color w:val="231F20"/>
                                      <w:w w:val="90"/>
                                      <w:sz w:val="18"/>
                                    </w:rPr>
                                    <w:t>for </w:t>
                                  </w:r>
                                  <w:r>
                                    <w:rPr>
                                      <w:color w:val="231F20"/>
                                      <w:sz w:val="18"/>
                                    </w:rPr>
                                    <w:t>CALD communities.</w:t>
                                  </w:r>
                                </w:p>
                              </w:tc>
                            </w:tr>
                            <w:tr>
                              <w:trPr>
                                <w:trHeight w:val="279"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19"/>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19"/>
                                    <w:ind w:left="62"/>
                                    <w:rPr>
                                      <w:sz w:val="18"/>
                                    </w:rPr>
                                  </w:pPr>
                                  <w:r>
                                    <w:rPr>
                                      <w:color w:val="231F20"/>
                                      <w:w w:val="90"/>
                                      <w:sz w:val="18"/>
                                    </w:rPr>
                                    <w:t>Community</w:t>
                                  </w:r>
                                  <w:r>
                                    <w:rPr>
                                      <w:color w:val="231F20"/>
                                      <w:spacing w:val="35"/>
                                      <w:sz w:val="18"/>
                                    </w:rPr>
                                    <w:t> </w:t>
                                  </w:r>
                                  <w:r>
                                    <w:rPr>
                                      <w:color w:val="231F20"/>
                                      <w:w w:val="90"/>
                                      <w:sz w:val="18"/>
                                    </w:rPr>
                                    <w:t>engagement</w:t>
                                  </w:r>
                                  <w:r>
                                    <w:rPr>
                                      <w:color w:val="231F20"/>
                                      <w:spacing w:val="35"/>
                                      <w:sz w:val="18"/>
                                    </w:rPr>
                                    <w:t> </w:t>
                                  </w:r>
                                  <w:r>
                                    <w:rPr>
                                      <w:color w:val="231F20"/>
                                      <w:spacing w:val="-2"/>
                                      <w:w w:val="90"/>
                                      <w:sz w:val="18"/>
                                    </w:rPr>
                                    <w:t>projects.</w:t>
                                  </w:r>
                                </w:p>
                              </w:tc>
                            </w:tr>
                            <w:tr>
                              <w:trPr>
                                <w:trHeight w:val="286"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27"/>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27"/>
                                    <w:ind w:left="62"/>
                                    <w:rPr>
                                      <w:sz w:val="18"/>
                                    </w:rPr>
                                  </w:pPr>
                                  <w:r>
                                    <w:rPr>
                                      <w:color w:val="231F20"/>
                                      <w:w w:val="90"/>
                                      <w:sz w:val="18"/>
                                    </w:rPr>
                                    <w:t>TAFE</w:t>
                                  </w:r>
                                  <w:r>
                                    <w:rPr>
                                      <w:color w:val="231F20"/>
                                      <w:spacing w:val="1"/>
                                      <w:sz w:val="18"/>
                                    </w:rPr>
                                    <w:t> </w:t>
                                  </w:r>
                                  <w:r>
                                    <w:rPr>
                                      <w:color w:val="231F20"/>
                                      <w:w w:val="90"/>
                                      <w:sz w:val="18"/>
                                    </w:rPr>
                                    <w:t>talks</w:t>
                                  </w:r>
                                  <w:r>
                                    <w:rPr>
                                      <w:color w:val="231F20"/>
                                      <w:spacing w:val="4"/>
                                      <w:sz w:val="18"/>
                                    </w:rPr>
                                    <w:t> </w:t>
                                  </w:r>
                                  <w:r>
                                    <w:rPr>
                                      <w:color w:val="231F20"/>
                                      <w:w w:val="90"/>
                                      <w:sz w:val="18"/>
                                    </w:rPr>
                                    <w:t>for</w:t>
                                  </w:r>
                                  <w:r>
                                    <w:rPr>
                                      <w:color w:val="231F20"/>
                                      <w:spacing w:val="4"/>
                                      <w:sz w:val="18"/>
                                    </w:rPr>
                                    <w:t> </w:t>
                                  </w:r>
                                  <w:r>
                                    <w:rPr>
                                      <w:color w:val="231F20"/>
                                      <w:w w:val="90"/>
                                      <w:sz w:val="18"/>
                                    </w:rPr>
                                    <w:t>animal</w:t>
                                  </w:r>
                                  <w:r>
                                    <w:rPr>
                                      <w:color w:val="231F20"/>
                                      <w:spacing w:val="4"/>
                                      <w:sz w:val="18"/>
                                    </w:rPr>
                                    <w:t> </w:t>
                                  </w:r>
                                  <w:r>
                                    <w:rPr>
                                      <w:color w:val="231F20"/>
                                      <w:w w:val="90"/>
                                      <w:sz w:val="18"/>
                                    </w:rPr>
                                    <w:t>studies</w:t>
                                  </w:r>
                                  <w:r>
                                    <w:rPr>
                                      <w:color w:val="231F20"/>
                                      <w:spacing w:val="4"/>
                                      <w:sz w:val="18"/>
                                    </w:rPr>
                                    <w:t> </w:t>
                                  </w:r>
                                  <w:r>
                                    <w:rPr>
                                      <w:color w:val="231F20"/>
                                      <w:spacing w:val="-2"/>
                                      <w:w w:val="90"/>
                                      <w:sz w:val="18"/>
                                    </w:rPr>
                                    <w:t>students.</w:t>
                                  </w:r>
                                </w:p>
                              </w:tc>
                            </w:tr>
                            <w:tr>
                              <w:trPr>
                                <w:trHeight w:val="552"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7"/>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27"/>
                                    <w:ind w:left="62"/>
                                    <w:rPr>
                                      <w:sz w:val="18"/>
                                    </w:rPr>
                                  </w:pPr>
                                  <w:r>
                                    <w:rPr>
                                      <w:color w:val="231F20"/>
                                      <w:spacing w:val="-6"/>
                                      <w:sz w:val="18"/>
                                    </w:rPr>
                                    <w:t>Attendance</w:t>
                                  </w:r>
                                  <w:r>
                                    <w:rPr>
                                      <w:color w:val="231F20"/>
                                      <w:spacing w:val="-9"/>
                                      <w:sz w:val="18"/>
                                    </w:rPr>
                                    <w:t> </w:t>
                                  </w:r>
                                  <w:r>
                                    <w:rPr>
                                      <w:color w:val="231F20"/>
                                      <w:spacing w:val="-6"/>
                                      <w:sz w:val="18"/>
                                    </w:rPr>
                                    <w:t>at</w:t>
                                  </w:r>
                                  <w:r>
                                    <w:rPr>
                                      <w:color w:val="231F20"/>
                                      <w:spacing w:val="-8"/>
                                      <w:sz w:val="18"/>
                                    </w:rPr>
                                    <w:t> </w:t>
                                  </w:r>
                                  <w:r>
                                    <w:rPr>
                                      <w:color w:val="231F20"/>
                                      <w:spacing w:val="-6"/>
                                      <w:sz w:val="18"/>
                                    </w:rPr>
                                    <w:t>internal</w:t>
                                  </w:r>
                                  <w:r>
                                    <w:rPr>
                                      <w:color w:val="231F20"/>
                                      <w:spacing w:val="-8"/>
                                      <w:sz w:val="18"/>
                                    </w:rPr>
                                    <w:t> </w:t>
                                  </w:r>
                                  <w:r>
                                    <w:rPr>
                                      <w:color w:val="231F20"/>
                                      <w:spacing w:val="-6"/>
                                      <w:sz w:val="18"/>
                                    </w:rPr>
                                    <w:t>events</w:t>
                                  </w:r>
                                  <w:r>
                                    <w:rPr>
                                      <w:color w:val="231F20"/>
                                      <w:spacing w:val="-8"/>
                                      <w:sz w:val="18"/>
                                    </w:rPr>
                                    <w:t> </w:t>
                                  </w:r>
                                  <w:r>
                                    <w:rPr>
                                      <w:color w:val="231F20"/>
                                      <w:spacing w:val="-6"/>
                                      <w:sz w:val="18"/>
                                    </w:rPr>
                                    <w:t>upon </w:t>
                                  </w:r>
                                  <w:r>
                                    <w:rPr>
                                      <w:color w:val="231F20"/>
                                      <w:spacing w:val="-2"/>
                                      <w:sz w:val="18"/>
                                    </w:rPr>
                                    <w:t>request.</w:t>
                                  </w:r>
                                </w:p>
                              </w:tc>
                            </w:tr>
                            <w:tr>
                              <w:trPr>
                                <w:trHeight w:val="326" w:hRule="atLeast"/>
                              </w:trPr>
                              <w:tc>
                                <w:tcPr>
                                  <w:tcW w:w="2291" w:type="dxa"/>
                                  <w:tcBorders>
                                    <w:bottom w:val="nil"/>
                                  </w:tcBorders>
                                </w:tcPr>
                                <w:p>
                                  <w:pPr>
                                    <w:pStyle w:val="TableParagraph"/>
                                    <w:spacing w:before="72"/>
                                    <w:ind w:left="113"/>
                                    <w:rPr>
                                      <w:rFonts w:ascii="Trebuchet MS"/>
                                      <w:b/>
                                      <w:sz w:val="18"/>
                                    </w:rPr>
                                  </w:pPr>
                                  <w:r>
                                    <w:rPr>
                                      <w:rFonts w:ascii="Trebuchet MS"/>
                                      <w:b/>
                                      <w:color w:val="231F20"/>
                                      <w:sz w:val="18"/>
                                    </w:rPr>
                                    <w:t>After</w:t>
                                  </w:r>
                                  <w:r>
                                    <w:rPr>
                                      <w:rFonts w:ascii="Trebuchet MS"/>
                                      <w:b/>
                                      <w:color w:val="231F20"/>
                                      <w:spacing w:val="3"/>
                                      <w:sz w:val="18"/>
                                    </w:rPr>
                                    <w:t> </w:t>
                                  </w:r>
                                  <w:r>
                                    <w:rPr>
                                      <w:rFonts w:ascii="Trebuchet MS"/>
                                      <w:b/>
                                      <w:color w:val="231F20"/>
                                      <w:spacing w:val="-2"/>
                                      <w:sz w:val="18"/>
                                    </w:rPr>
                                    <w:t>Hours</w:t>
                                  </w:r>
                                </w:p>
                              </w:tc>
                              <w:tc>
                                <w:tcPr>
                                  <w:tcW w:w="4550" w:type="dxa"/>
                                  <w:vMerge w:val="restart"/>
                                  <w:tcBorders>
                                    <w:right w:val="nil"/>
                                  </w:tcBorders>
                                </w:tcPr>
                                <w:p>
                                  <w:pPr>
                                    <w:pStyle w:val="TableParagraph"/>
                                    <w:spacing w:before="67"/>
                                    <w:ind w:left="113"/>
                                    <w:rPr>
                                      <w:sz w:val="18"/>
                                    </w:rPr>
                                  </w:pPr>
                                  <w:r>
                                    <w:rPr>
                                      <w:color w:val="231F20"/>
                                      <w:w w:val="90"/>
                                      <w:sz w:val="18"/>
                                    </w:rPr>
                                    <w:t>After</w:t>
                                  </w:r>
                                  <w:r>
                                    <w:rPr>
                                      <w:color w:val="231F20"/>
                                      <w:spacing w:val="11"/>
                                      <w:sz w:val="18"/>
                                    </w:rPr>
                                    <w:t> </w:t>
                                  </w:r>
                                  <w:r>
                                    <w:rPr>
                                      <w:color w:val="231F20"/>
                                      <w:w w:val="90"/>
                                      <w:sz w:val="18"/>
                                    </w:rPr>
                                    <w:t>hours</w:t>
                                  </w:r>
                                  <w:r>
                                    <w:rPr>
                                      <w:color w:val="231F20"/>
                                      <w:spacing w:val="11"/>
                                      <w:sz w:val="18"/>
                                    </w:rPr>
                                    <w:t> </w:t>
                                  </w:r>
                                  <w:r>
                                    <w:rPr>
                                      <w:color w:val="231F20"/>
                                      <w:w w:val="90"/>
                                      <w:sz w:val="18"/>
                                    </w:rPr>
                                    <w:t>response</w:t>
                                  </w:r>
                                  <w:r>
                                    <w:rPr>
                                      <w:color w:val="231F20"/>
                                      <w:spacing w:val="12"/>
                                      <w:sz w:val="18"/>
                                    </w:rPr>
                                    <w:t> </w:t>
                                  </w:r>
                                  <w:r>
                                    <w:rPr>
                                      <w:color w:val="231F20"/>
                                      <w:spacing w:val="-5"/>
                                      <w:w w:val="90"/>
                                      <w:sz w:val="18"/>
                                    </w:rPr>
                                    <w:t>to:</w:t>
                                  </w:r>
                                </w:p>
                                <w:p>
                                  <w:pPr>
                                    <w:pStyle w:val="TableParagraph"/>
                                    <w:spacing w:line="271" w:lineRule="auto" w:before="84"/>
                                    <w:ind w:left="283" w:right="103" w:hanging="171"/>
                                    <w:rPr>
                                      <w:sz w:val="18"/>
                                    </w:rPr>
                                  </w:pPr>
                                  <w:r>
                                    <w:rPr>
                                      <w:color w:val="231F20"/>
                                      <w:spacing w:val="-6"/>
                                      <w:sz w:val="18"/>
                                    </w:rPr>
                                    <w:t>›</w:t>
                                  </w:r>
                                  <w:r>
                                    <w:rPr>
                                      <w:color w:val="231F20"/>
                                      <w:spacing w:val="23"/>
                                      <w:sz w:val="18"/>
                                    </w:rPr>
                                    <w:t> </w:t>
                                  </w:r>
                                  <w:r>
                                    <w:rPr>
                                      <w:color w:val="231F20"/>
                                      <w:spacing w:val="-6"/>
                                      <w:sz w:val="18"/>
                                    </w:rPr>
                                    <w:t>Collection</w:t>
                                  </w:r>
                                  <w:r>
                                    <w:rPr>
                                      <w:color w:val="231F20"/>
                                      <w:spacing w:val="-9"/>
                                      <w:sz w:val="18"/>
                                    </w:rPr>
                                    <w:t> </w:t>
                                  </w:r>
                                  <w:r>
                                    <w:rPr>
                                      <w:color w:val="231F20"/>
                                      <w:spacing w:val="-6"/>
                                      <w:sz w:val="18"/>
                                    </w:rPr>
                                    <w:t>of</w:t>
                                  </w:r>
                                  <w:r>
                                    <w:rPr>
                                      <w:color w:val="231F20"/>
                                      <w:spacing w:val="-8"/>
                                      <w:sz w:val="18"/>
                                    </w:rPr>
                                    <w:t> </w:t>
                                  </w:r>
                                  <w:r>
                                    <w:rPr>
                                      <w:color w:val="231F20"/>
                                      <w:spacing w:val="-6"/>
                                      <w:sz w:val="18"/>
                                    </w:rPr>
                                    <w:t>contained</w:t>
                                  </w:r>
                                  <w:r>
                                    <w:rPr>
                                      <w:color w:val="231F20"/>
                                      <w:spacing w:val="-8"/>
                                      <w:sz w:val="18"/>
                                    </w:rPr>
                                    <w:t> </w:t>
                                  </w:r>
                                  <w:r>
                                    <w:rPr>
                                      <w:color w:val="231F20"/>
                                      <w:spacing w:val="-6"/>
                                      <w:sz w:val="18"/>
                                    </w:rPr>
                                    <w:t>dogs</w:t>
                                  </w:r>
                                  <w:r>
                                    <w:rPr>
                                      <w:color w:val="231F20"/>
                                      <w:spacing w:val="-8"/>
                                      <w:sz w:val="18"/>
                                    </w:rPr>
                                    <w:t> </w:t>
                                  </w:r>
                                  <w:r>
                                    <w:rPr>
                                      <w:color w:val="231F20"/>
                                      <w:spacing w:val="-6"/>
                                      <w:sz w:val="18"/>
                                    </w:rPr>
                                    <w:t>(5pm</w:t>
                                  </w:r>
                                  <w:r>
                                    <w:rPr>
                                      <w:color w:val="231F20"/>
                                      <w:spacing w:val="-9"/>
                                      <w:sz w:val="18"/>
                                    </w:rPr>
                                    <w:t> </w:t>
                                  </w:r>
                                  <w:r>
                                    <w:rPr>
                                      <w:color w:val="231F20"/>
                                      <w:spacing w:val="-6"/>
                                      <w:sz w:val="18"/>
                                    </w:rPr>
                                    <w:t>-</w:t>
                                  </w:r>
                                  <w:r>
                                    <w:rPr>
                                      <w:color w:val="231F20"/>
                                      <w:spacing w:val="-8"/>
                                      <w:sz w:val="18"/>
                                    </w:rPr>
                                    <w:t> </w:t>
                                  </w:r>
                                  <w:r>
                                    <w:rPr>
                                      <w:color w:val="231F20"/>
                                      <w:spacing w:val="-6"/>
                                      <w:sz w:val="18"/>
                                    </w:rPr>
                                    <w:t>7pm </w:t>
                                  </w:r>
                                  <w:r>
                                    <w:rPr>
                                      <w:color w:val="231F20"/>
                                      <w:sz w:val="18"/>
                                    </w:rPr>
                                    <w:t>Weekdays,</w:t>
                                  </w:r>
                                  <w:r>
                                    <w:rPr>
                                      <w:color w:val="231F20"/>
                                      <w:spacing w:val="-2"/>
                                      <w:sz w:val="18"/>
                                    </w:rPr>
                                    <w:t> </w:t>
                                  </w:r>
                                  <w:r>
                                    <w:rPr>
                                      <w:color w:val="231F20"/>
                                      <w:sz w:val="18"/>
                                    </w:rPr>
                                    <w:t>8am</w:t>
                                  </w:r>
                                  <w:r>
                                    <w:rPr>
                                      <w:color w:val="231F20"/>
                                      <w:spacing w:val="-2"/>
                                      <w:sz w:val="18"/>
                                    </w:rPr>
                                    <w:t> </w:t>
                                  </w:r>
                                  <w:r>
                                    <w:rPr>
                                      <w:color w:val="231F20"/>
                                      <w:sz w:val="18"/>
                                    </w:rPr>
                                    <w:t>-</w:t>
                                  </w:r>
                                  <w:r>
                                    <w:rPr>
                                      <w:color w:val="231F20"/>
                                      <w:spacing w:val="-2"/>
                                      <w:sz w:val="18"/>
                                    </w:rPr>
                                    <w:t> </w:t>
                                  </w:r>
                                  <w:r>
                                    <w:rPr>
                                      <w:color w:val="231F20"/>
                                      <w:sz w:val="18"/>
                                    </w:rPr>
                                    <w:t>7pm</w:t>
                                  </w:r>
                                  <w:r>
                                    <w:rPr>
                                      <w:color w:val="231F20"/>
                                      <w:spacing w:val="-2"/>
                                      <w:sz w:val="18"/>
                                    </w:rPr>
                                    <w:t> </w:t>
                                  </w:r>
                                  <w:r>
                                    <w:rPr>
                                      <w:color w:val="231F20"/>
                                      <w:sz w:val="18"/>
                                    </w:rPr>
                                    <w:t>Weekends)</w:t>
                                  </w:r>
                                </w:p>
                                <w:p>
                                  <w:pPr>
                                    <w:pStyle w:val="TableParagraph"/>
                                    <w:spacing w:before="58"/>
                                    <w:ind w:left="113"/>
                                    <w:rPr>
                                      <w:sz w:val="18"/>
                                    </w:rPr>
                                  </w:pPr>
                                  <w:r>
                                    <w:rPr>
                                      <w:color w:val="231F20"/>
                                      <w:sz w:val="18"/>
                                    </w:rPr>
                                    <w:t>›</w:t>
                                  </w:r>
                                  <w:r>
                                    <w:rPr>
                                      <w:color w:val="231F20"/>
                                      <w:spacing w:val="45"/>
                                      <w:sz w:val="18"/>
                                    </w:rPr>
                                    <w:t> </w:t>
                                  </w:r>
                                  <w:r>
                                    <w:rPr>
                                      <w:color w:val="231F20"/>
                                      <w:sz w:val="18"/>
                                    </w:rPr>
                                    <w:t>Dog</w:t>
                                  </w:r>
                                  <w:r>
                                    <w:rPr>
                                      <w:color w:val="231F20"/>
                                      <w:spacing w:val="-11"/>
                                      <w:sz w:val="18"/>
                                    </w:rPr>
                                    <w:t> </w:t>
                                  </w:r>
                                  <w:r>
                                    <w:rPr>
                                      <w:color w:val="231F20"/>
                                      <w:spacing w:val="-2"/>
                                      <w:sz w:val="18"/>
                                    </w:rPr>
                                    <w:t>attacks</w:t>
                                  </w:r>
                                </w:p>
                              </w:tc>
                              <w:tc>
                                <w:tcPr>
                                  <w:tcW w:w="245" w:type="dxa"/>
                                  <w:tcBorders>
                                    <w:left w:val="nil"/>
                                    <w:bottom w:val="nil"/>
                                    <w:right w:val="nil"/>
                                  </w:tcBorders>
                                </w:tcPr>
                                <w:p>
                                  <w:pPr>
                                    <w:pStyle w:val="TableParagraph"/>
                                    <w:spacing w:before="67"/>
                                    <w:ind w:left="86"/>
                                    <w:jc w:val="center"/>
                                    <w:rPr>
                                      <w:sz w:val="18"/>
                                    </w:rPr>
                                  </w:pPr>
                                  <w:r>
                                    <w:rPr>
                                      <w:color w:val="231F20"/>
                                      <w:spacing w:val="-10"/>
                                      <w:sz w:val="18"/>
                                    </w:rPr>
                                    <w:t>›</w:t>
                                  </w:r>
                                </w:p>
                              </w:tc>
                              <w:tc>
                                <w:tcPr>
                                  <w:tcW w:w="3392" w:type="dxa"/>
                                  <w:tcBorders>
                                    <w:left w:val="nil"/>
                                    <w:bottom w:val="nil"/>
                                  </w:tcBorders>
                                </w:tcPr>
                                <w:p>
                                  <w:pPr>
                                    <w:pStyle w:val="TableParagraph"/>
                                    <w:spacing w:before="67"/>
                                    <w:ind w:left="62"/>
                                    <w:rPr>
                                      <w:sz w:val="18"/>
                                    </w:rPr>
                                  </w:pPr>
                                  <w:r>
                                    <w:rPr>
                                      <w:color w:val="231F20"/>
                                      <w:spacing w:val="-6"/>
                                      <w:sz w:val="18"/>
                                    </w:rPr>
                                    <w:t>Livestock</w:t>
                                  </w:r>
                                  <w:r>
                                    <w:rPr>
                                      <w:color w:val="231F20"/>
                                      <w:spacing w:val="-7"/>
                                      <w:sz w:val="18"/>
                                    </w:rPr>
                                    <w:t> </w:t>
                                  </w:r>
                                  <w:r>
                                    <w:rPr>
                                      <w:color w:val="231F20"/>
                                      <w:spacing w:val="-6"/>
                                      <w:sz w:val="18"/>
                                    </w:rPr>
                                    <w:t>on roads</w:t>
                                  </w:r>
                                </w:p>
                              </w:tc>
                            </w:tr>
                            <w:tr>
                              <w:trPr>
                                <w:trHeight w:val="849" w:hRule="atLeast"/>
                              </w:trPr>
                              <w:tc>
                                <w:tcPr>
                                  <w:tcW w:w="2291" w:type="dxa"/>
                                  <w:tcBorders>
                                    <w:top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27"/>
                                    <w:ind w:left="86"/>
                                    <w:jc w:val="center"/>
                                    <w:rPr>
                                      <w:sz w:val="18"/>
                                    </w:rPr>
                                  </w:pPr>
                                  <w:r>
                                    <w:rPr>
                                      <w:color w:val="231F20"/>
                                      <w:spacing w:val="-10"/>
                                      <w:sz w:val="18"/>
                                    </w:rPr>
                                    <w:t>›</w:t>
                                  </w:r>
                                </w:p>
                              </w:tc>
                              <w:tc>
                                <w:tcPr>
                                  <w:tcW w:w="3392" w:type="dxa"/>
                                  <w:tcBorders>
                                    <w:top w:val="nil"/>
                                    <w:left w:val="nil"/>
                                  </w:tcBorders>
                                </w:tcPr>
                                <w:p>
                                  <w:pPr>
                                    <w:pStyle w:val="TableParagraph"/>
                                    <w:spacing w:line="271" w:lineRule="auto" w:before="27"/>
                                    <w:ind w:left="62"/>
                                    <w:rPr>
                                      <w:sz w:val="18"/>
                                    </w:rPr>
                                  </w:pPr>
                                  <w:r>
                                    <w:rPr>
                                      <w:color w:val="231F20"/>
                                      <w:w w:val="90"/>
                                      <w:sz w:val="18"/>
                                    </w:rPr>
                                    <w:t>Assistance in emergencies or </w:t>
                                  </w:r>
                                  <w:r>
                                    <w:rPr>
                                      <w:color w:val="231F20"/>
                                      <w:w w:val="90"/>
                                      <w:sz w:val="18"/>
                                    </w:rPr>
                                    <w:t>requests </w:t>
                                  </w:r>
                                  <w:r>
                                    <w:rPr>
                                      <w:color w:val="231F20"/>
                                      <w:sz w:val="18"/>
                                    </w:rPr>
                                    <w:t>from Victoria Police.</w:t>
                                  </w:r>
                                </w:p>
                              </w:tc>
                            </w:tr>
                            <w:tr>
                              <w:trPr>
                                <w:trHeight w:val="573" w:hRule="atLeast"/>
                              </w:trPr>
                              <w:tc>
                                <w:tcPr>
                                  <w:tcW w:w="2291" w:type="dxa"/>
                                  <w:tcBorders>
                                    <w:bottom w:val="nil"/>
                                  </w:tcBorders>
                                  <w:shd w:val="clear" w:color="auto" w:fill="E2EEF3"/>
                                </w:tcPr>
                                <w:p>
                                  <w:pPr>
                                    <w:pStyle w:val="TableParagraph"/>
                                    <w:spacing w:line="260" w:lineRule="atLeast" w:before="20"/>
                                    <w:ind w:left="113" w:right="158"/>
                                    <w:rPr>
                                      <w:rFonts w:ascii="Trebuchet MS"/>
                                      <w:b/>
                                      <w:sz w:val="18"/>
                                    </w:rPr>
                                  </w:pPr>
                                  <w:r>
                                    <w:rPr>
                                      <w:rFonts w:ascii="Trebuchet MS"/>
                                      <w:b/>
                                      <w:color w:val="231F20"/>
                                      <w:sz w:val="18"/>
                                    </w:rPr>
                                    <w:t>Domestic Animal Business</w:t>
                                  </w:r>
                                  <w:r>
                                    <w:rPr>
                                      <w:rFonts w:ascii="Trebuchet MS"/>
                                      <w:b/>
                                      <w:color w:val="231F20"/>
                                      <w:spacing w:val="-1"/>
                                      <w:sz w:val="18"/>
                                    </w:rPr>
                                    <w:t> </w:t>
                                  </w:r>
                                  <w:r>
                                    <w:rPr>
                                      <w:rFonts w:ascii="Trebuchet MS"/>
                                      <w:b/>
                                      <w:color w:val="231F20"/>
                                      <w:spacing w:val="-2"/>
                                      <w:sz w:val="18"/>
                                    </w:rPr>
                                    <w:t>Program</w:t>
                                  </w:r>
                                </w:p>
                              </w:tc>
                              <w:tc>
                                <w:tcPr>
                                  <w:tcW w:w="4550" w:type="dxa"/>
                                  <w:vMerge w:val="restart"/>
                                  <w:tcBorders>
                                    <w:right w:val="nil"/>
                                  </w:tcBorders>
                                  <w:shd w:val="clear" w:color="auto" w:fill="E2EEF3"/>
                                </w:tcPr>
                                <w:p>
                                  <w:pPr>
                                    <w:pStyle w:val="TableParagraph"/>
                                    <w:spacing w:before="66"/>
                                    <w:ind w:left="113"/>
                                    <w:rPr>
                                      <w:sz w:val="18"/>
                                    </w:rPr>
                                  </w:pPr>
                                  <w:r>
                                    <w:rPr>
                                      <w:color w:val="231F20"/>
                                      <w:spacing w:val="-6"/>
                                      <w:sz w:val="18"/>
                                    </w:rPr>
                                    <w:t>›</w:t>
                                  </w:r>
                                  <w:r>
                                    <w:rPr>
                                      <w:color w:val="231F20"/>
                                      <w:spacing w:val="27"/>
                                      <w:sz w:val="18"/>
                                    </w:rPr>
                                    <w:t> </w:t>
                                  </w:r>
                                  <w:r>
                                    <w:rPr>
                                      <w:color w:val="231F20"/>
                                      <w:spacing w:val="-6"/>
                                      <w:sz w:val="18"/>
                                    </w:rPr>
                                    <w:t>Annual</w:t>
                                  </w:r>
                                  <w:r>
                                    <w:rPr>
                                      <w:color w:val="231F20"/>
                                      <w:spacing w:val="-9"/>
                                      <w:sz w:val="18"/>
                                    </w:rPr>
                                    <w:t> </w:t>
                                  </w:r>
                                  <w:r>
                                    <w:rPr>
                                      <w:color w:val="231F20"/>
                                      <w:spacing w:val="-6"/>
                                      <w:sz w:val="18"/>
                                    </w:rPr>
                                    <w:t>audits</w:t>
                                  </w:r>
                                  <w:r>
                                    <w:rPr>
                                      <w:color w:val="231F20"/>
                                      <w:spacing w:val="-8"/>
                                      <w:sz w:val="18"/>
                                    </w:rPr>
                                    <w:t> </w:t>
                                  </w:r>
                                  <w:r>
                                    <w:rPr>
                                      <w:color w:val="231F20"/>
                                      <w:spacing w:val="-6"/>
                                      <w:sz w:val="18"/>
                                    </w:rPr>
                                    <w:t>of</w:t>
                                  </w:r>
                                  <w:r>
                                    <w:rPr>
                                      <w:color w:val="231F20"/>
                                      <w:spacing w:val="-8"/>
                                      <w:sz w:val="18"/>
                                    </w:rPr>
                                    <w:t> </w:t>
                                  </w:r>
                                  <w:r>
                                    <w:rPr>
                                      <w:color w:val="231F20"/>
                                      <w:spacing w:val="-6"/>
                                      <w:sz w:val="18"/>
                                    </w:rPr>
                                    <w:t>all</w:t>
                                  </w:r>
                                  <w:r>
                                    <w:rPr>
                                      <w:color w:val="231F20"/>
                                      <w:spacing w:val="-8"/>
                                      <w:sz w:val="18"/>
                                    </w:rPr>
                                    <w:t> </w:t>
                                  </w:r>
                                  <w:r>
                                    <w:rPr>
                                      <w:color w:val="231F20"/>
                                      <w:spacing w:val="-6"/>
                                      <w:sz w:val="18"/>
                                    </w:rPr>
                                    <w:t>Domestic</w:t>
                                  </w:r>
                                  <w:r>
                                    <w:rPr>
                                      <w:color w:val="231F20"/>
                                      <w:spacing w:val="-9"/>
                                      <w:sz w:val="18"/>
                                    </w:rPr>
                                    <w:t> </w:t>
                                  </w:r>
                                  <w:r>
                                    <w:rPr>
                                      <w:color w:val="231F20"/>
                                      <w:spacing w:val="-6"/>
                                      <w:sz w:val="18"/>
                                    </w:rPr>
                                    <w:t>Animal</w:t>
                                  </w:r>
                                  <w:r>
                                    <w:rPr>
                                      <w:color w:val="231F20"/>
                                      <w:spacing w:val="-8"/>
                                      <w:sz w:val="18"/>
                                    </w:rPr>
                                    <w:t> </w:t>
                                  </w:r>
                                  <w:r>
                                    <w:rPr>
                                      <w:color w:val="231F20"/>
                                      <w:spacing w:val="-6"/>
                                      <w:sz w:val="18"/>
                                    </w:rPr>
                                    <w:t>Businesses.</w:t>
                                  </w:r>
                                </w:p>
                                <w:p>
                                  <w:pPr>
                                    <w:pStyle w:val="TableParagraph"/>
                                    <w:spacing w:line="271" w:lineRule="auto" w:before="85"/>
                                    <w:ind w:left="283" w:right="103" w:hanging="171"/>
                                    <w:rPr>
                                      <w:sz w:val="18"/>
                                    </w:rPr>
                                  </w:pPr>
                                  <w:r>
                                    <w:rPr>
                                      <w:color w:val="231F20"/>
                                      <w:spacing w:val="-6"/>
                                      <w:sz w:val="18"/>
                                    </w:rPr>
                                    <w:t>›</w:t>
                                  </w:r>
                                  <w:r>
                                    <w:rPr>
                                      <w:color w:val="231F20"/>
                                      <w:spacing w:val="15"/>
                                      <w:sz w:val="18"/>
                                    </w:rPr>
                                    <w:t> </w:t>
                                  </w:r>
                                  <w:r>
                                    <w:rPr>
                                      <w:color w:val="231F20"/>
                                      <w:spacing w:val="-6"/>
                                      <w:sz w:val="18"/>
                                    </w:rPr>
                                    <w:t>Issue</w:t>
                                  </w:r>
                                  <w:r>
                                    <w:rPr>
                                      <w:color w:val="231F20"/>
                                      <w:spacing w:val="-8"/>
                                      <w:sz w:val="18"/>
                                    </w:rPr>
                                    <w:t> </w:t>
                                  </w:r>
                                  <w:r>
                                    <w:rPr>
                                      <w:color w:val="231F20"/>
                                      <w:spacing w:val="-6"/>
                                      <w:sz w:val="18"/>
                                    </w:rPr>
                                    <w:t>annual</w:t>
                                  </w:r>
                                  <w:r>
                                    <w:rPr>
                                      <w:color w:val="231F20"/>
                                      <w:spacing w:val="-8"/>
                                      <w:sz w:val="18"/>
                                    </w:rPr>
                                    <w:t> </w:t>
                                  </w:r>
                                  <w:r>
                                    <w:rPr>
                                      <w:color w:val="231F20"/>
                                      <w:spacing w:val="-6"/>
                                      <w:sz w:val="18"/>
                                    </w:rPr>
                                    <w:t>registration</w:t>
                                  </w:r>
                                  <w:r>
                                    <w:rPr>
                                      <w:color w:val="231F20"/>
                                      <w:spacing w:val="-8"/>
                                      <w:sz w:val="18"/>
                                    </w:rPr>
                                    <w:t> </w:t>
                                  </w:r>
                                  <w:r>
                                    <w:rPr>
                                      <w:color w:val="231F20"/>
                                      <w:spacing w:val="-6"/>
                                      <w:sz w:val="18"/>
                                    </w:rPr>
                                    <w:t>renewal</w:t>
                                  </w:r>
                                  <w:r>
                                    <w:rPr>
                                      <w:color w:val="231F20"/>
                                      <w:spacing w:val="-9"/>
                                      <w:sz w:val="18"/>
                                    </w:rPr>
                                    <w:t> </w:t>
                                  </w:r>
                                  <w:r>
                                    <w:rPr>
                                      <w:color w:val="231F20"/>
                                      <w:spacing w:val="-6"/>
                                      <w:sz w:val="18"/>
                                    </w:rPr>
                                    <w:t>invoices</w:t>
                                  </w:r>
                                  <w:r>
                                    <w:rPr>
                                      <w:color w:val="231F20"/>
                                      <w:spacing w:val="-8"/>
                                      <w:sz w:val="18"/>
                                    </w:rPr>
                                    <w:t> </w:t>
                                  </w:r>
                                  <w:r>
                                    <w:rPr>
                                      <w:color w:val="231F20"/>
                                      <w:spacing w:val="-6"/>
                                      <w:sz w:val="18"/>
                                    </w:rPr>
                                    <w:t>and </w:t>
                                  </w:r>
                                  <w:r>
                                    <w:rPr>
                                      <w:color w:val="231F20"/>
                                      <w:spacing w:val="-2"/>
                                      <w:sz w:val="18"/>
                                    </w:rPr>
                                    <w:t>certificates.</w:t>
                                  </w:r>
                                </w:p>
                                <w:p>
                                  <w:pPr>
                                    <w:pStyle w:val="TableParagraph"/>
                                    <w:spacing w:line="271" w:lineRule="auto" w:before="58"/>
                                    <w:ind w:left="283" w:right="531" w:hanging="171"/>
                                    <w:rPr>
                                      <w:sz w:val="18"/>
                                    </w:rPr>
                                  </w:pPr>
                                  <w:r>
                                    <w:rPr>
                                      <w:color w:val="231F20"/>
                                      <w:spacing w:val="-6"/>
                                      <w:sz w:val="18"/>
                                    </w:rPr>
                                    <w:t>›</w:t>
                                  </w:r>
                                  <w:r>
                                    <w:rPr>
                                      <w:color w:val="231F20"/>
                                      <w:spacing w:val="23"/>
                                      <w:sz w:val="18"/>
                                    </w:rPr>
                                    <w:t> </w:t>
                                  </w:r>
                                  <w:r>
                                    <w:rPr>
                                      <w:color w:val="231F20"/>
                                      <w:spacing w:val="-6"/>
                                      <w:sz w:val="18"/>
                                    </w:rPr>
                                    <w:t>Inspect</w:t>
                                  </w:r>
                                  <w:r>
                                    <w:rPr>
                                      <w:color w:val="231F20"/>
                                      <w:spacing w:val="-9"/>
                                      <w:sz w:val="18"/>
                                    </w:rPr>
                                    <w:t> </w:t>
                                  </w:r>
                                  <w:r>
                                    <w:rPr>
                                      <w:color w:val="231F20"/>
                                      <w:spacing w:val="-6"/>
                                      <w:sz w:val="18"/>
                                    </w:rPr>
                                    <w:t>and</w:t>
                                  </w:r>
                                  <w:r>
                                    <w:rPr>
                                      <w:color w:val="231F20"/>
                                      <w:spacing w:val="-8"/>
                                      <w:sz w:val="18"/>
                                    </w:rPr>
                                    <w:t> </w:t>
                                  </w:r>
                                  <w:r>
                                    <w:rPr>
                                      <w:color w:val="231F20"/>
                                      <w:spacing w:val="-6"/>
                                      <w:sz w:val="18"/>
                                    </w:rPr>
                                    <w:t>process</w:t>
                                  </w:r>
                                  <w:r>
                                    <w:rPr>
                                      <w:color w:val="231F20"/>
                                      <w:spacing w:val="-8"/>
                                      <w:sz w:val="18"/>
                                    </w:rPr>
                                    <w:t> </w:t>
                                  </w:r>
                                  <w:r>
                                    <w:rPr>
                                      <w:color w:val="231F20"/>
                                      <w:spacing w:val="-6"/>
                                      <w:sz w:val="18"/>
                                    </w:rPr>
                                    <w:t>new</w:t>
                                  </w:r>
                                  <w:r>
                                    <w:rPr>
                                      <w:color w:val="231F20"/>
                                      <w:spacing w:val="-8"/>
                                      <w:sz w:val="18"/>
                                    </w:rPr>
                                    <w:t> </w:t>
                                  </w:r>
                                  <w:r>
                                    <w:rPr>
                                      <w:color w:val="231F20"/>
                                      <w:spacing w:val="-6"/>
                                      <w:sz w:val="18"/>
                                    </w:rPr>
                                    <w:t>Domestic</w:t>
                                  </w:r>
                                  <w:r>
                                    <w:rPr>
                                      <w:color w:val="231F20"/>
                                      <w:spacing w:val="-9"/>
                                      <w:sz w:val="18"/>
                                    </w:rPr>
                                    <w:t> </w:t>
                                  </w:r>
                                  <w:r>
                                    <w:rPr>
                                      <w:color w:val="231F20"/>
                                      <w:spacing w:val="-6"/>
                                      <w:sz w:val="18"/>
                                    </w:rPr>
                                    <w:t>Animal </w:t>
                                  </w:r>
                                  <w:r>
                                    <w:rPr>
                                      <w:color w:val="231F20"/>
                                      <w:sz w:val="18"/>
                                    </w:rPr>
                                    <w:t>Business applications.</w:t>
                                  </w:r>
                                </w:p>
                              </w:tc>
                              <w:tc>
                                <w:tcPr>
                                  <w:tcW w:w="245" w:type="dxa"/>
                                  <w:tcBorders>
                                    <w:left w:val="nil"/>
                                    <w:bottom w:val="nil"/>
                                    <w:right w:val="nil"/>
                                  </w:tcBorders>
                                  <w:shd w:val="clear" w:color="auto" w:fill="E2EEF3"/>
                                </w:tcPr>
                                <w:p>
                                  <w:pPr>
                                    <w:pStyle w:val="TableParagraph"/>
                                    <w:spacing w:before="66"/>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71" w:lineRule="auto" w:before="66"/>
                                    <w:ind w:left="62" w:right="460"/>
                                    <w:rPr>
                                      <w:sz w:val="18"/>
                                    </w:rPr>
                                  </w:pPr>
                                  <w:r>
                                    <w:rPr>
                                      <w:color w:val="231F20"/>
                                      <w:spacing w:val="-6"/>
                                      <w:sz w:val="18"/>
                                    </w:rPr>
                                    <w:t>Investigate</w:t>
                                  </w:r>
                                  <w:r>
                                    <w:rPr>
                                      <w:color w:val="231F20"/>
                                      <w:spacing w:val="-9"/>
                                      <w:sz w:val="18"/>
                                    </w:rPr>
                                    <w:t> </w:t>
                                  </w:r>
                                  <w:r>
                                    <w:rPr>
                                      <w:color w:val="231F20"/>
                                      <w:spacing w:val="-6"/>
                                      <w:sz w:val="18"/>
                                    </w:rPr>
                                    <w:t>complaints</w:t>
                                  </w:r>
                                  <w:r>
                                    <w:rPr>
                                      <w:color w:val="231F20"/>
                                      <w:spacing w:val="-8"/>
                                      <w:sz w:val="18"/>
                                    </w:rPr>
                                    <w:t> </w:t>
                                  </w:r>
                                  <w:r>
                                    <w:rPr>
                                      <w:color w:val="231F20"/>
                                      <w:spacing w:val="-6"/>
                                      <w:sz w:val="18"/>
                                    </w:rPr>
                                    <w:t>and</w:t>
                                  </w:r>
                                  <w:r>
                                    <w:rPr>
                                      <w:color w:val="231F20"/>
                                      <w:spacing w:val="-8"/>
                                      <w:sz w:val="18"/>
                                    </w:rPr>
                                    <w:t> </w:t>
                                  </w:r>
                                  <w:r>
                                    <w:rPr>
                                      <w:color w:val="231F20"/>
                                      <w:spacing w:val="-6"/>
                                      <w:sz w:val="18"/>
                                    </w:rPr>
                                    <w:t>enforce </w:t>
                                  </w:r>
                                  <w:r>
                                    <w:rPr>
                                      <w:color w:val="231F20"/>
                                      <w:sz w:val="18"/>
                                    </w:rPr>
                                    <w:t>where appropriate.</w:t>
                                  </w:r>
                                </w:p>
                              </w:tc>
                            </w:tr>
                            <w:tr>
                              <w:trPr>
                                <w:trHeight w:val="842"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0"/>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20"/>
                                    <w:ind w:left="62"/>
                                    <w:rPr>
                                      <w:sz w:val="18"/>
                                    </w:rPr>
                                  </w:pPr>
                                  <w:r>
                                    <w:rPr>
                                      <w:color w:val="231F20"/>
                                      <w:spacing w:val="-6"/>
                                      <w:sz w:val="18"/>
                                    </w:rPr>
                                    <w:t>Proactively</w:t>
                                  </w:r>
                                  <w:r>
                                    <w:rPr>
                                      <w:color w:val="231F20"/>
                                      <w:spacing w:val="-9"/>
                                      <w:sz w:val="18"/>
                                    </w:rPr>
                                    <w:t> </w:t>
                                  </w:r>
                                  <w:r>
                                    <w:rPr>
                                      <w:color w:val="231F20"/>
                                      <w:spacing w:val="-6"/>
                                      <w:sz w:val="18"/>
                                    </w:rPr>
                                    <w:t>identify</w:t>
                                  </w:r>
                                  <w:r>
                                    <w:rPr>
                                      <w:color w:val="231F20"/>
                                      <w:spacing w:val="-8"/>
                                      <w:sz w:val="18"/>
                                    </w:rPr>
                                    <w:t> </w:t>
                                  </w:r>
                                  <w:r>
                                    <w:rPr>
                                      <w:color w:val="231F20"/>
                                      <w:spacing w:val="-6"/>
                                      <w:sz w:val="18"/>
                                    </w:rPr>
                                    <w:t>illegal</w:t>
                                  </w:r>
                                  <w:r>
                                    <w:rPr>
                                      <w:color w:val="231F20"/>
                                      <w:spacing w:val="-8"/>
                                      <w:sz w:val="18"/>
                                    </w:rPr>
                                    <w:t> </w:t>
                                  </w:r>
                                  <w:r>
                                    <w:rPr>
                                      <w:color w:val="231F20"/>
                                      <w:spacing w:val="-6"/>
                                      <w:sz w:val="18"/>
                                    </w:rPr>
                                    <w:t>Domestic </w:t>
                                  </w:r>
                                  <w:r>
                                    <w:rPr>
                                      <w:color w:val="231F20"/>
                                      <w:sz w:val="18"/>
                                    </w:rPr>
                                    <w:t>Animal</w:t>
                                  </w:r>
                                  <w:r>
                                    <w:rPr>
                                      <w:color w:val="231F20"/>
                                      <w:spacing w:val="-15"/>
                                      <w:sz w:val="18"/>
                                    </w:rPr>
                                    <w:t> </w:t>
                                  </w:r>
                                  <w:r>
                                    <w:rPr>
                                      <w:color w:val="231F20"/>
                                      <w:sz w:val="18"/>
                                    </w:rPr>
                                    <w:t>Businesses</w:t>
                                  </w:r>
                                  <w:r>
                                    <w:rPr>
                                      <w:color w:val="231F20"/>
                                      <w:spacing w:val="-14"/>
                                      <w:sz w:val="18"/>
                                    </w:rPr>
                                    <w:t> </w:t>
                                  </w:r>
                                  <w:r>
                                    <w:rPr>
                                      <w:color w:val="231F20"/>
                                      <w:sz w:val="18"/>
                                    </w:rPr>
                                    <w:t>and</w:t>
                                  </w:r>
                                  <w:r>
                                    <w:rPr>
                                      <w:color w:val="231F20"/>
                                      <w:spacing w:val="-14"/>
                                      <w:sz w:val="18"/>
                                    </w:rPr>
                                    <w:t> </w:t>
                                  </w:r>
                                  <w:r>
                                    <w:rPr>
                                      <w:color w:val="231F20"/>
                                      <w:sz w:val="18"/>
                                    </w:rPr>
                                    <w:t>prosecute where appropriate.</w:t>
                                  </w:r>
                                </w:p>
                              </w:tc>
                            </w:tr>
                            <w:tr>
                              <w:trPr>
                                <w:trHeight w:val="592" w:hRule="atLeast"/>
                              </w:trPr>
                              <w:tc>
                                <w:tcPr>
                                  <w:tcW w:w="2291" w:type="dxa"/>
                                </w:tcPr>
                                <w:p>
                                  <w:pPr>
                                    <w:pStyle w:val="TableParagraph"/>
                                    <w:spacing w:before="71"/>
                                    <w:ind w:left="113"/>
                                    <w:rPr>
                                      <w:rFonts w:ascii="Trebuchet MS"/>
                                      <w:b/>
                                      <w:sz w:val="18"/>
                                    </w:rPr>
                                  </w:pPr>
                                  <w:r>
                                    <w:rPr>
                                      <w:rFonts w:ascii="Trebuchet MS"/>
                                      <w:b/>
                                      <w:color w:val="231F20"/>
                                      <w:sz w:val="18"/>
                                    </w:rPr>
                                    <w:t>Dog</w:t>
                                  </w:r>
                                  <w:r>
                                    <w:rPr>
                                      <w:rFonts w:ascii="Trebuchet MS"/>
                                      <w:b/>
                                      <w:color w:val="231F20"/>
                                      <w:spacing w:val="13"/>
                                      <w:sz w:val="18"/>
                                    </w:rPr>
                                    <w:t> </w:t>
                                  </w:r>
                                  <w:r>
                                    <w:rPr>
                                      <w:rFonts w:ascii="Trebuchet MS"/>
                                      <w:b/>
                                      <w:color w:val="231F20"/>
                                      <w:sz w:val="18"/>
                                    </w:rPr>
                                    <w:t>Friendly</w:t>
                                  </w:r>
                                  <w:r>
                                    <w:rPr>
                                      <w:rFonts w:ascii="Trebuchet MS"/>
                                      <w:b/>
                                      <w:color w:val="231F20"/>
                                      <w:spacing w:val="13"/>
                                      <w:sz w:val="18"/>
                                    </w:rPr>
                                    <w:t> </w:t>
                                  </w:r>
                                  <w:r>
                                    <w:rPr>
                                      <w:rFonts w:ascii="Trebuchet MS"/>
                                      <w:b/>
                                      <w:color w:val="231F20"/>
                                      <w:spacing w:val="-2"/>
                                      <w:sz w:val="18"/>
                                    </w:rPr>
                                    <w:t>Areas</w:t>
                                  </w:r>
                                </w:p>
                              </w:tc>
                              <w:tc>
                                <w:tcPr>
                                  <w:tcW w:w="4550" w:type="dxa"/>
                                  <w:tcBorders>
                                    <w:right w:val="nil"/>
                                  </w:tcBorders>
                                </w:tcPr>
                                <w:p>
                                  <w:pPr>
                                    <w:pStyle w:val="TableParagraph"/>
                                    <w:spacing w:line="271" w:lineRule="auto" w:before="66"/>
                                    <w:ind w:left="283" w:right="531" w:hanging="171"/>
                                    <w:rPr>
                                      <w:sz w:val="18"/>
                                    </w:rPr>
                                  </w:pPr>
                                  <w:r>
                                    <w:rPr>
                                      <w:color w:val="231F20"/>
                                      <w:spacing w:val="-6"/>
                                      <w:sz w:val="18"/>
                                    </w:rPr>
                                    <w:t>›</w:t>
                                  </w:r>
                                  <w:r>
                                    <w:rPr>
                                      <w:color w:val="231F20"/>
                                      <w:spacing w:val="34"/>
                                      <w:sz w:val="18"/>
                                    </w:rPr>
                                    <w:t> </w:t>
                                  </w:r>
                                  <w:r>
                                    <w:rPr>
                                      <w:color w:val="231F20"/>
                                      <w:spacing w:val="-6"/>
                                      <w:sz w:val="18"/>
                                    </w:rPr>
                                    <w:t>Dog</w:t>
                                  </w:r>
                                  <w:r>
                                    <w:rPr>
                                      <w:color w:val="231F20"/>
                                      <w:spacing w:val="-9"/>
                                      <w:sz w:val="18"/>
                                    </w:rPr>
                                    <w:t> </w:t>
                                  </w:r>
                                  <w:r>
                                    <w:rPr>
                                      <w:color w:val="231F20"/>
                                      <w:spacing w:val="-6"/>
                                      <w:sz w:val="18"/>
                                    </w:rPr>
                                    <w:t>off</w:t>
                                  </w:r>
                                  <w:r>
                                    <w:rPr>
                                      <w:color w:val="231F20"/>
                                      <w:spacing w:val="-8"/>
                                      <w:sz w:val="18"/>
                                    </w:rPr>
                                    <w:t> </w:t>
                                  </w:r>
                                  <w:r>
                                    <w:rPr>
                                      <w:color w:val="231F20"/>
                                      <w:spacing w:val="-6"/>
                                      <w:sz w:val="18"/>
                                    </w:rPr>
                                    <w:t>leash</w:t>
                                  </w:r>
                                  <w:r>
                                    <w:rPr>
                                      <w:color w:val="231F20"/>
                                      <w:spacing w:val="-8"/>
                                      <w:sz w:val="18"/>
                                    </w:rPr>
                                    <w:t> </w:t>
                                  </w:r>
                                  <w:r>
                                    <w:rPr>
                                      <w:color w:val="231F20"/>
                                      <w:spacing w:val="-6"/>
                                      <w:sz w:val="18"/>
                                    </w:rPr>
                                    <w:t>areas</w:t>
                                  </w:r>
                                  <w:r>
                                    <w:rPr>
                                      <w:color w:val="231F20"/>
                                      <w:spacing w:val="-8"/>
                                      <w:sz w:val="18"/>
                                    </w:rPr>
                                    <w:t> </w:t>
                                  </w:r>
                                  <w:r>
                                    <w:rPr>
                                      <w:color w:val="231F20"/>
                                      <w:spacing w:val="-6"/>
                                      <w:sz w:val="18"/>
                                    </w:rPr>
                                    <w:t>and</w:t>
                                  </w:r>
                                  <w:r>
                                    <w:rPr>
                                      <w:color w:val="231F20"/>
                                      <w:spacing w:val="-9"/>
                                      <w:sz w:val="18"/>
                                    </w:rPr>
                                    <w:t> </w:t>
                                  </w:r>
                                  <w:r>
                                    <w:rPr>
                                      <w:color w:val="231F20"/>
                                      <w:spacing w:val="-6"/>
                                      <w:sz w:val="18"/>
                                    </w:rPr>
                                    <w:t>fenced</w:t>
                                  </w:r>
                                  <w:r>
                                    <w:rPr>
                                      <w:color w:val="231F20"/>
                                      <w:spacing w:val="-8"/>
                                      <w:sz w:val="18"/>
                                    </w:rPr>
                                    <w:t> </w:t>
                                  </w:r>
                                  <w:r>
                                    <w:rPr>
                                      <w:color w:val="231F20"/>
                                      <w:spacing w:val="-6"/>
                                      <w:sz w:val="18"/>
                                    </w:rPr>
                                    <w:t>dog</w:t>
                                  </w:r>
                                  <w:r>
                                    <w:rPr>
                                      <w:color w:val="231F20"/>
                                      <w:spacing w:val="-8"/>
                                      <w:sz w:val="18"/>
                                    </w:rPr>
                                    <w:t> </w:t>
                                  </w:r>
                                  <w:r>
                                    <w:rPr>
                                      <w:color w:val="231F20"/>
                                      <w:spacing w:val="-6"/>
                                      <w:sz w:val="18"/>
                                    </w:rPr>
                                    <w:t>parks </w:t>
                                  </w:r>
                                  <w:r>
                                    <w:rPr>
                                      <w:color w:val="231F20"/>
                                      <w:spacing w:val="-2"/>
                                      <w:sz w:val="18"/>
                                    </w:rPr>
                                    <w:t>provided</w:t>
                                  </w:r>
                                  <w:r>
                                    <w:rPr>
                                      <w:color w:val="231F20"/>
                                      <w:spacing w:val="-5"/>
                                      <w:sz w:val="18"/>
                                    </w:rPr>
                                    <w:t> </w:t>
                                  </w:r>
                                  <w:r>
                                    <w:rPr>
                                      <w:color w:val="231F20"/>
                                      <w:spacing w:val="-2"/>
                                      <w:sz w:val="18"/>
                                    </w:rPr>
                                    <w:t>across</w:t>
                                  </w:r>
                                  <w:r>
                                    <w:rPr>
                                      <w:color w:val="231F20"/>
                                      <w:spacing w:val="-5"/>
                                      <w:sz w:val="18"/>
                                    </w:rPr>
                                    <w:t> </w:t>
                                  </w:r>
                                  <w:r>
                                    <w:rPr>
                                      <w:color w:val="231F20"/>
                                      <w:spacing w:val="-2"/>
                                      <w:sz w:val="18"/>
                                    </w:rPr>
                                    <w:t>the</w:t>
                                  </w:r>
                                  <w:r>
                                    <w:rPr>
                                      <w:color w:val="231F20"/>
                                      <w:spacing w:val="-5"/>
                                      <w:sz w:val="18"/>
                                    </w:rPr>
                                    <w:t> </w:t>
                                  </w:r>
                                  <w:r>
                                    <w:rPr>
                                      <w:color w:val="231F20"/>
                                      <w:spacing w:val="-2"/>
                                      <w:sz w:val="18"/>
                                    </w:rPr>
                                    <w:t>municipality.</w:t>
                                  </w:r>
                                </w:p>
                              </w:tc>
                              <w:tc>
                                <w:tcPr>
                                  <w:tcW w:w="245" w:type="dxa"/>
                                  <w:tcBorders>
                                    <w:left w:val="nil"/>
                                    <w:right w:val="nil"/>
                                  </w:tcBorders>
                                </w:tcPr>
                                <w:p>
                                  <w:pPr>
                                    <w:pStyle w:val="TableParagraph"/>
                                    <w:spacing w:before="66"/>
                                    <w:ind w:left="86"/>
                                    <w:jc w:val="center"/>
                                    <w:rPr>
                                      <w:sz w:val="18"/>
                                    </w:rPr>
                                  </w:pPr>
                                  <w:r>
                                    <w:rPr>
                                      <w:color w:val="231F20"/>
                                      <w:spacing w:val="-10"/>
                                      <w:sz w:val="18"/>
                                    </w:rPr>
                                    <w:t>›</w:t>
                                  </w:r>
                                </w:p>
                              </w:tc>
                              <w:tc>
                                <w:tcPr>
                                  <w:tcW w:w="3392" w:type="dxa"/>
                                  <w:tcBorders>
                                    <w:left w:val="nil"/>
                                  </w:tcBorders>
                                </w:tcPr>
                                <w:p>
                                  <w:pPr>
                                    <w:pStyle w:val="TableParagraph"/>
                                    <w:spacing w:line="271" w:lineRule="auto" w:before="66"/>
                                    <w:ind w:left="62"/>
                                    <w:rPr>
                                      <w:sz w:val="18"/>
                                    </w:rPr>
                                  </w:pPr>
                                  <w:r>
                                    <w:rPr>
                                      <w:color w:val="231F20"/>
                                      <w:sz w:val="18"/>
                                    </w:rPr>
                                    <w:t>Dogs</w:t>
                                  </w:r>
                                  <w:r>
                                    <w:rPr>
                                      <w:color w:val="231F20"/>
                                      <w:spacing w:val="-12"/>
                                      <w:sz w:val="18"/>
                                    </w:rPr>
                                    <w:t> </w:t>
                                  </w:r>
                                  <w:r>
                                    <w:rPr>
                                      <w:color w:val="231F20"/>
                                      <w:sz w:val="18"/>
                                    </w:rPr>
                                    <w:t>allowed</w:t>
                                  </w:r>
                                  <w:r>
                                    <w:rPr>
                                      <w:color w:val="231F20"/>
                                      <w:spacing w:val="-12"/>
                                      <w:sz w:val="18"/>
                                    </w:rPr>
                                    <w:t> </w:t>
                                  </w:r>
                                  <w:r>
                                    <w:rPr>
                                      <w:color w:val="231F20"/>
                                      <w:sz w:val="18"/>
                                    </w:rPr>
                                    <w:t>off</w:t>
                                  </w:r>
                                  <w:r>
                                    <w:rPr>
                                      <w:color w:val="231F20"/>
                                      <w:spacing w:val="-12"/>
                                      <w:sz w:val="18"/>
                                    </w:rPr>
                                    <w:t> </w:t>
                                  </w:r>
                                  <w:r>
                                    <w:rPr>
                                      <w:color w:val="231F20"/>
                                      <w:sz w:val="18"/>
                                    </w:rPr>
                                    <w:t>leash</w:t>
                                  </w:r>
                                  <w:r>
                                    <w:rPr>
                                      <w:color w:val="231F20"/>
                                      <w:spacing w:val="-12"/>
                                      <w:sz w:val="18"/>
                                    </w:rPr>
                                    <w:t> </w:t>
                                  </w:r>
                                  <w:r>
                                    <w:rPr>
                                      <w:color w:val="231F20"/>
                                      <w:sz w:val="18"/>
                                    </w:rPr>
                                    <w:t>in</w:t>
                                  </w:r>
                                  <w:r>
                                    <w:rPr>
                                      <w:color w:val="231F20"/>
                                      <w:spacing w:val="-12"/>
                                      <w:sz w:val="18"/>
                                    </w:rPr>
                                    <w:t> </w:t>
                                  </w:r>
                                  <w:r>
                                    <w:rPr>
                                      <w:color w:val="231F20"/>
                                      <w:sz w:val="18"/>
                                    </w:rPr>
                                    <w:t>sporting </w:t>
                                  </w:r>
                                  <w:r>
                                    <w:rPr>
                                      <w:color w:val="231F20"/>
                                      <w:spacing w:val="-8"/>
                                      <w:sz w:val="18"/>
                                    </w:rPr>
                                    <w:t>reserves</w:t>
                                  </w:r>
                                  <w:r>
                                    <w:rPr>
                                      <w:color w:val="231F20"/>
                                      <w:spacing w:val="-3"/>
                                      <w:sz w:val="18"/>
                                    </w:rPr>
                                    <w:t> </w:t>
                                  </w:r>
                                  <w:r>
                                    <w:rPr>
                                      <w:color w:val="231F20"/>
                                      <w:spacing w:val="-8"/>
                                      <w:sz w:val="18"/>
                                    </w:rPr>
                                    <w:t>when</w:t>
                                  </w:r>
                                  <w:r>
                                    <w:rPr>
                                      <w:color w:val="231F20"/>
                                      <w:spacing w:val="-3"/>
                                      <w:sz w:val="18"/>
                                    </w:rPr>
                                    <w:t> </w:t>
                                  </w:r>
                                  <w:r>
                                    <w:rPr>
                                      <w:color w:val="231F20"/>
                                      <w:spacing w:val="-8"/>
                                      <w:sz w:val="18"/>
                                    </w:rPr>
                                    <w:t>no</w:t>
                                  </w:r>
                                  <w:r>
                                    <w:rPr>
                                      <w:color w:val="231F20"/>
                                      <w:spacing w:val="-3"/>
                                      <w:sz w:val="18"/>
                                    </w:rPr>
                                    <w:t> </w:t>
                                  </w:r>
                                  <w:r>
                                    <w:rPr>
                                      <w:color w:val="231F20"/>
                                      <w:spacing w:val="-8"/>
                                      <w:sz w:val="18"/>
                                    </w:rPr>
                                    <w:t>sports</w:t>
                                  </w:r>
                                  <w:r>
                                    <w:rPr>
                                      <w:color w:val="231F20"/>
                                      <w:spacing w:val="-3"/>
                                      <w:sz w:val="18"/>
                                    </w:rPr>
                                    <w:t> </w:t>
                                  </w:r>
                                  <w:r>
                                    <w:rPr>
                                      <w:color w:val="231F20"/>
                                      <w:spacing w:val="-8"/>
                                      <w:sz w:val="18"/>
                                    </w:rPr>
                                    <w:t>taking</w:t>
                                  </w:r>
                                  <w:r>
                                    <w:rPr>
                                      <w:color w:val="231F20"/>
                                      <w:spacing w:val="-3"/>
                                      <w:sz w:val="18"/>
                                    </w:rPr>
                                    <w:t> </w:t>
                                  </w:r>
                                  <w:r>
                                    <w:rPr>
                                      <w:color w:val="231F20"/>
                                      <w:spacing w:val="-8"/>
                                      <w:sz w:val="18"/>
                                    </w:rPr>
                                    <w:t>place.</w:t>
                                  </w:r>
                                </w:p>
                              </w:tc>
                            </w:tr>
                            <w:tr>
                              <w:trPr>
                                <w:trHeight w:val="352" w:hRule="atLeast"/>
                              </w:trPr>
                              <w:tc>
                                <w:tcPr>
                                  <w:tcW w:w="2291" w:type="dxa"/>
                                  <w:shd w:val="clear" w:color="auto" w:fill="E2EEF3"/>
                                </w:tcPr>
                                <w:p>
                                  <w:pPr>
                                    <w:pStyle w:val="TableParagraph"/>
                                    <w:spacing w:before="71"/>
                                    <w:ind w:left="113"/>
                                    <w:rPr>
                                      <w:rFonts w:ascii="Trebuchet MS"/>
                                      <w:b/>
                                      <w:sz w:val="18"/>
                                    </w:rPr>
                                  </w:pPr>
                                  <w:r>
                                    <w:rPr>
                                      <w:rFonts w:ascii="Trebuchet MS"/>
                                      <w:b/>
                                      <w:color w:val="231F20"/>
                                      <w:sz w:val="18"/>
                                    </w:rPr>
                                    <w:t>Subsidised</w:t>
                                  </w:r>
                                  <w:r>
                                    <w:rPr>
                                      <w:rFonts w:ascii="Trebuchet MS"/>
                                      <w:b/>
                                      <w:color w:val="231F20"/>
                                      <w:spacing w:val="-2"/>
                                      <w:sz w:val="18"/>
                                    </w:rPr>
                                    <w:t> </w:t>
                                  </w:r>
                                  <w:r>
                                    <w:rPr>
                                      <w:rFonts w:ascii="Trebuchet MS"/>
                                      <w:b/>
                                      <w:color w:val="231F20"/>
                                      <w:sz w:val="18"/>
                                    </w:rPr>
                                    <w:t>Cat</w:t>
                                  </w:r>
                                  <w:r>
                                    <w:rPr>
                                      <w:rFonts w:ascii="Trebuchet MS"/>
                                      <w:b/>
                                      <w:color w:val="231F20"/>
                                      <w:spacing w:val="-2"/>
                                      <w:sz w:val="18"/>
                                    </w:rPr>
                                    <w:t> Desexing</w:t>
                                  </w:r>
                                </w:p>
                              </w:tc>
                              <w:tc>
                                <w:tcPr>
                                  <w:tcW w:w="4550" w:type="dxa"/>
                                  <w:tcBorders>
                                    <w:right w:val="nil"/>
                                  </w:tcBorders>
                                  <w:shd w:val="clear" w:color="auto" w:fill="E2EEF3"/>
                                </w:tcPr>
                                <w:p>
                                  <w:pPr>
                                    <w:pStyle w:val="TableParagraph"/>
                                    <w:spacing w:before="66"/>
                                    <w:ind w:left="113"/>
                                    <w:rPr>
                                      <w:sz w:val="18"/>
                                    </w:rPr>
                                  </w:pPr>
                                  <w:r>
                                    <w:rPr>
                                      <w:color w:val="231F20"/>
                                      <w:spacing w:val="-6"/>
                                      <w:sz w:val="18"/>
                                    </w:rPr>
                                    <w:t>›</w:t>
                                  </w:r>
                                  <w:r>
                                    <w:rPr>
                                      <w:color w:val="231F20"/>
                                      <w:spacing w:val="46"/>
                                      <w:sz w:val="18"/>
                                    </w:rPr>
                                    <w:t> </w:t>
                                  </w:r>
                                  <w:r>
                                    <w:rPr>
                                      <w:color w:val="231F20"/>
                                      <w:spacing w:val="-6"/>
                                      <w:sz w:val="18"/>
                                    </w:rPr>
                                    <w:t>Subsidised</w:t>
                                  </w:r>
                                  <w:r>
                                    <w:rPr>
                                      <w:color w:val="231F20"/>
                                      <w:spacing w:val="-8"/>
                                      <w:sz w:val="18"/>
                                    </w:rPr>
                                    <w:t> </w:t>
                                  </w:r>
                                  <w:r>
                                    <w:rPr>
                                      <w:color w:val="231F20"/>
                                      <w:spacing w:val="-6"/>
                                      <w:sz w:val="18"/>
                                    </w:rPr>
                                    <w:t>desexing</w:t>
                                  </w:r>
                                  <w:r>
                                    <w:rPr>
                                      <w:color w:val="231F20"/>
                                      <w:spacing w:val="-8"/>
                                      <w:sz w:val="18"/>
                                    </w:rPr>
                                    <w:t> </w:t>
                                  </w:r>
                                  <w:r>
                                    <w:rPr>
                                      <w:color w:val="231F20"/>
                                      <w:spacing w:val="-6"/>
                                      <w:sz w:val="18"/>
                                    </w:rPr>
                                    <w:t>programs</w:t>
                                  </w:r>
                                  <w:r>
                                    <w:rPr>
                                      <w:color w:val="231F20"/>
                                      <w:spacing w:val="-9"/>
                                      <w:sz w:val="18"/>
                                    </w:rPr>
                                    <w:t> </w:t>
                                  </w:r>
                                  <w:r>
                                    <w:rPr>
                                      <w:color w:val="231F20"/>
                                      <w:spacing w:val="-6"/>
                                      <w:sz w:val="18"/>
                                    </w:rPr>
                                    <w:t>offered</w:t>
                                  </w:r>
                                  <w:r>
                                    <w:rPr>
                                      <w:color w:val="231F20"/>
                                      <w:spacing w:val="-8"/>
                                      <w:sz w:val="18"/>
                                    </w:rPr>
                                    <w:t> </w:t>
                                  </w:r>
                                  <w:r>
                                    <w:rPr>
                                      <w:color w:val="231F20"/>
                                      <w:spacing w:val="-6"/>
                                      <w:sz w:val="18"/>
                                    </w:rPr>
                                    <w:t>at</w:t>
                                  </w:r>
                                  <w:r>
                                    <w:rPr>
                                      <w:color w:val="231F20"/>
                                      <w:spacing w:val="-8"/>
                                      <w:sz w:val="18"/>
                                    </w:rPr>
                                    <w:t> </w:t>
                                  </w:r>
                                  <w:r>
                                    <w:rPr>
                                      <w:color w:val="231F20"/>
                                      <w:spacing w:val="-6"/>
                                      <w:sz w:val="18"/>
                                    </w:rPr>
                                    <w:t>GAWS.</w:t>
                                  </w:r>
                                </w:p>
                              </w:tc>
                              <w:tc>
                                <w:tcPr>
                                  <w:tcW w:w="245" w:type="dxa"/>
                                  <w:tcBorders>
                                    <w:left w:val="nil"/>
                                    <w:right w:val="nil"/>
                                  </w:tcBorders>
                                  <w:shd w:val="clear" w:color="auto" w:fill="E2EEF3"/>
                                </w:tcPr>
                                <w:p>
                                  <w:pPr>
                                    <w:pStyle w:val="TableParagraph"/>
                                    <w:ind w:left="86" w:right="1"/>
                                    <w:jc w:val="center"/>
                                    <w:rPr>
                                      <w:sz w:val="18"/>
                                    </w:rPr>
                                  </w:pPr>
                                  <w:r>
                                    <w:rPr>
                                      <w:color w:val="231F20"/>
                                      <w:spacing w:val="-10"/>
                                      <w:sz w:val="18"/>
                                    </w:rPr>
                                    <w:t>›</w:t>
                                  </w:r>
                                </w:p>
                              </w:tc>
                              <w:tc>
                                <w:tcPr>
                                  <w:tcW w:w="3392" w:type="dxa"/>
                                  <w:tcBorders>
                                    <w:left w:val="nil"/>
                                  </w:tcBorders>
                                  <w:shd w:val="clear" w:color="auto" w:fill="E2EEF3"/>
                                </w:tcPr>
                                <w:p>
                                  <w:pPr>
                                    <w:pStyle w:val="TableParagraph"/>
                                    <w:ind w:left="62"/>
                                    <w:rPr>
                                      <w:sz w:val="18"/>
                                    </w:rPr>
                                  </w:pPr>
                                  <w:r>
                                    <w:rPr>
                                      <w:color w:val="231F20"/>
                                      <w:spacing w:val="-4"/>
                                      <w:w w:val="90"/>
                                      <w:sz w:val="18"/>
                                    </w:rPr>
                                    <w:t>Free</w:t>
                                  </w:r>
                                  <w:r>
                                    <w:rPr>
                                      <w:color w:val="231F20"/>
                                      <w:spacing w:val="-1"/>
                                      <w:sz w:val="18"/>
                                    </w:rPr>
                                    <w:t> </w:t>
                                  </w:r>
                                  <w:r>
                                    <w:rPr>
                                      <w:color w:val="231F20"/>
                                      <w:spacing w:val="-4"/>
                                      <w:w w:val="90"/>
                                      <w:sz w:val="18"/>
                                    </w:rPr>
                                    <w:t>registration</w:t>
                                  </w:r>
                                  <w:r>
                                    <w:rPr>
                                      <w:color w:val="231F20"/>
                                      <w:spacing w:val="-1"/>
                                      <w:sz w:val="18"/>
                                    </w:rPr>
                                    <w:t> </w:t>
                                  </w:r>
                                  <w:r>
                                    <w:rPr>
                                      <w:color w:val="231F20"/>
                                      <w:spacing w:val="-4"/>
                                      <w:w w:val="90"/>
                                      <w:sz w:val="18"/>
                                    </w:rPr>
                                    <w:t>for</w:t>
                                  </w:r>
                                  <w:r>
                                    <w:rPr>
                                      <w:color w:val="231F20"/>
                                      <w:sz w:val="18"/>
                                    </w:rPr>
                                    <w:t> </w:t>
                                  </w:r>
                                  <w:r>
                                    <w:rPr>
                                      <w:color w:val="231F20"/>
                                      <w:spacing w:val="-4"/>
                                      <w:w w:val="90"/>
                                      <w:sz w:val="18"/>
                                    </w:rPr>
                                    <w:t>participating</w:t>
                                  </w:r>
                                  <w:r>
                                    <w:rPr>
                                      <w:color w:val="231F20"/>
                                      <w:spacing w:val="-1"/>
                                      <w:sz w:val="18"/>
                                    </w:rPr>
                                    <w:t> </w:t>
                                  </w:r>
                                  <w:r>
                                    <w:rPr>
                                      <w:color w:val="231F20"/>
                                      <w:spacing w:val="-4"/>
                                      <w:w w:val="90"/>
                                      <w:sz w:val="18"/>
                                    </w:rPr>
                                    <w:t>animals.</w:t>
                                  </w:r>
                                </w:p>
                              </w:tc>
                            </w:tr>
                            <w:tr>
                              <w:trPr>
                                <w:trHeight w:val="1369" w:hRule="atLeast"/>
                              </w:trPr>
                              <w:tc>
                                <w:tcPr>
                                  <w:tcW w:w="2291" w:type="dxa"/>
                                </w:tcPr>
                                <w:p>
                                  <w:pPr>
                                    <w:pStyle w:val="TableParagraph"/>
                                    <w:spacing w:line="297" w:lineRule="auto" w:before="75"/>
                                    <w:ind w:left="113" w:right="158"/>
                                    <w:rPr>
                                      <w:rFonts w:ascii="Trebuchet MS"/>
                                      <w:b/>
                                      <w:sz w:val="18"/>
                                    </w:rPr>
                                  </w:pPr>
                                  <w:r>
                                    <w:rPr>
                                      <w:rFonts w:ascii="Trebuchet MS"/>
                                      <w:b/>
                                      <w:color w:val="231F20"/>
                                      <w:w w:val="105"/>
                                      <w:sz w:val="18"/>
                                    </w:rPr>
                                    <w:t>Declared Dogs </w:t>
                                  </w:r>
                                  <w:r>
                                    <w:rPr>
                                      <w:rFonts w:ascii="Trebuchet MS"/>
                                      <w:b/>
                                      <w:color w:val="231F20"/>
                                      <w:spacing w:val="-2"/>
                                      <w:w w:val="105"/>
                                      <w:sz w:val="18"/>
                                    </w:rPr>
                                    <w:t>(Dangerous</w:t>
                                  </w:r>
                                  <w:r>
                                    <w:rPr>
                                      <w:rFonts w:ascii="Trebuchet MS"/>
                                      <w:b/>
                                      <w:color w:val="231F20"/>
                                      <w:spacing w:val="-13"/>
                                      <w:w w:val="105"/>
                                      <w:sz w:val="18"/>
                                    </w:rPr>
                                    <w:t> </w:t>
                                  </w:r>
                                  <w:r>
                                    <w:rPr>
                                      <w:rFonts w:ascii="Trebuchet MS"/>
                                      <w:b/>
                                      <w:color w:val="231F20"/>
                                      <w:spacing w:val="-2"/>
                                      <w:w w:val="105"/>
                                      <w:sz w:val="18"/>
                                    </w:rPr>
                                    <w:t>/</w:t>
                                  </w:r>
                                  <w:r>
                                    <w:rPr>
                                      <w:rFonts w:ascii="Trebuchet MS"/>
                                      <w:b/>
                                      <w:color w:val="231F20"/>
                                      <w:spacing w:val="-12"/>
                                      <w:w w:val="105"/>
                                      <w:sz w:val="18"/>
                                    </w:rPr>
                                    <w:t> </w:t>
                                  </w:r>
                                  <w:r>
                                    <w:rPr>
                                      <w:rFonts w:ascii="Trebuchet MS"/>
                                      <w:b/>
                                      <w:color w:val="231F20"/>
                                      <w:spacing w:val="-2"/>
                                      <w:w w:val="105"/>
                                      <w:sz w:val="18"/>
                                    </w:rPr>
                                    <w:t>Menacing </w:t>
                                  </w:r>
                                  <w:r>
                                    <w:rPr>
                                      <w:rFonts w:ascii="Trebuchet MS"/>
                                      <w:b/>
                                      <w:color w:val="231F20"/>
                                      <w:w w:val="105"/>
                                      <w:sz w:val="18"/>
                                    </w:rPr>
                                    <w:t>or Restricted Breed)</w:t>
                                  </w:r>
                                </w:p>
                              </w:tc>
                              <w:tc>
                                <w:tcPr>
                                  <w:tcW w:w="4550" w:type="dxa"/>
                                  <w:tcBorders>
                                    <w:right w:val="nil"/>
                                  </w:tcBorders>
                                </w:tcPr>
                                <w:p>
                                  <w:pPr>
                                    <w:pStyle w:val="TableParagraph"/>
                                    <w:spacing w:line="271" w:lineRule="auto"/>
                                    <w:ind w:left="283" w:right="103" w:hanging="171"/>
                                    <w:rPr>
                                      <w:sz w:val="18"/>
                                    </w:rPr>
                                  </w:pPr>
                                  <w:r>
                                    <w:rPr>
                                      <w:color w:val="231F20"/>
                                      <w:w w:val="90"/>
                                      <w:sz w:val="18"/>
                                    </w:rPr>
                                    <w:t>›</w:t>
                                  </w:r>
                                  <w:r>
                                    <w:rPr>
                                      <w:color w:val="231F20"/>
                                      <w:spacing w:val="40"/>
                                      <w:sz w:val="18"/>
                                    </w:rPr>
                                    <w:t> </w:t>
                                  </w:r>
                                  <w:r>
                                    <w:rPr>
                                      <w:color w:val="231F20"/>
                                      <w:w w:val="90"/>
                                      <w:sz w:val="18"/>
                                    </w:rPr>
                                    <w:t>Conduct annual inspections ensuring </w:t>
                                  </w:r>
                                  <w:r>
                                    <w:rPr>
                                      <w:color w:val="231F20"/>
                                      <w:w w:val="90"/>
                                      <w:sz w:val="18"/>
                                    </w:rPr>
                                    <w:t>requirements </w:t>
                                  </w:r>
                                  <w:r>
                                    <w:rPr>
                                      <w:color w:val="231F20"/>
                                      <w:sz w:val="18"/>
                                    </w:rPr>
                                    <w:t>of</w:t>
                                  </w:r>
                                  <w:r>
                                    <w:rPr>
                                      <w:color w:val="231F20"/>
                                      <w:spacing w:val="-15"/>
                                      <w:sz w:val="18"/>
                                    </w:rPr>
                                    <w:t> </w:t>
                                  </w:r>
                                  <w:r>
                                    <w:rPr>
                                      <w:color w:val="231F20"/>
                                      <w:sz w:val="18"/>
                                    </w:rPr>
                                    <w:t>Domestic</w:t>
                                  </w:r>
                                  <w:r>
                                    <w:rPr>
                                      <w:color w:val="231F20"/>
                                      <w:spacing w:val="-14"/>
                                      <w:sz w:val="18"/>
                                    </w:rPr>
                                    <w:t> </w:t>
                                  </w:r>
                                  <w:r>
                                    <w:rPr>
                                      <w:color w:val="231F20"/>
                                      <w:sz w:val="18"/>
                                    </w:rPr>
                                    <w:t>Animals</w:t>
                                  </w:r>
                                  <w:r>
                                    <w:rPr>
                                      <w:color w:val="231F20"/>
                                      <w:spacing w:val="-14"/>
                                      <w:sz w:val="18"/>
                                    </w:rPr>
                                    <w:t> </w:t>
                                  </w:r>
                                  <w:r>
                                    <w:rPr>
                                      <w:color w:val="231F20"/>
                                      <w:sz w:val="18"/>
                                    </w:rPr>
                                    <w:t>Act</w:t>
                                  </w:r>
                                  <w:r>
                                    <w:rPr>
                                      <w:color w:val="231F20"/>
                                      <w:spacing w:val="-14"/>
                                      <w:sz w:val="18"/>
                                    </w:rPr>
                                    <w:t> </w:t>
                                  </w:r>
                                  <w:r>
                                    <w:rPr>
                                      <w:color w:val="231F20"/>
                                      <w:sz w:val="18"/>
                                    </w:rPr>
                                    <w:t>are</w:t>
                                  </w:r>
                                  <w:r>
                                    <w:rPr>
                                      <w:color w:val="231F20"/>
                                      <w:spacing w:val="-15"/>
                                      <w:sz w:val="18"/>
                                    </w:rPr>
                                    <w:t> </w:t>
                                  </w:r>
                                  <w:r>
                                    <w:rPr>
                                      <w:color w:val="231F20"/>
                                      <w:sz w:val="18"/>
                                    </w:rPr>
                                    <w:t>complied</w:t>
                                  </w:r>
                                  <w:r>
                                    <w:rPr>
                                      <w:color w:val="231F20"/>
                                      <w:spacing w:val="-14"/>
                                      <w:sz w:val="18"/>
                                    </w:rPr>
                                    <w:t> </w:t>
                                  </w:r>
                                  <w:r>
                                    <w:rPr>
                                      <w:color w:val="231F20"/>
                                      <w:sz w:val="18"/>
                                    </w:rPr>
                                    <w:t>with</w:t>
                                  </w:r>
                                  <w:r>
                                    <w:rPr>
                                      <w:color w:val="231F20"/>
                                      <w:spacing w:val="-14"/>
                                      <w:sz w:val="18"/>
                                    </w:rPr>
                                    <w:t> </w:t>
                                  </w:r>
                                  <w:r>
                                    <w:rPr>
                                      <w:color w:val="231F20"/>
                                      <w:sz w:val="18"/>
                                    </w:rPr>
                                    <w:t>and enforcement</w:t>
                                  </w:r>
                                  <w:r>
                                    <w:rPr>
                                      <w:color w:val="231F20"/>
                                      <w:spacing w:val="-15"/>
                                      <w:sz w:val="18"/>
                                    </w:rPr>
                                    <w:t> </w:t>
                                  </w:r>
                                  <w:r>
                                    <w:rPr>
                                      <w:color w:val="231F20"/>
                                      <w:sz w:val="18"/>
                                    </w:rPr>
                                    <w:t>action</w:t>
                                  </w:r>
                                  <w:r>
                                    <w:rPr>
                                      <w:color w:val="231F20"/>
                                      <w:spacing w:val="-14"/>
                                      <w:sz w:val="18"/>
                                    </w:rPr>
                                    <w:t> </w:t>
                                  </w:r>
                                  <w:r>
                                    <w:rPr>
                                      <w:color w:val="231F20"/>
                                      <w:sz w:val="18"/>
                                    </w:rPr>
                                    <w:t>taken</w:t>
                                  </w:r>
                                  <w:r>
                                    <w:rPr>
                                      <w:color w:val="231F20"/>
                                      <w:spacing w:val="-14"/>
                                      <w:sz w:val="18"/>
                                    </w:rPr>
                                    <w:t> </w:t>
                                  </w:r>
                                  <w:r>
                                    <w:rPr>
                                      <w:color w:val="231F20"/>
                                      <w:sz w:val="18"/>
                                    </w:rPr>
                                    <w:t>where</w:t>
                                  </w:r>
                                  <w:r>
                                    <w:rPr>
                                      <w:color w:val="231F20"/>
                                      <w:spacing w:val="-14"/>
                                      <w:sz w:val="18"/>
                                    </w:rPr>
                                    <w:t> </w:t>
                                  </w:r>
                                  <w:r>
                                    <w:rPr>
                                      <w:color w:val="231F20"/>
                                      <w:sz w:val="18"/>
                                    </w:rPr>
                                    <w:t>appropriate.</w:t>
                                  </w:r>
                                </w:p>
                                <w:p>
                                  <w:pPr>
                                    <w:pStyle w:val="TableParagraph"/>
                                    <w:spacing w:line="271" w:lineRule="auto" w:before="58"/>
                                    <w:ind w:left="283" w:right="103" w:hanging="171"/>
                                    <w:rPr>
                                      <w:sz w:val="18"/>
                                    </w:rPr>
                                  </w:pPr>
                                  <w:r>
                                    <w:rPr>
                                      <w:color w:val="231F20"/>
                                      <w:spacing w:val="-8"/>
                                      <w:sz w:val="18"/>
                                    </w:rPr>
                                    <w:t>›</w:t>
                                  </w:r>
                                  <w:r>
                                    <w:rPr>
                                      <w:color w:val="231F20"/>
                                      <w:spacing w:val="15"/>
                                      <w:sz w:val="18"/>
                                    </w:rPr>
                                    <w:t> </w:t>
                                  </w:r>
                                  <w:r>
                                    <w:rPr>
                                      <w:color w:val="231F20"/>
                                      <w:spacing w:val="-8"/>
                                      <w:sz w:val="18"/>
                                    </w:rPr>
                                    <w:t>Investigation</w:t>
                                  </w:r>
                                  <w:r>
                                    <w:rPr>
                                      <w:color w:val="231F20"/>
                                      <w:spacing w:val="-15"/>
                                      <w:sz w:val="18"/>
                                    </w:rPr>
                                    <w:t> </w:t>
                                  </w:r>
                                  <w:r>
                                    <w:rPr>
                                      <w:color w:val="231F20"/>
                                      <w:spacing w:val="-8"/>
                                      <w:sz w:val="18"/>
                                    </w:rPr>
                                    <w:t>and</w:t>
                                  </w:r>
                                  <w:r>
                                    <w:rPr>
                                      <w:color w:val="231F20"/>
                                      <w:spacing w:val="-15"/>
                                      <w:sz w:val="18"/>
                                    </w:rPr>
                                    <w:t> </w:t>
                                  </w:r>
                                  <w:r>
                                    <w:rPr>
                                      <w:color w:val="231F20"/>
                                      <w:spacing w:val="-8"/>
                                      <w:sz w:val="18"/>
                                    </w:rPr>
                                    <w:t>follow-up</w:t>
                                  </w:r>
                                  <w:r>
                                    <w:rPr>
                                      <w:color w:val="231F20"/>
                                      <w:spacing w:val="-15"/>
                                      <w:sz w:val="18"/>
                                    </w:rPr>
                                    <w:t> </w:t>
                                  </w:r>
                                  <w:r>
                                    <w:rPr>
                                      <w:color w:val="231F20"/>
                                      <w:spacing w:val="-8"/>
                                      <w:sz w:val="18"/>
                                    </w:rPr>
                                    <w:t>of</w:t>
                                  </w:r>
                                  <w:r>
                                    <w:rPr>
                                      <w:color w:val="231F20"/>
                                      <w:spacing w:val="-15"/>
                                      <w:sz w:val="18"/>
                                    </w:rPr>
                                    <w:t> </w:t>
                                  </w:r>
                                  <w:r>
                                    <w:rPr>
                                      <w:color w:val="231F20"/>
                                      <w:spacing w:val="-8"/>
                                      <w:sz w:val="18"/>
                                    </w:rPr>
                                    <w:t>all</w:t>
                                  </w:r>
                                  <w:r>
                                    <w:rPr>
                                      <w:color w:val="231F20"/>
                                      <w:spacing w:val="-15"/>
                                      <w:sz w:val="18"/>
                                    </w:rPr>
                                    <w:t> </w:t>
                                  </w:r>
                                  <w:r>
                                    <w:rPr>
                                      <w:color w:val="231F20"/>
                                      <w:spacing w:val="-8"/>
                                      <w:sz w:val="18"/>
                                    </w:rPr>
                                    <w:t>declared</w:t>
                                  </w:r>
                                  <w:r>
                                    <w:rPr>
                                      <w:color w:val="231F20"/>
                                      <w:spacing w:val="-15"/>
                                      <w:sz w:val="18"/>
                                    </w:rPr>
                                    <w:t> </w:t>
                                  </w:r>
                                  <w:r>
                                    <w:rPr>
                                      <w:color w:val="231F20"/>
                                      <w:spacing w:val="-8"/>
                                      <w:sz w:val="18"/>
                                    </w:rPr>
                                    <w:t>dogs</w:t>
                                  </w:r>
                                  <w:r>
                                    <w:rPr>
                                      <w:color w:val="231F20"/>
                                      <w:spacing w:val="-15"/>
                                      <w:sz w:val="18"/>
                                    </w:rPr>
                                    <w:t> </w:t>
                                  </w:r>
                                  <w:r>
                                    <w:rPr>
                                      <w:color w:val="231F20"/>
                                      <w:spacing w:val="-8"/>
                                      <w:sz w:val="18"/>
                                    </w:rPr>
                                    <w:t>that </w:t>
                                  </w:r>
                                  <w:r>
                                    <w:rPr>
                                      <w:color w:val="231F20"/>
                                      <w:spacing w:val="-6"/>
                                      <w:sz w:val="18"/>
                                    </w:rPr>
                                    <w:t>remain</w:t>
                                  </w:r>
                                  <w:r>
                                    <w:rPr>
                                      <w:color w:val="231F20"/>
                                      <w:spacing w:val="-12"/>
                                      <w:sz w:val="18"/>
                                    </w:rPr>
                                    <w:t> </w:t>
                                  </w:r>
                                  <w:r>
                                    <w:rPr>
                                      <w:color w:val="231F20"/>
                                      <w:spacing w:val="-6"/>
                                      <w:sz w:val="18"/>
                                    </w:rPr>
                                    <w:t>unpaid</w:t>
                                  </w:r>
                                  <w:r>
                                    <w:rPr>
                                      <w:color w:val="231F20"/>
                                      <w:spacing w:val="-12"/>
                                      <w:sz w:val="18"/>
                                    </w:rPr>
                                    <w:t> </w:t>
                                  </w:r>
                                  <w:r>
                                    <w:rPr>
                                      <w:color w:val="231F20"/>
                                      <w:spacing w:val="-6"/>
                                      <w:sz w:val="18"/>
                                    </w:rPr>
                                    <w:t>after</w:t>
                                  </w:r>
                                  <w:r>
                                    <w:rPr>
                                      <w:color w:val="231F20"/>
                                      <w:spacing w:val="-12"/>
                                      <w:sz w:val="18"/>
                                    </w:rPr>
                                    <w:t> </w:t>
                                  </w:r>
                                  <w:r>
                                    <w:rPr>
                                      <w:color w:val="231F20"/>
                                      <w:spacing w:val="-6"/>
                                      <w:sz w:val="18"/>
                                    </w:rPr>
                                    <w:t>10</w:t>
                                  </w:r>
                                  <w:r>
                                    <w:rPr>
                                      <w:color w:val="231F20"/>
                                      <w:spacing w:val="-12"/>
                                      <w:sz w:val="18"/>
                                    </w:rPr>
                                    <w:t> </w:t>
                                  </w:r>
                                  <w:r>
                                    <w:rPr>
                                      <w:color w:val="231F20"/>
                                      <w:spacing w:val="-6"/>
                                      <w:sz w:val="18"/>
                                    </w:rPr>
                                    <w:t>April</w:t>
                                  </w:r>
                                  <w:r>
                                    <w:rPr>
                                      <w:color w:val="231F20"/>
                                      <w:spacing w:val="-12"/>
                                      <w:sz w:val="18"/>
                                    </w:rPr>
                                    <w:t> </w:t>
                                  </w:r>
                                  <w:r>
                                    <w:rPr>
                                      <w:color w:val="231F20"/>
                                      <w:spacing w:val="-6"/>
                                      <w:sz w:val="18"/>
                                    </w:rPr>
                                    <w:t>each</w:t>
                                  </w:r>
                                  <w:r>
                                    <w:rPr>
                                      <w:color w:val="231F20"/>
                                      <w:spacing w:val="-12"/>
                                      <w:sz w:val="18"/>
                                    </w:rPr>
                                    <w:t> </w:t>
                                  </w:r>
                                  <w:r>
                                    <w:rPr>
                                      <w:color w:val="231F20"/>
                                      <w:spacing w:val="-6"/>
                                      <w:sz w:val="18"/>
                                    </w:rPr>
                                    <w:t>year.</w:t>
                                  </w:r>
                                </w:p>
                              </w:tc>
                              <w:tc>
                                <w:tcPr>
                                  <w:tcW w:w="245" w:type="dxa"/>
                                  <w:tcBorders>
                                    <w:left w:val="nil"/>
                                    <w:right w:val="nil"/>
                                  </w:tcBorders>
                                </w:tcPr>
                                <w:p>
                                  <w:pPr>
                                    <w:pStyle w:val="TableParagraph"/>
                                    <w:ind w:left="137"/>
                                    <w:rPr>
                                      <w:sz w:val="18"/>
                                    </w:rPr>
                                  </w:pPr>
                                  <w:r>
                                    <w:rPr>
                                      <w:color w:val="231F20"/>
                                      <w:spacing w:val="-10"/>
                                      <w:sz w:val="18"/>
                                    </w:rPr>
                                    <w:t>›</w:t>
                                  </w:r>
                                </w:p>
                                <w:p>
                                  <w:pPr>
                                    <w:pStyle w:val="TableParagraph"/>
                                    <w:spacing w:before="67"/>
                                    <w:rPr>
                                      <w:rFonts w:ascii="Brandon Grotesque Bold"/>
                                      <w:b/>
                                      <w:sz w:val="18"/>
                                    </w:rPr>
                                  </w:pPr>
                                </w:p>
                                <w:p>
                                  <w:pPr>
                                    <w:pStyle w:val="TableParagraph"/>
                                    <w:spacing w:before="0"/>
                                    <w:ind w:left="137"/>
                                    <w:rPr>
                                      <w:sz w:val="18"/>
                                    </w:rPr>
                                  </w:pPr>
                                  <w:r>
                                    <w:rPr>
                                      <w:color w:val="231F20"/>
                                      <w:spacing w:val="-10"/>
                                      <w:sz w:val="18"/>
                                    </w:rPr>
                                    <w:t>›</w:t>
                                  </w:r>
                                </w:p>
                              </w:tc>
                              <w:tc>
                                <w:tcPr>
                                  <w:tcW w:w="3392" w:type="dxa"/>
                                  <w:tcBorders>
                                    <w:left w:val="nil"/>
                                  </w:tcBorders>
                                </w:tcPr>
                                <w:p>
                                  <w:pPr>
                                    <w:pStyle w:val="TableParagraph"/>
                                    <w:spacing w:line="271" w:lineRule="auto"/>
                                    <w:ind w:left="62" w:right="38"/>
                                    <w:rPr>
                                      <w:sz w:val="18"/>
                                    </w:rPr>
                                  </w:pPr>
                                  <w:r>
                                    <w:rPr>
                                      <w:color w:val="231F20"/>
                                      <w:w w:val="90"/>
                                      <w:sz w:val="18"/>
                                    </w:rPr>
                                    <w:t>Proactive inspections of industrial </w:t>
                                  </w:r>
                                  <w:r>
                                    <w:rPr>
                                      <w:color w:val="231F20"/>
                                      <w:w w:val="90"/>
                                      <w:sz w:val="18"/>
                                    </w:rPr>
                                    <w:t>areas </w:t>
                                  </w:r>
                                  <w:r>
                                    <w:rPr>
                                      <w:color w:val="231F20"/>
                                      <w:sz w:val="18"/>
                                    </w:rPr>
                                    <w:t>to</w:t>
                                  </w:r>
                                  <w:r>
                                    <w:rPr>
                                      <w:color w:val="231F20"/>
                                      <w:spacing w:val="-11"/>
                                      <w:sz w:val="18"/>
                                    </w:rPr>
                                    <w:t> </w:t>
                                  </w:r>
                                  <w:r>
                                    <w:rPr>
                                      <w:color w:val="231F20"/>
                                      <w:sz w:val="18"/>
                                    </w:rPr>
                                    <w:t>identify</w:t>
                                  </w:r>
                                  <w:r>
                                    <w:rPr>
                                      <w:color w:val="231F20"/>
                                      <w:spacing w:val="-11"/>
                                      <w:sz w:val="18"/>
                                    </w:rPr>
                                    <w:t> </w:t>
                                  </w:r>
                                  <w:r>
                                    <w:rPr>
                                      <w:color w:val="231F20"/>
                                      <w:sz w:val="18"/>
                                    </w:rPr>
                                    <w:t>undeclared</w:t>
                                  </w:r>
                                  <w:r>
                                    <w:rPr>
                                      <w:color w:val="231F20"/>
                                      <w:spacing w:val="-11"/>
                                      <w:sz w:val="18"/>
                                    </w:rPr>
                                    <w:t> </w:t>
                                  </w:r>
                                  <w:r>
                                    <w:rPr>
                                      <w:color w:val="231F20"/>
                                      <w:sz w:val="18"/>
                                    </w:rPr>
                                    <w:t>guard</w:t>
                                  </w:r>
                                  <w:r>
                                    <w:rPr>
                                      <w:color w:val="231F20"/>
                                      <w:spacing w:val="-11"/>
                                      <w:sz w:val="18"/>
                                    </w:rPr>
                                    <w:t> </w:t>
                                  </w:r>
                                  <w:r>
                                    <w:rPr>
                                      <w:color w:val="231F20"/>
                                      <w:sz w:val="18"/>
                                    </w:rPr>
                                    <w:t>dogs.</w:t>
                                  </w:r>
                                </w:p>
                                <w:p>
                                  <w:pPr>
                                    <w:pStyle w:val="TableParagraph"/>
                                    <w:spacing w:line="271" w:lineRule="auto" w:before="58"/>
                                    <w:ind w:left="62"/>
                                    <w:rPr>
                                      <w:sz w:val="18"/>
                                    </w:rPr>
                                  </w:pPr>
                                  <w:r>
                                    <w:rPr>
                                      <w:color w:val="231F20"/>
                                      <w:spacing w:val="-8"/>
                                      <w:sz w:val="18"/>
                                    </w:rPr>
                                    <w:t>Assess</w:t>
                                  </w:r>
                                  <w:r>
                                    <w:rPr>
                                      <w:color w:val="231F20"/>
                                      <w:sz w:val="18"/>
                                    </w:rPr>
                                    <w:t> </w:t>
                                  </w:r>
                                  <w:r>
                                    <w:rPr>
                                      <w:color w:val="231F20"/>
                                      <w:spacing w:val="-8"/>
                                      <w:sz w:val="18"/>
                                    </w:rPr>
                                    <w:t>restricted</w:t>
                                  </w:r>
                                  <w:r>
                                    <w:rPr>
                                      <w:color w:val="231F20"/>
                                      <w:sz w:val="18"/>
                                    </w:rPr>
                                    <w:t> </w:t>
                                  </w:r>
                                  <w:r>
                                    <w:rPr>
                                      <w:color w:val="231F20"/>
                                      <w:spacing w:val="-8"/>
                                      <w:sz w:val="18"/>
                                    </w:rPr>
                                    <w:t>breed</w:t>
                                  </w:r>
                                  <w:r>
                                    <w:rPr>
                                      <w:color w:val="231F20"/>
                                      <w:sz w:val="18"/>
                                    </w:rPr>
                                    <w:t> </w:t>
                                  </w:r>
                                  <w:r>
                                    <w:rPr>
                                      <w:color w:val="231F20"/>
                                      <w:spacing w:val="-8"/>
                                      <w:sz w:val="18"/>
                                    </w:rPr>
                                    <w:t>complaints </w:t>
                                  </w:r>
                                  <w:r>
                                    <w:rPr>
                                      <w:color w:val="231F20"/>
                                      <w:sz w:val="18"/>
                                    </w:rPr>
                                    <w:t>against the Standard.</w:t>
                                  </w:r>
                                </w:p>
                              </w:tc>
                            </w:tr>
                          </w:tbl>
                          <w:p>
                            <w:pPr>
                              <w:pStyle w:val="BodyText"/>
                            </w:pPr>
                          </w:p>
                        </w:txbxContent>
                      </wps:txbx>
                      <wps:bodyPr wrap="square" lIns="0" tIns="0" rIns="0" bIns="0" rtlCol="0">
                        <a:noAutofit/>
                      </wps:bodyPr>
                    </wps:wsp>
                  </a:graphicData>
                </a:graphic>
              </wp:anchor>
            </w:drawing>
          </mc:Choice>
          <mc:Fallback>
            <w:pict>
              <v:shape style="position:absolute;margin-left:36.685001pt;margin-top:-446.301147pt;width:530.5pt;height:730.65pt;mso-position-horizontal-relative:page;mso-position-vertical-relative:paragraph;z-index:15729664" type="#_x0000_t202" id="docshape3" filled="false" stroked="false">
                <v:textbox inset="0,0,0,0">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291"/>
                        <w:gridCol w:w="4550"/>
                        <w:gridCol w:w="245"/>
                        <w:gridCol w:w="3392"/>
                      </w:tblGrid>
                      <w:tr>
                        <w:trPr>
                          <w:trHeight w:val="466" w:hRule="atLeast"/>
                        </w:trPr>
                        <w:tc>
                          <w:tcPr>
                            <w:tcW w:w="2291" w:type="dxa"/>
                            <w:shd w:val="clear" w:color="auto" w:fill="003263"/>
                          </w:tcPr>
                          <w:p>
                            <w:pPr>
                              <w:pStyle w:val="TableParagraph"/>
                              <w:spacing w:before="127"/>
                              <w:ind w:left="113"/>
                              <w:rPr>
                                <w:sz w:val="18"/>
                              </w:rPr>
                            </w:pPr>
                            <w:r>
                              <w:rPr>
                                <w:color w:val="FFFFFF"/>
                                <w:spacing w:val="-2"/>
                                <w:sz w:val="18"/>
                              </w:rPr>
                              <w:t>Program</w:t>
                            </w:r>
                          </w:p>
                        </w:tc>
                        <w:tc>
                          <w:tcPr>
                            <w:tcW w:w="8187" w:type="dxa"/>
                            <w:gridSpan w:val="3"/>
                            <w:shd w:val="clear" w:color="auto" w:fill="003263"/>
                          </w:tcPr>
                          <w:p>
                            <w:pPr>
                              <w:pStyle w:val="TableParagraph"/>
                              <w:spacing w:before="127"/>
                              <w:ind w:left="113"/>
                              <w:rPr>
                                <w:sz w:val="18"/>
                              </w:rPr>
                            </w:pPr>
                            <w:r>
                              <w:rPr>
                                <w:color w:val="FFFFFF"/>
                                <w:spacing w:val="-5"/>
                                <w:sz w:val="18"/>
                              </w:rPr>
                              <w:t>Services</w:t>
                            </w:r>
                            <w:r>
                              <w:rPr>
                                <w:color w:val="FFFFFF"/>
                                <w:spacing w:val="-3"/>
                                <w:sz w:val="18"/>
                              </w:rPr>
                              <w:t> </w:t>
                            </w:r>
                            <w:r>
                              <w:rPr>
                                <w:color w:val="FFFFFF"/>
                                <w:spacing w:val="-2"/>
                                <w:sz w:val="18"/>
                              </w:rPr>
                              <w:t>Provided</w:t>
                            </w:r>
                          </w:p>
                        </w:tc>
                      </w:tr>
                      <w:tr>
                        <w:trPr>
                          <w:trHeight w:val="306" w:hRule="atLeast"/>
                        </w:trPr>
                        <w:tc>
                          <w:tcPr>
                            <w:tcW w:w="2291" w:type="dxa"/>
                            <w:tcBorders>
                              <w:bottom w:val="nil"/>
                            </w:tcBorders>
                            <w:shd w:val="clear" w:color="auto" w:fill="E2EEF3"/>
                          </w:tcPr>
                          <w:p>
                            <w:pPr>
                              <w:pStyle w:val="TableParagraph"/>
                              <w:spacing w:before="75"/>
                              <w:ind w:left="113"/>
                              <w:rPr>
                                <w:rFonts w:ascii="Trebuchet MS"/>
                                <w:b/>
                                <w:sz w:val="18"/>
                              </w:rPr>
                            </w:pPr>
                            <w:r>
                              <w:rPr>
                                <w:rFonts w:ascii="Trebuchet MS"/>
                                <w:b/>
                                <w:color w:val="231F20"/>
                                <w:spacing w:val="-2"/>
                                <w:sz w:val="18"/>
                              </w:rPr>
                              <w:t>Identification</w:t>
                            </w:r>
                            <w:r>
                              <w:rPr>
                                <w:rFonts w:ascii="Trebuchet MS"/>
                                <w:b/>
                                <w:color w:val="231F20"/>
                                <w:spacing w:val="-7"/>
                                <w:sz w:val="18"/>
                              </w:rPr>
                              <w:t> </w:t>
                            </w:r>
                            <w:r>
                              <w:rPr>
                                <w:rFonts w:ascii="Trebuchet MS"/>
                                <w:b/>
                                <w:color w:val="231F20"/>
                                <w:spacing w:val="-5"/>
                                <w:sz w:val="18"/>
                              </w:rPr>
                              <w:t>and</w:t>
                            </w:r>
                          </w:p>
                        </w:tc>
                        <w:tc>
                          <w:tcPr>
                            <w:tcW w:w="4550" w:type="dxa"/>
                            <w:vMerge w:val="restart"/>
                            <w:tcBorders>
                              <w:bottom w:val="nil"/>
                              <w:right w:val="nil"/>
                            </w:tcBorders>
                            <w:shd w:val="clear" w:color="auto" w:fill="E2EEF3"/>
                          </w:tcPr>
                          <w:p>
                            <w:pPr>
                              <w:pStyle w:val="TableParagraph"/>
                              <w:spacing w:line="271" w:lineRule="auto"/>
                              <w:ind w:left="283" w:right="103" w:hanging="171"/>
                              <w:rPr>
                                <w:sz w:val="18"/>
                              </w:rPr>
                            </w:pPr>
                            <w:r>
                              <w:rPr>
                                <w:color w:val="231F20"/>
                                <w:spacing w:val="-4"/>
                                <w:sz w:val="18"/>
                              </w:rPr>
                              <w:t>›</w:t>
                            </w:r>
                            <w:r>
                              <w:rPr>
                                <w:color w:val="231F20"/>
                                <w:spacing w:val="15"/>
                                <w:sz w:val="18"/>
                              </w:rPr>
                              <w:t> </w:t>
                            </w:r>
                            <w:r>
                              <w:rPr>
                                <w:color w:val="231F20"/>
                                <w:spacing w:val="-4"/>
                                <w:sz w:val="18"/>
                              </w:rPr>
                              <w:t>Annual</w:t>
                            </w:r>
                            <w:r>
                              <w:rPr>
                                <w:color w:val="231F20"/>
                                <w:spacing w:val="-10"/>
                                <w:sz w:val="18"/>
                              </w:rPr>
                              <w:t> </w:t>
                            </w:r>
                            <w:r>
                              <w:rPr>
                                <w:color w:val="231F20"/>
                                <w:spacing w:val="-4"/>
                                <w:sz w:val="18"/>
                              </w:rPr>
                              <w:t>dog</w:t>
                            </w:r>
                            <w:r>
                              <w:rPr>
                                <w:color w:val="231F20"/>
                                <w:spacing w:val="-10"/>
                                <w:sz w:val="18"/>
                              </w:rPr>
                              <w:t> </w:t>
                            </w:r>
                            <w:r>
                              <w:rPr>
                                <w:color w:val="231F20"/>
                                <w:spacing w:val="-4"/>
                                <w:sz w:val="18"/>
                              </w:rPr>
                              <w:t>and</w:t>
                            </w:r>
                            <w:r>
                              <w:rPr>
                                <w:color w:val="231F20"/>
                                <w:spacing w:val="-10"/>
                                <w:sz w:val="18"/>
                              </w:rPr>
                              <w:t> </w:t>
                            </w:r>
                            <w:r>
                              <w:rPr>
                                <w:color w:val="231F20"/>
                                <w:spacing w:val="-4"/>
                                <w:sz w:val="18"/>
                              </w:rPr>
                              <w:t>cat</w:t>
                            </w:r>
                            <w:r>
                              <w:rPr>
                                <w:color w:val="231F20"/>
                                <w:spacing w:val="-11"/>
                                <w:sz w:val="18"/>
                              </w:rPr>
                              <w:t> </w:t>
                            </w:r>
                            <w:r>
                              <w:rPr>
                                <w:color w:val="231F20"/>
                                <w:spacing w:val="-4"/>
                                <w:sz w:val="18"/>
                              </w:rPr>
                              <w:t>registration</w:t>
                            </w:r>
                            <w:r>
                              <w:rPr>
                                <w:color w:val="231F20"/>
                                <w:spacing w:val="-10"/>
                                <w:sz w:val="18"/>
                              </w:rPr>
                              <w:t> </w:t>
                            </w:r>
                            <w:r>
                              <w:rPr>
                                <w:color w:val="231F20"/>
                                <w:spacing w:val="-4"/>
                                <w:sz w:val="18"/>
                              </w:rPr>
                              <w:t>renewal</w:t>
                            </w:r>
                            <w:r>
                              <w:rPr>
                                <w:color w:val="231F20"/>
                                <w:spacing w:val="-10"/>
                                <w:sz w:val="18"/>
                              </w:rPr>
                              <w:t> </w:t>
                            </w:r>
                            <w:r>
                              <w:rPr>
                                <w:color w:val="231F20"/>
                                <w:spacing w:val="-4"/>
                                <w:sz w:val="18"/>
                              </w:rPr>
                              <w:t>notices </w:t>
                            </w:r>
                            <w:r>
                              <w:rPr>
                                <w:color w:val="231F20"/>
                                <w:w w:val="90"/>
                                <w:sz w:val="18"/>
                              </w:rPr>
                              <w:t>and follow-up processes, including text </w:t>
                            </w:r>
                            <w:r>
                              <w:rPr>
                                <w:color w:val="231F20"/>
                                <w:w w:val="90"/>
                                <w:sz w:val="18"/>
                              </w:rPr>
                              <w:t>message </w:t>
                            </w:r>
                            <w:r>
                              <w:rPr>
                                <w:color w:val="231F20"/>
                                <w:sz w:val="18"/>
                              </w:rPr>
                              <w:t>reminders</w:t>
                            </w:r>
                            <w:r>
                              <w:rPr>
                                <w:color w:val="231F20"/>
                                <w:spacing w:val="-15"/>
                                <w:sz w:val="18"/>
                              </w:rPr>
                              <w:t> </w:t>
                            </w:r>
                            <w:r>
                              <w:rPr>
                                <w:color w:val="231F20"/>
                                <w:sz w:val="18"/>
                              </w:rPr>
                              <w:t>and</w:t>
                            </w:r>
                            <w:r>
                              <w:rPr>
                                <w:color w:val="231F20"/>
                                <w:spacing w:val="-14"/>
                                <w:sz w:val="18"/>
                              </w:rPr>
                              <w:t> </w:t>
                            </w:r>
                            <w:r>
                              <w:rPr>
                                <w:color w:val="231F20"/>
                                <w:sz w:val="18"/>
                              </w:rPr>
                              <w:t>follow</w:t>
                            </w:r>
                            <w:r>
                              <w:rPr>
                                <w:color w:val="231F20"/>
                                <w:spacing w:val="-14"/>
                                <w:sz w:val="18"/>
                              </w:rPr>
                              <w:t> </w:t>
                            </w:r>
                            <w:r>
                              <w:rPr>
                                <w:color w:val="231F20"/>
                                <w:sz w:val="18"/>
                              </w:rPr>
                              <w:t>up</w:t>
                            </w:r>
                            <w:r>
                              <w:rPr>
                                <w:color w:val="231F20"/>
                                <w:spacing w:val="-14"/>
                                <w:sz w:val="18"/>
                              </w:rPr>
                              <w:t> </w:t>
                            </w:r>
                            <w:r>
                              <w:rPr>
                                <w:color w:val="231F20"/>
                                <w:sz w:val="18"/>
                              </w:rPr>
                              <w:t>phone</w:t>
                            </w:r>
                            <w:r>
                              <w:rPr>
                                <w:color w:val="231F20"/>
                                <w:spacing w:val="-15"/>
                                <w:sz w:val="18"/>
                              </w:rPr>
                              <w:t> </w:t>
                            </w:r>
                            <w:r>
                              <w:rPr>
                                <w:color w:val="231F20"/>
                                <w:sz w:val="18"/>
                              </w:rPr>
                              <w:t>calls.</w:t>
                            </w:r>
                          </w:p>
                          <w:p>
                            <w:pPr>
                              <w:pStyle w:val="TableParagraph"/>
                              <w:spacing w:before="58"/>
                              <w:ind w:left="113"/>
                              <w:rPr>
                                <w:sz w:val="18"/>
                              </w:rPr>
                            </w:pPr>
                            <w:r>
                              <w:rPr>
                                <w:color w:val="231F20"/>
                                <w:spacing w:val="-4"/>
                                <w:sz w:val="18"/>
                              </w:rPr>
                              <w:t>›</w:t>
                            </w:r>
                            <w:r>
                              <w:rPr>
                                <w:color w:val="231F20"/>
                                <w:spacing w:val="34"/>
                                <w:sz w:val="18"/>
                              </w:rPr>
                              <w:t> </w:t>
                            </w:r>
                            <w:r>
                              <w:rPr>
                                <w:color w:val="231F20"/>
                                <w:spacing w:val="-4"/>
                                <w:sz w:val="18"/>
                              </w:rPr>
                              <w:t>Online</w:t>
                            </w:r>
                            <w:r>
                              <w:rPr>
                                <w:color w:val="231F20"/>
                                <w:spacing w:val="-11"/>
                                <w:sz w:val="18"/>
                              </w:rPr>
                              <w:t> </w:t>
                            </w:r>
                            <w:r>
                              <w:rPr>
                                <w:color w:val="231F20"/>
                                <w:spacing w:val="-4"/>
                                <w:sz w:val="18"/>
                              </w:rPr>
                              <w:t>or</w:t>
                            </w:r>
                            <w:r>
                              <w:rPr>
                                <w:color w:val="231F20"/>
                                <w:spacing w:val="-10"/>
                                <w:sz w:val="18"/>
                              </w:rPr>
                              <w:t> </w:t>
                            </w:r>
                            <w:r>
                              <w:rPr>
                                <w:color w:val="231F20"/>
                                <w:spacing w:val="-4"/>
                                <w:sz w:val="18"/>
                              </w:rPr>
                              <w:t>in</w:t>
                            </w:r>
                            <w:r>
                              <w:rPr>
                                <w:color w:val="231F20"/>
                                <w:spacing w:val="-10"/>
                                <w:sz w:val="18"/>
                              </w:rPr>
                              <w:t> </w:t>
                            </w:r>
                            <w:r>
                              <w:rPr>
                                <w:color w:val="231F20"/>
                                <w:spacing w:val="-4"/>
                                <w:sz w:val="18"/>
                              </w:rPr>
                              <w:t>person</w:t>
                            </w:r>
                            <w:r>
                              <w:rPr>
                                <w:color w:val="231F20"/>
                                <w:spacing w:val="-10"/>
                                <w:sz w:val="18"/>
                              </w:rPr>
                              <w:t> </w:t>
                            </w:r>
                            <w:r>
                              <w:rPr>
                                <w:color w:val="231F20"/>
                                <w:spacing w:val="-4"/>
                                <w:sz w:val="18"/>
                              </w:rPr>
                              <w:t>pet</w:t>
                            </w:r>
                            <w:r>
                              <w:rPr>
                                <w:color w:val="231F20"/>
                                <w:spacing w:val="-11"/>
                                <w:sz w:val="18"/>
                              </w:rPr>
                              <w:t> </w:t>
                            </w:r>
                            <w:r>
                              <w:rPr>
                                <w:color w:val="231F20"/>
                                <w:spacing w:val="-4"/>
                                <w:sz w:val="18"/>
                              </w:rPr>
                              <w:t>registrations.</w:t>
                            </w:r>
                          </w:p>
                        </w:tc>
                        <w:tc>
                          <w:tcPr>
                            <w:tcW w:w="245" w:type="dxa"/>
                            <w:tcBorders>
                              <w:left w:val="nil"/>
                              <w:bottom w:val="nil"/>
                              <w:right w:val="nil"/>
                            </w:tcBorders>
                            <w:shd w:val="clear" w:color="auto" w:fill="E2EEF3"/>
                          </w:tcPr>
                          <w:p>
                            <w:pPr>
                              <w:pStyle w:val="TableParagraph"/>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ind w:left="62"/>
                              <w:rPr>
                                <w:sz w:val="18"/>
                              </w:rPr>
                            </w:pPr>
                            <w:r>
                              <w:rPr>
                                <w:color w:val="231F20"/>
                                <w:w w:val="90"/>
                                <w:sz w:val="18"/>
                              </w:rPr>
                              <w:t>Officers</w:t>
                            </w:r>
                            <w:r>
                              <w:rPr>
                                <w:color w:val="231F20"/>
                                <w:spacing w:val="15"/>
                                <w:sz w:val="18"/>
                              </w:rPr>
                              <w:t> </w:t>
                            </w:r>
                            <w:r>
                              <w:rPr>
                                <w:color w:val="231F20"/>
                                <w:w w:val="90"/>
                                <w:sz w:val="18"/>
                              </w:rPr>
                              <w:t>reuniting</w:t>
                            </w:r>
                            <w:r>
                              <w:rPr>
                                <w:color w:val="231F20"/>
                                <w:spacing w:val="15"/>
                                <w:sz w:val="18"/>
                              </w:rPr>
                              <w:t> </w:t>
                            </w:r>
                            <w:r>
                              <w:rPr>
                                <w:color w:val="231F20"/>
                                <w:w w:val="90"/>
                                <w:sz w:val="18"/>
                              </w:rPr>
                              <w:t>registered</w:t>
                            </w:r>
                            <w:r>
                              <w:rPr>
                                <w:color w:val="231F20"/>
                                <w:spacing w:val="15"/>
                                <w:sz w:val="18"/>
                              </w:rPr>
                              <w:t> </w:t>
                            </w:r>
                            <w:r>
                              <w:rPr>
                                <w:color w:val="231F20"/>
                                <w:spacing w:val="-4"/>
                                <w:w w:val="90"/>
                                <w:sz w:val="18"/>
                              </w:rPr>
                              <w:t>pets</w:t>
                            </w:r>
                          </w:p>
                        </w:tc>
                      </w:tr>
                      <w:tr>
                        <w:trPr>
                          <w:trHeight w:val="275" w:hRule="atLeast"/>
                        </w:trPr>
                        <w:tc>
                          <w:tcPr>
                            <w:tcW w:w="2291" w:type="dxa"/>
                            <w:tcBorders>
                              <w:top w:val="nil"/>
                              <w:bottom w:val="nil"/>
                            </w:tcBorders>
                            <w:shd w:val="clear" w:color="auto" w:fill="E2EEF3"/>
                          </w:tcPr>
                          <w:p>
                            <w:pPr>
                              <w:pStyle w:val="TableParagraph"/>
                              <w:spacing w:before="29"/>
                              <w:ind w:left="113"/>
                              <w:rPr>
                                <w:rFonts w:ascii="Trebuchet MS"/>
                                <w:b/>
                                <w:sz w:val="18"/>
                              </w:rPr>
                            </w:pPr>
                            <w:r>
                              <w:rPr>
                                <w:rFonts w:ascii="Trebuchet MS"/>
                                <w:b/>
                                <w:color w:val="231F20"/>
                                <w:spacing w:val="-2"/>
                                <w:sz w:val="18"/>
                              </w:rPr>
                              <w:t>Registration</w:t>
                            </w: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before="3"/>
                              <w:ind w:left="62"/>
                              <w:rPr>
                                <w:sz w:val="18"/>
                              </w:rPr>
                            </w:pPr>
                            <w:r>
                              <w:rPr>
                                <w:color w:val="231F20"/>
                                <w:w w:val="90"/>
                                <w:sz w:val="18"/>
                              </w:rPr>
                              <w:t>directly</w:t>
                            </w:r>
                            <w:r>
                              <w:rPr>
                                <w:color w:val="231F20"/>
                                <w:spacing w:val="7"/>
                                <w:sz w:val="18"/>
                              </w:rPr>
                              <w:t> </w:t>
                            </w:r>
                            <w:r>
                              <w:rPr>
                                <w:color w:val="231F20"/>
                                <w:w w:val="90"/>
                                <w:sz w:val="18"/>
                              </w:rPr>
                              <w:t>with</w:t>
                            </w:r>
                            <w:r>
                              <w:rPr>
                                <w:color w:val="231F20"/>
                                <w:spacing w:val="8"/>
                                <w:sz w:val="18"/>
                              </w:rPr>
                              <w:t> </w:t>
                            </w:r>
                            <w:r>
                              <w:rPr>
                                <w:color w:val="231F20"/>
                                <w:spacing w:val="-2"/>
                                <w:w w:val="90"/>
                                <w:sz w:val="18"/>
                              </w:rPr>
                              <w:t>owners.</w:t>
                            </w:r>
                          </w:p>
                        </w:tc>
                      </w:tr>
                      <w:tr>
                        <w:trPr>
                          <w:trHeight w:val="260"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24"/>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24"/>
                              <w:ind w:left="62"/>
                              <w:rPr>
                                <w:sz w:val="18"/>
                              </w:rPr>
                            </w:pPr>
                            <w:r>
                              <w:rPr>
                                <w:color w:val="231F20"/>
                                <w:w w:val="90"/>
                                <w:sz w:val="18"/>
                              </w:rPr>
                              <w:t>Investigation</w:t>
                            </w:r>
                            <w:r>
                              <w:rPr>
                                <w:color w:val="231F20"/>
                                <w:spacing w:val="9"/>
                                <w:sz w:val="18"/>
                              </w:rPr>
                              <w:t> </w:t>
                            </w:r>
                            <w:r>
                              <w:rPr>
                                <w:color w:val="231F20"/>
                                <w:w w:val="90"/>
                                <w:sz w:val="18"/>
                              </w:rPr>
                              <w:t>and</w:t>
                            </w:r>
                            <w:r>
                              <w:rPr>
                                <w:color w:val="231F20"/>
                                <w:spacing w:val="10"/>
                                <w:sz w:val="18"/>
                              </w:rPr>
                              <w:t> </w:t>
                            </w:r>
                            <w:r>
                              <w:rPr>
                                <w:color w:val="231F20"/>
                                <w:w w:val="90"/>
                                <w:sz w:val="18"/>
                              </w:rPr>
                              <w:t>follow</w:t>
                            </w:r>
                            <w:r>
                              <w:rPr>
                                <w:color w:val="231F20"/>
                                <w:spacing w:val="9"/>
                                <w:sz w:val="18"/>
                              </w:rPr>
                              <w:t> </w:t>
                            </w:r>
                            <w:r>
                              <w:rPr>
                                <w:color w:val="231F20"/>
                                <w:w w:val="90"/>
                                <w:sz w:val="18"/>
                              </w:rPr>
                              <w:t>up</w:t>
                            </w:r>
                            <w:r>
                              <w:rPr>
                                <w:color w:val="231F20"/>
                                <w:spacing w:val="10"/>
                                <w:sz w:val="18"/>
                              </w:rPr>
                              <w:t> </w:t>
                            </w:r>
                            <w:r>
                              <w:rPr>
                                <w:color w:val="231F20"/>
                                <w:spacing w:val="-5"/>
                                <w:w w:val="90"/>
                                <w:sz w:val="18"/>
                              </w:rPr>
                              <w:t>of</w:t>
                            </w:r>
                          </w:p>
                        </w:tc>
                      </w:tr>
                      <w:tr>
                        <w:trPr>
                          <w:trHeight w:val="268"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bottom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before="3"/>
                              <w:ind w:left="62"/>
                              <w:rPr>
                                <w:sz w:val="18"/>
                              </w:rPr>
                            </w:pPr>
                            <w:r>
                              <w:rPr>
                                <w:color w:val="231F20"/>
                                <w:w w:val="90"/>
                                <w:sz w:val="18"/>
                              </w:rPr>
                              <w:t>unregistered</w:t>
                            </w:r>
                            <w:r>
                              <w:rPr>
                                <w:color w:val="231F20"/>
                                <w:spacing w:val="8"/>
                                <w:sz w:val="18"/>
                              </w:rPr>
                              <w:t> </w:t>
                            </w:r>
                            <w:r>
                              <w:rPr>
                                <w:color w:val="231F20"/>
                                <w:w w:val="90"/>
                                <w:sz w:val="18"/>
                              </w:rPr>
                              <w:t>animal</w:t>
                            </w:r>
                            <w:r>
                              <w:rPr>
                                <w:color w:val="231F20"/>
                                <w:spacing w:val="8"/>
                                <w:sz w:val="18"/>
                              </w:rPr>
                              <w:t> </w:t>
                            </w:r>
                            <w:r>
                              <w:rPr>
                                <w:color w:val="231F20"/>
                                <w:spacing w:val="-2"/>
                                <w:w w:val="90"/>
                                <w:sz w:val="18"/>
                              </w:rPr>
                              <w:t>reports.</w:t>
                            </w:r>
                          </w:p>
                        </w:tc>
                      </w:tr>
                      <w:tr>
                        <w:trPr>
                          <w:trHeight w:val="536"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tcBorders>
                              <w:top w:val="nil"/>
                              <w:bottom w:val="nil"/>
                              <w:right w:val="nil"/>
                            </w:tcBorders>
                            <w:shd w:val="clear" w:color="auto" w:fill="E2EEF3"/>
                          </w:tcPr>
                          <w:p>
                            <w:pPr>
                              <w:pStyle w:val="TableParagraph"/>
                              <w:spacing w:line="271" w:lineRule="auto" w:before="32"/>
                              <w:ind w:left="283" w:right="103" w:hanging="171"/>
                              <w:rPr>
                                <w:sz w:val="18"/>
                              </w:rPr>
                            </w:pPr>
                            <w:r>
                              <w:rPr>
                                <w:color w:val="231F20"/>
                                <w:spacing w:val="-6"/>
                                <w:sz w:val="18"/>
                              </w:rPr>
                              <w:t>›</w:t>
                            </w:r>
                            <w:r>
                              <w:rPr>
                                <w:color w:val="231F20"/>
                                <w:spacing w:val="24"/>
                                <w:sz w:val="18"/>
                              </w:rPr>
                              <w:t> </w:t>
                            </w:r>
                            <w:r>
                              <w:rPr>
                                <w:color w:val="231F20"/>
                                <w:spacing w:val="-6"/>
                                <w:sz w:val="18"/>
                              </w:rPr>
                              <w:t>Reduced</w:t>
                            </w:r>
                            <w:r>
                              <w:rPr>
                                <w:color w:val="231F20"/>
                                <w:spacing w:val="-8"/>
                                <w:sz w:val="18"/>
                              </w:rPr>
                              <w:t> </w:t>
                            </w:r>
                            <w:r>
                              <w:rPr>
                                <w:color w:val="231F20"/>
                                <w:spacing w:val="-6"/>
                                <w:sz w:val="18"/>
                              </w:rPr>
                              <w:t>registration</w:t>
                            </w:r>
                            <w:r>
                              <w:rPr>
                                <w:color w:val="231F20"/>
                                <w:spacing w:val="-8"/>
                                <w:sz w:val="18"/>
                              </w:rPr>
                              <w:t> </w:t>
                            </w:r>
                            <w:r>
                              <w:rPr>
                                <w:color w:val="231F20"/>
                                <w:spacing w:val="-6"/>
                                <w:sz w:val="18"/>
                              </w:rPr>
                              <w:t>for</w:t>
                            </w:r>
                            <w:r>
                              <w:rPr>
                                <w:color w:val="231F20"/>
                                <w:spacing w:val="-8"/>
                                <w:sz w:val="18"/>
                              </w:rPr>
                              <w:t> </w:t>
                            </w:r>
                            <w:r>
                              <w:rPr>
                                <w:color w:val="231F20"/>
                                <w:spacing w:val="-6"/>
                                <w:sz w:val="18"/>
                              </w:rPr>
                              <w:t>concession</w:t>
                            </w:r>
                            <w:r>
                              <w:rPr>
                                <w:color w:val="231F20"/>
                                <w:spacing w:val="-9"/>
                                <w:sz w:val="18"/>
                              </w:rPr>
                              <w:t> </w:t>
                            </w:r>
                            <w:r>
                              <w:rPr>
                                <w:color w:val="231F20"/>
                                <w:spacing w:val="-6"/>
                                <w:sz w:val="18"/>
                              </w:rPr>
                              <w:t>card</w:t>
                            </w:r>
                            <w:r>
                              <w:rPr>
                                <w:color w:val="231F20"/>
                                <w:spacing w:val="-8"/>
                                <w:sz w:val="18"/>
                              </w:rPr>
                              <w:t> </w:t>
                            </w:r>
                            <w:r>
                              <w:rPr>
                                <w:color w:val="231F20"/>
                                <w:spacing w:val="-6"/>
                                <w:sz w:val="18"/>
                              </w:rPr>
                              <w:t>holders </w:t>
                            </w:r>
                            <w:r>
                              <w:rPr>
                                <w:color w:val="231F20"/>
                                <w:spacing w:val="-2"/>
                                <w:sz w:val="18"/>
                              </w:rPr>
                              <w:t>and</w:t>
                            </w:r>
                            <w:r>
                              <w:rPr>
                                <w:color w:val="231F20"/>
                                <w:spacing w:val="-5"/>
                                <w:sz w:val="18"/>
                              </w:rPr>
                              <w:t> </w:t>
                            </w:r>
                            <w:r>
                              <w:rPr>
                                <w:color w:val="231F20"/>
                                <w:spacing w:val="-2"/>
                                <w:sz w:val="18"/>
                              </w:rPr>
                              <w:t>appropriately</w:t>
                            </w:r>
                            <w:r>
                              <w:rPr>
                                <w:color w:val="231F20"/>
                                <w:spacing w:val="-5"/>
                                <w:sz w:val="18"/>
                              </w:rPr>
                              <w:t> </w:t>
                            </w:r>
                            <w:r>
                              <w:rPr>
                                <w:color w:val="231F20"/>
                                <w:spacing w:val="-2"/>
                                <w:sz w:val="18"/>
                              </w:rPr>
                              <w:t>trained</w:t>
                            </w:r>
                            <w:r>
                              <w:rPr>
                                <w:color w:val="231F20"/>
                                <w:spacing w:val="-5"/>
                                <w:sz w:val="18"/>
                              </w:rPr>
                              <w:t> </w:t>
                            </w:r>
                            <w:r>
                              <w:rPr>
                                <w:color w:val="231F20"/>
                                <w:spacing w:val="-2"/>
                                <w:sz w:val="18"/>
                              </w:rPr>
                              <w:t>assistance</w:t>
                            </w:r>
                            <w:r>
                              <w:rPr>
                                <w:color w:val="231F20"/>
                                <w:spacing w:val="-5"/>
                                <w:sz w:val="18"/>
                              </w:rPr>
                              <w:t> </w:t>
                            </w:r>
                            <w:r>
                              <w:rPr>
                                <w:color w:val="231F20"/>
                                <w:spacing w:val="-2"/>
                                <w:sz w:val="18"/>
                              </w:rPr>
                              <w:t>dogs.</w:t>
                            </w:r>
                          </w:p>
                        </w:tc>
                        <w:tc>
                          <w:tcPr>
                            <w:tcW w:w="245" w:type="dxa"/>
                            <w:tcBorders>
                              <w:top w:val="nil"/>
                              <w:left w:val="nil"/>
                              <w:bottom w:val="nil"/>
                              <w:right w:val="nil"/>
                            </w:tcBorders>
                            <w:shd w:val="clear" w:color="auto" w:fill="E2EEF3"/>
                          </w:tcPr>
                          <w:p>
                            <w:pPr>
                              <w:pStyle w:val="TableParagraph"/>
                              <w:spacing w:before="32"/>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line="271" w:lineRule="auto" w:before="32"/>
                              <w:ind w:left="62"/>
                              <w:rPr>
                                <w:sz w:val="18"/>
                              </w:rPr>
                            </w:pPr>
                            <w:r>
                              <w:rPr>
                                <w:color w:val="231F20"/>
                                <w:spacing w:val="-6"/>
                                <w:sz w:val="18"/>
                              </w:rPr>
                              <w:t>Mandatory</w:t>
                            </w:r>
                            <w:r>
                              <w:rPr>
                                <w:color w:val="231F20"/>
                                <w:spacing w:val="-9"/>
                                <w:sz w:val="18"/>
                              </w:rPr>
                              <w:t> </w:t>
                            </w:r>
                            <w:r>
                              <w:rPr>
                                <w:color w:val="231F20"/>
                                <w:spacing w:val="-6"/>
                                <w:sz w:val="18"/>
                              </w:rPr>
                              <w:t>registration</w:t>
                            </w:r>
                            <w:r>
                              <w:rPr>
                                <w:color w:val="231F20"/>
                                <w:spacing w:val="-8"/>
                                <w:sz w:val="18"/>
                              </w:rPr>
                              <w:t> </w:t>
                            </w:r>
                            <w:r>
                              <w:rPr>
                                <w:color w:val="231F20"/>
                                <w:spacing w:val="-6"/>
                                <w:sz w:val="18"/>
                              </w:rPr>
                              <w:t>of</w:t>
                            </w:r>
                            <w:r>
                              <w:rPr>
                                <w:color w:val="231F20"/>
                                <w:spacing w:val="-8"/>
                                <w:sz w:val="18"/>
                              </w:rPr>
                              <w:t> </w:t>
                            </w:r>
                            <w:r>
                              <w:rPr>
                                <w:color w:val="231F20"/>
                                <w:spacing w:val="-6"/>
                                <w:sz w:val="18"/>
                              </w:rPr>
                              <w:t>impounded </w:t>
                            </w:r>
                            <w:r>
                              <w:rPr>
                                <w:color w:val="231F20"/>
                                <w:sz w:val="18"/>
                              </w:rPr>
                              <w:t>animals</w:t>
                            </w:r>
                            <w:r>
                              <w:rPr>
                                <w:color w:val="231F20"/>
                                <w:spacing w:val="-8"/>
                                <w:sz w:val="18"/>
                              </w:rPr>
                              <w:t> </w:t>
                            </w:r>
                            <w:r>
                              <w:rPr>
                                <w:color w:val="231F20"/>
                                <w:sz w:val="18"/>
                              </w:rPr>
                              <w:t>upon</w:t>
                            </w:r>
                            <w:r>
                              <w:rPr>
                                <w:color w:val="231F20"/>
                                <w:spacing w:val="-8"/>
                                <w:sz w:val="18"/>
                              </w:rPr>
                              <w:t> </w:t>
                            </w:r>
                            <w:r>
                              <w:rPr>
                                <w:color w:val="231F20"/>
                                <w:sz w:val="18"/>
                              </w:rPr>
                              <w:t>reclaim.</w:t>
                            </w:r>
                          </w:p>
                        </w:tc>
                      </w:tr>
                      <w:tr>
                        <w:trPr>
                          <w:trHeight w:val="795" w:hRule="atLeast"/>
                        </w:trPr>
                        <w:tc>
                          <w:tcPr>
                            <w:tcW w:w="2291" w:type="dxa"/>
                            <w:tcBorders>
                              <w:top w:val="nil"/>
                            </w:tcBorders>
                            <w:shd w:val="clear" w:color="auto" w:fill="E2EEF3"/>
                          </w:tcPr>
                          <w:p>
                            <w:pPr>
                              <w:pStyle w:val="TableParagraph"/>
                              <w:spacing w:before="0"/>
                              <w:rPr>
                                <w:rFonts w:ascii="Times New Roman"/>
                                <w:sz w:val="18"/>
                              </w:rPr>
                            </w:pPr>
                          </w:p>
                        </w:tc>
                        <w:tc>
                          <w:tcPr>
                            <w:tcW w:w="4550" w:type="dxa"/>
                            <w:tcBorders>
                              <w:top w:val="nil"/>
                              <w:right w:val="nil"/>
                            </w:tcBorders>
                            <w:shd w:val="clear" w:color="auto" w:fill="E2EEF3"/>
                          </w:tcPr>
                          <w:p>
                            <w:pPr>
                              <w:pStyle w:val="TableParagraph"/>
                              <w:spacing w:line="271" w:lineRule="auto" w:before="32"/>
                              <w:ind w:left="283" w:right="531" w:hanging="171"/>
                              <w:rPr>
                                <w:sz w:val="18"/>
                              </w:rPr>
                            </w:pPr>
                            <w:r>
                              <w:rPr>
                                <w:color w:val="231F20"/>
                                <w:spacing w:val="-6"/>
                                <w:sz w:val="18"/>
                              </w:rPr>
                              <w:t>›</w:t>
                            </w:r>
                            <w:r>
                              <w:rPr>
                                <w:color w:val="231F20"/>
                                <w:spacing w:val="33"/>
                                <w:sz w:val="18"/>
                              </w:rPr>
                              <w:t> </w:t>
                            </w:r>
                            <w:r>
                              <w:rPr>
                                <w:color w:val="231F20"/>
                                <w:spacing w:val="-6"/>
                                <w:sz w:val="18"/>
                              </w:rPr>
                              <w:t>Data</w:t>
                            </w:r>
                            <w:r>
                              <w:rPr>
                                <w:color w:val="231F20"/>
                                <w:spacing w:val="-8"/>
                                <w:sz w:val="18"/>
                              </w:rPr>
                              <w:t> </w:t>
                            </w:r>
                            <w:r>
                              <w:rPr>
                                <w:color w:val="231F20"/>
                                <w:spacing w:val="-6"/>
                                <w:sz w:val="18"/>
                              </w:rPr>
                              <w:t>collection</w:t>
                            </w:r>
                            <w:r>
                              <w:rPr>
                                <w:color w:val="231F20"/>
                                <w:spacing w:val="-9"/>
                                <w:sz w:val="18"/>
                              </w:rPr>
                              <w:t> </w:t>
                            </w:r>
                            <w:r>
                              <w:rPr>
                                <w:color w:val="231F20"/>
                                <w:spacing w:val="-6"/>
                                <w:sz w:val="18"/>
                              </w:rPr>
                              <w:t>from</w:t>
                            </w:r>
                            <w:r>
                              <w:rPr>
                                <w:color w:val="231F20"/>
                                <w:spacing w:val="-8"/>
                                <w:sz w:val="18"/>
                              </w:rPr>
                              <w:t> </w:t>
                            </w:r>
                            <w:r>
                              <w:rPr>
                                <w:color w:val="231F20"/>
                                <w:spacing w:val="-6"/>
                                <w:sz w:val="18"/>
                              </w:rPr>
                              <w:t>Central</w:t>
                            </w:r>
                            <w:r>
                              <w:rPr>
                                <w:color w:val="231F20"/>
                                <w:spacing w:val="-8"/>
                                <w:sz w:val="18"/>
                              </w:rPr>
                              <w:t> </w:t>
                            </w:r>
                            <w:r>
                              <w:rPr>
                                <w:color w:val="231F20"/>
                                <w:spacing w:val="-6"/>
                                <w:sz w:val="18"/>
                              </w:rPr>
                              <w:t>Animal</w:t>
                            </w:r>
                            <w:r>
                              <w:rPr>
                                <w:color w:val="231F20"/>
                                <w:spacing w:val="-8"/>
                                <w:sz w:val="18"/>
                              </w:rPr>
                              <w:t> </w:t>
                            </w:r>
                            <w:r>
                              <w:rPr>
                                <w:color w:val="231F20"/>
                                <w:spacing w:val="-6"/>
                                <w:sz w:val="18"/>
                              </w:rPr>
                              <w:t>Records </w:t>
                            </w:r>
                            <w:r>
                              <w:rPr>
                                <w:color w:val="231F20"/>
                                <w:spacing w:val="-4"/>
                                <w:sz w:val="18"/>
                              </w:rPr>
                              <w:t>to</w:t>
                            </w:r>
                            <w:r>
                              <w:rPr>
                                <w:color w:val="231F20"/>
                                <w:spacing w:val="-11"/>
                                <w:sz w:val="18"/>
                              </w:rPr>
                              <w:t> </w:t>
                            </w:r>
                            <w:r>
                              <w:rPr>
                                <w:color w:val="231F20"/>
                                <w:spacing w:val="-4"/>
                                <w:sz w:val="18"/>
                              </w:rPr>
                              <w:t>determine</w:t>
                            </w:r>
                            <w:r>
                              <w:rPr>
                                <w:color w:val="231F20"/>
                                <w:spacing w:val="-10"/>
                                <w:sz w:val="18"/>
                              </w:rPr>
                              <w:t> </w:t>
                            </w:r>
                            <w:r>
                              <w:rPr>
                                <w:color w:val="231F20"/>
                                <w:spacing w:val="-4"/>
                                <w:sz w:val="18"/>
                              </w:rPr>
                              <w:t>registration</w:t>
                            </w:r>
                            <w:r>
                              <w:rPr>
                                <w:color w:val="231F20"/>
                                <w:spacing w:val="-10"/>
                                <w:sz w:val="18"/>
                              </w:rPr>
                              <w:t> </w:t>
                            </w:r>
                            <w:r>
                              <w:rPr>
                                <w:color w:val="231F20"/>
                                <w:spacing w:val="-4"/>
                                <w:sz w:val="18"/>
                              </w:rPr>
                              <w:t>compliance</w:t>
                            </w:r>
                            <w:r>
                              <w:rPr>
                                <w:color w:val="231F20"/>
                                <w:spacing w:val="-10"/>
                                <w:sz w:val="18"/>
                              </w:rPr>
                              <w:t> </w:t>
                            </w:r>
                            <w:r>
                              <w:rPr>
                                <w:color w:val="231F20"/>
                                <w:spacing w:val="-4"/>
                                <w:sz w:val="18"/>
                              </w:rPr>
                              <w:t>using </w:t>
                            </w:r>
                            <w:r>
                              <w:rPr>
                                <w:color w:val="231F20"/>
                                <w:sz w:val="18"/>
                              </w:rPr>
                              <w:t>microchipping data.</w:t>
                            </w:r>
                          </w:p>
                        </w:tc>
                        <w:tc>
                          <w:tcPr>
                            <w:tcW w:w="245" w:type="dxa"/>
                            <w:tcBorders>
                              <w:top w:val="nil"/>
                              <w:left w:val="nil"/>
                              <w:right w:val="nil"/>
                            </w:tcBorders>
                            <w:shd w:val="clear" w:color="auto" w:fill="E2EEF3"/>
                          </w:tcPr>
                          <w:p>
                            <w:pPr>
                              <w:pStyle w:val="TableParagraph"/>
                              <w:spacing w:before="32"/>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32"/>
                              <w:ind w:left="62" w:right="38"/>
                              <w:rPr>
                                <w:sz w:val="18"/>
                              </w:rPr>
                            </w:pPr>
                            <w:r>
                              <w:rPr>
                                <w:color w:val="231F20"/>
                                <w:sz w:val="18"/>
                              </w:rPr>
                              <w:t>Proactive</w:t>
                            </w:r>
                            <w:r>
                              <w:rPr>
                                <w:color w:val="231F20"/>
                                <w:spacing w:val="-11"/>
                                <w:sz w:val="18"/>
                              </w:rPr>
                              <w:t> </w:t>
                            </w:r>
                            <w:r>
                              <w:rPr>
                                <w:color w:val="231F20"/>
                                <w:sz w:val="18"/>
                              </w:rPr>
                              <w:t>registration</w:t>
                            </w:r>
                            <w:r>
                              <w:rPr>
                                <w:color w:val="231F20"/>
                                <w:spacing w:val="-12"/>
                                <w:sz w:val="18"/>
                              </w:rPr>
                              <w:t> </w:t>
                            </w:r>
                            <w:r>
                              <w:rPr>
                                <w:color w:val="231F20"/>
                                <w:sz w:val="18"/>
                              </w:rPr>
                              <w:t>checks</w:t>
                            </w:r>
                            <w:r>
                              <w:rPr>
                                <w:color w:val="231F20"/>
                                <w:spacing w:val="-11"/>
                                <w:sz w:val="18"/>
                              </w:rPr>
                              <w:t> </w:t>
                            </w:r>
                            <w:r>
                              <w:rPr>
                                <w:color w:val="231F20"/>
                                <w:sz w:val="18"/>
                              </w:rPr>
                              <w:t>and </w:t>
                            </w:r>
                            <w:r>
                              <w:rPr>
                                <w:color w:val="231F20"/>
                                <w:spacing w:val="-8"/>
                                <w:sz w:val="18"/>
                              </w:rPr>
                              <w:t>follow</w:t>
                            </w:r>
                            <w:r>
                              <w:rPr>
                                <w:color w:val="231F20"/>
                                <w:spacing w:val="-3"/>
                                <w:sz w:val="18"/>
                              </w:rPr>
                              <w:t> </w:t>
                            </w:r>
                            <w:r>
                              <w:rPr>
                                <w:color w:val="231F20"/>
                                <w:spacing w:val="-8"/>
                                <w:sz w:val="18"/>
                              </w:rPr>
                              <w:t>up</w:t>
                            </w:r>
                            <w:r>
                              <w:rPr>
                                <w:color w:val="231F20"/>
                                <w:spacing w:val="-3"/>
                                <w:sz w:val="18"/>
                              </w:rPr>
                              <w:t> </w:t>
                            </w:r>
                            <w:r>
                              <w:rPr>
                                <w:color w:val="231F20"/>
                                <w:spacing w:val="-8"/>
                                <w:sz w:val="18"/>
                              </w:rPr>
                              <w:t>of</w:t>
                            </w:r>
                            <w:r>
                              <w:rPr>
                                <w:color w:val="231F20"/>
                                <w:spacing w:val="-3"/>
                                <w:sz w:val="18"/>
                              </w:rPr>
                              <w:t> </w:t>
                            </w:r>
                            <w:r>
                              <w:rPr>
                                <w:color w:val="231F20"/>
                                <w:spacing w:val="-8"/>
                                <w:sz w:val="18"/>
                              </w:rPr>
                              <w:t>newly</w:t>
                            </w:r>
                            <w:r>
                              <w:rPr>
                                <w:color w:val="231F20"/>
                                <w:spacing w:val="-3"/>
                                <w:sz w:val="18"/>
                              </w:rPr>
                              <w:t> </w:t>
                            </w:r>
                            <w:r>
                              <w:rPr>
                                <w:color w:val="231F20"/>
                                <w:spacing w:val="-8"/>
                                <w:sz w:val="18"/>
                              </w:rPr>
                              <w:t>adopted</w:t>
                            </w:r>
                            <w:r>
                              <w:rPr>
                                <w:color w:val="231F20"/>
                                <w:spacing w:val="-3"/>
                                <w:sz w:val="18"/>
                              </w:rPr>
                              <w:t> </w:t>
                            </w:r>
                            <w:r>
                              <w:rPr>
                                <w:color w:val="231F20"/>
                                <w:spacing w:val="-8"/>
                                <w:sz w:val="18"/>
                              </w:rPr>
                              <w:t>animals.</w:t>
                            </w:r>
                          </w:p>
                        </w:tc>
                      </w:tr>
                      <w:tr>
                        <w:trPr>
                          <w:trHeight w:val="1129" w:hRule="atLeast"/>
                        </w:trPr>
                        <w:tc>
                          <w:tcPr>
                            <w:tcW w:w="2291" w:type="dxa"/>
                          </w:tcPr>
                          <w:p>
                            <w:pPr>
                              <w:pStyle w:val="TableParagraph"/>
                              <w:spacing w:line="297" w:lineRule="auto" w:before="74"/>
                              <w:ind w:left="113"/>
                              <w:rPr>
                                <w:rFonts w:ascii="Trebuchet MS"/>
                                <w:b/>
                                <w:sz w:val="18"/>
                              </w:rPr>
                            </w:pPr>
                            <w:r>
                              <w:rPr>
                                <w:rFonts w:ascii="Trebuchet MS"/>
                                <w:b/>
                                <w:color w:val="231F20"/>
                                <w:sz w:val="18"/>
                              </w:rPr>
                              <w:t>Dog Attack </w:t>
                            </w:r>
                            <w:r>
                              <w:rPr>
                                <w:rFonts w:ascii="Trebuchet MS"/>
                                <w:b/>
                                <w:color w:val="231F20"/>
                                <w:sz w:val="18"/>
                              </w:rPr>
                              <w:t>Complaints and Investigation</w:t>
                            </w:r>
                          </w:p>
                        </w:tc>
                        <w:tc>
                          <w:tcPr>
                            <w:tcW w:w="4550" w:type="dxa"/>
                            <w:tcBorders>
                              <w:right w:val="nil"/>
                            </w:tcBorders>
                          </w:tcPr>
                          <w:p>
                            <w:pPr>
                              <w:pStyle w:val="TableParagraph"/>
                              <w:spacing w:line="271" w:lineRule="auto" w:before="69"/>
                              <w:ind w:left="283" w:right="103" w:hanging="171"/>
                              <w:rPr>
                                <w:sz w:val="18"/>
                              </w:rPr>
                            </w:pPr>
                            <w:r>
                              <w:rPr>
                                <w:color w:val="231F20"/>
                                <w:spacing w:val="-6"/>
                                <w:sz w:val="18"/>
                              </w:rPr>
                              <w:t>›</w:t>
                            </w:r>
                            <w:r>
                              <w:rPr>
                                <w:color w:val="231F20"/>
                                <w:spacing w:val="37"/>
                                <w:sz w:val="18"/>
                              </w:rPr>
                              <w:t> </w:t>
                            </w:r>
                            <w:r>
                              <w:rPr>
                                <w:color w:val="231F20"/>
                                <w:spacing w:val="-6"/>
                                <w:sz w:val="18"/>
                              </w:rPr>
                              <w:t>Investigation</w:t>
                            </w:r>
                            <w:r>
                              <w:rPr>
                                <w:color w:val="231F20"/>
                                <w:spacing w:val="-9"/>
                                <w:sz w:val="18"/>
                              </w:rPr>
                              <w:t> </w:t>
                            </w:r>
                            <w:r>
                              <w:rPr>
                                <w:color w:val="231F20"/>
                                <w:spacing w:val="-6"/>
                                <w:sz w:val="18"/>
                              </w:rPr>
                              <w:t>and</w:t>
                            </w:r>
                            <w:r>
                              <w:rPr>
                                <w:color w:val="231F20"/>
                                <w:spacing w:val="-8"/>
                                <w:sz w:val="18"/>
                              </w:rPr>
                              <w:t> </w:t>
                            </w:r>
                            <w:r>
                              <w:rPr>
                                <w:color w:val="231F20"/>
                                <w:spacing w:val="-6"/>
                                <w:sz w:val="18"/>
                              </w:rPr>
                              <w:t>prosecution</w:t>
                            </w:r>
                            <w:r>
                              <w:rPr>
                                <w:color w:val="231F20"/>
                                <w:spacing w:val="-8"/>
                                <w:sz w:val="18"/>
                              </w:rPr>
                              <w:t> </w:t>
                            </w:r>
                            <w:r>
                              <w:rPr>
                                <w:color w:val="231F20"/>
                                <w:spacing w:val="-6"/>
                                <w:sz w:val="18"/>
                              </w:rPr>
                              <w:t>of</w:t>
                            </w:r>
                            <w:r>
                              <w:rPr>
                                <w:color w:val="231F20"/>
                                <w:spacing w:val="-8"/>
                                <w:sz w:val="18"/>
                              </w:rPr>
                              <w:t> </w:t>
                            </w:r>
                            <w:r>
                              <w:rPr>
                                <w:color w:val="231F20"/>
                                <w:spacing w:val="-6"/>
                                <w:sz w:val="18"/>
                              </w:rPr>
                              <w:t>dog</w:t>
                            </w:r>
                            <w:r>
                              <w:rPr>
                                <w:color w:val="231F20"/>
                                <w:spacing w:val="-9"/>
                                <w:sz w:val="18"/>
                              </w:rPr>
                              <w:t> </w:t>
                            </w:r>
                            <w:r>
                              <w:rPr>
                                <w:color w:val="231F20"/>
                                <w:spacing w:val="-6"/>
                                <w:sz w:val="18"/>
                              </w:rPr>
                              <w:t>attacks</w:t>
                            </w:r>
                            <w:r>
                              <w:rPr>
                                <w:color w:val="231F20"/>
                                <w:spacing w:val="-8"/>
                                <w:sz w:val="18"/>
                              </w:rPr>
                              <w:t> </w:t>
                            </w:r>
                            <w:r>
                              <w:rPr>
                                <w:color w:val="231F20"/>
                                <w:spacing w:val="-6"/>
                                <w:sz w:val="18"/>
                              </w:rPr>
                              <w:t>and </w:t>
                            </w:r>
                            <w:r>
                              <w:rPr>
                                <w:color w:val="231F20"/>
                                <w:sz w:val="18"/>
                              </w:rPr>
                              <w:t>menacing rushes.</w:t>
                            </w:r>
                          </w:p>
                          <w:p>
                            <w:pPr>
                              <w:pStyle w:val="TableParagraph"/>
                              <w:spacing w:line="271" w:lineRule="auto" w:before="58"/>
                              <w:ind w:left="283" w:right="103" w:hanging="171"/>
                              <w:rPr>
                                <w:sz w:val="18"/>
                              </w:rPr>
                            </w:pPr>
                            <w:r>
                              <w:rPr>
                                <w:color w:val="231F20"/>
                                <w:spacing w:val="-6"/>
                                <w:sz w:val="18"/>
                              </w:rPr>
                              <w:t>›</w:t>
                            </w:r>
                            <w:r>
                              <w:rPr>
                                <w:color w:val="231F20"/>
                                <w:spacing w:val="17"/>
                                <w:sz w:val="18"/>
                              </w:rPr>
                              <w:t> </w:t>
                            </w:r>
                            <w:r>
                              <w:rPr>
                                <w:color w:val="231F20"/>
                                <w:spacing w:val="-6"/>
                                <w:sz w:val="18"/>
                              </w:rPr>
                              <w:t>Seizure</w:t>
                            </w:r>
                            <w:r>
                              <w:rPr>
                                <w:color w:val="231F20"/>
                                <w:spacing w:val="-8"/>
                                <w:sz w:val="18"/>
                              </w:rPr>
                              <w:t> </w:t>
                            </w:r>
                            <w:r>
                              <w:rPr>
                                <w:color w:val="231F20"/>
                                <w:spacing w:val="-6"/>
                                <w:sz w:val="18"/>
                              </w:rPr>
                              <w:t>of</w:t>
                            </w:r>
                            <w:r>
                              <w:rPr>
                                <w:color w:val="231F20"/>
                                <w:spacing w:val="-8"/>
                                <w:sz w:val="18"/>
                              </w:rPr>
                              <w:t> </w:t>
                            </w:r>
                            <w:r>
                              <w:rPr>
                                <w:color w:val="231F20"/>
                                <w:spacing w:val="-6"/>
                                <w:sz w:val="18"/>
                              </w:rPr>
                              <w:t>dogs</w:t>
                            </w:r>
                            <w:r>
                              <w:rPr>
                                <w:color w:val="231F20"/>
                                <w:spacing w:val="-9"/>
                                <w:sz w:val="18"/>
                              </w:rPr>
                              <w:t> </w:t>
                            </w:r>
                            <w:r>
                              <w:rPr>
                                <w:color w:val="231F20"/>
                                <w:spacing w:val="-6"/>
                                <w:sz w:val="18"/>
                              </w:rPr>
                              <w:t>for</w:t>
                            </w:r>
                            <w:r>
                              <w:rPr>
                                <w:color w:val="231F20"/>
                                <w:spacing w:val="-8"/>
                                <w:sz w:val="18"/>
                              </w:rPr>
                              <w:t> </w:t>
                            </w:r>
                            <w:r>
                              <w:rPr>
                                <w:color w:val="231F20"/>
                                <w:spacing w:val="-6"/>
                                <w:sz w:val="18"/>
                              </w:rPr>
                              <w:t>community</w:t>
                            </w:r>
                            <w:r>
                              <w:rPr>
                                <w:color w:val="231F20"/>
                                <w:spacing w:val="-8"/>
                                <w:sz w:val="18"/>
                              </w:rPr>
                              <w:t> </w:t>
                            </w:r>
                            <w:r>
                              <w:rPr>
                                <w:color w:val="231F20"/>
                                <w:spacing w:val="-6"/>
                                <w:sz w:val="18"/>
                              </w:rPr>
                              <w:t>safety</w:t>
                            </w:r>
                            <w:r>
                              <w:rPr>
                                <w:color w:val="231F20"/>
                                <w:spacing w:val="-8"/>
                                <w:sz w:val="18"/>
                              </w:rPr>
                              <w:t> </w:t>
                            </w:r>
                            <w:r>
                              <w:rPr>
                                <w:color w:val="231F20"/>
                                <w:spacing w:val="-6"/>
                                <w:sz w:val="18"/>
                              </w:rPr>
                              <w:t>pending </w:t>
                            </w:r>
                            <w:r>
                              <w:rPr>
                                <w:color w:val="231F20"/>
                                <w:sz w:val="18"/>
                              </w:rPr>
                              <w:t>investigation outcome.</w:t>
                            </w:r>
                          </w:p>
                        </w:tc>
                        <w:tc>
                          <w:tcPr>
                            <w:tcW w:w="245" w:type="dxa"/>
                            <w:tcBorders>
                              <w:left w:val="nil"/>
                              <w:right w:val="nil"/>
                            </w:tcBorders>
                          </w:tcPr>
                          <w:p>
                            <w:pPr>
                              <w:pStyle w:val="TableParagraph"/>
                              <w:spacing w:before="69"/>
                              <w:ind w:left="86"/>
                              <w:jc w:val="center"/>
                              <w:rPr>
                                <w:sz w:val="18"/>
                              </w:rPr>
                            </w:pPr>
                            <w:r>
                              <w:rPr>
                                <w:color w:val="231F20"/>
                                <w:spacing w:val="-10"/>
                                <w:sz w:val="18"/>
                              </w:rPr>
                              <w:t>›</w:t>
                            </w:r>
                          </w:p>
                        </w:tc>
                        <w:tc>
                          <w:tcPr>
                            <w:tcW w:w="3392" w:type="dxa"/>
                            <w:tcBorders>
                              <w:left w:val="nil"/>
                            </w:tcBorders>
                          </w:tcPr>
                          <w:p>
                            <w:pPr>
                              <w:pStyle w:val="TableParagraph"/>
                              <w:spacing w:line="271" w:lineRule="auto" w:before="69"/>
                              <w:ind w:left="62"/>
                              <w:rPr>
                                <w:sz w:val="18"/>
                              </w:rPr>
                            </w:pPr>
                            <w:r>
                              <w:rPr>
                                <w:color w:val="231F20"/>
                                <w:spacing w:val="-8"/>
                                <w:sz w:val="18"/>
                              </w:rPr>
                              <w:t>Immediate</w:t>
                            </w:r>
                            <w:r>
                              <w:rPr>
                                <w:color w:val="231F20"/>
                                <w:spacing w:val="-3"/>
                                <w:sz w:val="18"/>
                              </w:rPr>
                              <w:t> </w:t>
                            </w:r>
                            <w:r>
                              <w:rPr>
                                <w:color w:val="231F20"/>
                                <w:spacing w:val="-8"/>
                                <w:sz w:val="18"/>
                              </w:rPr>
                              <w:t>response</w:t>
                            </w:r>
                            <w:r>
                              <w:rPr>
                                <w:color w:val="231F20"/>
                                <w:spacing w:val="-3"/>
                                <w:sz w:val="18"/>
                              </w:rPr>
                              <w:t> </w:t>
                            </w:r>
                            <w:r>
                              <w:rPr>
                                <w:color w:val="231F20"/>
                                <w:spacing w:val="-8"/>
                                <w:sz w:val="18"/>
                              </w:rPr>
                              <w:t>for</w:t>
                            </w:r>
                            <w:r>
                              <w:rPr>
                                <w:color w:val="231F20"/>
                                <w:spacing w:val="-3"/>
                                <w:sz w:val="18"/>
                              </w:rPr>
                              <w:t> </w:t>
                            </w:r>
                            <w:r>
                              <w:rPr>
                                <w:color w:val="231F20"/>
                                <w:spacing w:val="-8"/>
                                <w:sz w:val="18"/>
                              </w:rPr>
                              <w:t>serious</w:t>
                            </w:r>
                            <w:r>
                              <w:rPr>
                                <w:color w:val="231F20"/>
                                <w:spacing w:val="-3"/>
                                <w:sz w:val="18"/>
                              </w:rPr>
                              <w:t> </w:t>
                            </w:r>
                            <w:r>
                              <w:rPr>
                                <w:color w:val="231F20"/>
                                <w:spacing w:val="-8"/>
                                <w:sz w:val="18"/>
                              </w:rPr>
                              <w:t>dog </w:t>
                            </w:r>
                            <w:r>
                              <w:rPr>
                                <w:color w:val="231F20"/>
                                <w:spacing w:val="-2"/>
                                <w:sz w:val="18"/>
                              </w:rPr>
                              <w:t>attack</w:t>
                            </w:r>
                            <w:r>
                              <w:rPr>
                                <w:color w:val="231F20"/>
                                <w:spacing w:val="-13"/>
                                <w:sz w:val="18"/>
                              </w:rPr>
                              <w:t> </w:t>
                            </w:r>
                            <w:r>
                              <w:rPr>
                                <w:color w:val="231F20"/>
                                <w:spacing w:val="-2"/>
                                <w:sz w:val="18"/>
                              </w:rPr>
                              <w:t>reports,</w:t>
                            </w:r>
                            <w:r>
                              <w:rPr>
                                <w:color w:val="231F20"/>
                                <w:spacing w:val="-12"/>
                                <w:sz w:val="18"/>
                              </w:rPr>
                              <w:t> </w:t>
                            </w:r>
                            <w:r>
                              <w:rPr>
                                <w:color w:val="231F20"/>
                                <w:spacing w:val="-2"/>
                                <w:sz w:val="18"/>
                              </w:rPr>
                              <w:t>otherwise</w:t>
                            </w:r>
                            <w:r>
                              <w:rPr>
                                <w:color w:val="231F20"/>
                                <w:spacing w:val="-12"/>
                                <w:sz w:val="18"/>
                              </w:rPr>
                              <w:t> </w:t>
                            </w:r>
                            <w:r>
                              <w:rPr>
                                <w:color w:val="231F20"/>
                                <w:spacing w:val="-2"/>
                                <w:sz w:val="18"/>
                              </w:rPr>
                              <w:t>response </w:t>
                            </w:r>
                            <w:r>
                              <w:rPr>
                                <w:color w:val="231F20"/>
                                <w:sz w:val="18"/>
                              </w:rPr>
                              <w:t>within 24 hours.</w:t>
                            </w:r>
                          </w:p>
                        </w:tc>
                      </w:tr>
                      <w:tr>
                        <w:trPr>
                          <w:trHeight w:val="300" w:hRule="atLeast"/>
                        </w:trPr>
                        <w:tc>
                          <w:tcPr>
                            <w:tcW w:w="2291" w:type="dxa"/>
                            <w:tcBorders>
                              <w:bottom w:val="nil"/>
                            </w:tcBorders>
                            <w:shd w:val="clear" w:color="auto" w:fill="E2EEF3"/>
                          </w:tcPr>
                          <w:p>
                            <w:pPr>
                              <w:pStyle w:val="TableParagraph"/>
                              <w:spacing w:line="206" w:lineRule="exact" w:before="74"/>
                              <w:ind w:left="113"/>
                              <w:rPr>
                                <w:rFonts w:ascii="Trebuchet MS"/>
                                <w:b/>
                                <w:sz w:val="18"/>
                              </w:rPr>
                            </w:pPr>
                            <w:r>
                              <w:rPr>
                                <w:rFonts w:ascii="Trebuchet MS"/>
                                <w:b/>
                                <w:color w:val="231F20"/>
                                <w:w w:val="105"/>
                                <w:sz w:val="18"/>
                              </w:rPr>
                              <w:t>Dog</w:t>
                            </w:r>
                            <w:r>
                              <w:rPr>
                                <w:rFonts w:ascii="Trebuchet MS"/>
                                <w:b/>
                                <w:color w:val="231F20"/>
                                <w:spacing w:val="-4"/>
                                <w:w w:val="105"/>
                                <w:sz w:val="18"/>
                              </w:rPr>
                              <w:t> </w:t>
                            </w:r>
                            <w:r>
                              <w:rPr>
                                <w:rFonts w:ascii="Trebuchet MS"/>
                                <w:b/>
                                <w:color w:val="231F20"/>
                                <w:w w:val="105"/>
                                <w:sz w:val="18"/>
                              </w:rPr>
                              <w:t>Nuisance</w:t>
                            </w:r>
                            <w:r>
                              <w:rPr>
                                <w:rFonts w:ascii="Trebuchet MS"/>
                                <w:b/>
                                <w:color w:val="231F20"/>
                                <w:spacing w:val="-4"/>
                                <w:w w:val="105"/>
                                <w:sz w:val="18"/>
                              </w:rPr>
                              <w:t> </w:t>
                            </w:r>
                            <w:r>
                              <w:rPr>
                                <w:rFonts w:ascii="Trebuchet MS"/>
                                <w:b/>
                                <w:color w:val="231F20"/>
                                <w:w w:val="105"/>
                                <w:sz w:val="18"/>
                              </w:rPr>
                              <w:t>/</w:t>
                            </w:r>
                            <w:r>
                              <w:rPr>
                                <w:rFonts w:ascii="Trebuchet MS"/>
                                <w:b/>
                                <w:color w:val="231F20"/>
                                <w:spacing w:val="-4"/>
                                <w:w w:val="105"/>
                                <w:sz w:val="18"/>
                              </w:rPr>
                              <w:t> </w:t>
                            </w:r>
                            <w:r>
                              <w:rPr>
                                <w:rFonts w:ascii="Trebuchet MS"/>
                                <w:b/>
                                <w:color w:val="231F20"/>
                                <w:spacing w:val="-2"/>
                                <w:w w:val="105"/>
                                <w:sz w:val="18"/>
                              </w:rPr>
                              <w:t>Amenity</w:t>
                            </w:r>
                          </w:p>
                        </w:tc>
                        <w:tc>
                          <w:tcPr>
                            <w:tcW w:w="4550" w:type="dxa"/>
                            <w:vMerge w:val="restart"/>
                            <w:tcBorders>
                              <w:right w:val="nil"/>
                            </w:tcBorders>
                            <w:shd w:val="clear" w:color="auto" w:fill="E2EEF3"/>
                          </w:tcPr>
                          <w:p>
                            <w:pPr>
                              <w:pStyle w:val="TableParagraph"/>
                              <w:spacing w:before="69"/>
                              <w:ind w:left="113"/>
                              <w:rPr>
                                <w:sz w:val="18"/>
                              </w:rPr>
                            </w:pPr>
                            <w:r>
                              <w:rPr>
                                <w:color w:val="231F20"/>
                                <w:w w:val="90"/>
                                <w:sz w:val="18"/>
                              </w:rPr>
                              <w:t>›</w:t>
                            </w:r>
                            <w:r>
                              <w:rPr>
                                <w:color w:val="231F20"/>
                                <w:spacing w:val="78"/>
                                <w:sz w:val="18"/>
                              </w:rPr>
                              <w:t> </w:t>
                            </w:r>
                            <w:r>
                              <w:rPr>
                                <w:color w:val="231F20"/>
                                <w:w w:val="90"/>
                                <w:sz w:val="18"/>
                              </w:rPr>
                              <w:t>Investigation</w:t>
                            </w:r>
                            <w:r>
                              <w:rPr>
                                <w:color w:val="231F20"/>
                                <w:spacing w:val="3"/>
                                <w:sz w:val="18"/>
                              </w:rPr>
                              <w:t> </w:t>
                            </w:r>
                            <w:r>
                              <w:rPr>
                                <w:color w:val="231F20"/>
                                <w:w w:val="90"/>
                                <w:sz w:val="18"/>
                              </w:rPr>
                              <w:t>of</w:t>
                            </w:r>
                            <w:r>
                              <w:rPr>
                                <w:color w:val="231F20"/>
                                <w:spacing w:val="4"/>
                                <w:sz w:val="18"/>
                              </w:rPr>
                              <w:t> </w:t>
                            </w:r>
                            <w:r>
                              <w:rPr>
                                <w:color w:val="231F20"/>
                                <w:w w:val="90"/>
                                <w:sz w:val="18"/>
                              </w:rPr>
                              <w:t>nuisance</w:t>
                            </w:r>
                            <w:r>
                              <w:rPr>
                                <w:color w:val="231F20"/>
                                <w:spacing w:val="3"/>
                                <w:sz w:val="18"/>
                              </w:rPr>
                              <w:t> </w:t>
                            </w:r>
                            <w:r>
                              <w:rPr>
                                <w:color w:val="231F20"/>
                                <w:w w:val="90"/>
                                <w:sz w:val="18"/>
                              </w:rPr>
                              <w:t>barking</w:t>
                            </w:r>
                            <w:r>
                              <w:rPr>
                                <w:color w:val="231F20"/>
                                <w:spacing w:val="3"/>
                                <w:sz w:val="18"/>
                              </w:rPr>
                              <w:t> </w:t>
                            </w:r>
                            <w:r>
                              <w:rPr>
                                <w:color w:val="231F20"/>
                                <w:spacing w:val="-2"/>
                                <w:w w:val="90"/>
                                <w:sz w:val="18"/>
                              </w:rPr>
                              <w:t>complaints.</w:t>
                            </w:r>
                          </w:p>
                          <w:p>
                            <w:pPr>
                              <w:pStyle w:val="TableParagraph"/>
                              <w:spacing w:line="271" w:lineRule="auto" w:before="85"/>
                              <w:ind w:left="283" w:right="103" w:hanging="171"/>
                              <w:rPr>
                                <w:sz w:val="18"/>
                              </w:rPr>
                            </w:pPr>
                            <w:r>
                              <w:rPr>
                                <w:color w:val="231F20"/>
                                <w:spacing w:val="-6"/>
                                <w:sz w:val="18"/>
                              </w:rPr>
                              <w:t>›</w:t>
                            </w:r>
                            <w:r>
                              <w:rPr>
                                <w:color w:val="231F20"/>
                                <w:spacing w:val="15"/>
                                <w:sz w:val="18"/>
                              </w:rPr>
                              <w:t> </w:t>
                            </w:r>
                            <w:r>
                              <w:rPr>
                                <w:color w:val="231F20"/>
                                <w:spacing w:val="-6"/>
                                <w:sz w:val="18"/>
                              </w:rPr>
                              <w:t>Information</w:t>
                            </w:r>
                            <w:r>
                              <w:rPr>
                                <w:color w:val="231F20"/>
                                <w:spacing w:val="-8"/>
                                <w:sz w:val="18"/>
                              </w:rPr>
                              <w:t> </w:t>
                            </w:r>
                            <w:r>
                              <w:rPr>
                                <w:color w:val="231F20"/>
                                <w:spacing w:val="-6"/>
                                <w:sz w:val="18"/>
                              </w:rPr>
                              <w:t>materials</w:t>
                            </w:r>
                            <w:r>
                              <w:rPr>
                                <w:color w:val="231F20"/>
                                <w:spacing w:val="-8"/>
                                <w:sz w:val="18"/>
                              </w:rPr>
                              <w:t> </w:t>
                            </w:r>
                            <w:r>
                              <w:rPr>
                                <w:color w:val="231F20"/>
                                <w:spacing w:val="-6"/>
                                <w:sz w:val="18"/>
                              </w:rPr>
                              <w:t>sent</w:t>
                            </w:r>
                            <w:r>
                              <w:rPr>
                                <w:color w:val="231F20"/>
                                <w:spacing w:val="-8"/>
                                <w:sz w:val="18"/>
                              </w:rPr>
                              <w:t> </w:t>
                            </w:r>
                            <w:r>
                              <w:rPr>
                                <w:color w:val="231F20"/>
                                <w:spacing w:val="-6"/>
                                <w:sz w:val="18"/>
                              </w:rPr>
                              <w:t>to</w:t>
                            </w:r>
                            <w:r>
                              <w:rPr>
                                <w:color w:val="231F20"/>
                                <w:spacing w:val="-9"/>
                                <w:sz w:val="18"/>
                              </w:rPr>
                              <w:t> </w:t>
                            </w:r>
                            <w:r>
                              <w:rPr>
                                <w:color w:val="231F20"/>
                                <w:spacing w:val="-6"/>
                                <w:sz w:val="18"/>
                              </w:rPr>
                              <w:t>complainant</w:t>
                            </w:r>
                            <w:r>
                              <w:rPr>
                                <w:color w:val="231F20"/>
                                <w:spacing w:val="-8"/>
                                <w:sz w:val="18"/>
                              </w:rPr>
                              <w:t> </w:t>
                            </w:r>
                            <w:r>
                              <w:rPr>
                                <w:color w:val="231F20"/>
                                <w:spacing w:val="-6"/>
                                <w:sz w:val="18"/>
                              </w:rPr>
                              <w:t>and</w:t>
                            </w:r>
                            <w:r>
                              <w:rPr>
                                <w:color w:val="231F20"/>
                                <w:spacing w:val="-8"/>
                                <w:sz w:val="18"/>
                              </w:rPr>
                              <w:t> </w:t>
                            </w:r>
                            <w:r>
                              <w:rPr>
                                <w:color w:val="231F20"/>
                                <w:spacing w:val="-6"/>
                                <w:sz w:val="18"/>
                              </w:rPr>
                              <w:t>dog </w:t>
                            </w:r>
                            <w:r>
                              <w:rPr>
                                <w:color w:val="231F20"/>
                                <w:sz w:val="18"/>
                              </w:rPr>
                              <w:t>owner</w:t>
                            </w:r>
                            <w:r>
                              <w:rPr>
                                <w:color w:val="231F20"/>
                                <w:spacing w:val="-15"/>
                                <w:sz w:val="18"/>
                              </w:rPr>
                              <w:t> </w:t>
                            </w:r>
                            <w:r>
                              <w:rPr>
                                <w:color w:val="231F20"/>
                                <w:sz w:val="18"/>
                              </w:rPr>
                              <w:t>regarding</w:t>
                            </w:r>
                            <w:r>
                              <w:rPr>
                                <w:color w:val="231F20"/>
                                <w:spacing w:val="-14"/>
                                <w:sz w:val="18"/>
                              </w:rPr>
                              <w:t> </w:t>
                            </w:r>
                            <w:r>
                              <w:rPr>
                                <w:color w:val="231F20"/>
                                <w:sz w:val="18"/>
                              </w:rPr>
                              <w:t>barking</w:t>
                            </w:r>
                            <w:r>
                              <w:rPr>
                                <w:color w:val="231F20"/>
                                <w:spacing w:val="-14"/>
                                <w:sz w:val="18"/>
                              </w:rPr>
                              <w:t> </w:t>
                            </w:r>
                            <w:r>
                              <w:rPr>
                                <w:color w:val="231F20"/>
                                <w:sz w:val="18"/>
                              </w:rPr>
                              <w:t>behaviours.</w:t>
                            </w:r>
                          </w:p>
                        </w:tc>
                        <w:tc>
                          <w:tcPr>
                            <w:tcW w:w="245" w:type="dxa"/>
                            <w:tcBorders>
                              <w:left w:val="nil"/>
                              <w:bottom w:val="nil"/>
                              <w:right w:val="nil"/>
                            </w:tcBorders>
                            <w:shd w:val="clear" w:color="auto" w:fill="E2EEF3"/>
                          </w:tcPr>
                          <w:p>
                            <w:pPr>
                              <w:pStyle w:val="TableParagraph"/>
                              <w:spacing w:line="211" w:lineRule="exact" w:before="69"/>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11" w:lineRule="exact" w:before="69"/>
                              <w:ind w:left="62"/>
                              <w:rPr>
                                <w:sz w:val="18"/>
                              </w:rPr>
                            </w:pPr>
                            <w:r>
                              <w:rPr>
                                <w:color w:val="231F20"/>
                                <w:w w:val="90"/>
                                <w:sz w:val="18"/>
                              </w:rPr>
                              <w:t>Noise</w:t>
                            </w:r>
                            <w:r>
                              <w:rPr>
                                <w:color w:val="231F20"/>
                                <w:spacing w:val="8"/>
                                <w:sz w:val="18"/>
                              </w:rPr>
                              <w:t> </w:t>
                            </w:r>
                            <w:r>
                              <w:rPr>
                                <w:color w:val="231F20"/>
                                <w:w w:val="90"/>
                                <w:sz w:val="18"/>
                              </w:rPr>
                              <w:t>monitoring</w:t>
                            </w:r>
                            <w:r>
                              <w:rPr>
                                <w:color w:val="231F20"/>
                                <w:spacing w:val="8"/>
                                <w:sz w:val="18"/>
                              </w:rPr>
                              <w:t> </w:t>
                            </w:r>
                            <w:r>
                              <w:rPr>
                                <w:color w:val="231F20"/>
                                <w:w w:val="90"/>
                                <w:sz w:val="18"/>
                              </w:rPr>
                              <w:t>used</w:t>
                            </w:r>
                            <w:r>
                              <w:rPr>
                                <w:color w:val="231F20"/>
                                <w:spacing w:val="8"/>
                                <w:sz w:val="18"/>
                              </w:rPr>
                              <w:t> </w:t>
                            </w:r>
                            <w:r>
                              <w:rPr>
                                <w:color w:val="231F20"/>
                                <w:w w:val="90"/>
                                <w:sz w:val="18"/>
                              </w:rPr>
                              <w:t>in</w:t>
                            </w:r>
                            <w:r>
                              <w:rPr>
                                <w:color w:val="231F20"/>
                                <w:spacing w:val="9"/>
                                <w:sz w:val="18"/>
                              </w:rPr>
                              <w:t> </w:t>
                            </w:r>
                            <w:r>
                              <w:rPr>
                                <w:color w:val="231F20"/>
                                <w:spacing w:val="-4"/>
                                <w:w w:val="90"/>
                                <w:sz w:val="18"/>
                              </w:rPr>
                              <w:t>some</w:t>
                            </w:r>
                          </w:p>
                        </w:tc>
                      </w:tr>
                      <w:tr>
                        <w:trPr>
                          <w:trHeight w:val="265" w:hRule="atLeast"/>
                        </w:trPr>
                        <w:tc>
                          <w:tcPr>
                            <w:tcW w:w="2291" w:type="dxa"/>
                            <w:tcBorders>
                              <w:top w:val="nil"/>
                              <w:bottom w:val="nil"/>
                            </w:tcBorders>
                            <w:shd w:val="clear" w:color="auto" w:fill="E2EEF3"/>
                          </w:tcPr>
                          <w:p>
                            <w:pPr>
                              <w:pStyle w:val="TableParagraph"/>
                              <w:spacing w:before="24"/>
                              <w:ind w:left="113"/>
                              <w:rPr>
                                <w:rFonts w:ascii="Trebuchet MS"/>
                                <w:b/>
                                <w:sz w:val="18"/>
                              </w:rPr>
                            </w:pPr>
                            <w:r>
                              <w:rPr>
                                <w:rFonts w:ascii="Trebuchet MS"/>
                                <w:b/>
                                <w:color w:val="231F20"/>
                                <w:spacing w:val="-2"/>
                                <w:sz w:val="18"/>
                              </w:rPr>
                              <w:t>Complaints</w:t>
                            </w: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0"/>
                              <w:rPr>
                                <w:rFonts w:ascii="Times New Roman"/>
                                <w:sz w:val="18"/>
                              </w:rPr>
                            </w:pPr>
                          </w:p>
                        </w:tc>
                        <w:tc>
                          <w:tcPr>
                            <w:tcW w:w="3392" w:type="dxa"/>
                            <w:tcBorders>
                              <w:top w:val="nil"/>
                              <w:left w:val="nil"/>
                              <w:bottom w:val="nil"/>
                            </w:tcBorders>
                            <w:shd w:val="clear" w:color="auto" w:fill="E2EEF3"/>
                          </w:tcPr>
                          <w:p>
                            <w:pPr>
                              <w:pStyle w:val="TableParagraph"/>
                              <w:spacing w:line="211" w:lineRule="exact" w:before="0"/>
                              <w:ind w:left="62"/>
                              <w:rPr>
                                <w:sz w:val="18"/>
                              </w:rPr>
                            </w:pPr>
                            <w:r>
                              <w:rPr>
                                <w:color w:val="231F20"/>
                                <w:spacing w:val="-2"/>
                                <w:sz w:val="18"/>
                              </w:rPr>
                              <w:t>circumstances.</w:t>
                            </w:r>
                          </w:p>
                        </w:tc>
                      </w:tr>
                      <w:tr>
                        <w:trPr>
                          <w:trHeight w:val="303"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0"/>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before="20"/>
                              <w:ind w:left="62"/>
                              <w:rPr>
                                <w:sz w:val="18"/>
                              </w:rPr>
                            </w:pPr>
                            <w:r>
                              <w:rPr>
                                <w:color w:val="231F20"/>
                                <w:w w:val="90"/>
                                <w:sz w:val="18"/>
                              </w:rPr>
                              <w:t>Investigate</w:t>
                            </w:r>
                            <w:r>
                              <w:rPr>
                                <w:color w:val="231F20"/>
                                <w:spacing w:val="13"/>
                                <w:sz w:val="18"/>
                              </w:rPr>
                              <w:t> </w:t>
                            </w:r>
                            <w:r>
                              <w:rPr>
                                <w:color w:val="231F20"/>
                                <w:w w:val="90"/>
                                <w:sz w:val="18"/>
                              </w:rPr>
                              <w:t>multiple</w:t>
                            </w:r>
                            <w:r>
                              <w:rPr>
                                <w:color w:val="231F20"/>
                                <w:spacing w:val="14"/>
                                <w:sz w:val="18"/>
                              </w:rPr>
                              <w:t> </w:t>
                            </w:r>
                            <w:r>
                              <w:rPr>
                                <w:color w:val="231F20"/>
                                <w:w w:val="90"/>
                                <w:sz w:val="18"/>
                              </w:rPr>
                              <w:t>animal</w:t>
                            </w:r>
                            <w:r>
                              <w:rPr>
                                <w:color w:val="231F20"/>
                                <w:spacing w:val="13"/>
                                <w:sz w:val="18"/>
                              </w:rPr>
                              <w:t> </w:t>
                            </w:r>
                            <w:r>
                              <w:rPr>
                                <w:color w:val="231F20"/>
                                <w:spacing w:val="-2"/>
                                <w:w w:val="90"/>
                                <w:sz w:val="18"/>
                              </w:rPr>
                              <w:t>complaints.</w:t>
                            </w:r>
                          </w:p>
                        </w:tc>
                      </w:tr>
                      <w:tr>
                        <w:trPr>
                          <w:trHeight w:val="299" w:hRule="atLeast"/>
                        </w:trPr>
                        <w:tc>
                          <w:tcPr>
                            <w:tcW w:w="2291" w:type="dxa"/>
                            <w:tcBorders>
                              <w:bottom w:val="nil"/>
                            </w:tcBorders>
                          </w:tcPr>
                          <w:p>
                            <w:pPr>
                              <w:pStyle w:val="TableParagraph"/>
                              <w:spacing w:line="206" w:lineRule="exact" w:before="74"/>
                              <w:ind w:left="113"/>
                              <w:rPr>
                                <w:rFonts w:ascii="Trebuchet MS"/>
                                <w:b/>
                                <w:sz w:val="18"/>
                              </w:rPr>
                            </w:pPr>
                            <w:r>
                              <w:rPr>
                                <w:rFonts w:ascii="Trebuchet MS"/>
                                <w:b/>
                                <w:color w:val="231F20"/>
                                <w:sz w:val="18"/>
                              </w:rPr>
                              <w:t>Cat</w:t>
                            </w:r>
                            <w:r>
                              <w:rPr>
                                <w:rFonts w:ascii="Trebuchet MS"/>
                                <w:b/>
                                <w:color w:val="231F20"/>
                                <w:spacing w:val="4"/>
                                <w:sz w:val="18"/>
                              </w:rPr>
                              <w:t> </w:t>
                            </w:r>
                            <w:r>
                              <w:rPr>
                                <w:rFonts w:ascii="Trebuchet MS"/>
                                <w:b/>
                                <w:color w:val="231F20"/>
                                <w:sz w:val="18"/>
                              </w:rPr>
                              <w:t>Nuisance</w:t>
                            </w:r>
                            <w:r>
                              <w:rPr>
                                <w:rFonts w:ascii="Trebuchet MS"/>
                                <w:b/>
                                <w:color w:val="231F20"/>
                                <w:spacing w:val="5"/>
                                <w:sz w:val="18"/>
                              </w:rPr>
                              <w:t> </w:t>
                            </w:r>
                            <w:r>
                              <w:rPr>
                                <w:rFonts w:ascii="Trebuchet MS"/>
                                <w:b/>
                                <w:color w:val="231F20"/>
                                <w:sz w:val="18"/>
                              </w:rPr>
                              <w:t>/</w:t>
                            </w:r>
                            <w:r>
                              <w:rPr>
                                <w:rFonts w:ascii="Trebuchet MS"/>
                                <w:b/>
                                <w:color w:val="231F20"/>
                                <w:spacing w:val="5"/>
                                <w:sz w:val="18"/>
                              </w:rPr>
                              <w:t> </w:t>
                            </w:r>
                            <w:r>
                              <w:rPr>
                                <w:rFonts w:ascii="Trebuchet MS"/>
                                <w:b/>
                                <w:color w:val="231F20"/>
                                <w:spacing w:val="-2"/>
                                <w:sz w:val="18"/>
                              </w:rPr>
                              <w:t>Amenity</w:t>
                            </w:r>
                          </w:p>
                        </w:tc>
                        <w:tc>
                          <w:tcPr>
                            <w:tcW w:w="4550" w:type="dxa"/>
                            <w:vMerge w:val="restart"/>
                            <w:tcBorders>
                              <w:right w:val="nil"/>
                            </w:tcBorders>
                          </w:tcPr>
                          <w:p>
                            <w:pPr>
                              <w:pStyle w:val="TableParagraph"/>
                              <w:spacing w:line="271" w:lineRule="auto" w:before="69"/>
                              <w:ind w:left="283" w:right="103" w:hanging="171"/>
                              <w:rPr>
                                <w:sz w:val="18"/>
                              </w:rPr>
                            </w:pPr>
                            <w:r>
                              <w:rPr>
                                <w:color w:val="231F20"/>
                                <w:spacing w:val="-6"/>
                                <w:sz w:val="18"/>
                              </w:rPr>
                              <w:t>›</w:t>
                            </w:r>
                            <w:r>
                              <w:rPr>
                                <w:color w:val="231F20"/>
                                <w:spacing w:val="15"/>
                                <w:sz w:val="18"/>
                              </w:rPr>
                              <w:t> </w:t>
                            </w:r>
                            <w:r>
                              <w:rPr>
                                <w:color w:val="231F20"/>
                                <w:spacing w:val="-6"/>
                                <w:sz w:val="18"/>
                              </w:rPr>
                              <w:t>Investigation</w:t>
                            </w:r>
                            <w:r>
                              <w:rPr>
                                <w:color w:val="231F20"/>
                                <w:spacing w:val="-8"/>
                                <w:sz w:val="18"/>
                              </w:rPr>
                              <w:t> </w:t>
                            </w:r>
                            <w:r>
                              <w:rPr>
                                <w:color w:val="231F20"/>
                                <w:spacing w:val="-6"/>
                                <w:sz w:val="18"/>
                              </w:rPr>
                              <w:t>and</w:t>
                            </w:r>
                            <w:r>
                              <w:rPr>
                                <w:color w:val="231F20"/>
                                <w:spacing w:val="-8"/>
                                <w:sz w:val="18"/>
                              </w:rPr>
                              <w:t> </w:t>
                            </w:r>
                            <w:r>
                              <w:rPr>
                                <w:color w:val="231F20"/>
                                <w:spacing w:val="-6"/>
                                <w:sz w:val="18"/>
                              </w:rPr>
                              <w:t>enforcement</w:t>
                            </w:r>
                            <w:r>
                              <w:rPr>
                                <w:color w:val="231F20"/>
                                <w:spacing w:val="-8"/>
                                <w:sz w:val="18"/>
                              </w:rPr>
                              <w:t> </w:t>
                            </w:r>
                            <w:r>
                              <w:rPr>
                                <w:color w:val="231F20"/>
                                <w:spacing w:val="-6"/>
                                <w:sz w:val="18"/>
                              </w:rPr>
                              <w:t>of</w:t>
                            </w:r>
                            <w:r>
                              <w:rPr>
                                <w:color w:val="231F20"/>
                                <w:spacing w:val="-9"/>
                                <w:sz w:val="18"/>
                              </w:rPr>
                              <w:t> </w:t>
                            </w:r>
                            <w:r>
                              <w:rPr>
                                <w:color w:val="231F20"/>
                                <w:spacing w:val="-6"/>
                                <w:sz w:val="18"/>
                              </w:rPr>
                              <w:t>cat</w:t>
                            </w:r>
                            <w:r>
                              <w:rPr>
                                <w:color w:val="231F20"/>
                                <w:spacing w:val="-8"/>
                                <w:sz w:val="18"/>
                              </w:rPr>
                              <w:t> </w:t>
                            </w:r>
                            <w:r>
                              <w:rPr>
                                <w:color w:val="231F20"/>
                                <w:spacing w:val="-6"/>
                                <w:sz w:val="18"/>
                              </w:rPr>
                              <w:t>nuisance</w:t>
                            </w:r>
                            <w:r>
                              <w:rPr>
                                <w:color w:val="231F20"/>
                                <w:spacing w:val="-8"/>
                                <w:sz w:val="18"/>
                              </w:rPr>
                              <w:t> </w:t>
                            </w:r>
                            <w:r>
                              <w:rPr>
                                <w:color w:val="231F20"/>
                                <w:spacing w:val="-6"/>
                                <w:sz w:val="18"/>
                              </w:rPr>
                              <w:t>/ </w:t>
                            </w:r>
                            <w:r>
                              <w:rPr>
                                <w:color w:val="231F20"/>
                                <w:sz w:val="18"/>
                              </w:rPr>
                              <w:t>trespass complaints.</w:t>
                            </w:r>
                          </w:p>
                          <w:p>
                            <w:pPr>
                              <w:pStyle w:val="TableParagraph"/>
                              <w:spacing w:before="57"/>
                              <w:ind w:left="113"/>
                              <w:rPr>
                                <w:sz w:val="18"/>
                              </w:rPr>
                            </w:pPr>
                            <w:r>
                              <w:rPr>
                                <w:color w:val="231F20"/>
                                <w:spacing w:val="-4"/>
                                <w:sz w:val="18"/>
                              </w:rPr>
                              <w:t>›</w:t>
                            </w:r>
                            <w:r>
                              <w:rPr>
                                <w:color w:val="231F20"/>
                                <w:spacing w:val="48"/>
                                <w:sz w:val="18"/>
                              </w:rPr>
                              <w:t> </w:t>
                            </w:r>
                            <w:r>
                              <w:rPr>
                                <w:color w:val="231F20"/>
                                <w:spacing w:val="-4"/>
                                <w:sz w:val="18"/>
                              </w:rPr>
                              <w:t>Delivery</w:t>
                            </w:r>
                            <w:r>
                              <w:rPr>
                                <w:color w:val="231F20"/>
                                <w:spacing w:val="-10"/>
                                <w:sz w:val="18"/>
                              </w:rPr>
                              <w:t> </w:t>
                            </w:r>
                            <w:r>
                              <w:rPr>
                                <w:color w:val="231F20"/>
                                <w:spacing w:val="-4"/>
                                <w:sz w:val="18"/>
                              </w:rPr>
                              <w:t>of</w:t>
                            </w:r>
                            <w:r>
                              <w:rPr>
                                <w:color w:val="231F20"/>
                                <w:spacing w:val="-10"/>
                                <w:sz w:val="18"/>
                              </w:rPr>
                              <w:t> </w:t>
                            </w:r>
                            <w:r>
                              <w:rPr>
                                <w:color w:val="231F20"/>
                                <w:spacing w:val="-4"/>
                                <w:sz w:val="18"/>
                              </w:rPr>
                              <w:t>cat</w:t>
                            </w:r>
                            <w:r>
                              <w:rPr>
                                <w:color w:val="231F20"/>
                                <w:spacing w:val="-10"/>
                                <w:sz w:val="18"/>
                              </w:rPr>
                              <w:t> </w:t>
                            </w:r>
                            <w:r>
                              <w:rPr>
                                <w:color w:val="231F20"/>
                                <w:spacing w:val="-4"/>
                                <w:sz w:val="18"/>
                              </w:rPr>
                              <w:t>trapping</w:t>
                            </w:r>
                            <w:r>
                              <w:rPr>
                                <w:color w:val="231F20"/>
                                <w:spacing w:val="-10"/>
                                <w:sz w:val="18"/>
                              </w:rPr>
                              <w:t> </w:t>
                            </w:r>
                            <w:r>
                              <w:rPr>
                                <w:color w:val="231F20"/>
                                <w:spacing w:val="-4"/>
                                <w:sz w:val="18"/>
                              </w:rPr>
                              <w:t>service.</w:t>
                            </w:r>
                          </w:p>
                        </w:tc>
                        <w:tc>
                          <w:tcPr>
                            <w:tcW w:w="245" w:type="dxa"/>
                            <w:tcBorders>
                              <w:left w:val="nil"/>
                              <w:bottom w:val="nil"/>
                              <w:right w:val="nil"/>
                            </w:tcBorders>
                          </w:tcPr>
                          <w:p>
                            <w:pPr>
                              <w:pStyle w:val="TableParagraph"/>
                              <w:spacing w:line="211" w:lineRule="exact" w:before="68"/>
                              <w:ind w:left="86"/>
                              <w:jc w:val="center"/>
                              <w:rPr>
                                <w:sz w:val="18"/>
                              </w:rPr>
                            </w:pPr>
                            <w:r>
                              <w:rPr>
                                <w:color w:val="231F20"/>
                                <w:spacing w:val="-10"/>
                                <w:sz w:val="18"/>
                              </w:rPr>
                              <w:t>›</w:t>
                            </w:r>
                          </w:p>
                        </w:tc>
                        <w:tc>
                          <w:tcPr>
                            <w:tcW w:w="3392" w:type="dxa"/>
                            <w:tcBorders>
                              <w:left w:val="nil"/>
                              <w:bottom w:val="nil"/>
                            </w:tcBorders>
                          </w:tcPr>
                          <w:p>
                            <w:pPr>
                              <w:pStyle w:val="TableParagraph"/>
                              <w:spacing w:line="211" w:lineRule="exact" w:before="68"/>
                              <w:ind w:left="62"/>
                              <w:rPr>
                                <w:sz w:val="18"/>
                              </w:rPr>
                            </w:pPr>
                            <w:r>
                              <w:rPr>
                                <w:color w:val="231F20"/>
                                <w:spacing w:val="-6"/>
                                <w:sz w:val="18"/>
                              </w:rPr>
                              <w:t>Proactive</w:t>
                            </w:r>
                            <w:r>
                              <w:rPr>
                                <w:color w:val="231F20"/>
                                <w:spacing w:val="-7"/>
                                <w:sz w:val="18"/>
                              </w:rPr>
                              <w:t> </w:t>
                            </w:r>
                            <w:r>
                              <w:rPr>
                                <w:color w:val="231F20"/>
                                <w:spacing w:val="-6"/>
                                <w:sz w:val="18"/>
                              </w:rPr>
                              <w:t>letterbox drops in areas</w:t>
                            </w:r>
                            <w:r>
                              <w:rPr>
                                <w:color w:val="231F20"/>
                                <w:spacing w:val="-7"/>
                                <w:sz w:val="18"/>
                              </w:rPr>
                              <w:t> </w:t>
                            </w:r>
                            <w:r>
                              <w:rPr>
                                <w:color w:val="231F20"/>
                                <w:spacing w:val="-6"/>
                                <w:sz w:val="18"/>
                              </w:rPr>
                              <w:t>of</w:t>
                            </w:r>
                          </w:p>
                        </w:tc>
                      </w:tr>
                      <w:tr>
                        <w:trPr>
                          <w:trHeight w:val="265" w:hRule="atLeast"/>
                        </w:trPr>
                        <w:tc>
                          <w:tcPr>
                            <w:tcW w:w="2291" w:type="dxa"/>
                            <w:tcBorders>
                              <w:top w:val="nil"/>
                              <w:bottom w:val="nil"/>
                            </w:tcBorders>
                          </w:tcPr>
                          <w:p>
                            <w:pPr>
                              <w:pStyle w:val="TableParagraph"/>
                              <w:spacing w:before="24"/>
                              <w:ind w:left="113"/>
                              <w:rPr>
                                <w:rFonts w:ascii="Trebuchet MS"/>
                                <w:b/>
                                <w:sz w:val="18"/>
                              </w:rPr>
                            </w:pPr>
                            <w:r>
                              <w:rPr>
                                <w:rFonts w:ascii="Trebuchet MS"/>
                                <w:b/>
                                <w:color w:val="231F20"/>
                                <w:spacing w:val="-2"/>
                                <w:sz w:val="18"/>
                              </w:rPr>
                              <w:t>Complaints</w:t>
                            </w: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before="0"/>
                              <w:rPr>
                                <w:rFonts w:ascii="Times New Roman"/>
                                <w:sz w:val="18"/>
                              </w:rPr>
                            </w:pPr>
                          </w:p>
                        </w:tc>
                        <w:tc>
                          <w:tcPr>
                            <w:tcW w:w="3392" w:type="dxa"/>
                            <w:tcBorders>
                              <w:top w:val="nil"/>
                              <w:left w:val="nil"/>
                              <w:bottom w:val="nil"/>
                            </w:tcBorders>
                          </w:tcPr>
                          <w:p>
                            <w:pPr>
                              <w:pStyle w:val="TableParagraph"/>
                              <w:spacing w:line="211" w:lineRule="exact" w:before="0"/>
                              <w:ind w:left="62"/>
                              <w:rPr>
                                <w:sz w:val="18"/>
                              </w:rPr>
                            </w:pPr>
                            <w:r>
                              <w:rPr>
                                <w:color w:val="231F20"/>
                                <w:w w:val="90"/>
                                <w:sz w:val="18"/>
                              </w:rPr>
                              <w:t>high</w:t>
                            </w:r>
                            <w:r>
                              <w:rPr>
                                <w:color w:val="231F20"/>
                                <w:spacing w:val="-1"/>
                                <w:w w:val="95"/>
                                <w:sz w:val="18"/>
                              </w:rPr>
                              <w:t> </w:t>
                            </w:r>
                            <w:r>
                              <w:rPr>
                                <w:color w:val="231F20"/>
                                <w:spacing w:val="-2"/>
                                <w:w w:val="95"/>
                                <w:sz w:val="18"/>
                              </w:rPr>
                              <w:t>complaint.</w:t>
                            </w:r>
                          </w:p>
                        </w:tc>
                      </w:tr>
                      <w:tr>
                        <w:trPr>
                          <w:trHeight w:val="251" w:hRule="atLeast"/>
                        </w:trPr>
                        <w:tc>
                          <w:tcPr>
                            <w:tcW w:w="2291" w:type="dxa"/>
                            <w:tcBorders>
                              <w:top w:val="nil"/>
                              <w:bottom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line="211" w:lineRule="exact" w:before="20"/>
                              <w:ind w:left="86"/>
                              <w:jc w:val="center"/>
                              <w:rPr>
                                <w:sz w:val="18"/>
                              </w:rPr>
                            </w:pPr>
                            <w:r>
                              <w:rPr>
                                <w:color w:val="231F20"/>
                                <w:spacing w:val="-10"/>
                                <w:sz w:val="18"/>
                              </w:rPr>
                              <w:t>›</w:t>
                            </w:r>
                          </w:p>
                        </w:tc>
                        <w:tc>
                          <w:tcPr>
                            <w:tcW w:w="3392" w:type="dxa"/>
                            <w:tcBorders>
                              <w:top w:val="nil"/>
                              <w:left w:val="nil"/>
                              <w:bottom w:val="nil"/>
                            </w:tcBorders>
                          </w:tcPr>
                          <w:p>
                            <w:pPr>
                              <w:pStyle w:val="TableParagraph"/>
                              <w:spacing w:line="211" w:lineRule="exact" w:before="20"/>
                              <w:ind w:left="62"/>
                              <w:rPr>
                                <w:sz w:val="18"/>
                              </w:rPr>
                            </w:pPr>
                            <w:r>
                              <w:rPr>
                                <w:color w:val="231F20"/>
                                <w:spacing w:val="-6"/>
                                <w:sz w:val="18"/>
                              </w:rPr>
                              <w:t>Dusk</w:t>
                            </w:r>
                            <w:r>
                              <w:rPr>
                                <w:color w:val="231F20"/>
                                <w:spacing w:val="-8"/>
                                <w:sz w:val="18"/>
                              </w:rPr>
                              <w:t> </w:t>
                            </w:r>
                            <w:r>
                              <w:rPr>
                                <w:color w:val="231F20"/>
                                <w:spacing w:val="-6"/>
                                <w:sz w:val="18"/>
                              </w:rPr>
                              <w:t>to</w:t>
                            </w:r>
                            <w:r>
                              <w:rPr>
                                <w:color w:val="231F20"/>
                                <w:spacing w:val="-7"/>
                                <w:sz w:val="18"/>
                              </w:rPr>
                              <w:t> </w:t>
                            </w:r>
                            <w:r>
                              <w:rPr>
                                <w:color w:val="231F20"/>
                                <w:spacing w:val="-6"/>
                                <w:sz w:val="18"/>
                              </w:rPr>
                              <w:t>dawn</w:t>
                            </w:r>
                            <w:r>
                              <w:rPr>
                                <w:color w:val="231F20"/>
                                <w:spacing w:val="-8"/>
                                <w:sz w:val="18"/>
                              </w:rPr>
                              <w:t> </w:t>
                            </w:r>
                            <w:r>
                              <w:rPr>
                                <w:color w:val="231F20"/>
                                <w:spacing w:val="-6"/>
                                <w:sz w:val="18"/>
                              </w:rPr>
                              <w:t>cat</w:t>
                            </w:r>
                            <w:r>
                              <w:rPr>
                                <w:color w:val="231F20"/>
                                <w:spacing w:val="-7"/>
                                <w:sz w:val="18"/>
                              </w:rPr>
                              <w:t> </w:t>
                            </w:r>
                            <w:r>
                              <w:rPr>
                                <w:color w:val="231F20"/>
                                <w:spacing w:val="-6"/>
                                <w:sz w:val="18"/>
                              </w:rPr>
                              <w:t>curfew</w:t>
                            </w:r>
                            <w:r>
                              <w:rPr>
                                <w:color w:val="231F20"/>
                                <w:spacing w:val="-8"/>
                                <w:sz w:val="18"/>
                              </w:rPr>
                              <w:t> </w:t>
                            </w:r>
                            <w:r>
                              <w:rPr>
                                <w:color w:val="231F20"/>
                                <w:spacing w:val="-6"/>
                                <w:sz w:val="18"/>
                              </w:rPr>
                              <w:t>order</w:t>
                            </w:r>
                          </w:p>
                        </w:tc>
                      </w:tr>
                      <w:tr>
                        <w:trPr>
                          <w:trHeight w:val="283" w:hRule="atLeast"/>
                        </w:trPr>
                        <w:tc>
                          <w:tcPr>
                            <w:tcW w:w="2291" w:type="dxa"/>
                            <w:tcBorders>
                              <w:top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0"/>
                              <w:rPr>
                                <w:rFonts w:ascii="Times New Roman"/>
                                <w:sz w:val="18"/>
                              </w:rPr>
                            </w:pPr>
                          </w:p>
                        </w:tc>
                        <w:tc>
                          <w:tcPr>
                            <w:tcW w:w="3392" w:type="dxa"/>
                            <w:tcBorders>
                              <w:top w:val="nil"/>
                              <w:left w:val="nil"/>
                            </w:tcBorders>
                          </w:tcPr>
                          <w:p>
                            <w:pPr>
                              <w:pStyle w:val="TableParagraph"/>
                              <w:spacing w:line="211" w:lineRule="exact" w:before="0"/>
                              <w:ind w:left="62"/>
                              <w:rPr>
                                <w:sz w:val="18"/>
                              </w:rPr>
                            </w:pPr>
                            <w:r>
                              <w:rPr>
                                <w:color w:val="231F20"/>
                                <w:spacing w:val="-2"/>
                                <w:sz w:val="18"/>
                              </w:rPr>
                              <w:t>enforcement.</w:t>
                            </w:r>
                          </w:p>
                        </w:tc>
                      </w:tr>
                      <w:tr>
                        <w:trPr>
                          <w:trHeight w:val="889" w:hRule="atLeast"/>
                        </w:trPr>
                        <w:tc>
                          <w:tcPr>
                            <w:tcW w:w="2291" w:type="dxa"/>
                            <w:shd w:val="clear" w:color="auto" w:fill="E2EEF3"/>
                          </w:tcPr>
                          <w:p>
                            <w:pPr>
                              <w:pStyle w:val="TableParagraph"/>
                              <w:spacing w:line="297" w:lineRule="auto" w:before="73"/>
                              <w:ind w:left="113" w:right="158"/>
                              <w:rPr>
                                <w:rFonts w:ascii="Trebuchet MS"/>
                                <w:b/>
                                <w:sz w:val="18"/>
                              </w:rPr>
                            </w:pPr>
                            <w:r>
                              <w:rPr>
                                <w:rFonts w:ascii="Trebuchet MS"/>
                                <w:b/>
                                <w:color w:val="231F20"/>
                                <w:sz w:val="18"/>
                              </w:rPr>
                              <w:t>Proactive Reserve, </w:t>
                            </w:r>
                            <w:r>
                              <w:rPr>
                                <w:rFonts w:ascii="Trebuchet MS"/>
                                <w:b/>
                                <w:color w:val="231F20"/>
                                <w:spacing w:val="-2"/>
                                <w:sz w:val="18"/>
                              </w:rPr>
                              <w:t>Trail,</w:t>
                            </w:r>
                            <w:r>
                              <w:rPr>
                                <w:rFonts w:ascii="Trebuchet MS"/>
                                <w:b/>
                                <w:color w:val="231F20"/>
                                <w:spacing w:val="-12"/>
                                <w:sz w:val="18"/>
                              </w:rPr>
                              <w:t> </w:t>
                            </w:r>
                            <w:r>
                              <w:rPr>
                                <w:rFonts w:ascii="Trebuchet MS"/>
                                <w:b/>
                                <w:color w:val="231F20"/>
                                <w:spacing w:val="-2"/>
                                <w:sz w:val="18"/>
                              </w:rPr>
                              <w:t>Street</w:t>
                            </w:r>
                            <w:r>
                              <w:rPr>
                                <w:rFonts w:ascii="Trebuchet MS"/>
                                <w:b/>
                                <w:color w:val="231F20"/>
                                <w:spacing w:val="-12"/>
                                <w:sz w:val="18"/>
                              </w:rPr>
                              <w:t> </w:t>
                            </w:r>
                            <w:r>
                              <w:rPr>
                                <w:rFonts w:ascii="Trebuchet MS"/>
                                <w:b/>
                                <w:color w:val="231F20"/>
                                <w:spacing w:val="-2"/>
                                <w:sz w:val="18"/>
                              </w:rPr>
                              <w:t>and</w:t>
                            </w:r>
                            <w:r>
                              <w:rPr>
                                <w:rFonts w:ascii="Trebuchet MS"/>
                                <w:b/>
                                <w:color w:val="231F20"/>
                                <w:spacing w:val="-11"/>
                                <w:sz w:val="18"/>
                              </w:rPr>
                              <w:t> </w:t>
                            </w:r>
                            <w:r>
                              <w:rPr>
                                <w:rFonts w:ascii="Trebuchet MS"/>
                                <w:b/>
                                <w:color w:val="231F20"/>
                                <w:spacing w:val="-2"/>
                                <w:sz w:val="18"/>
                              </w:rPr>
                              <w:t>Beach Patrols</w:t>
                            </w:r>
                          </w:p>
                        </w:tc>
                        <w:tc>
                          <w:tcPr>
                            <w:tcW w:w="4550" w:type="dxa"/>
                            <w:tcBorders>
                              <w:right w:val="nil"/>
                            </w:tcBorders>
                            <w:shd w:val="clear" w:color="auto" w:fill="E2EEF3"/>
                          </w:tcPr>
                          <w:p>
                            <w:pPr>
                              <w:pStyle w:val="TableParagraph"/>
                              <w:spacing w:line="271" w:lineRule="auto" w:before="68"/>
                              <w:ind w:left="283" w:right="103" w:hanging="171"/>
                              <w:rPr>
                                <w:sz w:val="18"/>
                              </w:rPr>
                            </w:pPr>
                            <w:r>
                              <w:rPr>
                                <w:color w:val="231F20"/>
                                <w:spacing w:val="-6"/>
                                <w:sz w:val="18"/>
                              </w:rPr>
                              <w:t>›</w:t>
                            </w:r>
                            <w:r>
                              <w:rPr>
                                <w:color w:val="231F20"/>
                                <w:spacing w:val="15"/>
                                <w:sz w:val="18"/>
                              </w:rPr>
                              <w:t> </w:t>
                            </w:r>
                            <w:r>
                              <w:rPr>
                                <w:color w:val="231F20"/>
                                <w:spacing w:val="-6"/>
                                <w:sz w:val="18"/>
                              </w:rPr>
                              <w:t>Proactive</w:t>
                            </w:r>
                            <w:r>
                              <w:rPr>
                                <w:color w:val="231F20"/>
                                <w:spacing w:val="-8"/>
                                <w:sz w:val="18"/>
                              </w:rPr>
                              <w:t> </w:t>
                            </w:r>
                            <w:r>
                              <w:rPr>
                                <w:color w:val="231F20"/>
                                <w:spacing w:val="-6"/>
                                <w:sz w:val="18"/>
                              </w:rPr>
                              <w:t>patrols</w:t>
                            </w:r>
                            <w:r>
                              <w:rPr>
                                <w:color w:val="231F20"/>
                                <w:spacing w:val="-8"/>
                                <w:sz w:val="18"/>
                              </w:rPr>
                              <w:t> </w:t>
                            </w:r>
                            <w:r>
                              <w:rPr>
                                <w:color w:val="231F20"/>
                                <w:spacing w:val="-6"/>
                                <w:sz w:val="18"/>
                              </w:rPr>
                              <w:t>in</w:t>
                            </w:r>
                            <w:r>
                              <w:rPr>
                                <w:color w:val="231F20"/>
                                <w:spacing w:val="-8"/>
                                <w:sz w:val="18"/>
                              </w:rPr>
                              <w:t> </w:t>
                            </w:r>
                            <w:r>
                              <w:rPr>
                                <w:color w:val="231F20"/>
                                <w:spacing w:val="-6"/>
                                <w:sz w:val="18"/>
                              </w:rPr>
                              <w:t>all</w:t>
                            </w:r>
                            <w:r>
                              <w:rPr>
                                <w:color w:val="231F20"/>
                                <w:spacing w:val="-9"/>
                                <w:sz w:val="18"/>
                              </w:rPr>
                              <w:t> </w:t>
                            </w:r>
                            <w:r>
                              <w:rPr>
                                <w:color w:val="231F20"/>
                                <w:spacing w:val="-6"/>
                                <w:sz w:val="18"/>
                              </w:rPr>
                              <w:t>areas</w:t>
                            </w:r>
                            <w:r>
                              <w:rPr>
                                <w:color w:val="231F20"/>
                                <w:spacing w:val="-8"/>
                                <w:sz w:val="18"/>
                              </w:rPr>
                              <w:t> </w:t>
                            </w:r>
                            <w:r>
                              <w:rPr>
                                <w:color w:val="231F20"/>
                                <w:spacing w:val="-6"/>
                                <w:sz w:val="18"/>
                              </w:rPr>
                              <w:t>of</w:t>
                            </w:r>
                            <w:r>
                              <w:rPr>
                                <w:color w:val="231F20"/>
                                <w:spacing w:val="-8"/>
                                <w:sz w:val="18"/>
                              </w:rPr>
                              <w:t> </w:t>
                            </w:r>
                            <w:r>
                              <w:rPr>
                                <w:color w:val="231F20"/>
                                <w:spacing w:val="-6"/>
                                <w:sz w:val="18"/>
                              </w:rPr>
                              <w:t>municipality</w:t>
                            </w:r>
                            <w:r>
                              <w:rPr>
                                <w:color w:val="231F20"/>
                                <w:spacing w:val="-8"/>
                                <w:sz w:val="18"/>
                              </w:rPr>
                              <w:t> </w:t>
                            </w:r>
                            <w:r>
                              <w:rPr>
                                <w:color w:val="231F20"/>
                                <w:spacing w:val="-6"/>
                                <w:sz w:val="18"/>
                              </w:rPr>
                              <w:t>during </w:t>
                            </w:r>
                            <w:r>
                              <w:rPr>
                                <w:color w:val="231F20"/>
                                <w:sz w:val="18"/>
                              </w:rPr>
                              <w:t>business hours.</w:t>
                            </w:r>
                          </w:p>
                          <w:p>
                            <w:pPr>
                              <w:pStyle w:val="TableParagraph"/>
                              <w:spacing w:before="58"/>
                              <w:ind w:left="113"/>
                              <w:rPr>
                                <w:sz w:val="18"/>
                              </w:rPr>
                            </w:pPr>
                            <w:r>
                              <w:rPr>
                                <w:color w:val="231F20"/>
                                <w:spacing w:val="-6"/>
                                <w:sz w:val="18"/>
                              </w:rPr>
                              <w:t>›</w:t>
                            </w:r>
                            <w:r>
                              <w:rPr>
                                <w:color w:val="231F20"/>
                                <w:spacing w:val="26"/>
                                <w:sz w:val="18"/>
                              </w:rPr>
                              <w:t> </w:t>
                            </w:r>
                            <w:r>
                              <w:rPr>
                                <w:color w:val="231F20"/>
                                <w:spacing w:val="-6"/>
                                <w:sz w:val="18"/>
                              </w:rPr>
                              <w:t>Additional</w:t>
                            </w:r>
                            <w:r>
                              <w:rPr>
                                <w:color w:val="231F20"/>
                                <w:spacing w:val="-8"/>
                                <w:sz w:val="18"/>
                              </w:rPr>
                              <w:t> </w:t>
                            </w:r>
                            <w:r>
                              <w:rPr>
                                <w:color w:val="231F20"/>
                                <w:spacing w:val="-6"/>
                                <w:sz w:val="18"/>
                              </w:rPr>
                              <w:t>beach</w:t>
                            </w:r>
                            <w:r>
                              <w:rPr>
                                <w:color w:val="231F20"/>
                                <w:spacing w:val="-8"/>
                                <w:sz w:val="18"/>
                              </w:rPr>
                              <w:t> </w:t>
                            </w:r>
                            <w:r>
                              <w:rPr>
                                <w:color w:val="231F20"/>
                                <w:spacing w:val="-6"/>
                                <w:sz w:val="18"/>
                              </w:rPr>
                              <w:t>patrols</w:t>
                            </w:r>
                            <w:r>
                              <w:rPr>
                                <w:color w:val="231F20"/>
                                <w:spacing w:val="-8"/>
                                <w:sz w:val="18"/>
                              </w:rPr>
                              <w:t> </w:t>
                            </w:r>
                            <w:r>
                              <w:rPr>
                                <w:color w:val="231F20"/>
                                <w:spacing w:val="-6"/>
                                <w:sz w:val="18"/>
                              </w:rPr>
                              <w:t>in</w:t>
                            </w:r>
                            <w:r>
                              <w:rPr>
                                <w:color w:val="231F20"/>
                                <w:spacing w:val="-9"/>
                                <w:sz w:val="18"/>
                              </w:rPr>
                              <w:t> </w:t>
                            </w:r>
                            <w:r>
                              <w:rPr>
                                <w:color w:val="231F20"/>
                                <w:spacing w:val="-6"/>
                                <w:sz w:val="18"/>
                              </w:rPr>
                              <w:t>summer</w:t>
                            </w:r>
                            <w:r>
                              <w:rPr>
                                <w:color w:val="231F20"/>
                                <w:spacing w:val="-8"/>
                                <w:sz w:val="18"/>
                              </w:rPr>
                              <w:t> </w:t>
                            </w:r>
                            <w:r>
                              <w:rPr>
                                <w:color w:val="231F20"/>
                                <w:spacing w:val="-6"/>
                                <w:sz w:val="18"/>
                              </w:rPr>
                              <w:t>months.</w:t>
                            </w:r>
                          </w:p>
                        </w:tc>
                        <w:tc>
                          <w:tcPr>
                            <w:tcW w:w="245" w:type="dxa"/>
                            <w:tcBorders>
                              <w:left w:val="nil"/>
                              <w:right w:val="nil"/>
                            </w:tcBorders>
                            <w:shd w:val="clear" w:color="auto" w:fill="E2EEF3"/>
                          </w:tcPr>
                          <w:p>
                            <w:pPr>
                              <w:pStyle w:val="TableParagraph"/>
                              <w:spacing w:before="68"/>
                              <w:ind w:left="86"/>
                              <w:jc w:val="center"/>
                              <w:rPr>
                                <w:sz w:val="18"/>
                              </w:rPr>
                            </w:pPr>
                            <w:r>
                              <w:rPr>
                                <w:color w:val="231F20"/>
                                <w:spacing w:val="-10"/>
                                <w:sz w:val="18"/>
                              </w:rPr>
                              <w:t>›</w:t>
                            </w:r>
                          </w:p>
                        </w:tc>
                        <w:tc>
                          <w:tcPr>
                            <w:tcW w:w="3392" w:type="dxa"/>
                            <w:tcBorders>
                              <w:left w:val="nil"/>
                            </w:tcBorders>
                            <w:shd w:val="clear" w:color="auto" w:fill="E2EEF3"/>
                          </w:tcPr>
                          <w:p>
                            <w:pPr>
                              <w:pStyle w:val="TableParagraph"/>
                              <w:spacing w:line="271" w:lineRule="auto" w:before="68"/>
                              <w:ind w:left="62"/>
                              <w:rPr>
                                <w:sz w:val="18"/>
                              </w:rPr>
                            </w:pPr>
                            <w:r>
                              <w:rPr>
                                <w:color w:val="231F20"/>
                                <w:spacing w:val="-8"/>
                                <w:sz w:val="18"/>
                              </w:rPr>
                              <w:t>Evening</w:t>
                            </w:r>
                            <w:r>
                              <w:rPr>
                                <w:color w:val="231F20"/>
                                <w:spacing w:val="-1"/>
                                <w:sz w:val="18"/>
                              </w:rPr>
                              <w:t> </w:t>
                            </w:r>
                            <w:r>
                              <w:rPr>
                                <w:color w:val="231F20"/>
                                <w:spacing w:val="-8"/>
                                <w:sz w:val="18"/>
                              </w:rPr>
                              <w:t>patrols</w:t>
                            </w:r>
                            <w:r>
                              <w:rPr>
                                <w:color w:val="231F20"/>
                                <w:spacing w:val="-1"/>
                                <w:sz w:val="18"/>
                              </w:rPr>
                              <w:t> </w:t>
                            </w:r>
                            <w:r>
                              <w:rPr>
                                <w:color w:val="231F20"/>
                                <w:spacing w:val="-8"/>
                                <w:sz w:val="18"/>
                              </w:rPr>
                              <w:t>during</w:t>
                            </w:r>
                            <w:r>
                              <w:rPr>
                                <w:color w:val="231F20"/>
                                <w:spacing w:val="-1"/>
                                <w:sz w:val="18"/>
                              </w:rPr>
                              <w:t> </w:t>
                            </w:r>
                            <w:r>
                              <w:rPr>
                                <w:color w:val="231F20"/>
                                <w:spacing w:val="-8"/>
                                <w:sz w:val="18"/>
                              </w:rPr>
                              <w:t>daylight</w:t>
                            </w:r>
                            <w:r>
                              <w:rPr>
                                <w:color w:val="231F20"/>
                                <w:spacing w:val="-1"/>
                                <w:sz w:val="18"/>
                              </w:rPr>
                              <w:t> </w:t>
                            </w:r>
                            <w:r>
                              <w:rPr>
                                <w:color w:val="231F20"/>
                                <w:spacing w:val="-8"/>
                                <w:sz w:val="18"/>
                              </w:rPr>
                              <w:t>savings </w:t>
                            </w:r>
                            <w:r>
                              <w:rPr>
                                <w:color w:val="231F20"/>
                                <w:spacing w:val="-2"/>
                                <w:sz w:val="18"/>
                              </w:rPr>
                              <w:t>months.</w:t>
                            </w:r>
                          </w:p>
                        </w:tc>
                      </w:tr>
                      <w:tr>
                        <w:trPr>
                          <w:trHeight w:val="299" w:hRule="atLeast"/>
                        </w:trPr>
                        <w:tc>
                          <w:tcPr>
                            <w:tcW w:w="2291" w:type="dxa"/>
                            <w:tcBorders>
                              <w:bottom w:val="nil"/>
                            </w:tcBorders>
                          </w:tcPr>
                          <w:p>
                            <w:pPr>
                              <w:pStyle w:val="TableParagraph"/>
                              <w:spacing w:line="206" w:lineRule="exact" w:before="73"/>
                              <w:ind w:left="113"/>
                              <w:rPr>
                                <w:rFonts w:ascii="Trebuchet MS"/>
                                <w:b/>
                                <w:sz w:val="18"/>
                              </w:rPr>
                            </w:pPr>
                            <w:r>
                              <w:rPr>
                                <w:rFonts w:ascii="Trebuchet MS"/>
                                <w:b/>
                                <w:color w:val="231F20"/>
                                <w:sz w:val="18"/>
                              </w:rPr>
                              <w:t>Animal</w:t>
                            </w:r>
                            <w:r>
                              <w:rPr>
                                <w:rFonts w:ascii="Trebuchet MS"/>
                                <w:b/>
                                <w:color w:val="231F20"/>
                                <w:spacing w:val="4"/>
                                <w:sz w:val="18"/>
                              </w:rPr>
                              <w:t> </w:t>
                            </w:r>
                            <w:r>
                              <w:rPr>
                                <w:rFonts w:ascii="Trebuchet MS"/>
                                <w:b/>
                                <w:color w:val="231F20"/>
                                <w:sz w:val="18"/>
                              </w:rPr>
                              <w:t>Pound</w:t>
                            </w:r>
                            <w:r>
                              <w:rPr>
                                <w:rFonts w:ascii="Trebuchet MS"/>
                                <w:b/>
                                <w:color w:val="231F20"/>
                                <w:spacing w:val="4"/>
                                <w:sz w:val="18"/>
                              </w:rPr>
                              <w:t> </w:t>
                            </w:r>
                            <w:r>
                              <w:rPr>
                                <w:rFonts w:ascii="Trebuchet MS"/>
                                <w:b/>
                                <w:color w:val="231F20"/>
                                <w:spacing w:val="-2"/>
                                <w:sz w:val="18"/>
                              </w:rPr>
                              <w:t>Facility</w:t>
                            </w:r>
                          </w:p>
                        </w:tc>
                        <w:tc>
                          <w:tcPr>
                            <w:tcW w:w="4550" w:type="dxa"/>
                            <w:vMerge w:val="restart"/>
                            <w:tcBorders>
                              <w:right w:val="nil"/>
                            </w:tcBorders>
                          </w:tcPr>
                          <w:p>
                            <w:pPr>
                              <w:pStyle w:val="TableParagraph"/>
                              <w:spacing w:line="271" w:lineRule="auto" w:before="68"/>
                              <w:ind w:left="283" w:right="103" w:hanging="171"/>
                              <w:rPr>
                                <w:sz w:val="18"/>
                              </w:rPr>
                            </w:pPr>
                            <w:r>
                              <w:rPr>
                                <w:color w:val="231F20"/>
                                <w:spacing w:val="-2"/>
                                <w:sz w:val="18"/>
                              </w:rPr>
                              <w:t>›</w:t>
                            </w:r>
                            <w:r>
                              <w:rPr>
                                <w:color w:val="231F20"/>
                                <w:spacing w:val="15"/>
                                <w:sz w:val="18"/>
                              </w:rPr>
                              <w:t> </w:t>
                            </w:r>
                            <w:r>
                              <w:rPr>
                                <w:color w:val="231F20"/>
                                <w:spacing w:val="-2"/>
                                <w:sz w:val="18"/>
                              </w:rPr>
                              <w:t>GAWS</w:t>
                            </w:r>
                            <w:r>
                              <w:rPr>
                                <w:color w:val="231F20"/>
                                <w:spacing w:val="-12"/>
                                <w:sz w:val="18"/>
                              </w:rPr>
                              <w:t> </w:t>
                            </w:r>
                            <w:r>
                              <w:rPr>
                                <w:color w:val="231F20"/>
                                <w:spacing w:val="-2"/>
                                <w:sz w:val="18"/>
                              </w:rPr>
                              <w:t>is</w:t>
                            </w:r>
                            <w:r>
                              <w:rPr>
                                <w:color w:val="231F20"/>
                                <w:spacing w:val="-12"/>
                                <w:sz w:val="18"/>
                              </w:rPr>
                              <w:t> </w:t>
                            </w:r>
                            <w:r>
                              <w:rPr>
                                <w:color w:val="231F20"/>
                                <w:spacing w:val="-2"/>
                                <w:sz w:val="18"/>
                              </w:rPr>
                              <w:t>open</w:t>
                            </w:r>
                            <w:r>
                              <w:rPr>
                                <w:color w:val="231F20"/>
                                <w:spacing w:val="-12"/>
                                <w:sz w:val="18"/>
                              </w:rPr>
                              <w:t> </w:t>
                            </w:r>
                            <w:r>
                              <w:rPr>
                                <w:color w:val="231F20"/>
                                <w:spacing w:val="-2"/>
                                <w:sz w:val="18"/>
                              </w:rPr>
                              <w:t>to</w:t>
                            </w:r>
                            <w:r>
                              <w:rPr>
                                <w:color w:val="231F20"/>
                                <w:spacing w:val="-13"/>
                                <w:sz w:val="18"/>
                              </w:rPr>
                              <w:t> </w:t>
                            </w:r>
                            <w:r>
                              <w:rPr>
                                <w:color w:val="231F20"/>
                                <w:spacing w:val="-2"/>
                                <w:sz w:val="18"/>
                              </w:rPr>
                              <w:t>the</w:t>
                            </w:r>
                            <w:r>
                              <w:rPr>
                                <w:color w:val="231F20"/>
                                <w:spacing w:val="-12"/>
                                <w:sz w:val="18"/>
                              </w:rPr>
                              <w:t> </w:t>
                            </w:r>
                            <w:r>
                              <w:rPr>
                                <w:color w:val="231F20"/>
                                <w:spacing w:val="-2"/>
                                <w:sz w:val="18"/>
                              </w:rPr>
                              <w:t>public</w:t>
                            </w:r>
                            <w:r>
                              <w:rPr>
                                <w:color w:val="231F20"/>
                                <w:spacing w:val="-12"/>
                                <w:sz w:val="18"/>
                              </w:rPr>
                              <w:t> </w:t>
                            </w:r>
                            <w:r>
                              <w:rPr>
                                <w:color w:val="231F20"/>
                                <w:spacing w:val="-2"/>
                                <w:sz w:val="18"/>
                              </w:rPr>
                              <w:t>seven</w:t>
                            </w:r>
                            <w:r>
                              <w:rPr>
                                <w:color w:val="231F20"/>
                                <w:spacing w:val="-12"/>
                                <w:sz w:val="18"/>
                              </w:rPr>
                              <w:t> </w:t>
                            </w:r>
                            <w:r>
                              <w:rPr>
                                <w:color w:val="231F20"/>
                                <w:spacing w:val="-2"/>
                                <w:sz w:val="18"/>
                              </w:rPr>
                              <w:t>days</w:t>
                            </w:r>
                            <w:r>
                              <w:rPr>
                                <w:color w:val="231F20"/>
                                <w:spacing w:val="-13"/>
                                <w:sz w:val="18"/>
                              </w:rPr>
                              <w:t> </w:t>
                            </w:r>
                            <w:r>
                              <w:rPr>
                                <w:color w:val="231F20"/>
                                <w:spacing w:val="-2"/>
                                <w:sz w:val="18"/>
                              </w:rPr>
                              <w:t>per</w:t>
                            </w:r>
                            <w:r>
                              <w:rPr>
                                <w:color w:val="231F20"/>
                                <w:spacing w:val="-12"/>
                                <w:sz w:val="18"/>
                              </w:rPr>
                              <w:t> </w:t>
                            </w:r>
                            <w:r>
                              <w:rPr>
                                <w:color w:val="231F20"/>
                                <w:spacing w:val="-2"/>
                                <w:sz w:val="18"/>
                              </w:rPr>
                              <w:t>week </w:t>
                            </w:r>
                            <w:r>
                              <w:rPr>
                                <w:color w:val="231F20"/>
                                <w:sz w:val="18"/>
                              </w:rPr>
                              <w:t>(except</w:t>
                            </w:r>
                            <w:r>
                              <w:rPr>
                                <w:color w:val="231F20"/>
                                <w:spacing w:val="-11"/>
                                <w:sz w:val="18"/>
                              </w:rPr>
                              <w:t> </w:t>
                            </w:r>
                            <w:r>
                              <w:rPr>
                                <w:color w:val="231F20"/>
                                <w:sz w:val="18"/>
                              </w:rPr>
                              <w:t>Christmas</w:t>
                            </w:r>
                            <w:r>
                              <w:rPr>
                                <w:color w:val="231F20"/>
                                <w:spacing w:val="-11"/>
                                <w:sz w:val="18"/>
                              </w:rPr>
                              <w:t> </w:t>
                            </w:r>
                            <w:r>
                              <w:rPr>
                                <w:color w:val="231F20"/>
                                <w:sz w:val="18"/>
                              </w:rPr>
                              <w:t>Day</w:t>
                            </w:r>
                            <w:r>
                              <w:rPr>
                                <w:color w:val="231F20"/>
                                <w:spacing w:val="-11"/>
                                <w:sz w:val="18"/>
                              </w:rPr>
                              <w:t> </w:t>
                            </w:r>
                            <w:r>
                              <w:rPr>
                                <w:color w:val="231F20"/>
                                <w:sz w:val="18"/>
                              </w:rPr>
                              <w:t>and</w:t>
                            </w:r>
                            <w:r>
                              <w:rPr>
                                <w:color w:val="231F20"/>
                                <w:spacing w:val="-11"/>
                                <w:sz w:val="18"/>
                              </w:rPr>
                              <w:t> </w:t>
                            </w:r>
                            <w:r>
                              <w:rPr>
                                <w:color w:val="231F20"/>
                                <w:sz w:val="18"/>
                              </w:rPr>
                              <w:t>Good</w:t>
                            </w:r>
                            <w:r>
                              <w:rPr>
                                <w:color w:val="231F20"/>
                                <w:spacing w:val="-11"/>
                                <w:sz w:val="18"/>
                              </w:rPr>
                              <w:t> </w:t>
                            </w:r>
                            <w:r>
                              <w:rPr>
                                <w:color w:val="231F20"/>
                                <w:sz w:val="18"/>
                              </w:rPr>
                              <w:t>Friday).</w:t>
                            </w:r>
                          </w:p>
                          <w:p>
                            <w:pPr>
                              <w:pStyle w:val="TableParagraph"/>
                              <w:spacing w:before="57"/>
                              <w:ind w:left="113"/>
                              <w:rPr>
                                <w:sz w:val="18"/>
                              </w:rPr>
                            </w:pPr>
                            <w:r>
                              <w:rPr>
                                <w:color w:val="231F20"/>
                                <w:spacing w:val="-4"/>
                                <w:sz w:val="18"/>
                              </w:rPr>
                              <w:t>›</w:t>
                            </w:r>
                            <w:r>
                              <w:rPr>
                                <w:color w:val="231F20"/>
                                <w:spacing w:val="16"/>
                                <w:sz w:val="18"/>
                              </w:rPr>
                              <w:t> </w:t>
                            </w:r>
                            <w:r>
                              <w:rPr>
                                <w:color w:val="231F20"/>
                                <w:spacing w:val="-4"/>
                                <w:sz w:val="18"/>
                              </w:rPr>
                              <w:t>Located</w:t>
                            </w:r>
                            <w:r>
                              <w:rPr>
                                <w:color w:val="231F20"/>
                                <w:spacing w:val="-11"/>
                                <w:sz w:val="18"/>
                              </w:rPr>
                              <w:t> </w:t>
                            </w:r>
                            <w:r>
                              <w:rPr>
                                <w:color w:val="231F20"/>
                                <w:spacing w:val="-4"/>
                                <w:sz w:val="18"/>
                              </w:rPr>
                              <w:t>325</w:t>
                            </w:r>
                            <w:r>
                              <w:rPr>
                                <w:color w:val="231F20"/>
                                <w:spacing w:val="-10"/>
                                <w:sz w:val="18"/>
                              </w:rPr>
                              <w:t> </w:t>
                            </w:r>
                            <w:r>
                              <w:rPr>
                                <w:color w:val="231F20"/>
                                <w:spacing w:val="-4"/>
                                <w:sz w:val="18"/>
                              </w:rPr>
                              <w:t>Portarlington</w:t>
                            </w:r>
                            <w:r>
                              <w:rPr>
                                <w:color w:val="231F20"/>
                                <w:spacing w:val="-10"/>
                                <w:sz w:val="18"/>
                              </w:rPr>
                              <w:t> </w:t>
                            </w:r>
                            <w:r>
                              <w:rPr>
                                <w:color w:val="231F20"/>
                                <w:spacing w:val="-4"/>
                                <w:sz w:val="18"/>
                              </w:rPr>
                              <w:t>Road,</w:t>
                            </w:r>
                            <w:r>
                              <w:rPr>
                                <w:color w:val="231F20"/>
                                <w:spacing w:val="-10"/>
                                <w:sz w:val="18"/>
                              </w:rPr>
                              <w:t> </w:t>
                            </w:r>
                            <w:r>
                              <w:rPr>
                                <w:color w:val="231F20"/>
                                <w:spacing w:val="-4"/>
                                <w:sz w:val="18"/>
                              </w:rPr>
                              <w:t>Moolap.</w:t>
                            </w:r>
                          </w:p>
                        </w:tc>
                        <w:tc>
                          <w:tcPr>
                            <w:tcW w:w="245" w:type="dxa"/>
                            <w:tcBorders>
                              <w:left w:val="nil"/>
                              <w:bottom w:val="nil"/>
                              <w:right w:val="nil"/>
                            </w:tcBorders>
                          </w:tcPr>
                          <w:p>
                            <w:pPr>
                              <w:pStyle w:val="TableParagraph"/>
                              <w:spacing w:line="211" w:lineRule="exact" w:before="67"/>
                              <w:ind w:left="86"/>
                              <w:jc w:val="center"/>
                              <w:rPr>
                                <w:sz w:val="18"/>
                              </w:rPr>
                            </w:pPr>
                            <w:r>
                              <w:rPr>
                                <w:color w:val="231F20"/>
                                <w:spacing w:val="-10"/>
                                <w:sz w:val="18"/>
                              </w:rPr>
                              <w:t>›</w:t>
                            </w:r>
                          </w:p>
                        </w:tc>
                        <w:tc>
                          <w:tcPr>
                            <w:tcW w:w="3392" w:type="dxa"/>
                            <w:tcBorders>
                              <w:left w:val="nil"/>
                              <w:bottom w:val="nil"/>
                            </w:tcBorders>
                          </w:tcPr>
                          <w:p>
                            <w:pPr>
                              <w:pStyle w:val="TableParagraph"/>
                              <w:spacing w:line="211" w:lineRule="exact" w:before="67"/>
                              <w:ind w:left="62"/>
                              <w:rPr>
                                <w:sz w:val="18"/>
                              </w:rPr>
                            </w:pPr>
                            <w:r>
                              <w:rPr>
                                <w:color w:val="231F20"/>
                                <w:spacing w:val="-8"/>
                                <w:sz w:val="18"/>
                              </w:rPr>
                              <w:t>Receive</w:t>
                            </w:r>
                            <w:r>
                              <w:rPr>
                                <w:color w:val="231F20"/>
                                <w:sz w:val="18"/>
                              </w:rPr>
                              <w:t> </w:t>
                            </w:r>
                            <w:r>
                              <w:rPr>
                                <w:color w:val="231F20"/>
                                <w:spacing w:val="-8"/>
                                <w:sz w:val="18"/>
                              </w:rPr>
                              <w:t>and</w:t>
                            </w:r>
                            <w:r>
                              <w:rPr>
                                <w:color w:val="231F20"/>
                                <w:sz w:val="18"/>
                              </w:rPr>
                              <w:t> </w:t>
                            </w:r>
                            <w:r>
                              <w:rPr>
                                <w:color w:val="231F20"/>
                                <w:spacing w:val="-8"/>
                                <w:sz w:val="18"/>
                              </w:rPr>
                              <w:t>house</w:t>
                            </w:r>
                            <w:r>
                              <w:rPr>
                                <w:color w:val="231F20"/>
                                <w:spacing w:val="1"/>
                                <w:sz w:val="18"/>
                              </w:rPr>
                              <w:t> </w:t>
                            </w:r>
                            <w:r>
                              <w:rPr>
                                <w:color w:val="231F20"/>
                                <w:spacing w:val="-8"/>
                                <w:sz w:val="18"/>
                              </w:rPr>
                              <w:t>lost</w:t>
                            </w:r>
                            <w:r>
                              <w:rPr>
                                <w:color w:val="231F20"/>
                                <w:sz w:val="18"/>
                              </w:rPr>
                              <w:t> </w:t>
                            </w:r>
                            <w:r>
                              <w:rPr>
                                <w:color w:val="231F20"/>
                                <w:spacing w:val="-8"/>
                                <w:sz w:val="18"/>
                              </w:rPr>
                              <w:t>and</w:t>
                            </w:r>
                            <w:r>
                              <w:rPr>
                                <w:color w:val="231F20"/>
                                <w:sz w:val="18"/>
                              </w:rPr>
                              <w:t> </w:t>
                            </w:r>
                            <w:r>
                              <w:rPr>
                                <w:color w:val="231F20"/>
                                <w:spacing w:val="-8"/>
                                <w:sz w:val="18"/>
                              </w:rPr>
                              <w:t>stray</w:t>
                            </w:r>
                          </w:p>
                        </w:tc>
                      </w:tr>
                      <w:tr>
                        <w:trPr>
                          <w:trHeight w:val="256" w:hRule="atLeast"/>
                        </w:trPr>
                        <w:tc>
                          <w:tcPr>
                            <w:tcW w:w="2291" w:type="dxa"/>
                            <w:tcBorders>
                              <w:top w:val="nil"/>
                              <w:bottom w:val="nil"/>
                            </w:tcBorders>
                          </w:tcPr>
                          <w:p>
                            <w:pPr>
                              <w:pStyle w:val="TableParagraph"/>
                              <w:spacing w:before="24"/>
                              <w:ind w:left="113"/>
                              <w:rPr>
                                <w:rFonts w:ascii="Trebuchet MS"/>
                                <w:b/>
                                <w:sz w:val="18"/>
                              </w:rPr>
                            </w:pPr>
                            <w:r>
                              <w:rPr>
                                <w:rFonts w:ascii="Trebuchet MS"/>
                                <w:b/>
                                <w:color w:val="231F20"/>
                                <w:sz w:val="18"/>
                              </w:rPr>
                              <w:t>(contracted</w:t>
                            </w:r>
                            <w:r>
                              <w:rPr>
                                <w:rFonts w:ascii="Trebuchet MS"/>
                                <w:b/>
                                <w:color w:val="231F20"/>
                                <w:spacing w:val="-9"/>
                                <w:sz w:val="18"/>
                              </w:rPr>
                              <w:t> </w:t>
                            </w:r>
                            <w:r>
                              <w:rPr>
                                <w:rFonts w:ascii="Trebuchet MS"/>
                                <w:b/>
                                <w:color w:val="231F20"/>
                                <w:sz w:val="18"/>
                              </w:rPr>
                              <w:t>to</w:t>
                            </w:r>
                            <w:r>
                              <w:rPr>
                                <w:rFonts w:ascii="Trebuchet MS"/>
                                <w:b/>
                                <w:color w:val="231F20"/>
                                <w:spacing w:val="-8"/>
                                <w:sz w:val="18"/>
                              </w:rPr>
                              <w:t> </w:t>
                            </w:r>
                            <w:r>
                              <w:rPr>
                                <w:rFonts w:ascii="Trebuchet MS"/>
                                <w:b/>
                                <w:color w:val="231F20"/>
                                <w:spacing w:val="-2"/>
                                <w:sz w:val="18"/>
                              </w:rPr>
                              <w:t>Geelong</w:t>
                            </w:r>
                          </w:p>
                        </w:tc>
                        <w:tc>
                          <w:tcPr>
                            <w:tcW w:w="4550" w:type="dxa"/>
                            <w:vMerge/>
                            <w:tcBorders>
                              <w:top w:val="nil"/>
                              <w:right w:val="nil"/>
                            </w:tcBorders>
                          </w:tcPr>
                          <w:p>
                            <w:pPr>
                              <w:rPr>
                                <w:sz w:val="2"/>
                                <w:szCs w:val="2"/>
                              </w:rPr>
                            </w:pPr>
                          </w:p>
                        </w:tc>
                        <w:tc>
                          <w:tcPr>
                            <w:tcW w:w="245" w:type="dxa"/>
                            <w:tcBorders>
                              <w:top w:val="nil"/>
                              <w:left w:val="nil"/>
                              <w:bottom w:val="nil"/>
                              <w:right w:val="nil"/>
                            </w:tcBorders>
                          </w:tcPr>
                          <w:p>
                            <w:pPr>
                              <w:pStyle w:val="TableParagraph"/>
                              <w:spacing w:before="0"/>
                              <w:rPr>
                                <w:rFonts w:ascii="Times New Roman"/>
                                <w:sz w:val="18"/>
                              </w:rPr>
                            </w:pPr>
                          </w:p>
                        </w:tc>
                        <w:tc>
                          <w:tcPr>
                            <w:tcW w:w="3392" w:type="dxa"/>
                            <w:tcBorders>
                              <w:top w:val="nil"/>
                              <w:left w:val="nil"/>
                              <w:bottom w:val="nil"/>
                            </w:tcBorders>
                          </w:tcPr>
                          <w:p>
                            <w:pPr>
                              <w:pStyle w:val="TableParagraph"/>
                              <w:spacing w:line="211" w:lineRule="exact" w:before="0"/>
                              <w:ind w:left="62"/>
                              <w:rPr>
                                <w:sz w:val="18"/>
                              </w:rPr>
                            </w:pPr>
                            <w:r>
                              <w:rPr>
                                <w:color w:val="231F20"/>
                                <w:spacing w:val="-2"/>
                                <w:sz w:val="18"/>
                              </w:rPr>
                              <w:t>animals.</w:t>
                            </w:r>
                          </w:p>
                        </w:tc>
                      </w:tr>
                      <w:tr>
                        <w:trPr>
                          <w:trHeight w:val="314" w:hRule="atLeast"/>
                        </w:trPr>
                        <w:tc>
                          <w:tcPr>
                            <w:tcW w:w="2291" w:type="dxa"/>
                            <w:tcBorders>
                              <w:top w:val="nil"/>
                            </w:tcBorders>
                          </w:tcPr>
                          <w:p>
                            <w:pPr>
                              <w:pStyle w:val="TableParagraph"/>
                              <w:spacing w:before="18"/>
                              <w:ind w:left="113"/>
                              <w:rPr>
                                <w:rFonts w:ascii="Trebuchet MS"/>
                                <w:b/>
                                <w:sz w:val="18"/>
                              </w:rPr>
                            </w:pPr>
                            <w:r>
                              <w:rPr>
                                <w:rFonts w:ascii="Trebuchet MS"/>
                                <w:b/>
                                <w:color w:val="231F20"/>
                                <w:sz w:val="18"/>
                              </w:rPr>
                              <w:t>Animal</w:t>
                            </w:r>
                            <w:r>
                              <w:rPr>
                                <w:rFonts w:ascii="Trebuchet MS"/>
                                <w:b/>
                                <w:color w:val="231F20"/>
                                <w:spacing w:val="-6"/>
                                <w:sz w:val="18"/>
                              </w:rPr>
                              <w:t> </w:t>
                            </w:r>
                            <w:r>
                              <w:rPr>
                                <w:rFonts w:ascii="Trebuchet MS"/>
                                <w:b/>
                                <w:color w:val="231F20"/>
                                <w:sz w:val="18"/>
                              </w:rPr>
                              <w:t>Welfare</w:t>
                            </w:r>
                            <w:r>
                              <w:rPr>
                                <w:rFonts w:ascii="Trebuchet MS"/>
                                <w:b/>
                                <w:color w:val="231F20"/>
                                <w:spacing w:val="-5"/>
                                <w:sz w:val="18"/>
                              </w:rPr>
                              <w:t> </w:t>
                            </w:r>
                            <w:r>
                              <w:rPr>
                                <w:rFonts w:ascii="Trebuchet MS"/>
                                <w:b/>
                                <w:color w:val="231F20"/>
                                <w:spacing w:val="-2"/>
                                <w:sz w:val="18"/>
                              </w:rPr>
                              <w:t>Society)</w:t>
                            </w: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29"/>
                              <w:ind w:left="86"/>
                              <w:jc w:val="center"/>
                              <w:rPr>
                                <w:sz w:val="18"/>
                              </w:rPr>
                            </w:pPr>
                            <w:r>
                              <w:rPr>
                                <w:color w:val="231F20"/>
                                <w:spacing w:val="-10"/>
                                <w:sz w:val="18"/>
                              </w:rPr>
                              <w:t>›</w:t>
                            </w:r>
                          </w:p>
                        </w:tc>
                        <w:tc>
                          <w:tcPr>
                            <w:tcW w:w="3392" w:type="dxa"/>
                            <w:tcBorders>
                              <w:top w:val="nil"/>
                              <w:left w:val="nil"/>
                            </w:tcBorders>
                          </w:tcPr>
                          <w:p>
                            <w:pPr>
                              <w:pStyle w:val="TableParagraph"/>
                              <w:spacing w:before="29"/>
                              <w:ind w:left="62"/>
                              <w:rPr>
                                <w:sz w:val="18"/>
                              </w:rPr>
                            </w:pPr>
                            <w:r>
                              <w:rPr>
                                <w:color w:val="231F20"/>
                                <w:w w:val="90"/>
                                <w:sz w:val="18"/>
                              </w:rPr>
                              <w:t>Reunite</w:t>
                            </w:r>
                            <w:r>
                              <w:rPr>
                                <w:color w:val="231F20"/>
                                <w:spacing w:val="3"/>
                                <w:sz w:val="18"/>
                              </w:rPr>
                              <w:t> </w:t>
                            </w:r>
                            <w:r>
                              <w:rPr>
                                <w:color w:val="231F20"/>
                                <w:w w:val="90"/>
                                <w:sz w:val="18"/>
                              </w:rPr>
                              <w:t>animals</w:t>
                            </w:r>
                            <w:r>
                              <w:rPr>
                                <w:color w:val="231F20"/>
                                <w:spacing w:val="3"/>
                                <w:sz w:val="18"/>
                              </w:rPr>
                              <w:t> </w:t>
                            </w:r>
                            <w:r>
                              <w:rPr>
                                <w:color w:val="231F20"/>
                                <w:w w:val="90"/>
                                <w:sz w:val="18"/>
                              </w:rPr>
                              <w:t>with</w:t>
                            </w:r>
                            <w:r>
                              <w:rPr>
                                <w:color w:val="231F20"/>
                                <w:spacing w:val="3"/>
                                <w:sz w:val="18"/>
                              </w:rPr>
                              <w:t> </w:t>
                            </w:r>
                            <w:r>
                              <w:rPr>
                                <w:color w:val="231F20"/>
                                <w:spacing w:val="-2"/>
                                <w:w w:val="90"/>
                                <w:sz w:val="18"/>
                              </w:rPr>
                              <w:t>owners.</w:t>
                            </w:r>
                          </w:p>
                        </w:tc>
                      </w:tr>
                      <w:tr>
                        <w:trPr>
                          <w:trHeight w:val="574" w:hRule="atLeast"/>
                        </w:trPr>
                        <w:tc>
                          <w:tcPr>
                            <w:tcW w:w="2291" w:type="dxa"/>
                            <w:tcBorders>
                              <w:bottom w:val="nil"/>
                            </w:tcBorders>
                            <w:shd w:val="clear" w:color="auto" w:fill="E2EEF3"/>
                          </w:tcPr>
                          <w:p>
                            <w:pPr>
                              <w:pStyle w:val="TableParagraph"/>
                              <w:spacing w:line="260" w:lineRule="atLeast" w:before="21"/>
                              <w:ind w:left="113" w:right="158"/>
                              <w:rPr>
                                <w:rFonts w:ascii="Trebuchet MS"/>
                                <w:b/>
                                <w:sz w:val="18"/>
                              </w:rPr>
                            </w:pPr>
                            <w:r>
                              <w:rPr>
                                <w:rFonts w:ascii="Trebuchet MS"/>
                                <w:b/>
                                <w:color w:val="231F20"/>
                                <w:sz w:val="18"/>
                              </w:rPr>
                              <w:t>Community</w:t>
                            </w:r>
                            <w:r>
                              <w:rPr>
                                <w:rFonts w:ascii="Trebuchet MS"/>
                                <w:b/>
                                <w:color w:val="231F20"/>
                                <w:spacing w:val="-14"/>
                                <w:sz w:val="18"/>
                              </w:rPr>
                              <w:t> </w:t>
                            </w:r>
                            <w:r>
                              <w:rPr>
                                <w:rFonts w:ascii="Trebuchet MS"/>
                                <w:b/>
                                <w:color w:val="231F20"/>
                                <w:sz w:val="18"/>
                              </w:rPr>
                              <w:t>Education and Promotion</w:t>
                            </w:r>
                          </w:p>
                        </w:tc>
                        <w:tc>
                          <w:tcPr>
                            <w:tcW w:w="4550" w:type="dxa"/>
                            <w:vMerge w:val="restart"/>
                            <w:tcBorders>
                              <w:right w:val="nil"/>
                            </w:tcBorders>
                            <w:shd w:val="clear" w:color="auto" w:fill="E2EEF3"/>
                          </w:tcPr>
                          <w:p>
                            <w:pPr>
                              <w:pStyle w:val="TableParagraph"/>
                              <w:spacing w:line="271" w:lineRule="auto" w:before="67"/>
                              <w:ind w:left="283" w:right="195" w:hanging="171"/>
                              <w:jc w:val="both"/>
                              <w:rPr>
                                <w:sz w:val="18"/>
                              </w:rPr>
                            </w:pPr>
                            <w:r>
                              <w:rPr>
                                <w:color w:val="231F20"/>
                                <w:spacing w:val="-4"/>
                                <w:sz w:val="18"/>
                              </w:rPr>
                              <w:t>›</w:t>
                            </w:r>
                            <w:r>
                              <w:rPr>
                                <w:color w:val="231F20"/>
                                <w:spacing w:val="7"/>
                                <w:sz w:val="18"/>
                              </w:rPr>
                              <w:t> </w:t>
                            </w:r>
                            <w:r>
                              <w:rPr>
                                <w:color w:val="231F20"/>
                                <w:spacing w:val="-4"/>
                                <w:sz w:val="18"/>
                              </w:rPr>
                              <w:t>Marketing</w:t>
                            </w:r>
                            <w:r>
                              <w:rPr>
                                <w:color w:val="231F20"/>
                                <w:spacing w:val="-10"/>
                                <w:sz w:val="18"/>
                              </w:rPr>
                              <w:t> </w:t>
                            </w:r>
                            <w:r>
                              <w:rPr>
                                <w:color w:val="231F20"/>
                                <w:spacing w:val="-4"/>
                                <w:sz w:val="18"/>
                              </w:rPr>
                              <w:t>materials</w:t>
                            </w:r>
                            <w:r>
                              <w:rPr>
                                <w:color w:val="231F20"/>
                                <w:spacing w:val="-10"/>
                                <w:sz w:val="18"/>
                              </w:rPr>
                              <w:t> </w:t>
                            </w:r>
                            <w:r>
                              <w:rPr>
                                <w:color w:val="231F20"/>
                                <w:spacing w:val="-4"/>
                                <w:sz w:val="18"/>
                              </w:rPr>
                              <w:t>and</w:t>
                            </w:r>
                            <w:r>
                              <w:rPr>
                                <w:color w:val="231F20"/>
                                <w:spacing w:val="-11"/>
                                <w:sz w:val="18"/>
                              </w:rPr>
                              <w:t> </w:t>
                            </w:r>
                            <w:r>
                              <w:rPr>
                                <w:color w:val="231F20"/>
                                <w:spacing w:val="-4"/>
                                <w:sz w:val="18"/>
                              </w:rPr>
                              <w:t>communication</w:t>
                            </w:r>
                            <w:r>
                              <w:rPr>
                                <w:color w:val="231F20"/>
                                <w:spacing w:val="-10"/>
                                <w:sz w:val="18"/>
                              </w:rPr>
                              <w:t> </w:t>
                            </w:r>
                            <w:r>
                              <w:rPr>
                                <w:color w:val="231F20"/>
                                <w:spacing w:val="-4"/>
                                <w:sz w:val="18"/>
                              </w:rPr>
                              <w:t>strategy to</w:t>
                            </w:r>
                            <w:r>
                              <w:rPr>
                                <w:color w:val="231F20"/>
                                <w:spacing w:val="-11"/>
                                <w:sz w:val="18"/>
                              </w:rPr>
                              <w:t> </w:t>
                            </w:r>
                            <w:r>
                              <w:rPr>
                                <w:color w:val="231F20"/>
                                <w:spacing w:val="-4"/>
                                <w:sz w:val="18"/>
                              </w:rPr>
                              <w:t>promote</w:t>
                            </w:r>
                            <w:r>
                              <w:rPr>
                                <w:color w:val="231F20"/>
                                <w:spacing w:val="-10"/>
                                <w:sz w:val="18"/>
                              </w:rPr>
                              <w:t> </w:t>
                            </w:r>
                            <w:r>
                              <w:rPr>
                                <w:color w:val="231F20"/>
                                <w:spacing w:val="-4"/>
                                <w:sz w:val="18"/>
                              </w:rPr>
                              <w:t>responsible</w:t>
                            </w:r>
                            <w:r>
                              <w:rPr>
                                <w:color w:val="231F20"/>
                                <w:spacing w:val="-10"/>
                                <w:sz w:val="18"/>
                              </w:rPr>
                              <w:t> </w:t>
                            </w:r>
                            <w:r>
                              <w:rPr>
                                <w:color w:val="231F20"/>
                                <w:spacing w:val="-4"/>
                                <w:sz w:val="18"/>
                              </w:rPr>
                              <w:t>pet</w:t>
                            </w:r>
                            <w:r>
                              <w:rPr>
                                <w:color w:val="231F20"/>
                                <w:spacing w:val="-10"/>
                                <w:sz w:val="18"/>
                              </w:rPr>
                              <w:t> </w:t>
                            </w:r>
                            <w:r>
                              <w:rPr>
                                <w:color w:val="231F20"/>
                                <w:spacing w:val="-4"/>
                                <w:sz w:val="18"/>
                              </w:rPr>
                              <w:t>ownership,</w:t>
                            </w:r>
                            <w:r>
                              <w:rPr>
                                <w:color w:val="231F20"/>
                                <w:spacing w:val="-11"/>
                                <w:sz w:val="18"/>
                              </w:rPr>
                              <w:t> </w:t>
                            </w:r>
                            <w:r>
                              <w:rPr>
                                <w:color w:val="231F20"/>
                                <w:spacing w:val="-4"/>
                                <w:sz w:val="18"/>
                              </w:rPr>
                              <w:t>including </w:t>
                            </w:r>
                            <w:r>
                              <w:rPr>
                                <w:color w:val="231F20"/>
                                <w:w w:val="90"/>
                                <w:sz w:val="18"/>
                              </w:rPr>
                              <w:t>brochures,</w:t>
                            </w:r>
                            <w:r>
                              <w:rPr>
                                <w:color w:val="231F20"/>
                                <w:spacing w:val="4"/>
                                <w:sz w:val="18"/>
                              </w:rPr>
                              <w:t> </w:t>
                            </w:r>
                            <w:r>
                              <w:rPr>
                                <w:color w:val="231F20"/>
                                <w:w w:val="90"/>
                                <w:sz w:val="18"/>
                              </w:rPr>
                              <w:t>media</w:t>
                            </w:r>
                            <w:r>
                              <w:rPr>
                                <w:color w:val="231F20"/>
                                <w:spacing w:val="5"/>
                                <w:sz w:val="18"/>
                              </w:rPr>
                              <w:t> </w:t>
                            </w:r>
                            <w:r>
                              <w:rPr>
                                <w:color w:val="231F20"/>
                                <w:w w:val="90"/>
                                <w:sz w:val="18"/>
                              </w:rPr>
                              <w:t>releases,</w:t>
                            </w:r>
                            <w:r>
                              <w:rPr>
                                <w:color w:val="231F20"/>
                                <w:spacing w:val="5"/>
                                <w:sz w:val="18"/>
                              </w:rPr>
                              <w:t> </w:t>
                            </w:r>
                            <w:r>
                              <w:rPr>
                                <w:color w:val="231F20"/>
                                <w:w w:val="90"/>
                                <w:sz w:val="18"/>
                              </w:rPr>
                              <w:t>social</w:t>
                            </w:r>
                            <w:r>
                              <w:rPr>
                                <w:color w:val="231F20"/>
                                <w:spacing w:val="4"/>
                                <w:sz w:val="18"/>
                              </w:rPr>
                              <w:t> </w:t>
                            </w:r>
                            <w:r>
                              <w:rPr>
                                <w:color w:val="231F20"/>
                                <w:w w:val="90"/>
                                <w:sz w:val="18"/>
                              </w:rPr>
                              <w:t>and</w:t>
                            </w:r>
                            <w:r>
                              <w:rPr>
                                <w:color w:val="231F20"/>
                                <w:spacing w:val="5"/>
                                <w:sz w:val="18"/>
                              </w:rPr>
                              <w:t> </w:t>
                            </w:r>
                            <w:r>
                              <w:rPr>
                                <w:color w:val="231F20"/>
                                <w:w w:val="90"/>
                                <w:sz w:val="18"/>
                              </w:rPr>
                              <w:t>print</w:t>
                            </w:r>
                            <w:r>
                              <w:rPr>
                                <w:color w:val="231F20"/>
                                <w:spacing w:val="5"/>
                                <w:sz w:val="18"/>
                              </w:rPr>
                              <w:t> </w:t>
                            </w:r>
                            <w:r>
                              <w:rPr>
                                <w:color w:val="231F20"/>
                                <w:spacing w:val="-2"/>
                                <w:w w:val="90"/>
                                <w:sz w:val="18"/>
                              </w:rPr>
                              <w:t>media.</w:t>
                            </w:r>
                          </w:p>
                          <w:p>
                            <w:pPr>
                              <w:pStyle w:val="TableParagraph"/>
                              <w:spacing w:line="271" w:lineRule="auto" w:before="58"/>
                              <w:ind w:left="283" w:right="171" w:hanging="171"/>
                              <w:jc w:val="both"/>
                              <w:rPr>
                                <w:sz w:val="18"/>
                              </w:rPr>
                            </w:pPr>
                            <w:r>
                              <w:rPr>
                                <w:color w:val="231F20"/>
                                <w:spacing w:val="-4"/>
                                <w:sz w:val="18"/>
                              </w:rPr>
                              <w:t>›</w:t>
                            </w:r>
                            <w:r>
                              <w:rPr>
                                <w:color w:val="231F20"/>
                                <w:spacing w:val="-11"/>
                                <w:sz w:val="18"/>
                              </w:rPr>
                              <w:t> </w:t>
                            </w:r>
                            <w:r>
                              <w:rPr>
                                <w:color w:val="231F20"/>
                                <w:spacing w:val="-4"/>
                                <w:sz w:val="18"/>
                              </w:rPr>
                              <w:t>Attendance</w:t>
                            </w:r>
                            <w:r>
                              <w:rPr>
                                <w:color w:val="231F20"/>
                                <w:spacing w:val="-10"/>
                                <w:sz w:val="18"/>
                              </w:rPr>
                              <w:t> </w:t>
                            </w:r>
                            <w:r>
                              <w:rPr>
                                <w:color w:val="231F20"/>
                                <w:spacing w:val="-4"/>
                                <w:sz w:val="18"/>
                              </w:rPr>
                              <w:t>at</w:t>
                            </w:r>
                            <w:r>
                              <w:rPr>
                                <w:color w:val="231F20"/>
                                <w:spacing w:val="-10"/>
                                <w:sz w:val="18"/>
                              </w:rPr>
                              <w:t> </w:t>
                            </w:r>
                            <w:r>
                              <w:rPr>
                                <w:color w:val="231F20"/>
                                <w:spacing w:val="-4"/>
                                <w:sz w:val="18"/>
                              </w:rPr>
                              <w:t>community</w:t>
                            </w:r>
                            <w:r>
                              <w:rPr>
                                <w:color w:val="231F20"/>
                                <w:spacing w:val="-10"/>
                                <w:sz w:val="18"/>
                              </w:rPr>
                              <w:t> </w:t>
                            </w:r>
                            <w:r>
                              <w:rPr>
                                <w:color w:val="231F20"/>
                                <w:spacing w:val="-4"/>
                                <w:sz w:val="18"/>
                              </w:rPr>
                              <w:t>events</w:t>
                            </w:r>
                            <w:r>
                              <w:rPr>
                                <w:color w:val="231F20"/>
                                <w:spacing w:val="-11"/>
                                <w:sz w:val="18"/>
                              </w:rPr>
                              <w:t> </w:t>
                            </w:r>
                            <w:r>
                              <w:rPr>
                                <w:color w:val="231F20"/>
                                <w:spacing w:val="-4"/>
                                <w:sz w:val="18"/>
                              </w:rPr>
                              <w:t>such</w:t>
                            </w:r>
                            <w:r>
                              <w:rPr>
                                <w:color w:val="231F20"/>
                                <w:spacing w:val="-10"/>
                                <w:sz w:val="18"/>
                              </w:rPr>
                              <w:t> </w:t>
                            </w:r>
                            <w:r>
                              <w:rPr>
                                <w:color w:val="231F20"/>
                                <w:spacing w:val="-4"/>
                                <w:sz w:val="18"/>
                              </w:rPr>
                              <w:t>as</w:t>
                            </w:r>
                            <w:r>
                              <w:rPr>
                                <w:color w:val="231F20"/>
                                <w:spacing w:val="-10"/>
                                <w:sz w:val="18"/>
                              </w:rPr>
                              <w:t> </w:t>
                            </w:r>
                            <w:r>
                              <w:rPr>
                                <w:color w:val="231F20"/>
                                <w:spacing w:val="-4"/>
                                <w:sz w:val="18"/>
                              </w:rPr>
                              <w:t>Paws</w:t>
                            </w:r>
                            <w:r>
                              <w:rPr>
                                <w:color w:val="231F20"/>
                                <w:spacing w:val="-10"/>
                                <w:sz w:val="18"/>
                              </w:rPr>
                              <w:t> </w:t>
                            </w:r>
                            <w:r>
                              <w:rPr>
                                <w:color w:val="231F20"/>
                                <w:spacing w:val="-4"/>
                                <w:sz w:val="18"/>
                              </w:rPr>
                              <w:t>for </w:t>
                            </w:r>
                            <w:r>
                              <w:rPr>
                                <w:color w:val="231F20"/>
                                <w:sz w:val="18"/>
                              </w:rPr>
                              <w:t>GAWS Walk, RUN4Geelong, Open Days.</w:t>
                            </w:r>
                          </w:p>
                          <w:p>
                            <w:pPr>
                              <w:pStyle w:val="TableParagraph"/>
                              <w:spacing w:before="58"/>
                              <w:ind w:left="113"/>
                              <w:rPr>
                                <w:sz w:val="18"/>
                              </w:rPr>
                            </w:pPr>
                            <w:r>
                              <w:rPr>
                                <w:color w:val="231F20"/>
                                <w:spacing w:val="-4"/>
                                <w:sz w:val="18"/>
                              </w:rPr>
                              <w:t>›</w:t>
                            </w:r>
                            <w:r>
                              <w:rPr>
                                <w:color w:val="231F20"/>
                                <w:spacing w:val="32"/>
                                <w:sz w:val="18"/>
                              </w:rPr>
                              <w:t> </w:t>
                            </w:r>
                            <w:r>
                              <w:rPr>
                                <w:color w:val="231F20"/>
                                <w:spacing w:val="-4"/>
                                <w:sz w:val="18"/>
                              </w:rPr>
                              <w:t>Education</w:t>
                            </w:r>
                            <w:r>
                              <w:rPr>
                                <w:color w:val="231F20"/>
                                <w:spacing w:val="-11"/>
                                <w:sz w:val="18"/>
                              </w:rPr>
                              <w:t> </w:t>
                            </w:r>
                            <w:r>
                              <w:rPr>
                                <w:color w:val="231F20"/>
                                <w:spacing w:val="-4"/>
                                <w:sz w:val="18"/>
                              </w:rPr>
                              <w:t>material</w:t>
                            </w:r>
                            <w:r>
                              <w:rPr>
                                <w:color w:val="231F20"/>
                                <w:spacing w:val="-10"/>
                                <w:sz w:val="18"/>
                              </w:rPr>
                              <w:t> </w:t>
                            </w:r>
                            <w:r>
                              <w:rPr>
                                <w:color w:val="231F20"/>
                                <w:spacing w:val="-4"/>
                                <w:sz w:val="18"/>
                              </w:rPr>
                              <w:t>on</w:t>
                            </w:r>
                            <w:r>
                              <w:rPr>
                                <w:color w:val="231F20"/>
                                <w:spacing w:val="-10"/>
                                <w:sz w:val="18"/>
                              </w:rPr>
                              <w:t> </w:t>
                            </w:r>
                            <w:r>
                              <w:rPr>
                                <w:color w:val="231F20"/>
                                <w:spacing w:val="-4"/>
                                <w:sz w:val="18"/>
                              </w:rPr>
                              <w:t>City</w:t>
                            </w:r>
                            <w:r>
                              <w:rPr>
                                <w:color w:val="231F20"/>
                                <w:spacing w:val="-10"/>
                                <w:sz w:val="18"/>
                              </w:rPr>
                              <w:t> </w:t>
                            </w:r>
                            <w:r>
                              <w:rPr>
                                <w:color w:val="231F20"/>
                                <w:spacing w:val="-4"/>
                                <w:sz w:val="18"/>
                              </w:rPr>
                              <w:t>website.</w:t>
                            </w:r>
                          </w:p>
                        </w:tc>
                        <w:tc>
                          <w:tcPr>
                            <w:tcW w:w="245" w:type="dxa"/>
                            <w:tcBorders>
                              <w:left w:val="nil"/>
                              <w:bottom w:val="nil"/>
                              <w:right w:val="nil"/>
                            </w:tcBorders>
                            <w:shd w:val="clear" w:color="auto" w:fill="E2EEF3"/>
                          </w:tcPr>
                          <w:p>
                            <w:pPr>
                              <w:pStyle w:val="TableParagraph"/>
                              <w:spacing w:before="67"/>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71" w:lineRule="auto" w:before="67"/>
                              <w:ind w:left="62" w:right="38"/>
                              <w:rPr>
                                <w:sz w:val="18"/>
                              </w:rPr>
                            </w:pPr>
                            <w:r>
                              <w:rPr>
                                <w:color w:val="231F20"/>
                                <w:w w:val="90"/>
                                <w:sz w:val="18"/>
                              </w:rPr>
                              <w:t>New arrival information sessions </w:t>
                            </w:r>
                            <w:r>
                              <w:rPr>
                                <w:color w:val="231F20"/>
                                <w:w w:val="90"/>
                                <w:sz w:val="18"/>
                              </w:rPr>
                              <w:t>for </w:t>
                            </w:r>
                            <w:r>
                              <w:rPr>
                                <w:color w:val="231F20"/>
                                <w:sz w:val="18"/>
                              </w:rPr>
                              <w:t>CALD communities.</w:t>
                            </w:r>
                          </w:p>
                        </w:tc>
                      </w:tr>
                      <w:tr>
                        <w:trPr>
                          <w:trHeight w:val="279"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19"/>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19"/>
                              <w:ind w:left="62"/>
                              <w:rPr>
                                <w:sz w:val="18"/>
                              </w:rPr>
                            </w:pPr>
                            <w:r>
                              <w:rPr>
                                <w:color w:val="231F20"/>
                                <w:w w:val="90"/>
                                <w:sz w:val="18"/>
                              </w:rPr>
                              <w:t>Community</w:t>
                            </w:r>
                            <w:r>
                              <w:rPr>
                                <w:color w:val="231F20"/>
                                <w:spacing w:val="35"/>
                                <w:sz w:val="18"/>
                              </w:rPr>
                              <w:t> </w:t>
                            </w:r>
                            <w:r>
                              <w:rPr>
                                <w:color w:val="231F20"/>
                                <w:w w:val="90"/>
                                <w:sz w:val="18"/>
                              </w:rPr>
                              <w:t>engagement</w:t>
                            </w:r>
                            <w:r>
                              <w:rPr>
                                <w:color w:val="231F20"/>
                                <w:spacing w:val="35"/>
                                <w:sz w:val="18"/>
                              </w:rPr>
                              <w:t> </w:t>
                            </w:r>
                            <w:r>
                              <w:rPr>
                                <w:color w:val="231F20"/>
                                <w:spacing w:val="-2"/>
                                <w:w w:val="90"/>
                                <w:sz w:val="18"/>
                              </w:rPr>
                              <w:t>projects.</w:t>
                            </w:r>
                          </w:p>
                        </w:tc>
                      </w:tr>
                      <w:tr>
                        <w:trPr>
                          <w:trHeight w:val="286" w:hRule="atLeast"/>
                        </w:trPr>
                        <w:tc>
                          <w:tcPr>
                            <w:tcW w:w="2291" w:type="dxa"/>
                            <w:tcBorders>
                              <w:top w:val="nil"/>
                              <w:bottom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bottom w:val="nil"/>
                              <w:right w:val="nil"/>
                            </w:tcBorders>
                            <w:shd w:val="clear" w:color="auto" w:fill="E2EEF3"/>
                          </w:tcPr>
                          <w:p>
                            <w:pPr>
                              <w:pStyle w:val="TableParagraph"/>
                              <w:spacing w:before="27"/>
                              <w:ind w:left="86"/>
                              <w:jc w:val="center"/>
                              <w:rPr>
                                <w:sz w:val="18"/>
                              </w:rPr>
                            </w:pPr>
                            <w:r>
                              <w:rPr>
                                <w:color w:val="231F20"/>
                                <w:spacing w:val="-10"/>
                                <w:sz w:val="18"/>
                              </w:rPr>
                              <w:t>›</w:t>
                            </w:r>
                          </w:p>
                        </w:tc>
                        <w:tc>
                          <w:tcPr>
                            <w:tcW w:w="3392" w:type="dxa"/>
                            <w:tcBorders>
                              <w:top w:val="nil"/>
                              <w:left w:val="nil"/>
                              <w:bottom w:val="nil"/>
                            </w:tcBorders>
                            <w:shd w:val="clear" w:color="auto" w:fill="E2EEF3"/>
                          </w:tcPr>
                          <w:p>
                            <w:pPr>
                              <w:pStyle w:val="TableParagraph"/>
                              <w:spacing w:before="27"/>
                              <w:ind w:left="62"/>
                              <w:rPr>
                                <w:sz w:val="18"/>
                              </w:rPr>
                            </w:pPr>
                            <w:r>
                              <w:rPr>
                                <w:color w:val="231F20"/>
                                <w:w w:val="90"/>
                                <w:sz w:val="18"/>
                              </w:rPr>
                              <w:t>TAFE</w:t>
                            </w:r>
                            <w:r>
                              <w:rPr>
                                <w:color w:val="231F20"/>
                                <w:spacing w:val="1"/>
                                <w:sz w:val="18"/>
                              </w:rPr>
                              <w:t> </w:t>
                            </w:r>
                            <w:r>
                              <w:rPr>
                                <w:color w:val="231F20"/>
                                <w:w w:val="90"/>
                                <w:sz w:val="18"/>
                              </w:rPr>
                              <w:t>talks</w:t>
                            </w:r>
                            <w:r>
                              <w:rPr>
                                <w:color w:val="231F20"/>
                                <w:spacing w:val="4"/>
                                <w:sz w:val="18"/>
                              </w:rPr>
                              <w:t> </w:t>
                            </w:r>
                            <w:r>
                              <w:rPr>
                                <w:color w:val="231F20"/>
                                <w:w w:val="90"/>
                                <w:sz w:val="18"/>
                              </w:rPr>
                              <w:t>for</w:t>
                            </w:r>
                            <w:r>
                              <w:rPr>
                                <w:color w:val="231F20"/>
                                <w:spacing w:val="4"/>
                                <w:sz w:val="18"/>
                              </w:rPr>
                              <w:t> </w:t>
                            </w:r>
                            <w:r>
                              <w:rPr>
                                <w:color w:val="231F20"/>
                                <w:w w:val="90"/>
                                <w:sz w:val="18"/>
                              </w:rPr>
                              <w:t>animal</w:t>
                            </w:r>
                            <w:r>
                              <w:rPr>
                                <w:color w:val="231F20"/>
                                <w:spacing w:val="4"/>
                                <w:sz w:val="18"/>
                              </w:rPr>
                              <w:t> </w:t>
                            </w:r>
                            <w:r>
                              <w:rPr>
                                <w:color w:val="231F20"/>
                                <w:w w:val="90"/>
                                <w:sz w:val="18"/>
                              </w:rPr>
                              <w:t>studies</w:t>
                            </w:r>
                            <w:r>
                              <w:rPr>
                                <w:color w:val="231F20"/>
                                <w:spacing w:val="4"/>
                                <w:sz w:val="18"/>
                              </w:rPr>
                              <w:t> </w:t>
                            </w:r>
                            <w:r>
                              <w:rPr>
                                <w:color w:val="231F20"/>
                                <w:spacing w:val="-2"/>
                                <w:w w:val="90"/>
                                <w:sz w:val="18"/>
                              </w:rPr>
                              <w:t>students.</w:t>
                            </w:r>
                          </w:p>
                        </w:tc>
                      </w:tr>
                      <w:tr>
                        <w:trPr>
                          <w:trHeight w:val="552"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7"/>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27"/>
                              <w:ind w:left="62"/>
                              <w:rPr>
                                <w:sz w:val="18"/>
                              </w:rPr>
                            </w:pPr>
                            <w:r>
                              <w:rPr>
                                <w:color w:val="231F20"/>
                                <w:spacing w:val="-6"/>
                                <w:sz w:val="18"/>
                              </w:rPr>
                              <w:t>Attendance</w:t>
                            </w:r>
                            <w:r>
                              <w:rPr>
                                <w:color w:val="231F20"/>
                                <w:spacing w:val="-9"/>
                                <w:sz w:val="18"/>
                              </w:rPr>
                              <w:t> </w:t>
                            </w:r>
                            <w:r>
                              <w:rPr>
                                <w:color w:val="231F20"/>
                                <w:spacing w:val="-6"/>
                                <w:sz w:val="18"/>
                              </w:rPr>
                              <w:t>at</w:t>
                            </w:r>
                            <w:r>
                              <w:rPr>
                                <w:color w:val="231F20"/>
                                <w:spacing w:val="-8"/>
                                <w:sz w:val="18"/>
                              </w:rPr>
                              <w:t> </w:t>
                            </w:r>
                            <w:r>
                              <w:rPr>
                                <w:color w:val="231F20"/>
                                <w:spacing w:val="-6"/>
                                <w:sz w:val="18"/>
                              </w:rPr>
                              <w:t>internal</w:t>
                            </w:r>
                            <w:r>
                              <w:rPr>
                                <w:color w:val="231F20"/>
                                <w:spacing w:val="-8"/>
                                <w:sz w:val="18"/>
                              </w:rPr>
                              <w:t> </w:t>
                            </w:r>
                            <w:r>
                              <w:rPr>
                                <w:color w:val="231F20"/>
                                <w:spacing w:val="-6"/>
                                <w:sz w:val="18"/>
                              </w:rPr>
                              <w:t>events</w:t>
                            </w:r>
                            <w:r>
                              <w:rPr>
                                <w:color w:val="231F20"/>
                                <w:spacing w:val="-8"/>
                                <w:sz w:val="18"/>
                              </w:rPr>
                              <w:t> </w:t>
                            </w:r>
                            <w:r>
                              <w:rPr>
                                <w:color w:val="231F20"/>
                                <w:spacing w:val="-6"/>
                                <w:sz w:val="18"/>
                              </w:rPr>
                              <w:t>upon </w:t>
                            </w:r>
                            <w:r>
                              <w:rPr>
                                <w:color w:val="231F20"/>
                                <w:spacing w:val="-2"/>
                                <w:sz w:val="18"/>
                              </w:rPr>
                              <w:t>request.</w:t>
                            </w:r>
                          </w:p>
                        </w:tc>
                      </w:tr>
                      <w:tr>
                        <w:trPr>
                          <w:trHeight w:val="326" w:hRule="atLeast"/>
                        </w:trPr>
                        <w:tc>
                          <w:tcPr>
                            <w:tcW w:w="2291" w:type="dxa"/>
                            <w:tcBorders>
                              <w:bottom w:val="nil"/>
                            </w:tcBorders>
                          </w:tcPr>
                          <w:p>
                            <w:pPr>
                              <w:pStyle w:val="TableParagraph"/>
                              <w:spacing w:before="72"/>
                              <w:ind w:left="113"/>
                              <w:rPr>
                                <w:rFonts w:ascii="Trebuchet MS"/>
                                <w:b/>
                                <w:sz w:val="18"/>
                              </w:rPr>
                            </w:pPr>
                            <w:r>
                              <w:rPr>
                                <w:rFonts w:ascii="Trebuchet MS"/>
                                <w:b/>
                                <w:color w:val="231F20"/>
                                <w:sz w:val="18"/>
                              </w:rPr>
                              <w:t>After</w:t>
                            </w:r>
                            <w:r>
                              <w:rPr>
                                <w:rFonts w:ascii="Trebuchet MS"/>
                                <w:b/>
                                <w:color w:val="231F20"/>
                                <w:spacing w:val="3"/>
                                <w:sz w:val="18"/>
                              </w:rPr>
                              <w:t> </w:t>
                            </w:r>
                            <w:r>
                              <w:rPr>
                                <w:rFonts w:ascii="Trebuchet MS"/>
                                <w:b/>
                                <w:color w:val="231F20"/>
                                <w:spacing w:val="-2"/>
                                <w:sz w:val="18"/>
                              </w:rPr>
                              <w:t>Hours</w:t>
                            </w:r>
                          </w:p>
                        </w:tc>
                        <w:tc>
                          <w:tcPr>
                            <w:tcW w:w="4550" w:type="dxa"/>
                            <w:vMerge w:val="restart"/>
                            <w:tcBorders>
                              <w:right w:val="nil"/>
                            </w:tcBorders>
                          </w:tcPr>
                          <w:p>
                            <w:pPr>
                              <w:pStyle w:val="TableParagraph"/>
                              <w:spacing w:before="67"/>
                              <w:ind w:left="113"/>
                              <w:rPr>
                                <w:sz w:val="18"/>
                              </w:rPr>
                            </w:pPr>
                            <w:r>
                              <w:rPr>
                                <w:color w:val="231F20"/>
                                <w:w w:val="90"/>
                                <w:sz w:val="18"/>
                              </w:rPr>
                              <w:t>After</w:t>
                            </w:r>
                            <w:r>
                              <w:rPr>
                                <w:color w:val="231F20"/>
                                <w:spacing w:val="11"/>
                                <w:sz w:val="18"/>
                              </w:rPr>
                              <w:t> </w:t>
                            </w:r>
                            <w:r>
                              <w:rPr>
                                <w:color w:val="231F20"/>
                                <w:w w:val="90"/>
                                <w:sz w:val="18"/>
                              </w:rPr>
                              <w:t>hours</w:t>
                            </w:r>
                            <w:r>
                              <w:rPr>
                                <w:color w:val="231F20"/>
                                <w:spacing w:val="11"/>
                                <w:sz w:val="18"/>
                              </w:rPr>
                              <w:t> </w:t>
                            </w:r>
                            <w:r>
                              <w:rPr>
                                <w:color w:val="231F20"/>
                                <w:w w:val="90"/>
                                <w:sz w:val="18"/>
                              </w:rPr>
                              <w:t>response</w:t>
                            </w:r>
                            <w:r>
                              <w:rPr>
                                <w:color w:val="231F20"/>
                                <w:spacing w:val="12"/>
                                <w:sz w:val="18"/>
                              </w:rPr>
                              <w:t> </w:t>
                            </w:r>
                            <w:r>
                              <w:rPr>
                                <w:color w:val="231F20"/>
                                <w:spacing w:val="-5"/>
                                <w:w w:val="90"/>
                                <w:sz w:val="18"/>
                              </w:rPr>
                              <w:t>to:</w:t>
                            </w:r>
                          </w:p>
                          <w:p>
                            <w:pPr>
                              <w:pStyle w:val="TableParagraph"/>
                              <w:spacing w:line="271" w:lineRule="auto" w:before="84"/>
                              <w:ind w:left="283" w:right="103" w:hanging="171"/>
                              <w:rPr>
                                <w:sz w:val="18"/>
                              </w:rPr>
                            </w:pPr>
                            <w:r>
                              <w:rPr>
                                <w:color w:val="231F20"/>
                                <w:spacing w:val="-6"/>
                                <w:sz w:val="18"/>
                              </w:rPr>
                              <w:t>›</w:t>
                            </w:r>
                            <w:r>
                              <w:rPr>
                                <w:color w:val="231F20"/>
                                <w:spacing w:val="23"/>
                                <w:sz w:val="18"/>
                              </w:rPr>
                              <w:t> </w:t>
                            </w:r>
                            <w:r>
                              <w:rPr>
                                <w:color w:val="231F20"/>
                                <w:spacing w:val="-6"/>
                                <w:sz w:val="18"/>
                              </w:rPr>
                              <w:t>Collection</w:t>
                            </w:r>
                            <w:r>
                              <w:rPr>
                                <w:color w:val="231F20"/>
                                <w:spacing w:val="-9"/>
                                <w:sz w:val="18"/>
                              </w:rPr>
                              <w:t> </w:t>
                            </w:r>
                            <w:r>
                              <w:rPr>
                                <w:color w:val="231F20"/>
                                <w:spacing w:val="-6"/>
                                <w:sz w:val="18"/>
                              </w:rPr>
                              <w:t>of</w:t>
                            </w:r>
                            <w:r>
                              <w:rPr>
                                <w:color w:val="231F20"/>
                                <w:spacing w:val="-8"/>
                                <w:sz w:val="18"/>
                              </w:rPr>
                              <w:t> </w:t>
                            </w:r>
                            <w:r>
                              <w:rPr>
                                <w:color w:val="231F20"/>
                                <w:spacing w:val="-6"/>
                                <w:sz w:val="18"/>
                              </w:rPr>
                              <w:t>contained</w:t>
                            </w:r>
                            <w:r>
                              <w:rPr>
                                <w:color w:val="231F20"/>
                                <w:spacing w:val="-8"/>
                                <w:sz w:val="18"/>
                              </w:rPr>
                              <w:t> </w:t>
                            </w:r>
                            <w:r>
                              <w:rPr>
                                <w:color w:val="231F20"/>
                                <w:spacing w:val="-6"/>
                                <w:sz w:val="18"/>
                              </w:rPr>
                              <w:t>dogs</w:t>
                            </w:r>
                            <w:r>
                              <w:rPr>
                                <w:color w:val="231F20"/>
                                <w:spacing w:val="-8"/>
                                <w:sz w:val="18"/>
                              </w:rPr>
                              <w:t> </w:t>
                            </w:r>
                            <w:r>
                              <w:rPr>
                                <w:color w:val="231F20"/>
                                <w:spacing w:val="-6"/>
                                <w:sz w:val="18"/>
                              </w:rPr>
                              <w:t>(5pm</w:t>
                            </w:r>
                            <w:r>
                              <w:rPr>
                                <w:color w:val="231F20"/>
                                <w:spacing w:val="-9"/>
                                <w:sz w:val="18"/>
                              </w:rPr>
                              <w:t> </w:t>
                            </w:r>
                            <w:r>
                              <w:rPr>
                                <w:color w:val="231F20"/>
                                <w:spacing w:val="-6"/>
                                <w:sz w:val="18"/>
                              </w:rPr>
                              <w:t>-</w:t>
                            </w:r>
                            <w:r>
                              <w:rPr>
                                <w:color w:val="231F20"/>
                                <w:spacing w:val="-8"/>
                                <w:sz w:val="18"/>
                              </w:rPr>
                              <w:t> </w:t>
                            </w:r>
                            <w:r>
                              <w:rPr>
                                <w:color w:val="231F20"/>
                                <w:spacing w:val="-6"/>
                                <w:sz w:val="18"/>
                              </w:rPr>
                              <w:t>7pm </w:t>
                            </w:r>
                            <w:r>
                              <w:rPr>
                                <w:color w:val="231F20"/>
                                <w:sz w:val="18"/>
                              </w:rPr>
                              <w:t>Weekdays,</w:t>
                            </w:r>
                            <w:r>
                              <w:rPr>
                                <w:color w:val="231F20"/>
                                <w:spacing w:val="-2"/>
                                <w:sz w:val="18"/>
                              </w:rPr>
                              <w:t> </w:t>
                            </w:r>
                            <w:r>
                              <w:rPr>
                                <w:color w:val="231F20"/>
                                <w:sz w:val="18"/>
                              </w:rPr>
                              <w:t>8am</w:t>
                            </w:r>
                            <w:r>
                              <w:rPr>
                                <w:color w:val="231F20"/>
                                <w:spacing w:val="-2"/>
                                <w:sz w:val="18"/>
                              </w:rPr>
                              <w:t> </w:t>
                            </w:r>
                            <w:r>
                              <w:rPr>
                                <w:color w:val="231F20"/>
                                <w:sz w:val="18"/>
                              </w:rPr>
                              <w:t>-</w:t>
                            </w:r>
                            <w:r>
                              <w:rPr>
                                <w:color w:val="231F20"/>
                                <w:spacing w:val="-2"/>
                                <w:sz w:val="18"/>
                              </w:rPr>
                              <w:t> </w:t>
                            </w:r>
                            <w:r>
                              <w:rPr>
                                <w:color w:val="231F20"/>
                                <w:sz w:val="18"/>
                              </w:rPr>
                              <w:t>7pm</w:t>
                            </w:r>
                            <w:r>
                              <w:rPr>
                                <w:color w:val="231F20"/>
                                <w:spacing w:val="-2"/>
                                <w:sz w:val="18"/>
                              </w:rPr>
                              <w:t> </w:t>
                            </w:r>
                            <w:r>
                              <w:rPr>
                                <w:color w:val="231F20"/>
                                <w:sz w:val="18"/>
                              </w:rPr>
                              <w:t>Weekends)</w:t>
                            </w:r>
                          </w:p>
                          <w:p>
                            <w:pPr>
                              <w:pStyle w:val="TableParagraph"/>
                              <w:spacing w:before="58"/>
                              <w:ind w:left="113"/>
                              <w:rPr>
                                <w:sz w:val="18"/>
                              </w:rPr>
                            </w:pPr>
                            <w:r>
                              <w:rPr>
                                <w:color w:val="231F20"/>
                                <w:sz w:val="18"/>
                              </w:rPr>
                              <w:t>›</w:t>
                            </w:r>
                            <w:r>
                              <w:rPr>
                                <w:color w:val="231F20"/>
                                <w:spacing w:val="45"/>
                                <w:sz w:val="18"/>
                              </w:rPr>
                              <w:t> </w:t>
                            </w:r>
                            <w:r>
                              <w:rPr>
                                <w:color w:val="231F20"/>
                                <w:sz w:val="18"/>
                              </w:rPr>
                              <w:t>Dog</w:t>
                            </w:r>
                            <w:r>
                              <w:rPr>
                                <w:color w:val="231F20"/>
                                <w:spacing w:val="-11"/>
                                <w:sz w:val="18"/>
                              </w:rPr>
                              <w:t> </w:t>
                            </w:r>
                            <w:r>
                              <w:rPr>
                                <w:color w:val="231F20"/>
                                <w:spacing w:val="-2"/>
                                <w:sz w:val="18"/>
                              </w:rPr>
                              <w:t>attacks</w:t>
                            </w:r>
                          </w:p>
                        </w:tc>
                        <w:tc>
                          <w:tcPr>
                            <w:tcW w:w="245" w:type="dxa"/>
                            <w:tcBorders>
                              <w:left w:val="nil"/>
                              <w:bottom w:val="nil"/>
                              <w:right w:val="nil"/>
                            </w:tcBorders>
                          </w:tcPr>
                          <w:p>
                            <w:pPr>
                              <w:pStyle w:val="TableParagraph"/>
                              <w:spacing w:before="67"/>
                              <w:ind w:left="86"/>
                              <w:jc w:val="center"/>
                              <w:rPr>
                                <w:sz w:val="18"/>
                              </w:rPr>
                            </w:pPr>
                            <w:r>
                              <w:rPr>
                                <w:color w:val="231F20"/>
                                <w:spacing w:val="-10"/>
                                <w:sz w:val="18"/>
                              </w:rPr>
                              <w:t>›</w:t>
                            </w:r>
                          </w:p>
                        </w:tc>
                        <w:tc>
                          <w:tcPr>
                            <w:tcW w:w="3392" w:type="dxa"/>
                            <w:tcBorders>
                              <w:left w:val="nil"/>
                              <w:bottom w:val="nil"/>
                            </w:tcBorders>
                          </w:tcPr>
                          <w:p>
                            <w:pPr>
                              <w:pStyle w:val="TableParagraph"/>
                              <w:spacing w:before="67"/>
                              <w:ind w:left="62"/>
                              <w:rPr>
                                <w:sz w:val="18"/>
                              </w:rPr>
                            </w:pPr>
                            <w:r>
                              <w:rPr>
                                <w:color w:val="231F20"/>
                                <w:spacing w:val="-6"/>
                                <w:sz w:val="18"/>
                              </w:rPr>
                              <w:t>Livestock</w:t>
                            </w:r>
                            <w:r>
                              <w:rPr>
                                <w:color w:val="231F20"/>
                                <w:spacing w:val="-7"/>
                                <w:sz w:val="18"/>
                              </w:rPr>
                              <w:t> </w:t>
                            </w:r>
                            <w:r>
                              <w:rPr>
                                <w:color w:val="231F20"/>
                                <w:spacing w:val="-6"/>
                                <w:sz w:val="18"/>
                              </w:rPr>
                              <w:t>on roads</w:t>
                            </w:r>
                          </w:p>
                        </w:tc>
                      </w:tr>
                      <w:tr>
                        <w:trPr>
                          <w:trHeight w:val="849" w:hRule="atLeast"/>
                        </w:trPr>
                        <w:tc>
                          <w:tcPr>
                            <w:tcW w:w="2291" w:type="dxa"/>
                            <w:tcBorders>
                              <w:top w:val="nil"/>
                            </w:tcBorders>
                          </w:tcPr>
                          <w:p>
                            <w:pPr>
                              <w:pStyle w:val="TableParagraph"/>
                              <w:spacing w:before="0"/>
                              <w:rPr>
                                <w:rFonts w:ascii="Times New Roman"/>
                                <w:sz w:val="18"/>
                              </w:rPr>
                            </w:pPr>
                          </w:p>
                        </w:tc>
                        <w:tc>
                          <w:tcPr>
                            <w:tcW w:w="4550" w:type="dxa"/>
                            <w:vMerge/>
                            <w:tcBorders>
                              <w:top w:val="nil"/>
                              <w:right w:val="nil"/>
                            </w:tcBorders>
                          </w:tcPr>
                          <w:p>
                            <w:pPr>
                              <w:rPr>
                                <w:sz w:val="2"/>
                                <w:szCs w:val="2"/>
                              </w:rPr>
                            </w:pPr>
                          </w:p>
                        </w:tc>
                        <w:tc>
                          <w:tcPr>
                            <w:tcW w:w="245" w:type="dxa"/>
                            <w:tcBorders>
                              <w:top w:val="nil"/>
                              <w:left w:val="nil"/>
                              <w:right w:val="nil"/>
                            </w:tcBorders>
                          </w:tcPr>
                          <w:p>
                            <w:pPr>
                              <w:pStyle w:val="TableParagraph"/>
                              <w:spacing w:before="27"/>
                              <w:ind w:left="86"/>
                              <w:jc w:val="center"/>
                              <w:rPr>
                                <w:sz w:val="18"/>
                              </w:rPr>
                            </w:pPr>
                            <w:r>
                              <w:rPr>
                                <w:color w:val="231F20"/>
                                <w:spacing w:val="-10"/>
                                <w:sz w:val="18"/>
                              </w:rPr>
                              <w:t>›</w:t>
                            </w:r>
                          </w:p>
                        </w:tc>
                        <w:tc>
                          <w:tcPr>
                            <w:tcW w:w="3392" w:type="dxa"/>
                            <w:tcBorders>
                              <w:top w:val="nil"/>
                              <w:left w:val="nil"/>
                            </w:tcBorders>
                          </w:tcPr>
                          <w:p>
                            <w:pPr>
                              <w:pStyle w:val="TableParagraph"/>
                              <w:spacing w:line="271" w:lineRule="auto" w:before="27"/>
                              <w:ind w:left="62"/>
                              <w:rPr>
                                <w:sz w:val="18"/>
                              </w:rPr>
                            </w:pPr>
                            <w:r>
                              <w:rPr>
                                <w:color w:val="231F20"/>
                                <w:w w:val="90"/>
                                <w:sz w:val="18"/>
                              </w:rPr>
                              <w:t>Assistance in emergencies or </w:t>
                            </w:r>
                            <w:r>
                              <w:rPr>
                                <w:color w:val="231F20"/>
                                <w:w w:val="90"/>
                                <w:sz w:val="18"/>
                              </w:rPr>
                              <w:t>requests </w:t>
                            </w:r>
                            <w:r>
                              <w:rPr>
                                <w:color w:val="231F20"/>
                                <w:sz w:val="18"/>
                              </w:rPr>
                              <w:t>from Victoria Police.</w:t>
                            </w:r>
                          </w:p>
                        </w:tc>
                      </w:tr>
                      <w:tr>
                        <w:trPr>
                          <w:trHeight w:val="573" w:hRule="atLeast"/>
                        </w:trPr>
                        <w:tc>
                          <w:tcPr>
                            <w:tcW w:w="2291" w:type="dxa"/>
                            <w:tcBorders>
                              <w:bottom w:val="nil"/>
                            </w:tcBorders>
                            <w:shd w:val="clear" w:color="auto" w:fill="E2EEF3"/>
                          </w:tcPr>
                          <w:p>
                            <w:pPr>
                              <w:pStyle w:val="TableParagraph"/>
                              <w:spacing w:line="260" w:lineRule="atLeast" w:before="20"/>
                              <w:ind w:left="113" w:right="158"/>
                              <w:rPr>
                                <w:rFonts w:ascii="Trebuchet MS"/>
                                <w:b/>
                                <w:sz w:val="18"/>
                              </w:rPr>
                            </w:pPr>
                            <w:r>
                              <w:rPr>
                                <w:rFonts w:ascii="Trebuchet MS"/>
                                <w:b/>
                                <w:color w:val="231F20"/>
                                <w:sz w:val="18"/>
                              </w:rPr>
                              <w:t>Domestic Animal Business</w:t>
                            </w:r>
                            <w:r>
                              <w:rPr>
                                <w:rFonts w:ascii="Trebuchet MS"/>
                                <w:b/>
                                <w:color w:val="231F20"/>
                                <w:spacing w:val="-1"/>
                                <w:sz w:val="18"/>
                              </w:rPr>
                              <w:t> </w:t>
                            </w:r>
                            <w:r>
                              <w:rPr>
                                <w:rFonts w:ascii="Trebuchet MS"/>
                                <w:b/>
                                <w:color w:val="231F20"/>
                                <w:spacing w:val="-2"/>
                                <w:sz w:val="18"/>
                              </w:rPr>
                              <w:t>Program</w:t>
                            </w:r>
                          </w:p>
                        </w:tc>
                        <w:tc>
                          <w:tcPr>
                            <w:tcW w:w="4550" w:type="dxa"/>
                            <w:vMerge w:val="restart"/>
                            <w:tcBorders>
                              <w:right w:val="nil"/>
                            </w:tcBorders>
                            <w:shd w:val="clear" w:color="auto" w:fill="E2EEF3"/>
                          </w:tcPr>
                          <w:p>
                            <w:pPr>
                              <w:pStyle w:val="TableParagraph"/>
                              <w:spacing w:before="66"/>
                              <w:ind w:left="113"/>
                              <w:rPr>
                                <w:sz w:val="18"/>
                              </w:rPr>
                            </w:pPr>
                            <w:r>
                              <w:rPr>
                                <w:color w:val="231F20"/>
                                <w:spacing w:val="-6"/>
                                <w:sz w:val="18"/>
                              </w:rPr>
                              <w:t>›</w:t>
                            </w:r>
                            <w:r>
                              <w:rPr>
                                <w:color w:val="231F20"/>
                                <w:spacing w:val="27"/>
                                <w:sz w:val="18"/>
                              </w:rPr>
                              <w:t> </w:t>
                            </w:r>
                            <w:r>
                              <w:rPr>
                                <w:color w:val="231F20"/>
                                <w:spacing w:val="-6"/>
                                <w:sz w:val="18"/>
                              </w:rPr>
                              <w:t>Annual</w:t>
                            </w:r>
                            <w:r>
                              <w:rPr>
                                <w:color w:val="231F20"/>
                                <w:spacing w:val="-9"/>
                                <w:sz w:val="18"/>
                              </w:rPr>
                              <w:t> </w:t>
                            </w:r>
                            <w:r>
                              <w:rPr>
                                <w:color w:val="231F20"/>
                                <w:spacing w:val="-6"/>
                                <w:sz w:val="18"/>
                              </w:rPr>
                              <w:t>audits</w:t>
                            </w:r>
                            <w:r>
                              <w:rPr>
                                <w:color w:val="231F20"/>
                                <w:spacing w:val="-8"/>
                                <w:sz w:val="18"/>
                              </w:rPr>
                              <w:t> </w:t>
                            </w:r>
                            <w:r>
                              <w:rPr>
                                <w:color w:val="231F20"/>
                                <w:spacing w:val="-6"/>
                                <w:sz w:val="18"/>
                              </w:rPr>
                              <w:t>of</w:t>
                            </w:r>
                            <w:r>
                              <w:rPr>
                                <w:color w:val="231F20"/>
                                <w:spacing w:val="-8"/>
                                <w:sz w:val="18"/>
                              </w:rPr>
                              <w:t> </w:t>
                            </w:r>
                            <w:r>
                              <w:rPr>
                                <w:color w:val="231F20"/>
                                <w:spacing w:val="-6"/>
                                <w:sz w:val="18"/>
                              </w:rPr>
                              <w:t>all</w:t>
                            </w:r>
                            <w:r>
                              <w:rPr>
                                <w:color w:val="231F20"/>
                                <w:spacing w:val="-8"/>
                                <w:sz w:val="18"/>
                              </w:rPr>
                              <w:t> </w:t>
                            </w:r>
                            <w:r>
                              <w:rPr>
                                <w:color w:val="231F20"/>
                                <w:spacing w:val="-6"/>
                                <w:sz w:val="18"/>
                              </w:rPr>
                              <w:t>Domestic</w:t>
                            </w:r>
                            <w:r>
                              <w:rPr>
                                <w:color w:val="231F20"/>
                                <w:spacing w:val="-9"/>
                                <w:sz w:val="18"/>
                              </w:rPr>
                              <w:t> </w:t>
                            </w:r>
                            <w:r>
                              <w:rPr>
                                <w:color w:val="231F20"/>
                                <w:spacing w:val="-6"/>
                                <w:sz w:val="18"/>
                              </w:rPr>
                              <w:t>Animal</w:t>
                            </w:r>
                            <w:r>
                              <w:rPr>
                                <w:color w:val="231F20"/>
                                <w:spacing w:val="-8"/>
                                <w:sz w:val="18"/>
                              </w:rPr>
                              <w:t> </w:t>
                            </w:r>
                            <w:r>
                              <w:rPr>
                                <w:color w:val="231F20"/>
                                <w:spacing w:val="-6"/>
                                <w:sz w:val="18"/>
                              </w:rPr>
                              <w:t>Businesses.</w:t>
                            </w:r>
                          </w:p>
                          <w:p>
                            <w:pPr>
                              <w:pStyle w:val="TableParagraph"/>
                              <w:spacing w:line="271" w:lineRule="auto" w:before="85"/>
                              <w:ind w:left="283" w:right="103" w:hanging="171"/>
                              <w:rPr>
                                <w:sz w:val="18"/>
                              </w:rPr>
                            </w:pPr>
                            <w:r>
                              <w:rPr>
                                <w:color w:val="231F20"/>
                                <w:spacing w:val="-6"/>
                                <w:sz w:val="18"/>
                              </w:rPr>
                              <w:t>›</w:t>
                            </w:r>
                            <w:r>
                              <w:rPr>
                                <w:color w:val="231F20"/>
                                <w:spacing w:val="15"/>
                                <w:sz w:val="18"/>
                              </w:rPr>
                              <w:t> </w:t>
                            </w:r>
                            <w:r>
                              <w:rPr>
                                <w:color w:val="231F20"/>
                                <w:spacing w:val="-6"/>
                                <w:sz w:val="18"/>
                              </w:rPr>
                              <w:t>Issue</w:t>
                            </w:r>
                            <w:r>
                              <w:rPr>
                                <w:color w:val="231F20"/>
                                <w:spacing w:val="-8"/>
                                <w:sz w:val="18"/>
                              </w:rPr>
                              <w:t> </w:t>
                            </w:r>
                            <w:r>
                              <w:rPr>
                                <w:color w:val="231F20"/>
                                <w:spacing w:val="-6"/>
                                <w:sz w:val="18"/>
                              </w:rPr>
                              <w:t>annual</w:t>
                            </w:r>
                            <w:r>
                              <w:rPr>
                                <w:color w:val="231F20"/>
                                <w:spacing w:val="-8"/>
                                <w:sz w:val="18"/>
                              </w:rPr>
                              <w:t> </w:t>
                            </w:r>
                            <w:r>
                              <w:rPr>
                                <w:color w:val="231F20"/>
                                <w:spacing w:val="-6"/>
                                <w:sz w:val="18"/>
                              </w:rPr>
                              <w:t>registration</w:t>
                            </w:r>
                            <w:r>
                              <w:rPr>
                                <w:color w:val="231F20"/>
                                <w:spacing w:val="-8"/>
                                <w:sz w:val="18"/>
                              </w:rPr>
                              <w:t> </w:t>
                            </w:r>
                            <w:r>
                              <w:rPr>
                                <w:color w:val="231F20"/>
                                <w:spacing w:val="-6"/>
                                <w:sz w:val="18"/>
                              </w:rPr>
                              <w:t>renewal</w:t>
                            </w:r>
                            <w:r>
                              <w:rPr>
                                <w:color w:val="231F20"/>
                                <w:spacing w:val="-9"/>
                                <w:sz w:val="18"/>
                              </w:rPr>
                              <w:t> </w:t>
                            </w:r>
                            <w:r>
                              <w:rPr>
                                <w:color w:val="231F20"/>
                                <w:spacing w:val="-6"/>
                                <w:sz w:val="18"/>
                              </w:rPr>
                              <w:t>invoices</w:t>
                            </w:r>
                            <w:r>
                              <w:rPr>
                                <w:color w:val="231F20"/>
                                <w:spacing w:val="-8"/>
                                <w:sz w:val="18"/>
                              </w:rPr>
                              <w:t> </w:t>
                            </w:r>
                            <w:r>
                              <w:rPr>
                                <w:color w:val="231F20"/>
                                <w:spacing w:val="-6"/>
                                <w:sz w:val="18"/>
                              </w:rPr>
                              <w:t>and </w:t>
                            </w:r>
                            <w:r>
                              <w:rPr>
                                <w:color w:val="231F20"/>
                                <w:spacing w:val="-2"/>
                                <w:sz w:val="18"/>
                              </w:rPr>
                              <w:t>certificates.</w:t>
                            </w:r>
                          </w:p>
                          <w:p>
                            <w:pPr>
                              <w:pStyle w:val="TableParagraph"/>
                              <w:spacing w:line="271" w:lineRule="auto" w:before="58"/>
                              <w:ind w:left="283" w:right="531" w:hanging="171"/>
                              <w:rPr>
                                <w:sz w:val="18"/>
                              </w:rPr>
                            </w:pPr>
                            <w:r>
                              <w:rPr>
                                <w:color w:val="231F20"/>
                                <w:spacing w:val="-6"/>
                                <w:sz w:val="18"/>
                              </w:rPr>
                              <w:t>›</w:t>
                            </w:r>
                            <w:r>
                              <w:rPr>
                                <w:color w:val="231F20"/>
                                <w:spacing w:val="23"/>
                                <w:sz w:val="18"/>
                              </w:rPr>
                              <w:t> </w:t>
                            </w:r>
                            <w:r>
                              <w:rPr>
                                <w:color w:val="231F20"/>
                                <w:spacing w:val="-6"/>
                                <w:sz w:val="18"/>
                              </w:rPr>
                              <w:t>Inspect</w:t>
                            </w:r>
                            <w:r>
                              <w:rPr>
                                <w:color w:val="231F20"/>
                                <w:spacing w:val="-9"/>
                                <w:sz w:val="18"/>
                              </w:rPr>
                              <w:t> </w:t>
                            </w:r>
                            <w:r>
                              <w:rPr>
                                <w:color w:val="231F20"/>
                                <w:spacing w:val="-6"/>
                                <w:sz w:val="18"/>
                              </w:rPr>
                              <w:t>and</w:t>
                            </w:r>
                            <w:r>
                              <w:rPr>
                                <w:color w:val="231F20"/>
                                <w:spacing w:val="-8"/>
                                <w:sz w:val="18"/>
                              </w:rPr>
                              <w:t> </w:t>
                            </w:r>
                            <w:r>
                              <w:rPr>
                                <w:color w:val="231F20"/>
                                <w:spacing w:val="-6"/>
                                <w:sz w:val="18"/>
                              </w:rPr>
                              <w:t>process</w:t>
                            </w:r>
                            <w:r>
                              <w:rPr>
                                <w:color w:val="231F20"/>
                                <w:spacing w:val="-8"/>
                                <w:sz w:val="18"/>
                              </w:rPr>
                              <w:t> </w:t>
                            </w:r>
                            <w:r>
                              <w:rPr>
                                <w:color w:val="231F20"/>
                                <w:spacing w:val="-6"/>
                                <w:sz w:val="18"/>
                              </w:rPr>
                              <w:t>new</w:t>
                            </w:r>
                            <w:r>
                              <w:rPr>
                                <w:color w:val="231F20"/>
                                <w:spacing w:val="-8"/>
                                <w:sz w:val="18"/>
                              </w:rPr>
                              <w:t> </w:t>
                            </w:r>
                            <w:r>
                              <w:rPr>
                                <w:color w:val="231F20"/>
                                <w:spacing w:val="-6"/>
                                <w:sz w:val="18"/>
                              </w:rPr>
                              <w:t>Domestic</w:t>
                            </w:r>
                            <w:r>
                              <w:rPr>
                                <w:color w:val="231F20"/>
                                <w:spacing w:val="-9"/>
                                <w:sz w:val="18"/>
                              </w:rPr>
                              <w:t> </w:t>
                            </w:r>
                            <w:r>
                              <w:rPr>
                                <w:color w:val="231F20"/>
                                <w:spacing w:val="-6"/>
                                <w:sz w:val="18"/>
                              </w:rPr>
                              <w:t>Animal </w:t>
                            </w:r>
                            <w:r>
                              <w:rPr>
                                <w:color w:val="231F20"/>
                                <w:sz w:val="18"/>
                              </w:rPr>
                              <w:t>Business applications.</w:t>
                            </w:r>
                          </w:p>
                        </w:tc>
                        <w:tc>
                          <w:tcPr>
                            <w:tcW w:w="245" w:type="dxa"/>
                            <w:tcBorders>
                              <w:left w:val="nil"/>
                              <w:bottom w:val="nil"/>
                              <w:right w:val="nil"/>
                            </w:tcBorders>
                            <w:shd w:val="clear" w:color="auto" w:fill="E2EEF3"/>
                          </w:tcPr>
                          <w:p>
                            <w:pPr>
                              <w:pStyle w:val="TableParagraph"/>
                              <w:spacing w:before="66"/>
                              <w:ind w:left="86"/>
                              <w:jc w:val="center"/>
                              <w:rPr>
                                <w:sz w:val="18"/>
                              </w:rPr>
                            </w:pPr>
                            <w:r>
                              <w:rPr>
                                <w:color w:val="231F20"/>
                                <w:spacing w:val="-10"/>
                                <w:sz w:val="18"/>
                              </w:rPr>
                              <w:t>›</w:t>
                            </w:r>
                          </w:p>
                        </w:tc>
                        <w:tc>
                          <w:tcPr>
                            <w:tcW w:w="3392" w:type="dxa"/>
                            <w:tcBorders>
                              <w:left w:val="nil"/>
                              <w:bottom w:val="nil"/>
                            </w:tcBorders>
                            <w:shd w:val="clear" w:color="auto" w:fill="E2EEF3"/>
                          </w:tcPr>
                          <w:p>
                            <w:pPr>
                              <w:pStyle w:val="TableParagraph"/>
                              <w:spacing w:line="271" w:lineRule="auto" w:before="66"/>
                              <w:ind w:left="62" w:right="460"/>
                              <w:rPr>
                                <w:sz w:val="18"/>
                              </w:rPr>
                            </w:pPr>
                            <w:r>
                              <w:rPr>
                                <w:color w:val="231F20"/>
                                <w:spacing w:val="-6"/>
                                <w:sz w:val="18"/>
                              </w:rPr>
                              <w:t>Investigate</w:t>
                            </w:r>
                            <w:r>
                              <w:rPr>
                                <w:color w:val="231F20"/>
                                <w:spacing w:val="-9"/>
                                <w:sz w:val="18"/>
                              </w:rPr>
                              <w:t> </w:t>
                            </w:r>
                            <w:r>
                              <w:rPr>
                                <w:color w:val="231F20"/>
                                <w:spacing w:val="-6"/>
                                <w:sz w:val="18"/>
                              </w:rPr>
                              <w:t>complaints</w:t>
                            </w:r>
                            <w:r>
                              <w:rPr>
                                <w:color w:val="231F20"/>
                                <w:spacing w:val="-8"/>
                                <w:sz w:val="18"/>
                              </w:rPr>
                              <w:t> </w:t>
                            </w:r>
                            <w:r>
                              <w:rPr>
                                <w:color w:val="231F20"/>
                                <w:spacing w:val="-6"/>
                                <w:sz w:val="18"/>
                              </w:rPr>
                              <w:t>and</w:t>
                            </w:r>
                            <w:r>
                              <w:rPr>
                                <w:color w:val="231F20"/>
                                <w:spacing w:val="-8"/>
                                <w:sz w:val="18"/>
                              </w:rPr>
                              <w:t> </w:t>
                            </w:r>
                            <w:r>
                              <w:rPr>
                                <w:color w:val="231F20"/>
                                <w:spacing w:val="-6"/>
                                <w:sz w:val="18"/>
                              </w:rPr>
                              <w:t>enforce </w:t>
                            </w:r>
                            <w:r>
                              <w:rPr>
                                <w:color w:val="231F20"/>
                                <w:sz w:val="18"/>
                              </w:rPr>
                              <w:t>where appropriate.</w:t>
                            </w:r>
                          </w:p>
                        </w:tc>
                      </w:tr>
                      <w:tr>
                        <w:trPr>
                          <w:trHeight w:val="842" w:hRule="atLeast"/>
                        </w:trPr>
                        <w:tc>
                          <w:tcPr>
                            <w:tcW w:w="2291" w:type="dxa"/>
                            <w:tcBorders>
                              <w:top w:val="nil"/>
                            </w:tcBorders>
                            <w:shd w:val="clear" w:color="auto" w:fill="E2EEF3"/>
                          </w:tcPr>
                          <w:p>
                            <w:pPr>
                              <w:pStyle w:val="TableParagraph"/>
                              <w:spacing w:before="0"/>
                              <w:rPr>
                                <w:rFonts w:ascii="Times New Roman"/>
                                <w:sz w:val="18"/>
                              </w:rPr>
                            </w:pPr>
                          </w:p>
                        </w:tc>
                        <w:tc>
                          <w:tcPr>
                            <w:tcW w:w="4550" w:type="dxa"/>
                            <w:vMerge/>
                            <w:tcBorders>
                              <w:top w:val="nil"/>
                              <w:right w:val="nil"/>
                            </w:tcBorders>
                            <w:shd w:val="clear" w:color="auto" w:fill="E2EEF3"/>
                          </w:tcPr>
                          <w:p>
                            <w:pPr>
                              <w:rPr>
                                <w:sz w:val="2"/>
                                <w:szCs w:val="2"/>
                              </w:rPr>
                            </w:pPr>
                          </w:p>
                        </w:tc>
                        <w:tc>
                          <w:tcPr>
                            <w:tcW w:w="245" w:type="dxa"/>
                            <w:tcBorders>
                              <w:top w:val="nil"/>
                              <w:left w:val="nil"/>
                              <w:right w:val="nil"/>
                            </w:tcBorders>
                            <w:shd w:val="clear" w:color="auto" w:fill="E2EEF3"/>
                          </w:tcPr>
                          <w:p>
                            <w:pPr>
                              <w:pStyle w:val="TableParagraph"/>
                              <w:spacing w:before="20"/>
                              <w:ind w:left="86"/>
                              <w:jc w:val="center"/>
                              <w:rPr>
                                <w:sz w:val="18"/>
                              </w:rPr>
                            </w:pPr>
                            <w:r>
                              <w:rPr>
                                <w:color w:val="231F20"/>
                                <w:spacing w:val="-10"/>
                                <w:sz w:val="18"/>
                              </w:rPr>
                              <w:t>›</w:t>
                            </w:r>
                          </w:p>
                        </w:tc>
                        <w:tc>
                          <w:tcPr>
                            <w:tcW w:w="3392" w:type="dxa"/>
                            <w:tcBorders>
                              <w:top w:val="nil"/>
                              <w:left w:val="nil"/>
                            </w:tcBorders>
                            <w:shd w:val="clear" w:color="auto" w:fill="E2EEF3"/>
                          </w:tcPr>
                          <w:p>
                            <w:pPr>
                              <w:pStyle w:val="TableParagraph"/>
                              <w:spacing w:line="271" w:lineRule="auto" w:before="20"/>
                              <w:ind w:left="62"/>
                              <w:rPr>
                                <w:sz w:val="18"/>
                              </w:rPr>
                            </w:pPr>
                            <w:r>
                              <w:rPr>
                                <w:color w:val="231F20"/>
                                <w:spacing w:val="-6"/>
                                <w:sz w:val="18"/>
                              </w:rPr>
                              <w:t>Proactively</w:t>
                            </w:r>
                            <w:r>
                              <w:rPr>
                                <w:color w:val="231F20"/>
                                <w:spacing w:val="-9"/>
                                <w:sz w:val="18"/>
                              </w:rPr>
                              <w:t> </w:t>
                            </w:r>
                            <w:r>
                              <w:rPr>
                                <w:color w:val="231F20"/>
                                <w:spacing w:val="-6"/>
                                <w:sz w:val="18"/>
                              </w:rPr>
                              <w:t>identify</w:t>
                            </w:r>
                            <w:r>
                              <w:rPr>
                                <w:color w:val="231F20"/>
                                <w:spacing w:val="-8"/>
                                <w:sz w:val="18"/>
                              </w:rPr>
                              <w:t> </w:t>
                            </w:r>
                            <w:r>
                              <w:rPr>
                                <w:color w:val="231F20"/>
                                <w:spacing w:val="-6"/>
                                <w:sz w:val="18"/>
                              </w:rPr>
                              <w:t>illegal</w:t>
                            </w:r>
                            <w:r>
                              <w:rPr>
                                <w:color w:val="231F20"/>
                                <w:spacing w:val="-8"/>
                                <w:sz w:val="18"/>
                              </w:rPr>
                              <w:t> </w:t>
                            </w:r>
                            <w:r>
                              <w:rPr>
                                <w:color w:val="231F20"/>
                                <w:spacing w:val="-6"/>
                                <w:sz w:val="18"/>
                              </w:rPr>
                              <w:t>Domestic </w:t>
                            </w:r>
                            <w:r>
                              <w:rPr>
                                <w:color w:val="231F20"/>
                                <w:sz w:val="18"/>
                              </w:rPr>
                              <w:t>Animal</w:t>
                            </w:r>
                            <w:r>
                              <w:rPr>
                                <w:color w:val="231F20"/>
                                <w:spacing w:val="-15"/>
                                <w:sz w:val="18"/>
                              </w:rPr>
                              <w:t> </w:t>
                            </w:r>
                            <w:r>
                              <w:rPr>
                                <w:color w:val="231F20"/>
                                <w:sz w:val="18"/>
                              </w:rPr>
                              <w:t>Businesses</w:t>
                            </w:r>
                            <w:r>
                              <w:rPr>
                                <w:color w:val="231F20"/>
                                <w:spacing w:val="-14"/>
                                <w:sz w:val="18"/>
                              </w:rPr>
                              <w:t> </w:t>
                            </w:r>
                            <w:r>
                              <w:rPr>
                                <w:color w:val="231F20"/>
                                <w:sz w:val="18"/>
                              </w:rPr>
                              <w:t>and</w:t>
                            </w:r>
                            <w:r>
                              <w:rPr>
                                <w:color w:val="231F20"/>
                                <w:spacing w:val="-14"/>
                                <w:sz w:val="18"/>
                              </w:rPr>
                              <w:t> </w:t>
                            </w:r>
                            <w:r>
                              <w:rPr>
                                <w:color w:val="231F20"/>
                                <w:sz w:val="18"/>
                              </w:rPr>
                              <w:t>prosecute where appropriate.</w:t>
                            </w:r>
                          </w:p>
                        </w:tc>
                      </w:tr>
                      <w:tr>
                        <w:trPr>
                          <w:trHeight w:val="592" w:hRule="atLeast"/>
                        </w:trPr>
                        <w:tc>
                          <w:tcPr>
                            <w:tcW w:w="2291" w:type="dxa"/>
                          </w:tcPr>
                          <w:p>
                            <w:pPr>
                              <w:pStyle w:val="TableParagraph"/>
                              <w:spacing w:before="71"/>
                              <w:ind w:left="113"/>
                              <w:rPr>
                                <w:rFonts w:ascii="Trebuchet MS"/>
                                <w:b/>
                                <w:sz w:val="18"/>
                              </w:rPr>
                            </w:pPr>
                            <w:r>
                              <w:rPr>
                                <w:rFonts w:ascii="Trebuchet MS"/>
                                <w:b/>
                                <w:color w:val="231F20"/>
                                <w:sz w:val="18"/>
                              </w:rPr>
                              <w:t>Dog</w:t>
                            </w:r>
                            <w:r>
                              <w:rPr>
                                <w:rFonts w:ascii="Trebuchet MS"/>
                                <w:b/>
                                <w:color w:val="231F20"/>
                                <w:spacing w:val="13"/>
                                <w:sz w:val="18"/>
                              </w:rPr>
                              <w:t> </w:t>
                            </w:r>
                            <w:r>
                              <w:rPr>
                                <w:rFonts w:ascii="Trebuchet MS"/>
                                <w:b/>
                                <w:color w:val="231F20"/>
                                <w:sz w:val="18"/>
                              </w:rPr>
                              <w:t>Friendly</w:t>
                            </w:r>
                            <w:r>
                              <w:rPr>
                                <w:rFonts w:ascii="Trebuchet MS"/>
                                <w:b/>
                                <w:color w:val="231F20"/>
                                <w:spacing w:val="13"/>
                                <w:sz w:val="18"/>
                              </w:rPr>
                              <w:t> </w:t>
                            </w:r>
                            <w:r>
                              <w:rPr>
                                <w:rFonts w:ascii="Trebuchet MS"/>
                                <w:b/>
                                <w:color w:val="231F20"/>
                                <w:spacing w:val="-2"/>
                                <w:sz w:val="18"/>
                              </w:rPr>
                              <w:t>Areas</w:t>
                            </w:r>
                          </w:p>
                        </w:tc>
                        <w:tc>
                          <w:tcPr>
                            <w:tcW w:w="4550" w:type="dxa"/>
                            <w:tcBorders>
                              <w:right w:val="nil"/>
                            </w:tcBorders>
                          </w:tcPr>
                          <w:p>
                            <w:pPr>
                              <w:pStyle w:val="TableParagraph"/>
                              <w:spacing w:line="271" w:lineRule="auto" w:before="66"/>
                              <w:ind w:left="283" w:right="531" w:hanging="171"/>
                              <w:rPr>
                                <w:sz w:val="18"/>
                              </w:rPr>
                            </w:pPr>
                            <w:r>
                              <w:rPr>
                                <w:color w:val="231F20"/>
                                <w:spacing w:val="-6"/>
                                <w:sz w:val="18"/>
                              </w:rPr>
                              <w:t>›</w:t>
                            </w:r>
                            <w:r>
                              <w:rPr>
                                <w:color w:val="231F20"/>
                                <w:spacing w:val="34"/>
                                <w:sz w:val="18"/>
                              </w:rPr>
                              <w:t> </w:t>
                            </w:r>
                            <w:r>
                              <w:rPr>
                                <w:color w:val="231F20"/>
                                <w:spacing w:val="-6"/>
                                <w:sz w:val="18"/>
                              </w:rPr>
                              <w:t>Dog</w:t>
                            </w:r>
                            <w:r>
                              <w:rPr>
                                <w:color w:val="231F20"/>
                                <w:spacing w:val="-9"/>
                                <w:sz w:val="18"/>
                              </w:rPr>
                              <w:t> </w:t>
                            </w:r>
                            <w:r>
                              <w:rPr>
                                <w:color w:val="231F20"/>
                                <w:spacing w:val="-6"/>
                                <w:sz w:val="18"/>
                              </w:rPr>
                              <w:t>off</w:t>
                            </w:r>
                            <w:r>
                              <w:rPr>
                                <w:color w:val="231F20"/>
                                <w:spacing w:val="-8"/>
                                <w:sz w:val="18"/>
                              </w:rPr>
                              <w:t> </w:t>
                            </w:r>
                            <w:r>
                              <w:rPr>
                                <w:color w:val="231F20"/>
                                <w:spacing w:val="-6"/>
                                <w:sz w:val="18"/>
                              </w:rPr>
                              <w:t>leash</w:t>
                            </w:r>
                            <w:r>
                              <w:rPr>
                                <w:color w:val="231F20"/>
                                <w:spacing w:val="-8"/>
                                <w:sz w:val="18"/>
                              </w:rPr>
                              <w:t> </w:t>
                            </w:r>
                            <w:r>
                              <w:rPr>
                                <w:color w:val="231F20"/>
                                <w:spacing w:val="-6"/>
                                <w:sz w:val="18"/>
                              </w:rPr>
                              <w:t>areas</w:t>
                            </w:r>
                            <w:r>
                              <w:rPr>
                                <w:color w:val="231F20"/>
                                <w:spacing w:val="-8"/>
                                <w:sz w:val="18"/>
                              </w:rPr>
                              <w:t> </w:t>
                            </w:r>
                            <w:r>
                              <w:rPr>
                                <w:color w:val="231F20"/>
                                <w:spacing w:val="-6"/>
                                <w:sz w:val="18"/>
                              </w:rPr>
                              <w:t>and</w:t>
                            </w:r>
                            <w:r>
                              <w:rPr>
                                <w:color w:val="231F20"/>
                                <w:spacing w:val="-9"/>
                                <w:sz w:val="18"/>
                              </w:rPr>
                              <w:t> </w:t>
                            </w:r>
                            <w:r>
                              <w:rPr>
                                <w:color w:val="231F20"/>
                                <w:spacing w:val="-6"/>
                                <w:sz w:val="18"/>
                              </w:rPr>
                              <w:t>fenced</w:t>
                            </w:r>
                            <w:r>
                              <w:rPr>
                                <w:color w:val="231F20"/>
                                <w:spacing w:val="-8"/>
                                <w:sz w:val="18"/>
                              </w:rPr>
                              <w:t> </w:t>
                            </w:r>
                            <w:r>
                              <w:rPr>
                                <w:color w:val="231F20"/>
                                <w:spacing w:val="-6"/>
                                <w:sz w:val="18"/>
                              </w:rPr>
                              <w:t>dog</w:t>
                            </w:r>
                            <w:r>
                              <w:rPr>
                                <w:color w:val="231F20"/>
                                <w:spacing w:val="-8"/>
                                <w:sz w:val="18"/>
                              </w:rPr>
                              <w:t> </w:t>
                            </w:r>
                            <w:r>
                              <w:rPr>
                                <w:color w:val="231F20"/>
                                <w:spacing w:val="-6"/>
                                <w:sz w:val="18"/>
                              </w:rPr>
                              <w:t>parks </w:t>
                            </w:r>
                            <w:r>
                              <w:rPr>
                                <w:color w:val="231F20"/>
                                <w:spacing w:val="-2"/>
                                <w:sz w:val="18"/>
                              </w:rPr>
                              <w:t>provided</w:t>
                            </w:r>
                            <w:r>
                              <w:rPr>
                                <w:color w:val="231F20"/>
                                <w:spacing w:val="-5"/>
                                <w:sz w:val="18"/>
                              </w:rPr>
                              <w:t> </w:t>
                            </w:r>
                            <w:r>
                              <w:rPr>
                                <w:color w:val="231F20"/>
                                <w:spacing w:val="-2"/>
                                <w:sz w:val="18"/>
                              </w:rPr>
                              <w:t>across</w:t>
                            </w:r>
                            <w:r>
                              <w:rPr>
                                <w:color w:val="231F20"/>
                                <w:spacing w:val="-5"/>
                                <w:sz w:val="18"/>
                              </w:rPr>
                              <w:t> </w:t>
                            </w:r>
                            <w:r>
                              <w:rPr>
                                <w:color w:val="231F20"/>
                                <w:spacing w:val="-2"/>
                                <w:sz w:val="18"/>
                              </w:rPr>
                              <w:t>the</w:t>
                            </w:r>
                            <w:r>
                              <w:rPr>
                                <w:color w:val="231F20"/>
                                <w:spacing w:val="-5"/>
                                <w:sz w:val="18"/>
                              </w:rPr>
                              <w:t> </w:t>
                            </w:r>
                            <w:r>
                              <w:rPr>
                                <w:color w:val="231F20"/>
                                <w:spacing w:val="-2"/>
                                <w:sz w:val="18"/>
                              </w:rPr>
                              <w:t>municipality.</w:t>
                            </w:r>
                          </w:p>
                        </w:tc>
                        <w:tc>
                          <w:tcPr>
                            <w:tcW w:w="245" w:type="dxa"/>
                            <w:tcBorders>
                              <w:left w:val="nil"/>
                              <w:right w:val="nil"/>
                            </w:tcBorders>
                          </w:tcPr>
                          <w:p>
                            <w:pPr>
                              <w:pStyle w:val="TableParagraph"/>
                              <w:spacing w:before="66"/>
                              <w:ind w:left="86"/>
                              <w:jc w:val="center"/>
                              <w:rPr>
                                <w:sz w:val="18"/>
                              </w:rPr>
                            </w:pPr>
                            <w:r>
                              <w:rPr>
                                <w:color w:val="231F20"/>
                                <w:spacing w:val="-10"/>
                                <w:sz w:val="18"/>
                              </w:rPr>
                              <w:t>›</w:t>
                            </w:r>
                          </w:p>
                        </w:tc>
                        <w:tc>
                          <w:tcPr>
                            <w:tcW w:w="3392" w:type="dxa"/>
                            <w:tcBorders>
                              <w:left w:val="nil"/>
                            </w:tcBorders>
                          </w:tcPr>
                          <w:p>
                            <w:pPr>
                              <w:pStyle w:val="TableParagraph"/>
                              <w:spacing w:line="271" w:lineRule="auto" w:before="66"/>
                              <w:ind w:left="62"/>
                              <w:rPr>
                                <w:sz w:val="18"/>
                              </w:rPr>
                            </w:pPr>
                            <w:r>
                              <w:rPr>
                                <w:color w:val="231F20"/>
                                <w:sz w:val="18"/>
                              </w:rPr>
                              <w:t>Dogs</w:t>
                            </w:r>
                            <w:r>
                              <w:rPr>
                                <w:color w:val="231F20"/>
                                <w:spacing w:val="-12"/>
                                <w:sz w:val="18"/>
                              </w:rPr>
                              <w:t> </w:t>
                            </w:r>
                            <w:r>
                              <w:rPr>
                                <w:color w:val="231F20"/>
                                <w:sz w:val="18"/>
                              </w:rPr>
                              <w:t>allowed</w:t>
                            </w:r>
                            <w:r>
                              <w:rPr>
                                <w:color w:val="231F20"/>
                                <w:spacing w:val="-12"/>
                                <w:sz w:val="18"/>
                              </w:rPr>
                              <w:t> </w:t>
                            </w:r>
                            <w:r>
                              <w:rPr>
                                <w:color w:val="231F20"/>
                                <w:sz w:val="18"/>
                              </w:rPr>
                              <w:t>off</w:t>
                            </w:r>
                            <w:r>
                              <w:rPr>
                                <w:color w:val="231F20"/>
                                <w:spacing w:val="-12"/>
                                <w:sz w:val="18"/>
                              </w:rPr>
                              <w:t> </w:t>
                            </w:r>
                            <w:r>
                              <w:rPr>
                                <w:color w:val="231F20"/>
                                <w:sz w:val="18"/>
                              </w:rPr>
                              <w:t>leash</w:t>
                            </w:r>
                            <w:r>
                              <w:rPr>
                                <w:color w:val="231F20"/>
                                <w:spacing w:val="-12"/>
                                <w:sz w:val="18"/>
                              </w:rPr>
                              <w:t> </w:t>
                            </w:r>
                            <w:r>
                              <w:rPr>
                                <w:color w:val="231F20"/>
                                <w:sz w:val="18"/>
                              </w:rPr>
                              <w:t>in</w:t>
                            </w:r>
                            <w:r>
                              <w:rPr>
                                <w:color w:val="231F20"/>
                                <w:spacing w:val="-12"/>
                                <w:sz w:val="18"/>
                              </w:rPr>
                              <w:t> </w:t>
                            </w:r>
                            <w:r>
                              <w:rPr>
                                <w:color w:val="231F20"/>
                                <w:sz w:val="18"/>
                              </w:rPr>
                              <w:t>sporting </w:t>
                            </w:r>
                            <w:r>
                              <w:rPr>
                                <w:color w:val="231F20"/>
                                <w:spacing w:val="-8"/>
                                <w:sz w:val="18"/>
                              </w:rPr>
                              <w:t>reserves</w:t>
                            </w:r>
                            <w:r>
                              <w:rPr>
                                <w:color w:val="231F20"/>
                                <w:spacing w:val="-3"/>
                                <w:sz w:val="18"/>
                              </w:rPr>
                              <w:t> </w:t>
                            </w:r>
                            <w:r>
                              <w:rPr>
                                <w:color w:val="231F20"/>
                                <w:spacing w:val="-8"/>
                                <w:sz w:val="18"/>
                              </w:rPr>
                              <w:t>when</w:t>
                            </w:r>
                            <w:r>
                              <w:rPr>
                                <w:color w:val="231F20"/>
                                <w:spacing w:val="-3"/>
                                <w:sz w:val="18"/>
                              </w:rPr>
                              <w:t> </w:t>
                            </w:r>
                            <w:r>
                              <w:rPr>
                                <w:color w:val="231F20"/>
                                <w:spacing w:val="-8"/>
                                <w:sz w:val="18"/>
                              </w:rPr>
                              <w:t>no</w:t>
                            </w:r>
                            <w:r>
                              <w:rPr>
                                <w:color w:val="231F20"/>
                                <w:spacing w:val="-3"/>
                                <w:sz w:val="18"/>
                              </w:rPr>
                              <w:t> </w:t>
                            </w:r>
                            <w:r>
                              <w:rPr>
                                <w:color w:val="231F20"/>
                                <w:spacing w:val="-8"/>
                                <w:sz w:val="18"/>
                              </w:rPr>
                              <w:t>sports</w:t>
                            </w:r>
                            <w:r>
                              <w:rPr>
                                <w:color w:val="231F20"/>
                                <w:spacing w:val="-3"/>
                                <w:sz w:val="18"/>
                              </w:rPr>
                              <w:t> </w:t>
                            </w:r>
                            <w:r>
                              <w:rPr>
                                <w:color w:val="231F20"/>
                                <w:spacing w:val="-8"/>
                                <w:sz w:val="18"/>
                              </w:rPr>
                              <w:t>taking</w:t>
                            </w:r>
                            <w:r>
                              <w:rPr>
                                <w:color w:val="231F20"/>
                                <w:spacing w:val="-3"/>
                                <w:sz w:val="18"/>
                              </w:rPr>
                              <w:t> </w:t>
                            </w:r>
                            <w:r>
                              <w:rPr>
                                <w:color w:val="231F20"/>
                                <w:spacing w:val="-8"/>
                                <w:sz w:val="18"/>
                              </w:rPr>
                              <w:t>place.</w:t>
                            </w:r>
                          </w:p>
                        </w:tc>
                      </w:tr>
                      <w:tr>
                        <w:trPr>
                          <w:trHeight w:val="352" w:hRule="atLeast"/>
                        </w:trPr>
                        <w:tc>
                          <w:tcPr>
                            <w:tcW w:w="2291" w:type="dxa"/>
                            <w:shd w:val="clear" w:color="auto" w:fill="E2EEF3"/>
                          </w:tcPr>
                          <w:p>
                            <w:pPr>
                              <w:pStyle w:val="TableParagraph"/>
                              <w:spacing w:before="71"/>
                              <w:ind w:left="113"/>
                              <w:rPr>
                                <w:rFonts w:ascii="Trebuchet MS"/>
                                <w:b/>
                                <w:sz w:val="18"/>
                              </w:rPr>
                            </w:pPr>
                            <w:r>
                              <w:rPr>
                                <w:rFonts w:ascii="Trebuchet MS"/>
                                <w:b/>
                                <w:color w:val="231F20"/>
                                <w:sz w:val="18"/>
                              </w:rPr>
                              <w:t>Subsidised</w:t>
                            </w:r>
                            <w:r>
                              <w:rPr>
                                <w:rFonts w:ascii="Trebuchet MS"/>
                                <w:b/>
                                <w:color w:val="231F20"/>
                                <w:spacing w:val="-2"/>
                                <w:sz w:val="18"/>
                              </w:rPr>
                              <w:t> </w:t>
                            </w:r>
                            <w:r>
                              <w:rPr>
                                <w:rFonts w:ascii="Trebuchet MS"/>
                                <w:b/>
                                <w:color w:val="231F20"/>
                                <w:sz w:val="18"/>
                              </w:rPr>
                              <w:t>Cat</w:t>
                            </w:r>
                            <w:r>
                              <w:rPr>
                                <w:rFonts w:ascii="Trebuchet MS"/>
                                <w:b/>
                                <w:color w:val="231F20"/>
                                <w:spacing w:val="-2"/>
                                <w:sz w:val="18"/>
                              </w:rPr>
                              <w:t> Desexing</w:t>
                            </w:r>
                          </w:p>
                        </w:tc>
                        <w:tc>
                          <w:tcPr>
                            <w:tcW w:w="4550" w:type="dxa"/>
                            <w:tcBorders>
                              <w:right w:val="nil"/>
                            </w:tcBorders>
                            <w:shd w:val="clear" w:color="auto" w:fill="E2EEF3"/>
                          </w:tcPr>
                          <w:p>
                            <w:pPr>
                              <w:pStyle w:val="TableParagraph"/>
                              <w:spacing w:before="66"/>
                              <w:ind w:left="113"/>
                              <w:rPr>
                                <w:sz w:val="18"/>
                              </w:rPr>
                            </w:pPr>
                            <w:r>
                              <w:rPr>
                                <w:color w:val="231F20"/>
                                <w:spacing w:val="-6"/>
                                <w:sz w:val="18"/>
                              </w:rPr>
                              <w:t>›</w:t>
                            </w:r>
                            <w:r>
                              <w:rPr>
                                <w:color w:val="231F20"/>
                                <w:spacing w:val="46"/>
                                <w:sz w:val="18"/>
                              </w:rPr>
                              <w:t> </w:t>
                            </w:r>
                            <w:r>
                              <w:rPr>
                                <w:color w:val="231F20"/>
                                <w:spacing w:val="-6"/>
                                <w:sz w:val="18"/>
                              </w:rPr>
                              <w:t>Subsidised</w:t>
                            </w:r>
                            <w:r>
                              <w:rPr>
                                <w:color w:val="231F20"/>
                                <w:spacing w:val="-8"/>
                                <w:sz w:val="18"/>
                              </w:rPr>
                              <w:t> </w:t>
                            </w:r>
                            <w:r>
                              <w:rPr>
                                <w:color w:val="231F20"/>
                                <w:spacing w:val="-6"/>
                                <w:sz w:val="18"/>
                              </w:rPr>
                              <w:t>desexing</w:t>
                            </w:r>
                            <w:r>
                              <w:rPr>
                                <w:color w:val="231F20"/>
                                <w:spacing w:val="-8"/>
                                <w:sz w:val="18"/>
                              </w:rPr>
                              <w:t> </w:t>
                            </w:r>
                            <w:r>
                              <w:rPr>
                                <w:color w:val="231F20"/>
                                <w:spacing w:val="-6"/>
                                <w:sz w:val="18"/>
                              </w:rPr>
                              <w:t>programs</w:t>
                            </w:r>
                            <w:r>
                              <w:rPr>
                                <w:color w:val="231F20"/>
                                <w:spacing w:val="-9"/>
                                <w:sz w:val="18"/>
                              </w:rPr>
                              <w:t> </w:t>
                            </w:r>
                            <w:r>
                              <w:rPr>
                                <w:color w:val="231F20"/>
                                <w:spacing w:val="-6"/>
                                <w:sz w:val="18"/>
                              </w:rPr>
                              <w:t>offered</w:t>
                            </w:r>
                            <w:r>
                              <w:rPr>
                                <w:color w:val="231F20"/>
                                <w:spacing w:val="-8"/>
                                <w:sz w:val="18"/>
                              </w:rPr>
                              <w:t> </w:t>
                            </w:r>
                            <w:r>
                              <w:rPr>
                                <w:color w:val="231F20"/>
                                <w:spacing w:val="-6"/>
                                <w:sz w:val="18"/>
                              </w:rPr>
                              <w:t>at</w:t>
                            </w:r>
                            <w:r>
                              <w:rPr>
                                <w:color w:val="231F20"/>
                                <w:spacing w:val="-8"/>
                                <w:sz w:val="18"/>
                              </w:rPr>
                              <w:t> </w:t>
                            </w:r>
                            <w:r>
                              <w:rPr>
                                <w:color w:val="231F20"/>
                                <w:spacing w:val="-6"/>
                                <w:sz w:val="18"/>
                              </w:rPr>
                              <w:t>GAWS.</w:t>
                            </w:r>
                          </w:p>
                        </w:tc>
                        <w:tc>
                          <w:tcPr>
                            <w:tcW w:w="245" w:type="dxa"/>
                            <w:tcBorders>
                              <w:left w:val="nil"/>
                              <w:right w:val="nil"/>
                            </w:tcBorders>
                            <w:shd w:val="clear" w:color="auto" w:fill="E2EEF3"/>
                          </w:tcPr>
                          <w:p>
                            <w:pPr>
                              <w:pStyle w:val="TableParagraph"/>
                              <w:ind w:left="86" w:right="1"/>
                              <w:jc w:val="center"/>
                              <w:rPr>
                                <w:sz w:val="18"/>
                              </w:rPr>
                            </w:pPr>
                            <w:r>
                              <w:rPr>
                                <w:color w:val="231F20"/>
                                <w:spacing w:val="-10"/>
                                <w:sz w:val="18"/>
                              </w:rPr>
                              <w:t>›</w:t>
                            </w:r>
                          </w:p>
                        </w:tc>
                        <w:tc>
                          <w:tcPr>
                            <w:tcW w:w="3392" w:type="dxa"/>
                            <w:tcBorders>
                              <w:left w:val="nil"/>
                            </w:tcBorders>
                            <w:shd w:val="clear" w:color="auto" w:fill="E2EEF3"/>
                          </w:tcPr>
                          <w:p>
                            <w:pPr>
                              <w:pStyle w:val="TableParagraph"/>
                              <w:ind w:left="62"/>
                              <w:rPr>
                                <w:sz w:val="18"/>
                              </w:rPr>
                            </w:pPr>
                            <w:r>
                              <w:rPr>
                                <w:color w:val="231F20"/>
                                <w:spacing w:val="-4"/>
                                <w:w w:val="90"/>
                                <w:sz w:val="18"/>
                              </w:rPr>
                              <w:t>Free</w:t>
                            </w:r>
                            <w:r>
                              <w:rPr>
                                <w:color w:val="231F20"/>
                                <w:spacing w:val="-1"/>
                                <w:sz w:val="18"/>
                              </w:rPr>
                              <w:t> </w:t>
                            </w:r>
                            <w:r>
                              <w:rPr>
                                <w:color w:val="231F20"/>
                                <w:spacing w:val="-4"/>
                                <w:w w:val="90"/>
                                <w:sz w:val="18"/>
                              </w:rPr>
                              <w:t>registration</w:t>
                            </w:r>
                            <w:r>
                              <w:rPr>
                                <w:color w:val="231F20"/>
                                <w:spacing w:val="-1"/>
                                <w:sz w:val="18"/>
                              </w:rPr>
                              <w:t> </w:t>
                            </w:r>
                            <w:r>
                              <w:rPr>
                                <w:color w:val="231F20"/>
                                <w:spacing w:val="-4"/>
                                <w:w w:val="90"/>
                                <w:sz w:val="18"/>
                              </w:rPr>
                              <w:t>for</w:t>
                            </w:r>
                            <w:r>
                              <w:rPr>
                                <w:color w:val="231F20"/>
                                <w:sz w:val="18"/>
                              </w:rPr>
                              <w:t> </w:t>
                            </w:r>
                            <w:r>
                              <w:rPr>
                                <w:color w:val="231F20"/>
                                <w:spacing w:val="-4"/>
                                <w:w w:val="90"/>
                                <w:sz w:val="18"/>
                              </w:rPr>
                              <w:t>participating</w:t>
                            </w:r>
                            <w:r>
                              <w:rPr>
                                <w:color w:val="231F20"/>
                                <w:spacing w:val="-1"/>
                                <w:sz w:val="18"/>
                              </w:rPr>
                              <w:t> </w:t>
                            </w:r>
                            <w:r>
                              <w:rPr>
                                <w:color w:val="231F20"/>
                                <w:spacing w:val="-4"/>
                                <w:w w:val="90"/>
                                <w:sz w:val="18"/>
                              </w:rPr>
                              <w:t>animals.</w:t>
                            </w:r>
                          </w:p>
                        </w:tc>
                      </w:tr>
                      <w:tr>
                        <w:trPr>
                          <w:trHeight w:val="1369" w:hRule="atLeast"/>
                        </w:trPr>
                        <w:tc>
                          <w:tcPr>
                            <w:tcW w:w="2291" w:type="dxa"/>
                          </w:tcPr>
                          <w:p>
                            <w:pPr>
                              <w:pStyle w:val="TableParagraph"/>
                              <w:spacing w:line="297" w:lineRule="auto" w:before="75"/>
                              <w:ind w:left="113" w:right="158"/>
                              <w:rPr>
                                <w:rFonts w:ascii="Trebuchet MS"/>
                                <w:b/>
                                <w:sz w:val="18"/>
                              </w:rPr>
                            </w:pPr>
                            <w:r>
                              <w:rPr>
                                <w:rFonts w:ascii="Trebuchet MS"/>
                                <w:b/>
                                <w:color w:val="231F20"/>
                                <w:w w:val="105"/>
                                <w:sz w:val="18"/>
                              </w:rPr>
                              <w:t>Declared Dogs </w:t>
                            </w:r>
                            <w:r>
                              <w:rPr>
                                <w:rFonts w:ascii="Trebuchet MS"/>
                                <w:b/>
                                <w:color w:val="231F20"/>
                                <w:spacing w:val="-2"/>
                                <w:w w:val="105"/>
                                <w:sz w:val="18"/>
                              </w:rPr>
                              <w:t>(Dangerous</w:t>
                            </w:r>
                            <w:r>
                              <w:rPr>
                                <w:rFonts w:ascii="Trebuchet MS"/>
                                <w:b/>
                                <w:color w:val="231F20"/>
                                <w:spacing w:val="-13"/>
                                <w:w w:val="105"/>
                                <w:sz w:val="18"/>
                              </w:rPr>
                              <w:t> </w:t>
                            </w:r>
                            <w:r>
                              <w:rPr>
                                <w:rFonts w:ascii="Trebuchet MS"/>
                                <w:b/>
                                <w:color w:val="231F20"/>
                                <w:spacing w:val="-2"/>
                                <w:w w:val="105"/>
                                <w:sz w:val="18"/>
                              </w:rPr>
                              <w:t>/</w:t>
                            </w:r>
                            <w:r>
                              <w:rPr>
                                <w:rFonts w:ascii="Trebuchet MS"/>
                                <w:b/>
                                <w:color w:val="231F20"/>
                                <w:spacing w:val="-12"/>
                                <w:w w:val="105"/>
                                <w:sz w:val="18"/>
                              </w:rPr>
                              <w:t> </w:t>
                            </w:r>
                            <w:r>
                              <w:rPr>
                                <w:rFonts w:ascii="Trebuchet MS"/>
                                <w:b/>
                                <w:color w:val="231F20"/>
                                <w:spacing w:val="-2"/>
                                <w:w w:val="105"/>
                                <w:sz w:val="18"/>
                              </w:rPr>
                              <w:t>Menacing </w:t>
                            </w:r>
                            <w:r>
                              <w:rPr>
                                <w:rFonts w:ascii="Trebuchet MS"/>
                                <w:b/>
                                <w:color w:val="231F20"/>
                                <w:w w:val="105"/>
                                <w:sz w:val="18"/>
                              </w:rPr>
                              <w:t>or Restricted Breed)</w:t>
                            </w:r>
                          </w:p>
                        </w:tc>
                        <w:tc>
                          <w:tcPr>
                            <w:tcW w:w="4550" w:type="dxa"/>
                            <w:tcBorders>
                              <w:right w:val="nil"/>
                            </w:tcBorders>
                          </w:tcPr>
                          <w:p>
                            <w:pPr>
                              <w:pStyle w:val="TableParagraph"/>
                              <w:spacing w:line="271" w:lineRule="auto"/>
                              <w:ind w:left="283" w:right="103" w:hanging="171"/>
                              <w:rPr>
                                <w:sz w:val="18"/>
                              </w:rPr>
                            </w:pPr>
                            <w:r>
                              <w:rPr>
                                <w:color w:val="231F20"/>
                                <w:w w:val="90"/>
                                <w:sz w:val="18"/>
                              </w:rPr>
                              <w:t>›</w:t>
                            </w:r>
                            <w:r>
                              <w:rPr>
                                <w:color w:val="231F20"/>
                                <w:spacing w:val="40"/>
                                <w:sz w:val="18"/>
                              </w:rPr>
                              <w:t> </w:t>
                            </w:r>
                            <w:r>
                              <w:rPr>
                                <w:color w:val="231F20"/>
                                <w:w w:val="90"/>
                                <w:sz w:val="18"/>
                              </w:rPr>
                              <w:t>Conduct annual inspections ensuring </w:t>
                            </w:r>
                            <w:r>
                              <w:rPr>
                                <w:color w:val="231F20"/>
                                <w:w w:val="90"/>
                                <w:sz w:val="18"/>
                              </w:rPr>
                              <w:t>requirements </w:t>
                            </w:r>
                            <w:r>
                              <w:rPr>
                                <w:color w:val="231F20"/>
                                <w:sz w:val="18"/>
                              </w:rPr>
                              <w:t>of</w:t>
                            </w:r>
                            <w:r>
                              <w:rPr>
                                <w:color w:val="231F20"/>
                                <w:spacing w:val="-15"/>
                                <w:sz w:val="18"/>
                              </w:rPr>
                              <w:t> </w:t>
                            </w:r>
                            <w:r>
                              <w:rPr>
                                <w:color w:val="231F20"/>
                                <w:sz w:val="18"/>
                              </w:rPr>
                              <w:t>Domestic</w:t>
                            </w:r>
                            <w:r>
                              <w:rPr>
                                <w:color w:val="231F20"/>
                                <w:spacing w:val="-14"/>
                                <w:sz w:val="18"/>
                              </w:rPr>
                              <w:t> </w:t>
                            </w:r>
                            <w:r>
                              <w:rPr>
                                <w:color w:val="231F20"/>
                                <w:sz w:val="18"/>
                              </w:rPr>
                              <w:t>Animals</w:t>
                            </w:r>
                            <w:r>
                              <w:rPr>
                                <w:color w:val="231F20"/>
                                <w:spacing w:val="-14"/>
                                <w:sz w:val="18"/>
                              </w:rPr>
                              <w:t> </w:t>
                            </w:r>
                            <w:r>
                              <w:rPr>
                                <w:color w:val="231F20"/>
                                <w:sz w:val="18"/>
                              </w:rPr>
                              <w:t>Act</w:t>
                            </w:r>
                            <w:r>
                              <w:rPr>
                                <w:color w:val="231F20"/>
                                <w:spacing w:val="-14"/>
                                <w:sz w:val="18"/>
                              </w:rPr>
                              <w:t> </w:t>
                            </w:r>
                            <w:r>
                              <w:rPr>
                                <w:color w:val="231F20"/>
                                <w:sz w:val="18"/>
                              </w:rPr>
                              <w:t>are</w:t>
                            </w:r>
                            <w:r>
                              <w:rPr>
                                <w:color w:val="231F20"/>
                                <w:spacing w:val="-15"/>
                                <w:sz w:val="18"/>
                              </w:rPr>
                              <w:t> </w:t>
                            </w:r>
                            <w:r>
                              <w:rPr>
                                <w:color w:val="231F20"/>
                                <w:sz w:val="18"/>
                              </w:rPr>
                              <w:t>complied</w:t>
                            </w:r>
                            <w:r>
                              <w:rPr>
                                <w:color w:val="231F20"/>
                                <w:spacing w:val="-14"/>
                                <w:sz w:val="18"/>
                              </w:rPr>
                              <w:t> </w:t>
                            </w:r>
                            <w:r>
                              <w:rPr>
                                <w:color w:val="231F20"/>
                                <w:sz w:val="18"/>
                              </w:rPr>
                              <w:t>with</w:t>
                            </w:r>
                            <w:r>
                              <w:rPr>
                                <w:color w:val="231F20"/>
                                <w:spacing w:val="-14"/>
                                <w:sz w:val="18"/>
                              </w:rPr>
                              <w:t> </w:t>
                            </w:r>
                            <w:r>
                              <w:rPr>
                                <w:color w:val="231F20"/>
                                <w:sz w:val="18"/>
                              </w:rPr>
                              <w:t>and enforcement</w:t>
                            </w:r>
                            <w:r>
                              <w:rPr>
                                <w:color w:val="231F20"/>
                                <w:spacing w:val="-15"/>
                                <w:sz w:val="18"/>
                              </w:rPr>
                              <w:t> </w:t>
                            </w:r>
                            <w:r>
                              <w:rPr>
                                <w:color w:val="231F20"/>
                                <w:sz w:val="18"/>
                              </w:rPr>
                              <w:t>action</w:t>
                            </w:r>
                            <w:r>
                              <w:rPr>
                                <w:color w:val="231F20"/>
                                <w:spacing w:val="-14"/>
                                <w:sz w:val="18"/>
                              </w:rPr>
                              <w:t> </w:t>
                            </w:r>
                            <w:r>
                              <w:rPr>
                                <w:color w:val="231F20"/>
                                <w:sz w:val="18"/>
                              </w:rPr>
                              <w:t>taken</w:t>
                            </w:r>
                            <w:r>
                              <w:rPr>
                                <w:color w:val="231F20"/>
                                <w:spacing w:val="-14"/>
                                <w:sz w:val="18"/>
                              </w:rPr>
                              <w:t> </w:t>
                            </w:r>
                            <w:r>
                              <w:rPr>
                                <w:color w:val="231F20"/>
                                <w:sz w:val="18"/>
                              </w:rPr>
                              <w:t>where</w:t>
                            </w:r>
                            <w:r>
                              <w:rPr>
                                <w:color w:val="231F20"/>
                                <w:spacing w:val="-14"/>
                                <w:sz w:val="18"/>
                              </w:rPr>
                              <w:t> </w:t>
                            </w:r>
                            <w:r>
                              <w:rPr>
                                <w:color w:val="231F20"/>
                                <w:sz w:val="18"/>
                              </w:rPr>
                              <w:t>appropriate.</w:t>
                            </w:r>
                          </w:p>
                          <w:p>
                            <w:pPr>
                              <w:pStyle w:val="TableParagraph"/>
                              <w:spacing w:line="271" w:lineRule="auto" w:before="58"/>
                              <w:ind w:left="283" w:right="103" w:hanging="171"/>
                              <w:rPr>
                                <w:sz w:val="18"/>
                              </w:rPr>
                            </w:pPr>
                            <w:r>
                              <w:rPr>
                                <w:color w:val="231F20"/>
                                <w:spacing w:val="-8"/>
                                <w:sz w:val="18"/>
                              </w:rPr>
                              <w:t>›</w:t>
                            </w:r>
                            <w:r>
                              <w:rPr>
                                <w:color w:val="231F20"/>
                                <w:spacing w:val="15"/>
                                <w:sz w:val="18"/>
                              </w:rPr>
                              <w:t> </w:t>
                            </w:r>
                            <w:r>
                              <w:rPr>
                                <w:color w:val="231F20"/>
                                <w:spacing w:val="-8"/>
                                <w:sz w:val="18"/>
                              </w:rPr>
                              <w:t>Investigation</w:t>
                            </w:r>
                            <w:r>
                              <w:rPr>
                                <w:color w:val="231F20"/>
                                <w:spacing w:val="-15"/>
                                <w:sz w:val="18"/>
                              </w:rPr>
                              <w:t> </w:t>
                            </w:r>
                            <w:r>
                              <w:rPr>
                                <w:color w:val="231F20"/>
                                <w:spacing w:val="-8"/>
                                <w:sz w:val="18"/>
                              </w:rPr>
                              <w:t>and</w:t>
                            </w:r>
                            <w:r>
                              <w:rPr>
                                <w:color w:val="231F20"/>
                                <w:spacing w:val="-15"/>
                                <w:sz w:val="18"/>
                              </w:rPr>
                              <w:t> </w:t>
                            </w:r>
                            <w:r>
                              <w:rPr>
                                <w:color w:val="231F20"/>
                                <w:spacing w:val="-8"/>
                                <w:sz w:val="18"/>
                              </w:rPr>
                              <w:t>follow-up</w:t>
                            </w:r>
                            <w:r>
                              <w:rPr>
                                <w:color w:val="231F20"/>
                                <w:spacing w:val="-15"/>
                                <w:sz w:val="18"/>
                              </w:rPr>
                              <w:t> </w:t>
                            </w:r>
                            <w:r>
                              <w:rPr>
                                <w:color w:val="231F20"/>
                                <w:spacing w:val="-8"/>
                                <w:sz w:val="18"/>
                              </w:rPr>
                              <w:t>of</w:t>
                            </w:r>
                            <w:r>
                              <w:rPr>
                                <w:color w:val="231F20"/>
                                <w:spacing w:val="-15"/>
                                <w:sz w:val="18"/>
                              </w:rPr>
                              <w:t> </w:t>
                            </w:r>
                            <w:r>
                              <w:rPr>
                                <w:color w:val="231F20"/>
                                <w:spacing w:val="-8"/>
                                <w:sz w:val="18"/>
                              </w:rPr>
                              <w:t>all</w:t>
                            </w:r>
                            <w:r>
                              <w:rPr>
                                <w:color w:val="231F20"/>
                                <w:spacing w:val="-15"/>
                                <w:sz w:val="18"/>
                              </w:rPr>
                              <w:t> </w:t>
                            </w:r>
                            <w:r>
                              <w:rPr>
                                <w:color w:val="231F20"/>
                                <w:spacing w:val="-8"/>
                                <w:sz w:val="18"/>
                              </w:rPr>
                              <w:t>declared</w:t>
                            </w:r>
                            <w:r>
                              <w:rPr>
                                <w:color w:val="231F20"/>
                                <w:spacing w:val="-15"/>
                                <w:sz w:val="18"/>
                              </w:rPr>
                              <w:t> </w:t>
                            </w:r>
                            <w:r>
                              <w:rPr>
                                <w:color w:val="231F20"/>
                                <w:spacing w:val="-8"/>
                                <w:sz w:val="18"/>
                              </w:rPr>
                              <w:t>dogs</w:t>
                            </w:r>
                            <w:r>
                              <w:rPr>
                                <w:color w:val="231F20"/>
                                <w:spacing w:val="-15"/>
                                <w:sz w:val="18"/>
                              </w:rPr>
                              <w:t> </w:t>
                            </w:r>
                            <w:r>
                              <w:rPr>
                                <w:color w:val="231F20"/>
                                <w:spacing w:val="-8"/>
                                <w:sz w:val="18"/>
                              </w:rPr>
                              <w:t>that </w:t>
                            </w:r>
                            <w:r>
                              <w:rPr>
                                <w:color w:val="231F20"/>
                                <w:spacing w:val="-6"/>
                                <w:sz w:val="18"/>
                              </w:rPr>
                              <w:t>remain</w:t>
                            </w:r>
                            <w:r>
                              <w:rPr>
                                <w:color w:val="231F20"/>
                                <w:spacing w:val="-12"/>
                                <w:sz w:val="18"/>
                              </w:rPr>
                              <w:t> </w:t>
                            </w:r>
                            <w:r>
                              <w:rPr>
                                <w:color w:val="231F20"/>
                                <w:spacing w:val="-6"/>
                                <w:sz w:val="18"/>
                              </w:rPr>
                              <w:t>unpaid</w:t>
                            </w:r>
                            <w:r>
                              <w:rPr>
                                <w:color w:val="231F20"/>
                                <w:spacing w:val="-12"/>
                                <w:sz w:val="18"/>
                              </w:rPr>
                              <w:t> </w:t>
                            </w:r>
                            <w:r>
                              <w:rPr>
                                <w:color w:val="231F20"/>
                                <w:spacing w:val="-6"/>
                                <w:sz w:val="18"/>
                              </w:rPr>
                              <w:t>after</w:t>
                            </w:r>
                            <w:r>
                              <w:rPr>
                                <w:color w:val="231F20"/>
                                <w:spacing w:val="-12"/>
                                <w:sz w:val="18"/>
                              </w:rPr>
                              <w:t> </w:t>
                            </w:r>
                            <w:r>
                              <w:rPr>
                                <w:color w:val="231F20"/>
                                <w:spacing w:val="-6"/>
                                <w:sz w:val="18"/>
                              </w:rPr>
                              <w:t>10</w:t>
                            </w:r>
                            <w:r>
                              <w:rPr>
                                <w:color w:val="231F20"/>
                                <w:spacing w:val="-12"/>
                                <w:sz w:val="18"/>
                              </w:rPr>
                              <w:t> </w:t>
                            </w:r>
                            <w:r>
                              <w:rPr>
                                <w:color w:val="231F20"/>
                                <w:spacing w:val="-6"/>
                                <w:sz w:val="18"/>
                              </w:rPr>
                              <w:t>April</w:t>
                            </w:r>
                            <w:r>
                              <w:rPr>
                                <w:color w:val="231F20"/>
                                <w:spacing w:val="-12"/>
                                <w:sz w:val="18"/>
                              </w:rPr>
                              <w:t> </w:t>
                            </w:r>
                            <w:r>
                              <w:rPr>
                                <w:color w:val="231F20"/>
                                <w:spacing w:val="-6"/>
                                <w:sz w:val="18"/>
                              </w:rPr>
                              <w:t>each</w:t>
                            </w:r>
                            <w:r>
                              <w:rPr>
                                <w:color w:val="231F20"/>
                                <w:spacing w:val="-12"/>
                                <w:sz w:val="18"/>
                              </w:rPr>
                              <w:t> </w:t>
                            </w:r>
                            <w:r>
                              <w:rPr>
                                <w:color w:val="231F20"/>
                                <w:spacing w:val="-6"/>
                                <w:sz w:val="18"/>
                              </w:rPr>
                              <w:t>year.</w:t>
                            </w:r>
                          </w:p>
                        </w:tc>
                        <w:tc>
                          <w:tcPr>
                            <w:tcW w:w="245" w:type="dxa"/>
                            <w:tcBorders>
                              <w:left w:val="nil"/>
                              <w:right w:val="nil"/>
                            </w:tcBorders>
                          </w:tcPr>
                          <w:p>
                            <w:pPr>
                              <w:pStyle w:val="TableParagraph"/>
                              <w:ind w:left="137"/>
                              <w:rPr>
                                <w:sz w:val="18"/>
                              </w:rPr>
                            </w:pPr>
                            <w:r>
                              <w:rPr>
                                <w:color w:val="231F20"/>
                                <w:spacing w:val="-10"/>
                                <w:sz w:val="18"/>
                              </w:rPr>
                              <w:t>›</w:t>
                            </w:r>
                          </w:p>
                          <w:p>
                            <w:pPr>
                              <w:pStyle w:val="TableParagraph"/>
                              <w:spacing w:before="67"/>
                              <w:rPr>
                                <w:rFonts w:ascii="Brandon Grotesque Bold"/>
                                <w:b/>
                                <w:sz w:val="18"/>
                              </w:rPr>
                            </w:pPr>
                          </w:p>
                          <w:p>
                            <w:pPr>
                              <w:pStyle w:val="TableParagraph"/>
                              <w:spacing w:before="0"/>
                              <w:ind w:left="137"/>
                              <w:rPr>
                                <w:sz w:val="18"/>
                              </w:rPr>
                            </w:pPr>
                            <w:r>
                              <w:rPr>
                                <w:color w:val="231F20"/>
                                <w:spacing w:val="-10"/>
                                <w:sz w:val="18"/>
                              </w:rPr>
                              <w:t>›</w:t>
                            </w:r>
                          </w:p>
                        </w:tc>
                        <w:tc>
                          <w:tcPr>
                            <w:tcW w:w="3392" w:type="dxa"/>
                            <w:tcBorders>
                              <w:left w:val="nil"/>
                            </w:tcBorders>
                          </w:tcPr>
                          <w:p>
                            <w:pPr>
                              <w:pStyle w:val="TableParagraph"/>
                              <w:spacing w:line="271" w:lineRule="auto"/>
                              <w:ind w:left="62" w:right="38"/>
                              <w:rPr>
                                <w:sz w:val="18"/>
                              </w:rPr>
                            </w:pPr>
                            <w:r>
                              <w:rPr>
                                <w:color w:val="231F20"/>
                                <w:w w:val="90"/>
                                <w:sz w:val="18"/>
                              </w:rPr>
                              <w:t>Proactive inspections of industrial </w:t>
                            </w:r>
                            <w:r>
                              <w:rPr>
                                <w:color w:val="231F20"/>
                                <w:w w:val="90"/>
                                <w:sz w:val="18"/>
                              </w:rPr>
                              <w:t>areas </w:t>
                            </w:r>
                            <w:r>
                              <w:rPr>
                                <w:color w:val="231F20"/>
                                <w:sz w:val="18"/>
                              </w:rPr>
                              <w:t>to</w:t>
                            </w:r>
                            <w:r>
                              <w:rPr>
                                <w:color w:val="231F20"/>
                                <w:spacing w:val="-11"/>
                                <w:sz w:val="18"/>
                              </w:rPr>
                              <w:t> </w:t>
                            </w:r>
                            <w:r>
                              <w:rPr>
                                <w:color w:val="231F20"/>
                                <w:sz w:val="18"/>
                              </w:rPr>
                              <w:t>identify</w:t>
                            </w:r>
                            <w:r>
                              <w:rPr>
                                <w:color w:val="231F20"/>
                                <w:spacing w:val="-11"/>
                                <w:sz w:val="18"/>
                              </w:rPr>
                              <w:t> </w:t>
                            </w:r>
                            <w:r>
                              <w:rPr>
                                <w:color w:val="231F20"/>
                                <w:sz w:val="18"/>
                              </w:rPr>
                              <w:t>undeclared</w:t>
                            </w:r>
                            <w:r>
                              <w:rPr>
                                <w:color w:val="231F20"/>
                                <w:spacing w:val="-11"/>
                                <w:sz w:val="18"/>
                              </w:rPr>
                              <w:t> </w:t>
                            </w:r>
                            <w:r>
                              <w:rPr>
                                <w:color w:val="231F20"/>
                                <w:sz w:val="18"/>
                              </w:rPr>
                              <w:t>guard</w:t>
                            </w:r>
                            <w:r>
                              <w:rPr>
                                <w:color w:val="231F20"/>
                                <w:spacing w:val="-11"/>
                                <w:sz w:val="18"/>
                              </w:rPr>
                              <w:t> </w:t>
                            </w:r>
                            <w:r>
                              <w:rPr>
                                <w:color w:val="231F20"/>
                                <w:sz w:val="18"/>
                              </w:rPr>
                              <w:t>dogs.</w:t>
                            </w:r>
                          </w:p>
                          <w:p>
                            <w:pPr>
                              <w:pStyle w:val="TableParagraph"/>
                              <w:spacing w:line="271" w:lineRule="auto" w:before="58"/>
                              <w:ind w:left="62"/>
                              <w:rPr>
                                <w:sz w:val="18"/>
                              </w:rPr>
                            </w:pPr>
                            <w:r>
                              <w:rPr>
                                <w:color w:val="231F20"/>
                                <w:spacing w:val="-8"/>
                                <w:sz w:val="18"/>
                              </w:rPr>
                              <w:t>Assess</w:t>
                            </w:r>
                            <w:r>
                              <w:rPr>
                                <w:color w:val="231F20"/>
                                <w:sz w:val="18"/>
                              </w:rPr>
                              <w:t> </w:t>
                            </w:r>
                            <w:r>
                              <w:rPr>
                                <w:color w:val="231F20"/>
                                <w:spacing w:val="-8"/>
                                <w:sz w:val="18"/>
                              </w:rPr>
                              <w:t>restricted</w:t>
                            </w:r>
                            <w:r>
                              <w:rPr>
                                <w:color w:val="231F20"/>
                                <w:sz w:val="18"/>
                              </w:rPr>
                              <w:t> </w:t>
                            </w:r>
                            <w:r>
                              <w:rPr>
                                <w:color w:val="231F20"/>
                                <w:spacing w:val="-8"/>
                                <w:sz w:val="18"/>
                              </w:rPr>
                              <w:t>breed</w:t>
                            </w:r>
                            <w:r>
                              <w:rPr>
                                <w:color w:val="231F20"/>
                                <w:sz w:val="18"/>
                              </w:rPr>
                              <w:t> </w:t>
                            </w:r>
                            <w:r>
                              <w:rPr>
                                <w:color w:val="231F20"/>
                                <w:spacing w:val="-8"/>
                                <w:sz w:val="18"/>
                              </w:rPr>
                              <w:t>complaints </w:t>
                            </w:r>
                            <w:r>
                              <w:rPr>
                                <w:color w:val="231F20"/>
                                <w:sz w:val="18"/>
                              </w:rPr>
                              <w:t>against the Standard.</w:t>
                            </w:r>
                          </w:p>
                        </w:tc>
                      </w:tr>
                    </w:tbl>
                    <w:p>
                      <w:pPr>
                        <w:pStyle w:val="BodyText"/>
                      </w:pPr>
                    </w:p>
                  </w:txbxContent>
                </v:textbox>
                <w10:wrap type="none"/>
              </v:shape>
            </w:pict>
          </mc:Fallback>
        </mc:AlternateContent>
      </w:r>
      <w:r>
        <w:rPr/>
        <mc:AlternateContent>
          <mc:Choice Requires="wps">
            <w:drawing>
              <wp:anchor distT="0" distB="0" distL="0" distR="0" allowOverlap="1" layoutInCell="1" locked="0" behindDoc="0" simplePos="0" relativeHeight="15730176">
                <wp:simplePos x="0" y="0"/>
                <wp:positionH relativeFrom="page">
                  <wp:posOffset>8025902</wp:posOffset>
                </wp:positionH>
                <wp:positionV relativeFrom="paragraph">
                  <wp:posOffset>174723</wp:posOffset>
                </wp:positionV>
                <wp:extent cx="3327400" cy="27724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327400" cy="2772410"/>
                        </a:xfrm>
                        <a:prstGeom prst="rect">
                          <a:avLst/>
                        </a:prstGeom>
                      </wps:spPr>
                      <wps:txbx>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645"/>
                              <w:gridCol w:w="821"/>
                              <w:gridCol w:w="821"/>
                              <w:gridCol w:w="821"/>
                            </w:tblGrid>
                            <w:tr>
                              <w:trPr>
                                <w:trHeight w:val="466" w:hRule="atLeast"/>
                              </w:trPr>
                              <w:tc>
                                <w:tcPr>
                                  <w:tcW w:w="2645" w:type="dxa"/>
                                  <w:shd w:val="clear" w:color="auto" w:fill="003263"/>
                                </w:tcPr>
                                <w:p>
                                  <w:pPr>
                                    <w:pStyle w:val="TableParagraph"/>
                                    <w:spacing w:before="127"/>
                                    <w:ind w:left="113"/>
                                    <w:rPr>
                                      <w:sz w:val="18"/>
                                    </w:rPr>
                                  </w:pPr>
                                  <w:r>
                                    <w:rPr>
                                      <w:color w:val="FFFFFF"/>
                                      <w:spacing w:val="-5"/>
                                      <w:sz w:val="18"/>
                                    </w:rPr>
                                    <w:t>Offence</w:t>
                                  </w:r>
                                  <w:r>
                                    <w:rPr>
                                      <w:color w:val="FFFFFF"/>
                                      <w:spacing w:val="-3"/>
                                      <w:sz w:val="18"/>
                                    </w:rPr>
                                    <w:t> </w:t>
                                  </w:r>
                                  <w:r>
                                    <w:rPr>
                                      <w:color w:val="FFFFFF"/>
                                      <w:spacing w:val="-4"/>
                                      <w:sz w:val="18"/>
                                    </w:rPr>
                                    <w:t>Type</w:t>
                                  </w:r>
                                </w:p>
                              </w:tc>
                              <w:tc>
                                <w:tcPr>
                                  <w:tcW w:w="821" w:type="dxa"/>
                                  <w:shd w:val="clear" w:color="auto" w:fill="003263"/>
                                </w:tcPr>
                                <w:p>
                                  <w:pPr>
                                    <w:pStyle w:val="TableParagraph"/>
                                    <w:spacing w:before="127"/>
                                    <w:ind w:left="15" w:right="5"/>
                                    <w:jc w:val="center"/>
                                    <w:rPr>
                                      <w:sz w:val="18"/>
                                    </w:rPr>
                                  </w:pPr>
                                  <w:r>
                                    <w:rPr>
                                      <w:color w:val="FFFFFF"/>
                                      <w:spacing w:val="-2"/>
                                      <w:w w:val="95"/>
                                      <w:sz w:val="18"/>
                                    </w:rPr>
                                    <w:t>2022/23</w:t>
                                  </w:r>
                                </w:p>
                              </w:tc>
                              <w:tc>
                                <w:tcPr>
                                  <w:tcW w:w="821" w:type="dxa"/>
                                  <w:shd w:val="clear" w:color="auto" w:fill="003263"/>
                                </w:tcPr>
                                <w:p>
                                  <w:pPr>
                                    <w:pStyle w:val="TableParagraph"/>
                                    <w:spacing w:before="127"/>
                                    <w:ind w:left="15" w:right="4"/>
                                    <w:jc w:val="center"/>
                                    <w:rPr>
                                      <w:sz w:val="18"/>
                                    </w:rPr>
                                  </w:pPr>
                                  <w:r>
                                    <w:rPr>
                                      <w:color w:val="FFFFFF"/>
                                      <w:spacing w:val="-2"/>
                                      <w:w w:val="95"/>
                                      <w:sz w:val="18"/>
                                    </w:rPr>
                                    <w:t>2023/24</w:t>
                                  </w:r>
                                </w:p>
                              </w:tc>
                              <w:tc>
                                <w:tcPr>
                                  <w:tcW w:w="821" w:type="dxa"/>
                                  <w:shd w:val="clear" w:color="auto" w:fill="003263"/>
                                </w:tcPr>
                                <w:p>
                                  <w:pPr>
                                    <w:pStyle w:val="TableParagraph"/>
                                    <w:spacing w:before="127"/>
                                    <w:ind w:left="15" w:right="3"/>
                                    <w:jc w:val="center"/>
                                    <w:rPr>
                                      <w:sz w:val="18"/>
                                    </w:rPr>
                                  </w:pPr>
                                  <w:r>
                                    <w:rPr>
                                      <w:color w:val="FFFFFF"/>
                                      <w:spacing w:val="-2"/>
                                      <w:w w:val="95"/>
                                      <w:sz w:val="18"/>
                                    </w:rPr>
                                    <w:t>2024/25</w:t>
                                  </w:r>
                                </w:p>
                              </w:tc>
                            </w:tr>
                            <w:tr>
                              <w:trPr>
                                <w:trHeight w:val="352" w:hRule="atLeast"/>
                              </w:trPr>
                              <w:tc>
                                <w:tcPr>
                                  <w:tcW w:w="2645" w:type="dxa"/>
                                  <w:shd w:val="clear" w:color="auto" w:fill="E2EEF3"/>
                                </w:tcPr>
                                <w:p>
                                  <w:pPr>
                                    <w:pStyle w:val="TableParagraph"/>
                                    <w:ind w:left="113"/>
                                    <w:rPr>
                                      <w:sz w:val="18"/>
                                    </w:rPr>
                                  </w:pPr>
                                  <w:r>
                                    <w:rPr>
                                      <w:color w:val="231F20"/>
                                      <w:spacing w:val="-6"/>
                                      <w:sz w:val="18"/>
                                    </w:rPr>
                                    <w:t>Dog</w:t>
                                  </w:r>
                                  <w:r>
                                    <w:rPr>
                                      <w:color w:val="231F20"/>
                                      <w:spacing w:val="-4"/>
                                      <w:sz w:val="18"/>
                                    </w:rPr>
                                    <w:t> </w:t>
                                  </w:r>
                                  <w:r>
                                    <w:rPr>
                                      <w:color w:val="231F20"/>
                                      <w:spacing w:val="-6"/>
                                      <w:sz w:val="18"/>
                                    </w:rPr>
                                    <w:t>at</w:t>
                                  </w:r>
                                  <w:r>
                                    <w:rPr>
                                      <w:color w:val="231F20"/>
                                      <w:spacing w:val="-4"/>
                                      <w:sz w:val="18"/>
                                    </w:rPr>
                                    <w:t> </w:t>
                                  </w:r>
                                  <w:r>
                                    <w:rPr>
                                      <w:color w:val="231F20"/>
                                      <w:spacing w:val="-6"/>
                                      <w:sz w:val="18"/>
                                    </w:rPr>
                                    <w:t>large</w:t>
                                  </w:r>
                                  <w:r>
                                    <w:rPr>
                                      <w:color w:val="231F20"/>
                                      <w:spacing w:val="-3"/>
                                      <w:sz w:val="18"/>
                                    </w:rPr>
                                    <w:t> </w:t>
                                  </w:r>
                                  <w:r>
                                    <w:rPr>
                                      <w:color w:val="231F20"/>
                                      <w:spacing w:val="-6"/>
                                      <w:sz w:val="18"/>
                                    </w:rPr>
                                    <w:t>daytime</w:t>
                                  </w:r>
                                </w:p>
                              </w:tc>
                              <w:tc>
                                <w:tcPr>
                                  <w:tcW w:w="821" w:type="dxa"/>
                                  <w:shd w:val="clear" w:color="auto" w:fill="E2EEF3"/>
                                </w:tcPr>
                                <w:p>
                                  <w:pPr>
                                    <w:pStyle w:val="TableParagraph"/>
                                    <w:ind w:left="15" w:right="4"/>
                                    <w:jc w:val="center"/>
                                    <w:rPr>
                                      <w:sz w:val="18"/>
                                    </w:rPr>
                                  </w:pPr>
                                  <w:r>
                                    <w:rPr>
                                      <w:color w:val="231F20"/>
                                      <w:spacing w:val="-5"/>
                                      <w:w w:val="95"/>
                                      <w:sz w:val="18"/>
                                    </w:rPr>
                                    <w:t>500</w:t>
                                  </w:r>
                                </w:p>
                              </w:tc>
                              <w:tc>
                                <w:tcPr>
                                  <w:tcW w:w="821" w:type="dxa"/>
                                  <w:shd w:val="clear" w:color="auto" w:fill="E2EEF3"/>
                                </w:tcPr>
                                <w:p>
                                  <w:pPr>
                                    <w:pStyle w:val="TableParagraph"/>
                                    <w:ind w:left="15" w:right="4"/>
                                    <w:jc w:val="center"/>
                                    <w:rPr>
                                      <w:sz w:val="18"/>
                                    </w:rPr>
                                  </w:pPr>
                                  <w:r>
                                    <w:rPr>
                                      <w:color w:val="231F20"/>
                                      <w:spacing w:val="-5"/>
                                      <w:w w:val="95"/>
                                      <w:sz w:val="18"/>
                                    </w:rPr>
                                    <w:t>372</w:t>
                                  </w:r>
                                </w:p>
                              </w:tc>
                              <w:tc>
                                <w:tcPr>
                                  <w:tcW w:w="821" w:type="dxa"/>
                                  <w:shd w:val="clear" w:color="auto" w:fill="E2EEF3"/>
                                </w:tcPr>
                                <w:p>
                                  <w:pPr>
                                    <w:pStyle w:val="TableParagraph"/>
                                    <w:ind w:left="15" w:right="3"/>
                                    <w:jc w:val="center"/>
                                    <w:rPr>
                                      <w:sz w:val="18"/>
                                    </w:rPr>
                                  </w:pPr>
                                  <w:r>
                                    <w:rPr>
                                      <w:color w:val="231F20"/>
                                      <w:spacing w:val="-5"/>
                                      <w:w w:val="95"/>
                                      <w:sz w:val="18"/>
                                    </w:rPr>
                                    <w:t>402</w:t>
                                  </w:r>
                                </w:p>
                              </w:tc>
                            </w:tr>
                            <w:tr>
                              <w:trPr>
                                <w:trHeight w:val="352" w:hRule="atLeast"/>
                              </w:trPr>
                              <w:tc>
                                <w:tcPr>
                                  <w:tcW w:w="2645" w:type="dxa"/>
                                </w:tcPr>
                                <w:p>
                                  <w:pPr>
                                    <w:pStyle w:val="TableParagraph"/>
                                    <w:ind w:left="113"/>
                                    <w:rPr>
                                      <w:sz w:val="18"/>
                                    </w:rPr>
                                  </w:pPr>
                                  <w:r>
                                    <w:rPr>
                                      <w:color w:val="231F20"/>
                                      <w:spacing w:val="-2"/>
                                      <w:w w:val="90"/>
                                      <w:sz w:val="18"/>
                                    </w:rPr>
                                    <w:t>Dog</w:t>
                                  </w:r>
                                  <w:r>
                                    <w:rPr>
                                      <w:color w:val="231F20"/>
                                      <w:spacing w:val="-10"/>
                                      <w:w w:val="90"/>
                                      <w:sz w:val="18"/>
                                    </w:rPr>
                                    <w:t> </w:t>
                                  </w:r>
                                  <w:r>
                                    <w:rPr>
                                      <w:color w:val="231F20"/>
                                      <w:spacing w:val="-2"/>
                                      <w:w w:val="90"/>
                                      <w:sz w:val="18"/>
                                    </w:rPr>
                                    <w:t>at</w:t>
                                  </w:r>
                                  <w:r>
                                    <w:rPr>
                                      <w:color w:val="231F20"/>
                                      <w:spacing w:val="-9"/>
                                      <w:w w:val="90"/>
                                      <w:sz w:val="18"/>
                                    </w:rPr>
                                    <w:t> </w:t>
                                  </w:r>
                                  <w:r>
                                    <w:rPr>
                                      <w:color w:val="231F20"/>
                                      <w:spacing w:val="-2"/>
                                      <w:w w:val="90"/>
                                      <w:sz w:val="18"/>
                                    </w:rPr>
                                    <w:t>large</w:t>
                                  </w:r>
                                  <w:r>
                                    <w:rPr>
                                      <w:color w:val="231F20"/>
                                      <w:spacing w:val="-9"/>
                                      <w:w w:val="90"/>
                                      <w:sz w:val="18"/>
                                    </w:rPr>
                                    <w:t> </w:t>
                                  </w:r>
                                  <w:r>
                                    <w:rPr>
                                      <w:color w:val="231F20"/>
                                      <w:spacing w:val="-2"/>
                                      <w:w w:val="90"/>
                                      <w:sz w:val="18"/>
                                    </w:rPr>
                                    <w:t>night-</w:t>
                                  </w:r>
                                  <w:r>
                                    <w:rPr>
                                      <w:color w:val="231F20"/>
                                      <w:spacing w:val="-4"/>
                                      <w:w w:val="90"/>
                                      <w:sz w:val="18"/>
                                    </w:rPr>
                                    <w:t>time</w:t>
                                  </w:r>
                                </w:p>
                              </w:tc>
                              <w:tc>
                                <w:tcPr>
                                  <w:tcW w:w="821" w:type="dxa"/>
                                </w:tcPr>
                                <w:p>
                                  <w:pPr>
                                    <w:pStyle w:val="TableParagraph"/>
                                    <w:ind w:left="15" w:right="4"/>
                                    <w:jc w:val="center"/>
                                    <w:rPr>
                                      <w:sz w:val="18"/>
                                    </w:rPr>
                                  </w:pPr>
                                  <w:r>
                                    <w:rPr>
                                      <w:color w:val="231F20"/>
                                      <w:spacing w:val="-10"/>
                                      <w:w w:val="95"/>
                                      <w:sz w:val="18"/>
                                    </w:rPr>
                                    <w:t>5</w:t>
                                  </w:r>
                                </w:p>
                              </w:tc>
                              <w:tc>
                                <w:tcPr>
                                  <w:tcW w:w="821" w:type="dxa"/>
                                </w:tcPr>
                                <w:p>
                                  <w:pPr>
                                    <w:pStyle w:val="TableParagraph"/>
                                    <w:ind w:left="15" w:right="4"/>
                                    <w:jc w:val="center"/>
                                    <w:rPr>
                                      <w:sz w:val="18"/>
                                    </w:rPr>
                                  </w:pPr>
                                  <w:r>
                                    <w:rPr>
                                      <w:color w:val="231F20"/>
                                      <w:spacing w:val="-10"/>
                                      <w:w w:val="95"/>
                                      <w:sz w:val="18"/>
                                    </w:rPr>
                                    <w:t>6</w:t>
                                  </w:r>
                                </w:p>
                              </w:tc>
                              <w:tc>
                                <w:tcPr>
                                  <w:tcW w:w="821" w:type="dxa"/>
                                </w:tcPr>
                                <w:p>
                                  <w:pPr>
                                    <w:pStyle w:val="TableParagraph"/>
                                    <w:ind w:left="15" w:right="3"/>
                                    <w:jc w:val="center"/>
                                    <w:rPr>
                                      <w:sz w:val="18"/>
                                    </w:rPr>
                                  </w:pPr>
                                  <w:r>
                                    <w:rPr>
                                      <w:color w:val="231F20"/>
                                      <w:spacing w:val="-10"/>
                                      <w:w w:val="95"/>
                                      <w:sz w:val="18"/>
                                    </w:rPr>
                                    <w:t>2</w:t>
                                  </w:r>
                                </w:p>
                              </w:tc>
                            </w:tr>
                            <w:tr>
                              <w:trPr>
                                <w:trHeight w:val="352" w:hRule="atLeast"/>
                              </w:trPr>
                              <w:tc>
                                <w:tcPr>
                                  <w:tcW w:w="2645" w:type="dxa"/>
                                  <w:shd w:val="clear" w:color="auto" w:fill="E2EEF3"/>
                                </w:tcPr>
                                <w:p>
                                  <w:pPr>
                                    <w:pStyle w:val="TableParagraph"/>
                                    <w:ind w:left="113"/>
                                    <w:rPr>
                                      <w:sz w:val="18"/>
                                    </w:rPr>
                                  </w:pPr>
                                  <w:r>
                                    <w:rPr>
                                      <w:color w:val="231F20"/>
                                      <w:w w:val="90"/>
                                      <w:sz w:val="18"/>
                                    </w:rPr>
                                    <w:t>Dog</w:t>
                                  </w:r>
                                  <w:r>
                                    <w:rPr>
                                      <w:color w:val="231F20"/>
                                      <w:spacing w:val="-5"/>
                                      <w:sz w:val="18"/>
                                    </w:rPr>
                                    <w:t> </w:t>
                                  </w:r>
                                  <w:r>
                                    <w:rPr>
                                      <w:color w:val="231F20"/>
                                      <w:w w:val="90"/>
                                      <w:sz w:val="18"/>
                                    </w:rPr>
                                    <w:t>in</w:t>
                                  </w:r>
                                  <w:r>
                                    <w:rPr>
                                      <w:color w:val="231F20"/>
                                      <w:spacing w:val="-5"/>
                                      <w:sz w:val="18"/>
                                    </w:rPr>
                                    <w:t> </w:t>
                                  </w:r>
                                  <w:r>
                                    <w:rPr>
                                      <w:color w:val="231F20"/>
                                      <w:w w:val="90"/>
                                      <w:sz w:val="18"/>
                                    </w:rPr>
                                    <w:t>prohibited</w:t>
                                  </w:r>
                                  <w:r>
                                    <w:rPr>
                                      <w:color w:val="231F20"/>
                                      <w:spacing w:val="-5"/>
                                      <w:sz w:val="18"/>
                                    </w:rPr>
                                    <w:t> </w:t>
                                  </w:r>
                                  <w:r>
                                    <w:rPr>
                                      <w:color w:val="231F20"/>
                                      <w:w w:val="90"/>
                                      <w:sz w:val="18"/>
                                    </w:rPr>
                                    <w:t>public</w:t>
                                  </w:r>
                                  <w:r>
                                    <w:rPr>
                                      <w:color w:val="231F20"/>
                                      <w:spacing w:val="-4"/>
                                      <w:sz w:val="18"/>
                                    </w:rPr>
                                    <w:t> </w:t>
                                  </w:r>
                                  <w:r>
                                    <w:rPr>
                                      <w:color w:val="231F20"/>
                                      <w:spacing w:val="-2"/>
                                      <w:w w:val="90"/>
                                      <w:sz w:val="18"/>
                                    </w:rPr>
                                    <w:t>place</w:t>
                                  </w:r>
                                </w:p>
                              </w:tc>
                              <w:tc>
                                <w:tcPr>
                                  <w:tcW w:w="821" w:type="dxa"/>
                                  <w:shd w:val="clear" w:color="auto" w:fill="E2EEF3"/>
                                </w:tcPr>
                                <w:p>
                                  <w:pPr>
                                    <w:pStyle w:val="TableParagraph"/>
                                    <w:ind w:left="15" w:right="4"/>
                                    <w:jc w:val="center"/>
                                    <w:rPr>
                                      <w:sz w:val="18"/>
                                    </w:rPr>
                                  </w:pPr>
                                  <w:r>
                                    <w:rPr>
                                      <w:color w:val="231F20"/>
                                      <w:spacing w:val="-5"/>
                                      <w:w w:val="95"/>
                                      <w:sz w:val="18"/>
                                    </w:rPr>
                                    <w:t>29</w:t>
                                  </w:r>
                                </w:p>
                              </w:tc>
                              <w:tc>
                                <w:tcPr>
                                  <w:tcW w:w="821" w:type="dxa"/>
                                  <w:shd w:val="clear" w:color="auto" w:fill="E2EEF3"/>
                                </w:tcPr>
                                <w:p>
                                  <w:pPr>
                                    <w:pStyle w:val="TableParagraph"/>
                                    <w:ind w:left="15" w:right="3"/>
                                    <w:jc w:val="center"/>
                                    <w:rPr>
                                      <w:sz w:val="18"/>
                                    </w:rPr>
                                  </w:pPr>
                                  <w:r>
                                    <w:rPr>
                                      <w:color w:val="231F20"/>
                                      <w:spacing w:val="-5"/>
                                      <w:w w:val="95"/>
                                      <w:sz w:val="18"/>
                                    </w:rPr>
                                    <w:t>10</w:t>
                                  </w:r>
                                </w:p>
                              </w:tc>
                              <w:tc>
                                <w:tcPr>
                                  <w:tcW w:w="821" w:type="dxa"/>
                                  <w:shd w:val="clear" w:color="auto" w:fill="E2EEF3"/>
                                </w:tcPr>
                                <w:p>
                                  <w:pPr>
                                    <w:pStyle w:val="TableParagraph"/>
                                    <w:ind w:left="15" w:right="3"/>
                                    <w:jc w:val="center"/>
                                    <w:rPr>
                                      <w:sz w:val="18"/>
                                    </w:rPr>
                                  </w:pPr>
                                  <w:r>
                                    <w:rPr>
                                      <w:color w:val="231F20"/>
                                      <w:spacing w:val="-5"/>
                                      <w:w w:val="95"/>
                                      <w:sz w:val="18"/>
                                    </w:rPr>
                                    <w:t>34</w:t>
                                  </w:r>
                                </w:p>
                              </w:tc>
                            </w:tr>
                            <w:tr>
                              <w:trPr>
                                <w:trHeight w:val="352" w:hRule="atLeast"/>
                              </w:trPr>
                              <w:tc>
                                <w:tcPr>
                                  <w:tcW w:w="2645" w:type="dxa"/>
                                </w:tcPr>
                                <w:p>
                                  <w:pPr>
                                    <w:pStyle w:val="TableParagraph"/>
                                    <w:ind w:left="113"/>
                                    <w:rPr>
                                      <w:sz w:val="18"/>
                                    </w:rPr>
                                  </w:pPr>
                                  <w:r>
                                    <w:rPr>
                                      <w:color w:val="231F20"/>
                                      <w:w w:val="90"/>
                                      <w:sz w:val="18"/>
                                    </w:rPr>
                                    <w:t>Dog</w:t>
                                  </w:r>
                                  <w:r>
                                    <w:rPr>
                                      <w:color w:val="231F20"/>
                                      <w:spacing w:val="-5"/>
                                      <w:w w:val="90"/>
                                      <w:sz w:val="18"/>
                                    </w:rPr>
                                    <w:t> </w:t>
                                  </w:r>
                                  <w:r>
                                    <w:rPr>
                                      <w:color w:val="231F20"/>
                                      <w:w w:val="90"/>
                                      <w:sz w:val="18"/>
                                    </w:rPr>
                                    <w:t>or</w:t>
                                  </w:r>
                                  <w:r>
                                    <w:rPr>
                                      <w:color w:val="231F20"/>
                                      <w:spacing w:val="-5"/>
                                      <w:w w:val="90"/>
                                      <w:sz w:val="18"/>
                                    </w:rPr>
                                    <w:t> </w:t>
                                  </w:r>
                                  <w:r>
                                    <w:rPr>
                                      <w:color w:val="231F20"/>
                                      <w:w w:val="90"/>
                                      <w:sz w:val="18"/>
                                    </w:rPr>
                                    <w:t>cat</w:t>
                                  </w:r>
                                  <w:r>
                                    <w:rPr>
                                      <w:color w:val="231F20"/>
                                      <w:spacing w:val="-5"/>
                                      <w:w w:val="90"/>
                                      <w:sz w:val="18"/>
                                    </w:rPr>
                                    <w:t> </w:t>
                                  </w:r>
                                  <w:r>
                                    <w:rPr>
                                      <w:color w:val="231F20"/>
                                      <w:w w:val="90"/>
                                      <w:sz w:val="18"/>
                                    </w:rPr>
                                    <w:t>creating</w:t>
                                  </w:r>
                                  <w:r>
                                    <w:rPr>
                                      <w:color w:val="231F20"/>
                                      <w:spacing w:val="-5"/>
                                      <w:w w:val="90"/>
                                      <w:sz w:val="18"/>
                                    </w:rPr>
                                    <w:t> </w:t>
                                  </w:r>
                                  <w:r>
                                    <w:rPr>
                                      <w:color w:val="231F20"/>
                                      <w:w w:val="90"/>
                                      <w:sz w:val="18"/>
                                    </w:rPr>
                                    <w:t>a</w:t>
                                  </w:r>
                                  <w:r>
                                    <w:rPr>
                                      <w:color w:val="231F20"/>
                                      <w:spacing w:val="-5"/>
                                      <w:w w:val="90"/>
                                      <w:sz w:val="18"/>
                                    </w:rPr>
                                    <w:t> </w:t>
                                  </w:r>
                                  <w:r>
                                    <w:rPr>
                                      <w:color w:val="231F20"/>
                                      <w:spacing w:val="-2"/>
                                      <w:w w:val="90"/>
                                      <w:sz w:val="18"/>
                                    </w:rPr>
                                    <w:t>nuisance</w:t>
                                  </w:r>
                                </w:p>
                              </w:tc>
                              <w:tc>
                                <w:tcPr>
                                  <w:tcW w:w="821" w:type="dxa"/>
                                </w:tcPr>
                                <w:p>
                                  <w:pPr>
                                    <w:pStyle w:val="TableParagraph"/>
                                    <w:ind w:left="15" w:right="4"/>
                                    <w:jc w:val="center"/>
                                    <w:rPr>
                                      <w:sz w:val="18"/>
                                    </w:rPr>
                                  </w:pPr>
                                  <w:r>
                                    <w:rPr>
                                      <w:color w:val="231F20"/>
                                      <w:spacing w:val="-5"/>
                                      <w:w w:val="95"/>
                                      <w:sz w:val="18"/>
                                    </w:rPr>
                                    <w:t>13</w:t>
                                  </w:r>
                                </w:p>
                              </w:tc>
                              <w:tc>
                                <w:tcPr>
                                  <w:tcW w:w="821" w:type="dxa"/>
                                </w:tcPr>
                                <w:p>
                                  <w:pPr>
                                    <w:pStyle w:val="TableParagraph"/>
                                    <w:ind w:left="15" w:right="3"/>
                                    <w:jc w:val="center"/>
                                    <w:rPr>
                                      <w:sz w:val="18"/>
                                    </w:rPr>
                                  </w:pPr>
                                  <w:r>
                                    <w:rPr>
                                      <w:color w:val="231F20"/>
                                      <w:spacing w:val="-5"/>
                                      <w:w w:val="95"/>
                                      <w:sz w:val="18"/>
                                    </w:rPr>
                                    <w:t>14</w:t>
                                  </w:r>
                                </w:p>
                              </w:tc>
                              <w:tc>
                                <w:tcPr>
                                  <w:tcW w:w="821" w:type="dxa"/>
                                </w:tcPr>
                                <w:p>
                                  <w:pPr>
                                    <w:pStyle w:val="TableParagraph"/>
                                    <w:ind w:left="15" w:right="2"/>
                                    <w:jc w:val="center"/>
                                    <w:rPr>
                                      <w:sz w:val="18"/>
                                    </w:rPr>
                                  </w:pPr>
                                  <w:r>
                                    <w:rPr>
                                      <w:color w:val="231F20"/>
                                      <w:spacing w:val="-10"/>
                                      <w:w w:val="95"/>
                                      <w:sz w:val="18"/>
                                    </w:rPr>
                                    <w:t>6</w:t>
                                  </w:r>
                                </w:p>
                              </w:tc>
                            </w:tr>
                            <w:tr>
                              <w:trPr>
                                <w:trHeight w:val="352" w:hRule="atLeast"/>
                              </w:trPr>
                              <w:tc>
                                <w:tcPr>
                                  <w:tcW w:w="2645" w:type="dxa"/>
                                  <w:shd w:val="clear" w:color="auto" w:fill="E2EEF3"/>
                                </w:tcPr>
                                <w:p>
                                  <w:pPr>
                                    <w:pStyle w:val="TableParagraph"/>
                                    <w:ind w:left="113"/>
                                    <w:rPr>
                                      <w:sz w:val="18"/>
                                    </w:rPr>
                                  </w:pPr>
                                  <w:r>
                                    <w:rPr>
                                      <w:color w:val="231F20"/>
                                      <w:w w:val="90"/>
                                      <w:sz w:val="18"/>
                                    </w:rPr>
                                    <w:t>Fail</w:t>
                                  </w:r>
                                  <w:r>
                                    <w:rPr>
                                      <w:color w:val="231F20"/>
                                      <w:spacing w:val="-9"/>
                                      <w:w w:val="90"/>
                                      <w:sz w:val="18"/>
                                    </w:rPr>
                                    <w:t> </w:t>
                                  </w:r>
                                  <w:r>
                                    <w:rPr>
                                      <w:color w:val="231F20"/>
                                      <w:w w:val="90"/>
                                      <w:sz w:val="18"/>
                                    </w:rPr>
                                    <w:t>to</w:t>
                                  </w:r>
                                  <w:r>
                                    <w:rPr>
                                      <w:color w:val="231F20"/>
                                      <w:spacing w:val="-9"/>
                                      <w:w w:val="90"/>
                                      <w:sz w:val="18"/>
                                    </w:rPr>
                                    <w:t> </w:t>
                                  </w:r>
                                  <w:r>
                                    <w:rPr>
                                      <w:color w:val="231F20"/>
                                      <w:w w:val="90"/>
                                      <w:sz w:val="18"/>
                                    </w:rPr>
                                    <w:t>register</w:t>
                                  </w:r>
                                  <w:r>
                                    <w:rPr>
                                      <w:color w:val="231F20"/>
                                      <w:spacing w:val="-9"/>
                                      <w:w w:val="90"/>
                                      <w:sz w:val="18"/>
                                    </w:rPr>
                                    <w:t> </w:t>
                                  </w:r>
                                  <w:r>
                                    <w:rPr>
                                      <w:color w:val="231F20"/>
                                      <w:spacing w:val="-2"/>
                                      <w:w w:val="90"/>
                                      <w:sz w:val="18"/>
                                    </w:rPr>
                                    <w:t>dog/cat</w:t>
                                  </w:r>
                                </w:p>
                              </w:tc>
                              <w:tc>
                                <w:tcPr>
                                  <w:tcW w:w="821" w:type="dxa"/>
                                  <w:shd w:val="clear" w:color="auto" w:fill="E2EEF3"/>
                                </w:tcPr>
                                <w:p>
                                  <w:pPr>
                                    <w:pStyle w:val="TableParagraph"/>
                                    <w:ind w:left="15" w:right="3"/>
                                    <w:jc w:val="center"/>
                                    <w:rPr>
                                      <w:sz w:val="18"/>
                                    </w:rPr>
                                  </w:pPr>
                                  <w:r>
                                    <w:rPr>
                                      <w:color w:val="231F20"/>
                                      <w:spacing w:val="-5"/>
                                      <w:w w:val="95"/>
                                      <w:sz w:val="18"/>
                                    </w:rPr>
                                    <w:t>504</w:t>
                                  </w:r>
                                </w:p>
                              </w:tc>
                              <w:tc>
                                <w:tcPr>
                                  <w:tcW w:w="821" w:type="dxa"/>
                                  <w:shd w:val="clear" w:color="auto" w:fill="E2EEF3"/>
                                </w:tcPr>
                                <w:p>
                                  <w:pPr>
                                    <w:pStyle w:val="TableParagraph"/>
                                    <w:ind w:left="15" w:right="3"/>
                                    <w:jc w:val="center"/>
                                    <w:rPr>
                                      <w:sz w:val="18"/>
                                    </w:rPr>
                                  </w:pPr>
                                  <w:r>
                                    <w:rPr>
                                      <w:color w:val="231F20"/>
                                      <w:spacing w:val="-5"/>
                                      <w:w w:val="95"/>
                                      <w:sz w:val="18"/>
                                    </w:rPr>
                                    <w:t>410</w:t>
                                  </w:r>
                                </w:p>
                              </w:tc>
                              <w:tc>
                                <w:tcPr>
                                  <w:tcW w:w="821" w:type="dxa"/>
                                  <w:shd w:val="clear" w:color="auto" w:fill="E2EEF3"/>
                                </w:tcPr>
                                <w:p>
                                  <w:pPr>
                                    <w:pStyle w:val="TableParagraph"/>
                                    <w:ind w:left="15" w:right="2"/>
                                    <w:jc w:val="center"/>
                                    <w:rPr>
                                      <w:sz w:val="18"/>
                                    </w:rPr>
                                  </w:pPr>
                                  <w:r>
                                    <w:rPr>
                                      <w:color w:val="231F20"/>
                                      <w:spacing w:val="-5"/>
                                      <w:w w:val="95"/>
                                      <w:sz w:val="18"/>
                                    </w:rPr>
                                    <w:t>427</w:t>
                                  </w:r>
                                </w:p>
                              </w:tc>
                            </w:tr>
                            <w:tr>
                              <w:trPr>
                                <w:trHeight w:val="612" w:hRule="atLeast"/>
                              </w:trPr>
                              <w:tc>
                                <w:tcPr>
                                  <w:tcW w:w="2645" w:type="dxa"/>
                                </w:tcPr>
                                <w:p>
                                  <w:pPr>
                                    <w:pStyle w:val="TableParagraph"/>
                                    <w:spacing w:line="295" w:lineRule="auto"/>
                                    <w:ind w:left="114"/>
                                    <w:rPr>
                                      <w:sz w:val="18"/>
                                    </w:rPr>
                                  </w:pPr>
                                  <w:r>
                                    <w:rPr>
                                      <w:color w:val="231F20"/>
                                      <w:spacing w:val="-6"/>
                                      <w:sz w:val="18"/>
                                    </w:rPr>
                                    <w:t>Fail</w:t>
                                  </w:r>
                                  <w:r>
                                    <w:rPr>
                                      <w:color w:val="231F20"/>
                                      <w:spacing w:val="-9"/>
                                      <w:sz w:val="18"/>
                                    </w:rPr>
                                    <w:t> </w:t>
                                  </w:r>
                                  <w:r>
                                    <w:rPr>
                                      <w:color w:val="231F20"/>
                                      <w:spacing w:val="-6"/>
                                      <w:sz w:val="18"/>
                                    </w:rPr>
                                    <w:t>to</w:t>
                                  </w:r>
                                  <w:r>
                                    <w:rPr>
                                      <w:color w:val="231F20"/>
                                      <w:spacing w:val="-8"/>
                                      <w:sz w:val="18"/>
                                    </w:rPr>
                                    <w:t> </w:t>
                                  </w:r>
                                  <w:r>
                                    <w:rPr>
                                      <w:color w:val="231F20"/>
                                      <w:spacing w:val="-6"/>
                                      <w:sz w:val="18"/>
                                    </w:rPr>
                                    <w:t>renew</w:t>
                                  </w:r>
                                  <w:r>
                                    <w:rPr>
                                      <w:color w:val="231F20"/>
                                      <w:spacing w:val="-8"/>
                                      <w:sz w:val="18"/>
                                    </w:rPr>
                                    <w:t> </w:t>
                                  </w:r>
                                  <w:r>
                                    <w:rPr>
                                      <w:color w:val="231F20"/>
                                      <w:spacing w:val="-6"/>
                                      <w:sz w:val="18"/>
                                    </w:rPr>
                                    <w:t>registration </w:t>
                                  </w:r>
                                  <w:r>
                                    <w:rPr>
                                      <w:color w:val="231F20"/>
                                      <w:spacing w:val="-2"/>
                                      <w:sz w:val="18"/>
                                    </w:rPr>
                                    <w:t>dog/cat</w:t>
                                  </w:r>
                                </w:p>
                              </w:tc>
                              <w:tc>
                                <w:tcPr>
                                  <w:tcW w:w="821" w:type="dxa"/>
                                </w:tcPr>
                                <w:p>
                                  <w:pPr>
                                    <w:pStyle w:val="TableParagraph"/>
                                    <w:spacing w:before="200"/>
                                    <w:ind w:left="15" w:right="3"/>
                                    <w:jc w:val="center"/>
                                    <w:rPr>
                                      <w:sz w:val="18"/>
                                    </w:rPr>
                                  </w:pPr>
                                  <w:r>
                                    <w:rPr>
                                      <w:color w:val="231F20"/>
                                      <w:spacing w:val="-5"/>
                                      <w:w w:val="95"/>
                                      <w:sz w:val="18"/>
                                    </w:rPr>
                                    <w:t>87</w:t>
                                  </w:r>
                                </w:p>
                              </w:tc>
                              <w:tc>
                                <w:tcPr>
                                  <w:tcW w:w="821" w:type="dxa"/>
                                </w:tcPr>
                                <w:p>
                                  <w:pPr>
                                    <w:pStyle w:val="TableParagraph"/>
                                    <w:spacing w:before="200"/>
                                    <w:ind w:left="15" w:right="2"/>
                                    <w:jc w:val="center"/>
                                    <w:rPr>
                                      <w:sz w:val="18"/>
                                    </w:rPr>
                                  </w:pPr>
                                  <w:r>
                                    <w:rPr>
                                      <w:color w:val="231F20"/>
                                      <w:spacing w:val="-5"/>
                                      <w:w w:val="95"/>
                                      <w:sz w:val="18"/>
                                    </w:rPr>
                                    <w:t>66</w:t>
                                  </w:r>
                                </w:p>
                              </w:tc>
                              <w:tc>
                                <w:tcPr>
                                  <w:tcW w:w="821" w:type="dxa"/>
                                </w:tcPr>
                                <w:p>
                                  <w:pPr>
                                    <w:pStyle w:val="TableParagraph"/>
                                    <w:spacing w:before="200"/>
                                    <w:ind w:left="15" w:right="2"/>
                                    <w:jc w:val="center"/>
                                    <w:rPr>
                                      <w:sz w:val="18"/>
                                    </w:rPr>
                                  </w:pPr>
                                  <w:r>
                                    <w:rPr>
                                      <w:color w:val="231F20"/>
                                      <w:spacing w:val="-5"/>
                                      <w:w w:val="95"/>
                                      <w:sz w:val="18"/>
                                    </w:rPr>
                                    <w:t>57</w:t>
                                  </w:r>
                                </w:p>
                              </w:tc>
                            </w:tr>
                            <w:tr>
                              <w:trPr>
                                <w:trHeight w:val="352" w:hRule="atLeast"/>
                              </w:trPr>
                              <w:tc>
                                <w:tcPr>
                                  <w:tcW w:w="2645" w:type="dxa"/>
                                  <w:shd w:val="clear" w:color="auto" w:fill="E2EEF3"/>
                                </w:tcPr>
                                <w:p>
                                  <w:pPr>
                                    <w:pStyle w:val="TableParagraph"/>
                                    <w:ind w:left="114"/>
                                    <w:rPr>
                                      <w:sz w:val="18"/>
                                    </w:rPr>
                                  </w:pPr>
                                  <w:r>
                                    <w:rPr>
                                      <w:color w:val="231F20"/>
                                      <w:w w:val="90"/>
                                      <w:sz w:val="18"/>
                                    </w:rPr>
                                    <w:t>Dog</w:t>
                                  </w:r>
                                  <w:r>
                                    <w:rPr>
                                      <w:color w:val="231F20"/>
                                      <w:spacing w:val="11"/>
                                      <w:sz w:val="18"/>
                                    </w:rPr>
                                    <w:t> </w:t>
                                  </w:r>
                                  <w:r>
                                    <w:rPr>
                                      <w:color w:val="231F20"/>
                                      <w:w w:val="90"/>
                                      <w:sz w:val="18"/>
                                    </w:rPr>
                                    <w:t>attack</w:t>
                                  </w:r>
                                  <w:r>
                                    <w:rPr>
                                      <w:color w:val="231F20"/>
                                      <w:spacing w:val="12"/>
                                      <w:sz w:val="18"/>
                                    </w:rPr>
                                    <w:t> </w:t>
                                  </w:r>
                                  <w:r>
                                    <w:rPr>
                                      <w:color w:val="231F20"/>
                                      <w:w w:val="90"/>
                                      <w:sz w:val="18"/>
                                    </w:rPr>
                                    <w:t>non-serious</w:t>
                                  </w:r>
                                  <w:r>
                                    <w:rPr>
                                      <w:color w:val="231F20"/>
                                      <w:spacing w:val="12"/>
                                      <w:sz w:val="18"/>
                                    </w:rPr>
                                    <w:t> </w:t>
                                  </w:r>
                                  <w:r>
                                    <w:rPr>
                                      <w:color w:val="231F20"/>
                                      <w:spacing w:val="-2"/>
                                      <w:w w:val="90"/>
                                      <w:sz w:val="18"/>
                                    </w:rPr>
                                    <w:t>injury</w:t>
                                  </w:r>
                                </w:p>
                              </w:tc>
                              <w:tc>
                                <w:tcPr>
                                  <w:tcW w:w="821" w:type="dxa"/>
                                  <w:shd w:val="clear" w:color="auto" w:fill="E2EEF3"/>
                                </w:tcPr>
                                <w:p>
                                  <w:pPr>
                                    <w:pStyle w:val="TableParagraph"/>
                                    <w:ind w:left="15" w:right="3"/>
                                    <w:jc w:val="center"/>
                                    <w:rPr>
                                      <w:sz w:val="18"/>
                                    </w:rPr>
                                  </w:pPr>
                                  <w:r>
                                    <w:rPr>
                                      <w:color w:val="231F20"/>
                                      <w:spacing w:val="-5"/>
                                      <w:w w:val="95"/>
                                      <w:sz w:val="18"/>
                                    </w:rPr>
                                    <w:t>14</w:t>
                                  </w:r>
                                </w:p>
                              </w:tc>
                              <w:tc>
                                <w:tcPr>
                                  <w:tcW w:w="821" w:type="dxa"/>
                                  <w:shd w:val="clear" w:color="auto" w:fill="E2EEF3"/>
                                </w:tcPr>
                                <w:p>
                                  <w:pPr>
                                    <w:pStyle w:val="TableParagraph"/>
                                    <w:ind w:left="15" w:right="2"/>
                                    <w:jc w:val="center"/>
                                    <w:rPr>
                                      <w:sz w:val="18"/>
                                    </w:rPr>
                                  </w:pPr>
                                  <w:r>
                                    <w:rPr>
                                      <w:color w:val="231F20"/>
                                      <w:spacing w:val="-5"/>
                                      <w:w w:val="95"/>
                                      <w:sz w:val="18"/>
                                    </w:rPr>
                                    <w:t>18</w:t>
                                  </w:r>
                                </w:p>
                              </w:tc>
                              <w:tc>
                                <w:tcPr>
                                  <w:tcW w:w="821" w:type="dxa"/>
                                  <w:shd w:val="clear" w:color="auto" w:fill="E2EEF3"/>
                                </w:tcPr>
                                <w:p>
                                  <w:pPr>
                                    <w:pStyle w:val="TableParagraph"/>
                                    <w:ind w:left="15" w:right="1"/>
                                    <w:jc w:val="center"/>
                                    <w:rPr>
                                      <w:sz w:val="18"/>
                                    </w:rPr>
                                  </w:pPr>
                                  <w:r>
                                    <w:rPr>
                                      <w:color w:val="231F20"/>
                                      <w:spacing w:val="-5"/>
                                      <w:w w:val="95"/>
                                      <w:sz w:val="18"/>
                                    </w:rPr>
                                    <w:t>15</w:t>
                                  </w:r>
                                </w:p>
                              </w:tc>
                            </w:tr>
                            <w:tr>
                              <w:trPr>
                                <w:trHeight w:val="352" w:hRule="atLeast"/>
                              </w:trPr>
                              <w:tc>
                                <w:tcPr>
                                  <w:tcW w:w="2645" w:type="dxa"/>
                                </w:tcPr>
                                <w:p>
                                  <w:pPr>
                                    <w:pStyle w:val="TableParagraph"/>
                                    <w:ind w:left="114"/>
                                    <w:rPr>
                                      <w:sz w:val="18"/>
                                    </w:rPr>
                                  </w:pPr>
                                  <w:r>
                                    <w:rPr>
                                      <w:color w:val="231F20"/>
                                      <w:spacing w:val="-2"/>
                                      <w:sz w:val="18"/>
                                    </w:rPr>
                                    <w:t>Dog</w:t>
                                  </w:r>
                                  <w:r>
                                    <w:rPr>
                                      <w:color w:val="231F20"/>
                                      <w:spacing w:val="-12"/>
                                      <w:sz w:val="18"/>
                                    </w:rPr>
                                    <w:t> </w:t>
                                  </w:r>
                                  <w:r>
                                    <w:rPr>
                                      <w:color w:val="231F20"/>
                                      <w:spacing w:val="-4"/>
                                      <w:sz w:val="18"/>
                                    </w:rPr>
                                    <w:t>rush</w:t>
                                  </w:r>
                                </w:p>
                              </w:tc>
                              <w:tc>
                                <w:tcPr>
                                  <w:tcW w:w="821" w:type="dxa"/>
                                </w:tcPr>
                                <w:p>
                                  <w:pPr>
                                    <w:pStyle w:val="TableParagraph"/>
                                    <w:ind w:left="15" w:right="2"/>
                                    <w:jc w:val="center"/>
                                    <w:rPr>
                                      <w:sz w:val="18"/>
                                    </w:rPr>
                                  </w:pPr>
                                  <w:r>
                                    <w:rPr>
                                      <w:color w:val="231F20"/>
                                      <w:spacing w:val="-10"/>
                                      <w:w w:val="95"/>
                                      <w:sz w:val="18"/>
                                    </w:rPr>
                                    <w:t>0</w:t>
                                  </w:r>
                                </w:p>
                              </w:tc>
                              <w:tc>
                                <w:tcPr>
                                  <w:tcW w:w="821" w:type="dxa"/>
                                </w:tcPr>
                                <w:p>
                                  <w:pPr>
                                    <w:pStyle w:val="TableParagraph"/>
                                    <w:ind w:left="15" w:right="2"/>
                                    <w:jc w:val="center"/>
                                    <w:rPr>
                                      <w:sz w:val="18"/>
                                    </w:rPr>
                                  </w:pPr>
                                  <w:r>
                                    <w:rPr>
                                      <w:color w:val="231F20"/>
                                      <w:spacing w:val="-10"/>
                                      <w:w w:val="95"/>
                                      <w:sz w:val="18"/>
                                    </w:rPr>
                                    <w:t>7</w:t>
                                  </w:r>
                                </w:p>
                              </w:tc>
                              <w:tc>
                                <w:tcPr>
                                  <w:tcW w:w="821" w:type="dxa"/>
                                </w:tcPr>
                                <w:p>
                                  <w:pPr>
                                    <w:pStyle w:val="TableParagraph"/>
                                    <w:ind w:left="15" w:right="1"/>
                                    <w:jc w:val="center"/>
                                    <w:rPr>
                                      <w:sz w:val="18"/>
                                    </w:rPr>
                                  </w:pPr>
                                  <w:r>
                                    <w:rPr>
                                      <w:color w:val="231F20"/>
                                      <w:spacing w:val="-10"/>
                                      <w:w w:val="95"/>
                                      <w:sz w:val="18"/>
                                    </w:rPr>
                                    <w:t>6</w:t>
                                  </w:r>
                                </w:p>
                              </w:tc>
                            </w:tr>
                            <w:tr>
                              <w:trPr>
                                <w:trHeight w:val="352" w:hRule="atLeast"/>
                              </w:trPr>
                              <w:tc>
                                <w:tcPr>
                                  <w:tcW w:w="2645" w:type="dxa"/>
                                  <w:shd w:val="clear" w:color="auto" w:fill="E2EEF3"/>
                                </w:tcPr>
                                <w:p>
                                  <w:pPr>
                                    <w:pStyle w:val="TableParagraph"/>
                                    <w:ind w:left="114"/>
                                    <w:rPr>
                                      <w:sz w:val="18"/>
                                    </w:rPr>
                                  </w:pPr>
                                  <w:r>
                                    <w:rPr>
                                      <w:color w:val="231F20"/>
                                      <w:spacing w:val="-2"/>
                                      <w:sz w:val="18"/>
                                    </w:rPr>
                                    <w:t>Other</w:t>
                                  </w:r>
                                </w:p>
                              </w:tc>
                              <w:tc>
                                <w:tcPr>
                                  <w:tcW w:w="821" w:type="dxa"/>
                                  <w:shd w:val="clear" w:color="auto" w:fill="E2EEF3"/>
                                </w:tcPr>
                                <w:p>
                                  <w:pPr>
                                    <w:pStyle w:val="TableParagraph"/>
                                    <w:ind w:left="15" w:right="2"/>
                                    <w:jc w:val="center"/>
                                    <w:rPr>
                                      <w:sz w:val="18"/>
                                    </w:rPr>
                                  </w:pPr>
                                  <w:r>
                                    <w:rPr>
                                      <w:color w:val="231F20"/>
                                      <w:spacing w:val="-10"/>
                                      <w:w w:val="95"/>
                                      <w:sz w:val="18"/>
                                    </w:rPr>
                                    <w:t>6</w:t>
                                  </w:r>
                                </w:p>
                              </w:tc>
                              <w:tc>
                                <w:tcPr>
                                  <w:tcW w:w="821" w:type="dxa"/>
                                  <w:shd w:val="clear" w:color="auto" w:fill="E2EEF3"/>
                                </w:tcPr>
                                <w:p>
                                  <w:pPr>
                                    <w:pStyle w:val="TableParagraph"/>
                                    <w:ind w:left="15" w:right="1"/>
                                    <w:jc w:val="center"/>
                                    <w:rPr>
                                      <w:sz w:val="18"/>
                                    </w:rPr>
                                  </w:pPr>
                                  <w:r>
                                    <w:rPr>
                                      <w:color w:val="231F20"/>
                                      <w:spacing w:val="-10"/>
                                      <w:w w:val="95"/>
                                      <w:sz w:val="18"/>
                                    </w:rPr>
                                    <w:t>4</w:t>
                                  </w:r>
                                </w:p>
                              </w:tc>
                              <w:tc>
                                <w:tcPr>
                                  <w:tcW w:w="821" w:type="dxa"/>
                                  <w:shd w:val="clear" w:color="auto" w:fill="E2EEF3"/>
                                </w:tcPr>
                                <w:p>
                                  <w:pPr>
                                    <w:pStyle w:val="TableParagraph"/>
                                    <w:ind w:left="15" w:right="1"/>
                                    <w:jc w:val="center"/>
                                    <w:rPr>
                                      <w:sz w:val="18"/>
                                    </w:rPr>
                                  </w:pPr>
                                  <w:r>
                                    <w:rPr>
                                      <w:color w:val="231F20"/>
                                      <w:spacing w:val="-10"/>
                                      <w:w w:val="95"/>
                                      <w:sz w:val="18"/>
                                    </w:rPr>
                                    <w:t>9</w:t>
                                  </w:r>
                                </w:p>
                              </w:tc>
                            </w:tr>
                            <w:tr>
                              <w:trPr>
                                <w:trHeight w:val="352" w:hRule="atLeast"/>
                              </w:trPr>
                              <w:tc>
                                <w:tcPr>
                                  <w:tcW w:w="2645" w:type="dxa"/>
                                </w:tcPr>
                                <w:p>
                                  <w:pPr>
                                    <w:pStyle w:val="TableParagraph"/>
                                    <w:spacing w:before="75"/>
                                    <w:ind w:left="114"/>
                                    <w:rPr>
                                      <w:rFonts w:ascii="Trebuchet MS"/>
                                      <w:b/>
                                      <w:sz w:val="18"/>
                                    </w:rPr>
                                  </w:pPr>
                                  <w:r>
                                    <w:rPr>
                                      <w:rFonts w:ascii="Trebuchet MS"/>
                                      <w:b/>
                                      <w:color w:val="231F20"/>
                                      <w:spacing w:val="-2"/>
                                      <w:sz w:val="18"/>
                                    </w:rPr>
                                    <w:t>Total</w:t>
                                  </w:r>
                                </w:p>
                              </w:tc>
                              <w:tc>
                                <w:tcPr>
                                  <w:tcW w:w="821" w:type="dxa"/>
                                </w:tcPr>
                                <w:p>
                                  <w:pPr>
                                    <w:pStyle w:val="TableParagraph"/>
                                    <w:spacing w:before="75"/>
                                    <w:ind w:left="15" w:right="2"/>
                                    <w:jc w:val="center"/>
                                    <w:rPr>
                                      <w:rFonts w:ascii="Trebuchet MS"/>
                                      <w:b/>
                                      <w:sz w:val="18"/>
                                    </w:rPr>
                                  </w:pPr>
                                  <w:r>
                                    <w:rPr>
                                      <w:rFonts w:ascii="Trebuchet MS"/>
                                      <w:b/>
                                      <w:color w:val="231F20"/>
                                      <w:spacing w:val="-2"/>
                                      <w:sz w:val="18"/>
                                    </w:rPr>
                                    <w:t>1,158</w:t>
                                  </w:r>
                                </w:p>
                              </w:tc>
                              <w:tc>
                                <w:tcPr>
                                  <w:tcW w:w="821" w:type="dxa"/>
                                </w:tcPr>
                                <w:p>
                                  <w:pPr>
                                    <w:pStyle w:val="TableParagraph"/>
                                    <w:spacing w:before="75"/>
                                    <w:ind w:left="15" w:right="1"/>
                                    <w:jc w:val="center"/>
                                    <w:rPr>
                                      <w:rFonts w:ascii="Trebuchet MS"/>
                                      <w:b/>
                                      <w:sz w:val="18"/>
                                    </w:rPr>
                                  </w:pPr>
                                  <w:r>
                                    <w:rPr>
                                      <w:rFonts w:ascii="Trebuchet MS"/>
                                      <w:b/>
                                      <w:color w:val="231F20"/>
                                      <w:spacing w:val="-5"/>
                                      <w:sz w:val="18"/>
                                    </w:rPr>
                                    <w:t>907</w:t>
                                  </w:r>
                                </w:p>
                              </w:tc>
                              <w:tc>
                                <w:tcPr>
                                  <w:tcW w:w="821" w:type="dxa"/>
                                </w:tcPr>
                                <w:p>
                                  <w:pPr>
                                    <w:pStyle w:val="TableParagraph"/>
                                    <w:spacing w:before="75"/>
                                    <w:ind w:left="15"/>
                                    <w:jc w:val="center"/>
                                    <w:rPr>
                                      <w:rFonts w:ascii="Trebuchet MS"/>
                                      <w:b/>
                                      <w:sz w:val="18"/>
                                    </w:rPr>
                                  </w:pPr>
                                  <w:r>
                                    <w:rPr>
                                      <w:rFonts w:ascii="Trebuchet MS"/>
                                      <w:b/>
                                      <w:color w:val="231F20"/>
                                      <w:spacing w:val="-5"/>
                                      <w:sz w:val="18"/>
                                    </w:rPr>
                                    <w:t>958</w:t>
                                  </w:r>
                                </w:p>
                              </w:tc>
                            </w:tr>
                          </w:tbl>
                          <w:p>
                            <w:pPr>
                              <w:pStyle w:val="BodyText"/>
                            </w:pPr>
                          </w:p>
                        </w:txbxContent>
                      </wps:txbx>
                      <wps:bodyPr wrap="square" lIns="0" tIns="0" rIns="0" bIns="0" rtlCol="0">
                        <a:noAutofit/>
                      </wps:bodyPr>
                    </wps:wsp>
                  </a:graphicData>
                </a:graphic>
              </wp:anchor>
            </w:drawing>
          </mc:Choice>
          <mc:Fallback>
            <w:pict>
              <v:shape style="position:absolute;margin-left:631.960815pt;margin-top:13.757741pt;width:262pt;height:218.3pt;mso-position-horizontal-relative:page;mso-position-vertical-relative:paragraph;z-index:15730176" type="#_x0000_t202" id="docshape4" filled="false" stroked="false">
                <v:textbox inset="0,0,0,0">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2645"/>
                        <w:gridCol w:w="821"/>
                        <w:gridCol w:w="821"/>
                        <w:gridCol w:w="821"/>
                      </w:tblGrid>
                      <w:tr>
                        <w:trPr>
                          <w:trHeight w:val="466" w:hRule="atLeast"/>
                        </w:trPr>
                        <w:tc>
                          <w:tcPr>
                            <w:tcW w:w="2645" w:type="dxa"/>
                            <w:shd w:val="clear" w:color="auto" w:fill="003263"/>
                          </w:tcPr>
                          <w:p>
                            <w:pPr>
                              <w:pStyle w:val="TableParagraph"/>
                              <w:spacing w:before="127"/>
                              <w:ind w:left="113"/>
                              <w:rPr>
                                <w:sz w:val="18"/>
                              </w:rPr>
                            </w:pPr>
                            <w:r>
                              <w:rPr>
                                <w:color w:val="FFFFFF"/>
                                <w:spacing w:val="-5"/>
                                <w:sz w:val="18"/>
                              </w:rPr>
                              <w:t>Offence</w:t>
                            </w:r>
                            <w:r>
                              <w:rPr>
                                <w:color w:val="FFFFFF"/>
                                <w:spacing w:val="-3"/>
                                <w:sz w:val="18"/>
                              </w:rPr>
                              <w:t> </w:t>
                            </w:r>
                            <w:r>
                              <w:rPr>
                                <w:color w:val="FFFFFF"/>
                                <w:spacing w:val="-4"/>
                                <w:sz w:val="18"/>
                              </w:rPr>
                              <w:t>Type</w:t>
                            </w:r>
                          </w:p>
                        </w:tc>
                        <w:tc>
                          <w:tcPr>
                            <w:tcW w:w="821" w:type="dxa"/>
                            <w:shd w:val="clear" w:color="auto" w:fill="003263"/>
                          </w:tcPr>
                          <w:p>
                            <w:pPr>
                              <w:pStyle w:val="TableParagraph"/>
                              <w:spacing w:before="127"/>
                              <w:ind w:left="15" w:right="5"/>
                              <w:jc w:val="center"/>
                              <w:rPr>
                                <w:sz w:val="18"/>
                              </w:rPr>
                            </w:pPr>
                            <w:r>
                              <w:rPr>
                                <w:color w:val="FFFFFF"/>
                                <w:spacing w:val="-2"/>
                                <w:w w:val="95"/>
                                <w:sz w:val="18"/>
                              </w:rPr>
                              <w:t>2022/23</w:t>
                            </w:r>
                          </w:p>
                        </w:tc>
                        <w:tc>
                          <w:tcPr>
                            <w:tcW w:w="821" w:type="dxa"/>
                            <w:shd w:val="clear" w:color="auto" w:fill="003263"/>
                          </w:tcPr>
                          <w:p>
                            <w:pPr>
                              <w:pStyle w:val="TableParagraph"/>
                              <w:spacing w:before="127"/>
                              <w:ind w:left="15" w:right="4"/>
                              <w:jc w:val="center"/>
                              <w:rPr>
                                <w:sz w:val="18"/>
                              </w:rPr>
                            </w:pPr>
                            <w:r>
                              <w:rPr>
                                <w:color w:val="FFFFFF"/>
                                <w:spacing w:val="-2"/>
                                <w:w w:val="95"/>
                                <w:sz w:val="18"/>
                              </w:rPr>
                              <w:t>2023/24</w:t>
                            </w:r>
                          </w:p>
                        </w:tc>
                        <w:tc>
                          <w:tcPr>
                            <w:tcW w:w="821" w:type="dxa"/>
                            <w:shd w:val="clear" w:color="auto" w:fill="003263"/>
                          </w:tcPr>
                          <w:p>
                            <w:pPr>
                              <w:pStyle w:val="TableParagraph"/>
                              <w:spacing w:before="127"/>
                              <w:ind w:left="15" w:right="3"/>
                              <w:jc w:val="center"/>
                              <w:rPr>
                                <w:sz w:val="18"/>
                              </w:rPr>
                            </w:pPr>
                            <w:r>
                              <w:rPr>
                                <w:color w:val="FFFFFF"/>
                                <w:spacing w:val="-2"/>
                                <w:w w:val="95"/>
                                <w:sz w:val="18"/>
                              </w:rPr>
                              <w:t>2024/25</w:t>
                            </w:r>
                          </w:p>
                        </w:tc>
                      </w:tr>
                      <w:tr>
                        <w:trPr>
                          <w:trHeight w:val="352" w:hRule="atLeast"/>
                        </w:trPr>
                        <w:tc>
                          <w:tcPr>
                            <w:tcW w:w="2645" w:type="dxa"/>
                            <w:shd w:val="clear" w:color="auto" w:fill="E2EEF3"/>
                          </w:tcPr>
                          <w:p>
                            <w:pPr>
                              <w:pStyle w:val="TableParagraph"/>
                              <w:ind w:left="113"/>
                              <w:rPr>
                                <w:sz w:val="18"/>
                              </w:rPr>
                            </w:pPr>
                            <w:r>
                              <w:rPr>
                                <w:color w:val="231F20"/>
                                <w:spacing w:val="-6"/>
                                <w:sz w:val="18"/>
                              </w:rPr>
                              <w:t>Dog</w:t>
                            </w:r>
                            <w:r>
                              <w:rPr>
                                <w:color w:val="231F20"/>
                                <w:spacing w:val="-4"/>
                                <w:sz w:val="18"/>
                              </w:rPr>
                              <w:t> </w:t>
                            </w:r>
                            <w:r>
                              <w:rPr>
                                <w:color w:val="231F20"/>
                                <w:spacing w:val="-6"/>
                                <w:sz w:val="18"/>
                              </w:rPr>
                              <w:t>at</w:t>
                            </w:r>
                            <w:r>
                              <w:rPr>
                                <w:color w:val="231F20"/>
                                <w:spacing w:val="-4"/>
                                <w:sz w:val="18"/>
                              </w:rPr>
                              <w:t> </w:t>
                            </w:r>
                            <w:r>
                              <w:rPr>
                                <w:color w:val="231F20"/>
                                <w:spacing w:val="-6"/>
                                <w:sz w:val="18"/>
                              </w:rPr>
                              <w:t>large</w:t>
                            </w:r>
                            <w:r>
                              <w:rPr>
                                <w:color w:val="231F20"/>
                                <w:spacing w:val="-3"/>
                                <w:sz w:val="18"/>
                              </w:rPr>
                              <w:t> </w:t>
                            </w:r>
                            <w:r>
                              <w:rPr>
                                <w:color w:val="231F20"/>
                                <w:spacing w:val="-6"/>
                                <w:sz w:val="18"/>
                              </w:rPr>
                              <w:t>daytime</w:t>
                            </w:r>
                          </w:p>
                        </w:tc>
                        <w:tc>
                          <w:tcPr>
                            <w:tcW w:w="821" w:type="dxa"/>
                            <w:shd w:val="clear" w:color="auto" w:fill="E2EEF3"/>
                          </w:tcPr>
                          <w:p>
                            <w:pPr>
                              <w:pStyle w:val="TableParagraph"/>
                              <w:ind w:left="15" w:right="4"/>
                              <w:jc w:val="center"/>
                              <w:rPr>
                                <w:sz w:val="18"/>
                              </w:rPr>
                            </w:pPr>
                            <w:r>
                              <w:rPr>
                                <w:color w:val="231F20"/>
                                <w:spacing w:val="-5"/>
                                <w:w w:val="95"/>
                                <w:sz w:val="18"/>
                              </w:rPr>
                              <w:t>500</w:t>
                            </w:r>
                          </w:p>
                        </w:tc>
                        <w:tc>
                          <w:tcPr>
                            <w:tcW w:w="821" w:type="dxa"/>
                            <w:shd w:val="clear" w:color="auto" w:fill="E2EEF3"/>
                          </w:tcPr>
                          <w:p>
                            <w:pPr>
                              <w:pStyle w:val="TableParagraph"/>
                              <w:ind w:left="15" w:right="4"/>
                              <w:jc w:val="center"/>
                              <w:rPr>
                                <w:sz w:val="18"/>
                              </w:rPr>
                            </w:pPr>
                            <w:r>
                              <w:rPr>
                                <w:color w:val="231F20"/>
                                <w:spacing w:val="-5"/>
                                <w:w w:val="95"/>
                                <w:sz w:val="18"/>
                              </w:rPr>
                              <w:t>372</w:t>
                            </w:r>
                          </w:p>
                        </w:tc>
                        <w:tc>
                          <w:tcPr>
                            <w:tcW w:w="821" w:type="dxa"/>
                            <w:shd w:val="clear" w:color="auto" w:fill="E2EEF3"/>
                          </w:tcPr>
                          <w:p>
                            <w:pPr>
                              <w:pStyle w:val="TableParagraph"/>
                              <w:ind w:left="15" w:right="3"/>
                              <w:jc w:val="center"/>
                              <w:rPr>
                                <w:sz w:val="18"/>
                              </w:rPr>
                            </w:pPr>
                            <w:r>
                              <w:rPr>
                                <w:color w:val="231F20"/>
                                <w:spacing w:val="-5"/>
                                <w:w w:val="95"/>
                                <w:sz w:val="18"/>
                              </w:rPr>
                              <w:t>402</w:t>
                            </w:r>
                          </w:p>
                        </w:tc>
                      </w:tr>
                      <w:tr>
                        <w:trPr>
                          <w:trHeight w:val="352" w:hRule="atLeast"/>
                        </w:trPr>
                        <w:tc>
                          <w:tcPr>
                            <w:tcW w:w="2645" w:type="dxa"/>
                          </w:tcPr>
                          <w:p>
                            <w:pPr>
                              <w:pStyle w:val="TableParagraph"/>
                              <w:ind w:left="113"/>
                              <w:rPr>
                                <w:sz w:val="18"/>
                              </w:rPr>
                            </w:pPr>
                            <w:r>
                              <w:rPr>
                                <w:color w:val="231F20"/>
                                <w:spacing w:val="-2"/>
                                <w:w w:val="90"/>
                                <w:sz w:val="18"/>
                              </w:rPr>
                              <w:t>Dog</w:t>
                            </w:r>
                            <w:r>
                              <w:rPr>
                                <w:color w:val="231F20"/>
                                <w:spacing w:val="-10"/>
                                <w:w w:val="90"/>
                                <w:sz w:val="18"/>
                              </w:rPr>
                              <w:t> </w:t>
                            </w:r>
                            <w:r>
                              <w:rPr>
                                <w:color w:val="231F20"/>
                                <w:spacing w:val="-2"/>
                                <w:w w:val="90"/>
                                <w:sz w:val="18"/>
                              </w:rPr>
                              <w:t>at</w:t>
                            </w:r>
                            <w:r>
                              <w:rPr>
                                <w:color w:val="231F20"/>
                                <w:spacing w:val="-9"/>
                                <w:w w:val="90"/>
                                <w:sz w:val="18"/>
                              </w:rPr>
                              <w:t> </w:t>
                            </w:r>
                            <w:r>
                              <w:rPr>
                                <w:color w:val="231F20"/>
                                <w:spacing w:val="-2"/>
                                <w:w w:val="90"/>
                                <w:sz w:val="18"/>
                              </w:rPr>
                              <w:t>large</w:t>
                            </w:r>
                            <w:r>
                              <w:rPr>
                                <w:color w:val="231F20"/>
                                <w:spacing w:val="-9"/>
                                <w:w w:val="90"/>
                                <w:sz w:val="18"/>
                              </w:rPr>
                              <w:t> </w:t>
                            </w:r>
                            <w:r>
                              <w:rPr>
                                <w:color w:val="231F20"/>
                                <w:spacing w:val="-2"/>
                                <w:w w:val="90"/>
                                <w:sz w:val="18"/>
                              </w:rPr>
                              <w:t>night-</w:t>
                            </w:r>
                            <w:r>
                              <w:rPr>
                                <w:color w:val="231F20"/>
                                <w:spacing w:val="-4"/>
                                <w:w w:val="90"/>
                                <w:sz w:val="18"/>
                              </w:rPr>
                              <w:t>time</w:t>
                            </w:r>
                          </w:p>
                        </w:tc>
                        <w:tc>
                          <w:tcPr>
                            <w:tcW w:w="821" w:type="dxa"/>
                          </w:tcPr>
                          <w:p>
                            <w:pPr>
                              <w:pStyle w:val="TableParagraph"/>
                              <w:ind w:left="15" w:right="4"/>
                              <w:jc w:val="center"/>
                              <w:rPr>
                                <w:sz w:val="18"/>
                              </w:rPr>
                            </w:pPr>
                            <w:r>
                              <w:rPr>
                                <w:color w:val="231F20"/>
                                <w:spacing w:val="-10"/>
                                <w:w w:val="95"/>
                                <w:sz w:val="18"/>
                              </w:rPr>
                              <w:t>5</w:t>
                            </w:r>
                          </w:p>
                        </w:tc>
                        <w:tc>
                          <w:tcPr>
                            <w:tcW w:w="821" w:type="dxa"/>
                          </w:tcPr>
                          <w:p>
                            <w:pPr>
                              <w:pStyle w:val="TableParagraph"/>
                              <w:ind w:left="15" w:right="4"/>
                              <w:jc w:val="center"/>
                              <w:rPr>
                                <w:sz w:val="18"/>
                              </w:rPr>
                            </w:pPr>
                            <w:r>
                              <w:rPr>
                                <w:color w:val="231F20"/>
                                <w:spacing w:val="-10"/>
                                <w:w w:val="95"/>
                                <w:sz w:val="18"/>
                              </w:rPr>
                              <w:t>6</w:t>
                            </w:r>
                          </w:p>
                        </w:tc>
                        <w:tc>
                          <w:tcPr>
                            <w:tcW w:w="821" w:type="dxa"/>
                          </w:tcPr>
                          <w:p>
                            <w:pPr>
                              <w:pStyle w:val="TableParagraph"/>
                              <w:ind w:left="15" w:right="3"/>
                              <w:jc w:val="center"/>
                              <w:rPr>
                                <w:sz w:val="18"/>
                              </w:rPr>
                            </w:pPr>
                            <w:r>
                              <w:rPr>
                                <w:color w:val="231F20"/>
                                <w:spacing w:val="-10"/>
                                <w:w w:val="95"/>
                                <w:sz w:val="18"/>
                              </w:rPr>
                              <w:t>2</w:t>
                            </w:r>
                          </w:p>
                        </w:tc>
                      </w:tr>
                      <w:tr>
                        <w:trPr>
                          <w:trHeight w:val="352" w:hRule="atLeast"/>
                        </w:trPr>
                        <w:tc>
                          <w:tcPr>
                            <w:tcW w:w="2645" w:type="dxa"/>
                            <w:shd w:val="clear" w:color="auto" w:fill="E2EEF3"/>
                          </w:tcPr>
                          <w:p>
                            <w:pPr>
                              <w:pStyle w:val="TableParagraph"/>
                              <w:ind w:left="113"/>
                              <w:rPr>
                                <w:sz w:val="18"/>
                              </w:rPr>
                            </w:pPr>
                            <w:r>
                              <w:rPr>
                                <w:color w:val="231F20"/>
                                <w:w w:val="90"/>
                                <w:sz w:val="18"/>
                              </w:rPr>
                              <w:t>Dog</w:t>
                            </w:r>
                            <w:r>
                              <w:rPr>
                                <w:color w:val="231F20"/>
                                <w:spacing w:val="-5"/>
                                <w:sz w:val="18"/>
                              </w:rPr>
                              <w:t> </w:t>
                            </w:r>
                            <w:r>
                              <w:rPr>
                                <w:color w:val="231F20"/>
                                <w:w w:val="90"/>
                                <w:sz w:val="18"/>
                              </w:rPr>
                              <w:t>in</w:t>
                            </w:r>
                            <w:r>
                              <w:rPr>
                                <w:color w:val="231F20"/>
                                <w:spacing w:val="-5"/>
                                <w:sz w:val="18"/>
                              </w:rPr>
                              <w:t> </w:t>
                            </w:r>
                            <w:r>
                              <w:rPr>
                                <w:color w:val="231F20"/>
                                <w:w w:val="90"/>
                                <w:sz w:val="18"/>
                              </w:rPr>
                              <w:t>prohibited</w:t>
                            </w:r>
                            <w:r>
                              <w:rPr>
                                <w:color w:val="231F20"/>
                                <w:spacing w:val="-5"/>
                                <w:sz w:val="18"/>
                              </w:rPr>
                              <w:t> </w:t>
                            </w:r>
                            <w:r>
                              <w:rPr>
                                <w:color w:val="231F20"/>
                                <w:w w:val="90"/>
                                <w:sz w:val="18"/>
                              </w:rPr>
                              <w:t>public</w:t>
                            </w:r>
                            <w:r>
                              <w:rPr>
                                <w:color w:val="231F20"/>
                                <w:spacing w:val="-4"/>
                                <w:sz w:val="18"/>
                              </w:rPr>
                              <w:t> </w:t>
                            </w:r>
                            <w:r>
                              <w:rPr>
                                <w:color w:val="231F20"/>
                                <w:spacing w:val="-2"/>
                                <w:w w:val="90"/>
                                <w:sz w:val="18"/>
                              </w:rPr>
                              <w:t>place</w:t>
                            </w:r>
                          </w:p>
                        </w:tc>
                        <w:tc>
                          <w:tcPr>
                            <w:tcW w:w="821" w:type="dxa"/>
                            <w:shd w:val="clear" w:color="auto" w:fill="E2EEF3"/>
                          </w:tcPr>
                          <w:p>
                            <w:pPr>
                              <w:pStyle w:val="TableParagraph"/>
                              <w:ind w:left="15" w:right="4"/>
                              <w:jc w:val="center"/>
                              <w:rPr>
                                <w:sz w:val="18"/>
                              </w:rPr>
                            </w:pPr>
                            <w:r>
                              <w:rPr>
                                <w:color w:val="231F20"/>
                                <w:spacing w:val="-5"/>
                                <w:w w:val="95"/>
                                <w:sz w:val="18"/>
                              </w:rPr>
                              <w:t>29</w:t>
                            </w:r>
                          </w:p>
                        </w:tc>
                        <w:tc>
                          <w:tcPr>
                            <w:tcW w:w="821" w:type="dxa"/>
                            <w:shd w:val="clear" w:color="auto" w:fill="E2EEF3"/>
                          </w:tcPr>
                          <w:p>
                            <w:pPr>
                              <w:pStyle w:val="TableParagraph"/>
                              <w:ind w:left="15" w:right="3"/>
                              <w:jc w:val="center"/>
                              <w:rPr>
                                <w:sz w:val="18"/>
                              </w:rPr>
                            </w:pPr>
                            <w:r>
                              <w:rPr>
                                <w:color w:val="231F20"/>
                                <w:spacing w:val="-5"/>
                                <w:w w:val="95"/>
                                <w:sz w:val="18"/>
                              </w:rPr>
                              <w:t>10</w:t>
                            </w:r>
                          </w:p>
                        </w:tc>
                        <w:tc>
                          <w:tcPr>
                            <w:tcW w:w="821" w:type="dxa"/>
                            <w:shd w:val="clear" w:color="auto" w:fill="E2EEF3"/>
                          </w:tcPr>
                          <w:p>
                            <w:pPr>
                              <w:pStyle w:val="TableParagraph"/>
                              <w:ind w:left="15" w:right="3"/>
                              <w:jc w:val="center"/>
                              <w:rPr>
                                <w:sz w:val="18"/>
                              </w:rPr>
                            </w:pPr>
                            <w:r>
                              <w:rPr>
                                <w:color w:val="231F20"/>
                                <w:spacing w:val="-5"/>
                                <w:w w:val="95"/>
                                <w:sz w:val="18"/>
                              </w:rPr>
                              <w:t>34</w:t>
                            </w:r>
                          </w:p>
                        </w:tc>
                      </w:tr>
                      <w:tr>
                        <w:trPr>
                          <w:trHeight w:val="352" w:hRule="atLeast"/>
                        </w:trPr>
                        <w:tc>
                          <w:tcPr>
                            <w:tcW w:w="2645" w:type="dxa"/>
                          </w:tcPr>
                          <w:p>
                            <w:pPr>
                              <w:pStyle w:val="TableParagraph"/>
                              <w:ind w:left="113"/>
                              <w:rPr>
                                <w:sz w:val="18"/>
                              </w:rPr>
                            </w:pPr>
                            <w:r>
                              <w:rPr>
                                <w:color w:val="231F20"/>
                                <w:w w:val="90"/>
                                <w:sz w:val="18"/>
                              </w:rPr>
                              <w:t>Dog</w:t>
                            </w:r>
                            <w:r>
                              <w:rPr>
                                <w:color w:val="231F20"/>
                                <w:spacing w:val="-5"/>
                                <w:w w:val="90"/>
                                <w:sz w:val="18"/>
                              </w:rPr>
                              <w:t> </w:t>
                            </w:r>
                            <w:r>
                              <w:rPr>
                                <w:color w:val="231F20"/>
                                <w:w w:val="90"/>
                                <w:sz w:val="18"/>
                              </w:rPr>
                              <w:t>or</w:t>
                            </w:r>
                            <w:r>
                              <w:rPr>
                                <w:color w:val="231F20"/>
                                <w:spacing w:val="-5"/>
                                <w:w w:val="90"/>
                                <w:sz w:val="18"/>
                              </w:rPr>
                              <w:t> </w:t>
                            </w:r>
                            <w:r>
                              <w:rPr>
                                <w:color w:val="231F20"/>
                                <w:w w:val="90"/>
                                <w:sz w:val="18"/>
                              </w:rPr>
                              <w:t>cat</w:t>
                            </w:r>
                            <w:r>
                              <w:rPr>
                                <w:color w:val="231F20"/>
                                <w:spacing w:val="-5"/>
                                <w:w w:val="90"/>
                                <w:sz w:val="18"/>
                              </w:rPr>
                              <w:t> </w:t>
                            </w:r>
                            <w:r>
                              <w:rPr>
                                <w:color w:val="231F20"/>
                                <w:w w:val="90"/>
                                <w:sz w:val="18"/>
                              </w:rPr>
                              <w:t>creating</w:t>
                            </w:r>
                            <w:r>
                              <w:rPr>
                                <w:color w:val="231F20"/>
                                <w:spacing w:val="-5"/>
                                <w:w w:val="90"/>
                                <w:sz w:val="18"/>
                              </w:rPr>
                              <w:t> </w:t>
                            </w:r>
                            <w:r>
                              <w:rPr>
                                <w:color w:val="231F20"/>
                                <w:w w:val="90"/>
                                <w:sz w:val="18"/>
                              </w:rPr>
                              <w:t>a</w:t>
                            </w:r>
                            <w:r>
                              <w:rPr>
                                <w:color w:val="231F20"/>
                                <w:spacing w:val="-5"/>
                                <w:w w:val="90"/>
                                <w:sz w:val="18"/>
                              </w:rPr>
                              <w:t> </w:t>
                            </w:r>
                            <w:r>
                              <w:rPr>
                                <w:color w:val="231F20"/>
                                <w:spacing w:val="-2"/>
                                <w:w w:val="90"/>
                                <w:sz w:val="18"/>
                              </w:rPr>
                              <w:t>nuisance</w:t>
                            </w:r>
                          </w:p>
                        </w:tc>
                        <w:tc>
                          <w:tcPr>
                            <w:tcW w:w="821" w:type="dxa"/>
                          </w:tcPr>
                          <w:p>
                            <w:pPr>
                              <w:pStyle w:val="TableParagraph"/>
                              <w:ind w:left="15" w:right="4"/>
                              <w:jc w:val="center"/>
                              <w:rPr>
                                <w:sz w:val="18"/>
                              </w:rPr>
                            </w:pPr>
                            <w:r>
                              <w:rPr>
                                <w:color w:val="231F20"/>
                                <w:spacing w:val="-5"/>
                                <w:w w:val="95"/>
                                <w:sz w:val="18"/>
                              </w:rPr>
                              <w:t>13</w:t>
                            </w:r>
                          </w:p>
                        </w:tc>
                        <w:tc>
                          <w:tcPr>
                            <w:tcW w:w="821" w:type="dxa"/>
                          </w:tcPr>
                          <w:p>
                            <w:pPr>
                              <w:pStyle w:val="TableParagraph"/>
                              <w:ind w:left="15" w:right="3"/>
                              <w:jc w:val="center"/>
                              <w:rPr>
                                <w:sz w:val="18"/>
                              </w:rPr>
                            </w:pPr>
                            <w:r>
                              <w:rPr>
                                <w:color w:val="231F20"/>
                                <w:spacing w:val="-5"/>
                                <w:w w:val="95"/>
                                <w:sz w:val="18"/>
                              </w:rPr>
                              <w:t>14</w:t>
                            </w:r>
                          </w:p>
                        </w:tc>
                        <w:tc>
                          <w:tcPr>
                            <w:tcW w:w="821" w:type="dxa"/>
                          </w:tcPr>
                          <w:p>
                            <w:pPr>
                              <w:pStyle w:val="TableParagraph"/>
                              <w:ind w:left="15" w:right="2"/>
                              <w:jc w:val="center"/>
                              <w:rPr>
                                <w:sz w:val="18"/>
                              </w:rPr>
                            </w:pPr>
                            <w:r>
                              <w:rPr>
                                <w:color w:val="231F20"/>
                                <w:spacing w:val="-10"/>
                                <w:w w:val="95"/>
                                <w:sz w:val="18"/>
                              </w:rPr>
                              <w:t>6</w:t>
                            </w:r>
                          </w:p>
                        </w:tc>
                      </w:tr>
                      <w:tr>
                        <w:trPr>
                          <w:trHeight w:val="352" w:hRule="atLeast"/>
                        </w:trPr>
                        <w:tc>
                          <w:tcPr>
                            <w:tcW w:w="2645" w:type="dxa"/>
                            <w:shd w:val="clear" w:color="auto" w:fill="E2EEF3"/>
                          </w:tcPr>
                          <w:p>
                            <w:pPr>
                              <w:pStyle w:val="TableParagraph"/>
                              <w:ind w:left="113"/>
                              <w:rPr>
                                <w:sz w:val="18"/>
                              </w:rPr>
                            </w:pPr>
                            <w:r>
                              <w:rPr>
                                <w:color w:val="231F20"/>
                                <w:w w:val="90"/>
                                <w:sz w:val="18"/>
                              </w:rPr>
                              <w:t>Fail</w:t>
                            </w:r>
                            <w:r>
                              <w:rPr>
                                <w:color w:val="231F20"/>
                                <w:spacing w:val="-9"/>
                                <w:w w:val="90"/>
                                <w:sz w:val="18"/>
                              </w:rPr>
                              <w:t> </w:t>
                            </w:r>
                            <w:r>
                              <w:rPr>
                                <w:color w:val="231F20"/>
                                <w:w w:val="90"/>
                                <w:sz w:val="18"/>
                              </w:rPr>
                              <w:t>to</w:t>
                            </w:r>
                            <w:r>
                              <w:rPr>
                                <w:color w:val="231F20"/>
                                <w:spacing w:val="-9"/>
                                <w:w w:val="90"/>
                                <w:sz w:val="18"/>
                              </w:rPr>
                              <w:t> </w:t>
                            </w:r>
                            <w:r>
                              <w:rPr>
                                <w:color w:val="231F20"/>
                                <w:w w:val="90"/>
                                <w:sz w:val="18"/>
                              </w:rPr>
                              <w:t>register</w:t>
                            </w:r>
                            <w:r>
                              <w:rPr>
                                <w:color w:val="231F20"/>
                                <w:spacing w:val="-9"/>
                                <w:w w:val="90"/>
                                <w:sz w:val="18"/>
                              </w:rPr>
                              <w:t> </w:t>
                            </w:r>
                            <w:r>
                              <w:rPr>
                                <w:color w:val="231F20"/>
                                <w:spacing w:val="-2"/>
                                <w:w w:val="90"/>
                                <w:sz w:val="18"/>
                              </w:rPr>
                              <w:t>dog/cat</w:t>
                            </w:r>
                          </w:p>
                        </w:tc>
                        <w:tc>
                          <w:tcPr>
                            <w:tcW w:w="821" w:type="dxa"/>
                            <w:shd w:val="clear" w:color="auto" w:fill="E2EEF3"/>
                          </w:tcPr>
                          <w:p>
                            <w:pPr>
                              <w:pStyle w:val="TableParagraph"/>
                              <w:ind w:left="15" w:right="3"/>
                              <w:jc w:val="center"/>
                              <w:rPr>
                                <w:sz w:val="18"/>
                              </w:rPr>
                            </w:pPr>
                            <w:r>
                              <w:rPr>
                                <w:color w:val="231F20"/>
                                <w:spacing w:val="-5"/>
                                <w:w w:val="95"/>
                                <w:sz w:val="18"/>
                              </w:rPr>
                              <w:t>504</w:t>
                            </w:r>
                          </w:p>
                        </w:tc>
                        <w:tc>
                          <w:tcPr>
                            <w:tcW w:w="821" w:type="dxa"/>
                            <w:shd w:val="clear" w:color="auto" w:fill="E2EEF3"/>
                          </w:tcPr>
                          <w:p>
                            <w:pPr>
                              <w:pStyle w:val="TableParagraph"/>
                              <w:ind w:left="15" w:right="3"/>
                              <w:jc w:val="center"/>
                              <w:rPr>
                                <w:sz w:val="18"/>
                              </w:rPr>
                            </w:pPr>
                            <w:r>
                              <w:rPr>
                                <w:color w:val="231F20"/>
                                <w:spacing w:val="-5"/>
                                <w:w w:val="95"/>
                                <w:sz w:val="18"/>
                              </w:rPr>
                              <w:t>410</w:t>
                            </w:r>
                          </w:p>
                        </w:tc>
                        <w:tc>
                          <w:tcPr>
                            <w:tcW w:w="821" w:type="dxa"/>
                            <w:shd w:val="clear" w:color="auto" w:fill="E2EEF3"/>
                          </w:tcPr>
                          <w:p>
                            <w:pPr>
                              <w:pStyle w:val="TableParagraph"/>
                              <w:ind w:left="15" w:right="2"/>
                              <w:jc w:val="center"/>
                              <w:rPr>
                                <w:sz w:val="18"/>
                              </w:rPr>
                            </w:pPr>
                            <w:r>
                              <w:rPr>
                                <w:color w:val="231F20"/>
                                <w:spacing w:val="-5"/>
                                <w:w w:val="95"/>
                                <w:sz w:val="18"/>
                              </w:rPr>
                              <w:t>427</w:t>
                            </w:r>
                          </w:p>
                        </w:tc>
                      </w:tr>
                      <w:tr>
                        <w:trPr>
                          <w:trHeight w:val="612" w:hRule="atLeast"/>
                        </w:trPr>
                        <w:tc>
                          <w:tcPr>
                            <w:tcW w:w="2645" w:type="dxa"/>
                          </w:tcPr>
                          <w:p>
                            <w:pPr>
                              <w:pStyle w:val="TableParagraph"/>
                              <w:spacing w:line="295" w:lineRule="auto"/>
                              <w:ind w:left="114"/>
                              <w:rPr>
                                <w:sz w:val="18"/>
                              </w:rPr>
                            </w:pPr>
                            <w:r>
                              <w:rPr>
                                <w:color w:val="231F20"/>
                                <w:spacing w:val="-6"/>
                                <w:sz w:val="18"/>
                              </w:rPr>
                              <w:t>Fail</w:t>
                            </w:r>
                            <w:r>
                              <w:rPr>
                                <w:color w:val="231F20"/>
                                <w:spacing w:val="-9"/>
                                <w:sz w:val="18"/>
                              </w:rPr>
                              <w:t> </w:t>
                            </w:r>
                            <w:r>
                              <w:rPr>
                                <w:color w:val="231F20"/>
                                <w:spacing w:val="-6"/>
                                <w:sz w:val="18"/>
                              </w:rPr>
                              <w:t>to</w:t>
                            </w:r>
                            <w:r>
                              <w:rPr>
                                <w:color w:val="231F20"/>
                                <w:spacing w:val="-8"/>
                                <w:sz w:val="18"/>
                              </w:rPr>
                              <w:t> </w:t>
                            </w:r>
                            <w:r>
                              <w:rPr>
                                <w:color w:val="231F20"/>
                                <w:spacing w:val="-6"/>
                                <w:sz w:val="18"/>
                              </w:rPr>
                              <w:t>renew</w:t>
                            </w:r>
                            <w:r>
                              <w:rPr>
                                <w:color w:val="231F20"/>
                                <w:spacing w:val="-8"/>
                                <w:sz w:val="18"/>
                              </w:rPr>
                              <w:t> </w:t>
                            </w:r>
                            <w:r>
                              <w:rPr>
                                <w:color w:val="231F20"/>
                                <w:spacing w:val="-6"/>
                                <w:sz w:val="18"/>
                              </w:rPr>
                              <w:t>registration </w:t>
                            </w:r>
                            <w:r>
                              <w:rPr>
                                <w:color w:val="231F20"/>
                                <w:spacing w:val="-2"/>
                                <w:sz w:val="18"/>
                              </w:rPr>
                              <w:t>dog/cat</w:t>
                            </w:r>
                          </w:p>
                        </w:tc>
                        <w:tc>
                          <w:tcPr>
                            <w:tcW w:w="821" w:type="dxa"/>
                          </w:tcPr>
                          <w:p>
                            <w:pPr>
                              <w:pStyle w:val="TableParagraph"/>
                              <w:spacing w:before="200"/>
                              <w:ind w:left="15" w:right="3"/>
                              <w:jc w:val="center"/>
                              <w:rPr>
                                <w:sz w:val="18"/>
                              </w:rPr>
                            </w:pPr>
                            <w:r>
                              <w:rPr>
                                <w:color w:val="231F20"/>
                                <w:spacing w:val="-5"/>
                                <w:w w:val="95"/>
                                <w:sz w:val="18"/>
                              </w:rPr>
                              <w:t>87</w:t>
                            </w:r>
                          </w:p>
                        </w:tc>
                        <w:tc>
                          <w:tcPr>
                            <w:tcW w:w="821" w:type="dxa"/>
                          </w:tcPr>
                          <w:p>
                            <w:pPr>
                              <w:pStyle w:val="TableParagraph"/>
                              <w:spacing w:before="200"/>
                              <w:ind w:left="15" w:right="2"/>
                              <w:jc w:val="center"/>
                              <w:rPr>
                                <w:sz w:val="18"/>
                              </w:rPr>
                            </w:pPr>
                            <w:r>
                              <w:rPr>
                                <w:color w:val="231F20"/>
                                <w:spacing w:val="-5"/>
                                <w:w w:val="95"/>
                                <w:sz w:val="18"/>
                              </w:rPr>
                              <w:t>66</w:t>
                            </w:r>
                          </w:p>
                        </w:tc>
                        <w:tc>
                          <w:tcPr>
                            <w:tcW w:w="821" w:type="dxa"/>
                          </w:tcPr>
                          <w:p>
                            <w:pPr>
                              <w:pStyle w:val="TableParagraph"/>
                              <w:spacing w:before="200"/>
                              <w:ind w:left="15" w:right="2"/>
                              <w:jc w:val="center"/>
                              <w:rPr>
                                <w:sz w:val="18"/>
                              </w:rPr>
                            </w:pPr>
                            <w:r>
                              <w:rPr>
                                <w:color w:val="231F20"/>
                                <w:spacing w:val="-5"/>
                                <w:w w:val="95"/>
                                <w:sz w:val="18"/>
                              </w:rPr>
                              <w:t>57</w:t>
                            </w:r>
                          </w:p>
                        </w:tc>
                      </w:tr>
                      <w:tr>
                        <w:trPr>
                          <w:trHeight w:val="352" w:hRule="atLeast"/>
                        </w:trPr>
                        <w:tc>
                          <w:tcPr>
                            <w:tcW w:w="2645" w:type="dxa"/>
                            <w:shd w:val="clear" w:color="auto" w:fill="E2EEF3"/>
                          </w:tcPr>
                          <w:p>
                            <w:pPr>
                              <w:pStyle w:val="TableParagraph"/>
                              <w:ind w:left="114"/>
                              <w:rPr>
                                <w:sz w:val="18"/>
                              </w:rPr>
                            </w:pPr>
                            <w:r>
                              <w:rPr>
                                <w:color w:val="231F20"/>
                                <w:w w:val="90"/>
                                <w:sz w:val="18"/>
                              </w:rPr>
                              <w:t>Dog</w:t>
                            </w:r>
                            <w:r>
                              <w:rPr>
                                <w:color w:val="231F20"/>
                                <w:spacing w:val="11"/>
                                <w:sz w:val="18"/>
                              </w:rPr>
                              <w:t> </w:t>
                            </w:r>
                            <w:r>
                              <w:rPr>
                                <w:color w:val="231F20"/>
                                <w:w w:val="90"/>
                                <w:sz w:val="18"/>
                              </w:rPr>
                              <w:t>attack</w:t>
                            </w:r>
                            <w:r>
                              <w:rPr>
                                <w:color w:val="231F20"/>
                                <w:spacing w:val="12"/>
                                <w:sz w:val="18"/>
                              </w:rPr>
                              <w:t> </w:t>
                            </w:r>
                            <w:r>
                              <w:rPr>
                                <w:color w:val="231F20"/>
                                <w:w w:val="90"/>
                                <w:sz w:val="18"/>
                              </w:rPr>
                              <w:t>non-serious</w:t>
                            </w:r>
                            <w:r>
                              <w:rPr>
                                <w:color w:val="231F20"/>
                                <w:spacing w:val="12"/>
                                <w:sz w:val="18"/>
                              </w:rPr>
                              <w:t> </w:t>
                            </w:r>
                            <w:r>
                              <w:rPr>
                                <w:color w:val="231F20"/>
                                <w:spacing w:val="-2"/>
                                <w:w w:val="90"/>
                                <w:sz w:val="18"/>
                              </w:rPr>
                              <w:t>injury</w:t>
                            </w:r>
                          </w:p>
                        </w:tc>
                        <w:tc>
                          <w:tcPr>
                            <w:tcW w:w="821" w:type="dxa"/>
                            <w:shd w:val="clear" w:color="auto" w:fill="E2EEF3"/>
                          </w:tcPr>
                          <w:p>
                            <w:pPr>
                              <w:pStyle w:val="TableParagraph"/>
                              <w:ind w:left="15" w:right="3"/>
                              <w:jc w:val="center"/>
                              <w:rPr>
                                <w:sz w:val="18"/>
                              </w:rPr>
                            </w:pPr>
                            <w:r>
                              <w:rPr>
                                <w:color w:val="231F20"/>
                                <w:spacing w:val="-5"/>
                                <w:w w:val="95"/>
                                <w:sz w:val="18"/>
                              </w:rPr>
                              <w:t>14</w:t>
                            </w:r>
                          </w:p>
                        </w:tc>
                        <w:tc>
                          <w:tcPr>
                            <w:tcW w:w="821" w:type="dxa"/>
                            <w:shd w:val="clear" w:color="auto" w:fill="E2EEF3"/>
                          </w:tcPr>
                          <w:p>
                            <w:pPr>
                              <w:pStyle w:val="TableParagraph"/>
                              <w:ind w:left="15" w:right="2"/>
                              <w:jc w:val="center"/>
                              <w:rPr>
                                <w:sz w:val="18"/>
                              </w:rPr>
                            </w:pPr>
                            <w:r>
                              <w:rPr>
                                <w:color w:val="231F20"/>
                                <w:spacing w:val="-5"/>
                                <w:w w:val="95"/>
                                <w:sz w:val="18"/>
                              </w:rPr>
                              <w:t>18</w:t>
                            </w:r>
                          </w:p>
                        </w:tc>
                        <w:tc>
                          <w:tcPr>
                            <w:tcW w:w="821" w:type="dxa"/>
                            <w:shd w:val="clear" w:color="auto" w:fill="E2EEF3"/>
                          </w:tcPr>
                          <w:p>
                            <w:pPr>
                              <w:pStyle w:val="TableParagraph"/>
                              <w:ind w:left="15" w:right="1"/>
                              <w:jc w:val="center"/>
                              <w:rPr>
                                <w:sz w:val="18"/>
                              </w:rPr>
                            </w:pPr>
                            <w:r>
                              <w:rPr>
                                <w:color w:val="231F20"/>
                                <w:spacing w:val="-5"/>
                                <w:w w:val="95"/>
                                <w:sz w:val="18"/>
                              </w:rPr>
                              <w:t>15</w:t>
                            </w:r>
                          </w:p>
                        </w:tc>
                      </w:tr>
                      <w:tr>
                        <w:trPr>
                          <w:trHeight w:val="352" w:hRule="atLeast"/>
                        </w:trPr>
                        <w:tc>
                          <w:tcPr>
                            <w:tcW w:w="2645" w:type="dxa"/>
                          </w:tcPr>
                          <w:p>
                            <w:pPr>
                              <w:pStyle w:val="TableParagraph"/>
                              <w:ind w:left="114"/>
                              <w:rPr>
                                <w:sz w:val="18"/>
                              </w:rPr>
                            </w:pPr>
                            <w:r>
                              <w:rPr>
                                <w:color w:val="231F20"/>
                                <w:spacing w:val="-2"/>
                                <w:sz w:val="18"/>
                              </w:rPr>
                              <w:t>Dog</w:t>
                            </w:r>
                            <w:r>
                              <w:rPr>
                                <w:color w:val="231F20"/>
                                <w:spacing w:val="-12"/>
                                <w:sz w:val="18"/>
                              </w:rPr>
                              <w:t> </w:t>
                            </w:r>
                            <w:r>
                              <w:rPr>
                                <w:color w:val="231F20"/>
                                <w:spacing w:val="-4"/>
                                <w:sz w:val="18"/>
                              </w:rPr>
                              <w:t>rush</w:t>
                            </w:r>
                          </w:p>
                        </w:tc>
                        <w:tc>
                          <w:tcPr>
                            <w:tcW w:w="821" w:type="dxa"/>
                          </w:tcPr>
                          <w:p>
                            <w:pPr>
                              <w:pStyle w:val="TableParagraph"/>
                              <w:ind w:left="15" w:right="2"/>
                              <w:jc w:val="center"/>
                              <w:rPr>
                                <w:sz w:val="18"/>
                              </w:rPr>
                            </w:pPr>
                            <w:r>
                              <w:rPr>
                                <w:color w:val="231F20"/>
                                <w:spacing w:val="-10"/>
                                <w:w w:val="95"/>
                                <w:sz w:val="18"/>
                              </w:rPr>
                              <w:t>0</w:t>
                            </w:r>
                          </w:p>
                        </w:tc>
                        <w:tc>
                          <w:tcPr>
                            <w:tcW w:w="821" w:type="dxa"/>
                          </w:tcPr>
                          <w:p>
                            <w:pPr>
                              <w:pStyle w:val="TableParagraph"/>
                              <w:ind w:left="15" w:right="2"/>
                              <w:jc w:val="center"/>
                              <w:rPr>
                                <w:sz w:val="18"/>
                              </w:rPr>
                            </w:pPr>
                            <w:r>
                              <w:rPr>
                                <w:color w:val="231F20"/>
                                <w:spacing w:val="-10"/>
                                <w:w w:val="95"/>
                                <w:sz w:val="18"/>
                              </w:rPr>
                              <w:t>7</w:t>
                            </w:r>
                          </w:p>
                        </w:tc>
                        <w:tc>
                          <w:tcPr>
                            <w:tcW w:w="821" w:type="dxa"/>
                          </w:tcPr>
                          <w:p>
                            <w:pPr>
                              <w:pStyle w:val="TableParagraph"/>
                              <w:ind w:left="15" w:right="1"/>
                              <w:jc w:val="center"/>
                              <w:rPr>
                                <w:sz w:val="18"/>
                              </w:rPr>
                            </w:pPr>
                            <w:r>
                              <w:rPr>
                                <w:color w:val="231F20"/>
                                <w:spacing w:val="-10"/>
                                <w:w w:val="95"/>
                                <w:sz w:val="18"/>
                              </w:rPr>
                              <w:t>6</w:t>
                            </w:r>
                          </w:p>
                        </w:tc>
                      </w:tr>
                      <w:tr>
                        <w:trPr>
                          <w:trHeight w:val="352" w:hRule="atLeast"/>
                        </w:trPr>
                        <w:tc>
                          <w:tcPr>
                            <w:tcW w:w="2645" w:type="dxa"/>
                            <w:shd w:val="clear" w:color="auto" w:fill="E2EEF3"/>
                          </w:tcPr>
                          <w:p>
                            <w:pPr>
                              <w:pStyle w:val="TableParagraph"/>
                              <w:ind w:left="114"/>
                              <w:rPr>
                                <w:sz w:val="18"/>
                              </w:rPr>
                            </w:pPr>
                            <w:r>
                              <w:rPr>
                                <w:color w:val="231F20"/>
                                <w:spacing w:val="-2"/>
                                <w:sz w:val="18"/>
                              </w:rPr>
                              <w:t>Other</w:t>
                            </w:r>
                          </w:p>
                        </w:tc>
                        <w:tc>
                          <w:tcPr>
                            <w:tcW w:w="821" w:type="dxa"/>
                            <w:shd w:val="clear" w:color="auto" w:fill="E2EEF3"/>
                          </w:tcPr>
                          <w:p>
                            <w:pPr>
                              <w:pStyle w:val="TableParagraph"/>
                              <w:ind w:left="15" w:right="2"/>
                              <w:jc w:val="center"/>
                              <w:rPr>
                                <w:sz w:val="18"/>
                              </w:rPr>
                            </w:pPr>
                            <w:r>
                              <w:rPr>
                                <w:color w:val="231F20"/>
                                <w:spacing w:val="-10"/>
                                <w:w w:val="95"/>
                                <w:sz w:val="18"/>
                              </w:rPr>
                              <w:t>6</w:t>
                            </w:r>
                          </w:p>
                        </w:tc>
                        <w:tc>
                          <w:tcPr>
                            <w:tcW w:w="821" w:type="dxa"/>
                            <w:shd w:val="clear" w:color="auto" w:fill="E2EEF3"/>
                          </w:tcPr>
                          <w:p>
                            <w:pPr>
                              <w:pStyle w:val="TableParagraph"/>
                              <w:ind w:left="15" w:right="1"/>
                              <w:jc w:val="center"/>
                              <w:rPr>
                                <w:sz w:val="18"/>
                              </w:rPr>
                            </w:pPr>
                            <w:r>
                              <w:rPr>
                                <w:color w:val="231F20"/>
                                <w:spacing w:val="-10"/>
                                <w:w w:val="95"/>
                                <w:sz w:val="18"/>
                              </w:rPr>
                              <w:t>4</w:t>
                            </w:r>
                          </w:p>
                        </w:tc>
                        <w:tc>
                          <w:tcPr>
                            <w:tcW w:w="821" w:type="dxa"/>
                            <w:shd w:val="clear" w:color="auto" w:fill="E2EEF3"/>
                          </w:tcPr>
                          <w:p>
                            <w:pPr>
                              <w:pStyle w:val="TableParagraph"/>
                              <w:ind w:left="15" w:right="1"/>
                              <w:jc w:val="center"/>
                              <w:rPr>
                                <w:sz w:val="18"/>
                              </w:rPr>
                            </w:pPr>
                            <w:r>
                              <w:rPr>
                                <w:color w:val="231F20"/>
                                <w:spacing w:val="-10"/>
                                <w:w w:val="95"/>
                                <w:sz w:val="18"/>
                              </w:rPr>
                              <w:t>9</w:t>
                            </w:r>
                          </w:p>
                        </w:tc>
                      </w:tr>
                      <w:tr>
                        <w:trPr>
                          <w:trHeight w:val="352" w:hRule="atLeast"/>
                        </w:trPr>
                        <w:tc>
                          <w:tcPr>
                            <w:tcW w:w="2645" w:type="dxa"/>
                          </w:tcPr>
                          <w:p>
                            <w:pPr>
                              <w:pStyle w:val="TableParagraph"/>
                              <w:spacing w:before="75"/>
                              <w:ind w:left="114"/>
                              <w:rPr>
                                <w:rFonts w:ascii="Trebuchet MS"/>
                                <w:b/>
                                <w:sz w:val="18"/>
                              </w:rPr>
                            </w:pPr>
                            <w:r>
                              <w:rPr>
                                <w:rFonts w:ascii="Trebuchet MS"/>
                                <w:b/>
                                <w:color w:val="231F20"/>
                                <w:spacing w:val="-2"/>
                                <w:sz w:val="18"/>
                              </w:rPr>
                              <w:t>Total</w:t>
                            </w:r>
                          </w:p>
                        </w:tc>
                        <w:tc>
                          <w:tcPr>
                            <w:tcW w:w="821" w:type="dxa"/>
                          </w:tcPr>
                          <w:p>
                            <w:pPr>
                              <w:pStyle w:val="TableParagraph"/>
                              <w:spacing w:before="75"/>
                              <w:ind w:left="15" w:right="2"/>
                              <w:jc w:val="center"/>
                              <w:rPr>
                                <w:rFonts w:ascii="Trebuchet MS"/>
                                <w:b/>
                                <w:sz w:val="18"/>
                              </w:rPr>
                            </w:pPr>
                            <w:r>
                              <w:rPr>
                                <w:rFonts w:ascii="Trebuchet MS"/>
                                <w:b/>
                                <w:color w:val="231F20"/>
                                <w:spacing w:val="-2"/>
                                <w:sz w:val="18"/>
                              </w:rPr>
                              <w:t>1,158</w:t>
                            </w:r>
                          </w:p>
                        </w:tc>
                        <w:tc>
                          <w:tcPr>
                            <w:tcW w:w="821" w:type="dxa"/>
                          </w:tcPr>
                          <w:p>
                            <w:pPr>
                              <w:pStyle w:val="TableParagraph"/>
                              <w:spacing w:before="75"/>
                              <w:ind w:left="15" w:right="1"/>
                              <w:jc w:val="center"/>
                              <w:rPr>
                                <w:rFonts w:ascii="Trebuchet MS"/>
                                <w:b/>
                                <w:sz w:val="18"/>
                              </w:rPr>
                            </w:pPr>
                            <w:r>
                              <w:rPr>
                                <w:rFonts w:ascii="Trebuchet MS"/>
                                <w:b/>
                                <w:color w:val="231F20"/>
                                <w:spacing w:val="-5"/>
                                <w:sz w:val="18"/>
                              </w:rPr>
                              <w:t>907</w:t>
                            </w:r>
                          </w:p>
                        </w:tc>
                        <w:tc>
                          <w:tcPr>
                            <w:tcW w:w="821" w:type="dxa"/>
                          </w:tcPr>
                          <w:p>
                            <w:pPr>
                              <w:pStyle w:val="TableParagraph"/>
                              <w:spacing w:before="75"/>
                              <w:ind w:left="15"/>
                              <w:jc w:val="center"/>
                              <w:rPr>
                                <w:rFonts w:ascii="Trebuchet MS"/>
                                <w:b/>
                                <w:sz w:val="18"/>
                              </w:rPr>
                            </w:pPr>
                            <w:r>
                              <w:rPr>
                                <w:rFonts w:ascii="Trebuchet MS"/>
                                <w:b/>
                                <w:color w:val="231F20"/>
                                <w:spacing w:val="-5"/>
                                <w:sz w:val="18"/>
                              </w:rPr>
                              <w:t>958</w:t>
                            </w:r>
                          </w:p>
                        </w:tc>
                      </w:tr>
                    </w:tbl>
                    <w:p>
                      <w:pPr>
                        <w:pStyle w:val="BodyText"/>
                      </w:pPr>
                    </w:p>
                  </w:txbxContent>
                </v:textbox>
                <w10:wrap type="none"/>
              </v:shape>
            </w:pict>
          </mc:Fallback>
        </mc:AlternateContent>
      </w:r>
      <w:r>
        <w:rPr>
          <w:color w:val="003263"/>
        </w:rPr>
        <w:t>COMMUNITY</w:t>
      </w:r>
      <w:r>
        <w:rPr>
          <w:color w:val="003263"/>
          <w:spacing w:val="62"/>
        </w:rPr>
        <w:t> </w:t>
      </w:r>
      <w:r>
        <w:rPr>
          <w:color w:val="003263"/>
          <w:spacing w:val="-2"/>
        </w:rPr>
        <w:t>CONSULTATIONS</w:t>
      </w:r>
    </w:p>
    <w:p>
      <w:pPr>
        <w:pStyle w:val="BodyText"/>
        <w:spacing w:before="64"/>
        <w:rPr>
          <w:rFonts w:ascii="Brandon Grotesque Black"/>
          <w:b/>
          <w:sz w:val="20"/>
        </w:rPr>
      </w:pPr>
    </w:p>
    <w:p>
      <w:pPr>
        <w:pStyle w:val="BodyText"/>
        <w:spacing w:line="295" w:lineRule="auto"/>
        <w:ind w:left="17821"/>
      </w:pPr>
      <w:r>
        <w:rPr>
          <w:color w:val="231F20"/>
        </w:rPr>
        <w:t>Within</w:t>
      </w:r>
      <w:r>
        <w:rPr>
          <w:color w:val="231F20"/>
          <w:spacing w:val="-15"/>
        </w:rPr>
        <w:t> </w:t>
      </w:r>
      <w:r>
        <w:rPr>
          <w:color w:val="231F20"/>
        </w:rPr>
        <w:t>the</w:t>
      </w:r>
      <w:r>
        <w:rPr>
          <w:color w:val="231F20"/>
          <w:spacing w:val="-14"/>
        </w:rPr>
        <w:t> </w:t>
      </w:r>
      <w:r>
        <w:rPr>
          <w:color w:val="231F20"/>
        </w:rPr>
        <w:t>last</w:t>
      </w:r>
      <w:r>
        <w:rPr>
          <w:color w:val="231F20"/>
          <w:spacing w:val="-14"/>
        </w:rPr>
        <w:t> </w:t>
      </w:r>
      <w:r>
        <w:rPr>
          <w:color w:val="231F20"/>
        </w:rPr>
        <w:t>DAMP</w:t>
      </w:r>
      <w:r>
        <w:rPr>
          <w:color w:val="231F20"/>
          <w:spacing w:val="-14"/>
        </w:rPr>
        <w:t> </w:t>
      </w:r>
      <w:r>
        <w:rPr>
          <w:color w:val="231F20"/>
        </w:rPr>
        <w:t>period</w:t>
      </w:r>
      <w:r>
        <w:rPr>
          <w:color w:val="231F20"/>
          <w:spacing w:val="-15"/>
        </w:rPr>
        <w:t> </w:t>
      </w:r>
      <w:r>
        <w:rPr>
          <w:color w:val="231F20"/>
        </w:rPr>
        <w:t>(2022-25),</w:t>
      </w:r>
      <w:r>
        <w:rPr>
          <w:color w:val="231F20"/>
          <w:spacing w:val="-14"/>
        </w:rPr>
        <w:t> </w:t>
      </w:r>
      <w:r>
        <w:rPr>
          <w:color w:val="231F20"/>
        </w:rPr>
        <w:t>the</w:t>
      </w:r>
      <w:r>
        <w:rPr>
          <w:color w:val="231F20"/>
          <w:spacing w:val="-14"/>
        </w:rPr>
        <w:t> </w:t>
      </w:r>
      <w:r>
        <w:rPr>
          <w:color w:val="231F20"/>
        </w:rPr>
        <w:t>Animal </w:t>
      </w:r>
      <w:r>
        <w:rPr>
          <w:color w:val="231F20"/>
          <w:spacing w:val="-6"/>
        </w:rPr>
        <w:t>Management</w:t>
      </w:r>
      <w:r>
        <w:rPr>
          <w:color w:val="231F20"/>
          <w:spacing w:val="-9"/>
        </w:rPr>
        <w:t> </w:t>
      </w:r>
      <w:r>
        <w:rPr>
          <w:color w:val="231F20"/>
          <w:spacing w:val="-6"/>
        </w:rPr>
        <w:t>team</w:t>
      </w:r>
      <w:r>
        <w:rPr>
          <w:color w:val="231F20"/>
          <w:spacing w:val="-8"/>
        </w:rPr>
        <w:t> </w:t>
      </w:r>
      <w:r>
        <w:rPr>
          <w:color w:val="231F20"/>
          <w:spacing w:val="-6"/>
        </w:rPr>
        <w:t>conducted</w:t>
      </w:r>
      <w:r>
        <w:rPr>
          <w:color w:val="231F20"/>
          <w:spacing w:val="-8"/>
        </w:rPr>
        <w:t> </w:t>
      </w:r>
      <w:r>
        <w:rPr>
          <w:color w:val="231F20"/>
          <w:spacing w:val="-6"/>
        </w:rPr>
        <w:t>three</w:t>
      </w:r>
      <w:r>
        <w:rPr>
          <w:color w:val="231F20"/>
          <w:spacing w:val="-8"/>
        </w:rPr>
        <w:t> </w:t>
      </w:r>
      <w:r>
        <w:rPr>
          <w:color w:val="231F20"/>
          <w:spacing w:val="-6"/>
        </w:rPr>
        <w:t>community</w:t>
      </w:r>
      <w:r>
        <w:rPr>
          <w:color w:val="231F20"/>
          <w:spacing w:val="-9"/>
        </w:rPr>
        <w:t> </w:t>
      </w:r>
      <w:r>
        <w:rPr>
          <w:color w:val="231F20"/>
          <w:spacing w:val="-6"/>
        </w:rPr>
        <w:t>engagement </w:t>
      </w:r>
      <w:r>
        <w:rPr>
          <w:color w:val="231F20"/>
        </w:rPr>
        <w:t>projects regarding:</w:t>
      </w:r>
    </w:p>
    <w:p>
      <w:pPr>
        <w:pStyle w:val="ListParagraph"/>
        <w:numPr>
          <w:ilvl w:val="0"/>
          <w:numId w:val="9"/>
        </w:numPr>
        <w:tabs>
          <w:tab w:pos="18046" w:val="left" w:leader="none"/>
          <w:tab w:pos="18048" w:val="left" w:leader="none"/>
        </w:tabs>
        <w:spacing w:line="295" w:lineRule="auto" w:before="111" w:after="0"/>
        <w:ind w:left="18048" w:right="502" w:hanging="227"/>
        <w:jc w:val="left"/>
        <w:rPr>
          <w:sz w:val="18"/>
        </w:rPr>
      </w:pPr>
      <w:r>
        <w:rPr>
          <w:color w:val="231F20"/>
          <w:sz w:val="18"/>
        </w:rPr>
        <w:t>Dogs</w:t>
      </w:r>
      <w:r>
        <w:rPr>
          <w:color w:val="231F20"/>
          <w:spacing w:val="-15"/>
          <w:sz w:val="18"/>
        </w:rPr>
        <w:t> </w:t>
      </w:r>
      <w:r>
        <w:rPr>
          <w:color w:val="231F20"/>
          <w:sz w:val="18"/>
        </w:rPr>
        <w:t>in</w:t>
      </w:r>
      <w:r>
        <w:rPr>
          <w:color w:val="231F20"/>
          <w:spacing w:val="-14"/>
          <w:sz w:val="18"/>
        </w:rPr>
        <w:t> </w:t>
      </w:r>
      <w:r>
        <w:rPr>
          <w:color w:val="231F20"/>
          <w:sz w:val="18"/>
        </w:rPr>
        <w:t>Public</w:t>
      </w:r>
      <w:r>
        <w:rPr>
          <w:color w:val="231F20"/>
          <w:spacing w:val="-14"/>
          <w:sz w:val="18"/>
        </w:rPr>
        <w:t> </w:t>
      </w:r>
      <w:r>
        <w:rPr>
          <w:color w:val="231F20"/>
          <w:sz w:val="18"/>
        </w:rPr>
        <w:t>Places</w:t>
      </w:r>
      <w:r>
        <w:rPr>
          <w:color w:val="231F20"/>
          <w:spacing w:val="-14"/>
          <w:sz w:val="18"/>
        </w:rPr>
        <w:t> </w:t>
      </w:r>
      <w:r>
        <w:rPr>
          <w:color w:val="231F20"/>
          <w:sz w:val="18"/>
        </w:rPr>
        <w:t>review</w:t>
      </w:r>
      <w:r>
        <w:rPr>
          <w:color w:val="231F20"/>
          <w:spacing w:val="-15"/>
          <w:sz w:val="18"/>
        </w:rPr>
        <w:t> </w:t>
      </w:r>
      <w:r>
        <w:rPr>
          <w:color w:val="231F20"/>
          <w:sz w:val="18"/>
        </w:rPr>
        <w:t>and</w:t>
      </w:r>
      <w:r>
        <w:rPr>
          <w:color w:val="231F20"/>
          <w:spacing w:val="-14"/>
          <w:sz w:val="18"/>
        </w:rPr>
        <w:t> </w:t>
      </w:r>
      <w:r>
        <w:rPr>
          <w:color w:val="231F20"/>
          <w:sz w:val="18"/>
        </w:rPr>
        <w:t>orders</w:t>
      </w:r>
      <w:r>
        <w:rPr>
          <w:color w:val="231F20"/>
          <w:spacing w:val="-14"/>
          <w:sz w:val="18"/>
        </w:rPr>
        <w:t> </w:t>
      </w:r>
      <w:r>
        <w:rPr>
          <w:color w:val="231F20"/>
          <w:sz w:val="18"/>
        </w:rPr>
        <w:t>to</w:t>
      </w:r>
      <w:r>
        <w:rPr>
          <w:color w:val="231F20"/>
          <w:spacing w:val="-14"/>
          <w:sz w:val="18"/>
        </w:rPr>
        <w:t> </w:t>
      </w:r>
      <w:r>
        <w:rPr>
          <w:color w:val="231F20"/>
          <w:sz w:val="18"/>
        </w:rPr>
        <w:t>cover</w:t>
      </w:r>
      <w:r>
        <w:rPr>
          <w:color w:val="231F20"/>
          <w:spacing w:val="-15"/>
          <w:sz w:val="18"/>
        </w:rPr>
        <w:t> </w:t>
      </w:r>
      <w:r>
        <w:rPr>
          <w:color w:val="231F20"/>
          <w:sz w:val="18"/>
        </w:rPr>
        <w:t>eight </w:t>
      </w:r>
      <w:r>
        <w:rPr>
          <w:color w:val="231F20"/>
          <w:spacing w:val="-6"/>
          <w:sz w:val="18"/>
        </w:rPr>
        <w:t>new</w:t>
      </w:r>
      <w:r>
        <w:rPr>
          <w:color w:val="231F20"/>
          <w:spacing w:val="-7"/>
          <w:sz w:val="18"/>
        </w:rPr>
        <w:t> </w:t>
      </w:r>
      <w:r>
        <w:rPr>
          <w:color w:val="231F20"/>
          <w:spacing w:val="-6"/>
          <w:sz w:val="18"/>
        </w:rPr>
        <w:t>reserves</w:t>
      </w:r>
      <w:r>
        <w:rPr>
          <w:color w:val="231F20"/>
          <w:spacing w:val="-7"/>
          <w:sz w:val="18"/>
        </w:rPr>
        <w:t> </w:t>
      </w:r>
      <w:r>
        <w:rPr>
          <w:color w:val="231F20"/>
          <w:spacing w:val="-6"/>
          <w:sz w:val="18"/>
        </w:rPr>
        <w:t>and</w:t>
      </w:r>
      <w:r>
        <w:rPr>
          <w:color w:val="231F20"/>
          <w:spacing w:val="-7"/>
          <w:sz w:val="18"/>
        </w:rPr>
        <w:t> </w:t>
      </w:r>
      <w:r>
        <w:rPr>
          <w:color w:val="231F20"/>
          <w:spacing w:val="-6"/>
          <w:sz w:val="18"/>
        </w:rPr>
        <w:t>review</w:t>
      </w:r>
      <w:r>
        <w:rPr>
          <w:color w:val="231F20"/>
          <w:spacing w:val="-7"/>
          <w:sz w:val="18"/>
        </w:rPr>
        <w:t> </w:t>
      </w:r>
      <w:r>
        <w:rPr>
          <w:color w:val="231F20"/>
          <w:spacing w:val="-6"/>
          <w:sz w:val="18"/>
        </w:rPr>
        <w:t>dog</w:t>
      </w:r>
      <w:r>
        <w:rPr>
          <w:color w:val="231F20"/>
          <w:spacing w:val="-7"/>
          <w:sz w:val="18"/>
        </w:rPr>
        <w:t> </w:t>
      </w:r>
      <w:r>
        <w:rPr>
          <w:color w:val="231F20"/>
          <w:spacing w:val="-6"/>
          <w:sz w:val="18"/>
        </w:rPr>
        <w:t>orders</w:t>
      </w:r>
      <w:r>
        <w:rPr>
          <w:color w:val="231F20"/>
          <w:spacing w:val="-7"/>
          <w:sz w:val="18"/>
        </w:rPr>
        <w:t> </w:t>
      </w:r>
      <w:r>
        <w:rPr>
          <w:color w:val="231F20"/>
          <w:spacing w:val="-6"/>
          <w:sz w:val="18"/>
        </w:rPr>
        <w:t>at</w:t>
      </w:r>
      <w:r>
        <w:rPr>
          <w:color w:val="231F20"/>
          <w:spacing w:val="-7"/>
          <w:sz w:val="18"/>
        </w:rPr>
        <w:t> </w:t>
      </w:r>
      <w:r>
        <w:rPr>
          <w:color w:val="231F20"/>
          <w:spacing w:val="-6"/>
          <w:sz w:val="18"/>
        </w:rPr>
        <w:t>seven</w:t>
      </w:r>
      <w:r>
        <w:rPr>
          <w:color w:val="231F20"/>
          <w:spacing w:val="-7"/>
          <w:sz w:val="18"/>
        </w:rPr>
        <w:t> </w:t>
      </w:r>
      <w:r>
        <w:rPr>
          <w:color w:val="231F20"/>
          <w:spacing w:val="-6"/>
          <w:sz w:val="18"/>
        </w:rPr>
        <w:t>equestrian </w:t>
      </w:r>
      <w:r>
        <w:rPr>
          <w:color w:val="231F20"/>
          <w:sz w:val="18"/>
        </w:rPr>
        <w:t>centres (2023)</w:t>
      </w:r>
    </w:p>
    <w:p>
      <w:pPr>
        <w:pStyle w:val="ListParagraph"/>
        <w:numPr>
          <w:ilvl w:val="0"/>
          <w:numId w:val="9"/>
        </w:numPr>
        <w:tabs>
          <w:tab w:pos="18046" w:val="left" w:leader="none"/>
        </w:tabs>
        <w:spacing w:line="240" w:lineRule="auto" w:before="54" w:after="0"/>
        <w:ind w:left="18046" w:right="0" w:hanging="225"/>
        <w:jc w:val="left"/>
        <w:rPr>
          <w:sz w:val="18"/>
        </w:rPr>
      </w:pPr>
      <w:r>
        <w:rPr>
          <w:color w:val="231F20"/>
          <w:spacing w:val="-4"/>
          <w:sz w:val="18"/>
        </w:rPr>
        <w:t>Cat</w:t>
      </w:r>
      <w:r>
        <w:rPr>
          <w:color w:val="231F20"/>
          <w:spacing w:val="-10"/>
          <w:sz w:val="18"/>
        </w:rPr>
        <w:t> </w:t>
      </w:r>
      <w:r>
        <w:rPr>
          <w:color w:val="231F20"/>
          <w:spacing w:val="-4"/>
          <w:sz w:val="18"/>
        </w:rPr>
        <w:t>curfew</w:t>
      </w:r>
      <w:r>
        <w:rPr>
          <w:color w:val="231F20"/>
          <w:spacing w:val="-9"/>
          <w:sz w:val="18"/>
        </w:rPr>
        <w:t> </w:t>
      </w:r>
      <w:r>
        <w:rPr>
          <w:color w:val="231F20"/>
          <w:spacing w:val="-4"/>
          <w:sz w:val="18"/>
        </w:rPr>
        <w:t>review</w:t>
      </w:r>
      <w:r>
        <w:rPr>
          <w:color w:val="231F20"/>
          <w:spacing w:val="-9"/>
          <w:sz w:val="18"/>
        </w:rPr>
        <w:t> </w:t>
      </w:r>
      <w:r>
        <w:rPr>
          <w:color w:val="231F20"/>
          <w:spacing w:val="-4"/>
          <w:sz w:val="18"/>
        </w:rPr>
        <w:t>(2023)</w:t>
      </w:r>
    </w:p>
    <w:p>
      <w:pPr>
        <w:pStyle w:val="ListParagraph"/>
        <w:numPr>
          <w:ilvl w:val="0"/>
          <w:numId w:val="9"/>
        </w:numPr>
        <w:tabs>
          <w:tab w:pos="18046" w:val="left" w:leader="none"/>
        </w:tabs>
        <w:spacing w:line="240" w:lineRule="auto" w:before="105" w:after="0"/>
        <w:ind w:left="18046" w:right="0" w:hanging="225"/>
        <w:jc w:val="left"/>
        <w:rPr>
          <w:sz w:val="18"/>
        </w:rPr>
      </w:pPr>
      <w:r>
        <w:rPr>
          <w:color w:val="231F20"/>
          <w:w w:val="90"/>
          <w:sz w:val="18"/>
        </w:rPr>
        <w:t>Domestic</w:t>
      </w:r>
      <w:r>
        <w:rPr>
          <w:color w:val="231F20"/>
          <w:spacing w:val="6"/>
          <w:sz w:val="18"/>
        </w:rPr>
        <w:t> </w:t>
      </w:r>
      <w:r>
        <w:rPr>
          <w:color w:val="231F20"/>
          <w:w w:val="90"/>
          <w:sz w:val="18"/>
        </w:rPr>
        <w:t>Animal</w:t>
      </w:r>
      <w:r>
        <w:rPr>
          <w:color w:val="231F20"/>
          <w:spacing w:val="7"/>
          <w:sz w:val="18"/>
        </w:rPr>
        <w:t> </w:t>
      </w:r>
      <w:r>
        <w:rPr>
          <w:color w:val="231F20"/>
          <w:w w:val="90"/>
          <w:sz w:val="18"/>
        </w:rPr>
        <w:t>Management</w:t>
      </w:r>
      <w:r>
        <w:rPr>
          <w:color w:val="231F20"/>
          <w:spacing w:val="7"/>
          <w:sz w:val="18"/>
        </w:rPr>
        <w:t> </w:t>
      </w:r>
      <w:r>
        <w:rPr>
          <w:color w:val="231F20"/>
          <w:w w:val="90"/>
          <w:sz w:val="18"/>
        </w:rPr>
        <w:t>Plan</w:t>
      </w:r>
      <w:r>
        <w:rPr>
          <w:color w:val="231F20"/>
          <w:spacing w:val="7"/>
          <w:sz w:val="18"/>
        </w:rPr>
        <w:t> </w:t>
      </w:r>
      <w:r>
        <w:rPr>
          <w:color w:val="231F20"/>
          <w:w w:val="90"/>
          <w:sz w:val="18"/>
        </w:rPr>
        <w:t>2026</w:t>
      </w:r>
      <w:r>
        <w:rPr>
          <w:color w:val="231F20"/>
          <w:spacing w:val="7"/>
          <w:sz w:val="18"/>
        </w:rPr>
        <w:t> </w:t>
      </w:r>
      <w:r>
        <w:rPr>
          <w:color w:val="231F20"/>
          <w:w w:val="90"/>
          <w:sz w:val="18"/>
        </w:rPr>
        <w:t>–</w:t>
      </w:r>
      <w:r>
        <w:rPr>
          <w:color w:val="231F20"/>
          <w:spacing w:val="7"/>
          <w:sz w:val="18"/>
        </w:rPr>
        <w:t> </w:t>
      </w:r>
      <w:r>
        <w:rPr>
          <w:color w:val="231F20"/>
          <w:w w:val="90"/>
          <w:sz w:val="18"/>
        </w:rPr>
        <w:t>2029</w:t>
      </w:r>
      <w:r>
        <w:rPr>
          <w:color w:val="231F20"/>
          <w:spacing w:val="7"/>
          <w:sz w:val="18"/>
        </w:rPr>
        <w:t> </w:t>
      </w:r>
      <w:r>
        <w:rPr>
          <w:color w:val="231F20"/>
          <w:spacing w:val="-2"/>
          <w:w w:val="90"/>
          <w:sz w:val="18"/>
        </w:rPr>
        <w:t>(2025).</w:t>
      </w:r>
    </w:p>
    <w:p>
      <w:pPr>
        <w:pStyle w:val="BodyText"/>
        <w:spacing w:line="295" w:lineRule="auto" w:before="104"/>
        <w:ind w:left="17821" w:right="220"/>
      </w:pPr>
      <w:r>
        <w:rPr>
          <w:color w:val="231F20"/>
          <w:spacing w:val="-4"/>
        </w:rPr>
        <w:t>From</w:t>
      </w:r>
      <w:r>
        <w:rPr>
          <w:color w:val="231F20"/>
          <w:spacing w:val="-11"/>
        </w:rPr>
        <w:t> </w:t>
      </w:r>
      <w:r>
        <w:rPr>
          <w:color w:val="231F20"/>
          <w:spacing w:val="-4"/>
        </w:rPr>
        <w:t>these</w:t>
      </w:r>
      <w:r>
        <w:rPr>
          <w:color w:val="231F20"/>
          <w:spacing w:val="-10"/>
        </w:rPr>
        <w:t> </w:t>
      </w:r>
      <w:r>
        <w:rPr>
          <w:color w:val="231F20"/>
          <w:spacing w:val="-4"/>
        </w:rPr>
        <w:t>consultations,</w:t>
      </w:r>
      <w:r>
        <w:rPr>
          <w:color w:val="231F20"/>
          <w:spacing w:val="-10"/>
        </w:rPr>
        <w:t> </w:t>
      </w:r>
      <w:r>
        <w:rPr>
          <w:color w:val="231F20"/>
          <w:spacing w:val="-4"/>
        </w:rPr>
        <w:t>we</w:t>
      </w:r>
      <w:r>
        <w:rPr>
          <w:color w:val="231F20"/>
          <w:spacing w:val="-10"/>
        </w:rPr>
        <w:t> </w:t>
      </w:r>
      <w:r>
        <w:rPr>
          <w:color w:val="231F20"/>
          <w:spacing w:val="-4"/>
        </w:rPr>
        <w:t>heard</w:t>
      </w:r>
      <w:r>
        <w:rPr>
          <w:color w:val="231F20"/>
          <w:spacing w:val="-11"/>
        </w:rPr>
        <w:t> </w:t>
      </w:r>
      <w:r>
        <w:rPr>
          <w:color w:val="231F20"/>
          <w:spacing w:val="-4"/>
        </w:rPr>
        <w:t>from</w:t>
      </w:r>
      <w:r>
        <w:rPr>
          <w:color w:val="231F20"/>
          <w:spacing w:val="-10"/>
        </w:rPr>
        <w:t> </w:t>
      </w:r>
      <w:r>
        <w:rPr>
          <w:color w:val="231F20"/>
          <w:spacing w:val="-4"/>
        </w:rPr>
        <w:t>4,490</w:t>
      </w:r>
      <w:r>
        <w:rPr>
          <w:color w:val="231F20"/>
          <w:spacing w:val="-10"/>
        </w:rPr>
        <w:t> </w:t>
      </w:r>
      <w:r>
        <w:rPr>
          <w:color w:val="231F20"/>
          <w:spacing w:val="-4"/>
        </w:rPr>
        <w:t>community </w:t>
      </w:r>
      <w:r>
        <w:rPr>
          <w:color w:val="231F20"/>
          <w:spacing w:val="-2"/>
        </w:rPr>
        <w:t>members</w:t>
      </w:r>
      <w:r>
        <w:rPr>
          <w:color w:val="231F20"/>
          <w:spacing w:val="-10"/>
        </w:rPr>
        <w:t> </w:t>
      </w:r>
      <w:r>
        <w:rPr>
          <w:color w:val="231F20"/>
          <w:spacing w:val="-2"/>
        </w:rPr>
        <w:t>who</w:t>
      </w:r>
      <w:r>
        <w:rPr>
          <w:color w:val="231F20"/>
          <w:spacing w:val="-10"/>
        </w:rPr>
        <w:t> </w:t>
      </w:r>
      <w:r>
        <w:rPr>
          <w:color w:val="231F20"/>
          <w:spacing w:val="-2"/>
        </w:rPr>
        <w:t>shared</w:t>
      </w:r>
      <w:r>
        <w:rPr>
          <w:color w:val="231F20"/>
          <w:spacing w:val="-10"/>
        </w:rPr>
        <w:t> </w:t>
      </w:r>
      <w:r>
        <w:rPr>
          <w:color w:val="231F20"/>
          <w:spacing w:val="-2"/>
        </w:rPr>
        <w:t>their</w:t>
      </w:r>
      <w:r>
        <w:rPr>
          <w:color w:val="231F20"/>
          <w:spacing w:val="-10"/>
        </w:rPr>
        <w:t> </w:t>
      </w:r>
      <w:r>
        <w:rPr>
          <w:color w:val="231F20"/>
          <w:spacing w:val="-2"/>
        </w:rPr>
        <w:t>views</w:t>
      </w:r>
      <w:r>
        <w:rPr>
          <w:color w:val="231F20"/>
          <w:spacing w:val="-10"/>
        </w:rPr>
        <w:t> </w:t>
      </w:r>
      <w:r>
        <w:rPr>
          <w:color w:val="231F20"/>
          <w:spacing w:val="-2"/>
        </w:rPr>
        <w:t>over</w:t>
      </w:r>
      <w:r>
        <w:rPr>
          <w:color w:val="231F20"/>
          <w:spacing w:val="-10"/>
        </w:rPr>
        <w:t> </w:t>
      </w:r>
      <w:r>
        <w:rPr>
          <w:color w:val="231F20"/>
          <w:spacing w:val="-2"/>
        </w:rPr>
        <w:t>a</w:t>
      </w:r>
      <w:r>
        <w:rPr>
          <w:color w:val="231F20"/>
          <w:spacing w:val="-10"/>
        </w:rPr>
        <w:t> </w:t>
      </w:r>
      <w:r>
        <w:rPr>
          <w:color w:val="231F20"/>
          <w:spacing w:val="-2"/>
        </w:rPr>
        <w:t>total</w:t>
      </w:r>
      <w:r>
        <w:rPr>
          <w:color w:val="231F20"/>
          <w:spacing w:val="-10"/>
        </w:rPr>
        <w:t> </w:t>
      </w:r>
      <w:r>
        <w:rPr>
          <w:color w:val="231F20"/>
          <w:spacing w:val="-2"/>
        </w:rPr>
        <w:t>of</w:t>
      </w:r>
      <w:r>
        <w:rPr>
          <w:color w:val="231F20"/>
          <w:spacing w:val="-10"/>
        </w:rPr>
        <w:t> </w:t>
      </w:r>
      <w:r>
        <w:rPr>
          <w:color w:val="231F20"/>
          <w:spacing w:val="-2"/>
        </w:rPr>
        <w:t>18</w:t>
      </w:r>
      <w:r>
        <w:rPr>
          <w:color w:val="231F20"/>
          <w:spacing w:val="-10"/>
        </w:rPr>
        <w:t> </w:t>
      </w:r>
      <w:r>
        <w:rPr>
          <w:color w:val="231F20"/>
          <w:spacing w:val="-2"/>
        </w:rPr>
        <w:t>weeks, </w:t>
      </w:r>
      <w:r>
        <w:rPr>
          <w:color w:val="231F20"/>
          <w:spacing w:val="-6"/>
        </w:rPr>
        <w:t>and</w:t>
      </w:r>
      <w:r>
        <w:rPr>
          <w:color w:val="231F20"/>
          <w:spacing w:val="-7"/>
        </w:rPr>
        <w:t> </w:t>
      </w:r>
      <w:r>
        <w:rPr>
          <w:color w:val="231F20"/>
          <w:spacing w:val="-6"/>
        </w:rPr>
        <w:t>the</w:t>
      </w:r>
      <w:r>
        <w:rPr>
          <w:color w:val="231F20"/>
          <w:spacing w:val="-7"/>
        </w:rPr>
        <w:t> </w:t>
      </w:r>
      <w:r>
        <w:rPr>
          <w:color w:val="231F20"/>
          <w:spacing w:val="-6"/>
        </w:rPr>
        <w:t>feedback</w:t>
      </w:r>
      <w:r>
        <w:rPr>
          <w:color w:val="231F20"/>
          <w:spacing w:val="-7"/>
        </w:rPr>
        <w:t> </w:t>
      </w:r>
      <w:r>
        <w:rPr>
          <w:color w:val="231F20"/>
          <w:spacing w:val="-6"/>
        </w:rPr>
        <w:t>received</w:t>
      </w:r>
      <w:r>
        <w:rPr>
          <w:color w:val="231F20"/>
          <w:spacing w:val="-7"/>
        </w:rPr>
        <w:t> </w:t>
      </w:r>
      <w:r>
        <w:rPr>
          <w:color w:val="231F20"/>
          <w:spacing w:val="-6"/>
        </w:rPr>
        <w:t>helped</w:t>
      </w:r>
      <w:r>
        <w:rPr>
          <w:color w:val="231F20"/>
          <w:spacing w:val="-7"/>
        </w:rPr>
        <w:t> </w:t>
      </w:r>
      <w:r>
        <w:rPr>
          <w:color w:val="231F20"/>
          <w:spacing w:val="-6"/>
        </w:rPr>
        <w:t>shape</w:t>
      </w:r>
      <w:r>
        <w:rPr>
          <w:color w:val="231F20"/>
          <w:spacing w:val="-7"/>
        </w:rPr>
        <w:t> </w:t>
      </w:r>
      <w:r>
        <w:rPr>
          <w:color w:val="231F20"/>
          <w:spacing w:val="-6"/>
        </w:rPr>
        <w:t>the</w:t>
      </w:r>
      <w:r>
        <w:rPr>
          <w:color w:val="231F20"/>
          <w:spacing w:val="-7"/>
        </w:rPr>
        <w:t> </w:t>
      </w:r>
      <w:r>
        <w:rPr>
          <w:color w:val="231F20"/>
          <w:spacing w:val="-6"/>
        </w:rPr>
        <w:t>decisions</w:t>
      </w:r>
      <w:r>
        <w:rPr>
          <w:color w:val="231F20"/>
          <w:spacing w:val="-7"/>
        </w:rPr>
        <w:t> </w:t>
      </w:r>
      <w:r>
        <w:rPr>
          <w:color w:val="231F20"/>
          <w:spacing w:val="-6"/>
        </w:rPr>
        <w:t>made </w:t>
      </w:r>
      <w:r>
        <w:rPr>
          <w:color w:val="231F20"/>
          <w:spacing w:val="-2"/>
        </w:rPr>
        <w:t>regarding</w:t>
      </w:r>
      <w:r>
        <w:rPr>
          <w:color w:val="231F20"/>
          <w:spacing w:val="-11"/>
        </w:rPr>
        <w:t> </w:t>
      </w:r>
      <w:r>
        <w:rPr>
          <w:color w:val="231F20"/>
          <w:spacing w:val="-2"/>
        </w:rPr>
        <w:t>cat</w:t>
      </w:r>
      <w:r>
        <w:rPr>
          <w:color w:val="231F20"/>
          <w:spacing w:val="-11"/>
        </w:rPr>
        <w:t> </w:t>
      </w:r>
      <w:r>
        <w:rPr>
          <w:color w:val="231F20"/>
          <w:spacing w:val="-2"/>
        </w:rPr>
        <w:t>and</w:t>
      </w:r>
      <w:r>
        <w:rPr>
          <w:color w:val="231F20"/>
          <w:spacing w:val="-11"/>
        </w:rPr>
        <w:t> </w:t>
      </w:r>
      <w:r>
        <w:rPr>
          <w:color w:val="231F20"/>
          <w:spacing w:val="-2"/>
        </w:rPr>
        <w:t>dog</w:t>
      </w:r>
      <w:r>
        <w:rPr>
          <w:color w:val="231F20"/>
          <w:spacing w:val="-11"/>
        </w:rPr>
        <w:t> </w:t>
      </w:r>
      <w:r>
        <w:rPr>
          <w:color w:val="231F20"/>
          <w:spacing w:val="-2"/>
        </w:rPr>
        <w:t>controls</w:t>
      </w:r>
      <w:r>
        <w:rPr>
          <w:color w:val="231F20"/>
          <w:spacing w:val="-11"/>
        </w:rPr>
        <w:t> </w:t>
      </w:r>
      <w:r>
        <w:rPr>
          <w:color w:val="231F20"/>
          <w:spacing w:val="-2"/>
        </w:rPr>
        <w:t>in</w:t>
      </w:r>
      <w:r>
        <w:rPr>
          <w:color w:val="231F20"/>
          <w:spacing w:val="-11"/>
        </w:rPr>
        <w:t> </w:t>
      </w:r>
      <w:r>
        <w:rPr>
          <w:color w:val="231F20"/>
          <w:spacing w:val="-2"/>
        </w:rPr>
        <w:t>our</w:t>
      </w:r>
      <w:r>
        <w:rPr>
          <w:color w:val="231F20"/>
          <w:spacing w:val="-11"/>
        </w:rPr>
        <w:t> </w:t>
      </w:r>
      <w:r>
        <w:rPr>
          <w:color w:val="231F20"/>
          <w:spacing w:val="-2"/>
        </w:rPr>
        <w:t>region,</w:t>
      </w:r>
      <w:r>
        <w:rPr>
          <w:color w:val="231F20"/>
          <w:spacing w:val="-11"/>
        </w:rPr>
        <w:t> </w:t>
      </w:r>
      <w:r>
        <w:rPr>
          <w:color w:val="231F20"/>
          <w:spacing w:val="-2"/>
        </w:rPr>
        <w:t>and</w:t>
      </w:r>
      <w:r>
        <w:rPr>
          <w:color w:val="231F20"/>
          <w:spacing w:val="-11"/>
        </w:rPr>
        <w:t> </w:t>
      </w:r>
      <w:r>
        <w:rPr>
          <w:color w:val="231F20"/>
          <w:spacing w:val="-2"/>
        </w:rPr>
        <w:t>how</w:t>
      </w:r>
      <w:r>
        <w:rPr>
          <w:color w:val="231F20"/>
          <w:spacing w:val="-11"/>
        </w:rPr>
        <w:t> </w:t>
      </w:r>
      <w:r>
        <w:rPr>
          <w:color w:val="231F20"/>
          <w:spacing w:val="-2"/>
        </w:rPr>
        <w:t>we </w:t>
      </w:r>
      <w:r>
        <w:rPr>
          <w:color w:val="231F20"/>
          <w:spacing w:val="-4"/>
        </w:rPr>
        <w:t>can further improve our animal management services.</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3"/>
        <w:rPr>
          <w:sz w:val="16"/>
        </w:rPr>
      </w:pPr>
    </w:p>
    <w:p>
      <w:pPr>
        <w:tabs>
          <w:tab w:pos="18204" w:val="left" w:leader="none"/>
          <w:tab w:pos="22904" w:val="left" w:leader="none"/>
        </w:tabs>
        <w:spacing w:before="1"/>
        <w:ind w:left="100" w:right="0" w:firstLine="0"/>
        <w:jc w:val="left"/>
        <w:rPr>
          <w:rFonts w:ascii="Brandon Grotesque Bold" w:hAnsi="Brandon Grotesque Bold"/>
          <w:b/>
          <w:sz w:val="16"/>
        </w:rPr>
      </w:pPr>
      <w:r>
        <w:rPr>
          <w:rFonts w:ascii="Brandon Grotesque Bold" w:hAnsi="Brandon Grotesque Bold"/>
          <w:b/>
          <w:color w:val="003263"/>
          <w:spacing w:val="-5"/>
          <w:sz w:val="16"/>
        </w:rPr>
        <w:t>14</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15</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4"/>
        <w:spacing w:before="86"/>
        <w:ind w:left="475"/>
      </w:pPr>
      <w:r>
        <w:rPr>
          <w:color w:val="003263"/>
          <w:spacing w:val="10"/>
        </w:rPr>
        <w:t>TRAINING</w:t>
      </w:r>
    </w:p>
    <w:p>
      <w:pPr>
        <w:pStyle w:val="BodyText"/>
        <w:spacing w:before="13"/>
        <w:rPr>
          <w:rFonts w:ascii="Brandon Grotesque Black"/>
          <w:b/>
          <w:sz w:val="17"/>
        </w:rPr>
      </w:pPr>
    </w:p>
    <w:p>
      <w:pPr>
        <w:spacing w:after="0"/>
        <w:rPr>
          <w:rFonts w:ascii="Brandon Grotesque Black"/>
          <w:sz w:val="17"/>
        </w:rPr>
        <w:sectPr>
          <w:pgSz w:w="23820" w:h="16840" w:orient="landscape"/>
          <w:pgMar w:top="620" w:bottom="0" w:left="320" w:right="340"/>
        </w:sectPr>
      </w:pPr>
    </w:p>
    <w:p>
      <w:pPr>
        <w:pStyle w:val="BodyText"/>
        <w:spacing w:line="295" w:lineRule="auto" w:before="94"/>
        <w:ind w:left="473" w:right="-2"/>
      </w:pPr>
      <w:r>
        <w:rPr>
          <w:color w:val="231F20"/>
          <w:spacing w:val="-6"/>
        </w:rPr>
        <w:t>To</w:t>
      </w:r>
      <w:r>
        <w:rPr>
          <w:color w:val="231F20"/>
          <w:spacing w:val="-17"/>
        </w:rPr>
        <w:t> </w:t>
      </w:r>
      <w:r>
        <w:rPr>
          <w:color w:val="231F20"/>
          <w:spacing w:val="-6"/>
        </w:rPr>
        <w:t>deliver</w:t>
      </w:r>
      <w:r>
        <w:rPr>
          <w:color w:val="231F20"/>
          <w:spacing w:val="-15"/>
        </w:rPr>
        <w:t> </w:t>
      </w:r>
      <w:r>
        <w:rPr>
          <w:color w:val="231F20"/>
          <w:spacing w:val="-6"/>
        </w:rPr>
        <w:t>animal</w:t>
      </w:r>
      <w:r>
        <w:rPr>
          <w:color w:val="231F20"/>
          <w:spacing w:val="-15"/>
        </w:rPr>
        <w:t> </w:t>
      </w:r>
      <w:r>
        <w:rPr>
          <w:color w:val="231F20"/>
          <w:spacing w:val="-6"/>
        </w:rPr>
        <w:t>services</w:t>
      </w:r>
      <w:r>
        <w:rPr>
          <w:color w:val="231F20"/>
          <w:spacing w:val="-15"/>
        </w:rPr>
        <w:t> </w:t>
      </w:r>
      <w:r>
        <w:rPr>
          <w:color w:val="231F20"/>
          <w:spacing w:val="-6"/>
        </w:rPr>
        <w:t>that</w:t>
      </w:r>
      <w:r>
        <w:rPr>
          <w:color w:val="231F20"/>
          <w:spacing w:val="-15"/>
        </w:rPr>
        <w:t> </w:t>
      </w:r>
      <w:r>
        <w:rPr>
          <w:color w:val="231F20"/>
          <w:spacing w:val="-6"/>
        </w:rPr>
        <w:t>meet</w:t>
      </w:r>
      <w:r>
        <w:rPr>
          <w:color w:val="231F20"/>
          <w:spacing w:val="-15"/>
        </w:rPr>
        <w:t> </w:t>
      </w:r>
      <w:r>
        <w:rPr>
          <w:color w:val="231F20"/>
          <w:spacing w:val="-6"/>
        </w:rPr>
        <w:t>the</w:t>
      </w:r>
      <w:r>
        <w:rPr>
          <w:color w:val="231F20"/>
          <w:spacing w:val="-15"/>
        </w:rPr>
        <w:t> </w:t>
      </w:r>
      <w:r>
        <w:rPr>
          <w:color w:val="231F20"/>
          <w:spacing w:val="-6"/>
        </w:rPr>
        <w:t>requirements</w:t>
      </w:r>
      <w:r>
        <w:rPr>
          <w:color w:val="231F20"/>
          <w:spacing w:val="-15"/>
        </w:rPr>
        <w:t> </w:t>
      </w:r>
      <w:r>
        <w:rPr>
          <w:color w:val="231F20"/>
          <w:spacing w:val="-6"/>
        </w:rPr>
        <w:t>of</w:t>
      </w:r>
      <w:r>
        <w:rPr>
          <w:color w:val="231F20"/>
          <w:spacing w:val="-15"/>
        </w:rPr>
        <w:t> </w:t>
      </w:r>
      <w:r>
        <w:rPr>
          <w:color w:val="231F20"/>
          <w:spacing w:val="-6"/>
        </w:rPr>
        <w:t>the </w:t>
      </w:r>
      <w:r>
        <w:rPr>
          <w:color w:val="231F20"/>
          <w:spacing w:val="-8"/>
        </w:rPr>
        <w:t>Act</w:t>
      </w:r>
      <w:r>
        <w:rPr>
          <w:color w:val="231F20"/>
          <w:spacing w:val="-17"/>
        </w:rPr>
        <w:t> </w:t>
      </w:r>
      <w:r>
        <w:rPr>
          <w:color w:val="231F20"/>
          <w:spacing w:val="-8"/>
        </w:rPr>
        <w:t>and</w:t>
      </w:r>
      <w:r>
        <w:rPr>
          <w:color w:val="231F20"/>
          <w:spacing w:val="-15"/>
        </w:rPr>
        <w:t> </w:t>
      </w:r>
      <w:r>
        <w:rPr>
          <w:color w:val="231F20"/>
          <w:spacing w:val="-8"/>
        </w:rPr>
        <w:t>the</w:t>
      </w:r>
      <w:r>
        <w:rPr>
          <w:color w:val="231F20"/>
          <w:spacing w:val="-15"/>
        </w:rPr>
        <w:t> </w:t>
      </w:r>
      <w:r>
        <w:rPr>
          <w:color w:val="231F20"/>
          <w:spacing w:val="-8"/>
        </w:rPr>
        <w:t>expectations</w:t>
      </w:r>
      <w:r>
        <w:rPr>
          <w:color w:val="231F20"/>
          <w:spacing w:val="-15"/>
        </w:rPr>
        <w:t> </w:t>
      </w:r>
      <w:r>
        <w:rPr>
          <w:color w:val="231F20"/>
          <w:spacing w:val="-8"/>
        </w:rPr>
        <w:t>of</w:t>
      </w:r>
      <w:r>
        <w:rPr>
          <w:color w:val="231F20"/>
          <w:spacing w:val="-15"/>
        </w:rPr>
        <w:t> </w:t>
      </w:r>
      <w:r>
        <w:rPr>
          <w:color w:val="231F20"/>
          <w:spacing w:val="-8"/>
        </w:rPr>
        <w:t>the</w:t>
      </w:r>
      <w:r>
        <w:rPr>
          <w:color w:val="231F20"/>
          <w:spacing w:val="-15"/>
        </w:rPr>
        <w:t> </w:t>
      </w:r>
      <w:r>
        <w:rPr>
          <w:color w:val="231F20"/>
          <w:spacing w:val="-8"/>
        </w:rPr>
        <w:t>community,</w:t>
      </w:r>
      <w:r>
        <w:rPr>
          <w:color w:val="231F20"/>
          <w:spacing w:val="-15"/>
        </w:rPr>
        <w:t> </w:t>
      </w:r>
      <w:r>
        <w:rPr>
          <w:color w:val="231F20"/>
          <w:spacing w:val="-8"/>
        </w:rPr>
        <w:t>it</w:t>
      </w:r>
      <w:r>
        <w:rPr>
          <w:color w:val="231F20"/>
          <w:spacing w:val="-15"/>
        </w:rPr>
        <w:t> </w:t>
      </w:r>
      <w:r>
        <w:rPr>
          <w:color w:val="231F20"/>
          <w:spacing w:val="-8"/>
        </w:rPr>
        <w:t>is</w:t>
      </w:r>
      <w:r>
        <w:rPr>
          <w:color w:val="231F20"/>
          <w:spacing w:val="-15"/>
        </w:rPr>
        <w:t> </w:t>
      </w:r>
      <w:r>
        <w:rPr>
          <w:color w:val="231F20"/>
          <w:spacing w:val="-8"/>
        </w:rPr>
        <w:t>essential</w:t>
      </w:r>
      <w:r>
        <w:rPr>
          <w:color w:val="231F20"/>
          <w:spacing w:val="-15"/>
        </w:rPr>
        <w:t> </w:t>
      </w:r>
      <w:r>
        <w:rPr>
          <w:color w:val="231F20"/>
          <w:spacing w:val="-8"/>
        </w:rPr>
        <w:t>that </w:t>
      </w:r>
      <w:r>
        <w:rPr>
          <w:color w:val="231F20"/>
          <w:spacing w:val="-6"/>
        </w:rPr>
        <w:t>all</w:t>
      </w:r>
      <w:r>
        <w:rPr>
          <w:color w:val="231F20"/>
          <w:spacing w:val="-7"/>
        </w:rPr>
        <w:t> </w:t>
      </w:r>
      <w:r>
        <w:rPr>
          <w:color w:val="231F20"/>
          <w:spacing w:val="-6"/>
        </w:rPr>
        <w:t>Animal</w:t>
      </w:r>
      <w:r>
        <w:rPr>
          <w:color w:val="231F20"/>
          <w:spacing w:val="-7"/>
        </w:rPr>
        <w:t> </w:t>
      </w:r>
      <w:r>
        <w:rPr>
          <w:color w:val="231F20"/>
          <w:spacing w:val="-6"/>
        </w:rPr>
        <w:t>Management</w:t>
      </w:r>
      <w:r>
        <w:rPr>
          <w:color w:val="231F20"/>
          <w:spacing w:val="-7"/>
        </w:rPr>
        <w:t> </w:t>
      </w:r>
      <w:r>
        <w:rPr>
          <w:color w:val="231F20"/>
          <w:spacing w:val="-6"/>
        </w:rPr>
        <w:t>Officers</w:t>
      </w:r>
      <w:r>
        <w:rPr>
          <w:color w:val="231F20"/>
          <w:spacing w:val="-7"/>
        </w:rPr>
        <w:t> </w:t>
      </w:r>
      <w:r>
        <w:rPr>
          <w:color w:val="231F20"/>
          <w:spacing w:val="-6"/>
        </w:rPr>
        <w:t>(AMO)</w:t>
      </w:r>
      <w:r>
        <w:rPr>
          <w:color w:val="231F20"/>
          <w:spacing w:val="-7"/>
        </w:rPr>
        <w:t> </w:t>
      </w:r>
      <w:r>
        <w:rPr>
          <w:color w:val="231F20"/>
          <w:spacing w:val="-6"/>
        </w:rPr>
        <w:t>receive</w:t>
      </w:r>
      <w:r>
        <w:rPr>
          <w:color w:val="231F20"/>
          <w:spacing w:val="-7"/>
        </w:rPr>
        <w:t> </w:t>
      </w:r>
      <w:r>
        <w:rPr>
          <w:color w:val="231F20"/>
          <w:spacing w:val="-6"/>
        </w:rPr>
        <w:t>appropriate </w:t>
      </w:r>
      <w:r>
        <w:rPr>
          <w:color w:val="231F20"/>
          <w:w w:val="90"/>
        </w:rPr>
        <w:t>training</w:t>
      </w:r>
      <w:r>
        <w:rPr>
          <w:color w:val="231F20"/>
          <w:spacing w:val="-10"/>
          <w:w w:val="90"/>
        </w:rPr>
        <w:t> </w:t>
      </w:r>
      <w:r>
        <w:rPr>
          <w:color w:val="231F20"/>
          <w:w w:val="90"/>
        </w:rPr>
        <w:t>and</w:t>
      </w:r>
      <w:r>
        <w:rPr>
          <w:color w:val="231F20"/>
          <w:spacing w:val="-9"/>
          <w:w w:val="90"/>
        </w:rPr>
        <w:t> </w:t>
      </w:r>
      <w:r>
        <w:rPr>
          <w:color w:val="231F20"/>
          <w:w w:val="90"/>
        </w:rPr>
        <w:t>have</w:t>
      </w:r>
      <w:r>
        <w:rPr>
          <w:color w:val="231F20"/>
          <w:spacing w:val="-9"/>
          <w:w w:val="90"/>
        </w:rPr>
        <w:t> </w:t>
      </w:r>
      <w:r>
        <w:rPr>
          <w:color w:val="231F20"/>
          <w:w w:val="90"/>
        </w:rPr>
        <w:t>access</w:t>
      </w:r>
      <w:r>
        <w:rPr>
          <w:color w:val="231F20"/>
          <w:spacing w:val="-10"/>
          <w:w w:val="90"/>
        </w:rPr>
        <w:t> </w:t>
      </w:r>
      <w:r>
        <w:rPr>
          <w:color w:val="231F20"/>
          <w:w w:val="90"/>
        </w:rPr>
        <w:t>to</w:t>
      </w:r>
      <w:r>
        <w:rPr>
          <w:color w:val="231F20"/>
          <w:spacing w:val="-9"/>
          <w:w w:val="90"/>
        </w:rPr>
        <w:t> </w:t>
      </w:r>
      <w:r>
        <w:rPr>
          <w:color w:val="231F20"/>
          <w:w w:val="90"/>
        </w:rPr>
        <w:t>a</w:t>
      </w:r>
      <w:r>
        <w:rPr>
          <w:color w:val="231F20"/>
          <w:spacing w:val="-9"/>
          <w:w w:val="90"/>
        </w:rPr>
        <w:t> </w:t>
      </w:r>
      <w:r>
        <w:rPr>
          <w:color w:val="231F20"/>
          <w:w w:val="90"/>
        </w:rPr>
        <w:t>strong</w:t>
      </w:r>
      <w:r>
        <w:rPr>
          <w:color w:val="231F20"/>
          <w:spacing w:val="-10"/>
          <w:w w:val="90"/>
        </w:rPr>
        <w:t> </w:t>
      </w:r>
      <w:r>
        <w:rPr>
          <w:color w:val="231F20"/>
          <w:w w:val="90"/>
        </w:rPr>
        <w:t>professional</w:t>
      </w:r>
      <w:r>
        <w:rPr>
          <w:color w:val="231F20"/>
          <w:spacing w:val="-9"/>
          <w:w w:val="90"/>
        </w:rPr>
        <w:t> </w:t>
      </w:r>
      <w:r>
        <w:rPr>
          <w:color w:val="231F20"/>
          <w:w w:val="90"/>
        </w:rPr>
        <w:t>development </w:t>
      </w:r>
      <w:r>
        <w:rPr>
          <w:color w:val="231F20"/>
          <w:spacing w:val="-2"/>
        </w:rPr>
        <w:t>program.</w:t>
      </w:r>
    </w:p>
    <w:p>
      <w:pPr>
        <w:pStyle w:val="BodyText"/>
        <w:spacing w:line="295" w:lineRule="auto" w:before="109"/>
        <w:ind w:left="473" w:right="233"/>
      </w:pPr>
      <w:r>
        <w:rPr>
          <w:color w:val="231F20"/>
          <w:spacing w:val="-8"/>
        </w:rPr>
        <w:t>Officers</w:t>
      </w:r>
      <w:r>
        <w:rPr>
          <w:color w:val="231F20"/>
          <w:spacing w:val="-9"/>
        </w:rPr>
        <w:t> </w:t>
      </w:r>
      <w:r>
        <w:rPr>
          <w:color w:val="231F20"/>
          <w:spacing w:val="-8"/>
        </w:rPr>
        <w:t>build</w:t>
      </w:r>
      <w:r>
        <w:rPr>
          <w:color w:val="231F20"/>
          <w:spacing w:val="-9"/>
        </w:rPr>
        <w:t> </w:t>
      </w:r>
      <w:r>
        <w:rPr>
          <w:color w:val="231F20"/>
          <w:spacing w:val="-8"/>
        </w:rPr>
        <w:t>their</w:t>
      </w:r>
      <w:r>
        <w:rPr>
          <w:color w:val="231F20"/>
          <w:spacing w:val="-9"/>
        </w:rPr>
        <w:t> </w:t>
      </w:r>
      <w:r>
        <w:rPr>
          <w:color w:val="231F20"/>
          <w:spacing w:val="-8"/>
        </w:rPr>
        <w:t>skills</w:t>
      </w:r>
      <w:r>
        <w:rPr>
          <w:color w:val="231F20"/>
          <w:spacing w:val="-9"/>
        </w:rPr>
        <w:t> </w:t>
      </w:r>
      <w:r>
        <w:rPr>
          <w:color w:val="231F20"/>
          <w:spacing w:val="-8"/>
        </w:rPr>
        <w:t>and</w:t>
      </w:r>
      <w:r>
        <w:rPr>
          <w:color w:val="231F20"/>
          <w:spacing w:val="-9"/>
        </w:rPr>
        <w:t> </w:t>
      </w:r>
      <w:r>
        <w:rPr>
          <w:color w:val="231F20"/>
          <w:spacing w:val="-8"/>
        </w:rPr>
        <w:t>knowledge</w:t>
      </w:r>
      <w:r>
        <w:rPr>
          <w:color w:val="231F20"/>
          <w:spacing w:val="-9"/>
        </w:rPr>
        <w:t> </w:t>
      </w:r>
      <w:r>
        <w:rPr>
          <w:color w:val="231F20"/>
          <w:spacing w:val="-8"/>
        </w:rPr>
        <w:t>through</w:t>
      </w:r>
      <w:r>
        <w:rPr>
          <w:color w:val="231F20"/>
          <w:spacing w:val="-9"/>
        </w:rPr>
        <w:t> </w:t>
      </w:r>
      <w:r>
        <w:rPr>
          <w:color w:val="231F20"/>
          <w:spacing w:val="-8"/>
        </w:rPr>
        <w:t>a</w:t>
      </w:r>
      <w:r>
        <w:rPr>
          <w:color w:val="231F20"/>
          <w:spacing w:val="-9"/>
        </w:rPr>
        <w:t> </w:t>
      </w:r>
      <w:r>
        <w:rPr>
          <w:color w:val="231F20"/>
          <w:spacing w:val="-8"/>
        </w:rPr>
        <w:t>mix</w:t>
      </w:r>
      <w:r>
        <w:rPr>
          <w:color w:val="231F20"/>
          <w:spacing w:val="-9"/>
        </w:rPr>
        <w:t> </w:t>
      </w:r>
      <w:r>
        <w:rPr>
          <w:color w:val="231F20"/>
          <w:spacing w:val="-8"/>
        </w:rPr>
        <w:t>of practical,</w:t>
      </w:r>
      <w:r>
        <w:rPr>
          <w:color w:val="231F20"/>
          <w:spacing w:val="-17"/>
        </w:rPr>
        <w:t> </w:t>
      </w:r>
      <w:r>
        <w:rPr>
          <w:color w:val="231F20"/>
          <w:spacing w:val="-8"/>
        </w:rPr>
        <w:t>on-the-job</w:t>
      </w:r>
      <w:r>
        <w:rPr>
          <w:color w:val="231F20"/>
          <w:spacing w:val="-15"/>
        </w:rPr>
        <w:t> </w:t>
      </w:r>
      <w:r>
        <w:rPr>
          <w:color w:val="231F20"/>
          <w:spacing w:val="-8"/>
        </w:rPr>
        <w:t>experience,</w:t>
      </w:r>
      <w:r>
        <w:rPr>
          <w:color w:val="231F20"/>
          <w:spacing w:val="-15"/>
        </w:rPr>
        <w:t> </w:t>
      </w:r>
      <w:r>
        <w:rPr>
          <w:color w:val="231F20"/>
          <w:spacing w:val="-8"/>
        </w:rPr>
        <w:t>structured</w:t>
      </w:r>
      <w:r>
        <w:rPr>
          <w:color w:val="231F20"/>
          <w:spacing w:val="-15"/>
        </w:rPr>
        <w:t> </w:t>
      </w:r>
      <w:r>
        <w:rPr>
          <w:color w:val="231F20"/>
          <w:spacing w:val="-8"/>
        </w:rPr>
        <w:t>and</w:t>
      </w:r>
      <w:r>
        <w:rPr>
          <w:color w:val="231F20"/>
          <w:spacing w:val="-15"/>
        </w:rPr>
        <w:t> </w:t>
      </w:r>
      <w:r>
        <w:rPr>
          <w:color w:val="231F20"/>
          <w:spacing w:val="-8"/>
        </w:rPr>
        <w:t>accredited </w:t>
      </w:r>
      <w:r>
        <w:rPr>
          <w:color w:val="231F20"/>
          <w:w w:val="90"/>
        </w:rPr>
        <w:t>courses</w:t>
      </w:r>
      <w:r>
        <w:rPr>
          <w:color w:val="231F20"/>
          <w:spacing w:val="-10"/>
          <w:w w:val="90"/>
        </w:rPr>
        <w:t> </w:t>
      </w:r>
      <w:r>
        <w:rPr>
          <w:color w:val="231F20"/>
          <w:w w:val="90"/>
        </w:rPr>
        <w:t>and</w:t>
      </w:r>
      <w:r>
        <w:rPr>
          <w:color w:val="231F20"/>
          <w:spacing w:val="-9"/>
          <w:w w:val="90"/>
        </w:rPr>
        <w:t> </w:t>
      </w:r>
      <w:r>
        <w:rPr>
          <w:color w:val="231F20"/>
          <w:w w:val="90"/>
        </w:rPr>
        <w:t>industry</w:t>
      </w:r>
      <w:r>
        <w:rPr>
          <w:color w:val="231F20"/>
          <w:spacing w:val="-9"/>
          <w:w w:val="90"/>
        </w:rPr>
        <w:t> </w:t>
      </w:r>
      <w:r>
        <w:rPr>
          <w:color w:val="231F20"/>
          <w:w w:val="90"/>
        </w:rPr>
        <w:t>training.</w:t>
      </w:r>
      <w:r>
        <w:rPr>
          <w:color w:val="231F20"/>
          <w:spacing w:val="-10"/>
          <w:w w:val="90"/>
        </w:rPr>
        <w:t> </w:t>
      </w:r>
      <w:r>
        <w:rPr>
          <w:color w:val="231F20"/>
          <w:w w:val="90"/>
        </w:rPr>
        <w:t>Additional</w:t>
      </w:r>
      <w:r>
        <w:rPr>
          <w:color w:val="231F20"/>
          <w:spacing w:val="-9"/>
          <w:w w:val="90"/>
        </w:rPr>
        <w:t> </w:t>
      </w:r>
      <w:r>
        <w:rPr>
          <w:color w:val="231F20"/>
          <w:w w:val="90"/>
        </w:rPr>
        <w:t>training</w:t>
      </w:r>
      <w:r>
        <w:rPr>
          <w:color w:val="231F20"/>
          <w:spacing w:val="-9"/>
          <w:w w:val="90"/>
        </w:rPr>
        <w:t> </w:t>
      </w:r>
      <w:r>
        <w:rPr>
          <w:color w:val="231F20"/>
          <w:w w:val="90"/>
        </w:rPr>
        <w:t>needs</w:t>
      </w:r>
      <w:r>
        <w:rPr>
          <w:color w:val="231F20"/>
          <w:spacing w:val="-10"/>
          <w:w w:val="90"/>
        </w:rPr>
        <w:t> </w:t>
      </w:r>
      <w:r>
        <w:rPr>
          <w:color w:val="231F20"/>
          <w:w w:val="90"/>
        </w:rPr>
        <w:t>are identified</w:t>
      </w:r>
      <w:r>
        <w:rPr>
          <w:color w:val="231F20"/>
          <w:spacing w:val="-10"/>
          <w:w w:val="90"/>
        </w:rPr>
        <w:t> </w:t>
      </w:r>
      <w:r>
        <w:rPr>
          <w:color w:val="231F20"/>
          <w:w w:val="90"/>
        </w:rPr>
        <w:t>during</w:t>
      </w:r>
      <w:r>
        <w:rPr>
          <w:color w:val="231F20"/>
          <w:spacing w:val="-9"/>
          <w:w w:val="90"/>
        </w:rPr>
        <w:t> </w:t>
      </w:r>
      <w:r>
        <w:rPr>
          <w:color w:val="231F20"/>
          <w:w w:val="90"/>
        </w:rPr>
        <w:t>annual</w:t>
      </w:r>
      <w:r>
        <w:rPr>
          <w:color w:val="231F20"/>
          <w:spacing w:val="-9"/>
          <w:w w:val="90"/>
        </w:rPr>
        <w:t> </w:t>
      </w:r>
      <w:r>
        <w:rPr>
          <w:color w:val="231F20"/>
          <w:w w:val="90"/>
        </w:rPr>
        <w:t>performance</w:t>
      </w:r>
      <w:r>
        <w:rPr>
          <w:color w:val="231F20"/>
          <w:spacing w:val="-10"/>
          <w:w w:val="90"/>
        </w:rPr>
        <w:t> </w:t>
      </w:r>
      <w:r>
        <w:rPr>
          <w:color w:val="231F20"/>
          <w:w w:val="90"/>
        </w:rPr>
        <w:t>development</w:t>
      </w:r>
      <w:r>
        <w:rPr>
          <w:color w:val="231F20"/>
          <w:spacing w:val="-9"/>
          <w:w w:val="90"/>
        </w:rPr>
        <w:t> </w:t>
      </w:r>
      <w:r>
        <w:rPr>
          <w:color w:val="231F20"/>
          <w:w w:val="90"/>
        </w:rPr>
        <w:t>reviews to</w:t>
      </w:r>
      <w:r>
        <w:rPr>
          <w:color w:val="231F20"/>
          <w:spacing w:val="-10"/>
          <w:w w:val="90"/>
        </w:rPr>
        <w:t> </w:t>
      </w:r>
      <w:r>
        <w:rPr>
          <w:color w:val="231F20"/>
          <w:w w:val="90"/>
        </w:rPr>
        <w:t>support</w:t>
      </w:r>
      <w:r>
        <w:rPr>
          <w:color w:val="231F20"/>
          <w:spacing w:val="-9"/>
          <w:w w:val="90"/>
        </w:rPr>
        <w:t> </w:t>
      </w:r>
      <w:r>
        <w:rPr>
          <w:color w:val="231F20"/>
          <w:w w:val="90"/>
        </w:rPr>
        <w:t>ongoing</w:t>
      </w:r>
      <w:r>
        <w:rPr>
          <w:color w:val="231F20"/>
          <w:spacing w:val="-9"/>
          <w:w w:val="90"/>
        </w:rPr>
        <w:t> </w:t>
      </w:r>
      <w:r>
        <w:rPr>
          <w:color w:val="231F20"/>
          <w:w w:val="90"/>
        </w:rPr>
        <w:t>development</w:t>
      </w:r>
      <w:r>
        <w:rPr>
          <w:color w:val="231F20"/>
          <w:spacing w:val="-10"/>
          <w:w w:val="90"/>
        </w:rPr>
        <w:t> </w:t>
      </w:r>
      <w:r>
        <w:rPr>
          <w:color w:val="231F20"/>
          <w:w w:val="90"/>
        </w:rPr>
        <w:t>and</w:t>
      </w:r>
      <w:r>
        <w:rPr>
          <w:color w:val="231F20"/>
          <w:spacing w:val="-9"/>
          <w:w w:val="90"/>
        </w:rPr>
        <w:t> </w:t>
      </w:r>
      <w:r>
        <w:rPr>
          <w:color w:val="231F20"/>
          <w:w w:val="90"/>
        </w:rPr>
        <w:t>maintain</w:t>
      </w:r>
      <w:r>
        <w:rPr>
          <w:color w:val="231F20"/>
          <w:spacing w:val="-9"/>
          <w:w w:val="90"/>
        </w:rPr>
        <w:t> </w:t>
      </w:r>
      <w:r>
        <w:rPr>
          <w:color w:val="231F20"/>
          <w:w w:val="90"/>
        </w:rPr>
        <w:t>high</w:t>
      </w:r>
      <w:r>
        <w:rPr>
          <w:color w:val="231F20"/>
          <w:spacing w:val="-10"/>
          <w:w w:val="90"/>
        </w:rPr>
        <w:t> </w:t>
      </w:r>
      <w:r>
        <w:rPr>
          <w:color w:val="231F20"/>
          <w:w w:val="90"/>
        </w:rPr>
        <w:t>service </w:t>
      </w:r>
      <w:r>
        <w:rPr>
          <w:color w:val="231F20"/>
          <w:spacing w:val="-2"/>
        </w:rPr>
        <w:t>standards.</w:t>
      </w:r>
    </w:p>
    <w:p>
      <w:pPr>
        <w:pStyle w:val="BodyText"/>
        <w:spacing w:line="295" w:lineRule="auto" w:before="93"/>
        <w:ind w:left="381" w:right="12114"/>
      </w:pPr>
      <w:r>
        <w:rPr/>
        <w:br w:type="column"/>
      </w:r>
      <w:r>
        <w:rPr>
          <w:color w:val="231F20"/>
          <w:spacing w:val="-10"/>
        </w:rPr>
        <w:t>Animal Management Officers are encouraged to hold, or be </w:t>
      </w:r>
      <w:r>
        <w:rPr>
          <w:color w:val="231F20"/>
          <w:spacing w:val="-6"/>
        </w:rPr>
        <w:t>working</w:t>
      </w:r>
      <w:r>
        <w:rPr>
          <w:color w:val="231F20"/>
          <w:spacing w:val="-15"/>
        </w:rPr>
        <w:t> </w:t>
      </w:r>
      <w:r>
        <w:rPr>
          <w:color w:val="231F20"/>
          <w:spacing w:val="-6"/>
        </w:rPr>
        <w:t>towards,</w:t>
      </w:r>
      <w:r>
        <w:rPr>
          <w:color w:val="231F20"/>
          <w:spacing w:val="-15"/>
        </w:rPr>
        <w:t> </w:t>
      </w:r>
      <w:r>
        <w:rPr>
          <w:color w:val="231F20"/>
          <w:spacing w:val="-6"/>
        </w:rPr>
        <w:t>one</w:t>
      </w:r>
      <w:r>
        <w:rPr>
          <w:color w:val="231F20"/>
          <w:spacing w:val="-15"/>
        </w:rPr>
        <w:t> </w:t>
      </w:r>
      <w:r>
        <w:rPr>
          <w:color w:val="231F20"/>
          <w:spacing w:val="-6"/>
        </w:rPr>
        <w:t>of</w:t>
      </w:r>
      <w:r>
        <w:rPr>
          <w:color w:val="231F20"/>
          <w:spacing w:val="-15"/>
        </w:rPr>
        <w:t> </w:t>
      </w:r>
      <w:r>
        <w:rPr>
          <w:color w:val="231F20"/>
          <w:spacing w:val="-6"/>
        </w:rPr>
        <w:t>the</w:t>
      </w:r>
      <w:r>
        <w:rPr>
          <w:color w:val="231F20"/>
          <w:spacing w:val="-15"/>
        </w:rPr>
        <w:t> </w:t>
      </w:r>
      <w:r>
        <w:rPr>
          <w:color w:val="231F20"/>
          <w:spacing w:val="-6"/>
        </w:rPr>
        <w:t>following</w:t>
      </w:r>
      <w:r>
        <w:rPr>
          <w:color w:val="231F20"/>
          <w:spacing w:val="-15"/>
        </w:rPr>
        <w:t> </w:t>
      </w:r>
      <w:r>
        <w:rPr>
          <w:color w:val="231F20"/>
          <w:spacing w:val="-6"/>
        </w:rPr>
        <w:t>qualifications:</w:t>
      </w:r>
    </w:p>
    <w:p>
      <w:pPr>
        <w:pStyle w:val="ListParagraph"/>
        <w:numPr>
          <w:ilvl w:val="0"/>
          <w:numId w:val="10"/>
        </w:numPr>
        <w:tabs>
          <w:tab w:pos="606" w:val="left" w:leader="none"/>
        </w:tabs>
        <w:spacing w:line="240" w:lineRule="auto" w:before="112" w:after="0"/>
        <w:ind w:left="606" w:right="0" w:hanging="225"/>
        <w:jc w:val="left"/>
        <w:rPr>
          <w:sz w:val="18"/>
        </w:rPr>
      </w:pPr>
      <w:r>
        <w:rPr>
          <w:color w:val="231F20"/>
          <w:w w:val="90"/>
          <w:sz w:val="18"/>
        </w:rPr>
        <w:t>Certificate</w:t>
      </w:r>
      <w:r>
        <w:rPr>
          <w:color w:val="231F20"/>
          <w:spacing w:val="7"/>
          <w:sz w:val="18"/>
        </w:rPr>
        <w:t> </w:t>
      </w:r>
      <w:r>
        <w:rPr>
          <w:color w:val="231F20"/>
          <w:w w:val="90"/>
          <w:sz w:val="18"/>
        </w:rPr>
        <w:t>IV</w:t>
      </w:r>
      <w:r>
        <w:rPr>
          <w:color w:val="231F20"/>
          <w:spacing w:val="7"/>
          <w:sz w:val="18"/>
        </w:rPr>
        <w:t> </w:t>
      </w:r>
      <w:r>
        <w:rPr>
          <w:color w:val="231F20"/>
          <w:w w:val="90"/>
          <w:sz w:val="18"/>
        </w:rPr>
        <w:t>in</w:t>
      </w:r>
      <w:r>
        <w:rPr>
          <w:color w:val="231F20"/>
          <w:spacing w:val="8"/>
          <w:sz w:val="18"/>
        </w:rPr>
        <w:t> </w:t>
      </w:r>
      <w:r>
        <w:rPr>
          <w:color w:val="231F20"/>
          <w:w w:val="90"/>
          <w:sz w:val="18"/>
        </w:rPr>
        <w:t>Animal</w:t>
      </w:r>
      <w:r>
        <w:rPr>
          <w:color w:val="231F20"/>
          <w:spacing w:val="7"/>
          <w:sz w:val="18"/>
        </w:rPr>
        <w:t> </w:t>
      </w:r>
      <w:r>
        <w:rPr>
          <w:color w:val="231F20"/>
          <w:w w:val="90"/>
          <w:sz w:val="18"/>
        </w:rPr>
        <w:t>Control</w:t>
      </w:r>
      <w:r>
        <w:rPr>
          <w:color w:val="231F20"/>
          <w:spacing w:val="8"/>
          <w:sz w:val="18"/>
        </w:rPr>
        <w:t> </w:t>
      </w:r>
      <w:r>
        <w:rPr>
          <w:color w:val="231F20"/>
          <w:w w:val="90"/>
          <w:sz w:val="18"/>
        </w:rPr>
        <w:t>and</w:t>
      </w:r>
      <w:r>
        <w:rPr>
          <w:color w:val="231F20"/>
          <w:spacing w:val="7"/>
          <w:sz w:val="18"/>
        </w:rPr>
        <w:t> </w:t>
      </w:r>
      <w:r>
        <w:rPr>
          <w:color w:val="231F20"/>
          <w:spacing w:val="-2"/>
          <w:w w:val="90"/>
          <w:sz w:val="18"/>
        </w:rPr>
        <w:t>Compliance</w:t>
      </w:r>
    </w:p>
    <w:p>
      <w:pPr>
        <w:pStyle w:val="ListParagraph"/>
        <w:numPr>
          <w:ilvl w:val="0"/>
          <w:numId w:val="10"/>
        </w:numPr>
        <w:tabs>
          <w:tab w:pos="606" w:val="left" w:leader="none"/>
        </w:tabs>
        <w:spacing w:line="240" w:lineRule="auto" w:before="104" w:after="0"/>
        <w:ind w:left="606" w:right="0" w:hanging="225"/>
        <w:jc w:val="left"/>
        <w:rPr>
          <w:sz w:val="18"/>
        </w:rPr>
      </w:pPr>
      <w:r>
        <w:rPr>
          <w:color w:val="231F20"/>
          <w:spacing w:val="-6"/>
          <w:sz w:val="18"/>
        </w:rPr>
        <w:t>Certificate</w:t>
      </w:r>
      <w:r>
        <w:rPr>
          <w:color w:val="231F20"/>
          <w:spacing w:val="-1"/>
          <w:sz w:val="18"/>
        </w:rPr>
        <w:t> </w:t>
      </w:r>
      <w:r>
        <w:rPr>
          <w:color w:val="231F20"/>
          <w:spacing w:val="-6"/>
          <w:sz w:val="18"/>
        </w:rPr>
        <w:t>IV</w:t>
      </w:r>
      <w:r>
        <w:rPr>
          <w:color w:val="231F20"/>
          <w:sz w:val="18"/>
        </w:rPr>
        <w:t> </w:t>
      </w:r>
      <w:r>
        <w:rPr>
          <w:color w:val="231F20"/>
          <w:spacing w:val="-6"/>
          <w:sz w:val="18"/>
        </w:rPr>
        <w:t>in</w:t>
      </w:r>
      <w:r>
        <w:rPr>
          <w:color w:val="231F20"/>
          <w:spacing w:val="-1"/>
          <w:sz w:val="18"/>
        </w:rPr>
        <w:t> </w:t>
      </w:r>
      <w:r>
        <w:rPr>
          <w:color w:val="231F20"/>
          <w:spacing w:val="-6"/>
          <w:sz w:val="18"/>
        </w:rPr>
        <w:t>Government</w:t>
      </w:r>
      <w:r>
        <w:rPr>
          <w:color w:val="231F20"/>
          <w:sz w:val="18"/>
        </w:rPr>
        <w:t> </w:t>
      </w:r>
      <w:r>
        <w:rPr>
          <w:color w:val="231F20"/>
          <w:spacing w:val="-6"/>
          <w:sz w:val="18"/>
        </w:rPr>
        <w:t>(Statutory</w:t>
      </w:r>
      <w:r>
        <w:rPr>
          <w:color w:val="231F20"/>
          <w:spacing w:val="-1"/>
          <w:sz w:val="18"/>
        </w:rPr>
        <w:t> </w:t>
      </w:r>
      <w:r>
        <w:rPr>
          <w:color w:val="231F20"/>
          <w:spacing w:val="-6"/>
          <w:sz w:val="18"/>
        </w:rPr>
        <w:t>Compliance)</w:t>
      </w:r>
    </w:p>
    <w:p>
      <w:pPr>
        <w:pStyle w:val="ListParagraph"/>
        <w:numPr>
          <w:ilvl w:val="0"/>
          <w:numId w:val="10"/>
        </w:numPr>
        <w:tabs>
          <w:tab w:pos="606" w:val="left" w:leader="none"/>
        </w:tabs>
        <w:spacing w:line="240" w:lineRule="auto" w:before="105" w:after="0"/>
        <w:ind w:left="606" w:right="0" w:hanging="225"/>
        <w:jc w:val="left"/>
        <w:rPr>
          <w:sz w:val="18"/>
        </w:rPr>
      </w:pPr>
      <w:r>
        <w:rPr>
          <w:color w:val="231F20"/>
          <w:spacing w:val="-6"/>
          <w:sz w:val="18"/>
        </w:rPr>
        <w:t>A higher-level relevant qualification.</w:t>
      </w:r>
    </w:p>
    <w:p>
      <w:pPr>
        <w:pStyle w:val="BodyText"/>
        <w:spacing w:line="295" w:lineRule="auto" w:before="105"/>
        <w:ind w:left="381" w:right="12114"/>
      </w:pPr>
      <w:r>
        <w:rPr>
          <w:color w:val="231F20"/>
          <w:w w:val="90"/>
        </w:rPr>
        <w:t>The</w:t>
      </w:r>
      <w:r>
        <w:rPr>
          <w:color w:val="231F20"/>
          <w:spacing w:val="-10"/>
          <w:w w:val="90"/>
        </w:rPr>
        <w:t> </w:t>
      </w:r>
      <w:r>
        <w:rPr>
          <w:color w:val="231F20"/>
          <w:w w:val="90"/>
        </w:rPr>
        <w:t>table</w:t>
      </w:r>
      <w:r>
        <w:rPr>
          <w:color w:val="231F20"/>
          <w:spacing w:val="-9"/>
          <w:w w:val="90"/>
        </w:rPr>
        <w:t> </w:t>
      </w:r>
      <w:r>
        <w:rPr>
          <w:color w:val="231F20"/>
          <w:w w:val="90"/>
        </w:rPr>
        <w:t>below</w:t>
      </w:r>
      <w:r>
        <w:rPr>
          <w:color w:val="231F20"/>
          <w:spacing w:val="-9"/>
          <w:w w:val="90"/>
        </w:rPr>
        <w:t> </w:t>
      </w:r>
      <w:r>
        <w:rPr>
          <w:color w:val="231F20"/>
          <w:w w:val="90"/>
        </w:rPr>
        <w:t>outlines</w:t>
      </w:r>
      <w:r>
        <w:rPr>
          <w:color w:val="231F20"/>
          <w:spacing w:val="-10"/>
          <w:w w:val="90"/>
        </w:rPr>
        <w:t> </w:t>
      </w:r>
      <w:r>
        <w:rPr>
          <w:color w:val="231F20"/>
          <w:w w:val="90"/>
        </w:rPr>
        <w:t>the</w:t>
      </w:r>
      <w:r>
        <w:rPr>
          <w:color w:val="231F20"/>
          <w:spacing w:val="-9"/>
          <w:w w:val="90"/>
        </w:rPr>
        <w:t> </w:t>
      </w:r>
      <w:r>
        <w:rPr>
          <w:color w:val="231F20"/>
          <w:w w:val="90"/>
        </w:rPr>
        <w:t>current</w:t>
      </w:r>
      <w:r>
        <w:rPr>
          <w:color w:val="231F20"/>
          <w:spacing w:val="-9"/>
          <w:w w:val="90"/>
        </w:rPr>
        <w:t> </w:t>
      </w:r>
      <w:r>
        <w:rPr>
          <w:color w:val="231F20"/>
          <w:w w:val="90"/>
        </w:rPr>
        <w:t>and</w:t>
      </w:r>
      <w:r>
        <w:rPr>
          <w:color w:val="231F20"/>
          <w:spacing w:val="-10"/>
          <w:w w:val="90"/>
        </w:rPr>
        <w:t> </w:t>
      </w:r>
      <w:r>
        <w:rPr>
          <w:color w:val="231F20"/>
          <w:w w:val="90"/>
        </w:rPr>
        <w:t>planned</w:t>
      </w:r>
      <w:r>
        <w:rPr>
          <w:color w:val="231F20"/>
          <w:spacing w:val="-9"/>
          <w:w w:val="90"/>
        </w:rPr>
        <w:t> </w:t>
      </w:r>
      <w:r>
        <w:rPr>
          <w:color w:val="231F20"/>
          <w:w w:val="90"/>
        </w:rPr>
        <w:t>training</w:t>
      </w:r>
      <w:r>
        <w:rPr>
          <w:color w:val="231F20"/>
          <w:spacing w:val="-9"/>
          <w:w w:val="90"/>
        </w:rPr>
        <w:t> </w:t>
      </w:r>
      <w:r>
        <w:rPr>
          <w:color w:val="231F20"/>
          <w:w w:val="90"/>
        </w:rPr>
        <w:t>for </w:t>
      </w:r>
      <w:r>
        <w:rPr>
          <w:color w:val="231F20"/>
          <w:spacing w:val="-2"/>
        </w:rPr>
        <w:t>Animal</w:t>
      </w:r>
      <w:r>
        <w:rPr>
          <w:color w:val="231F20"/>
          <w:spacing w:val="-15"/>
        </w:rPr>
        <w:t> </w:t>
      </w:r>
      <w:r>
        <w:rPr>
          <w:color w:val="231F20"/>
          <w:spacing w:val="-2"/>
        </w:rPr>
        <w:t>Management</w:t>
      </w:r>
      <w:r>
        <w:rPr>
          <w:color w:val="231F20"/>
          <w:spacing w:val="-15"/>
        </w:rPr>
        <w:t> </w:t>
      </w:r>
      <w:r>
        <w:rPr>
          <w:color w:val="231F20"/>
          <w:spacing w:val="-2"/>
        </w:rPr>
        <w:t>Officers.</w:t>
      </w:r>
    </w:p>
    <w:p>
      <w:pPr>
        <w:spacing w:after="0" w:line="295" w:lineRule="auto"/>
        <w:sectPr>
          <w:type w:val="continuous"/>
          <w:pgSz w:w="23820" w:h="16840" w:orient="landscape"/>
          <w:pgMar w:top="940" w:bottom="280" w:left="320" w:right="340"/>
          <w:cols w:num="2" w:equalWidth="0">
            <w:col w:w="5353" w:space="40"/>
            <w:col w:w="1776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9"/>
        <w:rPr>
          <w:sz w:val="20"/>
        </w:rPr>
      </w:pPr>
    </w:p>
    <w:tbl>
      <w:tblPr>
        <w:tblW w:w="0" w:type="auto"/>
        <w:jc w:val="left"/>
        <w:tblInd w:w="12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0"/>
        <w:gridCol w:w="2648"/>
        <w:gridCol w:w="2697"/>
        <w:gridCol w:w="2571"/>
      </w:tblGrid>
      <w:tr>
        <w:trPr>
          <w:trHeight w:val="790" w:hRule="atLeast"/>
        </w:trPr>
        <w:tc>
          <w:tcPr>
            <w:tcW w:w="10316" w:type="dxa"/>
            <w:gridSpan w:val="4"/>
            <w:shd w:val="clear" w:color="auto" w:fill="C9E2EA"/>
          </w:tcPr>
          <w:p>
            <w:pPr>
              <w:pStyle w:val="TableParagraph"/>
              <w:spacing w:before="171"/>
              <w:ind w:left="285"/>
              <w:rPr>
                <w:rFonts w:ascii="Brandon Grotesque Black"/>
                <w:b/>
                <w:sz w:val="32"/>
              </w:rPr>
            </w:pPr>
            <w:r>
              <w:rPr>
                <w:rFonts w:ascii="Brandon Grotesque Black"/>
                <w:b/>
                <w:color w:val="003263"/>
                <w:spacing w:val="11"/>
                <w:sz w:val="32"/>
              </w:rPr>
              <w:t>WHAT</w:t>
            </w:r>
            <w:r>
              <w:rPr>
                <w:rFonts w:ascii="Brandon Grotesque Black"/>
                <w:b/>
                <w:color w:val="003263"/>
                <w:spacing w:val="-6"/>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5"/>
                <w:sz w:val="32"/>
              </w:rPr>
              <w:t>ASKED</w:t>
            </w:r>
            <w:r>
              <w:rPr>
                <w:rFonts w:ascii="Brandon Grotesque Black"/>
                <w:b/>
                <w:color w:val="003263"/>
                <w:spacing w:val="-3"/>
                <w:sz w:val="32"/>
              </w:rPr>
              <w:t> </w:t>
            </w:r>
            <w:r>
              <w:rPr>
                <w:rFonts w:ascii="Brandon Grotesque Black"/>
                <w:b/>
                <w:color w:val="003263"/>
                <w:spacing w:val="12"/>
                <w:sz w:val="32"/>
              </w:rPr>
              <w:t>AND</w:t>
            </w:r>
            <w:r>
              <w:rPr>
                <w:rFonts w:ascii="Brandon Grotesque Black"/>
                <w:b/>
                <w:color w:val="003263"/>
                <w:spacing w:val="-3"/>
                <w:sz w:val="32"/>
              </w:rPr>
              <w:t> </w:t>
            </w:r>
            <w:r>
              <w:rPr>
                <w:rFonts w:ascii="Brandon Grotesque Black"/>
                <w:b/>
                <w:color w:val="003263"/>
                <w:spacing w:val="11"/>
                <w:sz w:val="32"/>
              </w:rPr>
              <w:t>WHAT</w:t>
            </w:r>
            <w:r>
              <w:rPr>
                <w:rFonts w:ascii="Brandon Grotesque Black"/>
                <w:b/>
                <w:color w:val="003263"/>
                <w:spacing w:val="-3"/>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7"/>
                <w:sz w:val="32"/>
              </w:rPr>
              <w:t>HEARD</w:t>
            </w:r>
          </w:p>
        </w:tc>
      </w:tr>
      <w:tr>
        <w:trPr>
          <w:trHeight w:val="477" w:hRule="atLeast"/>
        </w:trPr>
        <w:tc>
          <w:tcPr>
            <w:tcW w:w="2400" w:type="dxa"/>
            <w:shd w:val="clear" w:color="auto" w:fill="F2F7F9"/>
          </w:tcPr>
          <w:p>
            <w:pPr>
              <w:pStyle w:val="TableParagraph"/>
              <w:spacing w:line="244" w:lineRule="exact" w:before="213"/>
              <w:ind w:left="283"/>
              <w:rPr>
                <w:rFonts w:ascii="Brandon Grotesque Bold"/>
                <w:b/>
                <w:sz w:val="20"/>
              </w:rPr>
            </w:pPr>
            <w:r>
              <w:rPr>
                <w:rFonts w:ascii="Brandon Grotesque Bold"/>
                <w:b/>
                <w:color w:val="005295"/>
                <w:w w:val="90"/>
                <w:sz w:val="20"/>
              </w:rPr>
              <w:t>Is</w:t>
            </w:r>
            <w:r>
              <w:rPr>
                <w:rFonts w:ascii="Brandon Grotesque Bold"/>
                <w:b/>
                <w:color w:val="005295"/>
                <w:sz w:val="20"/>
              </w:rPr>
              <w:t> </w:t>
            </w:r>
            <w:r>
              <w:rPr>
                <w:rFonts w:ascii="Brandon Grotesque Bold"/>
                <w:b/>
                <w:color w:val="005295"/>
                <w:w w:val="90"/>
                <w:sz w:val="20"/>
              </w:rPr>
              <w:t>there</w:t>
            </w:r>
            <w:r>
              <w:rPr>
                <w:rFonts w:ascii="Brandon Grotesque Bold"/>
                <w:b/>
                <w:color w:val="005295"/>
                <w:sz w:val="20"/>
              </w:rPr>
              <w:t> </w:t>
            </w:r>
            <w:r>
              <w:rPr>
                <w:rFonts w:ascii="Brandon Grotesque Bold"/>
                <w:b/>
                <w:color w:val="005295"/>
                <w:spacing w:val="-2"/>
                <w:w w:val="90"/>
                <w:sz w:val="20"/>
              </w:rPr>
              <w:t>enough</w:t>
            </w:r>
          </w:p>
        </w:tc>
        <w:tc>
          <w:tcPr>
            <w:tcW w:w="2648" w:type="dxa"/>
            <w:shd w:val="clear" w:color="auto" w:fill="F2F7F9"/>
          </w:tcPr>
          <w:p>
            <w:pPr>
              <w:pStyle w:val="TableParagraph"/>
              <w:spacing w:line="244" w:lineRule="exact" w:before="213"/>
              <w:ind w:left="406"/>
              <w:rPr>
                <w:rFonts w:ascii="Brandon Grotesque Bold"/>
                <w:b/>
                <w:sz w:val="20"/>
              </w:rPr>
            </w:pPr>
            <w:r>
              <w:rPr>
                <w:rFonts w:ascii="Brandon Grotesque Bold"/>
                <w:b/>
                <w:color w:val="005295"/>
                <w:spacing w:val="-8"/>
                <w:sz w:val="20"/>
              </w:rPr>
              <w:t>Where</w:t>
            </w:r>
            <w:r>
              <w:rPr>
                <w:rFonts w:ascii="Brandon Grotesque Bold"/>
                <w:b/>
                <w:color w:val="005295"/>
                <w:spacing w:val="1"/>
                <w:sz w:val="20"/>
              </w:rPr>
              <w:t> </w:t>
            </w:r>
            <w:r>
              <w:rPr>
                <w:rFonts w:ascii="Brandon Grotesque Bold"/>
                <w:b/>
                <w:color w:val="005295"/>
                <w:spacing w:val="-8"/>
                <w:sz w:val="20"/>
              </w:rPr>
              <w:t>would</w:t>
            </w:r>
            <w:r>
              <w:rPr>
                <w:rFonts w:ascii="Brandon Grotesque Bold"/>
                <w:b/>
                <w:color w:val="005295"/>
                <w:spacing w:val="2"/>
                <w:sz w:val="20"/>
              </w:rPr>
              <w:t> </w:t>
            </w:r>
            <w:r>
              <w:rPr>
                <w:rFonts w:ascii="Brandon Grotesque Bold"/>
                <w:b/>
                <w:color w:val="005295"/>
                <w:spacing w:val="-8"/>
                <w:sz w:val="20"/>
              </w:rPr>
              <w:t>you</w:t>
            </w:r>
            <w:r>
              <w:rPr>
                <w:rFonts w:ascii="Brandon Grotesque Bold"/>
                <w:b/>
                <w:color w:val="005295"/>
                <w:spacing w:val="2"/>
                <w:sz w:val="20"/>
              </w:rPr>
              <w:t> </w:t>
            </w:r>
            <w:r>
              <w:rPr>
                <w:rFonts w:ascii="Brandon Grotesque Bold"/>
                <w:b/>
                <w:color w:val="005295"/>
                <w:spacing w:val="-8"/>
                <w:sz w:val="20"/>
              </w:rPr>
              <w:t>like</w:t>
            </w:r>
            <w:r>
              <w:rPr>
                <w:rFonts w:ascii="Brandon Grotesque Bold"/>
                <w:b/>
                <w:color w:val="005295"/>
                <w:spacing w:val="1"/>
                <w:sz w:val="20"/>
              </w:rPr>
              <w:t> </w:t>
            </w:r>
            <w:r>
              <w:rPr>
                <w:rFonts w:ascii="Brandon Grotesque Bold"/>
                <w:b/>
                <w:color w:val="005295"/>
                <w:spacing w:val="-8"/>
                <w:sz w:val="20"/>
              </w:rPr>
              <w:t>to</w:t>
            </w:r>
          </w:p>
        </w:tc>
        <w:tc>
          <w:tcPr>
            <w:tcW w:w="2697" w:type="dxa"/>
            <w:shd w:val="clear" w:color="auto" w:fill="F2F7F9"/>
          </w:tcPr>
          <w:p>
            <w:pPr>
              <w:pStyle w:val="TableParagraph"/>
              <w:spacing w:line="244" w:lineRule="exact" w:before="213"/>
              <w:ind w:left="337"/>
              <w:rPr>
                <w:rFonts w:ascii="Brandon Grotesque Bold"/>
                <w:b/>
                <w:sz w:val="20"/>
              </w:rPr>
            </w:pPr>
            <w:r>
              <w:rPr>
                <w:rFonts w:ascii="Brandon Grotesque Bold"/>
                <w:b/>
                <w:color w:val="005295"/>
                <w:spacing w:val="-8"/>
                <w:sz w:val="20"/>
              </w:rPr>
              <w:t>How</w:t>
            </w:r>
            <w:r>
              <w:rPr>
                <w:rFonts w:ascii="Brandon Grotesque Bold"/>
                <w:b/>
                <w:color w:val="005295"/>
                <w:sz w:val="20"/>
              </w:rPr>
              <w:t> </w:t>
            </w:r>
            <w:r>
              <w:rPr>
                <w:rFonts w:ascii="Brandon Grotesque Bold"/>
                <w:b/>
                <w:color w:val="005295"/>
                <w:spacing w:val="-8"/>
                <w:sz w:val="20"/>
              </w:rPr>
              <w:t>would</w:t>
            </w:r>
            <w:r>
              <w:rPr>
                <w:rFonts w:ascii="Brandon Grotesque Bold"/>
                <w:b/>
                <w:color w:val="005295"/>
                <w:spacing w:val="1"/>
                <w:sz w:val="20"/>
              </w:rPr>
              <w:t> </w:t>
            </w:r>
            <w:r>
              <w:rPr>
                <w:rFonts w:ascii="Brandon Grotesque Bold"/>
                <w:b/>
                <w:color w:val="005295"/>
                <w:spacing w:val="-8"/>
                <w:sz w:val="20"/>
              </w:rPr>
              <w:t>you</w:t>
            </w:r>
            <w:r>
              <w:rPr>
                <w:rFonts w:ascii="Brandon Grotesque Bold"/>
                <w:b/>
                <w:color w:val="005295"/>
                <w:sz w:val="20"/>
              </w:rPr>
              <w:t> </w:t>
            </w:r>
            <w:r>
              <w:rPr>
                <w:rFonts w:ascii="Brandon Grotesque Bold"/>
                <w:b/>
                <w:color w:val="005295"/>
                <w:spacing w:val="-8"/>
                <w:sz w:val="20"/>
              </w:rPr>
              <w:t>rate</w:t>
            </w:r>
            <w:r>
              <w:rPr>
                <w:rFonts w:ascii="Brandon Grotesque Bold"/>
                <w:b/>
                <w:color w:val="005295"/>
                <w:spacing w:val="1"/>
                <w:sz w:val="20"/>
              </w:rPr>
              <w:t> </w:t>
            </w:r>
            <w:r>
              <w:rPr>
                <w:rFonts w:ascii="Brandon Grotesque Bold"/>
                <w:b/>
                <w:color w:val="005295"/>
                <w:spacing w:val="-8"/>
                <w:sz w:val="20"/>
              </w:rPr>
              <w:t>your</w:t>
            </w:r>
          </w:p>
        </w:tc>
        <w:tc>
          <w:tcPr>
            <w:tcW w:w="2571" w:type="dxa"/>
            <w:shd w:val="clear" w:color="auto" w:fill="F2F7F9"/>
          </w:tcPr>
          <w:p>
            <w:pPr>
              <w:pStyle w:val="TableParagraph"/>
              <w:spacing w:line="244" w:lineRule="exact" w:before="213"/>
              <w:ind w:left="277"/>
              <w:rPr>
                <w:rFonts w:ascii="Brandon Grotesque Bold"/>
                <w:b/>
                <w:sz w:val="20"/>
              </w:rPr>
            </w:pPr>
            <w:r>
              <w:rPr>
                <w:rFonts w:ascii="Brandon Grotesque Bold"/>
                <w:b/>
                <w:color w:val="005295"/>
                <w:spacing w:val="-8"/>
                <w:sz w:val="20"/>
              </w:rPr>
              <w:t>Where</w:t>
            </w:r>
            <w:r>
              <w:rPr>
                <w:rFonts w:ascii="Brandon Grotesque Bold"/>
                <w:b/>
                <w:color w:val="005295"/>
                <w:spacing w:val="1"/>
                <w:sz w:val="20"/>
              </w:rPr>
              <w:t> </w:t>
            </w:r>
            <w:r>
              <w:rPr>
                <w:rFonts w:ascii="Brandon Grotesque Bold"/>
                <w:b/>
                <w:color w:val="005295"/>
                <w:spacing w:val="-8"/>
                <w:sz w:val="20"/>
              </w:rPr>
              <w:t>would</w:t>
            </w:r>
            <w:r>
              <w:rPr>
                <w:rFonts w:ascii="Brandon Grotesque Bold"/>
                <w:b/>
                <w:color w:val="005295"/>
                <w:spacing w:val="2"/>
                <w:sz w:val="20"/>
              </w:rPr>
              <w:t> </w:t>
            </w:r>
            <w:r>
              <w:rPr>
                <w:rFonts w:ascii="Brandon Grotesque Bold"/>
                <w:b/>
                <w:color w:val="005295"/>
                <w:spacing w:val="-8"/>
                <w:sz w:val="20"/>
              </w:rPr>
              <w:t>you</w:t>
            </w:r>
            <w:r>
              <w:rPr>
                <w:rFonts w:ascii="Brandon Grotesque Bold"/>
                <w:b/>
                <w:color w:val="005295"/>
                <w:spacing w:val="2"/>
                <w:sz w:val="20"/>
              </w:rPr>
              <w:t> </w:t>
            </w:r>
            <w:r>
              <w:rPr>
                <w:rFonts w:ascii="Brandon Grotesque Bold"/>
                <w:b/>
                <w:color w:val="005295"/>
                <w:spacing w:val="-8"/>
                <w:sz w:val="20"/>
              </w:rPr>
              <w:t>like</w:t>
            </w:r>
            <w:r>
              <w:rPr>
                <w:rFonts w:ascii="Brandon Grotesque Bold"/>
                <w:b/>
                <w:color w:val="005295"/>
                <w:spacing w:val="1"/>
                <w:sz w:val="20"/>
              </w:rPr>
              <w:t> </w:t>
            </w:r>
            <w:r>
              <w:rPr>
                <w:rFonts w:ascii="Brandon Grotesque Bold"/>
                <w:b/>
                <w:color w:val="005295"/>
                <w:spacing w:val="-8"/>
                <w:sz w:val="20"/>
              </w:rPr>
              <w:t>to</w:t>
            </w:r>
          </w:p>
        </w:tc>
      </w:tr>
      <w:tr>
        <w:trPr>
          <w:trHeight w:val="302" w:hRule="atLeast"/>
        </w:trPr>
        <w:tc>
          <w:tcPr>
            <w:tcW w:w="2400" w:type="dxa"/>
            <w:shd w:val="clear" w:color="auto" w:fill="F2F7F9"/>
          </w:tcPr>
          <w:p>
            <w:pPr>
              <w:pStyle w:val="TableParagraph"/>
              <w:spacing w:line="262" w:lineRule="exact" w:before="0"/>
              <w:ind w:left="283"/>
              <w:rPr>
                <w:rFonts w:ascii="Brandon Grotesque Bold"/>
                <w:b/>
                <w:sz w:val="20"/>
              </w:rPr>
            </w:pPr>
            <w:r>
              <w:rPr>
                <w:rFonts w:ascii="Brandon Grotesque Bold"/>
                <w:b/>
                <w:color w:val="005295"/>
                <w:spacing w:val="-6"/>
                <w:sz w:val="20"/>
              </w:rPr>
              <w:t>AMO presence in the</w:t>
            </w:r>
          </w:p>
        </w:tc>
        <w:tc>
          <w:tcPr>
            <w:tcW w:w="2648" w:type="dxa"/>
            <w:shd w:val="clear" w:color="auto" w:fill="F2F7F9"/>
          </w:tcPr>
          <w:p>
            <w:pPr>
              <w:pStyle w:val="TableParagraph"/>
              <w:spacing w:line="262" w:lineRule="exact" w:before="0"/>
              <w:ind w:left="406"/>
              <w:rPr>
                <w:rFonts w:ascii="Brandon Grotesque Bold"/>
                <w:b/>
                <w:sz w:val="20"/>
              </w:rPr>
            </w:pPr>
            <w:r>
              <w:rPr>
                <w:rFonts w:ascii="Brandon Grotesque Bold"/>
                <w:b/>
                <w:color w:val="005295"/>
                <w:spacing w:val="-8"/>
                <w:sz w:val="20"/>
              </w:rPr>
              <w:t>see</w:t>
            </w:r>
            <w:r>
              <w:rPr>
                <w:rFonts w:ascii="Brandon Grotesque Bold"/>
                <w:b/>
                <w:color w:val="005295"/>
                <w:spacing w:val="-2"/>
                <w:sz w:val="20"/>
              </w:rPr>
              <w:t> </w:t>
            </w:r>
            <w:r>
              <w:rPr>
                <w:rFonts w:ascii="Brandon Grotesque Bold"/>
                <w:b/>
                <w:color w:val="005295"/>
                <w:spacing w:val="-8"/>
                <w:sz w:val="20"/>
              </w:rPr>
              <w:t>AMOs</w:t>
            </w:r>
            <w:r>
              <w:rPr>
                <w:rFonts w:ascii="Brandon Grotesque Bold"/>
                <w:b/>
                <w:color w:val="005295"/>
                <w:spacing w:val="-1"/>
                <w:sz w:val="20"/>
              </w:rPr>
              <w:t> </w:t>
            </w:r>
            <w:r>
              <w:rPr>
                <w:rFonts w:ascii="Brandon Grotesque Bold"/>
                <w:b/>
                <w:color w:val="005295"/>
                <w:spacing w:val="-8"/>
                <w:sz w:val="20"/>
              </w:rPr>
              <w:t>more?</w:t>
            </w:r>
          </w:p>
        </w:tc>
        <w:tc>
          <w:tcPr>
            <w:tcW w:w="2697" w:type="dxa"/>
            <w:shd w:val="clear" w:color="auto" w:fill="F2F7F9"/>
          </w:tcPr>
          <w:p>
            <w:pPr>
              <w:pStyle w:val="TableParagraph"/>
              <w:spacing w:line="262" w:lineRule="exact" w:before="0"/>
              <w:ind w:left="337"/>
              <w:rPr>
                <w:rFonts w:ascii="Brandon Grotesque Bold"/>
                <w:b/>
                <w:sz w:val="20"/>
              </w:rPr>
            </w:pPr>
            <w:r>
              <w:rPr>
                <w:rFonts w:ascii="Brandon Grotesque Bold"/>
                <w:b/>
                <w:color w:val="005295"/>
                <w:w w:val="90"/>
                <w:sz w:val="20"/>
              </w:rPr>
              <w:t>interaction</w:t>
            </w:r>
            <w:r>
              <w:rPr>
                <w:rFonts w:ascii="Brandon Grotesque Bold"/>
                <w:b/>
                <w:color w:val="005295"/>
                <w:spacing w:val="10"/>
                <w:sz w:val="20"/>
              </w:rPr>
              <w:t> </w:t>
            </w:r>
            <w:r>
              <w:rPr>
                <w:rFonts w:ascii="Brandon Grotesque Bold"/>
                <w:b/>
                <w:color w:val="005295"/>
                <w:w w:val="90"/>
                <w:sz w:val="20"/>
              </w:rPr>
              <w:t>with</w:t>
            </w:r>
            <w:r>
              <w:rPr>
                <w:rFonts w:ascii="Brandon Grotesque Bold"/>
                <w:b/>
                <w:color w:val="005295"/>
                <w:spacing w:val="10"/>
                <w:sz w:val="20"/>
              </w:rPr>
              <w:t> </w:t>
            </w:r>
            <w:r>
              <w:rPr>
                <w:rFonts w:ascii="Brandon Grotesque Bold"/>
                <w:b/>
                <w:color w:val="005295"/>
                <w:w w:val="90"/>
                <w:sz w:val="20"/>
              </w:rPr>
              <w:t>an</w:t>
            </w:r>
            <w:r>
              <w:rPr>
                <w:rFonts w:ascii="Brandon Grotesque Bold"/>
                <w:b/>
                <w:color w:val="005295"/>
                <w:spacing w:val="11"/>
                <w:sz w:val="20"/>
              </w:rPr>
              <w:t> </w:t>
            </w:r>
            <w:r>
              <w:rPr>
                <w:rFonts w:ascii="Brandon Grotesque Bold"/>
                <w:b/>
                <w:color w:val="005295"/>
                <w:spacing w:val="-4"/>
                <w:w w:val="90"/>
                <w:sz w:val="20"/>
              </w:rPr>
              <w:t>AMO?</w:t>
            </w:r>
          </w:p>
        </w:tc>
        <w:tc>
          <w:tcPr>
            <w:tcW w:w="2571" w:type="dxa"/>
            <w:shd w:val="clear" w:color="auto" w:fill="F2F7F9"/>
          </w:tcPr>
          <w:p>
            <w:pPr>
              <w:pStyle w:val="TableParagraph"/>
              <w:spacing w:line="262" w:lineRule="exact" w:before="0"/>
              <w:ind w:left="277"/>
              <w:rPr>
                <w:rFonts w:ascii="Brandon Grotesque Bold"/>
                <w:b/>
                <w:sz w:val="20"/>
              </w:rPr>
            </w:pPr>
            <w:r>
              <w:rPr>
                <w:rFonts w:ascii="Brandon Grotesque Bold"/>
                <w:b/>
                <w:color w:val="005295"/>
                <w:spacing w:val="-8"/>
                <w:sz w:val="20"/>
              </w:rPr>
              <w:t>see</w:t>
            </w:r>
            <w:r>
              <w:rPr>
                <w:rFonts w:ascii="Brandon Grotesque Bold"/>
                <w:b/>
                <w:color w:val="005295"/>
                <w:sz w:val="20"/>
              </w:rPr>
              <w:t> </w:t>
            </w:r>
            <w:r>
              <w:rPr>
                <w:rFonts w:ascii="Brandon Grotesque Bold"/>
                <w:b/>
                <w:color w:val="005295"/>
                <w:spacing w:val="-8"/>
                <w:sz w:val="20"/>
              </w:rPr>
              <w:t>AMOs</w:t>
            </w:r>
            <w:r>
              <w:rPr>
                <w:rFonts w:ascii="Brandon Grotesque Bold"/>
                <w:b/>
                <w:color w:val="005295"/>
                <w:sz w:val="20"/>
              </w:rPr>
              <w:t> </w:t>
            </w:r>
            <w:r>
              <w:rPr>
                <w:rFonts w:ascii="Brandon Grotesque Bold"/>
                <w:b/>
                <w:color w:val="005295"/>
                <w:spacing w:val="-8"/>
                <w:sz w:val="20"/>
              </w:rPr>
              <w:t>focus</w:t>
            </w:r>
            <w:r>
              <w:rPr>
                <w:rFonts w:ascii="Brandon Grotesque Bold"/>
                <w:b/>
                <w:color w:val="005295"/>
                <w:sz w:val="20"/>
              </w:rPr>
              <w:t> </w:t>
            </w:r>
            <w:r>
              <w:rPr>
                <w:rFonts w:ascii="Brandon Grotesque Bold"/>
                <w:b/>
                <w:color w:val="005295"/>
                <w:spacing w:val="-8"/>
                <w:sz w:val="20"/>
              </w:rPr>
              <w:t>their</w:t>
            </w:r>
          </w:p>
        </w:tc>
      </w:tr>
      <w:tr>
        <w:trPr>
          <w:trHeight w:val="290" w:hRule="atLeast"/>
        </w:trPr>
        <w:tc>
          <w:tcPr>
            <w:tcW w:w="2400" w:type="dxa"/>
            <w:shd w:val="clear" w:color="auto" w:fill="F2F7F9"/>
          </w:tcPr>
          <w:p>
            <w:pPr>
              <w:pStyle w:val="TableParagraph"/>
              <w:spacing w:line="200" w:lineRule="exact" w:before="0"/>
              <w:ind w:left="283"/>
              <w:rPr>
                <w:rFonts w:ascii="Brandon Grotesque Bold"/>
                <w:b/>
                <w:sz w:val="20"/>
              </w:rPr>
            </w:pPr>
            <w:r>
              <w:rPr>
                <w:rFonts w:ascii="Brandon Grotesque Bold"/>
                <w:b/>
                <w:color w:val="005295"/>
                <w:spacing w:val="-2"/>
                <w:sz w:val="20"/>
              </w:rPr>
              <w:t>community?</w:t>
            </w:r>
          </w:p>
        </w:tc>
        <w:tc>
          <w:tcPr>
            <w:tcW w:w="2648" w:type="dxa"/>
            <w:shd w:val="clear" w:color="auto" w:fill="F2F7F9"/>
          </w:tcPr>
          <w:p>
            <w:pPr>
              <w:pStyle w:val="TableParagraph"/>
              <w:spacing w:before="54"/>
              <w:ind w:left="406"/>
              <w:rPr>
                <w:sz w:val="18"/>
              </w:rPr>
            </w:pPr>
            <w:r>
              <w:rPr>
                <w:color w:val="231F20"/>
                <w:w w:val="90"/>
                <w:sz w:val="18"/>
              </w:rPr>
              <w:t>Parks</w:t>
            </w:r>
            <w:r>
              <w:rPr>
                <w:color w:val="231F20"/>
                <w:spacing w:val="-2"/>
                <w:sz w:val="18"/>
              </w:rPr>
              <w:t> </w:t>
            </w:r>
            <w:r>
              <w:rPr>
                <w:color w:val="231F20"/>
                <w:w w:val="90"/>
                <w:sz w:val="18"/>
              </w:rPr>
              <w:t>(65.3</w:t>
            </w:r>
            <w:r>
              <w:rPr>
                <w:color w:val="231F20"/>
                <w:spacing w:val="-1"/>
                <w:sz w:val="18"/>
              </w:rPr>
              <w:t> </w:t>
            </w:r>
            <w:r>
              <w:rPr>
                <w:color w:val="231F20"/>
                <w:w w:val="90"/>
                <w:sz w:val="18"/>
              </w:rPr>
              <w:t>per</w:t>
            </w:r>
            <w:r>
              <w:rPr>
                <w:color w:val="231F20"/>
                <w:spacing w:val="-1"/>
                <w:sz w:val="18"/>
              </w:rPr>
              <w:t> </w:t>
            </w:r>
            <w:r>
              <w:rPr>
                <w:color w:val="231F20"/>
                <w:spacing w:val="-2"/>
                <w:w w:val="90"/>
                <w:sz w:val="18"/>
              </w:rPr>
              <w:t>cent)</w:t>
            </w:r>
          </w:p>
        </w:tc>
        <w:tc>
          <w:tcPr>
            <w:tcW w:w="2697" w:type="dxa"/>
            <w:shd w:val="clear" w:color="auto" w:fill="F2F7F9"/>
          </w:tcPr>
          <w:p>
            <w:pPr>
              <w:pStyle w:val="TableParagraph"/>
              <w:spacing w:before="54"/>
              <w:ind w:left="337"/>
              <w:rPr>
                <w:sz w:val="18"/>
              </w:rPr>
            </w:pPr>
            <w:r>
              <w:rPr>
                <w:color w:val="231F20"/>
                <w:spacing w:val="-5"/>
                <w:w w:val="95"/>
                <w:sz w:val="18"/>
              </w:rPr>
              <w:t>4/5</w:t>
            </w:r>
          </w:p>
        </w:tc>
        <w:tc>
          <w:tcPr>
            <w:tcW w:w="2571" w:type="dxa"/>
            <w:shd w:val="clear" w:color="auto" w:fill="F2F7F9"/>
          </w:tcPr>
          <w:p>
            <w:pPr>
              <w:pStyle w:val="TableParagraph"/>
              <w:spacing w:line="200" w:lineRule="exact" w:before="0"/>
              <w:ind w:left="277"/>
              <w:rPr>
                <w:rFonts w:ascii="Brandon Grotesque Bold"/>
                <w:b/>
                <w:sz w:val="20"/>
              </w:rPr>
            </w:pPr>
            <w:r>
              <w:rPr>
                <w:rFonts w:ascii="Brandon Grotesque Bold"/>
                <w:b/>
                <w:color w:val="005295"/>
                <w:spacing w:val="-2"/>
                <w:sz w:val="20"/>
              </w:rPr>
              <w:t>energy?</w:t>
            </w:r>
          </w:p>
        </w:tc>
      </w:tr>
      <w:tr>
        <w:trPr>
          <w:trHeight w:val="259" w:hRule="atLeast"/>
        </w:trPr>
        <w:tc>
          <w:tcPr>
            <w:tcW w:w="2400" w:type="dxa"/>
            <w:shd w:val="clear" w:color="auto" w:fill="F2F7F9"/>
          </w:tcPr>
          <w:p>
            <w:pPr>
              <w:pStyle w:val="TableParagraph"/>
              <w:spacing w:before="3"/>
              <w:ind w:left="283"/>
              <w:rPr>
                <w:sz w:val="18"/>
              </w:rPr>
            </w:pPr>
            <w:r>
              <w:rPr>
                <w:color w:val="231F20"/>
                <w:sz w:val="18"/>
              </w:rPr>
              <w:t>“No”</w:t>
            </w:r>
            <w:r>
              <w:rPr>
                <w:color w:val="231F20"/>
                <w:spacing w:val="-5"/>
                <w:sz w:val="18"/>
              </w:rPr>
              <w:t> </w:t>
            </w:r>
            <w:r>
              <w:rPr>
                <w:color w:val="231F20"/>
                <w:sz w:val="18"/>
              </w:rPr>
              <w:t>(62</w:t>
            </w:r>
            <w:r>
              <w:rPr>
                <w:color w:val="231F20"/>
                <w:spacing w:val="-4"/>
                <w:sz w:val="18"/>
              </w:rPr>
              <w:t> </w:t>
            </w:r>
            <w:r>
              <w:rPr>
                <w:color w:val="231F20"/>
                <w:sz w:val="18"/>
              </w:rPr>
              <w:t>per</w:t>
            </w:r>
            <w:r>
              <w:rPr>
                <w:color w:val="231F20"/>
                <w:spacing w:val="-4"/>
                <w:sz w:val="18"/>
              </w:rPr>
              <w:t> </w:t>
            </w:r>
            <w:r>
              <w:rPr>
                <w:color w:val="231F20"/>
                <w:spacing w:val="-2"/>
                <w:sz w:val="18"/>
              </w:rPr>
              <w:t>cent)</w:t>
            </w:r>
          </w:p>
        </w:tc>
        <w:tc>
          <w:tcPr>
            <w:tcW w:w="2648" w:type="dxa"/>
            <w:shd w:val="clear" w:color="auto" w:fill="F2F7F9"/>
          </w:tcPr>
          <w:p>
            <w:pPr>
              <w:pStyle w:val="TableParagraph"/>
              <w:spacing w:before="23"/>
              <w:ind w:left="406"/>
              <w:rPr>
                <w:sz w:val="18"/>
              </w:rPr>
            </w:pPr>
            <w:r>
              <w:rPr>
                <w:color w:val="231F20"/>
                <w:w w:val="90"/>
                <w:sz w:val="18"/>
              </w:rPr>
              <w:t>Beaches</w:t>
            </w:r>
            <w:r>
              <w:rPr>
                <w:color w:val="231F20"/>
                <w:spacing w:val="8"/>
                <w:sz w:val="18"/>
              </w:rPr>
              <w:t> </w:t>
            </w:r>
            <w:r>
              <w:rPr>
                <w:color w:val="231F20"/>
                <w:w w:val="90"/>
                <w:sz w:val="18"/>
              </w:rPr>
              <w:t>(64.8</w:t>
            </w:r>
            <w:r>
              <w:rPr>
                <w:color w:val="231F20"/>
                <w:spacing w:val="8"/>
                <w:sz w:val="18"/>
              </w:rPr>
              <w:t> </w:t>
            </w:r>
            <w:r>
              <w:rPr>
                <w:color w:val="231F20"/>
                <w:w w:val="90"/>
                <w:sz w:val="18"/>
              </w:rPr>
              <w:t>per</w:t>
            </w:r>
            <w:r>
              <w:rPr>
                <w:color w:val="231F20"/>
                <w:spacing w:val="8"/>
                <w:sz w:val="18"/>
              </w:rPr>
              <w:t> </w:t>
            </w:r>
            <w:r>
              <w:rPr>
                <w:color w:val="231F20"/>
                <w:spacing w:val="-4"/>
                <w:w w:val="90"/>
                <w:sz w:val="18"/>
              </w:rPr>
              <w:t>cent)</w:t>
            </w:r>
          </w:p>
        </w:tc>
        <w:tc>
          <w:tcPr>
            <w:tcW w:w="2697" w:type="dxa"/>
            <w:shd w:val="clear" w:color="auto" w:fill="F2F7F9"/>
          </w:tcPr>
          <w:p>
            <w:pPr>
              <w:pStyle w:val="TableParagraph"/>
              <w:spacing w:before="0"/>
              <w:rPr>
                <w:rFonts w:ascii="Times New Roman"/>
                <w:sz w:val="18"/>
              </w:rPr>
            </w:pPr>
          </w:p>
        </w:tc>
        <w:tc>
          <w:tcPr>
            <w:tcW w:w="2571" w:type="dxa"/>
            <w:shd w:val="clear" w:color="auto" w:fill="F2F7F9"/>
          </w:tcPr>
          <w:p>
            <w:pPr>
              <w:pStyle w:val="TableParagraph"/>
              <w:spacing w:before="3"/>
              <w:ind w:left="277"/>
              <w:rPr>
                <w:sz w:val="18"/>
              </w:rPr>
            </w:pPr>
            <w:r>
              <w:rPr>
                <w:color w:val="231F20"/>
                <w:w w:val="90"/>
                <w:sz w:val="18"/>
              </w:rPr>
              <w:t>Patrolling;</w:t>
            </w:r>
            <w:r>
              <w:rPr>
                <w:color w:val="231F20"/>
                <w:spacing w:val="16"/>
                <w:sz w:val="18"/>
              </w:rPr>
              <w:t> </w:t>
            </w:r>
            <w:r>
              <w:rPr>
                <w:color w:val="231F20"/>
                <w:spacing w:val="-2"/>
                <w:sz w:val="18"/>
              </w:rPr>
              <w:t>Preventing/</w:t>
            </w:r>
          </w:p>
        </w:tc>
      </w:tr>
      <w:tr>
        <w:trPr>
          <w:trHeight w:val="481" w:hRule="atLeast"/>
        </w:trPr>
        <w:tc>
          <w:tcPr>
            <w:tcW w:w="2400" w:type="dxa"/>
            <w:shd w:val="clear" w:color="auto" w:fill="F2F7F9"/>
          </w:tcPr>
          <w:p>
            <w:pPr>
              <w:pStyle w:val="TableParagraph"/>
              <w:spacing w:before="0"/>
              <w:rPr>
                <w:rFonts w:ascii="Times New Roman"/>
                <w:sz w:val="18"/>
              </w:rPr>
            </w:pPr>
          </w:p>
        </w:tc>
        <w:tc>
          <w:tcPr>
            <w:tcW w:w="2648" w:type="dxa"/>
            <w:shd w:val="clear" w:color="auto" w:fill="F2F7F9"/>
          </w:tcPr>
          <w:p>
            <w:pPr>
              <w:pStyle w:val="TableParagraph"/>
              <w:spacing w:before="23"/>
              <w:ind w:left="406"/>
              <w:rPr>
                <w:sz w:val="18"/>
              </w:rPr>
            </w:pPr>
            <w:r>
              <w:rPr>
                <w:color w:val="231F20"/>
                <w:w w:val="90"/>
                <w:sz w:val="18"/>
              </w:rPr>
              <w:t>Trails</w:t>
            </w:r>
            <w:r>
              <w:rPr>
                <w:color w:val="231F20"/>
                <w:spacing w:val="-9"/>
                <w:w w:val="90"/>
                <w:sz w:val="18"/>
              </w:rPr>
              <w:t> </w:t>
            </w:r>
            <w:r>
              <w:rPr>
                <w:color w:val="231F20"/>
                <w:w w:val="90"/>
                <w:sz w:val="18"/>
              </w:rPr>
              <w:t>(38.6</w:t>
            </w:r>
            <w:r>
              <w:rPr>
                <w:color w:val="231F20"/>
                <w:spacing w:val="-8"/>
                <w:w w:val="90"/>
                <w:sz w:val="18"/>
              </w:rPr>
              <w:t> </w:t>
            </w:r>
            <w:r>
              <w:rPr>
                <w:color w:val="231F20"/>
                <w:w w:val="90"/>
                <w:sz w:val="18"/>
              </w:rPr>
              <w:t>per</w:t>
            </w:r>
            <w:r>
              <w:rPr>
                <w:color w:val="231F20"/>
                <w:spacing w:val="-8"/>
                <w:w w:val="90"/>
                <w:sz w:val="18"/>
              </w:rPr>
              <w:t> </w:t>
            </w:r>
            <w:r>
              <w:rPr>
                <w:color w:val="231F20"/>
                <w:spacing w:val="-4"/>
                <w:w w:val="90"/>
                <w:sz w:val="18"/>
              </w:rPr>
              <w:t>cent)</w:t>
            </w:r>
          </w:p>
        </w:tc>
        <w:tc>
          <w:tcPr>
            <w:tcW w:w="2697" w:type="dxa"/>
            <w:shd w:val="clear" w:color="auto" w:fill="F2F7F9"/>
          </w:tcPr>
          <w:p>
            <w:pPr>
              <w:pStyle w:val="TableParagraph"/>
              <w:spacing w:before="0"/>
              <w:rPr>
                <w:rFonts w:ascii="Times New Roman"/>
                <w:sz w:val="18"/>
              </w:rPr>
            </w:pPr>
          </w:p>
        </w:tc>
        <w:tc>
          <w:tcPr>
            <w:tcW w:w="2571" w:type="dxa"/>
            <w:shd w:val="clear" w:color="auto" w:fill="F2F7F9"/>
          </w:tcPr>
          <w:p>
            <w:pPr>
              <w:pStyle w:val="TableParagraph"/>
              <w:spacing w:before="3"/>
              <w:ind w:left="277"/>
              <w:rPr>
                <w:sz w:val="18"/>
              </w:rPr>
            </w:pPr>
            <w:r>
              <w:rPr>
                <w:color w:val="231F20"/>
                <w:w w:val="90"/>
                <w:sz w:val="18"/>
              </w:rPr>
              <w:t>addressing</w:t>
            </w:r>
            <w:r>
              <w:rPr>
                <w:color w:val="231F20"/>
                <w:spacing w:val="15"/>
                <w:sz w:val="18"/>
              </w:rPr>
              <w:t> </w:t>
            </w:r>
            <w:r>
              <w:rPr>
                <w:color w:val="231F20"/>
                <w:w w:val="90"/>
                <w:sz w:val="18"/>
              </w:rPr>
              <w:t>dog</w:t>
            </w:r>
            <w:r>
              <w:rPr>
                <w:color w:val="231F20"/>
                <w:spacing w:val="16"/>
                <w:sz w:val="18"/>
              </w:rPr>
              <w:t> </w:t>
            </w:r>
            <w:r>
              <w:rPr>
                <w:color w:val="231F20"/>
                <w:spacing w:val="-2"/>
                <w:w w:val="90"/>
                <w:sz w:val="18"/>
              </w:rPr>
              <w:t>attacks</w:t>
            </w:r>
          </w:p>
        </w:tc>
      </w:tr>
    </w:tbl>
    <w:p>
      <w:pPr>
        <w:pStyle w:val="Heading2"/>
        <w:spacing w:before="198"/>
        <w:ind w:left="12381"/>
      </w:pPr>
      <w:r>
        <w:rPr/>
        <mc:AlternateContent>
          <mc:Choice Requires="wps">
            <w:drawing>
              <wp:anchor distT="0" distB="0" distL="0" distR="0" allowOverlap="1" layoutInCell="1" locked="0" behindDoc="0" simplePos="0" relativeHeight="15730688">
                <wp:simplePos x="0" y="0"/>
                <wp:positionH relativeFrom="page">
                  <wp:posOffset>465899</wp:posOffset>
                </wp:positionH>
                <wp:positionV relativeFrom="paragraph">
                  <wp:posOffset>-3384732</wp:posOffset>
                </wp:positionV>
                <wp:extent cx="6628765" cy="62611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6628765" cy="6261100"/>
                        </a:xfrm>
                        <a:prstGeom prst="rect">
                          <a:avLst/>
                        </a:prstGeom>
                      </wps:spPr>
                      <wps:txbx>
                        <w:txbxContent>
                          <w:tbl>
                            <w:tblPr>
                              <w:tblW w:w="0" w:type="auto"/>
                              <w:jc w:val="left"/>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7"/>
                              <w:gridCol w:w="3391"/>
                              <w:gridCol w:w="249"/>
                              <w:gridCol w:w="3413"/>
                              <w:gridCol w:w="3028"/>
                            </w:tblGrid>
                            <w:tr>
                              <w:trPr>
                                <w:trHeight w:val="466"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003263"/>
                                </w:tcPr>
                                <w:p>
                                  <w:pPr>
                                    <w:pStyle w:val="TableParagraph"/>
                                    <w:spacing w:before="127"/>
                                    <w:ind w:left="170"/>
                                    <w:rPr>
                                      <w:sz w:val="18"/>
                                    </w:rPr>
                                  </w:pPr>
                                  <w:r>
                                    <w:rPr>
                                      <w:color w:val="FFFFFF"/>
                                      <w:spacing w:val="-5"/>
                                      <w:sz w:val="18"/>
                                    </w:rPr>
                                    <w:t>Planned</w:t>
                                  </w:r>
                                  <w:r>
                                    <w:rPr>
                                      <w:color w:val="FFFFFF"/>
                                      <w:spacing w:val="-7"/>
                                      <w:sz w:val="18"/>
                                    </w:rPr>
                                    <w:t> </w:t>
                                  </w:r>
                                  <w:r>
                                    <w:rPr>
                                      <w:color w:val="FFFFFF"/>
                                      <w:spacing w:val="-2"/>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003263"/>
                                </w:tcPr>
                                <w:p>
                                  <w:pPr>
                                    <w:pStyle w:val="TableParagraph"/>
                                    <w:spacing w:before="127"/>
                                    <w:ind w:left="170"/>
                                    <w:rPr>
                                      <w:sz w:val="18"/>
                                    </w:rPr>
                                  </w:pPr>
                                  <w:r>
                                    <w:rPr>
                                      <w:color w:val="FFFFFF"/>
                                      <w:spacing w:val="-2"/>
                                      <w:sz w:val="18"/>
                                    </w:rPr>
                                    <w:t>Timeframe</w:t>
                                  </w: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spacing w:val="-6"/>
                                      <w:sz w:val="18"/>
                                    </w:rPr>
                                    <w:t>Core</w:t>
                                  </w:r>
                                  <w:r>
                                    <w:rPr>
                                      <w:color w:val="231F20"/>
                                      <w:spacing w:val="-7"/>
                                      <w:sz w:val="18"/>
                                    </w:rPr>
                                    <w:t> </w:t>
                                  </w:r>
                                  <w:r>
                                    <w:rPr>
                                      <w:color w:val="231F20"/>
                                      <w:spacing w:val="-6"/>
                                      <w:sz w:val="18"/>
                                    </w:rPr>
                                    <w:t>compliance</w:t>
                                  </w:r>
                                  <w:r>
                                    <w:rPr>
                                      <w:color w:val="231F20"/>
                                      <w:spacing w:val="-7"/>
                                      <w:sz w:val="18"/>
                                    </w:rPr>
                                    <w:t> </w:t>
                                  </w:r>
                                  <w:r>
                                    <w:rPr>
                                      <w:color w:val="231F20"/>
                                      <w:spacing w:val="-6"/>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603" w:hRule="atLeast"/>
                              </w:trPr>
                              <w:tc>
                                <w:tcPr>
                                  <w:tcW w:w="227" w:type="dxa"/>
                                  <w:tcBorders>
                                    <w:top w:val="single" w:sz="4" w:space="0" w:color="231F20"/>
                                    <w:left w:val="single" w:sz="4" w:space="0" w:color="231F20"/>
                                  </w:tcBorders>
                                </w:tcPr>
                                <w:p>
                                  <w:pPr>
                                    <w:pStyle w:val="TableParagraph"/>
                                    <w:ind w:left="113"/>
                                    <w:rPr>
                                      <w:sz w:val="18"/>
                                    </w:rPr>
                                  </w:pPr>
                                  <w:r>
                                    <w:rPr>
                                      <w:color w:val="231F20"/>
                                      <w:spacing w:val="-10"/>
                                      <w:sz w:val="18"/>
                                    </w:rPr>
                                    <w:t>›</w:t>
                                  </w:r>
                                </w:p>
                                <w:p>
                                  <w:pPr>
                                    <w:pStyle w:val="TableParagraph"/>
                                    <w:spacing w:before="85"/>
                                    <w:ind w:left="113"/>
                                    <w:rPr>
                                      <w:sz w:val="18"/>
                                    </w:rPr>
                                  </w:pPr>
                                  <w:r>
                                    <w:rPr>
                                      <w:color w:val="231F20"/>
                                      <w:spacing w:val="-10"/>
                                      <w:sz w:val="18"/>
                                    </w:rPr>
                                    <w:t>›</w:t>
                                  </w:r>
                                </w:p>
                              </w:tc>
                              <w:tc>
                                <w:tcPr>
                                  <w:tcW w:w="3391" w:type="dxa"/>
                                  <w:tcBorders>
                                    <w:top w:val="single" w:sz="4" w:space="0" w:color="231F20"/>
                                  </w:tcBorders>
                                </w:tcPr>
                                <w:p>
                                  <w:pPr>
                                    <w:pStyle w:val="TableParagraph"/>
                                    <w:spacing w:line="296" w:lineRule="exact" w:before="0"/>
                                    <w:ind w:left="61" w:right="1451"/>
                                    <w:rPr>
                                      <w:sz w:val="18"/>
                                    </w:rPr>
                                  </w:pPr>
                                  <w:r>
                                    <w:rPr>
                                      <w:color w:val="231F20"/>
                                      <w:sz w:val="18"/>
                                    </w:rPr>
                                    <w:t>Manual Handling </w:t>
                                  </w:r>
                                  <w:r>
                                    <w:rPr>
                                      <w:color w:val="231F20"/>
                                      <w:spacing w:val="-4"/>
                                      <w:sz w:val="18"/>
                                    </w:rPr>
                                    <w:t>Work</w:t>
                                  </w:r>
                                  <w:r>
                                    <w:rPr>
                                      <w:color w:val="231F20"/>
                                      <w:spacing w:val="-11"/>
                                      <w:sz w:val="18"/>
                                    </w:rPr>
                                    <w:t> </w:t>
                                  </w:r>
                                  <w:r>
                                    <w:rPr>
                                      <w:color w:val="231F20"/>
                                      <w:spacing w:val="-4"/>
                                      <w:sz w:val="18"/>
                                    </w:rPr>
                                    <w:t>Health</w:t>
                                  </w:r>
                                  <w:r>
                                    <w:rPr>
                                      <w:color w:val="231F20"/>
                                      <w:spacing w:val="-10"/>
                                      <w:sz w:val="18"/>
                                    </w:rPr>
                                    <w:t> </w:t>
                                  </w:r>
                                  <w:r>
                                    <w:rPr>
                                      <w:color w:val="231F20"/>
                                      <w:spacing w:val="-4"/>
                                      <w:sz w:val="18"/>
                                    </w:rPr>
                                    <w:t>&amp;</w:t>
                                  </w:r>
                                  <w:r>
                                    <w:rPr>
                                      <w:color w:val="231F20"/>
                                      <w:spacing w:val="-10"/>
                                      <w:sz w:val="18"/>
                                    </w:rPr>
                                    <w:t> </w:t>
                                  </w:r>
                                  <w:r>
                                    <w:rPr>
                                      <w:color w:val="231F20"/>
                                      <w:spacing w:val="-4"/>
                                      <w:sz w:val="18"/>
                                    </w:rPr>
                                    <w:t>Safety</w:t>
                                  </w:r>
                                </w:p>
                              </w:tc>
                              <w:tc>
                                <w:tcPr>
                                  <w:tcW w:w="249" w:type="dxa"/>
                                  <w:tcBorders>
                                    <w:top w:val="single" w:sz="4" w:space="0" w:color="231F20"/>
                                  </w:tcBorders>
                                </w:tcPr>
                                <w:p>
                                  <w:pPr>
                                    <w:pStyle w:val="TableParagraph"/>
                                    <w:ind w:right="49"/>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spacing w:line="271" w:lineRule="auto"/>
                                    <w:ind w:left="61" w:right="1133"/>
                                    <w:rPr>
                                      <w:sz w:val="18"/>
                                    </w:rPr>
                                  </w:pPr>
                                  <w:r>
                                    <w:rPr>
                                      <w:color w:val="231F20"/>
                                      <w:spacing w:val="-6"/>
                                      <w:sz w:val="18"/>
                                    </w:rPr>
                                    <w:t>Charter</w:t>
                                  </w:r>
                                  <w:r>
                                    <w:rPr>
                                      <w:color w:val="231F20"/>
                                      <w:spacing w:val="-9"/>
                                      <w:sz w:val="18"/>
                                    </w:rPr>
                                    <w:t> </w:t>
                                  </w:r>
                                  <w:r>
                                    <w:rPr>
                                      <w:color w:val="231F20"/>
                                      <w:spacing w:val="-6"/>
                                      <w:sz w:val="18"/>
                                    </w:rPr>
                                    <w:t>of</w:t>
                                  </w:r>
                                  <w:r>
                                    <w:rPr>
                                      <w:color w:val="231F20"/>
                                      <w:spacing w:val="-8"/>
                                      <w:sz w:val="18"/>
                                    </w:rPr>
                                    <w:t> </w:t>
                                  </w:r>
                                  <w:r>
                                    <w:rPr>
                                      <w:color w:val="231F20"/>
                                      <w:spacing w:val="-6"/>
                                      <w:sz w:val="18"/>
                                    </w:rPr>
                                    <w:t>Human</w:t>
                                  </w:r>
                                  <w:r>
                                    <w:rPr>
                                      <w:color w:val="231F20"/>
                                      <w:spacing w:val="-8"/>
                                      <w:sz w:val="18"/>
                                    </w:rPr>
                                    <w:t> </w:t>
                                  </w:r>
                                  <w:r>
                                    <w:rPr>
                                      <w:color w:val="231F20"/>
                                      <w:spacing w:val="-6"/>
                                      <w:sz w:val="18"/>
                                    </w:rPr>
                                    <w:t>Rights</w:t>
                                  </w:r>
                                  <w:r>
                                    <w:rPr>
                                      <w:color w:val="231F20"/>
                                      <w:spacing w:val="-8"/>
                                      <w:sz w:val="18"/>
                                    </w:rPr>
                                    <w:t> </w:t>
                                  </w:r>
                                  <w:r>
                                    <w:rPr>
                                      <w:color w:val="231F20"/>
                                      <w:spacing w:val="-6"/>
                                      <w:sz w:val="18"/>
                                    </w:rPr>
                                    <w:t>&amp; </w:t>
                                  </w:r>
                                  <w:r>
                                    <w:rPr>
                                      <w:color w:val="231F20"/>
                                      <w:spacing w:val="-2"/>
                                      <w:sz w:val="18"/>
                                    </w:rPr>
                                    <w:t>Responsibilities</w:t>
                                  </w: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line="260" w:lineRule="atLeast" w:before="22"/>
                                    <w:ind w:left="113"/>
                                    <w:rPr>
                                      <w:sz w:val="18"/>
                                    </w:rPr>
                                  </w:pPr>
                                  <w:r>
                                    <w:rPr>
                                      <w:color w:val="231F20"/>
                                      <w:spacing w:val="-6"/>
                                      <w:sz w:val="18"/>
                                    </w:rPr>
                                    <w:t>New</w:t>
                                  </w:r>
                                  <w:r>
                                    <w:rPr>
                                      <w:color w:val="231F20"/>
                                      <w:spacing w:val="-9"/>
                                      <w:sz w:val="18"/>
                                    </w:rPr>
                                    <w:t> </w:t>
                                  </w:r>
                                  <w:r>
                                    <w:rPr>
                                      <w:color w:val="231F20"/>
                                      <w:spacing w:val="-6"/>
                                      <w:sz w:val="18"/>
                                    </w:rPr>
                                    <w:t>officer</w:t>
                                  </w:r>
                                  <w:r>
                                    <w:rPr>
                                      <w:color w:val="231F20"/>
                                      <w:spacing w:val="-8"/>
                                      <w:sz w:val="18"/>
                                    </w:rPr>
                                    <w:t> </w:t>
                                  </w:r>
                                  <w:r>
                                    <w:rPr>
                                      <w:color w:val="231F20"/>
                                      <w:spacing w:val="-6"/>
                                      <w:sz w:val="18"/>
                                    </w:rPr>
                                    <w:t>induction</w:t>
                                  </w:r>
                                  <w:r>
                                    <w:rPr>
                                      <w:color w:val="231F20"/>
                                      <w:spacing w:val="-8"/>
                                      <w:sz w:val="18"/>
                                    </w:rPr>
                                    <w:t> </w:t>
                                  </w:r>
                                  <w:r>
                                    <w:rPr>
                                      <w:color w:val="231F20"/>
                                      <w:spacing w:val="-6"/>
                                      <w:sz w:val="18"/>
                                    </w:rPr>
                                    <w:t>and</w:t>
                                  </w:r>
                                  <w:r>
                                    <w:rPr>
                                      <w:color w:val="231F20"/>
                                      <w:spacing w:val="-8"/>
                                      <w:sz w:val="18"/>
                                    </w:rPr>
                                    <w:t> </w:t>
                                  </w:r>
                                  <w:r>
                                    <w:rPr>
                                      <w:color w:val="231F20"/>
                                      <w:spacing w:val="-6"/>
                                      <w:sz w:val="18"/>
                                    </w:rPr>
                                    <w:t>bi- </w:t>
                                  </w:r>
                                  <w:r>
                                    <w:rPr>
                                      <w:color w:val="231F20"/>
                                      <w:sz w:val="18"/>
                                    </w:rPr>
                                    <w:t>annual thereafter</w:t>
                                  </w:r>
                                </w:p>
                              </w:tc>
                            </w:tr>
                            <w:tr>
                              <w:trPr>
                                <w:trHeight w:val="564" w:hRule="atLeast"/>
                              </w:trPr>
                              <w:tc>
                                <w:tcPr>
                                  <w:tcW w:w="227" w:type="dxa"/>
                                  <w:tcBorders>
                                    <w:left w:val="single" w:sz="4" w:space="0" w:color="231F20"/>
                                  </w:tcBorders>
                                </w:tcPr>
                                <w:p>
                                  <w:pPr>
                                    <w:pStyle w:val="TableParagraph"/>
                                    <w:spacing w:before="60"/>
                                    <w:ind w:left="61"/>
                                    <w:jc w:val="center"/>
                                    <w:rPr>
                                      <w:sz w:val="18"/>
                                    </w:rPr>
                                  </w:pPr>
                                  <w:r>
                                    <w:rPr>
                                      <w:color w:val="231F20"/>
                                      <w:spacing w:val="-10"/>
                                      <w:sz w:val="18"/>
                                    </w:rPr>
                                    <w:t>›</w:t>
                                  </w:r>
                                </w:p>
                              </w:tc>
                              <w:tc>
                                <w:tcPr>
                                  <w:tcW w:w="3391" w:type="dxa"/>
                                </w:tcPr>
                                <w:p>
                                  <w:pPr>
                                    <w:pStyle w:val="TableParagraph"/>
                                    <w:spacing w:line="271" w:lineRule="auto" w:before="60"/>
                                    <w:ind w:left="61"/>
                                    <w:rPr>
                                      <w:sz w:val="18"/>
                                    </w:rPr>
                                  </w:pPr>
                                  <w:r>
                                    <w:rPr>
                                      <w:color w:val="231F20"/>
                                      <w:w w:val="90"/>
                                      <w:sz w:val="18"/>
                                    </w:rPr>
                                    <w:t>Anti-Discrimination and </w:t>
                                  </w:r>
                                  <w:r>
                                    <w:rPr>
                                      <w:color w:val="231F20"/>
                                      <w:w w:val="90"/>
                                      <w:sz w:val="18"/>
                                    </w:rPr>
                                    <w:t>Equal </w:t>
                                  </w:r>
                                  <w:r>
                                    <w:rPr>
                                      <w:color w:val="231F20"/>
                                      <w:spacing w:val="-2"/>
                                      <w:sz w:val="18"/>
                                    </w:rPr>
                                    <w:t>Opportunity</w:t>
                                  </w:r>
                                </w:p>
                              </w:tc>
                              <w:tc>
                                <w:tcPr>
                                  <w:tcW w:w="249" w:type="dxa"/>
                                </w:tcPr>
                                <w:p>
                                  <w:pPr>
                                    <w:pStyle w:val="TableParagraph"/>
                                    <w:spacing w:before="3"/>
                                    <w:ind w:left="140"/>
                                    <w:rPr>
                                      <w:sz w:val="18"/>
                                    </w:rPr>
                                  </w:pPr>
                                  <w:r>
                                    <w:rPr>
                                      <w:color w:val="231F20"/>
                                      <w:spacing w:val="-10"/>
                                      <w:sz w:val="18"/>
                                    </w:rPr>
                                    <w:t>›</w:t>
                                  </w:r>
                                </w:p>
                                <w:p>
                                  <w:pPr>
                                    <w:pStyle w:val="TableParagraph"/>
                                    <w:spacing w:before="85"/>
                                    <w:ind w:left="140"/>
                                    <w:rPr>
                                      <w:sz w:val="18"/>
                                    </w:rPr>
                                  </w:pPr>
                                  <w:r>
                                    <w:rPr>
                                      <w:color w:val="231F20"/>
                                      <w:spacing w:val="-10"/>
                                      <w:sz w:val="18"/>
                                    </w:rPr>
                                    <w:t>›</w:t>
                                  </w:r>
                                </w:p>
                              </w:tc>
                              <w:tc>
                                <w:tcPr>
                                  <w:tcW w:w="3413" w:type="dxa"/>
                                  <w:tcBorders>
                                    <w:right w:val="single" w:sz="4" w:space="0" w:color="231F20"/>
                                  </w:tcBorders>
                                </w:tcPr>
                                <w:p>
                                  <w:pPr>
                                    <w:pStyle w:val="TableParagraph"/>
                                    <w:spacing w:before="3"/>
                                    <w:ind w:left="61"/>
                                    <w:rPr>
                                      <w:sz w:val="18"/>
                                    </w:rPr>
                                  </w:pPr>
                                  <w:r>
                                    <w:rPr>
                                      <w:color w:val="231F20"/>
                                      <w:spacing w:val="-2"/>
                                      <w:sz w:val="18"/>
                                    </w:rPr>
                                    <w:t>Privacy</w:t>
                                  </w:r>
                                </w:p>
                                <w:p>
                                  <w:pPr>
                                    <w:pStyle w:val="TableParagraph"/>
                                    <w:spacing w:before="85"/>
                                    <w:ind w:left="61"/>
                                    <w:rPr>
                                      <w:sz w:val="18"/>
                                    </w:rPr>
                                  </w:pPr>
                                  <w:r>
                                    <w:rPr>
                                      <w:color w:val="231F20"/>
                                      <w:w w:val="90"/>
                                      <w:sz w:val="18"/>
                                    </w:rPr>
                                    <w:t>Victorian</w:t>
                                  </w:r>
                                  <w:r>
                                    <w:rPr>
                                      <w:color w:val="231F20"/>
                                      <w:spacing w:val="11"/>
                                      <w:sz w:val="18"/>
                                    </w:rPr>
                                    <w:t> </w:t>
                                  </w:r>
                                  <w:r>
                                    <w:rPr>
                                      <w:color w:val="231F20"/>
                                      <w:w w:val="90"/>
                                      <w:sz w:val="18"/>
                                    </w:rPr>
                                    <w:t>Child</w:t>
                                  </w:r>
                                  <w:r>
                                    <w:rPr>
                                      <w:color w:val="231F20"/>
                                      <w:spacing w:val="11"/>
                                      <w:sz w:val="18"/>
                                    </w:rPr>
                                    <w:t> </w:t>
                                  </w:r>
                                  <w:r>
                                    <w:rPr>
                                      <w:color w:val="231F20"/>
                                      <w:w w:val="90"/>
                                      <w:sz w:val="18"/>
                                    </w:rPr>
                                    <w:t>Safe</w:t>
                                  </w:r>
                                  <w:r>
                                    <w:rPr>
                                      <w:color w:val="231F20"/>
                                      <w:spacing w:val="11"/>
                                      <w:sz w:val="18"/>
                                    </w:rPr>
                                    <w:t> </w:t>
                                  </w:r>
                                  <w:r>
                                    <w:rPr>
                                      <w:color w:val="231F20"/>
                                      <w:spacing w:val="-2"/>
                                      <w:w w:val="90"/>
                                      <w:sz w:val="18"/>
                                    </w:rPr>
                                    <w:t>Standards</w:t>
                                  </w:r>
                                </w:p>
                              </w:tc>
                              <w:tc>
                                <w:tcPr>
                                  <w:tcW w:w="3028" w:type="dxa"/>
                                  <w:tcBorders>
                                    <w:left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560" w:hRule="atLeast"/>
                              </w:trPr>
                              <w:tc>
                                <w:tcPr>
                                  <w:tcW w:w="227" w:type="dxa"/>
                                  <w:tcBorders>
                                    <w:left w:val="single" w:sz="4" w:space="0" w:color="231F20"/>
                                  </w:tcBorders>
                                </w:tcPr>
                                <w:p>
                                  <w:pPr>
                                    <w:pStyle w:val="TableParagraph"/>
                                    <w:spacing w:before="32"/>
                                    <w:ind w:left="113"/>
                                    <w:rPr>
                                      <w:sz w:val="18"/>
                                    </w:rPr>
                                  </w:pPr>
                                  <w:r>
                                    <w:rPr>
                                      <w:color w:val="231F20"/>
                                      <w:spacing w:val="-10"/>
                                      <w:sz w:val="18"/>
                                    </w:rPr>
                                    <w:t>›</w:t>
                                  </w:r>
                                </w:p>
                                <w:p>
                                  <w:pPr>
                                    <w:pStyle w:val="TableParagraph"/>
                                    <w:spacing w:line="211" w:lineRule="exact" w:before="85"/>
                                    <w:ind w:left="113"/>
                                    <w:rPr>
                                      <w:sz w:val="18"/>
                                    </w:rPr>
                                  </w:pPr>
                                  <w:r>
                                    <w:rPr>
                                      <w:color w:val="231F20"/>
                                      <w:spacing w:val="-10"/>
                                      <w:sz w:val="18"/>
                                    </w:rPr>
                                    <w:t>›</w:t>
                                  </w:r>
                                </w:p>
                              </w:tc>
                              <w:tc>
                                <w:tcPr>
                                  <w:tcW w:w="3391" w:type="dxa"/>
                                </w:tcPr>
                                <w:p>
                                  <w:pPr>
                                    <w:pStyle w:val="TableParagraph"/>
                                    <w:spacing w:before="32"/>
                                    <w:ind w:left="61"/>
                                    <w:rPr>
                                      <w:sz w:val="18"/>
                                    </w:rPr>
                                  </w:pPr>
                                  <w:r>
                                    <w:rPr>
                                      <w:color w:val="231F20"/>
                                      <w:w w:val="90"/>
                                      <w:sz w:val="18"/>
                                    </w:rPr>
                                    <w:t>Sexual</w:t>
                                  </w:r>
                                  <w:r>
                                    <w:rPr>
                                      <w:color w:val="231F20"/>
                                      <w:spacing w:val="14"/>
                                      <w:sz w:val="18"/>
                                    </w:rPr>
                                    <w:t> </w:t>
                                  </w:r>
                                  <w:r>
                                    <w:rPr>
                                      <w:color w:val="231F20"/>
                                      <w:w w:val="90"/>
                                      <w:sz w:val="18"/>
                                    </w:rPr>
                                    <w:t>Harassment</w:t>
                                  </w:r>
                                  <w:r>
                                    <w:rPr>
                                      <w:color w:val="231F20"/>
                                      <w:spacing w:val="14"/>
                                      <w:sz w:val="18"/>
                                    </w:rPr>
                                    <w:t> </w:t>
                                  </w:r>
                                  <w:r>
                                    <w:rPr>
                                      <w:color w:val="231F20"/>
                                      <w:spacing w:val="-2"/>
                                      <w:w w:val="90"/>
                                      <w:sz w:val="18"/>
                                    </w:rPr>
                                    <w:t>Prevention</w:t>
                                  </w:r>
                                </w:p>
                                <w:p>
                                  <w:pPr>
                                    <w:pStyle w:val="TableParagraph"/>
                                    <w:spacing w:line="211" w:lineRule="exact" w:before="85"/>
                                    <w:ind w:left="61"/>
                                    <w:rPr>
                                      <w:sz w:val="18"/>
                                    </w:rPr>
                                  </w:pPr>
                                  <w:r>
                                    <w:rPr>
                                      <w:color w:val="231F20"/>
                                      <w:spacing w:val="-5"/>
                                      <w:sz w:val="18"/>
                                    </w:rPr>
                                    <w:t>Workplace </w:t>
                                  </w:r>
                                  <w:r>
                                    <w:rPr>
                                      <w:color w:val="231F20"/>
                                      <w:spacing w:val="-2"/>
                                      <w:sz w:val="18"/>
                                    </w:rPr>
                                    <w:t>Bullying</w:t>
                                  </w:r>
                                </w:p>
                              </w:tc>
                              <w:tc>
                                <w:tcPr>
                                  <w:tcW w:w="249" w:type="dxa"/>
                                </w:tcPr>
                                <w:p>
                                  <w:pPr>
                                    <w:pStyle w:val="TableParagraph"/>
                                    <w:spacing w:before="32"/>
                                    <w:ind w:right="49"/>
                                    <w:jc w:val="right"/>
                                    <w:rPr>
                                      <w:sz w:val="18"/>
                                    </w:rPr>
                                  </w:pPr>
                                  <w:r>
                                    <w:rPr>
                                      <w:color w:val="231F20"/>
                                      <w:spacing w:val="-10"/>
                                      <w:sz w:val="18"/>
                                    </w:rPr>
                                    <w:t>›</w:t>
                                  </w:r>
                                </w:p>
                              </w:tc>
                              <w:tc>
                                <w:tcPr>
                                  <w:tcW w:w="3413" w:type="dxa"/>
                                  <w:tcBorders>
                                    <w:right w:val="single" w:sz="4" w:space="0" w:color="231F20"/>
                                  </w:tcBorders>
                                </w:tcPr>
                                <w:p>
                                  <w:pPr>
                                    <w:pStyle w:val="TableParagraph"/>
                                    <w:spacing w:line="271" w:lineRule="auto" w:before="32"/>
                                    <w:ind w:left="61"/>
                                    <w:rPr>
                                      <w:sz w:val="18"/>
                                    </w:rPr>
                                  </w:pPr>
                                  <w:r>
                                    <w:rPr>
                                      <w:color w:val="231F20"/>
                                      <w:spacing w:val="-8"/>
                                      <w:sz w:val="18"/>
                                    </w:rPr>
                                    <w:t>Electronic</w:t>
                                  </w:r>
                                  <w:r>
                                    <w:rPr>
                                      <w:color w:val="231F20"/>
                                      <w:sz w:val="18"/>
                                    </w:rPr>
                                    <w:t> </w:t>
                                  </w:r>
                                  <w:r>
                                    <w:rPr>
                                      <w:color w:val="231F20"/>
                                      <w:spacing w:val="-8"/>
                                      <w:sz w:val="18"/>
                                    </w:rPr>
                                    <w:t>Communications</w:t>
                                  </w:r>
                                  <w:r>
                                    <w:rPr>
                                      <w:color w:val="231F20"/>
                                      <w:sz w:val="18"/>
                                    </w:rPr>
                                    <w:t> </w:t>
                                  </w:r>
                                  <w:r>
                                    <w:rPr>
                                      <w:color w:val="231F20"/>
                                      <w:spacing w:val="-8"/>
                                      <w:sz w:val="18"/>
                                    </w:rPr>
                                    <w:t>and</w:t>
                                  </w:r>
                                  <w:r>
                                    <w:rPr>
                                      <w:color w:val="231F20"/>
                                      <w:sz w:val="18"/>
                                    </w:rPr>
                                    <w:t> </w:t>
                                  </w:r>
                                  <w:r>
                                    <w:rPr>
                                      <w:color w:val="231F20"/>
                                      <w:spacing w:val="-8"/>
                                      <w:sz w:val="18"/>
                                    </w:rPr>
                                    <w:t>Social </w:t>
                                  </w:r>
                                  <w:r>
                                    <w:rPr>
                                      <w:color w:val="231F20"/>
                                      <w:spacing w:val="-2"/>
                                      <w:sz w:val="18"/>
                                    </w:rPr>
                                    <w:t>Media</w:t>
                                  </w:r>
                                </w:p>
                              </w:tc>
                              <w:tc>
                                <w:tcPr>
                                  <w:tcW w:w="3028" w:type="dxa"/>
                                  <w:vMerge w:val="restart"/>
                                  <w:tcBorders>
                                    <w:left w:val="single" w:sz="4" w:space="0" w:color="231F20"/>
                                    <w:bottom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377" w:hRule="atLeast"/>
                              </w:trPr>
                              <w:tc>
                                <w:tcPr>
                                  <w:tcW w:w="227" w:type="dxa"/>
                                  <w:tcBorders>
                                    <w:left w:val="single" w:sz="4" w:space="0" w:color="231F20"/>
                                    <w:bottom w:val="single" w:sz="4" w:space="0" w:color="231F20"/>
                                  </w:tcBorders>
                                </w:tcPr>
                                <w:p>
                                  <w:pPr>
                                    <w:pStyle w:val="TableParagraph"/>
                                    <w:spacing w:before="55"/>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55"/>
                                    <w:ind w:left="61"/>
                                    <w:rPr>
                                      <w:sz w:val="18"/>
                                    </w:rPr>
                                  </w:pPr>
                                  <w:r>
                                    <w:rPr>
                                      <w:color w:val="231F20"/>
                                      <w:spacing w:val="-6"/>
                                      <w:sz w:val="18"/>
                                    </w:rPr>
                                    <w:t>Fraud,</w:t>
                                  </w:r>
                                  <w:r>
                                    <w:rPr>
                                      <w:color w:val="231F20"/>
                                      <w:spacing w:val="2"/>
                                      <w:sz w:val="18"/>
                                    </w:rPr>
                                    <w:t> </w:t>
                                  </w:r>
                                  <w:r>
                                    <w:rPr>
                                      <w:color w:val="231F20"/>
                                      <w:spacing w:val="-6"/>
                                      <w:sz w:val="18"/>
                                    </w:rPr>
                                    <w:t>Anti-Bribery</w:t>
                                  </w:r>
                                  <w:r>
                                    <w:rPr>
                                      <w:color w:val="231F20"/>
                                      <w:spacing w:val="3"/>
                                      <w:sz w:val="18"/>
                                    </w:rPr>
                                    <w:t> </w:t>
                                  </w:r>
                                  <w:r>
                                    <w:rPr>
                                      <w:color w:val="231F20"/>
                                      <w:spacing w:val="-6"/>
                                      <w:sz w:val="18"/>
                                    </w:rPr>
                                    <w:t>and</w:t>
                                  </w:r>
                                  <w:r>
                                    <w:rPr>
                                      <w:color w:val="231F20"/>
                                      <w:spacing w:val="3"/>
                                      <w:sz w:val="18"/>
                                    </w:rPr>
                                    <w:t> </w:t>
                                  </w:r>
                                  <w:r>
                                    <w:rPr>
                                      <w:color w:val="231F20"/>
                                      <w:spacing w:val="-6"/>
                                      <w:sz w:val="18"/>
                                    </w:rPr>
                                    <w:t>Corruption</w:t>
                                  </w:r>
                                </w:p>
                              </w:tc>
                              <w:tc>
                                <w:tcPr>
                                  <w:tcW w:w="249" w:type="dxa"/>
                                  <w:tcBorders>
                                    <w:bottom w:val="single" w:sz="4" w:space="0" w:color="231F20"/>
                                  </w:tcBorders>
                                </w:tcPr>
                                <w:p>
                                  <w:pPr>
                                    <w:pStyle w:val="TableParagraph"/>
                                    <w:spacing w:line="211" w:lineRule="exact" w:before="0"/>
                                    <w:ind w:right="50"/>
                                    <w:jc w:val="right"/>
                                    <w:rPr>
                                      <w:sz w:val="18"/>
                                    </w:rPr>
                                  </w:pPr>
                                  <w:r>
                                    <w:rPr>
                                      <w:color w:val="231F20"/>
                                      <w:spacing w:val="-10"/>
                                      <w:sz w:val="18"/>
                                    </w:rPr>
                                    <w:t>›</w:t>
                                  </w:r>
                                </w:p>
                              </w:tc>
                              <w:tc>
                                <w:tcPr>
                                  <w:tcW w:w="3413" w:type="dxa"/>
                                  <w:tcBorders>
                                    <w:bottom w:val="single" w:sz="4" w:space="0" w:color="231F20"/>
                                    <w:right w:val="single" w:sz="4" w:space="0" w:color="231F20"/>
                                  </w:tcBorders>
                                </w:tcPr>
                                <w:p>
                                  <w:pPr>
                                    <w:pStyle w:val="TableParagraph"/>
                                    <w:spacing w:line="211" w:lineRule="exact" w:before="0"/>
                                    <w:ind w:left="61"/>
                                    <w:rPr>
                                      <w:sz w:val="18"/>
                                    </w:rPr>
                                  </w:pPr>
                                  <w:r>
                                    <w:rPr>
                                      <w:color w:val="231F20"/>
                                      <w:w w:val="90"/>
                                      <w:sz w:val="18"/>
                                    </w:rPr>
                                    <w:t>Record</w:t>
                                  </w:r>
                                  <w:r>
                                    <w:rPr>
                                      <w:color w:val="231F20"/>
                                      <w:spacing w:val="-2"/>
                                      <w:w w:val="90"/>
                                      <w:sz w:val="18"/>
                                    </w:rPr>
                                    <w:t> </w:t>
                                  </w:r>
                                  <w:r>
                                    <w:rPr>
                                      <w:color w:val="231F20"/>
                                      <w:w w:val="90"/>
                                      <w:sz w:val="18"/>
                                    </w:rPr>
                                    <w:t>Keeping</w:t>
                                  </w:r>
                                  <w:r>
                                    <w:rPr>
                                      <w:color w:val="231F20"/>
                                      <w:spacing w:val="-2"/>
                                      <w:w w:val="90"/>
                                      <w:sz w:val="18"/>
                                    </w:rPr>
                                    <w:t> Essentials</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spacing w:val="-6"/>
                                      <w:sz w:val="18"/>
                                    </w:rPr>
                                    <w:t>In</w:t>
                                  </w:r>
                                  <w:r>
                                    <w:rPr>
                                      <w:color w:val="231F20"/>
                                      <w:spacing w:val="-5"/>
                                      <w:sz w:val="18"/>
                                    </w:rPr>
                                    <w:t> </w:t>
                                  </w:r>
                                  <w:r>
                                    <w:rPr>
                                      <w:color w:val="231F20"/>
                                      <w:spacing w:val="-6"/>
                                      <w:sz w:val="18"/>
                                    </w:rPr>
                                    <w:t>House</w:t>
                                  </w:r>
                                  <w:r>
                                    <w:rPr>
                                      <w:color w:val="231F20"/>
                                      <w:spacing w:val="-5"/>
                                      <w:sz w:val="18"/>
                                    </w:rPr>
                                    <w:t> </w:t>
                                  </w:r>
                                  <w:r>
                                    <w:rPr>
                                      <w:color w:val="231F20"/>
                                      <w:spacing w:val="-6"/>
                                      <w:sz w:val="18"/>
                                    </w:rPr>
                                    <w:t>/</w:t>
                                  </w:r>
                                  <w:r>
                                    <w:rPr>
                                      <w:color w:val="231F20"/>
                                      <w:spacing w:val="-5"/>
                                      <w:sz w:val="18"/>
                                    </w:rPr>
                                    <w:t> </w:t>
                                  </w:r>
                                  <w:r>
                                    <w:rPr>
                                      <w:color w:val="231F20"/>
                                      <w:spacing w:val="-6"/>
                                      <w:sz w:val="18"/>
                                    </w:rPr>
                                    <w:t>On-the-job</w:t>
                                  </w:r>
                                  <w:r>
                                    <w:rPr>
                                      <w:color w:val="231F20"/>
                                      <w:spacing w:val="-4"/>
                                      <w:sz w:val="18"/>
                                    </w:rPr>
                                    <w:t> </w:t>
                                  </w:r>
                                  <w:r>
                                    <w:rPr>
                                      <w:color w:val="231F20"/>
                                      <w:spacing w:val="-6"/>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329" w:hRule="atLeast"/>
                              </w:trPr>
                              <w:tc>
                                <w:tcPr>
                                  <w:tcW w:w="227" w:type="dxa"/>
                                  <w:tcBorders>
                                    <w:top w:val="single" w:sz="4" w:space="0" w:color="231F20"/>
                                    <w:left w:val="single" w:sz="4" w:space="0" w:color="231F20"/>
                                  </w:tcBorders>
                                </w:tcPr>
                                <w:p>
                                  <w:pPr>
                                    <w:pStyle w:val="TableParagraph"/>
                                    <w:ind w:left="61"/>
                                    <w:jc w:val="center"/>
                                    <w:rPr>
                                      <w:sz w:val="18"/>
                                    </w:rPr>
                                  </w:pPr>
                                  <w:r>
                                    <w:rPr>
                                      <w:color w:val="231F20"/>
                                      <w:spacing w:val="-10"/>
                                      <w:sz w:val="18"/>
                                    </w:rPr>
                                    <w:t>›</w:t>
                                  </w:r>
                                </w:p>
                              </w:tc>
                              <w:tc>
                                <w:tcPr>
                                  <w:tcW w:w="3391" w:type="dxa"/>
                                  <w:tcBorders>
                                    <w:top w:val="single" w:sz="4" w:space="0" w:color="231F20"/>
                                  </w:tcBorders>
                                </w:tcPr>
                                <w:p>
                                  <w:pPr>
                                    <w:pStyle w:val="TableParagraph"/>
                                    <w:ind w:left="61"/>
                                    <w:rPr>
                                      <w:sz w:val="18"/>
                                    </w:rPr>
                                  </w:pPr>
                                  <w:r>
                                    <w:rPr>
                                      <w:color w:val="231F20"/>
                                      <w:w w:val="90"/>
                                      <w:sz w:val="18"/>
                                    </w:rPr>
                                    <w:t>Animal</w:t>
                                  </w:r>
                                  <w:r>
                                    <w:rPr>
                                      <w:color w:val="231F20"/>
                                      <w:spacing w:val="5"/>
                                      <w:sz w:val="18"/>
                                    </w:rPr>
                                    <w:t> </w:t>
                                  </w:r>
                                  <w:r>
                                    <w:rPr>
                                      <w:color w:val="231F20"/>
                                      <w:spacing w:val="-2"/>
                                      <w:sz w:val="18"/>
                                    </w:rPr>
                                    <w:t>Handling</w:t>
                                  </w:r>
                                </w:p>
                              </w:tc>
                              <w:tc>
                                <w:tcPr>
                                  <w:tcW w:w="249" w:type="dxa"/>
                                  <w:tcBorders>
                                    <w:top w:val="single" w:sz="4" w:space="0" w:color="231F20"/>
                                  </w:tcBorders>
                                </w:tcPr>
                                <w:p>
                                  <w:pPr>
                                    <w:pStyle w:val="TableParagraph"/>
                                    <w:ind w:right="49"/>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ind w:left="61"/>
                                    <w:rPr>
                                      <w:sz w:val="18"/>
                                    </w:rPr>
                                  </w:pPr>
                                  <w:r>
                                    <w:rPr>
                                      <w:color w:val="231F20"/>
                                      <w:w w:val="90"/>
                                      <w:sz w:val="18"/>
                                    </w:rPr>
                                    <w:t>Domestic</w:t>
                                  </w:r>
                                  <w:r>
                                    <w:rPr>
                                      <w:color w:val="231F20"/>
                                      <w:spacing w:val="12"/>
                                      <w:sz w:val="18"/>
                                    </w:rPr>
                                    <w:t> </w:t>
                                  </w:r>
                                  <w:r>
                                    <w:rPr>
                                      <w:color w:val="231F20"/>
                                      <w:w w:val="90"/>
                                      <w:sz w:val="18"/>
                                    </w:rPr>
                                    <w:t>Animal</w:t>
                                  </w:r>
                                  <w:r>
                                    <w:rPr>
                                      <w:color w:val="231F20"/>
                                      <w:spacing w:val="13"/>
                                      <w:sz w:val="18"/>
                                    </w:rPr>
                                    <w:t> </w:t>
                                  </w:r>
                                  <w:r>
                                    <w:rPr>
                                      <w:color w:val="231F20"/>
                                      <w:w w:val="90"/>
                                      <w:sz w:val="18"/>
                                    </w:rPr>
                                    <w:t>Business</w:t>
                                  </w:r>
                                  <w:r>
                                    <w:rPr>
                                      <w:color w:val="231F20"/>
                                      <w:spacing w:val="13"/>
                                      <w:sz w:val="18"/>
                                    </w:rPr>
                                    <w:t> </w:t>
                                  </w:r>
                                  <w:r>
                                    <w:rPr>
                                      <w:color w:val="231F20"/>
                                      <w:spacing w:val="-2"/>
                                      <w:w w:val="90"/>
                                      <w:sz w:val="18"/>
                                    </w:rPr>
                                    <w:t>Auditing</w:t>
                                  </w:r>
                                </w:p>
                              </w:tc>
                              <w:tc>
                                <w:tcPr>
                                  <w:tcW w:w="3028" w:type="dxa"/>
                                  <w:vMerge w:val="restart"/>
                                  <w:tcBorders>
                                    <w:top w:val="single" w:sz="4" w:space="0" w:color="231F20"/>
                                    <w:left w:val="single" w:sz="4" w:space="0" w:color="231F20"/>
                                    <w:bottom w:val="single" w:sz="4" w:space="0" w:color="231F20"/>
                                    <w:right w:val="single" w:sz="4" w:space="0" w:color="231F20"/>
                                  </w:tcBorders>
                                  <w:shd w:val="clear" w:color="auto" w:fill="F2F7F9"/>
                                </w:tcPr>
                                <w:p>
                                  <w:pPr>
                                    <w:pStyle w:val="TableParagraph"/>
                                    <w:spacing w:line="260" w:lineRule="atLeast" w:before="22"/>
                                    <w:ind w:left="113" w:right="257"/>
                                    <w:rPr>
                                      <w:sz w:val="18"/>
                                    </w:rPr>
                                  </w:pPr>
                                  <w:r>
                                    <w:rPr>
                                      <w:color w:val="231F20"/>
                                      <w:spacing w:val="-4"/>
                                      <w:sz w:val="18"/>
                                    </w:rPr>
                                    <w:t>On</w:t>
                                  </w:r>
                                  <w:r>
                                    <w:rPr>
                                      <w:color w:val="231F20"/>
                                      <w:spacing w:val="-8"/>
                                      <w:sz w:val="18"/>
                                    </w:rPr>
                                    <w:t> </w:t>
                                  </w:r>
                                  <w:r>
                                    <w:rPr>
                                      <w:color w:val="231F20"/>
                                      <w:spacing w:val="-4"/>
                                      <w:sz w:val="18"/>
                                    </w:rPr>
                                    <w:t>the</w:t>
                                  </w:r>
                                  <w:r>
                                    <w:rPr>
                                      <w:color w:val="231F20"/>
                                      <w:spacing w:val="-8"/>
                                      <w:sz w:val="18"/>
                                    </w:rPr>
                                    <w:t> </w:t>
                                  </w:r>
                                  <w:r>
                                    <w:rPr>
                                      <w:color w:val="231F20"/>
                                      <w:spacing w:val="-4"/>
                                      <w:sz w:val="18"/>
                                    </w:rPr>
                                    <w:t>job</w:t>
                                  </w:r>
                                  <w:r>
                                    <w:rPr>
                                      <w:color w:val="231F20"/>
                                      <w:spacing w:val="-8"/>
                                      <w:sz w:val="18"/>
                                    </w:rPr>
                                    <w:t> </w:t>
                                  </w:r>
                                  <w:r>
                                    <w:rPr>
                                      <w:color w:val="231F20"/>
                                      <w:spacing w:val="-4"/>
                                      <w:sz w:val="18"/>
                                    </w:rPr>
                                    <w:t>training</w:t>
                                  </w:r>
                                  <w:r>
                                    <w:rPr>
                                      <w:color w:val="231F20"/>
                                      <w:spacing w:val="-8"/>
                                      <w:sz w:val="18"/>
                                    </w:rPr>
                                    <w:t> </w:t>
                                  </w:r>
                                  <w:r>
                                    <w:rPr>
                                      <w:color w:val="231F20"/>
                                      <w:spacing w:val="-4"/>
                                      <w:sz w:val="18"/>
                                    </w:rPr>
                                    <w:t>provided</w:t>
                                  </w:r>
                                  <w:r>
                                    <w:rPr>
                                      <w:color w:val="231F20"/>
                                      <w:spacing w:val="-8"/>
                                      <w:sz w:val="18"/>
                                    </w:rPr>
                                    <w:t> </w:t>
                                  </w:r>
                                  <w:r>
                                    <w:rPr>
                                      <w:color w:val="231F20"/>
                                      <w:spacing w:val="-4"/>
                                      <w:sz w:val="18"/>
                                    </w:rPr>
                                    <w:t>by </w:t>
                                  </w:r>
                                  <w:r>
                                    <w:rPr>
                                      <w:color w:val="231F20"/>
                                      <w:sz w:val="18"/>
                                    </w:rPr>
                                    <w:t>Senior</w:t>
                                  </w:r>
                                  <w:r>
                                    <w:rPr>
                                      <w:color w:val="231F20"/>
                                      <w:spacing w:val="-5"/>
                                      <w:sz w:val="18"/>
                                    </w:rPr>
                                    <w:t> </w:t>
                                  </w:r>
                                  <w:r>
                                    <w:rPr>
                                      <w:color w:val="231F20"/>
                                      <w:sz w:val="18"/>
                                    </w:rPr>
                                    <w:t>Officer</w:t>
                                  </w:r>
                                  <w:r>
                                    <w:rPr>
                                      <w:color w:val="231F20"/>
                                      <w:spacing w:val="-5"/>
                                      <w:sz w:val="18"/>
                                    </w:rPr>
                                    <w:t> </w:t>
                                  </w:r>
                                  <w:r>
                                    <w:rPr>
                                      <w:color w:val="231F20"/>
                                      <w:sz w:val="18"/>
                                    </w:rPr>
                                    <w:t>/</w:t>
                                  </w:r>
                                  <w:r>
                                    <w:rPr>
                                      <w:color w:val="231F20"/>
                                      <w:spacing w:val="-5"/>
                                      <w:sz w:val="18"/>
                                    </w:rPr>
                                    <w:t> </w:t>
                                  </w:r>
                                  <w:r>
                                    <w:rPr>
                                      <w:color w:val="231F20"/>
                                      <w:sz w:val="18"/>
                                    </w:rPr>
                                    <w:t>Team</w:t>
                                  </w:r>
                                  <w:r>
                                    <w:rPr>
                                      <w:color w:val="231F20"/>
                                      <w:spacing w:val="-5"/>
                                      <w:sz w:val="18"/>
                                    </w:rPr>
                                    <w:t> </w:t>
                                  </w:r>
                                  <w:r>
                                    <w:rPr>
                                      <w:color w:val="231F20"/>
                                      <w:sz w:val="18"/>
                                    </w:rPr>
                                    <w:t>Leader and</w:t>
                                  </w:r>
                                  <w:r>
                                    <w:rPr>
                                      <w:color w:val="231F20"/>
                                      <w:spacing w:val="-7"/>
                                      <w:sz w:val="18"/>
                                    </w:rPr>
                                    <w:t> </w:t>
                                  </w:r>
                                  <w:r>
                                    <w:rPr>
                                      <w:color w:val="231F20"/>
                                      <w:sz w:val="18"/>
                                    </w:rPr>
                                    <w:t>Councils</w:t>
                                  </w:r>
                                  <w:r>
                                    <w:rPr>
                                      <w:color w:val="231F20"/>
                                      <w:spacing w:val="-7"/>
                                      <w:sz w:val="18"/>
                                    </w:rPr>
                                    <w:t> </w:t>
                                  </w:r>
                                  <w:r>
                                    <w:rPr>
                                      <w:color w:val="231F20"/>
                                      <w:sz w:val="18"/>
                                    </w:rPr>
                                    <w:t>Prosecutor</w:t>
                                  </w:r>
                                  <w:r>
                                    <w:rPr>
                                      <w:color w:val="231F20"/>
                                      <w:spacing w:val="-7"/>
                                      <w:sz w:val="18"/>
                                    </w:rPr>
                                    <w:t> </w:t>
                                  </w:r>
                                  <w:r>
                                    <w:rPr>
                                      <w:color w:val="231F20"/>
                                      <w:sz w:val="18"/>
                                    </w:rPr>
                                    <w:t>upon </w:t>
                                  </w:r>
                                  <w:r>
                                    <w:rPr>
                                      <w:color w:val="231F20"/>
                                      <w:spacing w:val="-8"/>
                                      <w:sz w:val="18"/>
                                    </w:rPr>
                                    <w:t>commencement</w:t>
                                  </w:r>
                                  <w:r>
                                    <w:rPr>
                                      <w:color w:val="231F20"/>
                                      <w:spacing w:val="-6"/>
                                      <w:sz w:val="18"/>
                                    </w:rPr>
                                    <w:t> </w:t>
                                  </w:r>
                                  <w:r>
                                    <w:rPr>
                                      <w:color w:val="231F20"/>
                                      <w:spacing w:val="-8"/>
                                      <w:sz w:val="18"/>
                                    </w:rPr>
                                    <w:t>and</w:t>
                                  </w:r>
                                  <w:r>
                                    <w:rPr>
                                      <w:color w:val="231F20"/>
                                      <w:spacing w:val="-6"/>
                                      <w:sz w:val="18"/>
                                    </w:rPr>
                                    <w:t> </w:t>
                                  </w:r>
                                  <w:r>
                                    <w:rPr>
                                      <w:color w:val="231F20"/>
                                      <w:spacing w:val="-8"/>
                                      <w:sz w:val="18"/>
                                    </w:rPr>
                                    <w:t>renewed</w:t>
                                  </w:r>
                                  <w:r>
                                    <w:rPr>
                                      <w:color w:val="231F20"/>
                                      <w:spacing w:val="-6"/>
                                      <w:sz w:val="18"/>
                                    </w:rPr>
                                    <w:t> </w:t>
                                  </w:r>
                                  <w:r>
                                    <w:rPr>
                                      <w:color w:val="231F20"/>
                                      <w:spacing w:val="-8"/>
                                      <w:sz w:val="18"/>
                                    </w:rPr>
                                    <w:t>as </w:t>
                                  </w:r>
                                  <w:r>
                                    <w:rPr>
                                      <w:color w:val="231F20"/>
                                      <w:spacing w:val="-2"/>
                                      <w:sz w:val="18"/>
                                    </w:rPr>
                                    <w:t>required</w:t>
                                  </w:r>
                                </w:p>
                              </w:tc>
                            </w:tr>
                            <w:tr>
                              <w:trPr>
                                <w:trHeight w:val="286" w:hRule="atLeast"/>
                              </w:trPr>
                              <w:tc>
                                <w:tcPr>
                                  <w:tcW w:w="227" w:type="dxa"/>
                                  <w:tcBorders>
                                    <w:left w:val="single" w:sz="4" w:space="0" w:color="231F20"/>
                                  </w:tcBorders>
                                </w:tcPr>
                                <w:p>
                                  <w:pPr>
                                    <w:pStyle w:val="TableParagraph"/>
                                    <w:spacing w:before="27"/>
                                    <w:ind w:left="61"/>
                                    <w:jc w:val="center"/>
                                    <w:rPr>
                                      <w:sz w:val="18"/>
                                    </w:rPr>
                                  </w:pPr>
                                  <w:r>
                                    <w:rPr>
                                      <w:color w:val="231F20"/>
                                      <w:spacing w:val="-10"/>
                                      <w:sz w:val="18"/>
                                    </w:rPr>
                                    <w:t>›</w:t>
                                  </w:r>
                                </w:p>
                              </w:tc>
                              <w:tc>
                                <w:tcPr>
                                  <w:tcW w:w="3391" w:type="dxa"/>
                                </w:tcPr>
                                <w:p>
                                  <w:pPr>
                                    <w:pStyle w:val="TableParagraph"/>
                                    <w:spacing w:before="27"/>
                                    <w:ind w:left="61"/>
                                    <w:rPr>
                                      <w:sz w:val="18"/>
                                    </w:rPr>
                                  </w:pPr>
                                  <w:r>
                                    <w:rPr>
                                      <w:color w:val="231F20"/>
                                      <w:spacing w:val="-6"/>
                                      <w:sz w:val="18"/>
                                    </w:rPr>
                                    <w:t>Brief</w:t>
                                  </w:r>
                                  <w:r>
                                    <w:rPr>
                                      <w:color w:val="231F20"/>
                                      <w:sz w:val="18"/>
                                    </w:rPr>
                                    <w:t> </w:t>
                                  </w:r>
                                  <w:r>
                                    <w:rPr>
                                      <w:color w:val="231F20"/>
                                      <w:spacing w:val="-6"/>
                                      <w:sz w:val="18"/>
                                    </w:rPr>
                                    <w:t>Preparation</w:t>
                                  </w:r>
                                  <w:r>
                                    <w:rPr>
                                      <w:color w:val="231F20"/>
                                      <w:sz w:val="18"/>
                                    </w:rPr>
                                    <w:t> </w:t>
                                  </w:r>
                                  <w:r>
                                    <w:rPr>
                                      <w:color w:val="231F20"/>
                                      <w:spacing w:val="-6"/>
                                      <w:sz w:val="18"/>
                                    </w:rPr>
                                    <w:t>and</w:t>
                                  </w:r>
                                  <w:r>
                                    <w:rPr>
                                      <w:color w:val="231F20"/>
                                      <w:sz w:val="18"/>
                                    </w:rPr>
                                    <w:t> </w:t>
                                  </w:r>
                                  <w:r>
                                    <w:rPr>
                                      <w:color w:val="231F20"/>
                                      <w:spacing w:val="-6"/>
                                      <w:sz w:val="18"/>
                                    </w:rPr>
                                    <w:t>Prosecution</w:t>
                                  </w:r>
                                </w:p>
                              </w:tc>
                              <w:tc>
                                <w:tcPr>
                                  <w:tcW w:w="249" w:type="dxa"/>
                                </w:tcPr>
                                <w:p>
                                  <w:pPr>
                                    <w:pStyle w:val="TableParagraph"/>
                                    <w:spacing w:before="27"/>
                                    <w:ind w:right="49"/>
                                    <w:jc w:val="right"/>
                                    <w:rPr>
                                      <w:sz w:val="18"/>
                                    </w:rPr>
                                  </w:pPr>
                                  <w:r>
                                    <w:rPr>
                                      <w:color w:val="231F20"/>
                                      <w:spacing w:val="-10"/>
                                      <w:sz w:val="18"/>
                                    </w:rPr>
                                    <w:t>›</w:t>
                                  </w:r>
                                </w:p>
                              </w:tc>
                              <w:tc>
                                <w:tcPr>
                                  <w:tcW w:w="3413" w:type="dxa"/>
                                  <w:tcBorders>
                                    <w:right w:val="single" w:sz="4" w:space="0" w:color="231F20"/>
                                  </w:tcBorders>
                                </w:tcPr>
                                <w:p>
                                  <w:pPr>
                                    <w:pStyle w:val="TableParagraph"/>
                                    <w:spacing w:before="27"/>
                                    <w:ind w:left="61"/>
                                    <w:rPr>
                                      <w:sz w:val="18"/>
                                    </w:rPr>
                                  </w:pPr>
                                  <w:r>
                                    <w:rPr>
                                      <w:color w:val="231F20"/>
                                      <w:spacing w:val="-8"/>
                                      <w:sz w:val="18"/>
                                    </w:rPr>
                                    <w:t>Freedom</w:t>
                                  </w:r>
                                  <w:r>
                                    <w:rPr>
                                      <w:color w:val="231F20"/>
                                      <w:spacing w:val="2"/>
                                      <w:sz w:val="18"/>
                                    </w:rPr>
                                    <w:t> </w:t>
                                  </w:r>
                                  <w:r>
                                    <w:rPr>
                                      <w:color w:val="231F20"/>
                                      <w:spacing w:val="-8"/>
                                      <w:sz w:val="18"/>
                                    </w:rPr>
                                    <w:t>of</w:t>
                                  </w:r>
                                  <w:r>
                                    <w:rPr>
                                      <w:color w:val="231F20"/>
                                      <w:spacing w:val="3"/>
                                      <w:sz w:val="18"/>
                                    </w:rPr>
                                    <w:t> </w:t>
                                  </w:r>
                                  <w:r>
                                    <w:rPr>
                                      <w:color w:val="231F20"/>
                                      <w:spacing w:val="-8"/>
                                      <w:sz w:val="18"/>
                                    </w:rPr>
                                    <w:t>Information</w:t>
                                  </w:r>
                                  <w:r>
                                    <w:rPr>
                                      <w:color w:val="231F20"/>
                                      <w:spacing w:val="3"/>
                                      <w:sz w:val="18"/>
                                    </w:rPr>
                                    <w:t> </w:t>
                                  </w:r>
                                  <w:r>
                                    <w:rPr>
                                      <w:color w:val="231F20"/>
                                      <w:spacing w:val="-8"/>
                                      <w:sz w:val="18"/>
                                    </w:rPr>
                                    <w:t>and</w:t>
                                  </w:r>
                                  <w:r>
                                    <w:rPr>
                                      <w:color w:val="231F20"/>
                                      <w:spacing w:val="3"/>
                                      <w:sz w:val="18"/>
                                    </w:rPr>
                                    <w:t> </w:t>
                                  </w:r>
                                  <w:r>
                                    <w:rPr>
                                      <w:color w:val="231F20"/>
                                      <w:spacing w:val="-8"/>
                                      <w:sz w:val="18"/>
                                    </w:rPr>
                                    <w:t>Privacy</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286" w:hRule="atLeast"/>
                              </w:trPr>
                              <w:tc>
                                <w:tcPr>
                                  <w:tcW w:w="227" w:type="dxa"/>
                                  <w:tcBorders>
                                    <w:left w:val="single" w:sz="4" w:space="0" w:color="231F20"/>
                                  </w:tcBorders>
                                </w:tcPr>
                                <w:p>
                                  <w:pPr>
                                    <w:pStyle w:val="TableParagraph"/>
                                    <w:spacing w:before="27"/>
                                    <w:ind w:left="61" w:right="1"/>
                                    <w:jc w:val="center"/>
                                    <w:rPr>
                                      <w:sz w:val="18"/>
                                    </w:rPr>
                                  </w:pPr>
                                  <w:r>
                                    <w:rPr>
                                      <w:color w:val="231F20"/>
                                      <w:spacing w:val="-10"/>
                                      <w:sz w:val="18"/>
                                    </w:rPr>
                                    <w:t>›</w:t>
                                  </w:r>
                                </w:p>
                              </w:tc>
                              <w:tc>
                                <w:tcPr>
                                  <w:tcW w:w="3391" w:type="dxa"/>
                                </w:tcPr>
                                <w:p>
                                  <w:pPr>
                                    <w:pStyle w:val="TableParagraph"/>
                                    <w:spacing w:before="27"/>
                                    <w:ind w:left="61"/>
                                    <w:rPr>
                                      <w:sz w:val="18"/>
                                    </w:rPr>
                                  </w:pPr>
                                  <w:r>
                                    <w:rPr>
                                      <w:color w:val="231F20"/>
                                      <w:spacing w:val="-2"/>
                                      <w:w w:val="90"/>
                                      <w:sz w:val="18"/>
                                    </w:rPr>
                                    <w:t>Investigations</w:t>
                                  </w:r>
                                  <w:r>
                                    <w:rPr>
                                      <w:color w:val="231F20"/>
                                      <w:spacing w:val="-7"/>
                                      <w:w w:val="90"/>
                                      <w:sz w:val="18"/>
                                    </w:rPr>
                                    <w:t> </w:t>
                                  </w:r>
                                  <w:r>
                                    <w:rPr>
                                      <w:color w:val="231F20"/>
                                      <w:spacing w:val="-2"/>
                                      <w:w w:val="90"/>
                                      <w:sz w:val="18"/>
                                    </w:rPr>
                                    <w:t>and</w:t>
                                  </w:r>
                                  <w:r>
                                    <w:rPr>
                                      <w:color w:val="231F20"/>
                                      <w:spacing w:val="-7"/>
                                      <w:w w:val="90"/>
                                      <w:sz w:val="18"/>
                                    </w:rPr>
                                    <w:t> </w:t>
                                  </w:r>
                                  <w:r>
                                    <w:rPr>
                                      <w:color w:val="231F20"/>
                                      <w:spacing w:val="-2"/>
                                      <w:w w:val="90"/>
                                      <w:sz w:val="18"/>
                                    </w:rPr>
                                    <w:t>Evidence</w:t>
                                  </w:r>
                                </w:p>
                              </w:tc>
                              <w:tc>
                                <w:tcPr>
                                  <w:tcW w:w="249" w:type="dxa"/>
                                </w:tcPr>
                                <w:p>
                                  <w:pPr>
                                    <w:pStyle w:val="TableParagraph"/>
                                    <w:spacing w:before="27"/>
                                    <w:ind w:right="49"/>
                                    <w:jc w:val="right"/>
                                    <w:rPr>
                                      <w:sz w:val="18"/>
                                    </w:rPr>
                                  </w:pPr>
                                  <w:r>
                                    <w:rPr>
                                      <w:color w:val="231F20"/>
                                      <w:spacing w:val="-10"/>
                                      <w:sz w:val="18"/>
                                    </w:rPr>
                                    <w:t>›</w:t>
                                  </w:r>
                                </w:p>
                              </w:tc>
                              <w:tc>
                                <w:tcPr>
                                  <w:tcW w:w="3413" w:type="dxa"/>
                                  <w:tcBorders>
                                    <w:right w:val="single" w:sz="4" w:space="0" w:color="231F20"/>
                                  </w:tcBorders>
                                </w:tcPr>
                                <w:p>
                                  <w:pPr>
                                    <w:pStyle w:val="TableParagraph"/>
                                    <w:spacing w:before="27"/>
                                    <w:ind w:left="61"/>
                                    <w:rPr>
                                      <w:sz w:val="18"/>
                                    </w:rPr>
                                  </w:pPr>
                                  <w:r>
                                    <w:rPr>
                                      <w:color w:val="231F20"/>
                                      <w:spacing w:val="-6"/>
                                      <w:sz w:val="18"/>
                                    </w:rPr>
                                    <w:t>Barking</w:t>
                                  </w:r>
                                  <w:r>
                                    <w:rPr>
                                      <w:color w:val="231F20"/>
                                      <w:spacing w:val="-3"/>
                                      <w:sz w:val="18"/>
                                    </w:rPr>
                                    <w:t> </w:t>
                                  </w:r>
                                  <w:r>
                                    <w:rPr>
                                      <w:color w:val="231F20"/>
                                      <w:spacing w:val="-6"/>
                                      <w:sz w:val="18"/>
                                    </w:rPr>
                                    <w:t>Dog</w:t>
                                  </w:r>
                                  <w:r>
                                    <w:rPr>
                                      <w:color w:val="231F20"/>
                                      <w:spacing w:val="-2"/>
                                      <w:sz w:val="18"/>
                                    </w:rPr>
                                    <w:t> </w:t>
                                  </w:r>
                                  <w:r>
                                    <w:rPr>
                                      <w:color w:val="231F20"/>
                                      <w:spacing w:val="-6"/>
                                      <w:sz w:val="18"/>
                                    </w:rPr>
                                    <w:t>Management</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459" w:hRule="atLeast"/>
                              </w:trPr>
                              <w:tc>
                                <w:tcPr>
                                  <w:tcW w:w="227" w:type="dxa"/>
                                  <w:tcBorders>
                                    <w:left w:val="single" w:sz="4" w:space="0" w:color="231F20"/>
                                    <w:bottom w:val="single" w:sz="4" w:space="0" w:color="231F20"/>
                                  </w:tcBorders>
                                </w:tcPr>
                                <w:p>
                                  <w:pPr>
                                    <w:pStyle w:val="TableParagraph"/>
                                    <w:spacing w:before="27"/>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27"/>
                                    <w:ind w:left="61"/>
                                    <w:rPr>
                                      <w:sz w:val="18"/>
                                    </w:rPr>
                                  </w:pPr>
                                  <w:r>
                                    <w:rPr>
                                      <w:color w:val="231F20"/>
                                      <w:spacing w:val="-4"/>
                                      <w:sz w:val="18"/>
                                    </w:rPr>
                                    <w:t>Stock</w:t>
                                  </w:r>
                                  <w:r>
                                    <w:rPr>
                                      <w:color w:val="231F20"/>
                                      <w:spacing w:val="-6"/>
                                      <w:sz w:val="18"/>
                                    </w:rPr>
                                    <w:t> </w:t>
                                  </w:r>
                                  <w:r>
                                    <w:rPr>
                                      <w:color w:val="231F20"/>
                                      <w:spacing w:val="-2"/>
                                      <w:sz w:val="18"/>
                                    </w:rPr>
                                    <w:t>Handling</w:t>
                                  </w:r>
                                </w:p>
                              </w:tc>
                              <w:tc>
                                <w:tcPr>
                                  <w:tcW w:w="249" w:type="dxa"/>
                                  <w:tcBorders>
                                    <w:bottom w:val="single" w:sz="4" w:space="0" w:color="231F20"/>
                                  </w:tcBorders>
                                </w:tcPr>
                                <w:p>
                                  <w:pPr>
                                    <w:pStyle w:val="TableParagraph"/>
                                    <w:spacing w:before="0"/>
                                    <w:rPr>
                                      <w:rFonts w:ascii="Times New Roman"/>
                                      <w:sz w:val="18"/>
                                    </w:rPr>
                                  </w:pPr>
                                </w:p>
                              </w:tc>
                              <w:tc>
                                <w:tcPr>
                                  <w:tcW w:w="3413" w:type="dxa"/>
                                  <w:tcBorders>
                                    <w:bottom w:val="single" w:sz="4" w:space="0" w:color="231F20"/>
                                    <w:right w:val="single" w:sz="4" w:space="0" w:color="231F20"/>
                                  </w:tcBorders>
                                </w:tcPr>
                                <w:p>
                                  <w:pPr>
                                    <w:pStyle w:val="TableParagraph"/>
                                    <w:spacing w:before="0"/>
                                    <w:rPr>
                                      <w:rFonts w:ascii="Times New Roman"/>
                                      <w:sz w:val="18"/>
                                    </w:rPr>
                                  </w:pP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w w:val="90"/>
                                      <w:sz w:val="18"/>
                                    </w:rPr>
                                    <w:t>Building</w:t>
                                  </w:r>
                                  <w:r>
                                    <w:rPr>
                                      <w:color w:val="231F20"/>
                                      <w:spacing w:val="17"/>
                                      <w:sz w:val="18"/>
                                    </w:rPr>
                                    <w:t> </w:t>
                                  </w:r>
                                  <w:r>
                                    <w:rPr>
                                      <w:color w:val="231F20"/>
                                      <w:w w:val="90"/>
                                      <w:sz w:val="18"/>
                                    </w:rPr>
                                    <w:t>Resilience</w:t>
                                  </w:r>
                                  <w:r>
                                    <w:rPr>
                                      <w:color w:val="231F20"/>
                                      <w:spacing w:val="18"/>
                                      <w:sz w:val="18"/>
                                    </w:rPr>
                                    <w:t> </w:t>
                                  </w:r>
                                  <w:r>
                                    <w:rPr>
                                      <w:color w:val="231F20"/>
                                      <w:w w:val="90"/>
                                      <w:sz w:val="18"/>
                                    </w:rPr>
                                    <w:t>and</w:t>
                                  </w:r>
                                  <w:r>
                                    <w:rPr>
                                      <w:color w:val="231F20"/>
                                      <w:spacing w:val="18"/>
                                      <w:sz w:val="18"/>
                                    </w:rPr>
                                    <w:t> </w:t>
                                  </w:r>
                                  <w:r>
                                    <w:rPr>
                                      <w:color w:val="231F20"/>
                                      <w:w w:val="90"/>
                                      <w:sz w:val="18"/>
                                    </w:rPr>
                                    <w:t>Capacity</w:t>
                                  </w:r>
                                  <w:r>
                                    <w:rPr>
                                      <w:color w:val="231F20"/>
                                      <w:spacing w:val="17"/>
                                      <w:sz w:val="18"/>
                                    </w:rPr>
                                    <w:t> </w:t>
                                  </w:r>
                                  <w:r>
                                    <w:rPr>
                                      <w:color w:val="231F20"/>
                                      <w:w w:val="90"/>
                                      <w:sz w:val="18"/>
                                    </w:rPr>
                                    <w:t>for</w:t>
                                  </w:r>
                                  <w:r>
                                    <w:rPr>
                                      <w:color w:val="231F20"/>
                                      <w:spacing w:val="18"/>
                                      <w:sz w:val="18"/>
                                    </w:rPr>
                                    <w:t> </w:t>
                                  </w:r>
                                  <w:r>
                                    <w:rPr>
                                      <w:color w:val="231F20"/>
                                      <w:w w:val="90"/>
                                      <w:sz w:val="18"/>
                                    </w:rPr>
                                    <w:t>Emergencies</w:t>
                                  </w:r>
                                  <w:r>
                                    <w:rPr>
                                      <w:color w:val="231F20"/>
                                      <w:spacing w:val="18"/>
                                      <w:sz w:val="18"/>
                                    </w:rPr>
                                    <w:t> </w:t>
                                  </w:r>
                                  <w:r>
                                    <w:rPr>
                                      <w:color w:val="231F20"/>
                                      <w:spacing w:val="-2"/>
                                      <w:w w:val="90"/>
                                      <w:sz w:val="18"/>
                                    </w:rPr>
                                    <w:t>(BRACE)</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602" w:hRule="atLeast"/>
                              </w:trPr>
                              <w:tc>
                                <w:tcPr>
                                  <w:tcW w:w="227" w:type="dxa"/>
                                  <w:tcBorders>
                                    <w:top w:val="single" w:sz="4" w:space="0" w:color="231F20"/>
                                    <w:left w:val="single" w:sz="4" w:space="0" w:color="231F20"/>
                                  </w:tcBorders>
                                </w:tcPr>
                                <w:p>
                                  <w:pPr>
                                    <w:pStyle w:val="TableParagraph"/>
                                    <w:ind w:left="113"/>
                                    <w:rPr>
                                      <w:sz w:val="18"/>
                                    </w:rPr>
                                  </w:pPr>
                                  <w:r>
                                    <w:rPr>
                                      <w:color w:val="231F20"/>
                                      <w:spacing w:val="-10"/>
                                      <w:sz w:val="18"/>
                                    </w:rPr>
                                    <w:t>›</w:t>
                                  </w:r>
                                </w:p>
                                <w:p>
                                  <w:pPr>
                                    <w:pStyle w:val="TableParagraph"/>
                                    <w:spacing w:before="84"/>
                                    <w:ind w:left="113"/>
                                    <w:rPr>
                                      <w:sz w:val="18"/>
                                    </w:rPr>
                                  </w:pPr>
                                  <w:r>
                                    <w:rPr>
                                      <w:color w:val="231F20"/>
                                      <w:spacing w:val="-10"/>
                                      <w:sz w:val="18"/>
                                    </w:rPr>
                                    <w:t>›</w:t>
                                  </w:r>
                                </w:p>
                              </w:tc>
                              <w:tc>
                                <w:tcPr>
                                  <w:tcW w:w="3391" w:type="dxa"/>
                                  <w:tcBorders>
                                    <w:top w:val="single" w:sz="4" w:space="0" w:color="231F20"/>
                                  </w:tcBorders>
                                </w:tcPr>
                                <w:p>
                                  <w:pPr>
                                    <w:pStyle w:val="TableParagraph"/>
                                    <w:spacing w:line="296" w:lineRule="exact" w:before="0"/>
                                    <w:ind w:left="61"/>
                                    <w:rPr>
                                      <w:sz w:val="18"/>
                                    </w:rPr>
                                  </w:pPr>
                                  <w:r>
                                    <w:rPr>
                                      <w:color w:val="231F20"/>
                                      <w:sz w:val="18"/>
                                    </w:rPr>
                                    <w:t>Managing</w:t>
                                  </w:r>
                                  <w:r>
                                    <w:rPr>
                                      <w:color w:val="231F20"/>
                                      <w:spacing w:val="-15"/>
                                      <w:sz w:val="18"/>
                                    </w:rPr>
                                    <w:t> </w:t>
                                  </w:r>
                                  <w:r>
                                    <w:rPr>
                                      <w:color w:val="231F20"/>
                                      <w:sz w:val="18"/>
                                    </w:rPr>
                                    <w:t>Animals</w:t>
                                  </w:r>
                                  <w:r>
                                    <w:rPr>
                                      <w:color w:val="231F20"/>
                                      <w:spacing w:val="-14"/>
                                      <w:sz w:val="18"/>
                                    </w:rPr>
                                    <w:t> </w:t>
                                  </w:r>
                                  <w:r>
                                    <w:rPr>
                                      <w:color w:val="231F20"/>
                                      <w:sz w:val="18"/>
                                    </w:rPr>
                                    <w:t>in</w:t>
                                  </w:r>
                                  <w:r>
                                    <w:rPr>
                                      <w:color w:val="231F20"/>
                                      <w:spacing w:val="-14"/>
                                      <w:sz w:val="18"/>
                                    </w:rPr>
                                    <w:t> </w:t>
                                  </w:r>
                                  <w:r>
                                    <w:rPr>
                                      <w:color w:val="231F20"/>
                                      <w:sz w:val="18"/>
                                    </w:rPr>
                                    <w:t>Emergencies </w:t>
                                  </w:r>
                                  <w:r>
                                    <w:rPr>
                                      <w:color w:val="231F20"/>
                                      <w:spacing w:val="-6"/>
                                      <w:sz w:val="18"/>
                                    </w:rPr>
                                    <w:t>Emergency</w:t>
                                  </w:r>
                                  <w:r>
                                    <w:rPr>
                                      <w:color w:val="231F20"/>
                                      <w:spacing w:val="-9"/>
                                      <w:sz w:val="18"/>
                                    </w:rPr>
                                    <w:t> </w:t>
                                  </w:r>
                                  <w:r>
                                    <w:rPr>
                                      <w:color w:val="231F20"/>
                                      <w:spacing w:val="-6"/>
                                      <w:sz w:val="18"/>
                                    </w:rPr>
                                    <w:t>Management</w:t>
                                  </w:r>
                                  <w:r>
                                    <w:rPr>
                                      <w:color w:val="231F20"/>
                                      <w:spacing w:val="-8"/>
                                      <w:sz w:val="18"/>
                                    </w:rPr>
                                    <w:t> </w:t>
                                  </w:r>
                                  <w:r>
                                    <w:rPr>
                                      <w:color w:val="231F20"/>
                                      <w:spacing w:val="-6"/>
                                      <w:sz w:val="18"/>
                                    </w:rPr>
                                    <w:t>Awareness</w:t>
                                  </w:r>
                                </w:p>
                              </w:tc>
                              <w:tc>
                                <w:tcPr>
                                  <w:tcW w:w="249" w:type="dxa"/>
                                  <w:tcBorders>
                                    <w:top w:val="single" w:sz="4" w:space="0" w:color="231F20"/>
                                  </w:tcBorders>
                                </w:tcPr>
                                <w:p>
                                  <w:pPr>
                                    <w:pStyle w:val="TableParagraph"/>
                                    <w:spacing w:before="69"/>
                                    <w:ind w:right="50"/>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spacing w:line="271" w:lineRule="auto" w:before="69"/>
                                    <w:ind w:left="61"/>
                                    <w:rPr>
                                      <w:sz w:val="18"/>
                                    </w:rPr>
                                  </w:pPr>
                                  <w:r>
                                    <w:rPr>
                                      <w:color w:val="231F20"/>
                                      <w:spacing w:val="-6"/>
                                      <w:sz w:val="18"/>
                                    </w:rPr>
                                    <w:t>Introduction</w:t>
                                  </w:r>
                                  <w:r>
                                    <w:rPr>
                                      <w:color w:val="231F20"/>
                                      <w:spacing w:val="-9"/>
                                      <w:sz w:val="18"/>
                                    </w:rPr>
                                    <w:t> </w:t>
                                  </w:r>
                                  <w:r>
                                    <w:rPr>
                                      <w:color w:val="231F20"/>
                                      <w:spacing w:val="-6"/>
                                      <w:sz w:val="18"/>
                                    </w:rPr>
                                    <w:t>to</w:t>
                                  </w:r>
                                  <w:r>
                                    <w:rPr>
                                      <w:color w:val="231F20"/>
                                      <w:spacing w:val="-8"/>
                                      <w:sz w:val="18"/>
                                    </w:rPr>
                                    <w:t> </w:t>
                                  </w:r>
                                  <w:r>
                                    <w:rPr>
                                      <w:color w:val="231F20"/>
                                      <w:spacing w:val="-6"/>
                                      <w:sz w:val="18"/>
                                    </w:rPr>
                                    <w:t>Psychological</w:t>
                                  </w:r>
                                  <w:r>
                                    <w:rPr>
                                      <w:color w:val="231F20"/>
                                      <w:spacing w:val="-8"/>
                                      <w:sz w:val="18"/>
                                    </w:rPr>
                                    <w:t> </w:t>
                                  </w:r>
                                  <w:r>
                                    <w:rPr>
                                      <w:color w:val="231F20"/>
                                      <w:spacing w:val="-6"/>
                                      <w:sz w:val="18"/>
                                    </w:rPr>
                                    <w:t>First</w:t>
                                  </w:r>
                                  <w:r>
                                    <w:rPr>
                                      <w:color w:val="231F20"/>
                                      <w:spacing w:val="-8"/>
                                      <w:sz w:val="18"/>
                                    </w:rPr>
                                    <w:t> </w:t>
                                  </w:r>
                                  <w:r>
                                    <w:rPr>
                                      <w:color w:val="231F20"/>
                                      <w:spacing w:val="-6"/>
                                      <w:sz w:val="18"/>
                                    </w:rPr>
                                    <w:t>Aid/ </w:t>
                                  </w:r>
                                  <w:r>
                                    <w:rPr>
                                      <w:color w:val="231F20"/>
                                      <w:sz w:val="18"/>
                                    </w:rPr>
                                    <w:t>Personal Support</w:t>
                                  </w: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before="69"/>
                                    <w:ind w:left="113"/>
                                    <w:rPr>
                                      <w:sz w:val="18"/>
                                    </w:rPr>
                                  </w:pPr>
                                  <w:r>
                                    <w:rPr>
                                      <w:color w:val="231F20"/>
                                      <w:spacing w:val="-2"/>
                                      <w:sz w:val="18"/>
                                    </w:rPr>
                                    <w:t>Annual</w:t>
                                  </w:r>
                                </w:p>
                              </w:tc>
                            </w:tr>
                            <w:tr>
                              <w:trPr>
                                <w:trHeight w:val="343" w:hRule="atLeast"/>
                              </w:trPr>
                              <w:tc>
                                <w:tcPr>
                                  <w:tcW w:w="227" w:type="dxa"/>
                                  <w:tcBorders>
                                    <w:left w:val="single" w:sz="4" w:space="0" w:color="231F20"/>
                                    <w:bottom w:val="single" w:sz="4" w:space="0" w:color="231F20"/>
                                  </w:tcBorders>
                                </w:tcPr>
                                <w:p>
                                  <w:pPr>
                                    <w:pStyle w:val="TableParagraph"/>
                                    <w:spacing w:before="60"/>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60"/>
                                    <w:ind w:left="61"/>
                                    <w:rPr>
                                      <w:sz w:val="18"/>
                                    </w:rPr>
                                  </w:pPr>
                                  <w:r>
                                    <w:rPr>
                                      <w:color w:val="231F20"/>
                                      <w:spacing w:val="-6"/>
                                      <w:sz w:val="18"/>
                                    </w:rPr>
                                    <w:t>Working in</w:t>
                                  </w:r>
                                  <w:r>
                                    <w:rPr>
                                      <w:color w:val="231F20"/>
                                      <w:spacing w:val="-5"/>
                                      <w:sz w:val="18"/>
                                    </w:rPr>
                                    <w:t> </w:t>
                                  </w:r>
                                  <w:r>
                                    <w:rPr>
                                      <w:color w:val="231F20"/>
                                      <w:spacing w:val="-6"/>
                                      <w:sz w:val="18"/>
                                    </w:rPr>
                                    <w:t>an Emergency</w:t>
                                  </w:r>
                                  <w:r>
                                    <w:rPr>
                                      <w:color w:val="231F20"/>
                                      <w:spacing w:val="-5"/>
                                      <w:sz w:val="18"/>
                                    </w:rPr>
                                    <w:t> </w:t>
                                  </w:r>
                                  <w:r>
                                    <w:rPr>
                                      <w:color w:val="231F20"/>
                                      <w:spacing w:val="-6"/>
                                      <w:sz w:val="18"/>
                                    </w:rPr>
                                    <w:t>Relief</w:t>
                                  </w:r>
                                  <w:r>
                                    <w:rPr>
                                      <w:color w:val="231F20"/>
                                      <w:spacing w:val="-5"/>
                                      <w:sz w:val="18"/>
                                    </w:rPr>
                                    <w:t> </w:t>
                                  </w:r>
                                  <w:r>
                                    <w:rPr>
                                      <w:color w:val="231F20"/>
                                      <w:spacing w:val="-6"/>
                                      <w:sz w:val="18"/>
                                    </w:rPr>
                                    <w:t>Centre</w:t>
                                  </w:r>
                                </w:p>
                              </w:tc>
                              <w:tc>
                                <w:tcPr>
                                  <w:tcW w:w="249" w:type="dxa"/>
                                  <w:tcBorders>
                                    <w:bottom w:val="single" w:sz="4" w:space="0" w:color="231F20"/>
                                  </w:tcBorders>
                                </w:tcPr>
                                <w:p>
                                  <w:pPr>
                                    <w:pStyle w:val="TableParagraph"/>
                                    <w:spacing w:before="3"/>
                                    <w:ind w:right="50"/>
                                    <w:jc w:val="right"/>
                                    <w:rPr>
                                      <w:sz w:val="18"/>
                                    </w:rPr>
                                  </w:pPr>
                                  <w:r>
                                    <w:rPr>
                                      <w:color w:val="231F20"/>
                                      <w:spacing w:val="-10"/>
                                      <w:sz w:val="18"/>
                                    </w:rPr>
                                    <w:t>›</w:t>
                                  </w:r>
                                </w:p>
                              </w:tc>
                              <w:tc>
                                <w:tcPr>
                                  <w:tcW w:w="3413" w:type="dxa"/>
                                  <w:tcBorders>
                                    <w:bottom w:val="single" w:sz="4" w:space="0" w:color="231F20"/>
                                    <w:right w:val="single" w:sz="4" w:space="0" w:color="231F20"/>
                                  </w:tcBorders>
                                </w:tcPr>
                                <w:p>
                                  <w:pPr>
                                    <w:pStyle w:val="TableParagraph"/>
                                    <w:spacing w:before="3"/>
                                    <w:ind w:left="61"/>
                                    <w:rPr>
                                      <w:sz w:val="18"/>
                                    </w:rPr>
                                  </w:pPr>
                                  <w:r>
                                    <w:rPr>
                                      <w:color w:val="231F20"/>
                                      <w:w w:val="90"/>
                                      <w:sz w:val="18"/>
                                    </w:rPr>
                                    <w:t>Practical</w:t>
                                  </w:r>
                                  <w:r>
                                    <w:rPr>
                                      <w:color w:val="231F20"/>
                                      <w:spacing w:val="22"/>
                                      <w:sz w:val="18"/>
                                    </w:rPr>
                                    <w:t> </w:t>
                                  </w:r>
                                  <w:r>
                                    <w:rPr>
                                      <w:color w:val="231F20"/>
                                      <w:spacing w:val="-2"/>
                                      <w:sz w:val="18"/>
                                    </w:rPr>
                                    <w:t>Exercises</w:t>
                                  </w:r>
                                </w:p>
                              </w:tc>
                              <w:tc>
                                <w:tcPr>
                                  <w:tcW w:w="3028" w:type="dxa"/>
                                  <w:tcBorders>
                                    <w:left w:val="single" w:sz="4" w:space="0" w:color="231F20"/>
                                    <w:bottom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69"/>
                                    <w:ind w:left="113"/>
                                    <w:rPr>
                                      <w:sz w:val="18"/>
                                    </w:rPr>
                                  </w:pPr>
                                  <w:r>
                                    <w:rPr>
                                      <w:color w:val="231F20"/>
                                      <w:w w:val="90"/>
                                      <w:sz w:val="18"/>
                                    </w:rPr>
                                    <w:t>Industry</w:t>
                                  </w:r>
                                  <w:r>
                                    <w:rPr>
                                      <w:color w:val="231F20"/>
                                      <w:spacing w:val="7"/>
                                      <w:sz w:val="18"/>
                                    </w:rPr>
                                    <w:t> </w:t>
                                  </w:r>
                                  <w:r>
                                    <w:rPr>
                                      <w:color w:val="231F20"/>
                                      <w:spacing w:val="-2"/>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334" w:hRule="atLeast"/>
                              </w:trPr>
                              <w:tc>
                                <w:tcPr>
                                  <w:tcW w:w="227" w:type="dxa"/>
                                  <w:tcBorders>
                                    <w:top w:val="single" w:sz="4" w:space="0" w:color="231F20"/>
                                    <w:left w:val="single" w:sz="4" w:space="0" w:color="231F20"/>
                                  </w:tcBorders>
                                </w:tcPr>
                                <w:p>
                                  <w:pPr>
                                    <w:pStyle w:val="TableParagraph"/>
                                    <w:spacing w:before="69"/>
                                    <w:ind w:left="61" w:right="1"/>
                                    <w:jc w:val="center"/>
                                    <w:rPr>
                                      <w:sz w:val="18"/>
                                    </w:rPr>
                                  </w:pPr>
                                  <w:r>
                                    <w:rPr>
                                      <w:color w:val="231F20"/>
                                      <w:spacing w:val="-10"/>
                                      <w:sz w:val="18"/>
                                    </w:rPr>
                                    <w:t>›</w:t>
                                  </w:r>
                                </w:p>
                              </w:tc>
                              <w:tc>
                                <w:tcPr>
                                  <w:tcW w:w="3391" w:type="dxa"/>
                                  <w:tcBorders>
                                    <w:top w:val="single" w:sz="4" w:space="0" w:color="231F20"/>
                                  </w:tcBorders>
                                </w:tcPr>
                                <w:p>
                                  <w:pPr>
                                    <w:pStyle w:val="TableParagraph"/>
                                    <w:spacing w:before="69"/>
                                    <w:ind w:left="61"/>
                                    <w:rPr>
                                      <w:sz w:val="18"/>
                                    </w:rPr>
                                  </w:pPr>
                                  <w:r>
                                    <w:rPr>
                                      <w:color w:val="231F20"/>
                                      <w:w w:val="90"/>
                                      <w:sz w:val="18"/>
                                    </w:rPr>
                                    <w:t>Conflict</w:t>
                                  </w:r>
                                  <w:r>
                                    <w:rPr>
                                      <w:color w:val="231F20"/>
                                      <w:spacing w:val="13"/>
                                      <w:sz w:val="18"/>
                                    </w:rPr>
                                    <w:t> </w:t>
                                  </w:r>
                                  <w:r>
                                    <w:rPr>
                                      <w:color w:val="231F20"/>
                                      <w:spacing w:val="-2"/>
                                      <w:sz w:val="18"/>
                                    </w:rPr>
                                    <w:t>Resolution</w:t>
                                  </w:r>
                                </w:p>
                              </w:tc>
                              <w:tc>
                                <w:tcPr>
                                  <w:tcW w:w="249" w:type="dxa"/>
                                  <w:tcBorders>
                                    <w:top w:val="single" w:sz="4" w:space="0" w:color="231F20"/>
                                  </w:tcBorders>
                                </w:tcPr>
                                <w:p>
                                  <w:pPr>
                                    <w:pStyle w:val="TableParagraph"/>
                                    <w:spacing w:before="0"/>
                                    <w:rPr>
                                      <w:rFonts w:ascii="Times New Roman"/>
                                      <w:sz w:val="18"/>
                                    </w:rPr>
                                  </w:pPr>
                                </w:p>
                              </w:tc>
                              <w:tc>
                                <w:tcPr>
                                  <w:tcW w:w="3413" w:type="dxa"/>
                                  <w:tcBorders>
                                    <w:top w:val="single" w:sz="4" w:space="0" w:color="231F20"/>
                                    <w:right w:val="single" w:sz="4" w:space="0" w:color="231F20"/>
                                  </w:tcBorders>
                                </w:tcPr>
                                <w:p>
                                  <w:pPr>
                                    <w:pStyle w:val="TableParagraph"/>
                                    <w:spacing w:before="0"/>
                                    <w:rPr>
                                      <w:rFonts w:ascii="Times New Roman"/>
                                      <w:sz w:val="18"/>
                                    </w:rPr>
                                  </w:pP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before="69"/>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32"/>
                                    <w:ind w:left="61" w:right="1"/>
                                    <w:jc w:val="center"/>
                                    <w:rPr>
                                      <w:sz w:val="18"/>
                                    </w:rPr>
                                  </w:pPr>
                                  <w:r>
                                    <w:rPr>
                                      <w:color w:val="231F20"/>
                                      <w:spacing w:val="-10"/>
                                      <w:sz w:val="18"/>
                                    </w:rPr>
                                    <w:t>›</w:t>
                                  </w:r>
                                </w:p>
                              </w:tc>
                              <w:tc>
                                <w:tcPr>
                                  <w:tcW w:w="3391" w:type="dxa"/>
                                </w:tcPr>
                                <w:p>
                                  <w:pPr>
                                    <w:pStyle w:val="TableParagraph"/>
                                    <w:spacing w:before="32"/>
                                    <w:ind w:left="61"/>
                                    <w:rPr>
                                      <w:sz w:val="18"/>
                                    </w:rPr>
                                  </w:pPr>
                                  <w:r>
                                    <w:rPr>
                                      <w:color w:val="231F20"/>
                                      <w:w w:val="90"/>
                                      <w:sz w:val="18"/>
                                    </w:rPr>
                                    <w:t>Aggressive</w:t>
                                  </w:r>
                                  <w:r>
                                    <w:rPr>
                                      <w:color w:val="231F20"/>
                                      <w:spacing w:val="19"/>
                                      <w:sz w:val="18"/>
                                    </w:rPr>
                                    <w:t> </w:t>
                                  </w:r>
                                  <w:r>
                                    <w:rPr>
                                      <w:color w:val="231F20"/>
                                      <w:w w:val="90"/>
                                      <w:sz w:val="18"/>
                                    </w:rPr>
                                    <w:t>Animal</w:t>
                                  </w:r>
                                  <w:r>
                                    <w:rPr>
                                      <w:color w:val="231F20"/>
                                      <w:spacing w:val="20"/>
                                      <w:sz w:val="18"/>
                                    </w:rPr>
                                    <w:t> </w:t>
                                  </w:r>
                                  <w:r>
                                    <w:rPr>
                                      <w:color w:val="231F20"/>
                                      <w:spacing w:val="-2"/>
                                      <w:w w:val="90"/>
                                      <w:sz w:val="18"/>
                                    </w:rPr>
                                    <w:t>Handling</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5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22"/>
                                    <w:ind w:left="61" w:right="1"/>
                                    <w:jc w:val="center"/>
                                    <w:rPr>
                                      <w:sz w:val="18"/>
                                    </w:rPr>
                                  </w:pPr>
                                  <w:r>
                                    <w:rPr>
                                      <w:color w:val="231F20"/>
                                      <w:spacing w:val="-10"/>
                                      <w:sz w:val="18"/>
                                    </w:rPr>
                                    <w:t>›</w:t>
                                  </w:r>
                                </w:p>
                              </w:tc>
                              <w:tc>
                                <w:tcPr>
                                  <w:tcW w:w="3391" w:type="dxa"/>
                                </w:tcPr>
                                <w:p>
                                  <w:pPr>
                                    <w:pStyle w:val="TableParagraph"/>
                                    <w:spacing w:before="22"/>
                                    <w:ind w:left="61"/>
                                    <w:rPr>
                                      <w:sz w:val="18"/>
                                    </w:rPr>
                                  </w:pPr>
                                  <w:r>
                                    <w:rPr>
                                      <w:color w:val="231F20"/>
                                      <w:w w:val="90"/>
                                      <w:sz w:val="18"/>
                                    </w:rPr>
                                    <w:t>Understanding</w:t>
                                  </w:r>
                                  <w:r>
                                    <w:rPr>
                                      <w:color w:val="231F20"/>
                                      <w:spacing w:val="24"/>
                                      <w:sz w:val="18"/>
                                    </w:rPr>
                                    <w:t> </w:t>
                                  </w:r>
                                  <w:r>
                                    <w:rPr>
                                      <w:color w:val="231F20"/>
                                      <w:w w:val="90"/>
                                      <w:sz w:val="18"/>
                                    </w:rPr>
                                    <w:t>Animal</w:t>
                                  </w:r>
                                  <w:r>
                                    <w:rPr>
                                      <w:color w:val="231F20"/>
                                      <w:spacing w:val="25"/>
                                      <w:sz w:val="18"/>
                                    </w:rPr>
                                    <w:t> </w:t>
                                  </w:r>
                                  <w:r>
                                    <w:rPr>
                                      <w:color w:val="231F20"/>
                                      <w:spacing w:val="-2"/>
                                      <w:w w:val="90"/>
                                      <w:sz w:val="18"/>
                                    </w:rPr>
                                    <w:t>Behaviour</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6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12"/>
                                    <w:ind w:left="61" w:right="1"/>
                                    <w:jc w:val="center"/>
                                    <w:rPr>
                                      <w:sz w:val="18"/>
                                    </w:rPr>
                                  </w:pPr>
                                  <w:r>
                                    <w:rPr>
                                      <w:color w:val="231F20"/>
                                      <w:spacing w:val="-10"/>
                                      <w:sz w:val="18"/>
                                    </w:rPr>
                                    <w:t>›</w:t>
                                  </w:r>
                                </w:p>
                              </w:tc>
                              <w:tc>
                                <w:tcPr>
                                  <w:tcW w:w="3391" w:type="dxa"/>
                                </w:tcPr>
                                <w:p>
                                  <w:pPr>
                                    <w:pStyle w:val="TableParagraph"/>
                                    <w:spacing w:before="12"/>
                                    <w:ind w:left="61"/>
                                    <w:rPr>
                                      <w:sz w:val="18"/>
                                    </w:rPr>
                                  </w:pPr>
                                  <w:r>
                                    <w:rPr>
                                      <w:color w:val="231F20"/>
                                      <w:w w:val="90"/>
                                      <w:sz w:val="18"/>
                                    </w:rPr>
                                    <w:t>Basic</w:t>
                                  </w:r>
                                  <w:r>
                                    <w:rPr>
                                      <w:color w:val="231F20"/>
                                      <w:spacing w:val="7"/>
                                      <w:sz w:val="18"/>
                                    </w:rPr>
                                    <w:t> </w:t>
                                  </w:r>
                                  <w:r>
                                    <w:rPr>
                                      <w:color w:val="231F20"/>
                                      <w:w w:val="90"/>
                                      <w:sz w:val="18"/>
                                    </w:rPr>
                                    <w:t>Animal</w:t>
                                  </w:r>
                                  <w:r>
                                    <w:rPr>
                                      <w:color w:val="231F20"/>
                                      <w:spacing w:val="8"/>
                                      <w:sz w:val="18"/>
                                    </w:rPr>
                                    <w:t> </w:t>
                                  </w:r>
                                  <w:r>
                                    <w:rPr>
                                      <w:color w:val="231F20"/>
                                      <w:w w:val="90"/>
                                      <w:sz w:val="18"/>
                                    </w:rPr>
                                    <w:t>First</w:t>
                                  </w:r>
                                  <w:r>
                                    <w:rPr>
                                      <w:color w:val="231F20"/>
                                      <w:spacing w:val="8"/>
                                      <w:sz w:val="18"/>
                                    </w:rPr>
                                    <w:t> </w:t>
                                  </w:r>
                                  <w:r>
                                    <w:rPr>
                                      <w:color w:val="231F20"/>
                                      <w:spacing w:val="-5"/>
                                      <w:w w:val="90"/>
                                      <w:sz w:val="18"/>
                                    </w:rPr>
                                    <w:t>Aid</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7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2"/>
                                    <w:ind w:left="61" w:right="1"/>
                                    <w:jc w:val="center"/>
                                    <w:rPr>
                                      <w:sz w:val="18"/>
                                    </w:rPr>
                                  </w:pPr>
                                  <w:r>
                                    <w:rPr>
                                      <w:color w:val="231F20"/>
                                      <w:spacing w:val="-10"/>
                                      <w:sz w:val="18"/>
                                    </w:rPr>
                                    <w:t>›</w:t>
                                  </w:r>
                                </w:p>
                              </w:tc>
                              <w:tc>
                                <w:tcPr>
                                  <w:tcW w:w="3391" w:type="dxa"/>
                                </w:tcPr>
                                <w:p>
                                  <w:pPr>
                                    <w:pStyle w:val="TableParagraph"/>
                                    <w:spacing w:before="2"/>
                                    <w:ind w:left="61"/>
                                    <w:rPr>
                                      <w:sz w:val="18"/>
                                    </w:rPr>
                                  </w:pPr>
                                  <w:r>
                                    <w:rPr>
                                      <w:color w:val="231F20"/>
                                      <w:spacing w:val="-4"/>
                                      <w:sz w:val="18"/>
                                    </w:rPr>
                                    <w:t>Restricted Breed</w:t>
                                  </w:r>
                                  <w:r>
                                    <w:rPr>
                                      <w:color w:val="231F20"/>
                                      <w:spacing w:val="-3"/>
                                      <w:sz w:val="18"/>
                                    </w:rPr>
                                    <w:t> </w:t>
                                  </w:r>
                                  <w:r>
                                    <w:rPr>
                                      <w:color w:val="231F20"/>
                                      <w:spacing w:val="-4"/>
                                      <w:sz w:val="18"/>
                                    </w:rPr>
                                    <w:t>Identification</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line="205" w:lineRule="exact" w:before="82"/>
                                    <w:ind w:left="113"/>
                                    <w:rPr>
                                      <w:sz w:val="18"/>
                                    </w:rPr>
                                  </w:pPr>
                                  <w:r>
                                    <w:rPr>
                                      <w:color w:val="231F20"/>
                                      <w:w w:val="90"/>
                                      <w:sz w:val="18"/>
                                    </w:rPr>
                                    <w:t>As</w:t>
                                  </w:r>
                                  <w:r>
                                    <w:rPr>
                                      <w:color w:val="231F20"/>
                                      <w:sz w:val="18"/>
                                    </w:rPr>
                                    <w:t> </w:t>
                                  </w:r>
                                  <w:r>
                                    <w:rPr>
                                      <w:color w:val="231F20"/>
                                      <w:w w:val="90"/>
                                      <w:sz w:val="18"/>
                                    </w:rPr>
                                    <w:t>available</w:t>
                                  </w:r>
                                  <w:r>
                                    <w:rPr>
                                      <w:color w:val="231F20"/>
                                      <w:spacing w:val="1"/>
                                      <w:sz w:val="18"/>
                                    </w:rPr>
                                    <w:t> </w:t>
                                  </w:r>
                                  <w:r>
                                    <w:rPr>
                                      <w:color w:val="231F20"/>
                                      <w:w w:val="90"/>
                                      <w:sz w:val="18"/>
                                    </w:rPr>
                                    <w:t>/</w:t>
                                  </w:r>
                                  <w:r>
                                    <w:rPr>
                                      <w:color w:val="231F20"/>
                                      <w:sz w:val="18"/>
                                    </w:rPr>
                                    <w:t> </w:t>
                                  </w:r>
                                  <w:r>
                                    <w:rPr>
                                      <w:color w:val="231F20"/>
                                      <w:spacing w:val="-2"/>
                                      <w:w w:val="90"/>
                                      <w:sz w:val="18"/>
                                    </w:rPr>
                                    <w:t>required</w:t>
                                  </w:r>
                                </w:p>
                              </w:tc>
                            </w:tr>
                            <w:tr>
                              <w:trPr>
                                <w:trHeight w:val="635" w:hRule="atLeast"/>
                              </w:trPr>
                              <w:tc>
                                <w:tcPr>
                                  <w:tcW w:w="227" w:type="dxa"/>
                                  <w:tcBorders>
                                    <w:left w:val="single" w:sz="4" w:space="0" w:color="231F20"/>
                                    <w:bottom w:val="single" w:sz="4" w:space="0" w:color="231F20"/>
                                  </w:tcBorders>
                                </w:tcPr>
                                <w:p>
                                  <w:pPr>
                                    <w:pStyle w:val="TableParagraph"/>
                                    <w:spacing w:line="204" w:lineRule="exact" w:before="0"/>
                                    <w:ind w:left="61" w:right="1"/>
                                    <w:jc w:val="center"/>
                                    <w:rPr>
                                      <w:sz w:val="18"/>
                                    </w:rPr>
                                  </w:pPr>
                                  <w:r>
                                    <w:rPr>
                                      <w:color w:val="231F20"/>
                                      <w:spacing w:val="-10"/>
                                      <w:sz w:val="18"/>
                                    </w:rPr>
                                    <w:t>›</w:t>
                                  </w:r>
                                </w:p>
                              </w:tc>
                              <w:tc>
                                <w:tcPr>
                                  <w:tcW w:w="3391" w:type="dxa"/>
                                  <w:tcBorders>
                                    <w:bottom w:val="single" w:sz="4" w:space="0" w:color="231F20"/>
                                  </w:tcBorders>
                                </w:tcPr>
                                <w:p>
                                  <w:pPr>
                                    <w:pStyle w:val="TableParagraph"/>
                                    <w:spacing w:line="204" w:lineRule="exact" w:before="0"/>
                                    <w:ind w:left="61"/>
                                    <w:rPr>
                                      <w:sz w:val="18"/>
                                    </w:rPr>
                                  </w:pPr>
                                  <w:r>
                                    <w:rPr>
                                      <w:color w:val="231F20"/>
                                      <w:spacing w:val="-4"/>
                                      <w:sz w:val="18"/>
                                    </w:rPr>
                                    <w:t>Accredited</w:t>
                                  </w:r>
                                  <w:r>
                                    <w:rPr>
                                      <w:color w:val="231F20"/>
                                      <w:spacing w:val="-8"/>
                                      <w:sz w:val="18"/>
                                    </w:rPr>
                                    <w:t> </w:t>
                                  </w:r>
                                  <w:r>
                                    <w:rPr>
                                      <w:color w:val="231F20"/>
                                      <w:spacing w:val="-4"/>
                                      <w:sz w:val="18"/>
                                    </w:rPr>
                                    <w:t>First</w:t>
                                  </w:r>
                                  <w:r>
                                    <w:rPr>
                                      <w:color w:val="231F20"/>
                                      <w:spacing w:val="-8"/>
                                      <w:sz w:val="18"/>
                                    </w:rPr>
                                    <w:t> </w:t>
                                  </w:r>
                                  <w:r>
                                    <w:rPr>
                                      <w:color w:val="231F20"/>
                                      <w:spacing w:val="-4"/>
                                      <w:sz w:val="18"/>
                                    </w:rPr>
                                    <w:t>Aid</w:t>
                                  </w:r>
                                  <w:r>
                                    <w:rPr>
                                      <w:color w:val="231F20"/>
                                      <w:spacing w:val="-7"/>
                                      <w:sz w:val="18"/>
                                    </w:rPr>
                                    <w:t> </w:t>
                                  </w:r>
                                  <w:r>
                                    <w:rPr>
                                      <w:color w:val="231F20"/>
                                      <w:spacing w:val="-4"/>
                                      <w:sz w:val="18"/>
                                    </w:rPr>
                                    <w:t>and</w:t>
                                  </w:r>
                                  <w:r>
                                    <w:rPr>
                                      <w:color w:val="231F20"/>
                                      <w:spacing w:val="-8"/>
                                      <w:sz w:val="18"/>
                                    </w:rPr>
                                    <w:t> </w:t>
                                  </w:r>
                                  <w:r>
                                    <w:rPr>
                                      <w:color w:val="231F20"/>
                                      <w:spacing w:val="-4"/>
                                      <w:sz w:val="18"/>
                                    </w:rPr>
                                    <w:t>CPR</w:t>
                                  </w:r>
                                  <w:r>
                                    <w:rPr>
                                      <w:color w:val="231F20"/>
                                      <w:spacing w:val="-7"/>
                                      <w:sz w:val="18"/>
                                    </w:rPr>
                                    <w:t> </w:t>
                                  </w:r>
                                  <w:r>
                                    <w:rPr>
                                      <w:color w:val="231F20"/>
                                      <w:spacing w:val="-4"/>
                                      <w:sz w:val="18"/>
                                    </w:rPr>
                                    <w:t>refresher</w:t>
                                  </w:r>
                                </w:p>
                              </w:tc>
                              <w:tc>
                                <w:tcPr>
                                  <w:tcW w:w="249" w:type="dxa"/>
                                  <w:tcBorders>
                                    <w:bottom w:val="single" w:sz="4" w:space="0" w:color="231F20"/>
                                  </w:tcBorders>
                                </w:tcPr>
                                <w:p>
                                  <w:pPr>
                                    <w:pStyle w:val="TableParagraph"/>
                                    <w:spacing w:before="0"/>
                                    <w:rPr>
                                      <w:rFonts w:ascii="Times New Roman"/>
                                      <w:sz w:val="18"/>
                                    </w:rPr>
                                  </w:pPr>
                                </w:p>
                              </w:tc>
                              <w:tc>
                                <w:tcPr>
                                  <w:tcW w:w="3413" w:type="dxa"/>
                                  <w:tcBorders>
                                    <w:bottom w:val="single" w:sz="4" w:space="0" w:color="231F20"/>
                                    <w:right w:val="single" w:sz="4" w:space="0" w:color="231F20"/>
                                  </w:tcBorders>
                                </w:tcPr>
                                <w:p>
                                  <w:pPr>
                                    <w:pStyle w:val="TableParagraph"/>
                                    <w:spacing w:before="0"/>
                                    <w:rPr>
                                      <w:rFonts w:ascii="Times New Roman"/>
                                      <w:sz w:val="18"/>
                                    </w:rPr>
                                  </w:pPr>
                                </w:p>
                              </w:tc>
                              <w:tc>
                                <w:tcPr>
                                  <w:tcW w:w="3028" w:type="dxa"/>
                                  <w:tcBorders>
                                    <w:left w:val="single" w:sz="4" w:space="0" w:color="231F20"/>
                                    <w:bottom w:val="single" w:sz="4" w:space="0" w:color="231F20"/>
                                    <w:right w:val="single" w:sz="4" w:space="0" w:color="231F20"/>
                                  </w:tcBorders>
                                  <w:shd w:val="clear" w:color="auto" w:fill="F2F7F9"/>
                                </w:tcPr>
                                <w:p>
                                  <w:pPr>
                                    <w:pStyle w:val="TableParagraph"/>
                                    <w:spacing w:line="295" w:lineRule="auto" w:before="92"/>
                                    <w:ind w:left="113" w:right="63"/>
                                    <w:rPr>
                                      <w:sz w:val="18"/>
                                    </w:rPr>
                                  </w:pPr>
                                  <w:r>
                                    <w:rPr>
                                      <w:color w:val="231F20"/>
                                      <w:spacing w:val="-8"/>
                                      <w:sz w:val="18"/>
                                    </w:rPr>
                                    <w:t>Upon</w:t>
                                  </w:r>
                                  <w:r>
                                    <w:rPr>
                                      <w:color w:val="231F20"/>
                                      <w:spacing w:val="-7"/>
                                      <w:sz w:val="18"/>
                                    </w:rPr>
                                    <w:t> </w:t>
                                  </w:r>
                                  <w:r>
                                    <w:rPr>
                                      <w:color w:val="231F20"/>
                                      <w:spacing w:val="-8"/>
                                      <w:sz w:val="18"/>
                                    </w:rPr>
                                    <w:t>commencement</w:t>
                                  </w:r>
                                  <w:r>
                                    <w:rPr>
                                      <w:color w:val="231F20"/>
                                      <w:spacing w:val="-7"/>
                                      <w:sz w:val="18"/>
                                    </w:rPr>
                                    <w:t> </w:t>
                                  </w:r>
                                  <w:r>
                                    <w:rPr>
                                      <w:color w:val="231F20"/>
                                      <w:spacing w:val="-8"/>
                                      <w:sz w:val="18"/>
                                    </w:rPr>
                                    <w:t>and </w:t>
                                  </w:r>
                                  <w:r>
                                    <w:rPr>
                                      <w:color w:val="231F20"/>
                                      <w:sz w:val="18"/>
                                    </w:rPr>
                                    <w:t>renewed as required</w:t>
                                  </w: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69"/>
                                    <w:ind w:left="113"/>
                                    <w:rPr>
                                      <w:sz w:val="18"/>
                                    </w:rPr>
                                  </w:pPr>
                                  <w:r>
                                    <w:rPr>
                                      <w:color w:val="231F20"/>
                                      <w:w w:val="90"/>
                                      <w:sz w:val="18"/>
                                    </w:rPr>
                                    <w:t>Animal</w:t>
                                  </w:r>
                                  <w:r>
                                    <w:rPr>
                                      <w:color w:val="231F20"/>
                                      <w:spacing w:val="27"/>
                                      <w:sz w:val="18"/>
                                    </w:rPr>
                                    <w:t> </w:t>
                                  </w:r>
                                  <w:r>
                                    <w:rPr>
                                      <w:color w:val="231F20"/>
                                      <w:w w:val="90"/>
                                      <w:sz w:val="18"/>
                                    </w:rPr>
                                    <w:t>Management</w:t>
                                  </w:r>
                                  <w:r>
                                    <w:rPr>
                                      <w:color w:val="231F20"/>
                                      <w:spacing w:val="27"/>
                                      <w:sz w:val="18"/>
                                    </w:rPr>
                                    <w:t> </w:t>
                                  </w:r>
                                  <w:r>
                                    <w:rPr>
                                      <w:color w:val="231F20"/>
                                      <w:spacing w:val="-2"/>
                                      <w:w w:val="90"/>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872" w:hRule="atLeast"/>
                              </w:trPr>
                              <w:tc>
                                <w:tcPr>
                                  <w:tcW w:w="7280" w:type="dxa"/>
                                  <w:gridSpan w:val="4"/>
                                  <w:tcBorders>
                                    <w:top w:val="single" w:sz="4" w:space="0" w:color="231F20"/>
                                    <w:left w:val="single" w:sz="4" w:space="0" w:color="231F20"/>
                                    <w:bottom w:val="single" w:sz="4" w:space="0" w:color="231F20"/>
                                    <w:right w:val="single" w:sz="4" w:space="0" w:color="231F20"/>
                                  </w:tcBorders>
                                </w:tcPr>
                                <w:p>
                                  <w:pPr>
                                    <w:pStyle w:val="TableParagraph"/>
                                    <w:spacing w:line="295" w:lineRule="auto" w:before="69"/>
                                    <w:ind w:left="113"/>
                                    <w:rPr>
                                      <w:sz w:val="18"/>
                                    </w:rPr>
                                  </w:pPr>
                                  <w:r>
                                    <w:rPr>
                                      <w:color w:val="231F20"/>
                                      <w:spacing w:val="-6"/>
                                      <w:sz w:val="18"/>
                                    </w:rPr>
                                    <w:t>Information</w:t>
                                  </w:r>
                                  <w:r>
                                    <w:rPr>
                                      <w:color w:val="231F20"/>
                                      <w:spacing w:val="-8"/>
                                      <w:sz w:val="18"/>
                                    </w:rPr>
                                    <w:t> </w:t>
                                  </w:r>
                                  <w:r>
                                    <w:rPr>
                                      <w:color w:val="231F20"/>
                                      <w:spacing w:val="-6"/>
                                      <w:sz w:val="18"/>
                                    </w:rPr>
                                    <w:t>sessions,</w:t>
                                  </w:r>
                                  <w:r>
                                    <w:rPr>
                                      <w:color w:val="231F20"/>
                                      <w:spacing w:val="-8"/>
                                      <w:sz w:val="18"/>
                                    </w:rPr>
                                    <w:t> </w:t>
                                  </w:r>
                                  <w:r>
                                    <w:rPr>
                                      <w:color w:val="231F20"/>
                                      <w:spacing w:val="-6"/>
                                      <w:sz w:val="18"/>
                                    </w:rPr>
                                    <w:t>conferences</w:t>
                                  </w:r>
                                  <w:r>
                                    <w:rPr>
                                      <w:color w:val="231F20"/>
                                      <w:spacing w:val="-8"/>
                                      <w:sz w:val="18"/>
                                    </w:rPr>
                                    <w:t> </w:t>
                                  </w:r>
                                  <w:r>
                                    <w:rPr>
                                      <w:color w:val="231F20"/>
                                      <w:spacing w:val="-6"/>
                                      <w:sz w:val="18"/>
                                    </w:rPr>
                                    <w:t>and</w:t>
                                  </w:r>
                                  <w:r>
                                    <w:rPr>
                                      <w:color w:val="231F20"/>
                                      <w:spacing w:val="-8"/>
                                      <w:sz w:val="18"/>
                                    </w:rPr>
                                    <w:t> </w:t>
                                  </w:r>
                                  <w:r>
                                    <w:rPr>
                                      <w:color w:val="231F20"/>
                                      <w:spacing w:val="-6"/>
                                      <w:sz w:val="18"/>
                                    </w:rPr>
                                    <w:t>seminars</w:t>
                                  </w:r>
                                  <w:r>
                                    <w:rPr>
                                      <w:color w:val="231F20"/>
                                      <w:spacing w:val="-8"/>
                                      <w:sz w:val="18"/>
                                    </w:rPr>
                                    <w:t> </w:t>
                                  </w:r>
                                  <w:r>
                                    <w:rPr>
                                      <w:color w:val="231F20"/>
                                      <w:spacing w:val="-6"/>
                                      <w:sz w:val="18"/>
                                    </w:rPr>
                                    <w:t>offered</w:t>
                                  </w:r>
                                  <w:r>
                                    <w:rPr>
                                      <w:color w:val="231F20"/>
                                      <w:spacing w:val="-8"/>
                                      <w:sz w:val="18"/>
                                    </w:rPr>
                                    <w:t> </w:t>
                                  </w:r>
                                  <w:r>
                                    <w:rPr>
                                      <w:color w:val="231F20"/>
                                      <w:spacing w:val="-6"/>
                                      <w:sz w:val="18"/>
                                    </w:rPr>
                                    <w:t>by</w:t>
                                  </w:r>
                                  <w:r>
                                    <w:rPr>
                                      <w:color w:val="231F20"/>
                                      <w:spacing w:val="-8"/>
                                      <w:sz w:val="18"/>
                                    </w:rPr>
                                    <w:t> </w:t>
                                  </w:r>
                                  <w:r>
                                    <w:rPr>
                                      <w:color w:val="231F20"/>
                                      <w:spacing w:val="-6"/>
                                      <w:sz w:val="18"/>
                                    </w:rPr>
                                    <w:t>State</w:t>
                                  </w:r>
                                  <w:r>
                                    <w:rPr>
                                      <w:color w:val="231F20"/>
                                      <w:spacing w:val="-8"/>
                                      <w:sz w:val="18"/>
                                    </w:rPr>
                                    <w:t> </w:t>
                                  </w:r>
                                  <w:r>
                                    <w:rPr>
                                      <w:color w:val="231F20"/>
                                      <w:spacing w:val="-6"/>
                                      <w:sz w:val="18"/>
                                    </w:rPr>
                                    <w:t>Government,</w:t>
                                  </w:r>
                                  <w:r>
                                    <w:rPr>
                                      <w:color w:val="231F20"/>
                                      <w:spacing w:val="-8"/>
                                      <w:sz w:val="18"/>
                                    </w:rPr>
                                    <w:t> </w:t>
                                  </w:r>
                                  <w:r>
                                    <w:rPr>
                                      <w:color w:val="231F20"/>
                                      <w:spacing w:val="-6"/>
                                      <w:sz w:val="18"/>
                                    </w:rPr>
                                    <w:t>RSPCA, </w:t>
                                  </w:r>
                                  <w:r>
                                    <w:rPr>
                                      <w:color w:val="231F20"/>
                                      <w:spacing w:val="-4"/>
                                      <w:sz w:val="18"/>
                                    </w:rPr>
                                    <w:t>Municipal</w:t>
                                  </w:r>
                                  <w:r>
                                    <w:rPr>
                                      <w:color w:val="231F20"/>
                                      <w:spacing w:val="-5"/>
                                      <w:sz w:val="18"/>
                                    </w:rPr>
                                    <w:t> </w:t>
                                  </w:r>
                                  <w:r>
                                    <w:rPr>
                                      <w:color w:val="231F20"/>
                                      <w:spacing w:val="-4"/>
                                      <w:sz w:val="18"/>
                                    </w:rPr>
                                    <w:t>Association</w:t>
                                  </w:r>
                                  <w:r>
                                    <w:rPr>
                                      <w:color w:val="231F20"/>
                                      <w:spacing w:val="-5"/>
                                      <w:sz w:val="18"/>
                                    </w:rPr>
                                    <w:t> </w:t>
                                  </w:r>
                                  <w:r>
                                    <w:rPr>
                                      <w:color w:val="231F20"/>
                                      <w:spacing w:val="-4"/>
                                      <w:sz w:val="18"/>
                                    </w:rPr>
                                    <w:t>of</w:t>
                                  </w:r>
                                  <w:r>
                                    <w:rPr>
                                      <w:color w:val="231F20"/>
                                      <w:spacing w:val="-5"/>
                                      <w:sz w:val="18"/>
                                    </w:rPr>
                                    <w:t> </w:t>
                                  </w:r>
                                  <w:r>
                                    <w:rPr>
                                      <w:color w:val="231F20"/>
                                      <w:spacing w:val="-4"/>
                                      <w:sz w:val="18"/>
                                    </w:rPr>
                                    <w:t>Victoria,</w:t>
                                  </w:r>
                                  <w:r>
                                    <w:rPr>
                                      <w:color w:val="231F20"/>
                                      <w:spacing w:val="-5"/>
                                      <w:sz w:val="18"/>
                                    </w:rPr>
                                    <w:t> </w:t>
                                  </w:r>
                                  <w:r>
                                    <w:rPr>
                                      <w:color w:val="231F20"/>
                                      <w:spacing w:val="-4"/>
                                      <w:sz w:val="18"/>
                                    </w:rPr>
                                    <w:t>LGPro,</w:t>
                                  </w:r>
                                  <w:r>
                                    <w:rPr>
                                      <w:color w:val="231F20"/>
                                      <w:spacing w:val="-5"/>
                                      <w:sz w:val="18"/>
                                    </w:rPr>
                                    <w:t> </w:t>
                                  </w:r>
                                  <w:r>
                                    <w:rPr>
                                      <w:color w:val="231F20"/>
                                      <w:spacing w:val="-4"/>
                                      <w:sz w:val="18"/>
                                    </w:rPr>
                                    <w:t>Australian</w:t>
                                  </w:r>
                                  <w:r>
                                    <w:rPr>
                                      <w:color w:val="231F20"/>
                                      <w:spacing w:val="-5"/>
                                      <w:sz w:val="18"/>
                                    </w:rPr>
                                    <w:t> </w:t>
                                  </w:r>
                                  <w:r>
                                    <w:rPr>
                                      <w:color w:val="231F20"/>
                                      <w:spacing w:val="-4"/>
                                      <w:sz w:val="18"/>
                                    </w:rPr>
                                    <w:t>Institute</w:t>
                                  </w:r>
                                  <w:r>
                                    <w:rPr>
                                      <w:color w:val="231F20"/>
                                      <w:spacing w:val="-5"/>
                                      <w:sz w:val="18"/>
                                    </w:rPr>
                                    <w:t> </w:t>
                                  </w:r>
                                  <w:r>
                                    <w:rPr>
                                      <w:color w:val="231F20"/>
                                      <w:spacing w:val="-4"/>
                                      <w:sz w:val="18"/>
                                    </w:rPr>
                                    <w:t>of</w:t>
                                  </w:r>
                                  <w:r>
                                    <w:rPr>
                                      <w:color w:val="231F20"/>
                                      <w:spacing w:val="-5"/>
                                      <w:sz w:val="18"/>
                                    </w:rPr>
                                    <w:t> </w:t>
                                  </w:r>
                                  <w:r>
                                    <w:rPr>
                                      <w:color w:val="231F20"/>
                                      <w:spacing w:val="-4"/>
                                      <w:sz w:val="18"/>
                                    </w:rPr>
                                    <w:t>Animal</w:t>
                                  </w:r>
                                  <w:r>
                                    <w:rPr>
                                      <w:color w:val="231F20"/>
                                      <w:spacing w:val="-5"/>
                                      <w:sz w:val="18"/>
                                    </w:rPr>
                                    <w:t> </w:t>
                                  </w:r>
                                  <w:r>
                                    <w:rPr>
                                      <w:color w:val="231F20"/>
                                      <w:spacing w:val="-4"/>
                                      <w:sz w:val="18"/>
                                    </w:rPr>
                                    <w:t>Management </w:t>
                                  </w:r>
                                  <w:r>
                                    <w:rPr>
                                      <w:color w:val="231F20"/>
                                      <w:sz w:val="18"/>
                                    </w:rPr>
                                    <w:t>and</w:t>
                                  </w:r>
                                  <w:r>
                                    <w:rPr>
                                      <w:color w:val="231F20"/>
                                      <w:spacing w:val="-15"/>
                                      <w:sz w:val="18"/>
                                    </w:rPr>
                                    <w:t> </w:t>
                                  </w:r>
                                  <w:r>
                                    <w:rPr>
                                      <w:color w:val="231F20"/>
                                      <w:sz w:val="18"/>
                                    </w:rPr>
                                    <w:t>other</w:t>
                                  </w:r>
                                  <w:r>
                                    <w:rPr>
                                      <w:color w:val="231F20"/>
                                      <w:spacing w:val="-14"/>
                                      <w:sz w:val="18"/>
                                    </w:rPr>
                                    <w:t> </w:t>
                                  </w:r>
                                  <w:r>
                                    <w:rPr>
                                      <w:color w:val="231F20"/>
                                      <w:sz w:val="18"/>
                                    </w:rPr>
                                    <w:t>relevant</w:t>
                                  </w:r>
                                  <w:r>
                                    <w:rPr>
                                      <w:color w:val="231F20"/>
                                      <w:spacing w:val="-14"/>
                                      <w:sz w:val="18"/>
                                    </w:rPr>
                                    <w:t> </w:t>
                                  </w:r>
                                  <w:r>
                                    <w:rPr>
                                      <w:color w:val="231F20"/>
                                      <w:sz w:val="18"/>
                                    </w:rPr>
                                    <w:t>organisations.</w:t>
                                  </w:r>
                                </w:p>
                              </w:tc>
                              <w:tc>
                                <w:tcPr>
                                  <w:tcW w:w="3028" w:type="dxa"/>
                                  <w:tcBorders>
                                    <w:top w:val="single" w:sz="4" w:space="0" w:color="231F20"/>
                                    <w:left w:val="single" w:sz="4" w:space="0" w:color="231F20"/>
                                    <w:bottom w:val="single" w:sz="4" w:space="0" w:color="231F20"/>
                                    <w:right w:val="single" w:sz="4" w:space="0" w:color="231F20"/>
                                  </w:tcBorders>
                                  <w:shd w:val="clear" w:color="auto" w:fill="F2F7F9"/>
                                </w:tcPr>
                                <w:p>
                                  <w:pPr>
                                    <w:pStyle w:val="TableParagraph"/>
                                    <w:spacing w:before="69"/>
                                    <w:ind w:left="113"/>
                                    <w:rPr>
                                      <w:sz w:val="18"/>
                                    </w:rPr>
                                  </w:pPr>
                                  <w:r>
                                    <w:rPr>
                                      <w:color w:val="231F20"/>
                                      <w:spacing w:val="-4"/>
                                      <w:sz w:val="18"/>
                                    </w:rPr>
                                    <w:t>As</w:t>
                                  </w:r>
                                  <w:r>
                                    <w:rPr>
                                      <w:color w:val="231F20"/>
                                      <w:spacing w:val="-10"/>
                                      <w:sz w:val="18"/>
                                    </w:rPr>
                                    <w:t> </w:t>
                                  </w:r>
                                  <w:r>
                                    <w:rPr>
                                      <w:color w:val="231F20"/>
                                      <w:spacing w:val="-2"/>
                                      <w:sz w:val="18"/>
                                    </w:rPr>
                                    <w:t>available</w:t>
                                  </w:r>
                                </w:p>
                              </w:tc>
                            </w:tr>
                          </w:tbl>
                          <w:p>
                            <w:pPr>
                              <w:pStyle w:val="BodyText"/>
                            </w:pPr>
                          </w:p>
                        </w:txbxContent>
                      </wps:txbx>
                      <wps:bodyPr wrap="square" lIns="0" tIns="0" rIns="0" bIns="0" rtlCol="0">
                        <a:noAutofit/>
                      </wps:bodyPr>
                    </wps:wsp>
                  </a:graphicData>
                </a:graphic>
              </wp:anchor>
            </w:drawing>
          </mc:Choice>
          <mc:Fallback>
            <w:pict>
              <v:shape style="position:absolute;margin-left:36.685001pt;margin-top:-266.514404pt;width:521.9500pt;height:493.0pt;mso-position-horizontal-relative:page;mso-position-vertical-relative:paragraph;z-index:15730688" type="#_x0000_t202" id="docshape5" filled="false" stroked="false">
                <v:textbox inset="0,0,0,0">
                  <w:txbxContent>
                    <w:tbl>
                      <w:tblPr>
                        <w:tblW w:w="0" w:type="auto"/>
                        <w:jc w:val="left"/>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7"/>
                        <w:gridCol w:w="3391"/>
                        <w:gridCol w:w="249"/>
                        <w:gridCol w:w="3413"/>
                        <w:gridCol w:w="3028"/>
                      </w:tblGrid>
                      <w:tr>
                        <w:trPr>
                          <w:trHeight w:val="466"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003263"/>
                          </w:tcPr>
                          <w:p>
                            <w:pPr>
                              <w:pStyle w:val="TableParagraph"/>
                              <w:spacing w:before="127"/>
                              <w:ind w:left="170"/>
                              <w:rPr>
                                <w:sz w:val="18"/>
                              </w:rPr>
                            </w:pPr>
                            <w:r>
                              <w:rPr>
                                <w:color w:val="FFFFFF"/>
                                <w:spacing w:val="-5"/>
                                <w:sz w:val="18"/>
                              </w:rPr>
                              <w:t>Planned</w:t>
                            </w:r>
                            <w:r>
                              <w:rPr>
                                <w:color w:val="FFFFFF"/>
                                <w:spacing w:val="-7"/>
                                <w:sz w:val="18"/>
                              </w:rPr>
                              <w:t> </w:t>
                            </w:r>
                            <w:r>
                              <w:rPr>
                                <w:color w:val="FFFFFF"/>
                                <w:spacing w:val="-2"/>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003263"/>
                          </w:tcPr>
                          <w:p>
                            <w:pPr>
                              <w:pStyle w:val="TableParagraph"/>
                              <w:spacing w:before="127"/>
                              <w:ind w:left="170"/>
                              <w:rPr>
                                <w:sz w:val="18"/>
                              </w:rPr>
                            </w:pPr>
                            <w:r>
                              <w:rPr>
                                <w:color w:val="FFFFFF"/>
                                <w:spacing w:val="-2"/>
                                <w:sz w:val="18"/>
                              </w:rPr>
                              <w:t>Timeframe</w:t>
                            </w: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spacing w:val="-6"/>
                                <w:sz w:val="18"/>
                              </w:rPr>
                              <w:t>Core</w:t>
                            </w:r>
                            <w:r>
                              <w:rPr>
                                <w:color w:val="231F20"/>
                                <w:spacing w:val="-7"/>
                                <w:sz w:val="18"/>
                              </w:rPr>
                              <w:t> </w:t>
                            </w:r>
                            <w:r>
                              <w:rPr>
                                <w:color w:val="231F20"/>
                                <w:spacing w:val="-6"/>
                                <w:sz w:val="18"/>
                              </w:rPr>
                              <w:t>compliance</w:t>
                            </w:r>
                            <w:r>
                              <w:rPr>
                                <w:color w:val="231F20"/>
                                <w:spacing w:val="-7"/>
                                <w:sz w:val="18"/>
                              </w:rPr>
                              <w:t> </w:t>
                            </w:r>
                            <w:r>
                              <w:rPr>
                                <w:color w:val="231F20"/>
                                <w:spacing w:val="-6"/>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603" w:hRule="atLeast"/>
                        </w:trPr>
                        <w:tc>
                          <w:tcPr>
                            <w:tcW w:w="227" w:type="dxa"/>
                            <w:tcBorders>
                              <w:top w:val="single" w:sz="4" w:space="0" w:color="231F20"/>
                              <w:left w:val="single" w:sz="4" w:space="0" w:color="231F20"/>
                            </w:tcBorders>
                          </w:tcPr>
                          <w:p>
                            <w:pPr>
                              <w:pStyle w:val="TableParagraph"/>
                              <w:ind w:left="113"/>
                              <w:rPr>
                                <w:sz w:val="18"/>
                              </w:rPr>
                            </w:pPr>
                            <w:r>
                              <w:rPr>
                                <w:color w:val="231F20"/>
                                <w:spacing w:val="-10"/>
                                <w:sz w:val="18"/>
                              </w:rPr>
                              <w:t>›</w:t>
                            </w:r>
                          </w:p>
                          <w:p>
                            <w:pPr>
                              <w:pStyle w:val="TableParagraph"/>
                              <w:spacing w:before="85"/>
                              <w:ind w:left="113"/>
                              <w:rPr>
                                <w:sz w:val="18"/>
                              </w:rPr>
                            </w:pPr>
                            <w:r>
                              <w:rPr>
                                <w:color w:val="231F20"/>
                                <w:spacing w:val="-10"/>
                                <w:sz w:val="18"/>
                              </w:rPr>
                              <w:t>›</w:t>
                            </w:r>
                          </w:p>
                        </w:tc>
                        <w:tc>
                          <w:tcPr>
                            <w:tcW w:w="3391" w:type="dxa"/>
                            <w:tcBorders>
                              <w:top w:val="single" w:sz="4" w:space="0" w:color="231F20"/>
                            </w:tcBorders>
                          </w:tcPr>
                          <w:p>
                            <w:pPr>
                              <w:pStyle w:val="TableParagraph"/>
                              <w:spacing w:line="296" w:lineRule="exact" w:before="0"/>
                              <w:ind w:left="61" w:right="1451"/>
                              <w:rPr>
                                <w:sz w:val="18"/>
                              </w:rPr>
                            </w:pPr>
                            <w:r>
                              <w:rPr>
                                <w:color w:val="231F20"/>
                                <w:sz w:val="18"/>
                              </w:rPr>
                              <w:t>Manual Handling </w:t>
                            </w:r>
                            <w:r>
                              <w:rPr>
                                <w:color w:val="231F20"/>
                                <w:spacing w:val="-4"/>
                                <w:sz w:val="18"/>
                              </w:rPr>
                              <w:t>Work</w:t>
                            </w:r>
                            <w:r>
                              <w:rPr>
                                <w:color w:val="231F20"/>
                                <w:spacing w:val="-11"/>
                                <w:sz w:val="18"/>
                              </w:rPr>
                              <w:t> </w:t>
                            </w:r>
                            <w:r>
                              <w:rPr>
                                <w:color w:val="231F20"/>
                                <w:spacing w:val="-4"/>
                                <w:sz w:val="18"/>
                              </w:rPr>
                              <w:t>Health</w:t>
                            </w:r>
                            <w:r>
                              <w:rPr>
                                <w:color w:val="231F20"/>
                                <w:spacing w:val="-10"/>
                                <w:sz w:val="18"/>
                              </w:rPr>
                              <w:t> </w:t>
                            </w:r>
                            <w:r>
                              <w:rPr>
                                <w:color w:val="231F20"/>
                                <w:spacing w:val="-4"/>
                                <w:sz w:val="18"/>
                              </w:rPr>
                              <w:t>&amp;</w:t>
                            </w:r>
                            <w:r>
                              <w:rPr>
                                <w:color w:val="231F20"/>
                                <w:spacing w:val="-10"/>
                                <w:sz w:val="18"/>
                              </w:rPr>
                              <w:t> </w:t>
                            </w:r>
                            <w:r>
                              <w:rPr>
                                <w:color w:val="231F20"/>
                                <w:spacing w:val="-4"/>
                                <w:sz w:val="18"/>
                              </w:rPr>
                              <w:t>Safety</w:t>
                            </w:r>
                          </w:p>
                        </w:tc>
                        <w:tc>
                          <w:tcPr>
                            <w:tcW w:w="249" w:type="dxa"/>
                            <w:tcBorders>
                              <w:top w:val="single" w:sz="4" w:space="0" w:color="231F20"/>
                            </w:tcBorders>
                          </w:tcPr>
                          <w:p>
                            <w:pPr>
                              <w:pStyle w:val="TableParagraph"/>
                              <w:ind w:right="49"/>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spacing w:line="271" w:lineRule="auto"/>
                              <w:ind w:left="61" w:right="1133"/>
                              <w:rPr>
                                <w:sz w:val="18"/>
                              </w:rPr>
                            </w:pPr>
                            <w:r>
                              <w:rPr>
                                <w:color w:val="231F20"/>
                                <w:spacing w:val="-6"/>
                                <w:sz w:val="18"/>
                              </w:rPr>
                              <w:t>Charter</w:t>
                            </w:r>
                            <w:r>
                              <w:rPr>
                                <w:color w:val="231F20"/>
                                <w:spacing w:val="-9"/>
                                <w:sz w:val="18"/>
                              </w:rPr>
                              <w:t> </w:t>
                            </w:r>
                            <w:r>
                              <w:rPr>
                                <w:color w:val="231F20"/>
                                <w:spacing w:val="-6"/>
                                <w:sz w:val="18"/>
                              </w:rPr>
                              <w:t>of</w:t>
                            </w:r>
                            <w:r>
                              <w:rPr>
                                <w:color w:val="231F20"/>
                                <w:spacing w:val="-8"/>
                                <w:sz w:val="18"/>
                              </w:rPr>
                              <w:t> </w:t>
                            </w:r>
                            <w:r>
                              <w:rPr>
                                <w:color w:val="231F20"/>
                                <w:spacing w:val="-6"/>
                                <w:sz w:val="18"/>
                              </w:rPr>
                              <w:t>Human</w:t>
                            </w:r>
                            <w:r>
                              <w:rPr>
                                <w:color w:val="231F20"/>
                                <w:spacing w:val="-8"/>
                                <w:sz w:val="18"/>
                              </w:rPr>
                              <w:t> </w:t>
                            </w:r>
                            <w:r>
                              <w:rPr>
                                <w:color w:val="231F20"/>
                                <w:spacing w:val="-6"/>
                                <w:sz w:val="18"/>
                              </w:rPr>
                              <w:t>Rights</w:t>
                            </w:r>
                            <w:r>
                              <w:rPr>
                                <w:color w:val="231F20"/>
                                <w:spacing w:val="-8"/>
                                <w:sz w:val="18"/>
                              </w:rPr>
                              <w:t> </w:t>
                            </w:r>
                            <w:r>
                              <w:rPr>
                                <w:color w:val="231F20"/>
                                <w:spacing w:val="-6"/>
                                <w:sz w:val="18"/>
                              </w:rPr>
                              <w:t>&amp; </w:t>
                            </w:r>
                            <w:r>
                              <w:rPr>
                                <w:color w:val="231F20"/>
                                <w:spacing w:val="-2"/>
                                <w:sz w:val="18"/>
                              </w:rPr>
                              <w:t>Responsibilities</w:t>
                            </w: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line="260" w:lineRule="atLeast" w:before="22"/>
                              <w:ind w:left="113"/>
                              <w:rPr>
                                <w:sz w:val="18"/>
                              </w:rPr>
                            </w:pPr>
                            <w:r>
                              <w:rPr>
                                <w:color w:val="231F20"/>
                                <w:spacing w:val="-6"/>
                                <w:sz w:val="18"/>
                              </w:rPr>
                              <w:t>New</w:t>
                            </w:r>
                            <w:r>
                              <w:rPr>
                                <w:color w:val="231F20"/>
                                <w:spacing w:val="-9"/>
                                <w:sz w:val="18"/>
                              </w:rPr>
                              <w:t> </w:t>
                            </w:r>
                            <w:r>
                              <w:rPr>
                                <w:color w:val="231F20"/>
                                <w:spacing w:val="-6"/>
                                <w:sz w:val="18"/>
                              </w:rPr>
                              <w:t>officer</w:t>
                            </w:r>
                            <w:r>
                              <w:rPr>
                                <w:color w:val="231F20"/>
                                <w:spacing w:val="-8"/>
                                <w:sz w:val="18"/>
                              </w:rPr>
                              <w:t> </w:t>
                            </w:r>
                            <w:r>
                              <w:rPr>
                                <w:color w:val="231F20"/>
                                <w:spacing w:val="-6"/>
                                <w:sz w:val="18"/>
                              </w:rPr>
                              <w:t>induction</w:t>
                            </w:r>
                            <w:r>
                              <w:rPr>
                                <w:color w:val="231F20"/>
                                <w:spacing w:val="-8"/>
                                <w:sz w:val="18"/>
                              </w:rPr>
                              <w:t> </w:t>
                            </w:r>
                            <w:r>
                              <w:rPr>
                                <w:color w:val="231F20"/>
                                <w:spacing w:val="-6"/>
                                <w:sz w:val="18"/>
                              </w:rPr>
                              <w:t>and</w:t>
                            </w:r>
                            <w:r>
                              <w:rPr>
                                <w:color w:val="231F20"/>
                                <w:spacing w:val="-8"/>
                                <w:sz w:val="18"/>
                              </w:rPr>
                              <w:t> </w:t>
                            </w:r>
                            <w:r>
                              <w:rPr>
                                <w:color w:val="231F20"/>
                                <w:spacing w:val="-6"/>
                                <w:sz w:val="18"/>
                              </w:rPr>
                              <w:t>bi- </w:t>
                            </w:r>
                            <w:r>
                              <w:rPr>
                                <w:color w:val="231F20"/>
                                <w:sz w:val="18"/>
                              </w:rPr>
                              <w:t>annual thereafter</w:t>
                            </w:r>
                          </w:p>
                        </w:tc>
                      </w:tr>
                      <w:tr>
                        <w:trPr>
                          <w:trHeight w:val="564" w:hRule="atLeast"/>
                        </w:trPr>
                        <w:tc>
                          <w:tcPr>
                            <w:tcW w:w="227" w:type="dxa"/>
                            <w:tcBorders>
                              <w:left w:val="single" w:sz="4" w:space="0" w:color="231F20"/>
                            </w:tcBorders>
                          </w:tcPr>
                          <w:p>
                            <w:pPr>
                              <w:pStyle w:val="TableParagraph"/>
                              <w:spacing w:before="60"/>
                              <w:ind w:left="61"/>
                              <w:jc w:val="center"/>
                              <w:rPr>
                                <w:sz w:val="18"/>
                              </w:rPr>
                            </w:pPr>
                            <w:r>
                              <w:rPr>
                                <w:color w:val="231F20"/>
                                <w:spacing w:val="-10"/>
                                <w:sz w:val="18"/>
                              </w:rPr>
                              <w:t>›</w:t>
                            </w:r>
                          </w:p>
                        </w:tc>
                        <w:tc>
                          <w:tcPr>
                            <w:tcW w:w="3391" w:type="dxa"/>
                          </w:tcPr>
                          <w:p>
                            <w:pPr>
                              <w:pStyle w:val="TableParagraph"/>
                              <w:spacing w:line="271" w:lineRule="auto" w:before="60"/>
                              <w:ind w:left="61"/>
                              <w:rPr>
                                <w:sz w:val="18"/>
                              </w:rPr>
                            </w:pPr>
                            <w:r>
                              <w:rPr>
                                <w:color w:val="231F20"/>
                                <w:w w:val="90"/>
                                <w:sz w:val="18"/>
                              </w:rPr>
                              <w:t>Anti-Discrimination and </w:t>
                            </w:r>
                            <w:r>
                              <w:rPr>
                                <w:color w:val="231F20"/>
                                <w:w w:val="90"/>
                                <w:sz w:val="18"/>
                              </w:rPr>
                              <w:t>Equal </w:t>
                            </w:r>
                            <w:r>
                              <w:rPr>
                                <w:color w:val="231F20"/>
                                <w:spacing w:val="-2"/>
                                <w:sz w:val="18"/>
                              </w:rPr>
                              <w:t>Opportunity</w:t>
                            </w:r>
                          </w:p>
                        </w:tc>
                        <w:tc>
                          <w:tcPr>
                            <w:tcW w:w="249" w:type="dxa"/>
                          </w:tcPr>
                          <w:p>
                            <w:pPr>
                              <w:pStyle w:val="TableParagraph"/>
                              <w:spacing w:before="3"/>
                              <w:ind w:left="140"/>
                              <w:rPr>
                                <w:sz w:val="18"/>
                              </w:rPr>
                            </w:pPr>
                            <w:r>
                              <w:rPr>
                                <w:color w:val="231F20"/>
                                <w:spacing w:val="-10"/>
                                <w:sz w:val="18"/>
                              </w:rPr>
                              <w:t>›</w:t>
                            </w:r>
                          </w:p>
                          <w:p>
                            <w:pPr>
                              <w:pStyle w:val="TableParagraph"/>
                              <w:spacing w:before="85"/>
                              <w:ind w:left="140"/>
                              <w:rPr>
                                <w:sz w:val="18"/>
                              </w:rPr>
                            </w:pPr>
                            <w:r>
                              <w:rPr>
                                <w:color w:val="231F20"/>
                                <w:spacing w:val="-10"/>
                                <w:sz w:val="18"/>
                              </w:rPr>
                              <w:t>›</w:t>
                            </w:r>
                          </w:p>
                        </w:tc>
                        <w:tc>
                          <w:tcPr>
                            <w:tcW w:w="3413" w:type="dxa"/>
                            <w:tcBorders>
                              <w:right w:val="single" w:sz="4" w:space="0" w:color="231F20"/>
                            </w:tcBorders>
                          </w:tcPr>
                          <w:p>
                            <w:pPr>
                              <w:pStyle w:val="TableParagraph"/>
                              <w:spacing w:before="3"/>
                              <w:ind w:left="61"/>
                              <w:rPr>
                                <w:sz w:val="18"/>
                              </w:rPr>
                            </w:pPr>
                            <w:r>
                              <w:rPr>
                                <w:color w:val="231F20"/>
                                <w:spacing w:val="-2"/>
                                <w:sz w:val="18"/>
                              </w:rPr>
                              <w:t>Privacy</w:t>
                            </w:r>
                          </w:p>
                          <w:p>
                            <w:pPr>
                              <w:pStyle w:val="TableParagraph"/>
                              <w:spacing w:before="85"/>
                              <w:ind w:left="61"/>
                              <w:rPr>
                                <w:sz w:val="18"/>
                              </w:rPr>
                            </w:pPr>
                            <w:r>
                              <w:rPr>
                                <w:color w:val="231F20"/>
                                <w:w w:val="90"/>
                                <w:sz w:val="18"/>
                              </w:rPr>
                              <w:t>Victorian</w:t>
                            </w:r>
                            <w:r>
                              <w:rPr>
                                <w:color w:val="231F20"/>
                                <w:spacing w:val="11"/>
                                <w:sz w:val="18"/>
                              </w:rPr>
                              <w:t> </w:t>
                            </w:r>
                            <w:r>
                              <w:rPr>
                                <w:color w:val="231F20"/>
                                <w:w w:val="90"/>
                                <w:sz w:val="18"/>
                              </w:rPr>
                              <w:t>Child</w:t>
                            </w:r>
                            <w:r>
                              <w:rPr>
                                <w:color w:val="231F20"/>
                                <w:spacing w:val="11"/>
                                <w:sz w:val="18"/>
                              </w:rPr>
                              <w:t> </w:t>
                            </w:r>
                            <w:r>
                              <w:rPr>
                                <w:color w:val="231F20"/>
                                <w:w w:val="90"/>
                                <w:sz w:val="18"/>
                              </w:rPr>
                              <w:t>Safe</w:t>
                            </w:r>
                            <w:r>
                              <w:rPr>
                                <w:color w:val="231F20"/>
                                <w:spacing w:val="11"/>
                                <w:sz w:val="18"/>
                              </w:rPr>
                              <w:t> </w:t>
                            </w:r>
                            <w:r>
                              <w:rPr>
                                <w:color w:val="231F20"/>
                                <w:spacing w:val="-2"/>
                                <w:w w:val="90"/>
                                <w:sz w:val="18"/>
                              </w:rPr>
                              <w:t>Standards</w:t>
                            </w:r>
                          </w:p>
                        </w:tc>
                        <w:tc>
                          <w:tcPr>
                            <w:tcW w:w="3028" w:type="dxa"/>
                            <w:tcBorders>
                              <w:left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560" w:hRule="atLeast"/>
                        </w:trPr>
                        <w:tc>
                          <w:tcPr>
                            <w:tcW w:w="227" w:type="dxa"/>
                            <w:tcBorders>
                              <w:left w:val="single" w:sz="4" w:space="0" w:color="231F20"/>
                            </w:tcBorders>
                          </w:tcPr>
                          <w:p>
                            <w:pPr>
                              <w:pStyle w:val="TableParagraph"/>
                              <w:spacing w:before="32"/>
                              <w:ind w:left="113"/>
                              <w:rPr>
                                <w:sz w:val="18"/>
                              </w:rPr>
                            </w:pPr>
                            <w:r>
                              <w:rPr>
                                <w:color w:val="231F20"/>
                                <w:spacing w:val="-10"/>
                                <w:sz w:val="18"/>
                              </w:rPr>
                              <w:t>›</w:t>
                            </w:r>
                          </w:p>
                          <w:p>
                            <w:pPr>
                              <w:pStyle w:val="TableParagraph"/>
                              <w:spacing w:line="211" w:lineRule="exact" w:before="85"/>
                              <w:ind w:left="113"/>
                              <w:rPr>
                                <w:sz w:val="18"/>
                              </w:rPr>
                            </w:pPr>
                            <w:r>
                              <w:rPr>
                                <w:color w:val="231F20"/>
                                <w:spacing w:val="-10"/>
                                <w:sz w:val="18"/>
                              </w:rPr>
                              <w:t>›</w:t>
                            </w:r>
                          </w:p>
                        </w:tc>
                        <w:tc>
                          <w:tcPr>
                            <w:tcW w:w="3391" w:type="dxa"/>
                          </w:tcPr>
                          <w:p>
                            <w:pPr>
                              <w:pStyle w:val="TableParagraph"/>
                              <w:spacing w:before="32"/>
                              <w:ind w:left="61"/>
                              <w:rPr>
                                <w:sz w:val="18"/>
                              </w:rPr>
                            </w:pPr>
                            <w:r>
                              <w:rPr>
                                <w:color w:val="231F20"/>
                                <w:w w:val="90"/>
                                <w:sz w:val="18"/>
                              </w:rPr>
                              <w:t>Sexual</w:t>
                            </w:r>
                            <w:r>
                              <w:rPr>
                                <w:color w:val="231F20"/>
                                <w:spacing w:val="14"/>
                                <w:sz w:val="18"/>
                              </w:rPr>
                              <w:t> </w:t>
                            </w:r>
                            <w:r>
                              <w:rPr>
                                <w:color w:val="231F20"/>
                                <w:w w:val="90"/>
                                <w:sz w:val="18"/>
                              </w:rPr>
                              <w:t>Harassment</w:t>
                            </w:r>
                            <w:r>
                              <w:rPr>
                                <w:color w:val="231F20"/>
                                <w:spacing w:val="14"/>
                                <w:sz w:val="18"/>
                              </w:rPr>
                              <w:t> </w:t>
                            </w:r>
                            <w:r>
                              <w:rPr>
                                <w:color w:val="231F20"/>
                                <w:spacing w:val="-2"/>
                                <w:w w:val="90"/>
                                <w:sz w:val="18"/>
                              </w:rPr>
                              <w:t>Prevention</w:t>
                            </w:r>
                          </w:p>
                          <w:p>
                            <w:pPr>
                              <w:pStyle w:val="TableParagraph"/>
                              <w:spacing w:line="211" w:lineRule="exact" w:before="85"/>
                              <w:ind w:left="61"/>
                              <w:rPr>
                                <w:sz w:val="18"/>
                              </w:rPr>
                            </w:pPr>
                            <w:r>
                              <w:rPr>
                                <w:color w:val="231F20"/>
                                <w:spacing w:val="-5"/>
                                <w:sz w:val="18"/>
                              </w:rPr>
                              <w:t>Workplace </w:t>
                            </w:r>
                            <w:r>
                              <w:rPr>
                                <w:color w:val="231F20"/>
                                <w:spacing w:val="-2"/>
                                <w:sz w:val="18"/>
                              </w:rPr>
                              <w:t>Bullying</w:t>
                            </w:r>
                          </w:p>
                        </w:tc>
                        <w:tc>
                          <w:tcPr>
                            <w:tcW w:w="249" w:type="dxa"/>
                          </w:tcPr>
                          <w:p>
                            <w:pPr>
                              <w:pStyle w:val="TableParagraph"/>
                              <w:spacing w:before="32"/>
                              <w:ind w:right="49"/>
                              <w:jc w:val="right"/>
                              <w:rPr>
                                <w:sz w:val="18"/>
                              </w:rPr>
                            </w:pPr>
                            <w:r>
                              <w:rPr>
                                <w:color w:val="231F20"/>
                                <w:spacing w:val="-10"/>
                                <w:sz w:val="18"/>
                              </w:rPr>
                              <w:t>›</w:t>
                            </w:r>
                          </w:p>
                        </w:tc>
                        <w:tc>
                          <w:tcPr>
                            <w:tcW w:w="3413" w:type="dxa"/>
                            <w:tcBorders>
                              <w:right w:val="single" w:sz="4" w:space="0" w:color="231F20"/>
                            </w:tcBorders>
                          </w:tcPr>
                          <w:p>
                            <w:pPr>
                              <w:pStyle w:val="TableParagraph"/>
                              <w:spacing w:line="271" w:lineRule="auto" w:before="32"/>
                              <w:ind w:left="61"/>
                              <w:rPr>
                                <w:sz w:val="18"/>
                              </w:rPr>
                            </w:pPr>
                            <w:r>
                              <w:rPr>
                                <w:color w:val="231F20"/>
                                <w:spacing w:val="-8"/>
                                <w:sz w:val="18"/>
                              </w:rPr>
                              <w:t>Electronic</w:t>
                            </w:r>
                            <w:r>
                              <w:rPr>
                                <w:color w:val="231F20"/>
                                <w:sz w:val="18"/>
                              </w:rPr>
                              <w:t> </w:t>
                            </w:r>
                            <w:r>
                              <w:rPr>
                                <w:color w:val="231F20"/>
                                <w:spacing w:val="-8"/>
                                <w:sz w:val="18"/>
                              </w:rPr>
                              <w:t>Communications</w:t>
                            </w:r>
                            <w:r>
                              <w:rPr>
                                <w:color w:val="231F20"/>
                                <w:sz w:val="18"/>
                              </w:rPr>
                              <w:t> </w:t>
                            </w:r>
                            <w:r>
                              <w:rPr>
                                <w:color w:val="231F20"/>
                                <w:spacing w:val="-8"/>
                                <w:sz w:val="18"/>
                              </w:rPr>
                              <w:t>and</w:t>
                            </w:r>
                            <w:r>
                              <w:rPr>
                                <w:color w:val="231F20"/>
                                <w:sz w:val="18"/>
                              </w:rPr>
                              <w:t> </w:t>
                            </w:r>
                            <w:r>
                              <w:rPr>
                                <w:color w:val="231F20"/>
                                <w:spacing w:val="-8"/>
                                <w:sz w:val="18"/>
                              </w:rPr>
                              <w:t>Social </w:t>
                            </w:r>
                            <w:r>
                              <w:rPr>
                                <w:color w:val="231F20"/>
                                <w:spacing w:val="-2"/>
                                <w:sz w:val="18"/>
                              </w:rPr>
                              <w:t>Media</w:t>
                            </w:r>
                          </w:p>
                        </w:tc>
                        <w:tc>
                          <w:tcPr>
                            <w:tcW w:w="3028" w:type="dxa"/>
                            <w:vMerge w:val="restart"/>
                            <w:tcBorders>
                              <w:left w:val="single" w:sz="4" w:space="0" w:color="231F20"/>
                              <w:bottom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377" w:hRule="atLeast"/>
                        </w:trPr>
                        <w:tc>
                          <w:tcPr>
                            <w:tcW w:w="227" w:type="dxa"/>
                            <w:tcBorders>
                              <w:left w:val="single" w:sz="4" w:space="0" w:color="231F20"/>
                              <w:bottom w:val="single" w:sz="4" w:space="0" w:color="231F20"/>
                            </w:tcBorders>
                          </w:tcPr>
                          <w:p>
                            <w:pPr>
                              <w:pStyle w:val="TableParagraph"/>
                              <w:spacing w:before="55"/>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55"/>
                              <w:ind w:left="61"/>
                              <w:rPr>
                                <w:sz w:val="18"/>
                              </w:rPr>
                            </w:pPr>
                            <w:r>
                              <w:rPr>
                                <w:color w:val="231F20"/>
                                <w:spacing w:val="-6"/>
                                <w:sz w:val="18"/>
                              </w:rPr>
                              <w:t>Fraud,</w:t>
                            </w:r>
                            <w:r>
                              <w:rPr>
                                <w:color w:val="231F20"/>
                                <w:spacing w:val="2"/>
                                <w:sz w:val="18"/>
                              </w:rPr>
                              <w:t> </w:t>
                            </w:r>
                            <w:r>
                              <w:rPr>
                                <w:color w:val="231F20"/>
                                <w:spacing w:val="-6"/>
                                <w:sz w:val="18"/>
                              </w:rPr>
                              <w:t>Anti-Bribery</w:t>
                            </w:r>
                            <w:r>
                              <w:rPr>
                                <w:color w:val="231F20"/>
                                <w:spacing w:val="3"/>
                                <w:sz w:val="18"/>
                              </w:rPr>
                              <w:t> </w:t>
                            </w:r>
                            <w:r>
                              <w:rPr>
                                <w:color w:val="231F20"/>
                                <w:spacing w:val="-6"/>
                                <w:sz w:val="18"/>
                              </w:rPr>
                              <w:t>and</w:t>
                            </w:r>
                            <w:r>
                              <w:rPr>
                                <w:color w:val="231F20"/>
                                <w:spacing w:val="3"/>
                                <w:sz w:val="18"/>
                              </w:rPr>
                              <w:t> </w:t>
                            </w:r>
                            <w:r>
                              <w:rPr>
                                <w:color w:val="231F20"/>
                                <w:spacing w:val="-6"/>
                                <w:sz w:val="18"/>
                              </w:rPr>
                              <w:t>Corruption</w:t>
                            </w:r>
                          </w:p>
                        </w:tc>
                        <w:tc>
                          <w:tcPr>
                            <w:tcW w:w="249" w:type="dxa"/>
                            <w:tcBorders>
                              <w:bottom w:val="single" w:sz="4" w:space="0" w:color="231F20"/>
                            </w:tcBorders>
                          </w:tcPr>
                          <w:p>
                            <w:pPr>
                              <w:pStyle w:val="TableParagraph"/>
                              <w:spacing w:line="211" w:lineRule="exact" w:before="0"/>
                              <w:ind w:right="50"/>
                              <w:jc w:val="right"/>
                              <w:rPr>
                                <w:sz w:val="18"/>
                              </w:rPr>
                            </w:pPr>
                            <w:r>
                              <w:rPr>
                                <w:color w:val="231F20"/>
                                <w:spacing w:val="-10"/>
                                <w:sz w:val="18"/>
                              </w:rPr>
                              <w:t>›</w:t>
                            </w:r>
                          </w:p>
                        </w:tc>
                        <w:tc>
                          <w:tcPr>
                            <w:tcW w:w="3413" w:type="dxa"/>
                            <w:tcBorders>
                              <w:bottom w:val="single" w:sz="4" w:space="0" w:color="231F20"/>
                              <w:right w:val="single" w:sz="4" w:space="0" w:color="231F20"/>
                            </w:tcBorders>
                          </w:tcPr>
                          <w:p>
                            <w:pPr>
                              <w:pStyle w:val="TableParagraph"/>
                              <w:spacing w:line="211" w:lineRule="exact" w:before="0"/>
                              <w:ind w:left="61"/>
                              <w:rPr>
                                <w:sz w:val="18"/>
                              </w:rPr>
                            </w:pPr>
                            <w:r>
                              <w:rPr>
                                <w:color w:val="231F20"/>
                                <w:w w:val="90"/>
                                <w:sz w:val="18"/>
                              </w:rPr>
                              <w:t>Record</w:t>
                            </w:r>
                            <w:r>
                              <w:rPr>
                                <w:color w:val="231F20"/>
                                <w:spacing w:val="-2"/>
                                <w:w w:val="90"/>
                                <w:sz w:val="18"/>
                              </w:rPr>
                              <w:t> </w:t>
                            </w:r>
                            <w:r>
                              <w:rPr>
                                <w:color w:val="231F20"/>
                                <w:w w:val="90"/>
                                <w:sz w:val="18"/>
                              </w:rPr>
                              <w:t>Keeping</w:t>
                            </w:r>
                            <w:r>
                              <w:rPr>
                                <w:color w:val="231F20"/>
                                <w:spacing w:val="-2"/>
                                <w:w w:val="90"/>
                                <w:sz w:val="18"/>
                              </w:rPr>
                              <w:t> Essentials</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spacing w:val="-6"/>
                                <w:sz w:val="18"/>
                              </w:rPr>
                              <w:t>In</w:t>
                            </w:r>
                            <w:r>
                              <w:rPr>
                                <w:color w:val="231F20"/>
                                <w:spacing w:val="-5"/>
                                <w:sz w:val="18"/>
                              </w:rPr>
                              <w:t> </w:t>
                            </w:r>
                            <w:r>
                              <w:rPr>
                                <w:color w:val="231F20"/>
                                <w:spacing w:val="-6"/>
                                <w:sz w:val="18"/>
                              </w:rPr>
                              <w:t>House</w:t>
                            </w:r>
                            <w:r>
                              <w:rPr>
                                <w:color w:val="231F20"/>
                                <w:spacing w:val="-5"/>
                                <w:sz w:val="18"/>
                              </w:rPr>
                              <w:t> </w:t>
                            </w:r>
                            <w:r>
                              <w:rPr>
                                <w:color w:val="231F20"/>
                                <w:spacing w:val="-6"/>
                                <w:sz w:val="18"/>
                              </w:rPr>
                              <w:t>/</w:t>
                            </w:r>
                            <w:r>
                              <w:rPr>
                                <w:color w:val="231F20"/>
                                <w:spacing w:val="-5"/>
                                <w:sz w:val="18"/>
                              </w:rPr>
                              <w:t> </w:t>
                            </w:r>
                            <w:r>
                              <w:rPr>
                                <w:color w:val="231F20"/>
                                <w:spacing w:val="-6"/>
                                <w:sz w:val="18"/>
                              </w:rPr>
                              <w:t>On-the-job</w:t>
                            </w:r>
                            <w:r>
                              <w:rPr>
                                <w:color w:val="231F20"/>
                                <w:spacing w:val="-4"/>
                                <w:sz w:val="18"/>
                              </w:rPr>
                              <w:t> </w:t>
                            </w:r>
                            <w:r>
                              <w:rPr>
                                <w:color w:val="231F20"/>
                                <w:spacing w:val="-6"/>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329" w:hRule="atLeast"/>
                        </w:trPr>
                        <w:tc>
                          <w:tcPr>
                            <w:tcW w:w="227" w:type="dxa"/>
                            <w:tcBorders>
                              <w:top w:val="single" w:sz="4" w:space="0" w:color="231F20"/>
                              <w:left w:val="single" w:sz="4" w:space="0" w:color="231F20"/>
                            </w:tcBorders>
                          </w:tcPr>
                          <w:p>
                            <w:pPr>
                              <w:pStyle w:val="TableParagraph"/>
                              <w:ind w:left="61"/>
                              <w:jc w:val="center"/>
                              <w:rPr>
                                <w:sz w:val="18"/>
                              </w:rPr>
                            </w:pPr>
                            <w:r>
                              <w:rPr>
                                <w:color w:val="231F20"/>
                                <w:spacing w:val="-10"/>
                                <w:sz w:val="18"/>
                              </w:rPr>
                              <w:t>›</w:t>
                            </w:r>
                          </w:p>
                        </w:tc>
                        <w:tc>
                          <w:tcPr>
                            <w:tcW w:w="3391" w:type="dxa"/>
                            <w:tcBorders>
                              <w:top w:val="single" w:sz="4" w:space="0" w:color="231F20"/>
                            </w:tcBorders>
                          </w:tcPr>
                          <w:p>
                            <w:pPr>
                              <w:pStyle w:val="TableParagraph"/>
                              <w:ind w:left="61"/>
                              <w:rPr>
                                <w:sz w:val="18"/>
                              </w:rPr>
                            </w:pPr>
                            <w:r>
                              <w:rPr>
                                <w:color w:val="231F20"/>
                                <w:w w:val="90"/>
                                <w:sz w:val="18"/>
                              </w:rPr>
                              <w:t>Animal</w:t>
                            </w:r>
                            <w:r>
                              <w:rPr>
                                <w:color w:val="231F20"/>
                                <w:spacing w:val="5"/>
                                <w:sz w:val="18"/>
                              </w:rPr>
                              <w:t> </w:t>
                            </w:r>
                            <w:r>
                              <w:rPr>
                                <w:color w:val="231F20"/>
                                <w:spacing w:val="-2"/>
                                <w:sz w:val="18"/>
                              </w:rPr>
                              <w:t>Handling</w:t>
                            </w:r>
                          </w:p>
                        </w:tc>
                        <w:tc>
                          <w:tcPr>
                            <w:tcW w:w="249" w:type="dxa"/>
                            <w:tcBorders>
                              <w:top w:val="single" w:sz="4" w:space="0" w:color="231F20"/>
                            </w:tcBorders>
                          </w:tcPr>
                          <w:p>
                            <w:pPr>
                              <w:pStyle w:val="TableParagraph"/>
                              <w:ind w:right="49"/>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ind w:left="61"/>
                              <w:rPr>
                                <w:sz w:val="18"/>
                              </w:rPr>
                            </w:pPr>
                            <w:r>
                              <w:rPr>
                                <w:color w:val="231F20"/>
                                <w:w w:val="90"/>
                                <w:sz w:val="18"/>
                              </w:rPr>
                              <w:t>Domestic</w:t>
                            </w:r>
                            <w:r>
                              <w:rPr>
                                <w:color w:val="231F20"/>
                                <w:spacing w:val="12"/>
                                <w:sz w:val="18"/>
                              </w:rPr>
                              <w:t> </w:t>
                            </w:r>
                            <w:r>
                              <w:rPr>
                                <w:color w:val="231F20"/>
                                <w:w w:val="90"/>
                                <w:sz w:val="18"/>
                              </w:rPr>
                              <w:t>Animal</w:t>
                            </w:r>
                            <w:r>
                              <w:rPr>
                                <w:color w:val="231F20"/>
                                <w:spacing w:val="13"/>
                                <w:sz w:val="18"/>
                              </w:rPr>
                              <w:t> </w:t>
                            </w:r>
                            <w:r>
                              <w:rPr>
                                <w:color w:val="231F20"/>
                                <w:w w:val="90"/>
                                <w:sz w:val="18"/>
                              </w:rPr>
                              <w:t>Business</w:t>
                            </w:r>
                            <w:r>
                              <w:rPr>
                                <w:color w:val="231F20"/>
                                <w:spacing w:val="13"/>
                                <w:sz w:val="18"/>
                              </w:rPr>
                              <w:t> </w:t>
                            </w:r>
                            <w:r>
                              <w:rPr>
                                <w:color w:val="231F20"/>
                                <w:spacing w:val="-2"/>
                                <w:w w:val="90"/>
                                <w:sz w:val="18"/>
                              </w:rPr>
                              <w:t>Auditing</w:t>
                            </w:r>
                          </w:p>
                        </w:tc>
                        <w:tc>
                          <w:tcPr>
                            <w:tcW w:w="3028" w:type="dxa"/>
                            <w:vMerge w:val="restart"/>
                            <w:tcBorders>
                              <w:top w:val="single" w:sz="4" w:space="0" w:color="231F20"/>
                              <w:left w:val="single" w:sz="4" w:space="0" w:color="231F20"/>
                              <w:bottom w:val="single" w:sz="4" w:space="0" w:color="231F20"/>
                              <w:right w:val="single" w:sz="4" w:space="0" w:color="231F20"/>
                            </w:tcBorders>
                            <w:shd w:val="clear" w:color="auto" w:fill="F2F7F9"/>
                          </w:tcPr>
                          <w:p>
                            <w:pPr>
                              <w:pStyle w:val="TableParagraph"/>
                              <w:spacing w:line="260" w:lineRule="atLeast" w:before="22"/>
                              <w:ind w:left="113" w:right="257"/>
                              <w:rPr>
                                <w:sz w:val="18"/>
                              </w:rPr>
                            </w:pPr>
                            <w:r>
                              <w:rPr>
                                <w:color w:val="231F20"/>
                                <w:spacing w:val="-4"/>
                                <w:sz w:val="18"/>
                              </w:rPr>
                              <w:t>On</w:t>
                            </w:r>
                            <w:r>
                              <w:rPr>
                                <w:color w:val="231F20"/>
                                <w:spacing w:val="-8"/>
                                <w:sz w:val="18"/>
                              </w:rPr>
                              <w:t> </w:t>
                            </w:r>
                            <w:r>
                              <w:rPr>
                                <w:color w:val="231F20"/>
                                <w:spacing w:val="-4"/>
                                <w:sz w:val="18"/>
                              </w:rPr>
                              <w:t>the</w:t>
                            </w:r>
                            <w:r>
                              <w:rPr>
                                <w:color w:val="231F20"/>
                                <w:spacing w:val="-8"/>
                                <w:sz w:val="18"/>
                              </w:rPr>
                              <w:t> </w:t>
                            </w:r>
                            <w:r>
                              <w:rPr>
                                <w:color w:val="231F20"/>
                                <w:spacing w:val="-4"/>
                                <w:sz w:val="18"/>
                              </w:rPr>
                              <w:t>job</w:t>
                            </w:r>
                            <w:r>
                              <w:rPr>
                                <w:color w:val="231F20"/>
                                <w:spacing w:val="-8"/>
                                <w:sz w:val="18"/>
                              </w:rPr>
                              <w:t> </w:t>
                            </w:r>
                            <w:r>
                              <w:rPr>
                                <w:color w:val="231F20"/>
                                <w:spacing w:val="-4"/>
                                <w:sz w:val="18"/>
                              </w:rPr>
                              <w:t>training</w:t>
                            </w:r>
                            <w:r>
                              <w:rPr>
                                <w:color w:val="231F20"/>
                                <w:spacing w:val="-8"/>
                                <w:sz w:val="18"/>
                              </w:rPr>
                              <w:t> </w:t>
                            </w:r>
                            <w:r>
                              <w:rPr>
                                <w:color w:val="231F20"/>
                                <w:spacing w:val="-4"/>
                                <w:sz w:val="18"/>
                              </w:rPr>
                              <w:t>provided</w:t>
                            </w:r>
                            <w:r>
                              <w:rPr>
                                <w:color w:val="231F20"/>
                                <w:spacing w:val="-8"/>
                                <w:sz w:val="18"/>
                              </w:rPr>
                              <w:t> </w:t>
                            </w:r>
                            <w:r>
                              <w:rPr>
                                <w:color w:val="231F20"/>
                                <w:spacing w:val="-4"/>
                                <w:sz w:val="18"/>
                              </w:rPr>
                              <w:t>by </w:t>
                            </w:r>
                            <w:r>
                              <w:rPr>
                                <w:color w:val="231F20"/>
                                <w:sz w:val="18"/>
                              </w:rPr>
                              <w:t>Senior</w:t>
                            </w:r>
                            <w:r>
                              <w:rPr>
                                <w:color w:val="231F20"/>
                                <w:spacing w:val="-5"/>
                                <w:sz w:val="18"/>
                              </w:rPr>
                              <w:t> </w:t>
                            </w:r>
                            <w:r>
                              <w:rPr>
                                <w:color w:val="231F20"/>
                                <w:sz w:val="18"/>
                              </w:rPr>
                              <w:t>Officer</w:t>
                            </w:r>
                            <w:r>
                              <w:rPr>
                                <w:color w:val="231F20"/>
                                <w:spacing w:val="-5"/>
                                <w:sz w:val="18"/>
                              </w:rPr>
                              <w:t> </w:t>
                            </w:r>
                            <w:r>
                              <w:rPr>
                                <w:color w:val="231F20"/>
                                <w:sz w:val="18"/>
                              </w:rPr>
                              <w:t>/</w:t>
                            </w:r>
                            <w:r>
                              <w:rPr>
                                <w:color w:val="231F20"/>
                                <w:spacing w:val="-5"/>
                                <w:sz w:val="18"/>
                              </w:rPr>
                              <w:t> </w:t>
                            </w:r>
                            <w:r>
                              <w:rPr>
                                <w:color w:val="231F20"/>
                                <w:sz w:val="18"/>
                              </w:rPr>
                              <w:t>Team</w:t>
                            </w:r>
                            <w:r>
                              <w:rPr>
                                <w:color w:val="231F20"/>
                                <w:spacing w:val="-5"/>
                                <w:sz w:val="18"/>
                              </w:rPr>
                              <w:t> </w:t>
                            </w:r>
                            <w:r>
                              <w:rPr>
                                <w:color w:val="231F20"/>
                                <w:sz w:val="18"/>
                              </w:rPr>
                              <w:t>Leader and</w:t>
                            </w:r>
                            <w:r>
                              <w:rPr>
                                <w:color w:val="231F20"/>
                                <w:spacing w:val="-7"/>
                                <w:sz w:val="18"/>
                              </w:rPr>
                              <w:t> </w:t>
                            </w:r>
                            <w:r>
                              <w:rPr>
                                <w:color w:val="231F20"/>
                                <w:sz w:val="18"/>
                              </w:rPr>
                              <w:t>Councils</w:t>
                            </w:r>
                            <w:r>
                              <w:rPr>
                                <w:color w:val="231F20"/>
                                <w:spacing w:val="-7"/>
                                <w:sz w:val="18"/>
                              </w:rPr>
                              <w:t> </w:t>
                            </w:r>
                            <w:r>
                              <w:rPr>
                                <w:color w:val="231F20"/>
                                <w:sz w:val="18"/>
                              </w:rPr>
                              <w:t>Prosecutor</w:t>
                            </w:r>
                            <w:r>
                              <w:rPr>
                                <w:color w:val="231F20"/>
                                <w:spacing w:val="-7"/>
                                <w:sz w:val="18"/>
                              </w:rPr>
                              <w:t> </w:t>
                            </w:r>
                            <w:r>
                              <w:rPr>
                                <w:color w:val="231F20"/>
                                <w:sz w:val="18"/>
                              </w:rPr>
                              <w:t>upon </w:t>
                            </w:r>
                            <w:r>
                              <w:rPr>
                                <w:color w:val="231F20"/>
                                <w:spacing w:val="-8"/>
                                <w:sz w:val="18"/>
                              </w:rPr>
                              <w:t>commencement</w:t>
                            </w:r>
                            <w:r>
                              <w:rPr>
                                <w:color w:val="231F20"/>
                                <w:spacing w:val="-6"/>
                                <w:sz w:val="18"/>
                              </w:rPr>
                              <w:t> </w:t>
                            </w:r>
                            <w:r>
                              <w:rPr>
                                <w:color w:val="231F20"/>
                                <w:spacing w:val="-8"/>
                                <w:sz w:val="18"/>
                              </w:rPr>
                              <w:t>and</w:t>
                            </w:r>
                            <w:r>
                              <w:rPr>
                                <w:color w:val="231F20"/>
                                <w:spacing w:val="-6"/>
                                <w:sz w:val="18"/>
                              </w:rPr>
                              <w:t> </w:t>
                            </w:r>
                            <w:r>
                              <w:rPr>
                                <w:color w:val="231F20"/>
                                <w:spacing w:val="-8"/>
                                <w:sz w:val="18"/>
                              </w:rPr>
                              <w:t>renewed</w:t>
                            </w:r>
                            <w:r>
                              <w:rPr>
                                <w:color w:val="231F20"/>
                                <w:spacing w:val="-6"/>
                                <w:sz w:val="18"/>
                              </w:rPr>
                              <w:t> </w:t>
                            </w:r>
                            <w:r>
                              <w:rPr>
                                <w:color w:val="231F20"/>
                                <w:spacing w:val="-8"/>
                                <w:sz w:val="18"/>
                              </w:rPr>
                              <w:t>as </w:t>
                            </w:r>
                            <w:r>
                              <w:rPr>
                                <w:color w:val="231F20"/>
                                <w:spacing w:val="-2"/>
                                <w:sz w:val="18"/>
                              </w:rPr>
                              <w:t>required</w:t>
                            </w:r>
                          </w:p>
                        </w:tc>
                      </w:tr>
                      <w:tr>
                        <w:trPr>
                          <w:trHeight w:val="286" w:hRule="atLeast"/>
                        </w:trPr>
                        <w:tc>
                          <w:tcPr>
                            <w:tcW w:w="227" w:type="dxa"/>
                            <w:tcBorders>
                              <w:left w:val="single" w:sz="4" w:space="0" w:color="231F20"/>
                            </w:tcBorders>
                          </w:tcPr>
                          <w:p>
                            <w:pPr>
                              <w:pStyle w:val="TableParagraph"/>
                              <w:spacing w:before="27"/>
                              <w:ind w:left="61"/>
                              <w:jc w:val="center"/>
                              <w:rPr>
                                <w:sz w:val="18"/>
                              </w:rPr>
                            </w:pPr>
                            <w:r>
                              <w:rPr>
                                <w:color w:val="231F20"/>
                                <w:spacing w:val="-10"/>
                                <w:sz w:val="18"/>
                              </w:rPr>
                              <w:t>›</w:t>
                            </w:r>
                          </w:p>
                        </w:tc>
                        <w:tc>
                          <w:tcPr>
                            <w:tcW w:w="3391" w:type="dxa"/>
                          </w:tcPr>
                          <w:p>
                            <w:pPr>
                              <w:pStyle w:val="TableParagraph"/>
                              <w:spacing w:before="27"/>
                              <w:ind w:left="61"/>
                              <w:rPr>
                                <w:sz w:val="18"/>
                              </w:rPr>
                            </w:pPr>
                            <w:r>
                              <w:rPr>
                                <w:color w:val="231F20"/>
                                <w:spacing w:val="-6"/>
                                <w:sz w:val="18"/>
                              </w:rPr>
                              <w:t>Brief</w:t>
                            </w:r>
                            <w:r>
                              <w:rPr>
                                <w:color w:val="231F20"/>
                                <w:sz w:val="18"/>
                              </w:rPr>
                              <w:t> </w:t>
                            </w:r>
                            <w:r>
                              <w:rPr>
                                <w:color w:val="231F20"/>
                                <w:spacing w:val="-6"/>
                                <w:sz w:val="18"/>
                              </w:rPr>
                              <w:t>Preparation</w:t>
                            </w:r>
                            <w:r>
                              <w:rPr>
                                <w:color w:val="231F20"/>
                                <w:sz w:val="18"/>
                              </w:rPr>
                              <w:t> </w:t>
                            </w:r>
                            <w:r>
                              <w:rPr>
                                <w:color w:val="231F20"/>
                                <w:spacing w:val="-6"/>
                                <w:sz w:val="18"/>
                              </w:rPr>
                              <w:t>and</w:t>
                            </w:r>
                            <w:r>
                              <w:rPr>
                                <w:color w:val="231F20"/>
                                <w:sz w:val="18"/>
                              </w:rPr>
                              <w:t> </w:t>
                            </w:r>
                            <w:r>
                              <w:rPr>
                                <w:color w:val="231F20"/>
                                <w:spacing w:val="-6"/>
                                <w:sz w:val="18"/>
                              </w:rPr>
                              <w:t>Prosecution</w:t>
                            </w:r>
                          </w:p>
                        </w:tc>
                        <w:tc>
                          <w:tcPr>
                            <w:tcW w:w="249" w:type="dxa"/>
                          </w:tcPr>
                          <w:p>
                            <w:pPr>
                              <w:pStyle w:val="TableParagraph"/>
                              <w:spacing w:before="27"/>
                              <w:ind w:right="49"/>
                              <w:jc w:val="right"/>
                              <w:rPr>
                                <w:sz w:val="18"/>
                              </w:rPr>
                            </w:pPr>
                            <w:r>
                              <w:rPr>
                                <w:color w:val="231F20"/>
                                <w:spacing w:val="-10"/>
                                <w:sz w:val="18"/>
                              </w:rPr>
                              <w:t>›</w:t>
                            </w:r>
                          </w:p>
                        </w:tc>
                        <w:tc>
                          <w:tcPr>
                            <w:tcW w:w="3413" w:type="dxa"/>
                            <w:tcBorders>
                              <w:right w:val="single" w:sz="4" w:space="0" w:color="231F20"/>
                            </w:tcBorders>
                          </w:tcPr>
                          <w:p>
                            <w:pPr>
                              <w:pStyle w:val="TableParagraph"/>
                              <w:spacing w:before="27"/>
                              <w:ind w:left="61"/>
                              <w:rPr>
                                <w:sz w:val="18"/>
                              </w:rPr>
                            </w:pPr>
                            <w:r>
                              <w:rPr>
                                <w:color w:val="231F20"/>
                                <w:spacing w:val="-8"/>
                                <w:sz w:val="18"/>
                              </w:rPr>
                              <w:t>Freedom</w:t>
                            </w:r>
                            <w:r>
                              <w:rPr>
                                <w:color w:val="231F20"/>
                                <w:spacing w:val="2"/>
                                <w:sz w:val="18"/>
                              </w:rPr>
                              <w:t> </w:t>
                            </w:r>
                            <w:r>
                              <w:rPr>
                                <w:color w:val="231F20"/>
                                <w:spacing w:val="-8"/>
                                <w:sz w:val="18"/>
                              </w:rPr>
                              <w:t>of</w:t>
                            </w:r>
                            <w:r>
                              <w:rPr>
                                <w:color w:val="231F20"/>
                                <w:spacing w:val="3"/>
                                <w:sz w:val="18"/>
                              </w:rPr>
                              <w:t> </w:t>
                            </w:r>
                            <w:r>
                              <w:rPr>
                                <w:color w:val="231F20"/>
                                <w:spacing w:val="-8"/>
                                <w:sz w:val="18"/>
                              </w:rPr>
                              <w:t>Information</w:t>
                            </w:r>
                            <w:r>
                              <w:rPr>
                                <w:color w:val="231F20"/>
                                <w:spacing w:val="3"/>
                                <w:sz w:val="18"/>
                              </w:rPr>
                              <w:t> </w:t>
                            </w:r>
                            <w:r>
                              <w:rPr>
                                <w:color w:val="231F20"/>
                                <w:spacing w:val="-8"/>
                                <w:sz w:val="18"/>
                              </w:rPr>
                              <w:t>and</w:t>
                            </w:r>
                            <w:r>
                              <w:rPr>
                                <w:color w:val="231F20"/>
                                <w:spacing w:val="3"/>
                                <w:sz w:val="18"/>
                              </w:rPr>
                              <w:t> </w:t>
                            </w:r>
                            <w:r>
                              <w:rPr>
                                <w:color w:val="231F20"/>
                                <w:spacing w:val="-8"/>
                                <w:sz w:val="18"/>
                              </w:rPr>
                              <w:t>Privacy</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286" w:hRule="atLeast"/>
                        </w:trPr>
                        <w:tc>
                          <w:tcPr>
                            <w:tcW w:w="227" w:type="dxa"/>
                            <w:tcBorders>
                              <w:left w:val="single" w:sz="4" w:space="0" w:color="231F20"/>
                            </w:tcBorders>
                          </w:tcPr>
                          <w:p>
                            <w:pPr>
                              <w:pStyle w:val="TableParagraph"/>
                              <w:spacing w:before="27"/>
                              <w:ind w:left="61" w:right="1"/>
                              <w:jc w:val="center"/>
                              <w:rPr>
                                <w:sz w:val="18"/>
                              </w:rPr>
                            </w:pPr>
                            <w:r>
                              <w:rPr>
                                <w:color w:val="231F20"/>
                                <w:spacing w:val="-10"/>
                                <w:sz w:val="18"/>
                              </w:rPr>
                              <w:t>›</w:t>
                            </w:r>
                          </w:p>
                        </w:tc>
                        <w:tc>
                          <w:tcPr>
                            <w:tcW w:w="3391" w:type="dxa"/>
                          </w:tcPr>
                          <w:p>
                            <w:pPr>
                              <w:pStyle w:val="TableParagraph"/>
                              <w:spacing w:before="27"/>
                              <w:ind w:left="61"/>
                              <w:rPr>
                                <w:sz w:val="18"/>
                              </w:rPr>
                            </w:pPr>
                            <w:r>
                              <w:rPr>
                                <w:color w:val="231F20"/>
                                <w:spacing w:val="-2"/>
                                <w:w w:val="90"/>
                                <w:sz w:val="18"/>
                              </w:rPr>
                              <w:t>Investigations</w:t>
                            </w:r>
                            <w:r>
                              <w:rPr>
                                <w:color w:val="231F20"/>
                                <w:spacing w:val="-7"/>
                                <w:w w:val="90"/>
                                <w:sz w:val="18"/>
                              </w:rPr>
                              <w:t> </w:t>
                            </w:r>
                            <w:r>
                              <w:rPr>
                                <w:color w:val="231F20"/>
                                <w:spacing w:val="-2"/>
                                <w:w w:val="90"/>
                                <w:sz w:val="18"/>
                              </w:rPr>
                              <w:t>and</w:t>
                            </w:r>
                            <w:r>
                              <w:rPr>
                                <w:color w:val="231F20"/>
                                <w:spacing w:val="-7"/>
                                <w:w w:val="90"/>
                                <w:sz w:val="18"/>
                              </w:rPr>
                              <w:t> </w:t>
                            </w:r>
                            <w:r>
                              <w:rPr>
                                <w:color w:val="231F20"/>
                                <w:spacing w:val="-2"/>
                                <w:w w:val="90"/>
                                <w:sz w:val="18"/>
                              </w:rPr>
                              <w:t>Evidence</w:t>
                            </w:r>
                          </w:p>
                        </w:tc>
                        <w:tc>
                          <w:tcPr>
                            <w:tcW w:w="249" w:type="dxa"/>
                          </w:tcPr>
                          <w:p>
                            <w:pPr>
                              <w:pStyle w:val="TableParagraph"/>
                              <w:spacing w:before="27"/>
                              <w:ind w:right="49"/>
                              <w:jc w:val="right"/>
                              <w:rPr>
                                <w:sz w:val="18"/>
                              </w:rPr>
                            </w:pPr>
                            <w:r>
                              <w:rPr>
                                <w:color w:val="231F20"/>
                                <w:spacing w:val="-10"/>
                                <w:sz w:val="18"/>
                              </w:rPr>
                              <w:t>›</w:t>
                            </w:r>
                          </w:p>
                        </w:tc>
                        <w:tc>
                          <w:tcPr>
                            <w:tcW w:w="3413" w:type="dxa"/>
                            <w:tcBorders>
                              <w:right w:val="single" w:sz="4" w:space="0" w:color="231F20"/>
                            </w:tcBorders>
                          </w:tcPr>
                          <w:p>
                            <w:pPr>
                              <w:pStyle w:val="TableParagraph"/>
                              <w:spacing w:before="27"/>
                              <w:ind w:left="61"/>
                              <w:rPr>
                                <w:sz w:val="18"/>
                              </w:rPr>
                            </w:pPr>
                            <w:r>
                              <w:rPr>
                                <w:color w:val="231F20"/>
                                <w:spacing w:val="-6"/>
                                <w:sz w:val="18"/>
                              </w:rPr>
                              <w:t>Barking</w:t>
                            </w:r>
                            <w:r>
                              <w:rPr>
                                <w:color w:val="231F20"/>
                                <w:spacing w:val="-3"/>
                                <w:sz w:val="18"/>
                              </w:rPr>
                              <w:t> </w:t>
                            </w:r>
                            <w:r>
                              <w:rPr>
                                <w:color w:val="231F20"/>
                                <w:spacing w:val="-6"/>
                                <w:sz w:val="18"/>
                              </w:rPr>
                              <w:t>Dog</w:t>
                            </w:r>
                            <w:r>
                              <w:rPr>
                                <w:color w:val="231F20"/>
                                <w:spacing w:val="-2"/>
                                <w:sz w:val="18"/>
                              </w:rPr>
                              <w:t> </w:t>
                            </w:r>
                            <w:r>
                              <w:rPr>
                                <w:color w:val="231F20"/>
                                <w:spacing w:val="-6"/>
                                <w:sz w:val="18"/>
                              </w:rPr>
                              <w:t>Management</w:t>
                            </w: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459" w:hRule="atLeast"/>
                        </w:trPr>
                        <w:tc>
                          <w:tcPr>
                            <w:tcW w:w="227" w:type="dxa"/>
                            <w:tcBorders>
                              <w:left w:val="single" w:sz="4" w:space="0" w:color="231F20"/>
                              <w:bottom w:val="single" w:sz="4" w:space="0" w:color="231F20"/>
                            </w:tcBorders>
                          </w:tcPr>
                          <w:p>
                            <w:pPr>
                              <w:pStyle w:val="TableParagraph"/>
                              <w:spacing w:before="27"/>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27"/>
                              <w:ind w:left="61"/>
                              <w:rPr>
                                <w:sz w:val="18"/>
                              </w:rPr>
                            </w:pPr>
                            <w:r>
                              <w:rPr>
                                <w:color w:val="231F20"/>
                                <w:spacing w:val="-4"/>
                                <w:sz w:val="18"/>
                              </w:rPr>
                              <w:t>Stock</w:t>
                            </w:r>
                            <w:r>
                              <w:rPr>
                                <w:color w:val="231F20"/>
                                <w:spacing w:val="-6"/>
                                <w:sz w:val="18"/>
                              </w:rPr>
                              <w:t> </w:t>
                            </w:r>
                            <w:r>
                              <w:rPr>
                                <w:color w:val="231F20"/>
                                <w:spacing w:val="-2"/>
                                <w:sz w:val="18"/>
                              </w:rPr>
                              <w:t>Handling</w:t>
                            </w:r>
                          </w:p>
                        </w:tc>
                        <w:tc>
                          <w:tcPr>
                            <w:tcW w:w="249" w:type="dxa"/>
                            <w:tcBorders>
                              <w:bottom w:val="single" w:sz="4" w:space="0" w:color="231F20"/>
                            </w:tcBorders>
                          </w:tcPr>
                          <w:p>
                            <w:pPr>
                              <w:pStyle w:val="TableParagraph"/>
                              <w:spacing w:before="0"/>
                              <w:rPr>
                                <w:rFonts w:ascii="Times New Roman"/>
                                <w:sz w:val="18"/>
                              </w:rPr>
                            </w:pPr>
                          </w:p>
                        </w:tc>
                        <w:tc>
                          <w:tcPr>
                            <w:tcW w:w="3413" w:type="dxa"/>
                            <w:tcBorders>
                              <w:bottom w:val="single" w:sz="4" w:space="0" w:color="231F20"/>
                              <w:right w:val="single" w:sz="4" w:space="0" w:color="231F20"/>
                            </w:tcBorders>
                          </w:tcPr>
                          <w:p>
                            <w:pPr>
                              <w:pStyle w:val="TableParagraph"/>
                              <w:spacing w:before="0"/>
                              <w:rPr>
                                <w:rFonts w:ascii="Times New Roman"/>
                                <w:sz w:val="18"/>
                              </w:rPr>
                            </w:pPr>
                          </w:p>
                        </w:tc>
                        <w:tc>
                          <w:tcPr>
                            <w:tcW w:w="3028" w:type="dxa"/>
                            <w:vMerge/>
                            <w:tcBorders>
                              <w:top w:val="nil"/>
                              <w:left w:val="single" w:sz="4" w:space="0" w:color="231F20"/>
                              <w:bottom w:val="single" w:sz="4" w:space="0" w:color="231F20"/>
                              <w:right w:val="single" w:sz="4" w:space="0" w:color="231F20"/>
                            </w:tcBorders>
                            <w:shd w:val="clear" w:color="auto" w:fill="F2F7F9"/>
                          </w:tcPr>
                          <w:p>
                            <w:pPr>
                              <w:rPr>
                                <w:sz w:val="2"/>
                                <w:szCs w:val="2"/>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ind w:left="113"/>
                              <w:rPr>
                                <w:sz w:val="18"/>
                              </w:rPr>
                            </w:pPr>
                            <w:r>
                              <w:rPr>
                                <w:color w:val="231F20"/>
                                <w:w w:val="90"/>
                                <w:sz w:val="18"/>
                              </w:rPr>
                              <w:t>Building</w:t>
                            </w:r>
                            <w:r>
                              <w:rPr>
                                <w:color w:val="231F20"/>
                                <w:spacing w:val="17"/>
                                <w:sz w:val="18"/>
                              </w:rPr>
                              <w:t> </w:t>
                            </w:r>
                            <w:r>
                              <w:rPr>
                                <w:color w:val="231F20"/>
                                <w:w w:val="90"/>
                                <w:sz w:val="18"/>
                              </w:rPr>
                              <w:t>Resilience</w:t>
                            </w:r>
                            <w:r>
                              <w:rPr>
                                <w:color w:val="231F20"/>
                                <w:spacing w:val="18"/>
                                <w:sz w:val="18"/>
                              </w:rPr>
                              <w:t> </w:t>
                            </w:r>
                            <w:r>
                              <w:rPr>
                                <w:color w:val="231F20"/>
                                <w:w w:val="90"/>
                                <w:sz w:val="18"/>
                              </w:rPr>
                              <w:t>and</w:t>
                            </w:r>
                            <w:r>
                              <w:rPr>
                                <w:color w:val="231F20"/>
                                <w:spacing w:val="18"/>
                                <w:sz w:val="18"/>
                              </w:rPr>
                              <w:t> </w:t>
                            </w:r>
                            <w:r>
                              <w:rPr>
                                <w:color w:val="231F20"/>
                                <w:w w:val="90"/>
                                <w:sz w:val="18"/>
                              </w:rPr>
                              <w:t>Capacity</w:t>
                            </w:r>
                            <w:r>
                              <w:rPr>
                                <w:color w:val="231F20"/>
                                <w:spacing w:val="17"/>
                                <w:sz w:val="18"/>
                              </w:rPr>
                              <w:t> </w:t>
                            </w:r>
                            <w:r>
                              <w:rPr>
                                <w:color w:val="231F20"/>
                                <w:w w:val="90"/>
                                <w:sz w:val="18"/>
                              </w:rPr>
                              <w:t>for</w:t>
                            </w:r>
                            <w:r>
                              <w:rPr>
                                <w:color w:val="231F20"/>
                                <w:spacing w:val="18"/>
                                <w:sz w:val="18"/>
                              </w:rPr>
                              <w:t> </w:t>
                            </w:r>
                            <w:r>
                              <w:rPr>
                                <w:color w:val="231F20"/>
                                <w:w w:val="90"/>
                                <w:sz w:val="18"/>
                              </w:rPr>
                              <w:t>Emergencies</w:t>
                            </w:r>
                            <w:r>
                              <w:rPr>
                                <w:color w:val="231F20"/>
                                <w:spacing w:val="18"/>
                                <w:sz w:val="18"/>
                              </w:rPr>
                              <w:t> </w:t>
                            </w:r>
                            <w:r>
                              <w:rPr>
                                <w:color w:val="231F20"/>
                                <w:spacing w:val="-2"/>
                                <w:w w:val="90"/>
                                <w:sz w:val="18"/>
                              </w:rPr>
                              <w:t>(BRACE)</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602" w:hRule="atLeast"/>
                        </w:trPr>
                        <w:tc>
                          <w:tcPr>
                            <w:tcW w:w="227" w:type="dxa"/>
                            <w:tcBorders>
                              <w:top w:val="single" w:sz="4" w:space="0" w:color="231F20"/>
                              <w:left w:val="single" w:sz="4" w:space="0" w:color="231F20"/>
                            </w:tcBorders>
                          </w:tcPr>
                          <w:p>
                            <w:pPr>
                              <w:pStyle w:val="TableParagraph"/>
                              <w:ind w:left="113"/>
                              <w:rPr>
                                <w:sz w:val="18"/>
                              </w:rPr>
                            </w:pPr>
                            <w:r>
                              <w:rPr>
                                <w:color w:val="231F20"/>
                                <w:spacing w:val="-10"/>
                                <w:sz w:val="18"/>
                              </w:rPr>
                              <w:t>›</w:t>
                            </w:r>
                          </w:p>
                          <w:p>
                            <w:pPr>
                              <w:pStyle w:val="TableParagraph"/>
                              <w:spacing w:before="84"/>
                              <w:ind w:left="113"/>
                              <w:rPr>
                                <w:sz w:val="18"/>
                              </w:rPr>
                            </w:pPr>
                            <w:r>
                              <w:rPr>
                                <w:color w:val="231F20"/>
                                <w:spacing w:val="-10"/>
                                <w:sz w:val="18"/>
                              </w:rPr>
                              <w:t>›</w:t>
                            </w:r>
                          </w:p>
                        </w:tc>
                        <w:tc>
                          <w:tcPr>
                            <w:tcW w:w="3391" w:type="dxa"/>
                            <w:tcBorders>
                              <w:top w:val="single" w:sz="4" w:space="0" w:color="231F20"/>
                            </w:tcBorders>
                          </w:tcPr>
                          <w:p>
                            <w:pPr>
                              <w:pStyle w:val="TableParagraph"/>
                              <w:spacing w:line="296" w:lineRule="exact" w:before="0"/>
                              <w:ind w:left="61"/>
                              <w:rPr>
                                <w:sz w:val="18"/>
                              </w:rPr>
                            </w:pPr>
                            <w:r>
                              <w:rPr>
                                <w:color w:val="231F20"/>
                                <w:sz w:val="18"/>
                              </w:rPr>
                              <w:t>Managing</w:t>
                            </w:r>
                            <w:r>
                              <w:rPr>
                                <w:color w:val="231F20"/>
                                <w:spacing w:val="-15"/>
                                <w:sz w:val="18"/>
                              </w:rPr>
                              <w:t> </w:t>
                            </w:r>
                            <w:r>
                              <w:rPr>
                                <w:color w:val="231F20"/>
                                <w:sz w:val="18"/>
                              </w:rPr>
                              <w:t>Animals</w:t>
                            </w:r>
                            <w:r>
                              <w:rPr>
                                <w:color w:val="231F20"/>
                                <w:spacing w:val="-14"/>
                                <w:sz w:val="18"/>
                              </w:rPr>
                              <w:t> </w:t>
                            </w:r>
                            <w:r>
                              <w:rPr>
                                <w:color w:val="231F20"/>
                                <w:sz w:val="18"/>
                              </w:rPr>
                              <w:t>in</w:t>
                            </w:r>
                            <w:r>
                              <w:rPr>
                                <w:color w:val="231F20"/>
                                <w:spacing w:val="-14"/>
                                <w:sz w:val="18"/>
                              </w:rPr>
                              <w:t> </w:t>
                            </w:r>
                            <w:r>
                              <w:rPr>
                                <w:color w:val="231F20"/>
                                <w:sz w:val="18"/>
                              </w:rPr>
                              <w:t>Emergencies </w:t>
                            </w:r>
                            <w:r>
                              <w:rPr>
                                <w:color w:val="231F20"/>
                                <w:spacing w:val="-6"/>
                                <w:sz w:val="18"/>
                              </w:rPr>
                              <w:t>Emergency</w:t>
                            </w:r>
                            <w:r>
                              <w:rPr>
                                <w:color w:val="231F20"/>
                                <w:spacing w:val="-9"/>
                                <w:sz w:val="18"/>
                              </w:rPr>
                              <w:t> </w:t>
                            </w:r>
                            <w:r>
                              <w:rPr>
                                <w:color w:val="231F20"/>
                                <w:spacing w:val="-6"/>
                                <w:sz w:val="18"/>
                              </w:rPr>
                              <w:t>Management</w:t>
                            </w:r>
                            <w:r>
                              <w:rPr>
                                <w:color w:val="231F20"/>
                                <w:spacing w:val="-8"/>
                                <w:sz w:val="18"/>
                              </w:rPr>
                              <w:t> </w:t>
                            </w:r>
                            <w:r>
                              <w:rPr>
                                <w:color w:val="231F20"/>
                                <w:spacing w:val="-6"/>
                                <w:sz w:val="18"/>
                              </w:rPr>
                              <w:t>Awareness</w:t>
                            </w:r>
                          </w:p>
                        </w:tc>
                        <w:tc>
                          <w:tcPr>
                            <w:tcW w:w="249" w:type="dxa"/>
                            <w:tcBorders>
                              <w:top w:val="single" w:sz="4" w:space="0" w:color="231F20"/>
                            </w:tcBorders>
                          </w:tcPr>
                          <w:p>
                            <w:pPr>
                              <w:pStyle w:val="TableParagraph"/>
                              <w:spacing w:before="69"/>
                              <w:ind w:right="50"/>
                              <w:jc w:val="right"/>
                              <w:rPr>
                                <w:sz w:val="18"/>
                              </w:rPr>
                            </w:pPr>
                            <w:r>
                              <w:rPr>
                                <w:color w:val="231F20"/>
                                <w:spacing w:val="-10"/>
                                <w:sz w:val="18"/>
                              </w:rPr>
                              <w:t>›</w:t>
                            </w:r>
                          </w:p>
                        </w:tc>
                        <w:tc>
                          <w:tcPr>
                            <w:tcW w:w="3413" w:type="dxa"/>
                            <w:tcBorders>
                              <w:top w:val="single" w:sz="4" w:space="0" w:color="231F20"/>
                              <w:right w:val="single" w:sz="4" w:space="0" w:color="231F20"/>
                            </w:tcBorders>
                          </w:tcPr>
                          <w:p>
                            <w:pPr>
                              <w:pStyle w:val="TableParagraph"/>
                              <w:spacing w:line="271" w:lineRule="auto" w:before="69"/>
                              <w:ind w:left="61"/>
                              <w:rPr>
                                <w:sz w:val="18"/>
                              </w:rPr>
                            </w:pPr>
                            <w:r>
                              <w:rPr>
                                <w:color w:val="231F20"/>
                                <w:spacing w:val="-6"/>
                                <w:sz w:val="18"/>
                              </w:rPr>
                              <w:t>Introduction</w:t>
                            </w:r>
                            <w:r>
                              <w:rPr>
                                <w:color w:val="231F20"/>
                                <w:spacing w:val="-9"/>
                                <w:sz w:val="18"/>
                              </w:rPr>
                              <w:t> </w:t>
                            </w:r>
                            <w:r>
                              <w:rPr>
                                <w:color w:val="231F20"/>
                                <w:spacing w:val="-6"/>
                                <w:sz w:val="18"/>
                              </w:rPr>
                              <w:t>to</w:t>
                            </w:r>
                            <w:r>
                              <w:rPr>
                                <w:color w:val="231F20"/>
                                <w:spacing w:val="-8"/>
                                <w:sz w:val="18"/>
                              </w:rPr>
                              <w:t> </w:t>
                            </w:r>
                            <w:r>
                              <w:rPr>
                                <w:color w:val="231F20"/>
                                <w:spacing w:val="-6"/>
                                <w:sz w:val="18"/>
                              </w:rPr>
                              <w:t>Psychological</w:t>
                            </w:r>
                            <w:r>
                              <w:rPr>
                                <w:color w:val="231F20"/>
                                <w:spacing w:val="-8"/>
                                <w:sz w:val="18"/>
                              </w:rPr>
                              <w:t> </w:t>
                            </w:r>
                            <w:r>
                              <w:rPr>
                                <w:color w:val="231F20"/>
                                <w:spacing w:val="-6"/>
                                <w:sz w:val="18"/>
                              </w:rPr>
                              <w:t>First</w:t>
                            </w:r>
                            <w:r>
                              <w:rPr>
                                <w:color w:val="231F20"/>
                                <w:spacing w:val="-8"/>
                                <w:sz w:val="18"/>
                              </w:rPr>
                              <w:t> </w:t>
                            </w:r>
                            <w:r>
                              <w:rPr>
                                <w:color w:val="231F20"/>
                                <w:spacing w:val="-6"/>
                                <w:sz w:val="18"/>
                              </w:rPr>
                              <w:t>Aid/ </w:t>
                            </w:r>
                            <w:r>
                              <w:rPr>
                                <w:color w:val="231F20"/>
                                <w:sz w:val="18"/>
                              </w:rPr>
                              <w:t>Personal Support</w:t>
                            </w: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before="69"/>
                              <w:ind w:left="113"/>
                              <w:rPr>
                                <w:sz w:val="18"/>
                              </w:rPr>
                            </w:pPr>
                            <w:r>
                              <w:rPr>
                                <w:color w:val="231F20"/>
                                <w:spacing w:val="-2"/>
                                <w:sz w:val="18"/>
                              </w:rPr>
                              <w:t>Annual</w:t>
                            </w:r>
                          </w:p>
                        </w:tc>
                      </w:tr>
                      <w:tr>
                        <w:trPr>
                          <w:trHeight w:val="343" w:hRule="atLeast"/>
                        </w:trPr>
                        <w:tc>
                          <w:tcPr>
                            <w:tcW w:w="227" w:type="dxa"/>
                            <w:tcBorders>
                              <w:left w:val="single" w:sz="4" w:space="0" w:color="231F20"/>
                              <w:bottom w:val="single" w:sz="4" w:space="0" w:color="231F20"/>
                            </w:tcBorders>
                          </w:tcPr>
                          <w:p>
                            <w:pPr>
                              <w:pStyle w:val="TableParagraph"/>
                              <w:spacing w:before="60"/>
                              <w:ind w:left="61"/>
                              <w:jc w:val="center"/>
                              <w:rPr>
                                <w:sz w:val="18"/>
                              </w:rPr>
                            </w:pPr>
                            <w:r>
                              <w:rPr>
                                <w:color w:val="231F20"/>
                                <w:spacing w:val="-10"/>
                                <w:sz w:val="18"/>
                              </w:rPr>
                              <w:t>›</w:t>
                            </w:r>
                          </w:p>
                        </w:tc>
                        <w:tc>
                          <w:tcPr>
                            <w:tcW w:w="3391" w:type="dxa"/>
                            <w:tcBorders>
                              <w:bottom w:val="single" w:sz="4" w:space="0" w:color="231F20"/>
                            </w:tcBorders>
                          </w:tcPr>
                          <w:p>
                            <w:pPr>
                              <w:pStyle w:val="TableParagraph"/>
                              <w:spacing w:before="60"/>
                              <w:ind w:left="61"/>
                              <w:rPr>
                                <w:sz w:val="18"/>
                              </w:rPr>
                            </w:pPr>
                            <w:r>
                              <w:rPr>
                                <w:color w:val="231F20"/>
                                <w:spacing w:val="-6"/>
                                <w:sz w:val="18"/>
                              </w:rPr>
                              <w:t>Working in</w:t>
                            </w:r>
                            <w:r>
                              <w:rPr>
                                <w:color w:val="231F20"/>
                                <w:spacing w:val="-5"/>
                                <w:sz w:val="18"/>
                              </w:rPr>
                              <w:t> </w:t>
                            </w:r>
                            <w:r>
                              <w:rPr>
                                <w:color w:val="231F20"/>
                                <w:spacing w:val="-6"/>
                                <w:sz w:val="18"/>
                              </w:rPr>
                              <w:t>an Emergency</w:t>
                            </w:r>
                            <w:r>
                              <w:rPr>
                                <w:color w:val="231F20"/>
                                <w:spacing w:val="-5"/>
                                <w:sz w:val="18"/>
                              </w:rPr>
                              <w:t> </w:t>
                            </w:r>
                            <w:r>
                              <w:rPr>
                                <w:color w:val="231F20"/>
                                <w:spacing w:val="-6"/>
                                <w:sz w:val="18"/>
                              </w:rPr>
                              <w:t>Relief</w:t>
                            </w:r>
                            <w:r>
                              <w:rPr>
                                <w:color w:val="231F20"/>
                                <w:spacing w:val="-5"/>
                                <w:sz w:val="18"/>
                              </w:rPr>
                              <w:t> </w:t>
                            </w:r>
                            <w:r>
                              <w:rPr>
                                <w:color w:val="231F20"/>
                                <w:spacing w:val="-6"/>
                                <w:sz w:val="18"/>
                              </w:rPr>
                              <w:t>Centre</w:t>
                            </w:r>
                          </w:p>
                        </w:tc>
                        <w:tc>
                          <w:tcPr>
                            <w:tcW w:w="249" w:type="dxa"/>
                            <w:tcBorders>
                              <w:bottom w:val="single" w:sz="4" w:space="0" w:color="231F20"/>
                            </w:tcBorders>
                          </w:tcPr>
                          <w:p>
                            <w:pPr>
                              <w:pStyle w:val="TableParagraph"/>
                              <w:spacing w:before="3"/>
                              <w:ind w:right="50"/>
                              <w:jc w:val="right"/>
                              <w:rPr>
                                <w:sz w:val="18"/>
                              </w:rPr>
                            </w:pPr>
                            <w:r>
                              <w:rPr>
                                <w:color w:val="231F20"/>
                                <w:spacing w:val="-10"/>
                                <w:sz w:val="18"/>
                              </w:rPr>
                              <w:t>›</w:t>
                            </w:r>
                          </w:p>
                        </w:tc>
                        <w:tc>
                          <w:tcPr>
                            <w:tcW w:w="3413" w:type="dxa"/>
                            <w:tcBorders>
                              <w:bottom w:val="single" w:sz="4" w:space="0" w:color="231F20"/>
                              <w:right w:val="single" w:sz="4" w:space="0" w:color="231F20"/>
                            </w:tcBorders>
                          </w:tcPr>
                          <w:p>
                            <w:pPr>
                              <w:pStyle w:val="TableParagraph"/>
                              <w:spacing w:before="3"/>
                              <w:ind w:left="61"/>
                              <w:rPr>
                                <w:sz w:val="18"/>
                              </w:rPr>
                            </w:pPr>
                            <w:r>
                              <w:rPr>
                                <w:color w:val="231F20"/>
                                <w:w w:val="90"/>
                                <w:sz w:val="18"/>
                              </w:rPr>
                              <w:t>Practical</w:t>
                            </w:r>
                            <w:r>
                              <w:rPr>
                                <w:color w:val="231F20"/>
                                <w:spacing w:val="22"/>
                                <w:sz w:val="18"/>
                              </w:rPr>
                              <w:t> </w:t>
                            </w:r>
                            <w:r>
                              <w:rPr>
                                <w:color w:val="231F20"/>
                                <w:spacing w:val="-2"/>
                                <w:sz w:val="18"/>
                              </w:rPr>
                              <w:t>Exercises</w:t>
                            </w:r>
                          </w:p>
                        </w:tc>
                        <w:tc>
                          <w:tcPr>
                            <w:tcW w:w="3028" w:type="dxa"/>
                            <w:tcBorders>
                              <w:left w:val="single" w:sz="4" w:space="0" w:color="231F20"/>
                              <w:bottom w:val="single" w:sz="4" w:space="0" w:color="231F20"/>
                              <w:right w:val="single" w:sz="4" w:space="0" w:color="231F20"/>
                            </w:tcBorders>
                            <w:shd w:val="clear" w:color="auto" w:fill="F2F7F9"/>
                          </w:tcPr>
                          <w:p>
                            <w:pPr>
                              <w:pStyle w:val="TableParagraph"/>
                              <w:spacing w:before="0"/>
                              <w:rPr>
                                <w:rFonts w:ascii="Times New Roman"/>
                                <w:sz w:val="18"/>
                              </w:rPr>
                            </w:pP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69"/>
                              <w:ind w:left="113"/>
                              <w:rPr>
                                <w:sz w:val="18"/>
                              </w:rPr>
                            </w:pPr>
                            <w:r>
                              <w:rPr>
                                <w:color w:val="231F20"/>
                                <w:w w:val="90"/>
                                <w:sz w:val="18"/>
                              </w:rPr>
                              <w:t>Industry</w:t>
                            </w:r>
                            <w:r>
                              <w:rPr>
                                <w:color w:val="231F20"/>
                                <w:spacing w:val="7"/>
                                <w:sz w:val="18"/>
                              </w:rPr>
                              <w:t> </w:t>
                            </w:r>
                            <w:r>
                              <w:rPr>
                                <w:color w:val="231F20"/>
                                <w:spacing w:val="-2"/>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334" w:hRule="atLeast"/>
                        </w:trPr>
                        <w:tc>
                          <w:tcPr>
                            <w:tcW w:w="227" w:type="dxa"/>
                            <w:tcBorders>
                              <w:top w:val="single" w:sz="4" w:space="0" w:color="231F20"/>
                              <w:left w:val="single" w:sz="4" w:space="0" w:color="231F20"/>
                            </w:tcBorders>
                          </w:tcPr>
                          <w:p>
                            <w:pPr>
                              <w:pStyle w:val="TableParagraph"/>
                              <w:spacing w:before="69"/>
                              <w:ind w:left="61" w:right="1"/>
                              <w:jc w:val="center"/>
                              <w:rPr>
                                <w:sz w:val="18"/>
                              </w:rPr>
                            </w:pPr>
                            <w:r>
                              <w:rPr>
                                <w:color w:val="231F20"/>
                                <w:spacing w:val="-10"/>
                                <w:sz w:val="18"/>
                              </w:rPr>
                              <w:t>›</w:t>
                            </w:r>
                          </w:p>
                        </w:tc>
                        <w:tc>
                          <w:tcPr>
                            <w:tcW w:w="3391" w:type="dxa"/>
                            <w:tcBorders>
                              <w:top w:val="single" w:sz="4" w:space="0" w:color="231F20"/>
                            </w:tcBorders>
                          </w:tcPr>
                          <w:p>
                            <w:pPr>
                              <w:pStyle w:val="TableParagraph"/>
                              <w:spacing w:before="69"/>
                              <w:ind w:left="61"/>
                              <w:rPr>
                                <w:sz w:val="18"/>
                              </w:rPr>
                            </w:pPr>
                            <w:r>
                              <w:rPr>
                                <w:color w:val="231F20"/>
                                <w:w w:val="90"/>
                                <w:sz w:val="18"/>
                              </w:rPr>
                              <w:t>Conflict</w:t>
                            </w:r>
                            <w:r>
                              <w:rPr>
                                <w:color w:val="231F20"/>
                                <w:spacing w:val="13"/>
                                <w:sz w:val="18"/>
                              </w:rPr>
                              <w:t> </w:t>
                            </w:r>
                            <w:r>
                              <w:rPr>
                                <w:color w:val="231F20"/>
                                <w:spacing w:val="-2"/>
                                <w:sz w:val="18"/>
                              </w:rPr>
                              <w:t>Resolution</w:t>
                            </w:r>
                          </w:p>
                        </w:tc>
                        <w:tc>
                          <w:tcPr>
                            <w:tcW w:w="249" w:type="dxa"/>
                            <w:tcBorders>
                              <w:top w:val="single" w:sz="4" w:space="0" w:color="231F20"/>
                            </w:tcBorders>
                          </w:tcPr>
                          <w:p>
                            <w:pPr>
                              <w:pStyle w:val="TableParagraph"/>
                              <w:spacing w:before="0"/>
                              <w:rPr>
                                <w:rFonts w:ascii="Times New Roman"/>
                                <w:sz w:val="18"/>
                              </w:rPr>
                            </w:pPr>
                          </w:p>
                        </w:tc>
                        <w:tc>
                          <w:tcPr>
                            <w:tcW w:w="3413" w:type="dxa"/>
                            <w:tcBorders>
                              <w:top w:val="single" w:sz="4" w:space="0" w:color="231F20"/>
                              <w:right w:val="single" w:sz="4" w:space="0" w:color="231F20"/>
                            </w:tcBorders>
                          </w:tcPr>
                          <w:p>
                            <w:pPr>
                              <w:pStyle w:val="TableParagraph"/>
                              <w:spacing w:before="0"/>
                              <w:rPr>
                                <w:rFonts w:ascii="Times New Roman"/>
                                <w:sz w:val="18"/>
                              </w:rPr>
                            </w:pPr>
                          </w:p>
                        </w:tc>
                        <w:tc>
                          <w:tcPr>
                            <w:tcW w:w="3028" w:type="dxa"/>
                            <w:tcBorders>
                              <w:top w:val="single" w:sz="4" w:space="0" w:color="231F20"/>
                              <w:left w:val="single" w:sz="4" w:space="0" w:color="231F20"/>
                              <w:right w:val="single" w:sz="4" w:space="0" w:color="231F20"/>
                            </w:tcBorders>
                            <w:shd w:val="clear" w:color="auto" w:fill="F2F7F9"/>
                          </w:tcPr>
                          <w:p>
                            <w:pPr>
                              <w:pStyle w:val="TableParagraph"/>
                              <w:spacing w:before="69"/>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32"/>
                              <w:ind w:left="61" w:right="1"/>
                              <w:jc w:val="center"/>
                              <w:rPr>
                                <w:sz w:val="18"/>
                              </w:rPr>
                            </w:pPr>
                            <w:r>
                              <w:rPr>
                                <w:color w:val="231F20"/>
                                <w:spacing w:val="-10"/>
                                <w:sz w:val="18"/>
                              </w:rPr>
                              <w:t>›</w:t>
                            </w:r>
                          </w:p>
                        </w:tc>
                        <w:tc>
                          <w:tcPr>
                            <w:tcW w:w="3391" w:type="dxa"/>
                          </w:tcPr>
                          <w:p>
                            <w:pPr>
                              <w:pStyle w:val="TableParagraph"/>
                              <w:spacing w:before="32"/>
                              <w:ind w:left="61"/>
                              <w:rPr>
                                <w:sz w:val="18"/>
                              </w:rPr>
                            </w:pPr>
                            <w:r>
                              <w:rPr>
                                <w:color w:val="231F20"/>
                                <w:w w:val="90"/>
                                <w:sz w:val="18"/>
                              </w:rPr>
                              <w:t>Aggressive</w:t>
                            </w:r>
                            <w:r>
                              <w:rPr>
                                <w:color w:val="231F20"/>
                                <w:spacing w:val="19"/>
                                <w:sz w:val="18"/>
                              </w:rPr>
                              <w:t> </w:t>
                            </w:r>
                            <w:r>
                              <w:rPr>
                                <w:color w:val="231F20"/>
                                <w:w w:val="90"/>
                                <w:sz w:val="18"/>
                              </w:rPr>
                              <w:t>Animal</w:t>
                            </w:r>
                            <w:r>
                              <w:rPr>
                                <w:color w:val="231F20"/>
                                <w:spacing w:val="20"/>
                                <w:sz w:val="18"/>
                              </w:rPr>
                              <w:t> </w:t>
                            </w:r>
                            <w:r>
                              <w:rPr>
                                <w:color w:val="231F20"/>
                                <w:spacing w:val="-2"/>
                                <w:w w:val="90"/>
                                <w:sz w:val="18"/>
                              </w:rPr>
                              <w:t>Handling</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5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22"/>
                              <w:ind w:left="61" w:right="1"/>
                              <w:jc w:val="center"/>
                              <w:rPr>
                                <w:sz w:val="18"/>
                              </w:rPr>
                            </w:pPr>
                            <w:r>
                              <w:rPr>
                                <w:color w:val="231F20"/>
                                <w:spacing w:val="-10"/>
                                <w:sz w:val="18"/>
                              </w:rPr>
                              <w:t>›</w:t>
                            </w:r>
                          </w:p>
                        </w:tc>
                        <w:tc>
                          <w:tcPr>
                            <w:tcW w:w="3391" w:type="dxa"/>
                          </w:tcPr>
                          <w:p>
                            <w:pPr>
                              <w:pStyle w:val="TableParagraph"/>
                              <w:spacing w:before="22"/>
                              <w:ind w:left="61"/>
                              <w:rPr>
                                <w:sz w:val="18"/>
                              </w:rPr>
                            </w:pPr>
                            <w:r>
                              <w:rPr>
                                <w:color w:val="231F20"/>
                                <w:w w:val="90"/>
                                <w:sz w:val="18"/>
                              </w:rPr>
                              <w:t>Understanding</w:t>
                            </w:r>
                            <w:r>
                              <w:rPr>
                                <w:color w:val="231F20"/>
                                <w:spacing w:val="24"/>
                                <w:sz w:val="18"/>
                              </w:rPr>
                              <w:t> </w:t>
                            </w:r>
                            <w:r>
                              <w:rPr>
                                <w:color w:val="231F20"/>
                                <w:w w:val="90"/>
                                <w:sz w:val="18"/>
                              </w:rPr>
                              <w:t>Animal</w:t>
                            </w:r>
                            <w:r>
                              <w:rPr>
                                <w:color w:val="231F20"/>
                                <w:spacing w:val="25"/>
                                <w:sz w:val="18"/>
                              </w:rPr>
                              <w:t> </w:t>
                            </w:r>
                            <w:r>
                              <w:rPr>
                                <w:color w:val="231F20"/>
                                <w:spacing w:val="-2"/>
                                <w:w w:val="90"/>
                                <w:sz w:val="18"/>
                              </w:rPr>
                              <w:t>Behaviour</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6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12"/>
                              <w:ind w:left="61" w:right="1"/>
                              <w:jc w:val="center"/>
                              <w:rPr>
                                <w:sz w:val="18"/>
                              </w:rPr>
                            </w:pPr>
                            <w:r>
                              <w:rPr>
                                <w:color w:val="231F20"/>
                                <w:spacing w:val="-10"/>
                                <w:sz w:val="18"/>
                              </w:rPr>
                              <w:t>›</w:t>
                            </w:r>
                          </w:p>
                        </w:tc>
                        <w:tc>
                          <w:tcPr>
                            <w:tcW w:w="3391" w:type="dxa"/>
                          </w:tcPr>
                          <w:p>
                            <w:pPr>
                              <w:pStyle w:val="TableParagraph"/>
                              <w:spacing w:before="12"/>
                              <w:ind w:left="61"/>
                              <w:rPr>
                                <w:sz w:val="18"/>
                              </w:rPr>
                            </w:pPr>
                            <w:r>
                              <w:rPr>
                                <w:color w:val="231F20"/>
                                <w:w w:val="90"/>
                                <w:sz w:val="18"/>
                              </w:rPr>
                              <w:t>Basic</w:t>
                            </w:r>
                            <w:r>
                              <w:rPr>
                                <w:color w:val="231F20"/>
                                <w:spacing w:val="7"/>
                                <w:sz w:val="18"/>
                              </w:rPr>
                              <w:t> </w:t>
                            </w:r>
                            <w:r>
                              <w:rPr>
                                <w:color w:val="231F20"/>
                                <w:w w:val="90"/>
                                <w:sz w:val="18"/>
                              </w:rPr>
                              <w:t>Animal</w:t>
                            </w:r>
                            <w:r>
                              <w:rPr>
                                <w:color w:val="231F20"/>
                                <w:spacing w:val="8"/>
                                <w:sz w:val="18"/>
                              </w:rPr>
                              <w:t> </w:t>
                            </w:r>
                            <w:r>
                              <w:rPr>
                                <w:color w:val="231F20"/>
                                <w:w w:val="90"/>
                                <w:sz w:val="18"/>
                              </w:rPr>
                              <w:t>First</w:t>
                            </w:r>
                            <w:r>
                              <w:rPr>
                                <w:color w:val="231F20"/>
                                <w:spacing w:val="8"/>
                                <w:sz w:val="18"/>
                              </w:rPr>
                              <w:t> </w:t>
                            </w:r>
                            <w:r>
                              <w:rPr>
                                <w:color w:val="231F20"/>
                                <w:spacing w:val="-5"/>
                                <w:w w:val="90"/>
                                <w:sz w:val="18"/>
                              </w:rPr>
                              <w:t>Aid</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before="72"/>
                              <w:ind w:left="113"/>
                              <w:rPr>
                                <w:sz w:val="18"/>
                              </w:rPr>
                            </w:pPr>
                            <w:r>
                              <w:rPr>
                                <w:color w:val="231F20"/>
                                <w:spacing w:val="-2"/>
                                <w:sz w:val="18"/>
                              </w:rPr>
                              <w:t>Annual</w:t>
                            </w:r>
                          </w:p>
                        </w:tc>
                      </w:tr>
                      <w:tr>
                        <w:trPr>
                          <w:trHeight w:val="306" w:hRule="atLeast"/>
                        </w:trPr>
                        <w:tc>
                          <w:tcPr>
                            <w:tcW w:w="227" w:type="dxa"/>
                            <w:tcBorders>
                              <w:left w:val="single" w:sz="4" w:space="0" w:color="231F20"/>
                            </w:tcBorders>
                          </w:tcPr>
                          <w:p>
                            <w:pPr>
                              <w:pStyle w:val="TableParagraph"/>
                              <w:spacing w:before="2"/>
                              <w:ind w:left="61" w:right="1"/>
                              <w:jc w:val="center"/>
                              <w:rPr>
                                <w:sz w:val="18"/>
                              </w:rPr>
                            </w:pPr>
                            <w:r>
                              <w:rPr>
                                <w:color w:val="231F20"/>
                                <w:spacing w:val="-10"/>
                                <w:sz w:val="18"/>
                              </w:rPr>
                              <w:t>›</w:t>
                            </w:r>
                          </w:p>
                        </w:tc>
                        <w:tc>
                          <w:tcPr>
                            <w:tcW w:w="3391" w:type="dxa"/>
                          </w:tcPr>
                          <w:p>
                            <w:pPr>
                              <w:pStyle w:val="TableParagraph"/>
                              <w:spacing w:before="2"/>
                              <w:ind w:left="61"/>
                              <w:rPr>
                                <w:sz w:val="18"/>
                              </w:rPr>
                            </w:pPr>
                            <w:r>
                              <w:rPr>
                                <w:color w:val="231F20"/>
                                <w:spacing w:val="-4"/>
                                <w:sz w:val="18"/>
                              </w:rPr>
                              <w:t>Restricted Breed</w:t>
                            </w:r>
                            <w:r>
                              <w:rPr>
                                <w:color w:val="231F20"/>
                                <w:spacing w:val="-3"/>
                                <w:sz w:val="18"/>
                              </w:rPr>
                              <w:t> </w:t>
                            </w:r>
                            <w:r>
                              <w:rPr>
                                <w:color w:val="231F20"/>
                                <w:spacing w:val="-4"/>
                                <w:sz w:val="18"/>
                              </w:rPr>
                              <w:t>Identification</w:t>
                            </w:r>
                          </w:p>
                        </w:tc>
                        <w:tc>
                          <w:tcPr>
                            <w:tcW w:w="249" w:type="dxa"/>
                          </w:tcPr>
                          <w:p>
                            <w:pPr>
                              <w:pStyle w:val="TableParagraph"/>
                              <w:spacing w:before="0"/>
                              <w:rPr>
                                <w:rFonts w:ascii="Times New Roman"/>
                                <w:sz w:val="18"/>
                              </w:rPr>
                            </w:pPr>
                          </w:p>
                        </w:tc>
                        <w:tc>
                          <w:tcPr>
                            <w:tcW w:w="3413" w:type="dxa"/>
                            <w:tcBorders>
                              <w:right w:val="single" w:sz="4" w:space="0" w:color="231F20"/>
                            </w:tcBorders>
                          </w:tcPr>
                          <w:p>
                            <w:pPr>
                              <w:pStyle w:val="TableParagraph"/>
                              <w:spacing w:before="0"/>
                              <w:rPr>
                                <w:rFonts w:ascii="Times New Roman"/>
                                <w:sz w:val="18"/>
                              </w:rPr>
                            </w:pPr>
                          </w:p>
                        </w:tc>
                        <w:tc>
                          <w:tcPr>
                            <w:tcW w:w="3028" w:type="dxa"/>
                            <w:tcBorders>
                              <w:left w:val="single" w:sz="4" w:space="0" w:color="231F20"/>
                              <w:right w:val="single" w:sz="4" w:space="0" w:color="231F20"/>
                            </w:tcBorders>
                            <w:shd w:val="clear" w:color="auto" w:fill="F2F7F9"/>
                          </w:tcPr>
                          <w:p>
                            <w:pPr>
                              <w:pStyle w:val="TableParagraph"/>
                              <w:spacing w:line="205" w:lineRule="exact" w:before="82"/>
                              <w:ind w:left="113"/>
                              <w:rPr>
                                <w:sz w:val="18"/>
                              </w:rPr>
                            </w:pPr>
                            <w:r>
                              <w:rPr>
                                <w:color w:val="231F20"/>
                                <w:w w:val="90"/>
                                <w:sz w:val="18"/>
                              </w:rPr>
                              <w:t>As</w:t>
                            </w:r>
                            <w:r>
                              <w:rPr>
                                <w:color w:val="231F20"/>
                                <w:sz w:val="18"/>
                              </w:rPr>
                              <w:t> </w:t>
                            </w:r>
                            <w:r>
                              <w:rPr>
                                <w:color w:val="231F20"/>
                                <w:w w:val="90"/>
                                <w:sz w:val="18"/>
                              </w:rPr>
                              <w:t>available</w:t>
                            </w:r>
                            <w:r>
                              <w:rPr>
                                <w:color w:val="231F20"/>
                                <w:spacing w:val="1"/>
                                <w:sz w:val="18"/>
                              </w:rPr>
                              <w:t> </w:t>
                            </w:r>
                            <w:r>
                              <w:rPr>
                                <w:color w:val="231F20"/>
                                <w:w w:val="90"/>
                                <w:sz w:val="18"/>
                              </w:rPr>
                              <w:t>/</w:t>
                            </w:r>
                            <w:r>
                              <w:rPr>
                                <w:color w:val="231F20"/>
                                <w:sz w:val="18"/>
                              </w:rPr>
                              <w:t> </w:t>
                            </w:r>
                            <w:r>
                              <w:rPr>
                                <w:color w:val="231F20"/>
                                <w:spacing w:val="-2"/>
                                <w:w w:val="90"/>
                                <w:sz w:val="18"/>
                              </w:rPr>
                              <w:t>required</w:t>
                            </w:r>
                          </w:p>
                        </w:tc>
                      </w:tr>
                      <w:tr>
                        <w:trPr>
                          <w:trHeight w:val="635" w:hRule="atLeast"/>
                        </w:trPr>
                        <w:tc>
                          <w:tcPr>
                            <w:tcW w:w="227" w:type="dxa"/>
                            <w:tcBorders>
                              <w:left w:val="single" w:sz="4" w:space="0" w:color="231F20"/>
                              <w:bottom w:val="single" w:sz="4" w:space="0" w:color="231F20"/>
                            </w:tcBorders>
                          </w:tcPr>
                          <w:p>
                            <w:pPr>
                              <w:pStyle w:val="TableParagraph"/>
                              <w:spacing w:line="204" w:lineRule="exact" w:before="0"/>
                              <w:ind w:left="61" w:right="1"/>
                              <w:jc w:val="center"/>
                              <w:rPr>
                                <w:sz w:val="18"/>
                              </w:rPr>
                            </w:pPr>
                            <w:r>
                              <w:rPr>
                                <w:color w:val="231F20"/>
                                <w:spacing w:val="-10"/>
                                <w:sz w:val="18"/>
                              </w:rPr>
                              <w:t>›</w:t>
                            </w:r>
                          </w:p>
                        </w:tc>
                        <w:tc>
                          <w:tcPr>
                            <w:tcW w:w="3391" w:type="dxa"/>
                            <w:tcBorders>
                              <w:bottom w:val="single" w:sz="4" w:space="0" w:color="231F20"/>
                            </w:tcBorders>
                          </w:tcPr>
                          <w:p>
                            <w:pPr>
                              <w:pStyle w:val="TableParagraph"/>
                              <w:spacing w:line="204" w:lineRule="exact" w:before="0"/>
                              <w:ind w:left="61"/>
                              <w:rPr>
                                <w:sz w:val="18"/>
                              </w:rPr>
                            </w:pPr>
                            <w:r>
                              <w:rPr>
                                <w:color w:val="231F20"/>
                                <w:spacing w:val="-4"/>
                                <w:sz w:val="18"/>
                              </w:rPr>
                              <w:t>Accredited</w:t>
                            </w:r>
                            <w:r>
                              <w:rPr>
                                <w:color w:val="231F20"/>
                                <w:spacing w:val="-8"/>
                                <w:sz w:val="18"/>
                              </w:rPr>
                              <w:t> </w:t>
                            </w:r>
                            <w:r>
                              <w:rPr>
                                <w:color w:val="231F20"/>
                                <w:spacing w:val="-4"/>
                                <w:sz w:val="18"/>
                              </w:rPr>
                              <w:t>First</w:t>
                            </w:r>
                            <w:r>
                              <w:rPr>
                                <w:color w:val="231F20"/>
                                <w:spacing w:val="-8"/>
                                <w:sz w:val="18"/>
                              </w:rPr>
                              <w:t> </w:t>
                            </w:r>
                            <w:r>
                              <w:rPr>
                                <w:color w:val="231F20"/>
                                <w:spacing w:val="-4"/>
                                <w:sz w:val="18"/>
                              </w:rPr>
                              <w:t>Aid</w:t>
                            </w:r>
                            <w:r>
                              <w:rPr>
                                <w:color w:val="231F20"/>
                                <w:spacing w:val="-7"/>
                                <w:sz w:val="18"/>
                              </w:rPr>
                              <w:t> </w:t>
                            </w:r>
                            <w:r>
                              <w:rPr>
                                <w:color w:val="231F20"/>
                                <w:spacing w:val="-4"/>
                                <w:sz w:val="18"/>
                              </w:rPr>
                              <w:t>and</w:t>
                            </w:r>
                            <w:r>
                              <w:rPr>
                                <w:color w:val="231F20"/>
                                <w:spacing w:val="-8"/>
                                <w:sz w:val="18"/>
                              </w:rPr>
                              <w:t> </w:t>
                            </w:r>
                            <w:r>
                              <w:rPr>
                                <w:color w:val="231F20"/>
                                <w:spacing w:val="-4"/>
                                <w:sz w:val="18"/>
                              </w:rPr>
                              <w:t>CPR</w:t>
                            </w:r>
                            <w:r>
                              <w:rPr>
                                <w:color w:val="231F20"/>
                                <w:spacing w:val="-7"/>
                                <w:sz w:val="18"/>
                              </w:rPr>
                              <w:t> </w:t>
                            </w:r>
                            <w:r>
                              <w:rPr>
                                <w:color w:val="231F20"/>
                                <w:spacing w:val="-4"/>
                                <w:sz w:val="18"/>
                              </w:rPr>
                              <w:t>refresher</w:t>
                            </w:r>
                          </w:p>
                        </w:tc>
                        <w:tc>
                          <w:tcPr>
                            <w:tcW w:w="249" w:type="dxa"/>
                            <w:tcBorders>
                              <w:bottom w:val="single" w:sz="4" w:space="0" w:color="231F20"/>
                            </w:tcBorders>
                          </w:tcPr>
                          <w:p>
                            <w:pPr>
                              <w:pStyle w:val="TableParagraph"/>
                              <w:spacing w:before="0"/>
                              <w:rPr>
                                <w:rFonts w:ascii="Times New Roman"/>
                                <w:sz w:val="18"/>
                              </w:rPr>
                            </w:pPr>
                          </w:p>
                        </w:tc>
                        <w:tc>
                          <w:tcPr>
                            <w:tcW w:w="3413" w:type="dxa"/>
                            <w:tcBorders>
                              <w:bottom w:val="single" w:sz="4" w:space="0" w:color="231F20"/>
                              <w:right w:val="single" w:sz="4" w:space="0" w:color="231F20"/>
                            </w:tcBorders>
                          </w:tcPr>
                          <w:p>
                            <w:pPr>
                              <w:pStyle w:val="TableParagraph"/>
                              <w:spacing w:before="0"/>
                              <w:rPr>
                                <w:rFonts w:ascii="Times New Roman"/>
                                <w:sz w:val="18"/>
                              </w:rPr>
                            </w:pPr>
                          </w:p>
                        </w:tc>
                        <w:tc>
                          <w:tcPr>
                            <w:tcW w:w="3028" w:type="dxa"/>
                            <w:tcBorders>
                              <w:left w:val="single" w:sz="4" w:space="0" w:color="231F20"/>
                              <w:bottom w:val="single" w:sz="4" w:space="0" w:color="231F20"/>
                              <w:right w:val="single" w:sz="4" w:space="0" w:color="231F20"/>
                            </w:tcBorders>
                            <w:shd w:val="clear" w:color="auto" w:fill="F2F7F9"/>
                          </w:tcPr>
                          <w:p>
                            <w:pPr>
                              <w:pStyle w:val="TableParagraph"/>
                              <w:spacing w:line="295" w:lineRule="auto" w:before="92"/>
                              <w:ind w:left="113" w:right="63"/>
                              <w:rPr>
                                <w:sz w:val="18"/>
                              </w:rPr>
                            </w:pPr>
                            <w:r>
                              <w:rPr>
                                <w:color w:val="231F20"/>
                                <w:spacing w:val="-8"/>
                                <w:sz w:val="18"/>
                              </w:rPr>
                              <w:t>Upon</w:t>
                            </w:r>
                            <w:r>
                              <w:rPr>
                                <w:color w:val="231F20"/>
                                <w:spacing w:val="-7"/>
                                <w:sz w:val="18"/>
                              </w:rPr>
                              <w:t> </w:t>
                            </w:r>
                            <w:r>
                              <w:rPr>
                                <w:color w:val="231F20"/>
                                <w:spacing w:val="-8"/>
                                <w:sz w:val="18"/>
                              </w:rPr>
                              <w:t>commencement</w:t>
                            </w:r>
                            <w:r>
                              <w:rPr>
                                <w:color w:val="231F20"/>
                                <w:spacing w:val="-7"/>
                                <w:sz w:val="18"/>
                              </w:rPr>
                              <w:t> </w:t>
                            </w:r>
                            <w:r>
                              <w:rPr>
                                <w:color w:val="231F20"/>
                                <w:spacing w:val="-8"/>
                                <w:sz w:val="18"/>
                              </w:rPr>
                              <w:t>and </w:t>
                            </w:r>
                            <w:r>
                              <w:rPr>
                                <w:color w:val="231F20"/>
                                <w:sz w:val="18"/>
                              </w:rPr>
                              <w:t>renewed as required</w:t>
                            </w:r>
                          </w:p>
                        </w:tc>
                      </w:tr>
                      <w:tr>
                        <w:trPr>
                          <w:trHeight w:val="352" w:hRule="atLeast"/>
                        </w:trPr>
                        <w:tc>
                          <w:tcPr>
                            <w:tcW w:w="7280" w:type="dxa"/>
                            <w:gridSpan w:val="4"/>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69"/>
                              <w:ind w:left="113"/>
                              <w:rPr>
                                <w:sz w:val="18"/>
                              </w:rPr>
                            </w:pPr>
                            <w:r>
                              <w:rPr>
                                <w:color w:val="231F20"/>
                                <w:w w:val="90"/>
                                <w:sz w:val="18"/>
                              </w:rPr>
                              <w:t>Animal</w:t>
                            </w:r>
                            <w:r>
                              <w:rPr>
                                <w:color w:val="231F20"/>
                                <w:spacing w:val="27"/>
                                <w:sz w:val="18"/>
                              </w:rPr>
                              <w:t> </w:t>
                            </w:r>
                            <w:r>
                              <w:rPr>
                                <w:color w:val="231F20"/>
                                <w:w w:val="90"/>
                                <w:sz w:val="18"/>
                              </w:rPr>
                              <w:t>Management</w:t>
                            </w:r>
                            <w:r>
                              <w:rPr>
                                <w:color w:val="231F20"/>
                                <w:spacing w:val="27"/>
                                <w:sz w:val="18"/>
                              </w:rPr>
                              <w:t> </w:t>
                            </w:r>
                            <w:r>
                              <w:rPr>
                                <w:color w:val="231F20"/>
                                <w:spacing w:val="-2"/>
                                <w:w w:val="90"/>
                                <w:sz w:val="18"/>
                              </w:rPr>
                              <w:t>training</w:t>
                            </w:r>
                          </w:p>
                        </w:tc>
                        <w:tc>
                          <w:tcPr>
                            <w:tcW w:w="3028" w:type="dxa"/>
                            <w:tcBorders>
                              <w:top w:val="single" w:sz="4" w:space="0" w:color="231F20"/>
                              <w:left w:val="single" w:sz="4" w:space="0" w:color="231F20"/>
                              <w:bottom w:val="single" w:sz="4" w:space="0" w:color="231F20"/>
                              <w:right w:val="single" w:sz="4" w:space="0" w:color="231F20"/>
                            </w:tcBorders>
                            <w:shd w:val="clear" w:color="auto" w:fill="C9E2EA"/>
                          </w:tcPr>
                          <w:p>
                            <w:pPr>
                              <w:pStyle w:val="TableParagraph"/>
                              <w:spacing w:before="0"/>
                              <w:rPr>
                                <w:rFonts w:ascii="Times New Roman"/>
                                <w:sz w:val="18"/>
                              </w:rPr>
                            </w:pPr>
                          </w:p>
                        </w:tc>
                      </w:tr>
                      <w:tr>
                        <w:trPr>
                          <w:trHeight w:val="872" w:hRule="atLeast"/>
                        </w:trPr>
                        <w:tc>
                          <w:tcPr>
                            <w:tcW w:w="7280" w:type="dxa"/>
                            <w:gridSpan w:val="4"/>
                            <w:tcBorders>
                              <w:top w:val="single" w:sz="4" w:space="0" w:color="231F20"/>
                              <w:left w:val="single" w:sz="4" w:space="0" w:color="231F20"/>
                              <w:bottom w:val="single" w:sz="4" w:space="0" w:color="231F20"/>
                              <w:right w:val="single" w:sz="4" w:space="0" w:color="231F20"/>
                            </w:tcBorders>
                          </w:tcPr>
                          <w:p>
                            <w:pPr>
                              <w:pStyle w:val="TableParagraph"/>
                              <w:spacing w:line="295" w:lineRule="auto" w:before="69"/>
                              <w:ind w:left="113"/>
                              <w:rPr>
                                <w:sz w:val="18"/>
                              </w:rPr>
                            </w:pPr>
                            <w:r>
                              <w:rPr>
                                <w:color w:val="231F20"/>
                                <w:spacing w:val="-6"/>
                                <w:sz w:val="18"/>
                              </w:rPr>
                              <w:t>Information</w:t>
                            </w:r>
                            <w:r>
                              <w:rPr>
                                <w:color w:val="231F20"/>
                                <w:spacing w:val="-8"/>
                                <w:sz w:val="18"/>
                              </w:rPr>
                              <w:t> </w:t>
                            </w:r>
                            <w:r>
                              <w:rPr>
                                <w:color w:val="231F20"/>
                                <w:spacing w:val="-6"/>
                                <w:sz w:val="18"/>
                              </w:rPr>
                              <w:t>sessions,</w:t>
                            </w:r>
                            <w:r>
                              <w:rPr>
                                <w:color w:val="231F20"/>
                                <w:spacing w:val="-8"/>
                                <w:sz w:val="18"/>
                              </w:rPr>
                              <w:t> </w:t>
                            </w:r>
                            <w:r>
                              <w:rPr>
                                <w:color w:val="231F20"/>
                                <w:spacing w:val="-6"/>
                                <w:sz w:val="18"/>
                              </w:rPr>
                              <w:t>conferences</w:t>
                            </w:r>
                            <w:r>
                              <w:rPr>
                                <w:color w:val="231F20"/>
                                <w:spacing w:val="-8"/>
                                <w:sz w:val="18"/>
                              </w:rPr>
                              <w:t> </w:t>
                            </w:r>
                            <w:r>
                              <w:rPr>
                                <w:color w:val="231F20"/>
                                <w:spacing w:val="-6"/>
                                <w:sz w:val="18"/>
                              </w:rPr>
                              <w:t>and</w:t>
                            </w:r>
                            <w:r>
                              <w:rPr>
                                <w:color w:val="231F20"/>
                                <w:spacing w:val="-8"/>
                                <w:sz w:val="18"/>
                              </w:rPr>
                              <w:t> </w:t>
                            </w:r>
                            <w:r>
                              <w:rPr>
                                <w:color w:val="231F20"/>
                                <w:spacing w:val="-6"/>
                                <w:sz w:val="18"/>
                              </w:rPr>
                              <w:t>seminars</w:t>
                            </w:r>
                            <w:r>
                              <w:rPr>
                                <w:color w:val="231F20"/>
                                <w:spacing w:val="-8"/>
                                <w:sz w:val="18"/>
                              </w:rPr>
                              <w:t> </w:t>
                            </w:r>
                            <w:r>
                              <w:rPr>
                                <w:color w:val="231F20"/>
                                <w:spacing w:val="-6"/>
                                <w:sz w:val="18"/>
                              </w:rPr>
                              <w:t>offered</w:t>
                            </w:r>
                            <w:r>
                              <w:rPr>
                                <w:color w:val="231F20"/>
                                <w:spacing w:val="-8"/>
                                <w:sz w:val="18"/>
                              </w:rPr>
                              <w:t> </w:t>
                            </w:r>
                            <w:r>
                              <w:rPr>
                                <w:color w:val="231F20"/>
                                <w:spacing w:val="-6"/>
                                <w:sz w:val="18"/>
                              </w:rPr>
                              <w:t>by</w:t>
                            </w:r>
                            <w:r>
                              <w:rPr>
                                <w:color w:val="231F20"/>
                                <w:spacing w:val="-8"/>
                                <w:sz w:val="18"/>
                              </w:rPr>
                              <w:t> </w:t>
                            </w:r>
                            <w:r>
                              <w:rPr>
                                <w:color w:val="231F20"/>
                                <w:spacing w:val="-6"/>
                                <w:sz w:val="18"/>
                              </w:rPr>
                              <w:t>State</w:t>
                            </w:r>
                            <w:r>
                              <w:rPr>
                                <w:color w:val="231F20"/>
                                <w:spacing w:val="-8"/>
                                <w:sz w:val="18"/>
                              </w:rPr>
                              <w:t> </w:t>
                            </w:r>
                            <w:r>
                              <w:rPr>
                                <w:color w:val="231F20"/>
                                <w:spacing w:val="-6"/>
                                <w:sz w:val="18"/>
                              </w:rPr>
                              <w:t>Government,</w:t>
                            </w:r>
                            <w:r>
                              <w:rPr>
                                <w:color w:val="231F20"/>
                                <w:spacing w:val="-8"/>
                                <w:sz w:val="18"/>
                              </w:rPr>
                              <w:t> </w:t>
                            </w:r>
                            <w:r>
                              <w:rPr>
                                <w:color w:val="231F20"/>
                                <w:spacing w:val="-6"/>
                                <w:sz w:val="18"/>
                              </w:rPr>
                              <w:t>RSPCA, </w:t>
                            </w:r>
                            <w:r>
                              <w:rPr>
                                <w:color w:val="231F20"/>
                                <w:spacing w:val="-4"/>
                                <w:sz w:val="18"/>
                              </w:rPr>
                              <w:t>Municipal</w:t>
                            </w:r>
                            <w:r>
                              <w:rPr>
                                <w:color w:val="231F20"/>
                                <w:spacing w:val="-5"/>
                                <w:sz w:val="18"/>
                              </w:rPr>
                              <w:t> </w:t>
                            </w:r>
                            <w:r>
                              <w:rPr>
                                <w:color w:val="231F20"/>
                                <w:spacing w:val="-4"/>
                                <w:sz w:val="18"/>
                              </w:rPr>
                              <w:t>Association</w:t>
                            </w:r>
                            <w:r>
                              <w:rPr>
                                <w:color w:val="231F20"/>
                                <w:spacing w:val="-5"/>
                                <w:sz w:val="18"/>
                              </w:rPr>
                              <w:t> </w:t>
                            </w:r>
                            <w:r>
                              <w:rPr>
                                <w:color w:val="231F20"/>
                                <w:spacing w:val="-4"/>
                                <w:sz w:val="18"/>
                              </w:rPr>
                              <w:t>of</w:t>
                            </w:r>
                            <w:r>
                              <w:rPr>
                                <w:color w:val="231F20"/>
                                <w:spacing w:val="-5"/>
                                <w:sz w:val="18"/>
                              </w:rPr>
                              <w:t> </w:t>
                            </w:r>
                            <w:r>
                              <w:rPr>
                                <w:color w:val="231F20"/>
                                <w:spacing w:val="-4"/>
                                <w:sz w:val="18"/>
                              </w:rPr>
                              <w:t>Victoria,</w:t>
                            </w:r>
                            <w:r>
                              <w:rPr>
                                <w:color w:val="231F20"/>
                                <w:spacing w:val="-5"/>
                                <w:sz w:val="18"/>
                              </w:rPr>
                              <w:t> </w:t>
                            </w:r>
                            <w:r>
                              <w:rPr>
                                <w:color w:val="231F20"/>
                                <w:spacing w:val="-4"/>
                                <w:sz w:val="18"/>
                              </w:rPr>
                              <w:t>LGPro,</w:t>
                            </w:r>
                            <w:r>
                              <w:rPr>
                                <w:color w:val="231F20"/>
                                <w:spacing w:val="-5"/>
                                <w:sz w:val="18"/>
                              </w:rPr>
                              <w:t> </w:t>
                            </w:r>
                            <w:r>
                              <w:rPr>
                                <w:color w:val="231F20"/>
                                <w:spacing w:val="-4"/>
                                <w:sz w:val="18"/>
                              </w:rPr>
                              <w:t>Australian</w:t>
                            </w:r>
                            <w:r>
                              <w:rPr>
                                <w:color w:val="231F20"/>
                                <w:spacing w:val="-5"/>
                                <w:sz w:val="18"/>
                              </w:rPr>
                              <w:t> </w:t>
                            </w:r>
                            <w:r>
                              <w:rPr>
                                <w:color w:val="231F20"/>
                                <w:spacing w:val="-4"/>
                                <w:sz w:val="18"/>
                              </w:rPr>
                              <w:t>Institute</w:t>
                            </w:r>
                            <w:r>
                              <w:rPr>
                                <w:color w:val="231F20"/>
                                <w:spacing w:val="-5"/>
                                <w:sz w:val="18"/>
                              </w:rPr>
                              <w:t> </w:t>
                            </w:r>
                            <w:r>
                              <w:rPr>
                                <w:color w:val="231F20"/>
                                <w:spacing w:val="-4"/>
                                <w:sz w:val="18"/>
                              </w:rPr>
                              <w:t>of</w:t>
                            </w:r>
                            <w:r>
                              <w:rPr>
                                <w:color w:val="231F20"/>
                                <w:spacing w:val="-5"/>
                                <w:sz w:val="18"/>
                              </w:rPr>
                              <w:t> </w:t>
                            </w:r>
                            <w:r>
                              <w:rPr>
                                <w:color w:val="231F20"/>
                                <w:spacing w:val="-4"/>
                                <w:sz w:val="18"/>
                              </w:rPr>
                              <w:t>Animal</w:t>
                            </w:r>
                            <w:r>
                              <w:rPr>
                                <w:color w:val="231F20"/>
                                <w:spacing w:val="-5"/>
                                <w:sz w:val="18"/>
                              </w:rPr>
                              <w:t> </w:t>
                            </w:r>
                            <w:r>
                              <w:rPr>
                                <w:color w:val="231F20"/>
                                <w:spacing w:val="-4"/>
                                <w:sz w:val="18"/>
                              </w:rPr>
                              <w:t>Management </w:t>
                            </w:r>
                            <w:r>
                              <w:rPr>
                                <w:color w:val="231F20"/>
                                <w:sz w:val="18"/>
                              </w:rPr>
                              <w:t>and</w:t>
                            </w:r>
                            <w:r>
                              <w:rPr>
                                <w:color w:val="231F20"/>
                                <w:spacing w:val="-15"/>
                                <w:sz w:val="18"/>
                              </w:rPr>
                              <w:t> </w:t>
                            </w:r>
                            <w:r>
                              <w:rPr>
                                <w:color w:val="231F20"/>
                                <w:sz w:val="18"/>
                              </w:rPr>
                              <w:t>other</w:t>
                            </w:r>
                            <w:r>
                              <w:rPr>
                                <w:color w:val="231F20"/>
                                <w:spacing w:val="-14"/>
                                <w:sz w:val="18"/>
                              </w:rPr>
                              <w:t> </w:t>
                            </w:r>
                            <w:r>
                              <w:rPr>
                                <w:color w:val="231F20"/>
                                <w:sz w:val="18"/>
                              </w:rPr>
                              <w:t>relevant</w:t>
                            </w:r>
                            <w:r>
                              <w:rPr>
                                <w:color w:val="231F20"/>
                                <w:spacing w:val="-14"/>
                                <w:sz w:val="18"/>
                              </w:rPr>
                              <w:t> </w:t>
                            </w:r>
                            <w:r>
                              <w:rPr>
                                <w:color w:val="231F20"/>
                                <w:sz w:val="18"/>
                              </w:rPr>
                              <w:t>organisations.</w:t>
                            </w:r>
                          </w:p>
                        </w:tc>
                        <w:tc>
                          <w:tcPr>
                            <w:tcW w:w="3028" w:type="dxa"/>
                            <w:tcBorders>
                              <w:top w:val="single" w:sz="4" w:space="0" w:color="231F20"/>
                              <w:left w:val="single" w:sz="4" w:space="0" w:color="231F20"/>
                              <w:bottom w:val="single" w:sz="4" w:space="0" w:color="231F20"/>
                              <w:right w:val="single" w:sz="4" w:space="0" w:color="231F20"/>
                            </w:tcBorders>
                            <w:shd w:val="clear" w:color="auto" w:fill="F2F7F9"/>
                          </w:tcPr>
                          <w:p>
                            <w:pPr>
                              <w:pStyle w:val="TableParagraph"/>
                              <w:spacing w:before="69"/>
                              <w:ind w:left="113"/>
                              <w:rPr>
                                <w:sz w:val="18"/>
                              </w:rPr>
                            </w:pPr>
                            <w:r>
                              <w:rPr>
                                <w:color w:val="231F20"/>
                                <w:spacing w:val="-4"/>
                                <w:sz w:val="18"/>
                              </w:rPr>
                              <w:t>As</w:t>
                            </w:r>
                            <w:r>
                              <w:rPr>
                                <w:color w:val="231F20"/>
                                <w:spacing w:val="-10"/>
                                <w:sz w:val="18"/>
                              </w:rPr>
                              <w:t> </w:t>
                            </w:r>
                            <w:r>
                              <w:rPr>
                                <w:color w:val="231F20"/>
                                <w:spacing w:val="-2"/>
                                <w:sz w:val="18"/>
                              </w:rPr>
                              <w:t>available</w:t>
                            </w:r>
                          </w:p>
                        </w:tc>
                      </w:tr>
                    </w:tbl>
                    <w:p>
                      <w:pPr>
                        <w:pStyle w:val="BodyText"/>
                      </w:pPr>
                    </w:p>
                  </w:txbxContent>
                </v:textbox>
                <w10:wrap type="none"/>
              </v:shape>
            </w:pict>
          </mc:Fallback>
        </mc:AlternateContent>
      </w:r>
      <w:bookmarkStart w:name="_TOC_250001" w:id="2"/>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bookmarkEnd w:id="2"/>
      <w:r>
        <w:rPr>
          <w:color w:val="003263"/>
          <w:spacing w:val="12"/>
        </w:rPr>
        <w:t>DO</w:t>
      </w:r>
    </w:p>
    <w:p>
      <w:pPr>
        <w:pStyle w:val="ListParagraph"/>
        <w:numPr>
          <w:ilvl w:val="1"/>
          <w:numId w:val="10"/>
        </w:numPr>
        <w:tabs>
          <w:tab w:pos="12604" w:val="left" w:leader="none"/>
        </w:tabs>
        <w:spacing w:line="240" w:lineRule="auto" w:before="305" w:after="0"/>
        <w:ind w:left="12604" w:right="0" w:hanging="225"/>
        <w:jc w:val="left"/>
        <w:rPr>
          <w:sz w:val="18"/>
        </w:rPr>
      </w:pPr>
      <w:r>
        <w:rPr>
          <w:color w:val="231F20"/>
          <w:w w:val="90"/>
          <w:sz w:val="18"/>
        </w:rPr>
        <w:t>Ensure</w:t>
      </w:r>
      <w:r>
        <w:rPr>
          <w:color w:val="231F20"/>
          <w:spacing w:val="9"/>
          <w:sz w:val="18"/>
        </w:rPr>
        <w:t> </w:t>
      </w:r>
      <w:r>
        <w:rPr>
          <w:color w:val="231F20"/>
          <w:w w:val="90"/>
          <w:sz w:val="18"/>
        </w:rPr>
        <w:t>team</w:t>
      </w:r>
      <w:r>
        <w:rPr>
          <w:color w:val="231F20"/>
          <w:spacing w:val="9"/>
          <w:sz w:val="18"/>
        </w:rPr>
        <w:t> </w:t>
      </w:r>
      <w:r>
        <w:rPr>
          <w:color w:val="231F20"/>
          <w:w w:val="90"/>
          <w:sz w:val="18"/>
        </w:rPr>
        <w:t>resources</w:t>
      </w:r>
      <w:r>
        <w:rPr>
          <w:color w:val="231F20"/>
          <w:spacing w:val="9"/>
          <w:sz w:val="18"/>
        </w:rPr>
        <w:t> </w:t>
      </w:r>
      <w:r>
        <w:rPr>
          <w:color w:val="231F20"/>
          <w:w w:val="90"/>
          <w:sz w:val="18"/>
        </w:rPr>
        <w:t>are</w:t>
      </w:r>
      <w:r>
        <w:rPr>
          <w:color w:val="231F20"/>
          <w:spacing w:val="9"/>
          <w:sz w:val="18"/>
        </w:rPr>
        <w:t> </w:t>
      </w:r>
      <w:r>
        <w:rPr>
          <w:color w:val="231F20"/>
          <w:w w:val="90"/>
          <w:sz w:val="18"/>
        </w:rPr>
        <w:t>sufficient</w:t>
      </w:r>
      <w:r>
        <w:rPr>
          <w:color w:val="231F20"/>
          <w:spacing w:val="9"/>
          <w:sz w:val="18"/>
        </w:rPr>
        <w:t> </w:t>
      </w:r>
      <w:r>
        <w:rPr>
          <w:color w:val="231F20"/>
          <w:w w:val="90"/>
          <w:sz w:val="18"/>
        </w:rPr>
        <w:t>to</w:t>
      </w:r>
      <w:r>
        <w:rPr>
          <w:color w:val="231F20"/>
          <w:spacing w:val="10"/>
          <w:sz w:val="18"/>
        </w:rPr>
        <w:t> </w:t>
      </w:r>
      <w:r>
        <w:rPr>
          <w:color w:val="231F20"/>
          <w:w w:val="90"/>
          <w:sz w:val="18"/>
        </w:rPr>
        <w:t>meet</w:t>
      </w:r>
      <w:r>
        <w:rPr>
          <w:color w:val="231F20"/>
          <w:spacing w:val="9"/>
          <w:sz w:val="18"/>
        </w:rPr>
        <w:t> </w:t>
      </w:r>
      <w:r>
        <w:rPr>
          <w:color w:val="231F20"/>
          <w:w w:val="90"/>
          <w:sz w:val="18"/>
        </w:rPr>
        <w:t>service</w:t>
      </w:r>
      <w:r>
        <w:rPr>
          <w:color w:val="231F20"/>
          <w:spacing w:val="9"/>
          <w:sz w:val="18"/>
        </w:rPr>
        <w:t> </w:t>
      </w:r>
      <w:r>
        <w:rPr>
          <w:color w:val="231F20"/>
          <w:w w:val="90"/>
          <w:sz w:val="18"/>
        </w:rPr>
        <w:t>delivery</w:t>
      </w:r>
      <w:r>
        <w:rPr>
          <w:color w:val="231F20"/>
          <w:spacing w:val="9"/>
          <w:sz w:val="18"/>
        </w:rPr>
        <w:t> </w:t>
      </w:r>
      <w:r>
        <w:rPr>
          <w:color w:val="231F20"/>
          <w:w w:val="90"/>
          <w:sz w:val="18"/>
        </w:rPr>
        <w:t>requirements</w:t>
      </w:r>
      <w:r>
        <w:rPr>
          <w:color w:val="231F20"/>
          <w:spacing w:val="9"/>
          <w:sz w:val="18"/>
        </w:rPr>
        <w:t> </w:t>
      </w:r>
      <w:r>
        <w:rPr>
          <w:color w:val="231F20"/>
          <w:w w:val="90"/>
          <w:sz w:val="18"/>
        </w:rPr>
        <w:t>and</w:t>
      </w:r>
      <w:r>
        <w:rPr>
          <w:color w:val="231F20"/>
          <w:spacing w:val="9"/>
          <w:sz w:val="18"/>
        </w:rPr>
        <w:t> </w:t>
      </w:r>
      <w:r>
        <w:rPr>
          <w:color w:val="231F20"/>
          <w:w w:val="90"/>
          <w:sz w:val="18"/>
        </w:rPr>
        <w:t>community</w:t>
      </w:r>
      <w:r>
        <w:rPr>
          <w:color w:val="231F20"/>
          <w:spacing w:val="9"/>
          <w:sz w:val="18"/>
        </w:rPr>
        <w:t> </w:t>
      </w:r>
      <w:r>
        <w:rPr>
          <w:color w:val="231F20"/>
          <w:spacing w:val="-2"/>
          <w:w w:val="90"/>
          <w:sz w:val="18"/>
        </w:rPr>
        <w:t>expectation.</w:t>
      </w:r>
    </w:p>
    <w:p>
      <w:pPr>
        <w:pStyle w:val="ListParagraph"/>
        <w:numPr>
          <w:ilvl w:val="1"/>
          <w:numId w:val="10"/>
        </w:numPr>
        <w:tabs>
          <w:tab w:pos="12604" w:val="left" w:leader="none"/>
          <w:tab w:pos="12606" w:val="left" w:leader="none"/>
        </w:tabs>
        <w:spacing w:line="295" w:lineRule="auto" w:before="105" w:after="0"/>
        <w:ind w:left="12606" w:right="667" w:hanging="227"/>
        <w:jc w:val="left"/>
        <w:rPr>
          <w:sz w:val="18"/>
        </w:rPr>
      </w:pPr>
      <w:r>
        <w:rPr>
          <w:color w:val="231F20"/>
          <w:w w:val="90"/>
          <w:sz w:val="18"/>
        </w:rPr>
        <w:t>Enhance animal management services reputation as a team of highly skilled professionals, with the knowledge to </w:t>
      </w:r>
      <w:r>
        <w:rPr>
          <w:color w:val="231F20"/>
          <w:w w:val="90"/>
          <w:sz w:val="18"/>
        </w:rPr>
        <w:t>support</w:t>
      </w:r>
      <w:r>
        <w:rPr>
          <w:color w:val="231F20"/>
          <w:spacing w:val="80"/>
          <w:sz w:val="18"/>
        </w:rPr>
        <w:t> </w:t>
      </w:r>
      <w:r>
        <w:rPr>
          <w:color w:val="231F20"/>
          <w:sz w:val="18"/>
        </w:rPr>
        <w:t>community</w:t>
      </w:r>
      <w:r>
        <w:rPr>
          <w:color w:val="231F20"/>
          <w:spacing w:val="-15"/>
          <w:sz w:val="18"/>
        </w:rPr>
        <w:t> </w:t>
      </w:r>
      <w:r>
        <w:rPr>
          <w:color w:val="231F20"/>
          <w:sz w:val="18"/>
        </w:rPr>
        <w:t>and</w:t>
      </w:r>
      <w:r>
        <w:rPr>
          <w:color w:val="231F20"/>
          <w:spacing w:val="-14"/>
          <w:sz w:val="18"/>
        </w:rPr>
        <w:t> </w:t>
      </w:r>
      <w:r>
        <w:rPr>
          <w:color w:val="231F20"/>
          <w:sz w:val="18"/>
        </w:rPr>
        <w:t>animal</w:t>
      </w:r>
      <w:r>
        <w:rPr>
          <w:color w:val="231F20"/>
          <w:spacing w:val="-14"/>
          <w:sz w:val="18"/>
        </w:rPr>
        <w:t> </w:t>
      </w:r>
      <w:r>
        <w:rPr>
          <w:color w:val="231F20"/>
          <w:sz w:val="18"/>
        </w:rPr>
        <w:t>needs.</w:t>
      </w:r>
    </w:p>
    <w:p>
      <w:pPr>
        <w:pStyle w:val="BodyText"/>
        <w:spacing w:before="7"/>
      </w:pPr>
    </w:p>
    <w:tbl>
      <w:tblPr>
        <w:tblW w:w="0" w:type="auto"/>
        <w:jc w:val="left"/>
        <w:tblInd w:w="1238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736"/>
        <w:gridCol w:w="1048"/>
        <w:gridCol w:w="2521"/>
      </w:tblGrid>
      <w:tr>
        <w:trPr>
          <w:trHeight w:val="476" w:hRule="atLeast"/>
        </w:trPr>
        <w:tc>
          <w:tcPr>
            <w:tcW w:w="6736" w:type="dxa"/>
            <w:tcBorders>
              <w:bottom w:val="nil"/>
            </w:tcBorders>
            <w:shd w:val="clear" w:color="auto" w:fill="003263"/>
          </w:tcPr>
          <w:p>
            <w:pPr>
              <w:pStyle w:val="TableParagraph"/>
              <w:spacing w:before="127"/>
              <w:ind w:left="170"/>
              <w:rPr>
                <w:sz w:val="18"/>
              </w:rPr>
            </w:pPr>
            <w:r>
              <w:rPr>
                <w:color w:val="FFFFFF"/>
                <w:spacing w:val="-2"/>
                <w:sz w:val="18"/>
              </w:rPr>
              <w:t>Activity</w:t>
            </w:r>
          </w:p>
        </w:tc>
        <w:tc>
          <w:tcPr>
            <w:tcW w:w="1048" w:type="dxa"/>
            <w:tcBorders>
              <w:bottom w:val="nil"/>
            </w:tcBorders>
            <w:shd w:val="clear" w:color="auto" w:fill="003263"/>
          </w:tcPr>
          <w:p>
            <w:pPr>
              <w:pStyle w:val="TableParagraph"/>
              <w:spacing w:before="127"/>
              <w:ind w:left="170"/>
              <w:rPr>
                <w:sz w:val="18"/>
              </w:rPr>
            </w:pPr>
            <w:r>
              <w:rPr>
                <w:color w:val="FFFFFF"/>
                <w:spacing w:val="-4"/>
                <w:sz w:val="18"/>
              </w:rPr>
              <w:t>When</w:t>
            </w:r>
          </w:p>
        </w:tc>
        <w:tc>
          <w:tcPr>
            <w:tcW w:w="2521" w:type="dxa"/>
            <w:tcBorders>
              <w:bottom w:val="nil"/>
            </w:tcBorders>
            <w:shd w:val="clear" w:color="auto" w:fill="003263"/>
          </w:tcPr>
          <w:p>
            <w:pPr>
              <w:pStyle w:val="TableParagraph"/>
              <w:spacing w:before="127"/>
              <w:ind w:left="171"/>
              <w:rPr>
                <w:sz w:val="18"/>
              </w:rPr>
            </w:pPr>
            <w:r>
              <w:rPr>
                <w:color w:val="FFFFFF"/>
                <w:spacing w:val="-2"/>
                <w:sz w:val="18"/>
              </w:rPr>
              <w:t>Evaluation</w:t>
            </w:r>
          </w:p>
        </w:tc>
      </w:tr>
      <w:tr>
        <w:trPr>
          <w:trHeight w:val="612" w:hRule="atLeast"/>
        </w:trPr>
        <w:tc>
          <w:tcPr>
            <w:tcW w:w="6736" w:type="dxa"/>
            <w:tcBorders>
              <w:top w:val="nil"/>
            </w:tcBorders>
            <w:shd w:val="clear" w:color="auto" w:fill="E2EEF3"/>
          </w:tcPr>
          <w:p>
            <w:pPr>
              <w:pStyle w:val="TableParagraph"/>
              <w:spacing w:line="295" w:lineRule="auto"/>
              <w:ind w:left="113" w:right="142"/>
              <w:rPr>
                <w:sz w:val="18"/>
              </w:rPr>
            </w:pPr>
            <w:r>
              <w:rPr>
                <w:color w:val="231F20"/>
                <w:w w:val="90"/>
                <w:sz w:val="18"/>
              </w:rPr>
              <w:t>Ensure sufficient staffing levels to deliver efficient Animal Management </w:t>
            </w:r>
            <w:r>
              <w:rPr>
                <w:color w:val="231F20"/>
                <w:w w:val="90"/>
                <w:sz w:val="18"/>
              </w:rPr>
              <w:t>services </w:t>
            </w:r>
            <w:r>
              <w:rPr>
                <w:color w:val="231F20"/>
                <w:sz w:val="18"/>
              </w:rPr>
              <w:t>by</w:t>
            </w:r>
            <w:r>
              <w:rPr>
                <w:color w:val="231F20"/>
                <w:spacing w:val="-11"/>
                <w:sz w:val="18"/>
              </w:rPr>
              <w:t> </w:t>
            </w:r>
            <w:r>
              <w:rPr>
                <w:color w:val="231F20"/>
                <w:sz w:val="18"/>
              </w:rPr>
              <w:t>reviewing</w:t>
            </w:r>
            <w:r>
              <w:rPr>
                <w:color w:val="231F20"/>
                <w:spacing w:val="-11"/>
                <w:sz w:val="18"/>
              </w:rPr>
              <w:t> </w:t>
            </w:r>
            <w:r>
              <w:rPr>
                <w:color w:val="231F20"/>
                <w:sz w:val="18"/>
              </w:rPr>
              <w:t>resourcing</w:t>
            </w:r>
            <w:r>
              <w:rPr>
                <w:color w:val="231F20"/>
                <w:spacing w:val="-11"/>
                <w:sz w:val="18"/>
              </w:rPr>
              <w:t> </w:t>
            </w:r>
            <w:r>
              <w:rPr>
                <w:color w:val="231F20"/>
                <w:sz w:val="18"/>
              </w:rPr>
              <w:t>each</w:t>
            </w:r>
            <w:r>
              <w:rPr>
                <w:color w:val="231F20"/>
                <w:spacing w:val="-11"/>
                <w:sz w:val="18"/>
              </w:rPr>
              <w:t> </w:t>
            </w:r>
            <w:r>
              <w:rPr>
                <w:color w:val="231F20"/>
                <w:sz w:val="18"/>
              </w:rPr>
              <w:t>year</w:t>
            </w:r>
          </w:p>
        </w:tc>
        <w:tc>
          <w:tcPr>
            <w:tcW w:w="1048" w:type="dxa"/>
            <w:tcBorders>
              <w:top w:val="nil"/>
            </w:tcBorders>
            <w:shd w:val="clear" w:color="auto" w:fill="E2EEF3"/>
          </w:tcPr>
          <w:p>
            <w:pPr>
              <w:pStyle w:val="TableParagraph"/>
              <w:ind w:left="114"/>
              <w:rPr>
                <w:sz w:val="18"/>
              </w:rPr>
            </w:pPr>
            <w:r>
              <w:rPr>
                <w:color w:val="231F20"/>
                <w:spacing w:val="-2"/>
                <w:sz w:val="18"/>
              </w:rPr>
              <w:t>Annually</w:t>
            </w:r>
          </w:p>
        </w:tc>
        <w:tc>
          <w:tcPr>
            <w:tcW w:w="2521" w:type="dxa"/>
            <w:tcBorders>
              <w:top w:val="nil"/>
            </w:tcBorders>
            <w:shd w:val="clear" w:color="auto" w:fill="E2EEF3"/>
          </w:tcPr>
          <w:p>
            <w:pPr>
              <w:pStyle w:val="TableParagraph"/>
              <w:ind w:left="114"/>
              <w:rPr>
                <w:sz w:val="18"/>
              </w:rPr>
            </w:pPr>
            <w:r>
              <w:rPr>
                <w:color w:val="231F20"/>
                <w:spacing w:val="-6"/>
                <w:sz w:val="18"/>
              </w:rPr>
              <w:t>Capacity</w:t>
            </w:r>
            <w:r>
              <w:rPr>
                <w:color w:val="231F20"/>
                <w:spacing w:val="-3"/>
                <w:sz w:val="18"/>
              </w:rPr>
              <w:t> </w:t>
            </w:r>
            <w:r>
              <w:rPr>
                <w:color w:val="231F20"/>
                <w:spacing w:val="-6"/>
                <w:sz w:val="18"/>
              </w:rPr>
              <w:t>meets</w:t>
            </w:r>
            <w:r>
              <w:rPr>
                <w:color w:val="231F20"/>
                <w:spacing w:val="-2"/>
                <w:sz w:val="18"/>
              </w:rPr>
              <w:t> </w:t>
            </w:r>
            <w:r>
              <w:rPr>
                <w:color w:val="231F20"/>
                <w:spacing w:val="-6"/>
                <w:sz w:val="18"/>
              </w:rPr>
              <w:t>demand</w:t>
            </w:r>
          </w:p>
        </w:tc>
      </w:tr>
      <w:tr>
        <w:trPr>
          <w:trHeight w:val="612" w:hRule="atLeast"/>
        </w:trPr>
        <w:tc>
          <w:tcPr>
            <w:tcW w:w="6736" w:type="dxa"/>
            <w:tcBorders>
              <w:bottom w:val="single" w:sz="4" w:space="0" w:color="003162"/>
            </w:tcBorders>
          </w:tcPr>
          <w:p>
            <w:pPr>
              <w:pStyle w:val="TableParagraph"/>
              <w:spacing w:line="295" w:lineRule="auto"/>
              <w:ind w:left="113" w:right="142"/>
              <w:rPr>
                <w:sz w:val="18"/>
              </w:rPr>
            </w:pPr>
            <w:r>
              <w:rPr>
                <w:color w:val="231F20"/>
                <w:spacing w:val="-4"/>
                <w:sz w:val="18"/>
              </w:rPr>
              <w:t>Explore</w:t>
            </w:r>
            <w:r>
              <w:rPr>
                <w:color w:val="231F20"/>
                <w:spacing w:val="-11"/>
                <w:sz w:val="18"/>
              </w:rPr>
              <w:t> </w:t>
            </w:r>
            <w:r>
              <w:rPr>
                <w:color w:val="231F20"/>
                <w:spacing w:val="-4"/>
                <w:sz w:val="18"/>
              </w:rPr>
              <w:t>the</w:t>
            </w:r>
            <w:r>
              <w:rPr>
                <w:color w:val="231F20"/>
                <w:spacing w:val="-10"/>
                <w:sz w:val="18"/>
              </w:rPr>
              <w:t> </w:t>
            </w:r>
            <w:r>
              <w:rPr>
                <w:color w:val="231F20"/>
                <w:spacing w:val="-4"/>
                <w:sz w:val="18"/>
              </w:rPr>
              <w:t>addition</w:t>
            </w:r>
            <w:r>
              <w:rPr>
                <w:color w:val="231F20"/>
                <w:spacing w:val="-10"/>
                <w:sz w:val="18"/>
              </w:rPr>
              <w:t> </w:t>
            </w:r>
            <w:r>
              <w:rPr>
                <w:color w:val="231F20"/>
                <w:spacing w:val="-4"/>
                <w:sz w:val="18"/>
              </w:rPr>
              <w:t>of</w:t>
            </w:r>
            <w:r>
              <w:rPr>
                <w:color w:val="231F20"/>
                <w:spacing w:val="-10"/>
                <w:sz w:val="18"/>
              </w:rPr>
              <w:t> </w:t>
            </w:r>
            <w:r>
              <w:rPr>
                <w:color w:val="231F20"/>
                <w:spacing w:val="-4"/>
                <w:sz w:val="18"/>
              </w:rPr>
              <w:t>a</w:t>
            </w:r>
            <w:r>
              <w:rPr>
                <w:color w:val="231F20"/>
                <w:spacing w:val="-11"/>
                <w:sz w:val="18"/>
              </w:rPr>
              <w:t> </w:t>
            </w:r>
            <w:r>
              <w:rPr>
                <w:color w:val="231F20"/>
                <w:spacing w:val="-4"/>
                <w:sz w:val="18"/>
              </w:rPr>
              <w:t>dedicated</w:t>
            </w:r>
            <w:r>
              <w:rPr>
                <w:color w:val="231F20"/>
                <w:spacing w:val="-10"/>
                <w:sz w:val="18"/>
              </w:rPr>
              <w:t> </w:t>
            </w:r>
            <w:r>
              <w:rPr>
                <w:color w:val="231F20"/>
                <w:spacing w:val="-4"/>
                <w:sz w:val="18"/>
              </w:rPr>
              <w:t>Patrol</w:t>
            </w:r>
            <w:r>
              <w:rPr>
                <w:color w:val="231F20"/>
                <w:spacing w:val="-10"/>
                <w:sz w:val="18"/>
              </w:rPr>
              <w:t> </w:t>
            </w:r>
            <w:r>
              <w:rPr>
                <w:color w:val="231F20"/>
                <w:spacing w:val="-4"/>
                <w:sz w:val="18"/>
              </w:rPr>
              <w:t>&amp;</w:t>
            </w:r>
            <w:r>
              <w:rPr>
                <w:color w:val="231F20"/>
                <w:spacing w:val="-10"/>
                <w:sz w:val="18"/>
              </w:rPr>
              <w:t> </w:t>
            </w:r>
            <w:r>
              <w:rPr>
                <w:color w:val="231F20"/>
                <w:spacing w:val="-4"/>
                <w:sz w:val="18"/>
              </w:rPr>
              <w:t>Safety</w:t>
            </w:r>
            <w:r>
              <w:rPr>
                <w:color w:val="231F20"/>
                <w:spacing w:val="-11"/>
                <w:sz w:val="18"/>
              </w:rPr>
              <w:t> </w:t>
            </w:r>
            <w:r>
              <w:rPr>
                <w:color w:val="231F20"/>
                <w:spacing w:val="-4"/>
                <w:sz w:val="18"/>
              </w:rPr>
              <w:t>Officer</w:t>
            </w:r>
            <w:r>
              <w:rPr>
                <w:color w:val="231F20"/>
                <w:spacing w:val="-10"/>
                <w:sz w:val="18"/>
              </w:rPr>
              <w:t> </w:t>
            </w:r>
            <w:r>
              <w:rPr>
                <w:color w:val="231F20"/>
                <w:spacing w:val="-4"/>
                <w:sz w:val="18"/>
              </w:rPr>
              <w:t>to</w:t>
            </w:r>
            <w:r>
              <w:rPr>
                <w:color w:val="231F20"/>
                <w:spacing w:val="-10"/>
                <w:sz w:val="18"/>
              </w:rPr>
              <w:t> </w:t>
            </w:r>
            <w:r>
              <w:rPr>
                <w:color w:val="231F20"/>
                <w:spacing w:val="-4"/>
                <w:sz w:val="18"/>
              </w:rPr>
              <w:t>the</w:t>
            </w:r>
            <w:r>
              <w:rPr>
                <w:color w:val="231F20"/>
                <w:spacing w:val="-10"/>
                <w:sz w:val="18"/>
              </w:rPr>
              <w:t> </w:t>
            </w:r>
            <w:r>
              <w:rPr>
                <w:color w:val="231F20"/>
                <w:spacing w:val="-4"/>
                <w:sz w:val="18"/>
              </w:rPr>
              <w:t>team, </w:t>
            </w:r>
            <w:r>
              <w:rPr>
                <w:color w:val="231F20"/>
                <w:spacing w:val="-2"/>
                <w:sz w:val="18"/>
              </w:rPr>
              <w:t>pending</w:t>
            </w:r>
            <w:r>
              <w:rPr>
                <w:color w:val="231F20"/>
                <w:spacing w:val="-10"/>
                <w:sz w:val="18"/>
              </w:rPr>
              <w:t> </w:t>
            </w:r>
            <w:r>
              <w:rPr>
                <w:color w:val="231F20"/>
                <w:spacing w:val="-2"/>
                <w:sz w:val="18"/>
              </w:rPr>
              <w:t>funding,</w:t>
            </w:r>
            <w:r>
              <w:rPr>
                <w:color w:val="231F20"/>
                <w:spacing w:val="-10"/>
                <w:sz w:val="18"/>
              </w:rPr>
              <w:t> </w:t>
            </w:r>
            <w:r>
              <w:rPr>
                <w:color w:val="231F20"/>
                <w:spacing w:val="-2"/>
                <w:sz w:val="18"/>
              </w:rPr>
              <w:t>to</w:t>
            </w:r>
            <w:r>
              <w:rPr>
                <w:color w:val="231F20"/>
                <w:spacing w:val="-10"/>
                <w:sz w:val="18"/>
              </w:rPr>
              <w:t> </w:t>
            </w:r>
            <w:r>
              <w:rPr>
                <w:color w:val="231F20"/>
                <w:spacing w:val="-2"/>
                <w:sz w:val="18"/>
              </w:rPr>
              <w:t>better</w:t>
            </w:r>
            <w:r>
              <w:rPr>
                <w:color w:val="231F20"/>
                <w:spacing w:val="-10"/>
                <w:sz w:val="18"/>
              </w:rPr>
              <w:t> </w:t>
            </w:r>
            <w:r>
              <w:rPr>
                <w:color w:val="231F20"/>
                <w:spacing w:val="-2"/>
                <w:sz w:val="18"/>
              </w:rPr>
              <w:t>meet</w:t>
            </w:r>
            <w:r>
              <w:rPr>
                <w:color w:val="231F20"/>
                <w:spacing w:val="-10"/>
                <w:sz w:val="18"/>
              </w:rPr>
              <w:t> </w:t>
            </w:r>
            <w:r>
              <w:rPr>
                <w:color w:val="231F20"/>
                <w:spacing w:val="-2"/>
                <w:sz w:val="18"/>
              </w:rPr>
              <w:t>community</w:t>
            </w:r>
            <w:r>
              <w:rPr>
                <w:color w:val="231F20"/>
                <w:spacing w:val="-10"/>
                <w:sz w:val="18"/>
              </w:rPr>
              <w:t> </w:t>
            </w:r>
            <w:r>
              <w:rPr>
                <w:color w:val="231F20"/>
                <w:spacing w:val="-2"/>
                <w:sz w:val="18"/>
              </w:rPr>
              <w:t>expectation</w:t>
            </w:r>
          </w:p>
        </w:tc>
        <w:tc>
          <w:tcPr>
            <w:tcW w:w="1048" w:type="dxa"/>
            <w:tcBorders>
              <w:bottom w:val="single" w:sz="4" w:space="0" w:color="003162"/>
            </w:tcBorders>
          </w:tcPr>
          <w:p>
            <w:pPr>
              <w:pStyle w:val="TableParagraph"/>
              <w:ind w:left="114"/>
              <w:rPr>
                <w:sz w:val="18"/>
              </w:rPr>
            </w:pPr>
            <w:r>
              <w:rPr>
                <w:color w:val="231F20"/>
                <w:spacing w:val="-9"/>
                <w:sz w:val="18"/>
              </w:rPr>
              <w:t>Year</w:t>
            </w:r>
            <w:r>
              <w:rPr>
                <w:color w:val="231F20"/>
                <w:spacing w:val="-7"/>
                <w:sz w:val="18"/>
              </w:rPr>
              <w:t> </w:t>
            </w:r>
            <w:r>
              <w:rPr>
                <w:color w:val="231F20"/>
                <w:spacing w:val="-10"/>
                <w:sz w:val="18"/>
              </w:rPr>
              <w:t>2</w:t>
            </w:r>
          </w:p>
        </w:tc>
        <w:tc>
          <w:tcPr>
            <w:tcW w:w="2521" w:type="dxa"/>
            <w:tcBorders>
              <w:bottom w:val="single" w:sz="4" w:space="0" w:color="003162"/>
            </w:tcBorders>
          </w:tcPr>
          <w:p>
            <w:pPr>
              <w:pStyle w:val="TableParagraph"/>
              <w:ind w:left="114"/>
              <w:rPr>
                <w:sz w:val="18"/>
              </w:rPr>
            </w:pPr>
            <w:r>
              <w:rPr>
                <w:color w:val="231F20"/>
                <w:w w:val="90"/>
                <w:sz w:val="18"/>
              </w:rPr>
              <w:t>Position</w:t>
            </w:r>
            <w:r>
              <w:rPr>
                <w:color w:val="231F20"/>
                <w:spacing w:val="13"/>
                <w:sz w:val="18"/>
              </w:rPr>
              <w:t> </w:t>
            </w:r>
            <w:r>
              <w:rPr>
                <w:color w:val="231F20"/>
                <w:spacing w:val="-2"/>
                <w:sz w:val="18"/>
              </w:rPr>
              <w:t>considered</w:t>
            </w:r>
          </w:p>
        </w:tc>
      </w:tr>
      <w:tr>
        <w:trPr>
          <w:trHeight w:val="612" w:hRule="atLeast"/>
        </w:trPr>
        <w:tc>
          <w:tcPr>
            <w:tcW w:w="6736" w:type="dxa"/>
            <w:tcBorders>
              <w:top w:val="single" w:sz="4" w:space="0" w:color="003162"/>
            </w:tcBorders>
            <w:shd w:val="clear" w:color="auto" w:fill="E2EEF3"/>
          </w:tcPr>
          <w:p>
            <w:pPr>
              <w:pStyle w:val="TableParagraph"/>
              <w:spacing w:line="295" w:lineRule="auto"/>
              <w:ind w:left="113" w:right="142"/>
              <w:rPr>
                <w:sz w:val="18"/>
              </w:rPr>
            </w:pPr>
            <w:r>
              <w:rPr>
                <w:color w:val="231F20"/>
                <w:w w:val="90"/>
                <w:sz w:val="18"/>
              </w:rPr>
              <w:t>Develop and maintain a training register, detailing all the qualifications </w:t>
            </w:r>
            <w:r>
              <w:rPr>
                <w:color w:val="231F20"/>
                <w:w w:val="90"/>
                <w:sz w:val="18"/>
              </w:rPr>
              <w:t>and </w:t>
            </w:r>
            <w:r>
              <w:rPr>
                <w:color w:val="231F20"/>
                <w:spacing w:val="-4"/>
                <w:sz w:val="18"/>
              </w:rPr>
              <w:t>training courses completed by each animal management officer</w:t>
            </w:r>
          </w:p>
        </w:tc>
        <w:tc>
          <w:tcPr>
            <w:tcW w:w="1048" w:type="dxa"/>
            <w:tcBorders>
              <w:top w:val="single" w:sz="4" w:space="0" w:color="003162"/>
            </w:tcBorders>
            <w:shd w:val="clear" w:color="auto" w:fill="E2EEF3"/>
          </w:tcPr>
          <w:p>
            <w:pPr>
              <w:pStyle w:val="TableParagraph"/>
              <w:ind w:left="114"/>
              <w:rPr>
                <w:sz w:val="18"/>
              </w:rPr>
            </w:pPr>
            <w:r>
              <w:rPr>
                <w:color w:val="231F20"/>
                <w:spacing w:val="-9"/>
                <w:sz w:val="18"/>
              </w:rPr>
              <w:t>Year</w:t>
            </w:r>
            <w:r>
              <w:rPr>
                <w:color w:val="231F20"/>
                <w:spacing w:val="-7"/>
                <w:sz w:val="18"/>
              </w:rPr>
              <w:t> </w:t>
            </w:r>
            <w:r>
              <w:rPr>
                <w:color w:val="231F20"/>
                <w:spacing w:val="-10"/>
                <w:sz w:val="18"/>
              </w:rPr>
              <w:t>1</w:t>
            </w:r>
          </w:p>
        </w:tc>
        <w:tc>
          <w:tcPr>
            <w:tcW w:w="2521" w:type="dxa"/>
            <w:tcBorders>
              <w:top w:val="single" w:sz="4" w:space="0" w:color="003162"/>
            </w:tcBorders>
            <w:shd w:val="clear" w:color="auto" w:fill="E2EEF3"/>
          </w:tcPr>
          <w:p>
            <w:pPr>
              <w:pStyle w:val="TableParagraph"/>
              <w:ind w:left="114"/>
              <w:rPr>
                <w:sz w:val="18"/>
              </w:rPr>
            </w:pPr>
            <w:r>
              <w:rPr>
                <w:color w:val="231F20"/>
                <w:spacing w:val="-5"/>
                <w:sz w:val="18"/>
              </w:rPr>
              <w:t>Register</w:t>
            </w:r>
            <w:r>
              <w:rPr>
                <w:color w:val="231F20"/>
                <w:spacing w:val="-3"/>
                <w:sz w:val="18"/>
              </w:rPr>
              <w:t> </w:t>
            </w:r>
            <w:r>
              <w:rPr>
                <w:color w:val="231F20"/>
                <w:spacing w:val="-2"/>
                <w:sz w:val="18"/>
              </w:rPr>
              <w:t>developed</w:t>
            </w:r>
          </w:p>
        </w:tc>
      </w:tr>
      <w:tr>
        <w:trPr>
          <w:trHeight w:val="612" w:hRule="atLeast"/>
        </w:trPr>
        <w:tc>
          <w:tcPr>
            <w:tcW w:w="6736" w:type="dxa"/>
            <w:tcBorders>
              <w:bottom w:val="single" w:sz="4" w:space="0" w:color="003162"/>
            </w:tcBorders>
          </w:tcPr>
          <w:p>
            <w:pPr>
              <w:pStyle w:val="TableParagraph"/>
              <w:spacing w:line="295" w:lineRule="auto"/>
              <w:ind w:left="113" w:right="142"/>
              <w:rPr>
                <w:sz w:val="18"/>
              </w:rPr>
            </w:pPr>
            <w:r>
              <w:rPr>
                <w:color w:val="231F20"/>
                <w:spacing w:val="-8"/>
                <w:sz w:val="18"/>
              </w:rPr>
              <w:t>Review</w:t>
            </w:r>
            <w:r>
              <w:rPr>
                <w:color w:val="231F20"/>
                <w:sz w:val="18"/>
              </w:rPr>
              <w:t> </w:t>
            </w:r>
            <w:r>
              <w:rPr>
                <w:color w:val="231F20"/>
                <w:spacing w:val="-8"/>
                <w:sz w:val="18"/>
              </w:rPr>
              <w:t>all</w:t>
            </w:r>
            <w:r>
              <w:rPr>
                <w:color w:val="231F20"/>
                <w:sz w:val="18"/>
              </w:rPr>
              <w:t> </w:t>
            </w:r>
            <w:r>
              <w:rPr>
                <w:color w:val="231F20"/>
                <w:spacing w:val="-8"/>
                <w:sz w:val="18"/>
              </w:rPr>
              <w:t>work</w:t>
            </w:r>
            <w:r>
              <w:rPr>
                <w:color w:val="231F20"/>
                <w:sz w:val="18"/>
              </w:rPr>
              <w:t> </w:t>
            </w:r>
            <w:r>
              <w:rPr>
                <w:color w:val="231F20"/>
                <w:spacing w:val="-8"/>
                <w:sz w:val="18"/>
              </w:rPr>
              <w:t>instructions</w:t>
            </w:r>
            <w:r>
              <w:rPr>
                <w:color w:val="231F20"/>
                <w:sz w:val="18"/>
              </w:rPr>
              <w:t> </w:t>
            </w:r>
            <w:r>
              <w:rPr>
                <w:color w:val="231F20"/>
                <w:spacing w:val="-8"/>
                <w:sz w:val="18"/>
              </w:rPr>
              <w:t>and</w:t>
            </w:r>
            <w:r>
              <w:rPr>
                <w:color w:val="231F20"/>
                <w:sz w:val="18"/>
              </w:rPr>
              <w:t> </w:t>
            </w:r>
            <w:r>
              <w:rPr>
                <w:color w:val="231F20"/>
                <w:spacing w:val="-8"/>
                <w:sz w:val="18"/>
              </w:rPr>
              <w:t>procedures</w:t>
            </w:r>
            <w:r>
              <w:rPr>
                <w:color w:val="231F20"/>
                <w:sz w:val="18"/>
              </w:rPr>
              <w:t> </w:t>
            </w:r>
            <w:r>
              <w:rPr>
                <w:color w:val="231F20"/>
                <w:spacing w:val="-8"/>
                <w:sz w:val="18"/>
              </w:rPr>
              <w:t>to</w:t>
            </w:r>
            <w:r>
              <w:rPr>
                <w:color w:val="231F20"/>
                <w:sz w:val="18"/>
              </w:rPr>
              <w:t> </w:t>
            </w:r>
            <w:r>
              <w:rPr>
                <w:color w:val="231F20"/>
                <w:spacing w:val="-8"/>
                <w:sz w:val="18"/>
              </w:rPr>
              <w:t>ensure</w:t>
            </w:r>
            <w:r>
              <w:rPr>
                <w:color w:val="231F20"/>
                <w:sz w:val="18"/>
              </w:rPr>
              <w:t> </w:t>
            </w:r>
            <w:r>
              <w:rPr>
                <w:color w:val="231F20"/>
                <w:spacing w:val="-8"/>
                <w:sz w:val="18"/>
              </w:rPr>
              <w:t>they</w:t>
            </w:r>
            <w:r>
              <w:rPr>
                <w:color w:val="231F20"/>
                <w:sz w:val="18"/>
              </w:rPr>
              <w:t> </w:t>
            </w:r>
            <w:r>
              <w:rPr>
                <w:color w:val="231F20"/>
                <w:spacing w:val="-8"/>
                <w:sz w:val="18"/>
              </w:rPr>
              <w:t>are</w:t>
            </w:r>
            <w:r>
              <w:rPr>
                <w:color w:val="231F20"/>
                <w:sz w:val="18"/>
              </w:rPr>
              <w:t> </w:t>
            </w:r>
            <w:r>
              <w:rPr>
                <w:color w:val="231F20"/>
                <w:spacing w:val="-8"/>
                <w:sz w:val="18"/>
              </w:rPr>
              <w:t>customer </w:t>
            </w:r>
            <w:r>
              <w:rPr>
                <w:color w:val="231F20"/>
                <w:sz w:val="18"/>
              </w:rPr>
              <w:t>focused</w:t>
            </w:r>
            <w:r>
              <w:rPr>
                <w:color w:val="231F20"/>
                <w:spacing w:val="-3"/>
                <w:sz w:val="18"/>
              </w:rPr>
              <w:t> </w:t>
            </w:r>
            <w:r>
              <w:rPr>
                <w:color w:val="231F20"/>
                <w:sz w:val="18"/>
              </w:rPr>
              <w:t>and</w:t>
            </w:r>
            <w:r>
              <w:rPr>
                <w:color w:val="231F20"/>
                <w:spacing w:val="-3"/>
                <w:sz w:val="18"/>
              </w:rPr>
              <w:t> </w:t>
            </w:r>
            <w:r>
              <w:rPr>
                <w:color w:val="231F20"/>
                <w:sz w:val="18"/>
              </w:rPr>
              <w:t>fit</w:t>
            </w:r>
            <w:r>
              <w:rPr>
                <w:color w:val="231F20"/>
                <w:spacing w:val="-3"/>
                <w:sz w:val="18"/>
              </w:rPr>
              <w:t> </w:t>
            </w:r>
            <w:r>
              <w:rPr>
                <w:color w:val="231F20"/>
                <w:sz w:val="18"/>
              </w:rPr>
              <w:t>for</w:t>
            </w:r>
            <w:r>
              <w:rPr>
                <w:color w:val="231F20"/>
                <w:spacing w:val="-3"/>
                <w:sz w:val="18"/>
              </w:rPr>
              <w:t> </w:t>
            </w:r>
            <w:r>
              <w:rPr>
                <w:color w:val="231F20"/>
                <w:sz w:val="18"/>
              </w:rPr>
              <w:t>purpose</w:t>
            </w:r>
          </w:p>
        </w:tc>
        <w:tc>
          <w:tcPr>
            <w:tcW w:w="1048" w:type="dxa"/>
            <w:tcBorders>
              <w:bottom w:val="single" w:sz="4" w:space="0" w:color="003162"/>
            </w:tcBorders>
          </w:tcPr>
          <w:p>
            <w:pPr>
              <w:pStyle w:val="TableParagraph"/>
              <w:ind w:left="114"/>
              <w:rPr>
                <w:sz w:val="18"/>
              </w:rPr>
            </w:pPr>
            <w:r>
              <w:rPr>
                <w:color w:val="231F20"/>
                <w:spacing w:val="-9"/>
                <w:sz w:val="18"/>
              </w:rPr>
              <w:t>Year</w:t>
            </w:r>
            <w:r>
              <w:rPr>
                <w:color w:val="231F20"/>
                <w:spacing w:val="-7"/>
                <w:sz w:val="18"/>
              </w:rPr>
              <w:t> </w:t>
            </w:r>
            <w:r>
              <w:rPr>
                <w:color w:val="231F20"/>
                <w:spacing w:val="-10"/>
                <w:sz w:val="18"/>
              </w:rPr>
              <w:t>2</w:t>
            </w:r>
          </w:p>
        </w:tc>
        <w:tc>
          <w:tcPr>
            <w:tcW w:w="2521" w:type="dxa"/>
            <w:tcBorders>
              <w:bottom w:val="single" w:sz="4" w:space="0" w:color="003162"/>
            </w:tcBorders>
          </w:tcPr>
          <w:p>
            <w:pPr>
              <w:pStyle w:val="TableParagraph"/>
              <w:ind w:left="114"/>
              <w:rPr>
                <w:sz w:val="18"/>
              </w:rPr>
            </w:pPr>
            <w:r>
              <w:rPr>
                <w:color w:val="231F20"/>
                <w:spacing w:val="-7"/>
                <w:sz w:val="18"/>
              </w:rPr>
              <w:t>Procedures</w:t>
            </w:r>
            <w:r>
              <w:rPr>
                <w:color w:val="231F20"/>
                <w:spacing w:val="5"/>
                <w:sz w:val="18"/>
              </w:rPr>
              <w:t> </w:t>
            </w:r>
            <w:r>
              <w:rPr>
                <w:color w:val="231F20"/>
                <w:spacing w:val="-2"/>
                <w:sz w:val="18"/>
              </w:rPr>
              <w:t>reviewed</w:t>
            </w:r>
          </w:p>
        </w:tc>
      </w:tr>
      <w:tr>
        <w:trPr>
          <w:trHeight w:val="612" w:hRule="atLeast"/>
        </w:trPr>
        <w:tc>
          <w:tcPr>
            <w:tcW w:w="6736" w:type="dxa"/>
            <w:tcBorders>
              <w:top w:val="single" w:sz="4" w:space="0" w:color="003162"/>
            </w:tcBorders>
            <w:shd w:val="clear" w:color="auto" w:fill="E2EEF3"/>
          </w:tcPr>
          <w:p>
            <w:pPr>
              <w:pStyle w:val="TableParagraph"/>
              <w:spacing w:line="295" w:lineRule="auto"/>
              <w:ind w:left="113"/>
              <w:rPr>
                <w:sz w:val="18"/>
              </w:rPr>
            </w:pPr>
            <w:r>
              <w:rPr>
                <w:color w:val="231F20"/>
                <w:w w:val="90"/>
                <w:sz w:val="18"/>
              </w:rPr>
              <w:t>Promote animal management services internally and externally by </w:t>
            </w:r>
            <w:r>
              <w:rPr>
                <w:color w:val="231F20"/>
                <w:w w:val="90"/>
                <w:sz w:val="18"/>
              </w:rPr>
              <w:t>celebrating </w:t>
            </w:r>
            <w:r>
              <w:rPr>
                <w:color w:val="231F20"/>
                <w:spacing w:val="-4"/>
                <w:sz w:val="18"/>
              </w:rPr>
              <w:t>achievements</w:t>
            </w:r>
            <w:r>
              <w:rPr>
                <w:color w:val="231F20"/>
                <w:spacing w:val="-11"/>
                <w:sz w:val="18"/>
              </w:rPr>
              <w:t> </w:t>
            </w:r>
            <w:r>
              <w:rPr>
                <w:color w:val="231F20"/>
                <w:spacing w:val="-4"/>
                <w:sz w:val="18"/>
              </w:rPr>
              <w:t>and</w:t>
            </w:r>
            <w:r>
              <w:rPr>
                <w:color w:val="231F20"/>
                <w:spacing w:val="-10"/>
                <w:sz w:val="18"/>
              </w:rPr>
              <w:t> </w:t>
            </w:r>
            <w:r>
              <w:rPr>
                <w:color w:val="231F20"/>
                <w:spacing w:val="-4"/>
                <w:sz w:val="18"/>
              </w:rPr>
              <w:t>profiling</w:t>
            </w:r>
            <w:r>
              <w:rPr>
                <w:color w:val="231F20"/>
                <w:spacing w:val="-10"/>
                <w:sz w:val="18"/>
              </w:rPr>
              <w:t> </w:t>
            </w:r>
            <w:r>
              <w:rPr>
                <w:color w:val="231F20"/>
                <w:spacing w:val="-4"/>
                <w:sz w:val="18"/>
              </w:rPr>
              <w:t>officers</w:t>
            </w:r>
            <w:r>
              <w:rPr>
                <w:color w:val="231F20"/>
                <w:spacing w:val="-10"/>
                <w:sz w:val="18"/>
              </w:rPr>
              <w:t> </w:t>
            </w:r>
            <w:r>
              <w:rPr>
                <w:color w:val="231F20"/>
                <w:spacing w:val="-4"/>
                <w:sz w:val="18"/>
              </w:rPr>
              <w:t>on</w:t>
            </w:r>
            <w:r>
              <w:rPr>
                <w:color w:val="231F20"/>
                <w:spacing w:val="-11"/>
                <w:sz w:val="18"/>
              </w:rPr>
              <w:t> </w:t>
            </w:r>
            <w:r>
              <w:rPr>
                <w:color w:val="231F20"/>
                <w:spacing w:val="-4"/>
                <w:sz w:val="18"/>
              </w:rPr>
              <w:t>internal</w:t>
            </w:r>
            <w:r>
              <w:rPr>
                <w:color w:val="231F20"/>
                <w:spacing w:val="-10"/>
                <w:sz w:val="18"/>
              </w:rPr>
              <w:t> </w:t>
            </w:r>
            <w:r>
              <w:rPr>
                <w:color w:val="231F20"/>
                <w:spacing w:val="-4"/>
                <w:sz w:val="18"/>
              </w:rPr>
              <w:t>and</w:t>
            </w:r>
            <w:r>
              <w:rPr>
                <w:color w:val="231F20"/>
                <w:spacing w:val="-10"/>
                <w:sz w:val="18"/>
              </w:rPr>
              <w:t> </w:t>
            </w:r>
            <w:r>
              <w:rPr>
                <w:color w:val="231F20"/>
                <w:spacing w:val="-4"/>
                <w:sz w:val="18"/>
              </w:rPr>
              <w:t>external</w:t>
            </w:r>
            <w:r>
              <w:rPr>
                <w:color w:val="231F20"/>
                <w:spacing w:val="-10"/>
                <w:sz w:val="18"/>
              </w:rPr>
              <w:t> </w:t>
            </w:r>
            <w:r>
              <w:rPr>
                <w:color w:val="231F20"/>
                <w:spacing w:val="-4"/>
                <w:sz w:val="18"/>
              </w:rPr>
              <w:t>channels</w:t>
            </w:r>
          </w:p>
        </w:tc>
        <w:tc>
          <w:tcPr>
            <w:tcW w:w="1048" w:type="dxa"/>
            <w:tcBorders>
              <w:top w:val="single" w:sz="4" w:space="0" w:color="003162"/>
            </w:tcBorders>
            <w:shd w:val="clear" w:color="auto" w:fill="E2EEF3"/>
          </w:tcPr>
          <w:p>
            <w:pPr>
              <w:pStyle w:val="TableParagraph"/>
              <w:ind w:left="114"/>
              <w:rPr>
                <w:sz w:val="18"/>
              </w:rPr>
            </w:pPr>
            <w:r>
              <w:rPr>
                <w:color w:val="231F20"/>
                <w:spacing w:val="-9"/>
                <w:sz w:val="18"/>
              </w:rPr>
              <w:t>Year</w:t>
            </w:r>
            <w:r>
              <w:rPr>
                <w:color w:val="231F20"/>
                <w:spacing w:val="-7"/>
                <w:sz w:val="18"/>
              </w:rPr>
              <w:t> </w:t>
            </w:r>
            <w:r>
              <w:rPr>
                <w:color w:val="231F20"/>
                <w:spacing w:val="-10"/>
                <w:sz w:val="18"/>
              </w:rPr>
              <w:t>1</w:t>
            </w:r>
          </w:p>
        </w:tc>
        <w:tc>
          <w:tcPr>
            <w:tcW w:w="2521" w:type="dxa"/>
            <w:tcBorders>
              <w:top w:val="single" w:sz="4" w:space="0" w:color="003162"/>
            </w:tcBorders>
            <w:shd w:val="clear" w:color="auto" w:fill="E2EEF3"/>
          </w:tcPr>
          <w:p>
            <w:pPr>
              <w:pStyle w:val="TableParagraph"/>
              <w:ind w:left="114"/>
              <w:rPr>
                <w:sz w:val="18"/>
              </w:rPr>
            </w:pPr>
            <w:r>
              <w:rPr>
                <w:color w:val="231F20"/>
                <w:spacing w:val="-7"/>
                <w:sz w:val="18"/>
              </w:rPr>
              <w:t>Promotion</w:t>
            </w:r>
            <w:r>
              <w:rPr>
                <w:color w:val="231F20"/>
                <w:sz w:val="18"/>
              </w:rPr>
              <w:t> </w:t>
            </w:r>
            <w:r>
              <w:rPr>
                <w:color w:val="231F20"/>
                <w:spacing w:val="-2"/>
                <w:sz w:val="18"/>
              </w:rPr>
              <w:t>completed</w:t>
            </w:r>
          </w:p>
        </w:tc>
      </w:tr>
    </w:tbl>
    <w:p>
      <w:pPr>
        <w:pStyle w:val="BodyText"/>
        <w:rPr>
          <w:sz w:val="16"/>
        </w:rPr>
      </w:pPr>
    </w:p>
    <w:p>
      <w:pPr>
        <w:pStyle w:val="BodyText"/>
        <w:rPr>
          <w:sz w:val="16"/>
        </w:rPr>
      </w:pPr>
    </w:p>
    <w:p>
      <w:pPr>
        <w:pStyle w:val="BodyText"/>
        <w:rPr>
          <w:sz w:val="16"/>
        </w:rPr>
      </w:pPr>
    </w:p>
    <w:p>
      <w:pPr>
        <w:pStyle w:val="BodyText"/>
        <w:spacing w:before="13"/>
        <w:rPr>
          <w:sz w:val="16"/>
        </w:rPr>
      </w:pPr>
    </w:p>
    <w:p>
      <w:pPr>
        <w:tabs>
          <w:tab w:pos="18211" w:val="left" w:leader="none"/>
          <w:tab w:pos="22911"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5"/>
          <w:sz w:val="16"/>
        </w:rPr>
        <w:t>16</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17</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spacing w:line="192" w:lineRule="auto" w:before="197"/>
        <w:ind w:right="12315"/>
      </w:pPr>
      <w:r>
        <w:rPr/>
        <mc:AlternateContent>
          <mc:Choice Requires="wps">
            <w:drawing>
              <wp:anchor distT="0" distB="0" distL="0" distR="0" allowOverlap="1" layoutInCell="1" locked="0" behindDoc="0" simplePos="0" relativeHeight="15731200">
                <wp:simplePos x="0" y="0"/>
                <wp:positionH relativeFrom="page">
                  <wp:posOffset>8025904</wp:posOffset>
                </wp:positionH>
                <wp:positionV relativeFrom="paragraph">
                  <wp:posOffset>175196</wp:posOffset>
                </wp:positionV>
                <wp:extent cx="6628765" cy="359473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6628765" cy="359473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01"/>
                              <w:gridCol w:w="2056"/>
                              <w:gridCol w:w="2174"/>
                              <w:gridCol w:w="2040"/>
                              <w:gridCol w:w="2144"/>
                            </w:tblGrid>
                            <w:tr>
                              <w:trPr>
                                <w:trHeight w:val="476" w:hRule="atLeast"/>
                              </w:trPr>
                              <w:tc>
                                <w:tcPr>
                                  <w:tcW w:w="10315" w:type="dxa"/>
                                  <w:gridSpan w:val="5"/>
                                  <w:shd w:val="clear" w:color="auto" w:fill="C9E2EA"/>
                                </w:tcPr>
                                <w:p>
                                  <w:pPr>
                                    <w:pStyle w:val="TableParagraph"/>
                                    <w:spacing w:before="137"/>
                                    <w:ind w:left="170"/>
                                    <w:rPr>
                                      <w:rFonts w:ascii="Trebuchet MS"/>
                                      <w:b/>
                                      <w:sz w:val="18"/>
                                    </w:rPr>
                                  </w:pPr>
                                  <w:r>
                                    <w:rPr>
                                      <w:rFonts w:ascii="Trebuchet MS"/>
                                      <w:b/>
                                      <w:color w:val="231F20"/>
                                      <w:sz w:val="18"/>
                                    </w:rPr>
                                    <w:t>Suburbs</w:t>
                                  </w:r>
                                  <w:r>
                                    <w:rPr>
                                      <w:rFonts w:ascii="Trebuchet MS"/>
                                      <w:b/>
                                      <w:color w:val="231F20"/>
                                      <w:spacing w:val="-3"/>
                                      <w:sz w:val="18"/>
                                    </w:rPr>
                                    <w:t> </w:t>
                                  </w:r>
                                  <w:r>
                                    <w:rPr>
                                      <w:rFonts w:ascii="Trebuchet MS"/>
                                      <w:b/>
                                      <w:color w:val="231F20"/>
                                      <w:sz w:val="18"/>
                                    </w:rPr>
                                    <w:t>with</w:t>
                                  </w:r>
                                  <w:r>
                                    <w:rPr>
                                      <w:rFonts w:ascii="Trebuchet MS"/>
                                      <w:b/>
                                      <w:color w:val="231F20"/>
                                      <w:spacing w:val="-3"/>
                                      <w:sz w:val="18"/>
                                    </w:rPr>
                                    <w:t> </w:t>
                                  </w:r>
                                  <w:r>
                                    <w:rPr>
                                      <w:rFonts w:ascii="Trebuchet MS"/>
                                      <w:b/>
                                      <w:color w:val="231F20"/>
                                      <w:sz w:val="18"/>
                                    </w:rPr>
                                    <w:t>the</w:t>
                                  </w:r>
                                  <w:r>
                                    <w:rPr>
                                      <w:rFonts w:ascii="Trebuchet MS"/>
                                      <w:b/>
                                      <w:color w:val="231F20"/>
                                      <w:spacing w:val="-2"/>
                                      <w:sz w:val="18"/>
                                    </w:rPr>
                                    <w:t> </w:t>
                                  </w:r>
                                  <w:r>
                                    <w:rPr>
                                      <w:rFonts w:ascii="Trebuchet MS"/>
                                      <w:b/>
                                      <w:color w:val="231F20"/>
                                      <w:sz w:val="18"/>
                                    </w:rPr>
                                    <w:t>highest</w:t>
                                  </w:r>
                                  <w:r>
                                    <w:rPr>
                                      <w:rFonts w:ascii="Trebuchet MS"/>
                                      <w:b/>
                                      <w:color w:val="231F20"/>
                                      <w:spacing w:val="-3"/>
                                      <w:sz w:val="18"/>
                                    </w:rPr>
                                    <w:t> </w:t>
                                  </w:r>
                                  <w:r>
                                    <w:rPr>
                                      <w:rFonts w:ascii="Trebuchet MS"/>
                                      <w:b/>
                                      <w:color w:val="231F20"/>
                                      <w:sz w:val="18"/>
                                    </w:rPr>
                                    <w:t>registration</w:t>
                                  </w:r>
                                  <w:r>
                                    <w:rPr>
                                      <w:rFonts w:ascii="Trebuchet MS"/>
                                      <w:b/>
                                      <w:color w:val="231F20"/>
                                      <w:spacing w:val="-3"/>
                                      <w:sz w:val="18"/>
                                    </w:rPr>
                                    <w:t> </w:t>
                                  </w:r>
                                  <w:r>
                                    <w:rPr>
                                      <w:rFonts w:ascii="Trebuchet MS"/>
                                      <w:b/>
                                      <w:color w:val="231F20"/>
                                      <w:spacing w:val="-2"/>
                                      <w:sz w:val="18"/>
                                    </w:rPr>
                                    <w:t>numbers:</w:t>
                                  </w:r>
                                </w:p>
                              </w:tc>
                            </w:tr>
                            <w:tr>
                              <w:trPr>
                                <w:trHeight w:val="476" w:hRule="atLeast"/>
                              </w:trPr>
                              <w:tc>
                                <w:tcPr>
                                  <w:tcW w:w="1901" w:type="dxa"/>
                                  <w:shd w:val="clear" w:color="auto" w:fill="E2EEF3"/>
                                </w:tcPr>
                                <w:p>
                                  <w:pPr>
                                    <w:pStyle w:val="TableParagraph"/>
                                    <w:spacing w:before="132"/>
                                    <w:ind w:left="170"/>
                                    <w:rPr>
                                      <w:sz w:val="18"/>
                                    </w:rPr>
                                  </w:pPr>
                                  <w:r>
                                    <w:rPr>
                                      <w:color w:val="231F20"/>
                                      <w:sz w:val="18"/>
                                    </w:rPr>
                                    <w:t>1.</w:t>
                                  </w:r>
                                  <w:r>
                                    <w:rPr>
                                      <w:color w:val="231F20"/>
                                      <w:spacing w:val="-4"/>
                                      <w:sz w:val="18"/>
                                    </w:rPr>
                                    <w:t> Lara</w:t>
                                  </w:r>
                                </w:p>
                              </w:tc>
                              <w:tc>
                                <w:tcPr>
                                  <w:tcW w:w="2056" w:type="dxa"/>
                                  <w:shd w:val="clear" w:color="auto" w:fill="E2EEF3"/>
                                </w:tcPr>
                                <w:p>
                                  <w:pPr>
                                    <w:pStyle w:val="TableParagraph"/>
                                    <w:spacing w:before="132"/>
                                    <w:ind w:left="332"/>
                                    <w:rPr>
                                      <w:sz w:val="18"/>
                                    </w:rPr>
                                  </w:pPr>
                                  <w:r>
                                    <w:rPr>
                                      <w:color w:val="231F20"/>
                                      <w:sz w:val="18"/>
                                    </w:rPr>
                                    <w:t>2.</w:t>
                                  </w:r>
                                  <w:r>
                                    <w:rPr>
                                      <w:color w:val="231F20"/>
                                      <w:spacing w:val="-4"/>
                                      <w:sz w:val="18"/>
                                    </w:rPr>
                                    <w:t> </w:t>
                                  </w:r>
                                  <w:r>
                                    <w:rPr>
                                      <w:color w:val="231F20"/>
                                      <w:spacing w:val="-2"/>
                                      <w:sz w:val="18"/>
                                    </w:rPr>
                                    <w:t>Highton</w:t>
                                  </w:r>
                                </w:p>
                              </w:tc>
                              <w:tc>
                                <w:tcPr>
                                  <w:tcW w:w="2174" w:type="dxa"/>
                                  <w:shd w:val="clear" w:color="auto" w:fill="E2EEF3"/>
                                </w:tcPr>
                                <w:p>
                                  <w:pPr>
                                    <w:pStyle w:val="TableParagraph"/>
                                    <w:spacing w:before="132"/>
                                    <w:ind w:left="340"/>
                                    <w:rPr>
                                      <w:sz w:val="18"/>
                                    </w:rPr>
                                  </w:pPr>
                                  <w:r>
                                    <w:rPr>
                                      <w:color w:val="231F20"/>
                                      <w:spacing w:val="-2"/>
                                      <w:sz w:val="18"/>
                                    </w:rPr>
                                    <w:t>3.</w:t>
                                  </w:r>
                                  <w:r>
                                    <w:rPr>
                                      <w:color w:val="231F20"/>
                                      <w:spacing w:val="-1"/>
                                      <w:sz w:val="18"/>
                                    </w:rPr>
                                    <w:t> </w:t>
                                  </w:r>
                                  <w:r>
                                    <w:rPr>
                                      <w:color w:val="231F20"/>
                                      <w:spacing w:val="-2"/>
                                      <w:sz w:val="18"/>
                                    </w:rPr>
                                    <w:t>Ocean</w:t>
                                  </w:r>
                                  <w:r>
                                    <w:rPr>
                                      <w:color w:val="231F20"/>
                                      <w:spacing w:val="-12"/>
                                      <w:sz w:val="18"/>
                                    </w:rPr>
                                    <w:t> </w:t>
                                  </w:r>
                                  <w:r>
                                    <w:rPr>
                                      <w:color w:val="231F20"/>
                                      <w:spacing w:val="-4"/>
                                      <w:sz w:val="18"/>
                                    </w:rPr>
                                    <w:t>Grove</w:t>
                                  </w:r>
                                </w:p>
                              </w:tc>
                              <w:tc>
                                <w:tcPr>
                                  <w:tcW w:w="2040" w:type="dxa"/>
                                  <w:shd w:val="clear" w:color="auto" w:fill="E2EEF3"/>
                                </w:tcPr>
                                <w:p>
                                  <w:pPr>
                                    <w:pStyle w:val="TableParagraph"/>
                                    <w:spacing w:before="132"/>
                                    <w:ind w:left="230"/>
                                    <w:rPr>
                                      <w:sz w:val="18"/>
                                    </w:rPr>
                                  </w:pPr>
                                  <w:r>
                                    <w:rPr>
                                      <w:color w:val="231F20"/>
                                      <w:sz w:val="18"/>
                                    </w:rPr>
                                    <w:t>4.</w:t>
                                  </w:r>
                                  <w:r>
                                    <w:rPr>
                                      <w:color w:val="231F20"/>
                                      <w:spacing w:val="-4"/>
                                      <w:sz w:val="18"/>
                                    </w:rPr>
                                    <w:t> </w:t>
                                  </w:r>
                                  <w:r>
                                    <w:rPr>
                                      <w:color w:val="231F20"/>
                                      <w:spacing w:val="-2"/>
                                      <w:sz w:val="18"/>
                                    </w:rPr>
                                    <w:t>Grovedale</w:t>
                                  </w:r>
                                </w:p>
                              </w:tc>
                              <w:tc>
                                <w:tcPr>
                                  <w:tcW w:w="2144" w:type="dxa"/>
                                  <w:shd w:val="clear" w:color="auto" w:fill="E2EEF3"/>
                                </w:tcPr>
                                <w:p>
                                  <w:pPr>
                                    <w:pStyle w:val="TableParagraph"/>
                                    <w:spacing w:before="132"/>
                                    <w:ind w:left="253"/>
                                    <w:rPr>
                                      <w:sz w:val="18"/>
                                    </w:rPr>
                                  </w:pPr>
                                  <w:r>
                                    <w:rPr>
                                      <w:color w:val="231F20"/>
                                      <w:sz w:val="18"/>
                                    </w:rPr>
                                    <w:t>5.</w:t>
                                  </w:r>
                                  <w:r>
                                    <w:rPr>
                                      <w:color w:val="231F20"/>
                                      <w:spacing w:val="-4"/>
                                      <w:sz w:val="18"/>
                                    </w:rPr>
                                    <w:t> </w:t>
                                  </w:r>
                                  <w:r>
                                    <w:rPr>
                                      <w:color w:val="231F20"/>
                                      <w:spacing w:val="-2"/>
                                      <w:sz w:val="18"/>
                                    </w:rPr>
                                    <w:t>Leopold.</w:t>
                                  </w:r>
                                </w:p>
                              </w:tc>
                            </w:tr>
                            <w:tr>
                              <w:trPr>
                                <w:trHeight w:val="476" w:hRule="atLeast"/>
                              </w:trPr>
                              <w:tc>
                                <w:tcPr>
                                  <w:tcW w:w="10315" w:type="dxa"/>
                                  <w:gridSpan w:val="5"/>
                                  <w:shd w:val="clear" w:color="auto" w:fill="C9E2EA"/>
                                </w:tcPr>
                                <w:p>
                                  <w:pPr>
                                    <w:pStyle w:val="TableParagraph"/>
                                    <w:spacing w:before="137"/>
                                    <w:ind w:left="170"/>
                                    <w:rPr>
                                      <w:rFonts w:ascii="Trebuchet MS"/>
                                      <w:b/>
                                      <w:sz w:val="18"/>
                                    </w:rPr>
                                  </w:pPr>
                                  <w:r>
                                    <w:rPr>
                                      <w:rFonts w:ascii="Trebuchet MS"/>
                                      <w:b/>
                                      <w:color w:val="231F20"/>
                                      <w:sz w:val="18"/>
                                    </w:rPr>
                                    <w:t>Top</w:t>
                                  </w:r>
                                  <w:r>
                                    <w:rPr>
                                      <w:rFonts w:ascii="Trebuchet MS"/>
                                      <w:b/>
                                      <w:color w:val="231F20"/>
                                      <w:spacing w:val="5"/>
                                      <w:sz w:val="18"/>
                                    </w:rPr>
                                    <w:t> </w:t>
                                  </w:r>
                                  <w:r>
                                    <w:rPr>
                                      <w:rFonts w:ascii="Trebuchet MS"/>
                                      <w:b/>
                                      <w:color w:val="231F20"/>
                                      <w:sz w:val="18"/>
                                    </w:rPr>
                                    <w:t>10</w:t>
                                  </w:r>
                                  <w:r>
                                    <w:rPr>
                                      <w:rFonts w:ascii="Trebuchet MS"/>
                                      <w:b/>
                                      <w:color w:val="231F20"/>
                                      <w:spacing w:val="6"/>
                                      <w:sz w:val="18"/>
                                    </w:rPr>
                                    <w:t> </w:t>
                                  </w:r>
                                  <w:r>
                                    <w:rPr>
                                      <w:rFonts w:ascii="Trebuchet MS"/>
                                      <w:b/>
                                      <w:color w:val="231F20"/>
                                      <w:sz w:val="18"/>
                                    </w:rPr>
                                    <w:t>registered</w:t>
                                  </w:r>
                                  <w:r>
                                    <w:rPr>
                                      <w:rFonts w:ascii="Trebuchet MS"/>
                                      <w:b/>
                                      <w:color w:val="231F20"/>
                                      <w:spacing w:val="5"/>
                                      <w:sz w:val="18"/>
                                    </w:rPr>
                                    <w:t> </w:t>
                                  </w:r>
                                  <w:r>
                                    <w:rPr>
                                      <w:rFonts w:ascii="Trebuchet MS"/>
                                      <w:b/>
                                      <w:color w:val="231F20"/>
                                      <w:sz w:val="18"/>
                                    </w:rPr>
                                    <w:t>dog</w:t>
                                  </w:r>
                                  <w:r>
                                    <w:rPr>
                                      <w:rFonts w:ascii="Trebuchet MS"/>
                                      <w:b/>
                                      <w:color w:val="231F20"/>
                                      <w:spacing w:val="6"/>
                                      <w:sz w:val="18"/>
                                    </w:rPr>
                                    <w:t> </w:t>
                                  </w:r>
                                  <w:r>
                                    <w:rPr>
                                      <w:rFonts w:ascii="Trebuchet MS"/>
                                      <w:b/>
                                      <w:color w:val="231F20"/>
                                      <w:spacing w:val="-2"/>
                                      <w:sz w:val="18"/>
                                    </w:rPr>
                                    <w:t>breeds:</w:t>
                                  </w:r>
                                </w:p>
                              </w:tc>
                            </w:tr>
                            <w:tr>
                              <w:trPr>
                                <w:trHeight w:val="4233" w:hRule="atLeast"/>
                              </w:trPr>
                              <w:tc>
                                <w:tcPr>
                                  <w:tcW w:w="1901"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162"/>
                                    <w:jc w:val="center"/>
                                    <w:rPr>
                                      <w:sz w:val="18"/>
                                    </w:rPr>
                                  </w:pPr>
                                  <w:r>
                                    <w:rPr>
                                      <w:color w:val="231F20"/>
                                      <w:spacing w:val="-4"/>
                                      <w:sz w:val="18"/>
                                    </w:rPr>
                                    <w:t>Border</w:t>
                                  </w:r>
                                  <w:r>
                                    <w:rPr>
                                      <w:color w:val="231F20"/>
                                      <w:spacing w:val="-2"/>
                                      <w:sz w:val="18"/>
                                    </w:rPr>
                                    <w:t> Collie</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162"/>
                                    <w:jc w:val="center"/>
                                    <w:rPr>
                                      <w:sz w:val="18"/>
                                    </w:rPr>
                                  </w:pPr>
                                  <w:r>
                                    <w:rPr>
                                      <w:color w:val="231F20"/>
                                      <w:spacing w:val="-2"/>
                                      <w:sz w:val="18"/>
                                    </w:rPr>
                                    <w:t>Kelpie</w:t>
                                  </w:r>
                                </w:p>
                              </w:tc>
                              <w:tc>
                                <w:tcPr>
                                  <w:tcW w:w="2056"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332"/>
                                    <w:jc w:val="center"/>
                                    <w:rPr>
                                      <w:sz w:val="18"/>
                                    </w:rPr>
                                  </w:pPr>
                                  <w:r>
                                    <w:rPr>
                                      <w:color w:val="231F20"/>
                                      <w:spacing w:val="-2"/>
                                      <w:sz w:val="18"/>
                                    </w:rPr>
                                    <w:t>Labrador</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332"/>
                                    <w:jc w:val="center"/>
                                    <w:rPr>
                                      <w:sz w:val="18"/>
                                    </w:rPr>
                                  </w:pPr>
                                  <w:r>
                                    <w:rPr>
                                      <w:color w:val="231F20"/>
                                      <w:spacing w:val="-2"/>
                                      <w:sz w:val="18"/>
                                    </w:rPr>
                                    <w:t>Staffordshire</w:t>
                                  </w:r>
                                </w:p>
                              </w:tc>
                              <w:tc>
                                <w:tcPr>
                                  <w:tcW w:w="2174"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230"/>
                                    <w:jc w:val="center"/>
                                    <w:rPr>
                                      <w:sz w:val="18"/>
                                    </w:rPr>
                                  </w:pPr>
                                  <w:r>
                                    <w:rPr>
                                      <w:color w:val="231F20"/>
                                      <w:spacing w:val="-2"/>
                                      <w:sz w:val="18"/>
                                    </w:rPr>
                                    <w:t>Cavoodle</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230"/>
                                    <w:jc w:val="center"/>
                                    <w:rPr>
                                      <w:sz w:val="18"/>
                                    </w:rPr>
                                  </w:pPr>
                                  <w:r>
                                    <w:rPr>
                                      <w:color w:val="231F20"/>
                                      <w:spacing w:val="-6"/>
                                      <w:sz w:val="18"/>
                                    </w:rPr>
                                    <w:t>German </w:t>
                                  </w:r>
                                  <w:r>
                                    <w:rPr>
                                      <w:color w:val="231F20"/>
                                      <w:spacing w:val="-2"/>
                                      <w:sz w:val="18"/>
                                    </w:rPr>
                                    <w:t>Shepherd</w:t>
                                  </w:r>
                                </w:p>
                              </w:tc>
                              <w:tc>
                                <w:tcPr>
                                  <w:tcW w:w="2040"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394"/>
                                    <w:rPr>
                                      <w:sz w:val="18"/>
                                    </w:rPr>
                                  </w:pPr>
                                  <w:r>
                                    <w:rPr>
                                      <w:color w:val="231F20"/>
                                      <w:spacing w:val="-4"/>
                                      <w:sz w:val="18"/>
                                    </w:rPr>
                                    <w:t>Golden</w:t>
                                  </w:r>
                                  <w:r>
                                    <w:rPr>
                                      <w:color w:val="231F20"/>
                                      <w:spacing w:val="-2"/>
                                      <w:sz w:val="18"/>
                                    </w:rPr>
                                    <w:t> Retriever</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393"/>
                                    <w:rPr>
                                      <w:sz w:val="18"/>
                                    </w:rPr>
                                  </w:pPr>
                                  <w:r>
                                    <w:rPr>
                                      <w:color w:val="231F20"/>
                                      <w:w w:val="90"/>
                                      <w:sz w:val="18"/>
                                    </w:rPr>
                                    <w:t>Maltese/Shih</w:t>
                                  </w:r>
                                  <w:r>
                                    <w:rPr>
                                      <w:color w:val="231F20"/>
                                      <w:spacing w:val="38"/>
                                      <w:sz w:val="18"/>
                                    </w:rPr>
                                    <w:t> </w:t>
                                  </w:r>
                                  <w:r>
                                    <w:rPr>
                                      <w:color w:val="231F20"/>
                                      <w:spacing w:val="-5"/>
                                      <w:sz w:val="18"/>
                                    </w:rPr>
                                    <w:t>Tzu</w:t>
                                  </w:r>
                                </w:p>
                              </w:tc>
                              <w:tc>
                                <w:tcPr>
                                  <w:tcW w:w="2144"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270" w:right="184"/>
                                    <w:jc w:val="center"/>
                                    <w:rPr>
                                      <w:sz w:val="18"/>
                                    </w:rPr>
                                  </w:pPr>
                                  <w:r>
                                    <w:rPr>
                                      <w:color w:val="231F20"/>
                                      <w:sz w:val="18"/>
                                    </w:rPr>
                                    <w:t>Jack </w:t>
                                  </w:r>
                                  <w:r>
                                    <w:rPr>
                                      <w:color w:val="231F20"/>
                                      <w:spacing w:val="-2"/>
                                      <w:sz w:val="18"/>
                                    </w:rPr>
                                    <w:t>Russell</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3"/>
                                    <w:rPr>
                                      <w:rFonts w:ascii="Brandon Grotesque Bold"/>
                                      <w:b/>
                                      <w:sz w:val="18"/>
                                    </w:rPr>
                                  </w:pPr>
                                </w:p>
                                <w:p>
                                  <w:pPr>
                                    <w:pStyle w:val="TableParagraph"/>
                                    <w:spacing w:line="295" w:lineRule="auto" w:before="0"/>
                                    <w:ind w:left="270" w:right="181"/>
                                    <w:jc w:val="center"/>
                                    <w:rPr>
                                      <w:sz w:val="18"/>
                                    </w:rPr>
                                  </w:pPr>
                                  <w:r>
                                    <w:rPr>
                                      <w:color w:val="231F20"/>
                                      <w:sz w:val="18"/>
                                    </w:rPr>
                                    <w:t>Cavalier King </w:t>
                                  </w:r>
                                  <w:r>
                                    <w:rPr>
                                      <w:color w:val="231F20"/>
                                      <w:w w:val="90"/>
                                      <w:sz w:val="18"/>
                                    </w:rPr>
                                    <w:t>Charles</w:t>
                                  </w:r>
                                  <w:r>
                                    <w:rPr>
                                      <w:color w:val="231F20"/>
                                      <w:spacing w:val="12"/>
                                      <w:sz w:val="18"/>
                                    </w:rPr>
                                    <w:t> </w:t>
                                  </w:r>
                                  <w:r>
                                    <w:rPr>
                                      <w:color w:val="231F20"/>
                                      <w:spacing w:val="-2"/>
                                      <w:w w:val="95"/>
                                      <w:sz w:val="18"/>
                                    </w:rPr>
                                    <w:t>Spaniel</w:t>
                                  </w:r>
                                </w:p>
                              </w:tc>
                            </w:tr>
                          </w:tbl>
                          <w:p>
                            <w:pPr>
                              <w:pStyle w:val="BodyText"/>
                            </w:pPr>
                          </w:p>
                        </w:txbxContent>
                      </wps:txbx>
                      <wps:bodyPr wrap="square" lIns="0" tIns="0" rIns="0" bIns="0" rtlCol="0">
                        <a:noAutofit/>
                      </wps:bodyPr>
                    </wps:wsp>
                  </a:graphicData>
                </a:graphic>
              </wp:anchor>
            </w:drawing>
          </mc:Choice>
          <mc:Fallback>
            <w:pict>
              <v:shape style="position:absolute;margin-left:631.960999pt;margin-top:13.795pt;width:521.9500pt;height:283.05pt;mso-position-horizontal-relative:page;mso-position-vertical-relative:paragraph;z-index:15731200" type="#_x0000_t202" id="docshape6"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01"/>
                        <w:gridCol w:w="2056"/>
                        <w:gridCol w:w="2174"/>
                        <w:gridCol w:w="2040"/>
                        <w:gridCol w:w="2144"/>
                      </w:tblGrid>
                      <w:tr>
                        <w:trPr>
                          <w:trHeight w:val="476" w:hRule="atLeast"/>
                        </w:trPr>
                        <w:tc>
                          <w:tcPr>
                            <w:tcW w:w="10315" w:type="dxa"/>
                            <w:gridSpan w:val="5"/>
                            <w:shd w:val="clear" w:color="auto" w:fill="C9E2EA"/>
                          </w:tcPr>
                          <w:p>
                            <w:pPr>
                              <w:pStyle w:val="TableParagraph"/>
                              <w:spacing w:before="137"/>
                              <w:ind w:left="170"/>
                              <w:rPr>
                                <w:rFonts w:ascii="Trebuchet MS"/>
                                <w:b/>
                                <w:sz w:val="18"/>
                              </w:rPr>
                            </w:pPr>
                            <w:r>
                              <w:rPr>
                                <w:rFonts w:ascii="Trebuchet MS"/>
                                <w:b/>
                                <w:color w:val="231F20"/>
                                <w:sz w:val="18"/>
                              </w:rPr>
                              <w:t>Suburbs</w:t>
                            </w:r>
                            <w:r>
                              <w:rPr>
                                <w:rFonts w:ascii="Trebuchet MS"/>
                                <w:b/>
                                <w:color w:val="231F20"/>
                                <w:spacing w:val="-3"/>
                                <w:sz w:val="18"/>
                              </w:rPr>
                              <w:t> </w:t>
                            </w:r>
                            <w:r>
                              <w:rPr>
                                <w:rFonts w:ascii="Trebuchet MS"/>
                                <w:b/>
                                <w:color w:val="231F20"/>
                                <w:sz w:val="18"/>
                              </w:rPr>
                              <w:t>with</w:t>
                            </w:r>
                            <w:r>
                              <w:rPr>
                                <w:rFonts w:ascii="Trebuchet MS"/>
                                <w:b/>
                                <w:color w:val="231F20"/>
                                <w:spacing w:val="-3"/>
                                <w:sz w:val="18"/>
                              </w:rPr>
                              <w:t> </w:t>
                            </w:r>
                            <w:r>
                              <w:rPr>
                                <w:rFonts w:ascii="Trebuchet MS"/>
                                <w:b/>
                                <w:color w:val="231F20"/>
                                <w:sz w:val="18"/>
                              </w:rPr>
                              <w:t>the</w:t>
                            </w:r>
                            <w:r>
                              <w:rPr>
                                <w:rFonts w:ascii="Trebuchet MS"/>
                                <w:b/>
                                <w:color w:val="231F20"/>
                                <w:spacing w:val="-2"/>
                                <w:sz w:val="18"/>
                              </w:rPr>
                              <w:t> </w:t>
                            </w:r>
                            <w:r>
                              <w:rPr>
                                <w:rFonts w:ascii="Trebuchet MS"/>
                                <w:b/>
                                <w:color w:val="231F20"/>
                                <w:sz w:val="18"/>
                              </w:rPr>
                              <w:t>highest</w:t>
                            </w:r>
                            <w:r>
                              <w:rPr>
                                <w:rFonts w:ascii="Trebuchet MS"/>
                                <w:b/>
                                <w:color w:val="231F20"/>
                                <w:spacing w:val="-3"/>
                                <w:sz w:val="18"/>
                              </w:rPr>
                              <w:t> </w:t>
                            </w:r>
                            <w:r>
                              <w:rPr>
                                <w:rFonts w:ascii="Trebuchet MS"/>
                                <w:b/>
                                <w:color w:val="231F20"/>
                                <w:sz w:val="18"/>
                              </w:rPr>
                              <w:t>registration</w:t>
                            </w:r>
                            <w:r>
                              <w:rPr>
                                <w:rFonts w:ascii="Trebuchet MS"/>
                                <w:b/>
                                <w:color w:val="231F20"/>
                                <w:spacing w:val="-3"/>
                                <w:sz w:val="18"/>
                              </w:rPr>
                              <w:t> </w:t>
                            </w:r>
                            <w:r>
                              <w:rPr>
                                <w:rFonts w:ascii="Trebuchet MS"/>
                                <w:b/>
                                <w:color w:val="231F20"/>
                                <w:spacing w:val="-2"/>
                                <w:sz w:val="18"/>
                              </w:rPr>
                              <w:t>numbers:</w:t>
                            </w:r>
                          </w:p>
                        </w:tc>
                      </w:tr>
                      <w:tr>
                        <w:trPr>
                          <w:trHeight w:val="476" w:hRule="atLeast"/>
                        </w:trPr>
                        <w:tc>
                          <w:tcPr>
                            <w:tcW w:w="1901" w:type="dxa"/>
                            <w:shd w:val="clear" w:color="auto" w:fill="E2EEF3"/>
                          </w:tcPr>
                          <w:p>
                            <w:pPr>
                              <w:pStyle w:val="TableParagraph"/>
                              <w:spacing w:before="132"/>
                              <w:ind w:left="170"/>
                              <w:rPr>
                                <w:sz w:val="18"/>
                              </w:rPr>
                            </w:pPr>
                            <w:r>
                              <w:rPr>
                                <w:color w:val="231F20"/>
                                <w:sz w:val="18"/>
                              </w:rPr>
                              <w:t>1.</w:t>
                            </w:r>
                            <w:r>
                              <w:rPr>
                                <w:color w:val="231F20"/>
                                <w:spacing w:val="-4"/>
                                <w:sz w:val="18"/>
                              </w:rPr>
                              <w:t> Lara</w:t>
                            </w:r>
                          </w:p>
                        </w:tc>
                        <w:tc>
                          <w:tcPr>
                            <w:tcW w:w="2056" w:type="dxa"/>
                            <w:shd w:val="clear" w:color="auto" w:fill="E2EEF3"/>
                          </w:tcPr>
                          <w:p>
                            <w:pPr>
                              <w:pStyle w:val="TableParagraph"/>
                              <w:spacing w:before="132"/>
                              <w:ind w:left="332"/>
                              <w:rPr>
                                <w:sz w:val="18"/>
                              </w:rPr>
                            </w:pPr>
                            <w:r>
                              <w:rPr>
                                <w:color w:val="231F20"/>
                                <w:sz w:val="18"/>
                              </w:rPr>
                              <w:t>2.</w:t>
                            </w:r>
                            <w:r>
                              <w:rPr>
                                <w:color w:val="231F20"/>
                                <w:spacing w:val="-4"/>
                                <w:sz w:val="18"/>
                              </w:rPr>
                              <w:t> </w:t>
                            </w:r>
                            <w:r>
                              <w:rPr>
                                <w:color w:val="231F20"/>
                                <w:spacing w:val="-2"/>
                                <w:sz w:val="18"/>
                              </w:rPr>
                              <w:t>Highton</w:t>
                            </w:r>
                          </w:p>
                        </w:tc>
                        <w:tc>
                          <w:tcPr>
                            <w:tcW w:w="2174" w:type="dxa"/>
                            <w:shd w:val="clear" w:color="auto" w:fill="E2EEF3"/>
                          </w:tcPr>
                          <w:p>
                            <w:pPr>
                              <w:pStyle w:val="TableParagraph"/>
                              <w:spacing w:before="132"/>
                              <w:ind w:left="340"/>
                              <w:rPr>
                                <w:sz w:val="18"/>
                              </w:rPr>
                            </w:pPr>
                            <w:r>
                              <w:rPr>
                                <w:color w:val="231F20"/>
                                <w:spacing w:val="-2"/>
                                <w:sz w:val="18"/>
                              </w:rPr>
                              <w:t>3.</w:t>
                            </w:r>
                            <w:r>
                              <w:rPr>
                                <w:color w:val="231F20"/>
                                <w:spacing w:val="-1"/>
                                <w:sz w:val="18"/>
                              </w:rPr>
                              <w:t> </w:t>
                            </w:r>
                            <w:r>
                              <w:rPr>
                                <w:color w:val="231F20"/>
                                <w:spacing w:val="-2"/>
                                <w:sz w:val="18"/>
                              </w:rPr>
                              <w:t>Ocean</w:t>
                            </w:r>
                            <w:r>
                              <w:rPr>
                                <w:color w:val="231F20"/>
                                <w:spacing w:val="-12"/>
                                <w:sz w:val="18"/>
                              </w:rPr>
                              <w:t> </w:t>
                            </w:r>
                            <w:r>
                              <w:rPr>
                                <w:color w:val="231F20"/>
                                <w:spacing w:val="-4"/>
                                <w:sz w:val="18"/>
                              </w:rPr>
                              <w:t>Grove</w:t>
                            </w:r>
                          </w:p>
                        </w:tc>
                        <w:tc>
                          <w:tcPr>
                            <w:tcW w:w="2040" w:type="dxa"/>
                            <w:shd w:val="clear" w:color="auto" w:fill="E2EEF3"/>
                          </w:tcPr>
                          <w:p>
                            <w:pPr>
                              <w:pStyle w:val="TableParagraph"/>
                              <w:spacing w:before="132"/>
                              <w:ind w:left="230"/>
                              <w:rPr>
                                <w:sz w:val="18"/>
                              </w:rPr>
                            </w:pPr>
                            <w:r>
                              <w:rPr>
                                <w:color w:val="231F20"/>
                                <w:sz w:val="18"/>
                              </w:rPr>
                              <w:t>4.</w:t>
                            </w:r>
                            <w:r>
                              <w:rPr>
                                <w:color w:val="231F20"/>
                                <w:spacing w:val="-4"/>
                                <w:sz w:val="18"/>
                              </w:rPr>
                              <w:t> </w:t>
                            </w:r>
                            <w:r>
                              <w:rPr>
                                <w:color w:val="231F20"/>
                                <w:spacing w:val="-2"/>
                                <w:sz w:val="18"/>
                              </w:rPr>
                              <w:t>Grovedale</w:t>
                            </w:r>
                          </w:p>
                        </w:tc>
                        <w:tc>
                          <w:tcPr>
                            <w:tcW w:w="2144" w:type="dxa"/>
                            <w:shd w:val="clear" w:color="auto" w:fill="E2EEF3"/>
                          </w:tcPr>
                          <w:p>
                            <w:pPr>
                              <w:pStyle w:val="TableParagraph"/>
                              <w:spacing w:before="132"/>
                              <w:ind w:left="253"/>
                              <w:rPr>
                                <w:sz w:val="18"/>
                              </w:rPr>
                            </w:pPr>
                            <w:r>
                              <w:rPr>
                                <w:color w:val="231F20"/>
                                <w:sz w:val="18"/>
                              </w:rPr>
                              <w:t>5.</w:t>
                            </w:r>
                            <w:r>
                              <w:rPr>
                                <w:color w:val="231F20"/>
                                <w:spacing w:val="-4"/>
                                <w:sz w:val="18"/>
                              </w:rPr>
                              <w:t> </w:t>
                            </w:r>
                            <w:r>
                              <w:rPr>
                                <w:color w:val="231F20"/>
                                <w:spacing w:val="-2"/>
                                <w:sz w:val="18"/>
                              </w:rPr>
                              <w:t>Leopold.</w:t>
                            </w:r>
                          </w:p>
                        </w:tc>
                      </w:tr>
                      <w:tr>
                        <w:trPr>
                          <w:trHeight w:val="476" w:hRule="atLeast"/>
                        </w:trPr>
                        <w:tc>
                          <w:tcPr>
                            <w:tcW w:w="10315" w:type="dxa"/>
                            <w:gridSpan w:val="5"/>
                            <w:shd w:val="clear" w:color="auto" w:fill="C9E2EA"/>
                          </w:tcPr>
                          <w:p>
                            <w:pPr>
                              <w:pStyle w:val="TableParagraph"/>
                              <w:spacing w:before="137"/>
                              <w:ind w:left="170"/>
                              <w:rPr>
                                <w:rFonts w:ascii="Trebuchet MS"/>
                                <w:b/>
                                <w:sz w:val="18"/>
                              </w:rPr>
                            </w:pPr>
                            <w:r>
                              <w:rPr>
                                <w:rFonts w:ascii="Trebuchet MS"/>
                                <w:b/>
                                <w:color w:val="231F20"/>
                                <w:sz w:val="18"/>
                              </w:rPr>
                              <w:t>Top</w:t>
                            </w:r>
                            <w:r>
                              <w:rPr>
                                <w:rFonts w:ascii="Trebuchet MS"/>
                                <w:b/>
                                <w:color w:val="231F20"/>
                                <w:spacing w:val="5"/>
                                <w:sz w:val="18"/>
                              </w:rPr>
                              <w:t> </w:t>
                            </w:r>
                            <w:r>
                              <w:rPr>
                                <w:rFonts w:ascii="Trebuchet MS"/>
                                <w:b/>
                                <w:color w:val="231F20"/>
                                <w:sz w:val="18"/>
                              </w:rPr>
                              <w:t>10</w:t>
                            </w:r>
                            <w:r>
                              <w:rPr>
                                <w:rFonts w:ascii="Trebuchet MS"/>
                                <w:b/>
                                <w:color w:val="231F20"/>
                                <w:spacing w:val="6"/>
                                <w:sz w:val="18"/>
                              </w:rPr>
                              <w:t> </w:t>
                            </w:r>
                            <w:r>
                              <w:rPr>
                                <w:rFonts w:ascii="Trebuchet MS"/>
                                <w:b/>
                                <w:color w:val="231F20"/>
                                <w:sz w:val="18"/>
                              </w:rPr>
                              <w:t>registered</w:t>
                            </w:r>
                            <w:r>
                              <w:rPr>
                                <w:rFonts w:ascii="Trebuchet MS"/>
                                <w:b/>
                                <w:color w:val="231F20"/>
                                <w:spacing w:val="5"/>
                                <w:sz w:val="18"/>
                              </w:rPr>
                              <w:t> </w:t>
                            </w:r>
                            <w:r>
                              <w:rPr>
                                <w:rFonts w:ascii="Trebuchet MS"/>
                                <w:b/>
                                <w:color w:val="231F20"/>
                                <w:sz w:val="18"/>
                              </w:rPr>
                              <w:t>dog</w:t>
                            </w:r>
                            <w:r>
                              <w:rPr>
                                <w:rFonts w:ascii="Trebuchet MS"/>
                                <w:b/>
                                <w:color w:val="231F20"/>
                                <w:spacing w:val="6"/>
                                <w:sz w:val="18"/>
                              </w:rPr>
                              <w:t> </w:t>
                            </w:r>
                            <w:r>
                              <w:rPr>
                                <w:rFonts w:ascii="Trebuchet MS"/>
                                <w:b/>
                                <w:color w:val="231F20"/>
                                <w:spacing w:val="-2"/>
                                <w:sz w:val="18"/>
                              </w:rPr>
                              <w:t>breeds:</w:t>
                            </w:r>
                          </w:p>
                        </w:tc>
                      </w:tr>
                      <w:tr>
                        <w:trPr>
                          <w:trHeight w:val="4233" w:hRule="atLeast"/>
                        </w:trPr>
                        <w:tc>
                          <w:tcPr>
                            <w:tcW w:w="1901"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162"/>
                              <w:jc w:val="center"/>
                              <w:rPr>
                                <w:sz w:val="18"/>
                              </w:rPr>
                            </w:pPr>
                            <w:r>
                              <w:rPr>
                                <w:color w:val="231F20"/>
                                <w:spacing w:val="-4"/>
                                <w:sz w:val="18"/>
                              </w:rPr>
                              <w:t>Border</w:t>
                            </w:r>
                            <w:r>
                              <w:rPr>
                                <w:color w:val="231F20"/>
                                <w:spacing w:val="-2"/>
                                <w:sz w:val="18"/>
                              </w:rPr>
                              <w:t> Collie</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162"/>
                              <w:jc w:val="center"/>
                              <w:rPr>
                                <w:sz w:val="18"/>
                              </w:rPr>
                            </w:pPr>
                            <w:r>
                              <w:rPr>
                                <w:color w:val="231F20"/>
                                <w:spacing w:val="-2"/>
                                <w:sz w:val="18"/>
                              </w:rPr>
                              <w:t>Kelpie</w:t>
                            </w:r>
                          </w:p>
                        </w:tc>
                        <w:tc>
                          <w:tcPr>
                            <w:tcW w:w="2056"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332"/>
                              <w:jc w:val="center"/>
                              <w:rPr>
                                <w:sz w:val="18"/>
                              </w:rPr>
                            </w:pPr>
                            <w:r>
                              <w:rPr>
                                <w:color w:val="231F20"/>
                                <w:spacing w:val="-2"/>
                                <w:sz w:val="18"/>
                              </w:rPr>
                              <w:t>Labrador</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332"/>
                              <w:jc w:val="center"/>
                              <w:rPr>
                                <w:sz w:val="18"/>
                              </w:rPr>
                            </w:pPr>
                            <w:r>
                              <w:rPr>
                                <w:color w:val="231F20"/>
                                <w:spacing w:val="-2"/>
                                <w:sz w:val="18"/>
                              </w:rPr>
                              <w:t>Staffordshire</w:t>
                            </w:r>
                          </w:p>
                        </w:tc>
                        <w:tc>
                          <w:tcPr>
                            <w:tcW w:w="2174"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230"/>
                              <w:jc w:val="center"/>
                              <w:rPr>
                                <w:sz w:val="18"/>
                              </w:rPr>
                            </w:pPr>
                            <w:r>
                              <w:rPr>
                                <w:color w:val="231F20"/>
                                <w:spacing w:val="-2"/>
                                <w:sz w:val="18"/>
                              </w:rPr>
                              <w:t>Cavoodle</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230"/>
                              <w:jc w:val="center"/>
                              <w:rPr>
                                <w:sz w:val="18"/>
                              </w:rPr>
                            </w:pPr>
                            <w:r>
                              <w:rPr>
                                <w:color w:val="231F20"/>
                                <w:spacing w:val="-6"/>
                                <w:sz w:val="18"/>
                              </w:rPr>
                              <w:t>German </w:t>
                            </w:r>
                            <w:r>
                              <w:rPr>
                                <w:color w:val="231F20"/>
                                <w:spacing w:val="-2"/>
                                <w:sz w:val="18"/>
                              </w:rPr>
                              <w:t>Shepherd</w:t>
                            </w:r>
                          </w:p>
                        </w:tc>
                        <w:tc>
                          <w:tcPr>
                            <w:tcW w:w="2040"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394"/>
                              <w:rPr>
                                <w:sz w:val="18"/>
                              </w:rPr>
                            </w:pPr>
                            <w:r>
                              <w:rPr>
                                <w:color w:val="231F20"/>
                                <w:spacing w:val="-4"/>
                                <w:sz w:val="18"/>
                              </w:rPr>
                              <w:t>Golden</w:t>
                            </w:r>
                            <w:r>
                              <w:rPr>
                                <w:color w:val="231F20"/>
                                <w:spacing w:val="-2"/>
                                <w:sz w:val="18"/>
                              </w:rPr>
                              <w:t> Retriever</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5"/>
                              <w:rPr>
                                <w:rFonts w:ascii="Brandon Grotesque Bold"/>
                                <w:b/>
                                <w:sz w:val="18"/>
                              </w:rPr>
                            </w:pPr>
                          </w:p>
                          <w:p>
                            <w:pPr>
                              <w:pStyle w:val="TableParagraph"/>
                              <w:spacing w:before="1"/>
                              <w:ind w:left="393"/>
                              <w:rPr>
                                <w:sz w:val="18"/>
                              </w:rPr>
                            </w:pPr>
                            <w:r>
                              <w:rPr>
                                <w:color w:val="231F20"/>
                                <w:w w:val="90"/>
                                <w:sz w:val="18"/>
                              </w:rPr>
                              <w:t>Maltese/Shih</w:t>
                            </w:r>
                            <w:r>
                              <w:rPr>
                                <w:color w:val="231F20"/>
                                <w:spacing w:val="38"/>
                                <w:sz w:val="18"/>
                              </w:rPr>
                              <w:t> </w:t>
                            </w:r>
                            <w:r>
                              <w:rPr>
                                <w:color w:val="231F20"/>
                                <w:spacing w:val="-5"/>
                                <w:sz w:val="18"/>
                              </w:rPr>
                              <w:t>Tzu</w:t>
                            </w:r>
                          </w:p>
                        </w:tc>
                        <w:tc>
                          <w:tcPr>
                            <w:tcW w:w="2144" w:type="dxa"/>
                            <w:shd w:val="clear" w:color="auto" w:fill="E2EEF3"/>
                          </w:tcPr>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55"/>
                              <w:rPr>
                                <w:rFonts w:ascii="Brandon Grotesque Bold"/>
                                <w:b/>
                                <w:sz w:val="18"/>
                              </w:rPr>
                            </w:pPr>
                          </w:p>
                          <w:p>
                            <w:pPr>
                              <w:pStyle w:val="TableParagraph"/>
                              <w:spacing w:before="0"/>
                              <w:ind w:left="270" w:right="184"/>
                              <w:jc w:val="center"/>
                              <w:rPr>
                                <w:sz w:val="18"/>
                              </w:rPr>
                            </w:pPr>
                            <w:r>
                              <w:rPr>
                                <w:color w:val="231F20"/>
                                <w:sz w:val="18"/>
                              </w:rPr>
                              <w:t>Jack </w:t>
                            </w:r>
                            <w:r>
                              <w:rPr>
                                <w:color w:val="231F20"/>
                                <w:spacing w:val="-2"/>
                                <w:sz w:val="18"/>
                              </w:rPr>
                              <w:t>Russell</w:t>
                            </w: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0"/>
                              <w:rPr>
                                <w:rFonts w:ascii="Brandon Grotesque Bold"/>
                                <w:b/>
                                <w:sz w:val="18"/>
                              </w:rPr>
                            </w:pPr>
                          </w:p>
                          <w:p>
                            <w:pPr>
                              <w:pStyle w:val="TableParagraph"/>
                              <w:spacing w:before="173"/>
                              <w:rPr>
                                <w:rFonts w:ascii="Brandon Grotesque Bold"/>
                                <w:b/>
                                <w:sz w:val="18"/>
                              </w:rPr>
                            </w:pPr>
                          </w:p>
                          <w:p>
                            <w:pPr>
                              <w:pStyle w:val="TableParagraph"/>
                              <w:spacing w:line="295" w:lineRule="auto" w:before="0"/>
                              <w:ind w:left="270" w:right="181"/>
                              <w:jc w:val="center"/>
                              <w:rPr>
                                <w:sz w:val="18"/>
                              </w:rPr>
                            </w:pPr>
                            <w:r>
                              <w:rPr>
                                <w:color w:val="231F20"/>
                                <w:sz w:val="18"/>
                              </w:rPr>
                              <w:t>Cavalier King </w:t>
                            </w:r>
                            <w:r>
                              <w:rPr>
                                <w:color w:val="231F20"/>
                                <w:w w:val="90"/>
                                <w:sz w:val="18"/>
                              </w:rPr>
                              <w:t>Charles</w:t>
                            </w:r>
                            <w:r>
                              <w:rPr>
                                <w:color w:val="231F20"/>
                                <w:spacing w:val="12"/>
                                <w:sz w:val="18"/>
                              </w:rPr>
                              <w:t> </w:t>
                            </w:r>
                            <w:r>
                              <w:rPr>
                                <w:color w:val="231F20"/>
                                <w:spacing w:val="-2"/>
                                <w:w w:val="95"/>
                                <w:sz w:val="18"/>
                              </w:rPr>
                              <w:t>Spaniel</w:t>
                            </w:r>
                          </w:p>
                        </w:tc>
                      </w:tr>
                    </w:tbl>
                    <w:p>
                      <w:pPr>
                        <w:pStyle w:val="BodyText"/>
                      </w:pPr>
                    </w:p>
                  </w:txbxContent>
                </v:textbox>
                <w10:wrap type="none"/>
              </v:shape>
            </w:pict>
          </mc:Fallback>
        </mc:AlternateContent>
      </w:r>
      <w:r>
        <w:rPr>
          <w:color w:val="003263"/>
          <w:spacing w:val="-4"/>
        </w:rPr>
        <w:t>PET</w:t>
      </w:r>
      <w:r>
        <w:rPr>
          <w:color w:val="003263"/>
          <w:spacing w:val="-31"/>
        </w:rPr>
        <w:t> </w:t>
      </w:r>
      <w:r>
        <w:rPr>
          <w:color w:val="003263"/>
          <w:spacing w:val="-4"/>
        </w:rPr>
        <w:t>IDENTIFICATION</w:t>
      </w:r>
      <w:r>
        <w:rPr>
          <w:color w:val="003263"/>
          <w:spacing w:val="-31"/>
        </w:rPr>
        <w:t> </w:t>
      </w:r>
      <w:r>
        <w:rPr>
          <w:color w:val="003263"/>
          <w:spacing w:val="-4"/>
        </w:rPr>
        <w:t>AND </w:t>
      </w:r>
      <w:r>
        <w:rPr>
          <w:color w:val="003263"/>
          <w:spacing w:val="7"/>
        </w:rPr>
        <w:t>REGISTRATION</w:t>
      </w:r>
    </w:p>
    <w:p>
      <w:pPr>
        <w:pStyle w:val="BodyText"/>
        <w:rPr>
          <w:rFonts w:ascii="Brandon Grotesque Black"/>
          <w:b/>
          <w:sz w:val="20"/>
        </w:rPr>
      </w:pPr>
    </w:p>
    <w:p>
      <w:pPr>
        <w:pStyle w:val="BodyText"/>
        <w:spacing w:before="148"/>
        <w:rPr>
          <w:rFonts w:ascii="Brandon Grotesque Black"/>
          <w:b/>
          <w:sz w:val="20"/>
        </w:rPr>
      </w:pPr>
    </w:p>
    <w:p>
      <w:pPr>
        <w:spacing w:after="0"/>
        <w:rPr>
          <w:rFonts w:ascii="Brandon Grotesque Black"/>
          <w:sz w:val="20"/>
        </w:rPr>
        <w:sectPr>
          <w:pgSz w:w="23820" w:h="16840" w:orient="landscape"/>
          <w:pgMar w:top="500" w:bottom="0" w:left="320" w:right="340"/>
        </w:sectPr>
      </w:pPr>
    </w:p>
    <w:p>
      <w:pPr>
        <w:pStyle w:val="Heading3"/>
        <w:spacing w:line="204" w:lineRule="auto" w:before="142"/>
      </w:pPr>
      <w:r>
        <w:rPr>
          <w:color w:val="231F20"/>
          <w:spacing w:val="-2"/>
        </w:rPr>
        <w:t>This</w:t>
      </w:r>
      <w:r>
        <w:rPr>
          <w:color w:val="231F20"/>
          <w:spacing w:val="-16"/>
        </w:rPr>
        <w:t> </w:t>
      </w:r>
      <w:r>
        <w:rPr>
          <w:color w:val="231F20"/>
          <w:spacing w:val="-2"/>
        </w:rPr>
        <w:t>section</w:t>
      </w:r>
      <w:r>
        <w:rPr>
          <w:color w:val="231F20"/>
          <w:spacing w:val="-15"/>
        </w:rPr>
        <w:t> </w:t>
      </w:r>
      <w:r>
        <w:rPr>
          <w:color w:val="231F20"/>
          <w:spacing w:val="-2"/>
        </w:rPr>
        <w:t>of</w:t>
      </w:r>
      <w:r>
        <w:rPr>
          <w:color w:val="231F20"/>
          <w:spacing w:val="-16"/>
        </w:rPr>
        <w:t> </w:t>
      </w:r>
      <w:r>
        <w:rPr>
          <w:color w:val="231F20"/>
          <w:spacing w:val="-2"/>
        </w:rPr>
        <w:t>the</w:t>
      </w:r>
      <w:r>
        <w:rPr>
          <w:color w:val="231F20"/>
          <w:spacing w:val="-15"/>
        </w:rPr>
        <w:t> </w:t>
      </w:r>
      <w:r>
        <w:rPr>
          <w:color w:val="231F20"/>
          <w:spacing w:val="-2"/>
        </w:rPr>
        <w:t>plan</w:t>
      </w:r>
      <w:r>
        <w:rPr>
          <w:color w:val="231F20"/>
          <w:spacing w:val="-15"/>
        </w:rPr>
        <w:t> </w:t>
      </w:r>
      <w:r>
        <w:rPr>
          <w:color w:val="231F20"/>
          <w:spacing w:val="-2"/>
        </w:rPr>
        <w:t>addresses</w:t>
      </w:r>
      <w:r>
        <w:rPr>
          <w:color w:val="231F20"/>
          <w:spacing w:val="-16"/>
        </w:rPr>
        <w:t> </w:t>
      </w:r>
      <w:r>
        <w:rPr>
          <w:color w:val="231F20"/>
          <w:spacing w:val="-2"/>
        </w:rPr>
        <w:t>the </w:t>
      </w:r>
      <w:r>
        <w:rPr>
          <w:color w:val="231F20"/>
          <w:spacing w:val="-8"/>
        </w:rPr>
        <w:t>requirement</w:t>
      </w:r>
      <w:r>
        <w:rPr>
          <w:color w:val="231F20"/>
          <w:spacing w:val="-10"/>
        </w:rPr>
        <w:t> </w:t>
      </w:r>
      <w:r>
        <w:rPr>
          <w:color w:val="231F20"/>
          <w:spacing w:val="-8"/>
        </w:rPr>
        <w:t>of</w:t>
      </w:r>
      <w:r>
        <w:rPr>
          <w:color w:val="231F20"/>
          <w:spacing w:val="-9"/>
        </w:rPr>
        <w:t> </w:t>
      </w:r>
      <w:r>
        <w:rPr>
          <w:color w:val="231F20"/>
          <w:spacing w:val="-8"/>
        </w:rPr>
        <w:t>Section</w:t>
      </w:r>
      <w:r>
        <w:rPr>
          <w:color w:val="231F20"/>
          <w:spacing w:val="-10"/>
        </w:rPr>
        <w:t> </w:t>
      </w:r>
      <w:r>
        <w:rPr>
          <w:color w:val="231F20"/>
          <w:spacing w:val="-8"/>
        </w:rPr>
        <w:t>68A</w:t>
      </w:r>
      <w:r>
        <w:rPr>
          <w:color w:val="231F20"/>
          <w:spacing w:val="-9"/>
        </w:rPr>
        <w:t> </w:t>
      </w:r>
      <w:r>
        <w:rPr>
          <w:color w:val="231F20"/>
          <w:spacing w:val="-8"/>
        </w:rPr>
        <w:t>(2)</w:t>
      </w:r>
      <w:r>
        <w:rPr>
          <w:color w:val="231F20"/>
          <w:spacing w:val="-9"/>
        </w:rPr>
        <w:t> </w:t>
      </w:r>
      <w:r>
        <w:rPr>
          <w:color w:val="231F20"/>
          <w:spacing w:val="-8"/>
        </w:rPr>
        <w:t>(c)</w:t>
      </w:r>
      <w:r>
        <w:rPr>
          <w:color w:val="231F20"/>
          <w:spacing w:val="-10"/>
        </w:rPr>
        <w:t> </w:t>
      </w:r>
      <w:r>
        <w:rPr>
          <w:color w:val="231F20"/>
          <w:spacing w:val="-8"/>
        </w:rPr>
        <w:t>(v)</w:t>
      </w:r>
      <w:r>
        <w:rPr>
          <w:color w:val="231F20"/>
          <w:spacing w:val="-9"/>
        </w:rPr>
        <w:t> </w:t>
      </w:r>
      <w:r>
        <w:rPr>
          <w:color w:val="231F20"/>
          <w:spacing w:val="-8"/>
        </w:rPr>
        <w:t>of</w:t>
      </w:r>
      <w:r>
        <w:rPr>
          <w:color w:val="231F20"/>
          <w:spacing w:val="-9"/>
        </w:rPr>
        <w:t> </w:t>
      </w:r>
      <w:r>
        <w:rPr>
          <w:color w:val="231F20"/>
          <w:spacing w:val="-8"/>
        </w:rPr>
        <w:t>the </w:t>
      </w:r>
      <w:r>
        <w:rPr>
          <w:color w:val="231F20"/>
          <w:spacing w:val="-4"/>
        </w:rPr>
        <w:t>Domestic</w:t>
      </w:r>
      <w:r>
        <w:rPr>
          <w:color w:val="231F20"/>
          <w:spacing w:val="-10"/>
        </w:rPr>
        <w:t> </w:t>
      </w:r>
      <w:r>
        <w:rPr>
          <w:color w:val="231F20"/>
          <w:spacing w:val="-4"/>
        </w:rPr>
        <w:t>Animals</w:t>
      </w:r>
      <w:r>
        <w:rPr>
          <w:color w:val="231F20"/>
          <w:spacing w:val="-10"/>
        </w:rPr>
        <w:t> </w:t>
      </w:r>
      <w:r>
        <w:rPr>
          <w:color w:val="231F20"/>
          <w:spacing w:val="-4"/>
        </w:rPr>
        <w:t>Act</w:t>
      </w:r>
      <w:r>
        <w:rPr>
          <w:color w:val="231F20"/>
          <w:spacing w:val="-10"/>
        </w:rPr>
        <w:t> </w:t>
      </w:r>
      <w:r>
        <w:rPr>
          <w:color w:val="231F20"/>
          <w:spacing w:val="-4"/>
        </w:rPr>
        <w:t>1994.</w:t>
      </w:r>
      <w:r>
        <w:rPr>
          <w:color w:val="231F20"/>
          <w:spacing w:val="-10"/>
        </w:rPr>
        <w:t> </w:t>
      </w:r>
      <w:r>
        <w:rPr>
          <w:color w:val="231F20"/>
          <w:spacing w:val="-4"/>
        </w:rPr>
        <w:t>It</w:t>
      </w:r>
      <w:r>
        <w:rPr>
          <w:color w:val="231F20"/>
          <w:spacing w:val="-10"/>
        </w:rPr>
        <w:t> </w:t>
      </w:r>
      <w:r>
        <w:rPr>
          <w:color w:val="231F20"/>
          <w:spacing w:val="-4"/>
        </w:rPr>
        <w:t>deals</w:t>
      </w:r>
      <w:r>
        <w:rPr>
          <w:color w:val="231F20"/>
          <w:spacing w:val="-10"/>
        </w:rPr>
        <w:t> </w:t>
      </w:r>
      <w:r>
        <w:rPr>
          <w:color w:val="231F20"/>
          <w:spacing w:val="-4"/>
        </w:rPr>
        <w:t>with Council’s</w:t>
      </w:r>
      <w:r>
        <w:rPr>
          <w:color w:val="231F20"/>
          <w:spacing w:val="-14"/>
        </w:rPr>
        <w:t> </w:t>
      </w:r>
      <w:r>
        <w:rPr>
          <w:color w:val="231F20"/>
          <w:spacing w:val="-4"/>
        </w:rPr>
        <w:t>programs</w:t>
      </w:r>
      <w:r>
        <w:rPr>
          <w:color w:val="231F20"/>
          <w:spacing w:val="-13"/>
        </w:rPr>
        <w:t> </w:t>
      </w:r>
      <w:r>
        <w:rPr>
          <w:color w:val="231F20"/>
          <w:spacing w:val="-4"/>
        </w:rPr>
        <w:t>and</w:t>
      </w:r>
      <w:r>
        <w:rPr>
          <w:color w:val="231F20"/>
          <w:spacing w:val="-14"/>
        </w:rPr>
        <w:t> </w:t>
      </w:r>
      <w:r>
        <w:rPr>
          <w:color w:val="231F20"/>
          <w:spacing w:val="-4"/>
        </w:rPr>
        <w:t>strategies</w:t>
      </w:r>
      <w:r>
        <w:rPr>
          <w:color w:val="231F20"/>
          <w:spacing w:val="-13"/>
        </w:rPr>
        <w:t> </w:t>
      </w:r>
      <w:r>
        <w:rPr>
          <w:color w:val="231F20"/>
          <w:spacing w:val="-4"/>
        </w:rPr>
        <w:t>for</w:t>
      </w:r>
      <w:r>
        <w:rPr>
          <w:color w:val="231F20"/>
          <w:spacing w:val="-13"/>
        </w:rPr>
        <w:t> </w:t>
      </w:r>
      <w:r>
        <w:rPr>
          <w:color w:val="231F20"/>
          <w:spacing w:val="-4"/>
        </w:rPr>
        <w:t>the </w:t>
      </w:r>
      <w:r>
        <w:rPr>
          <w:color w:val="231F20"/>
          <w:w w:val="90"/>
        </w:rPr>
        <w:t>registration</w:t>
      </w:r>
      <w:r>
        <w:rPr>
          <w:color w:val="231F20"/>
          <w:spacing w:val="-10"/>
          <w:w w:val="90"/>
        </w:rPr>
        <w:t> </w:t>
      </w:r>
      <w:r>
        <w:rPr>
          <w:color w:val="231F20"/>
          <w:w w:val="90"/>
        </w:rPr>
        <w:t>and</w:t>
      </w:r>
      <w:r>
        <w:rPr>
          <w:color w:val="231F20"/>
          <w:spacing w:val="-9"/>
          <w:w w:val="90"/>
        </w:rPr>
        <w:t> </w:t>
      </w:r>
      <w:r>
        <w:rPr>
          <w:color w:val="231F20"/>
          <w:w w:val="90"/>
        </w:rPr>
        <w:t>identification</w:t>
      </w:r>
      <w:r>
        <w:rPr>
          <w:color w:val="231F20"/>
          <w:spacing w:val="-9"/>
          <w:w w:val="90"/>
        </w:rPr>
        <w:t> </w:t>
      </w:r>
      <w:r>
        <w:rPr>
          <w:color w:val="231F20"/>
          <w:w w:val="90"/>
        </w:rPr>
        <w:t>of</w:t>
      </w:r>
      <w:r>
        <w:rPr>
          <w:color w:val="231F20"/>
          <w:spacing w:val="-9"/>
          <w:w w:val="90"/>
        </w:rPr>
        <w:t> </w:t>
      </w:r>
      <w:r>
        <w:rPr>
          <w:color w:val="231F20"/>
          <w:w w:val="90"/>
        </w:rPr>
        <w:t>dogs</w:t>
      </w:r>
      <w:r>
        <w:rPr>
          <w:color w:val="231F20"/>
          <w:spacing w:val="-10"/>
          <w:w w:val="90"/>
        </w:rPr>
        <w:t> </w:t>
      </w:r>
      <w:r>
        <w:rPr>
          <w:color w:val="231F20"/>
          <w:w w:val="90"/>
        </w:rPr>
        <w:t>and</w:t>
      </w:r>
      <w:r>
        <w:rPr>
          <w:color w:val="231F20"/>
          <w:spacing w:val="-9"/>
          <w:w w:val="90"/>
        </w:rPr>
        <w:t> </w:t>
      </w:r>
      <w:r>
        <w:rPr>
          <w:color w:val="231F20"/>
          <w:spacing w:val="-4"/>
          <w:w w:val="90"/>
        </w:rPr>
        <w:t>cats.</w:t>
      </w:r>
    </w:p>
    <w:p>
      <w:pPr>
        <w:pStyle w:val="BodyText"/>
        <w:spacing w:line="295" w:lineRule="auto" w:before="185"/>
        <w:ind w:left="473" w:right="51"/>
        <w:jc w:val="both"/>
      </w:pPr>
      <w:r>
        <w:rPr>
          <w:color w:val="231F20"/>
          <w:w w:val="90"/>
        </w:rPr>
        <w:t>All</w:t>
      </w:r>
      <w:r>
        <w:rPr>
          <w:color w:val="231F20"/>
          <w:spacing w:val="-4"/>
          <w:w w:val="90"/>
        </w:rPr>
        <w:t> </w:t>
      </w:r>
      <w:r>
        <w:rPr>
          <w:color w:val="231F20"/>
          <w:w w:val="90"/>
        </w:rPr>
        <w:t>dogs</w:t>
      </w:r>
      <w:r>
        <w:rPr>
          <w:color w:val="231F20"/>
          <w:spacing w:val="-4"/>
          <w:w w:val="90"/>
        </w:rPr>
        <w:t> </w:t>
      </w:r>
      <w:r>
        <w:rPr>
          <w:color w:val="231F20"/>
          <w:w w:val="90"/>
        </w:rPr>
        <w:t>and</w:t>
      </w:r>
      <w:r>
        <w:rPr>
          <w:color w:val="231F20"/>
          <w:spacing w:val="-4"/>
          <w:w w:val="90"/>
        </w:rPr>
        <w:t> </w:t>
      </w:r>
      <w:r>
        <w:rPr>
          <w:color w:val="231F20"/>
          <w:w w:val="90"/>
        </w:rPr>
        <w:t>cats</w:t>
      </w:r>
      <w:r>
        <w:rPr>
          <w:color w:val="231F20"/>
          <w:spacing w:val="-4"/>
          <w:w w:val="90"/>
        </w:rPr>
        <w:t> </w:t>
      </w:r>
      <w:r>
        <w:rPr>
          <w:color w:val="231F20"/>
          <w:w w:val="90"/>
        </w:rPr>
        <w:t>over</w:t>
      </w:r>
      <w:r>
        <w:rPr>
          <w:color w:val="231F20"/>
          <w:spacing w:val="-4"/>
          <w:w w:val="90"/>
        </w:rPr>
        <w:t> </w:t>
      </w:r>
      <w:r>
        <w:rPr>
          <w:color w:val="231F20"/>
          <w:w w:val="90"/>
        </w:rPr>
        <w:t>three</w:t>
      </w:r>
      <w:r>
        <w:rPr>
          <w:color w:val="231F20"/>
          <w:spacing w:val="-4"/>
          <w:w w:val="90"/>
        </w:rPr>
        <w:t> </w:t>
      </w:r>
      <w:r>
        <w:rPr>
          <w:color w:val="231F20"/>
          <w:w w:val="90"/>
        </w:rPr>
        <w:t>months</w:t>
      </w:r>
      <w:r>
        <w:rPr>
          <w:color w:val="231F20"/>
          <w:spacing w:val="-4"/>
          <w:w w:val="90"/>
        </w:rPr>
        <w:t> </w:t>
      </w:r>
      <w:r>
        <w:rPr>
          <w:color w:val="231F20"/>
          <w:w w:val="90"/>
        </w:rPr>
        <w:t>of</w:t>
      </w:r>
      <w:r>
        <w:rPr>
          <w:color w:val="231F20"/>
          <w:spacing w:val="-4"/>
          <w:w w:val="90"/>
        </w:rPr>
        <w:t> </w:t>
      </w:r>
      <w:r>
        <w:rPr>
          <w:color w:val="231F20"/>
          <w:w w:val="90"/>
        </w:rPr>
        <w:t>age</w:t>
      </w:r>
      <w:r>
        <w:rPr>
          <w:color w:val="231F20"/>
          <w:spacing w:val="-4"/>
          <w:w w:val="90"/>
        </w:rPr>
        <w:t> </w:t>
      </w:r>
      <w:r>
        <w:rPr>
          <w:color w:val="231F20"/>
          <w:w w:val="90"/>
        </w:rPr>
        <w:t>must</w:t>
      </w:r>
      <w:r>
        <w:rPr>
          <w:color w:val="231F20"/>
          <w:spacing w:val="-4"/>
          <w:w w:val="90"/>
        </w:rPr>
        <w:t> </w:t>
      </w:r>
      <w:r>
        <w:rPr>
          <w:color w:val="231F20"/>
          <w:w w:val="90"/>
        </w:rPr>
        <w:t>be</w:t>
      </w:r>
      <w:r>
        <w:rPr>
          <w:color w:val="231F20"/>
          <w:spacing w:val="-4"/>
          <w:w w:val="90"/>
        </w:rPr>
        <w:t> </w:t>
      </w:r>
      <w:r>
        <w:rPr>
          <w:color w:val="231F20"/>
          <w:w w:val="90"/>
        </w:rPr>
        <w:t>registered with</w:t>
      </w:r>
      <w:r>
        <w:rPr>
          <w:color w:val="231F20"/>
          <w:spacing w:val="-7"/>
          <w:w w:val="90"/>
        </w:rPr>
        <w:t> </w:t>
      </w:r>
      <w:r>
        <w:rPr>
          <w:color w:val="231F20"/>
          <w:w w:val="90"/>
        </w:rPr>
        <w:t>the</w:t>
      </w:r>
      <w:r>
        <w:rPr>
          <w:color w:val="231F20"/>
          <w:spacing w:val="-7"/>
          <w:w w:val="90"/>
        </w:rPr>
        <w:t> </w:t>
      </w:r>
      <w:r>
        <w:rPr>
          <w:color w:val="231F20"/>
          <w:w w:val="90"/>
        </w:rPr>
        <w:t>City</w:t>
      </w:r>
      <w:r>
        <w:rPr>
          <w:color w:val="231F20"/>
          <w:spacing w:val="-7"/>
          <w:w w:val="90"/>
        </w:rPr>
        <w:t> </w:t>
      </w:r>
      <w:r>
        <w:rPr>
          <w:color w:val="231F20"/>
          <w:w w:val="90"/>
        </w:rPr>
        <w:t>each</w:t>
      </w:r>
      <w:r>
        <w:rPr>
          <w:color w:val="231F20"/>
          <w:spacing w:val="-7"/>
          <w:w w:val="90"/>
        </w:rPr>
        <w:t> </w:t>
      </w:r>
      <w:r>
        <w:rPr>
          <w:color w:val="231F20"/>
          <w:w w:val="90"/>
        </w:rPr>
        <w:t>year,</w:t>
      </w:r>
      <w:r>
        <w:rPr>
          <w:color w:val="231F20"/>
          <w:spacing w:val="-7"/>
          <w:w w:val="90"/>
        </w:rPr>
        <w:t> </w:t>
      </w:r>
      <w:r>
        <w:rPr>
          <w:color w:val="231F20"/>
          <w:w w:val="90"/>
        </w:rPr>
        <w:t>as</w:t>
      </w:r>
      <w:r>
        <w:rPr>
          <w:color w:val="231F20"/>
          <w:spacing w:val="-7"/>
          <w:w w:val="90"/>
        </w:rPr>
        <w:t> </w:t>
      </w:r>
      <w:r>
        <w:rPr>
          <w:color w:val="231F20"/>
          <w:w w:val="90"/>
        </w:rPr>
        <w:t>required</w:t>
      </w:r>
      <w:r>
        <w:rPr>
          <w:color w:val="231F20"/>
          <w:spacing w:val="-7"/>
          <w:w w:val="90"/>
        </w:rPr>
        <w:t> </w:t>
      </w:r>
      <w:r>
        <w:rPr>
          <w:color w:val="231F20"/>
          <w:w w:val="90"/>
        </w:rPr>
        <w:t>by</w:t>
      </w:r>
      <w:r>
        <w:rPr>
          <w:color w:val="231F20"/>
          <w:spacing w:val="-7"/>
          <w:w w:val="90"/>
        </w:rPr>
        <w:t> </w:t>
      </w:r>
      <w:r>
        <w:rPr>
          <w:color w:val="231F20"/>
          <w:w w:val="90"/>
        </w:rPr>
        <w:t>law.</w:t>
      </w:r>
      <w:r>
        <w:rPr>
          <w:color w:val="231F20"/>
          <w:spacing w:val="-7"/>
          <w:w w:val="90"/>
        </w:rPr>
        <w:t> </w:t>
      </w:r>
      <w:r>
        <w:rPr>
          <w:color w:val="231F20"/>
          <w:w w:val="90"/>
        </w:rPr>
        <w:t>We</w:t>
      </w:r>
      <w:r>
        <w:rPr>
          <w:color w:val="231F20"/>
          <w:spacing w:val="-7"/>
          <w:w w:val="90"/>
        </w:rPr>
        <w:t> </w:t>
      </w:r>
      <w:r>
        <w:rPr>
          <w:color w:val="231F20"/>
          <w:w w:val="90"/>
        </w:rPr>
        <w:t>know</w:t>
      </w:r>
      <w:r>
        <w:rPr>
          <w:color w:val="231F20"/>
          <w:spacing w:val="-7"/>
          <w:w w:val="90"/>
        </w:rPr>
        <w:t> </w:t>
      </w:r>
      <w:r>
        <w:rPr>
          <w:color w:val="231F20"/>
          <w:w w:val="90"/>
        </w:rPr>
        <w:t>that</w:t>
      </w:r>
      <w:r>
        <w:rPr>
          <w:color w:val="231F20"/>
          <w:spacing w:val="-7"/>
          <w:w w:val="90"/>
        </w:rPr>
        <w:t> </w:t>
      </w:r>
      <w:r>
        <w:rPr>
          <w:color w:val="231F20"/>
          <w:w w:val="90"/>
        </w:rPr>
        <w:t>many pets</w:t>
      </w:r>
      <w:r>
        <w:rPr>
          <w:color w:val="231F20"/>
          <w:spacing w:val="-9"/>
          <w:w w:val="90"/>
        </w:rPr>
        <w:t> </w:t>
      </w:r>
      <w:r>
        <w:rPr>
          <w:color w:val="231F20"/>
          <w:w w:val="90"/>
        </w:rPr>
        <w:t>in</w:t>
      </w:r>
      <w:r>
        <w:rPr>
          <w:color w:val="231F20"/>
          <w:spacing w:val="-9"/>
          <w:w w:val="90"/>
        </w:rPr>
        <w:t> </w:t>
      </w:r>
      <w:r>
        <w:rPr>
          <w:color w:val="231F20"/>
          <w:w w:val="90"/>
        </w:rPr>
        <w:t>the</w:t>
      </w:r>
      <w:r>
        <w:rPr>
          <w:color w:val="231F20"/>
          <w:spacing w:val="-8"/>
          <w:w w:val="90"/>
        </w:rPr>
        <w:t> </w:t>
      </w:r>
      <w:r>
        <w:rPr>
          <w:color w:val="231F20"/>
          <w:w w:val="90"/>
        </w:rPr>
        <w:t>region</w:t>
      </w:r>
      <w:r>
        <w:rPr>
          <w:color w:val="231F20"/>
          <w:spacing w:val="-9"/>
          <w:w w:val="90"/>
        </w:rPr>
        <w:t> </w:t>
      </w:r>
      <w:r>
        <w:rPr>
          <w:color w:val="231F20"/>
          <w:w w:val="90"/>
        </w:rPr>
        <w:t>are</w:t>
      </w:r>
      <w:r>
        <w:rPr>
          <w:color w:val="231F20"/>
          <w:spacing w:val="-8"/>
          <w:w w:val="90"/>
        </w:rPr>
        <w:t> </w:t>
      </w:r>
      <w:r>
        <w:rPr>
          <w:color w:val="231F20"/>
          <w:w w:val="90"/>
        </w:rPr>
        <w:t>not</w:t>
      </w:r>
      <w:r>
        <w:rPr>
          <w:color w:val="231F20"/>
          <w:spacing w:val="-9"/>
          <w:w w:val="90"/>
        </w:rPr>
        <w:t> </w:t>
      </w:r>
      <w:r>
        <w:rPr>
          <w:color w:val="231F20"/>
          <w:w w:val="90"/>
        </w:rPr>
        <w:t>currently</w:t>
      </w:r>
      <w:r>
        <w:rPr>
          <w:color w:val="231F20"/>
          <w:spacing w:val="-8"/>
          <w:w w:val="90"/>
        </w:rPr>
        <w:t> </w:t>
      </w:r>
      <w:r>
        <w:rPr>
          <w:color w:val="231F20"/>
          <w:w w:val="90"/>
        </w:rPr>
        <w:t>registered.</w:t>
      </w:r>
      <w:r>
        <w:rPr>
          <w:color w:val="231F20"/>
          <w:spacing w:val="-9"/>
          <w:w w:val="90"/>
        </w:rPr>
        <w:t> </w:t>
      </w:r>
      <w:r>
        <w:rPr>
          <w:color w:val="231F20"/>
          <w:w w:val="90"/>
        </w:rPr>
        <w:t>The</w:t>
      </w:r>
      <w:r>
        <w:rPr>
          <w:color w:val="231F20"/>
          <w:spacing w:val="-8"/>
          <w:w w:val="90"/>
        </w:rPr>
        <w:t> </w:t>
      </w:r>
      <w:r>
        <w:rPr>
          <w:color w:val="231F20"/>
          <w:w w:val="90"/>
        </w:rPr>
        <w:t>City</w:t>
      </w:r>
      <w:r>
        <w:rPr>
          <w:color w:val="231F20"/>
          <w:spacing w:val="-9"/>
          <w:w w:val="90"/>
        </w:rPr>
        <w:t> </w:t>
      </w:r>
      <w:r>
        <w:rPr>
          <w:color w:val="231F20"/>
          <w:w w:val="90"/>
        </w:rPr>
        <w:t>aims</w:t>
      </w:r>
      <w:r>
        <w:rPr>
          <w:color w:val="231F20"/>
          <w:spacing w:val="-8"/>
          <w:w w:val="90"/>
        </w:rPr>
        <w:t> </w:t>
      </w:r>
      <w:r>
        <w:rPr>
          <w:color w:val="231F20"/>
          <w:w w:val="90"/>
        </w:rPr>
        <w:t>to </w:t>
      </w:r>
      <w:r>
        <w:rPr>
          <w:color w:val="231F20"/>
          <w:spacing w:val="-2"/>
        </w:rPr>
        <w:t>improve</w:t>
      </w:r>
      <w:r>
        <w:rPr>
          <w:color w:val="231F20"/>
          <w:spacing w:val="-10"/>
        </w:rPr>
        <w:t> </w:t>
      </w:r>
      <w:r>
        <w:rPr>
          <w:color w:val="231F20"/>
          <w:spacing w:val="-2"/>
        </w:rPr>
        <w:t>registration</w:t>
      </w:r>
      <w:r>
        <w:rPr>
          <w:color w:val="231F20"/>
          <w:spacing w:val="-10"/>
        </w:rPr>
        <w:t> </w:t>
      </w:r>
      <w:r>
        <w:rPr>
          <w:color w:val="231F20"/>
          <w:spacing w:val="-2"/>
        </w:rPr>
        <w:t>compliance</w:t>
      </w:r>
      <w:r>
        <w:rPr>
          <w:color w:val="231F20"/>
          <w:spacing w:val="-10"/>
        </w:rPr>
        <w:t> </w:t>
      </w:r>
      <w:r>
        <w:rPr>
          <w:color w:val="231F20"/>
          <w:spacing w:val="-2"/>
        </w:rPr>
        <w:t>across</w:t>
      </w:r>
      <w:r>
        <w:rPr>
          <w:color w:val="231F20"/>
          <w:spacing w:val="-10"/>
        </w:rPr>
        <w:t> </w:t>
      </w:r>
      <w:r>
        <w:rPr>
          <w:color w:val="231F20"/>
          <w:spacing w:val="-2"/>
        </w:rPr>
        <w:t>Greater</w:t>
      </w:r>
      <w:r>
        <w:rPr>
          <w:color w:val="231F20"/>
          <w:spacing w:val="-10"/>
        </w:rPr>
        <w:t> </w:t>
      </w:r>
      <w:r>
        <w:rPr>
          <w:color w:val="231F20"/>
          <w:spacing w:val="-2"/>
        </w:rPr>
        <w:t>Geelong.</w:t>
      </w:r>
    </w:p>
    <w:p>
      <w:pPr>
        <w:pStyle w:val="BodyText"/>
        <w:spacing w:before="67"/>
      </w:pPr>
    </w:p>
    <w:p>
      <w:pPr>
        <w:pStyle w:val="Heading2"/>
        <w:jc w:val="both"/>
      </w:pPr>
      <w:r>
        <w:rPr>
          <w:color w:val="003263"/>
          <w:spacing w:val="11"/>
        </w:rPr>
        <w:t>WHAT</w:t>
      </w:r>
      <w:r>
        <w:rPr>
          <w:color w:val="003263"/>
          <w:spacing w:val="3"/>
        </w:rPr>
        <w:t> </w:t>
      </w:r>
      <w:r>
        <w:rPr>
          <w:color w:val="003263"/>
        </w:rPr>
        <w:t>WE</w:t>
      </w:r>
      <w:r>
        <w:rPr>
          <w:color w:val="003263"/>
          <w:spacing w:val="4"/>
        </w:rPr>
        <w:t> DO</w:t>
      </w:r>
    </w:p>
    <w:p>
      <w:pPr>
        <w:pStyle w:val="Heading4"/>
        <w:spacing w:before="419"/>
        <w:ind w:left="475"/>
        <w:jc w:val="both"/>
      </w:pPr>
      <w:r>
        <w:rPr>
          <w:color w:val="003263"/>
        </w:rPr>
        <w:t>REGISTRATION</w:t>
      </w:r>
      <w:r>
        <w:rPr>
          <w:color w:val="003263"/>
          <w:spacing w:val="63"/>
        </w:rPr>
        <w:t> </w:t>
      </w:r>
      <w:r>
        <w:rPr>
          <w:color w:val="003263"/>
          <w:spacing w:val="-4"/>
        </w:rPr>
        <w:t>FEES</w:t>
      </w:r>
    </w:p>
    <w:p>
      <w:pPr>
        <w:pStyle w:val="BodyText"/>
        <w:spacing w:before="64"/>
        <w:rPr>
          <w:rFonts w:ascii="Brandon Grotesque Black"/>
          <w:b/>
          <w:sz w:val="20"/>
        </w:rPr>
      </w:pPr>
    </w:p>
    <w:p>
      <w:pPr>
        <w:pStyle w:val="BodyText"/>
        <w:spacing w:line="295" w:lineRule="auto"/>
        <w:ind w:left="473"/>
      </w:pPr>
      <w:r>
        <w:rPr>
          <w:color w:val="231F20"/>
          <w:spacing w:val="-4"/>
        </w:rPr>
        <w:t>Animal</w:t>
      </w:r>
      <w:r>
        <w:rPr>
          <w:color w:val="231F20"/>
          <w:spacing w:val="-11"/>
        </w:rPr>
        <w:t> </w:t>
      </w:r>
      <w:r>
        <w:rPr>
          <w:color w:val="231F20"/>
          <w:spacing w:val="-4"/>
        </w:rPr>
        <w:t>registration</w:t>
      </w:r>
      <w:r>
        <w:rPr>
          <w:color w:val="231F20"/>
          <w:spacing w:val="-10"/>
        </w:rPr>
        <w:t> </w:t>
      </w:r>
      <w:r>
        <w:rPr>
          <w:color w:val="231F20"/>
          <w:spacing w:val="-4"/>
        </w:rPr>
        <w:t>fees</w:t>
      </w:r>
      <w:r>
        <w:rPr>
          <w:color w:val="231F20"/>
          <w:spacing w:val="-10"/>
        </w:rPr>
        <w:t> </w:t>
      </w:r>
      <w:r>
        <w:rPr>
          <w:color w:val="231F20"/>
          <w:spacing w:val="-4"/>
        </w:rPr>
        <w:t>help</w:t>
      </w:r>
      <w:r>
        <w:rPr>
          <w:color w:val="231F20"/>
          <w:spacing w:val="-10"/>
        </w:rPr>
        <w:t> </w:t>
      </w:r>
      <w:r>
        <w:rPr>
          <w:color w:val="231F20"/>
          <w:spacing w:val="-4"/>
        </w:rPr>
        <w:t>fund</w:t>
      </w:r>
      <w:r>
        <w:rPr>
          <w:color w:val="231F20"/>
          <w:spacing w:val="-11"/>
        </w:rPr>
        <w:t> </w:t>
      </w:r>
      <w:r>
        <w:rPr>
          <w:color w:val="231F20"/>
          <w:spacing w:val="-4"/>
        </w:rPr>
        <w:t>the</w:t>
      </w:r>
      <w:r>
        <w:rPr>
          <w:color w:val="231F20"/>
          <w:spacing w:val="-10"/>
        </w:rPr>
        <w:t> </w:t>
      </w:r>
      <w:r>
        <w:rPr>
          <w:color w:val="231F20"/>
          <w:spacing w:val="-4"/>
        </w:rPr>
        <w:t>delivery</w:t>
      </w:r>
      <w:r>
        <w:rPr>
          <w:color w:val="231F20"/>
          <w:spacing w:val="-10"/>
        </w:rPr>
        <w:t> </w:t>
      </w:r>
      <w:r>
        <w:rPr>
          <w:color w:val="231F20"/>
          <w:spacing w:val="-4"/>
        </w:rPr>
        <w:t>of</w:t>
      </w:r>
      <w:r>
        <w:rPr>
          <w:color w:val="231F20"/>
          <w:spacing w:val="-10"/>
        </w:rPr>
        <w:t> </w:t>
      </w:r>
      <w:r>
        <w:rPr>
          <w:color w:val="231F20"/>
          <w:spacing w:val="-4"/>
        </w:rPr>
        <w:t>the</w:t>
      </w:r>
      <w:r>
        <w:rPr>
          <w:color w:val="231F20"/>
          <w:spacing w:val="-11"/>
        </w:rPr>
        <w:t> </w:t>
      </w:r>
      <w:r>
        <w:rPr>
          <w:color w:val="231F20"/>
          <w:spacing w:val="-4"/>
        </w:rPr>
        <w:t>City’s </w:t>
      </w:r>
      <w:r>
        <w:rPr>
          <w:color w:val="231F20"/>
          <w:w w:val="90"/>
        </w:rPr>
        <w:t>Animal Management Services and programs. In the 2024/25 financial year, these services cost $4.3 million to deliver. </w:t>
      </w:r>
      <w:r>
        <w:rPr>
          <w:color w:val="231F20"/>
          <w:w w:val="90"/>
        </w:rPr>
        <w:t>This </w:t>
      </w:r>
      <w:r>
        <w:rPr>
          <w:color w:val="231F20"/>
          <w:spacing w:val="-4"/>
        </w:rPr>
        <w:t>includes</w:t>
      </w:r>
      <w:r>
        <w:rPr>
          <w:color w:val="231F20"/>
          <w:spacing w:val="-8"/>
        </w:rPr>
        <w:t> </w:t>
      </w:r>
      <w:r>
        <w:rPr>
          <w:color w:val="231F20"/>
          <w:spacing w:val="-4"/>
        </w:rPr>
        <w:t>contract</w:t>
      </w:r>
      <w:r>
        <w:rPr>
          <w:color w:val="231F20"/>
          <w:spacing w:val="-8"/>
        </w:rPr>
        <w:t> </w:t>
      </w:r>
      <w:r>
        <w:rPr>
          <w:color w:val="231F20"/>
          <w:spacing w:val="-4"/>
        </w:rPr>
        <w:t>payments</w:t>
      </w:r>
      <w:r>
        <w:rPr>
          <w:color w:val="231F20"/>
          <w:spacing w:val="-8"/>
        </w:rPr>
        <w:t> </w:t>
      </w:r>
      <w:r>
        <w:rPr>
          <w:color w:val="231F20"/>
          <w:spacing w:val="-4"/>
        </w:rPr>
        <w:t>to</w:t>
      </w:r>
      <w:r>
        <w:rPr>
          <w:color w:val="231F20"/>
          <w:spacing w:val="-8"/>
        </w:rPr>
        <w:t> </w:t>
      </w:r>
      <w:r>
        <w:rPr>
          <w:color w:val="231F20"/>
          <w:spacing w:val="-4"/>
        </w:rPr>
        <w:t>the</w:t>
      </w:r>
      <w:r>
        <w:rPr>
          <w:color w:val="231F20"/>
          <w:spacing w:val="-8"/>
        </w:rPr>
        <w:t> </w:t>
      </w:r>
      <w:r>
        <w:rPr>
          <w:color w:val="231F20"/>
          <w:spacing w:val="-4"/>
        </w:rPr>
        <w:t>Geelong</w:t>
      </w:r>
      <w:r>
        <w:rPr>
          <w:color w:val="231F20"/>
          <w:spacing w:val="-8"/>
        </w:rPr>
        <w:t> </w:t>
      </w:r>
      <w:r>
        <w:rPr>
          <w:color w:val="231F20"/>
          <w:spacing w:val="-4"/>
        </w:rPr>
        <w:t>Animal</w:t>
      </w:r>
      <w:r>
        <w:rPr>
          <w:color w:val="231F20"/>
          <w:spacing w:val="-8"/>
        </w:rPr>
        <w:t> </w:t>
      </w:r>
      <w:r>
        <w:rPr>
          <w:color w:val="231F20"/>
          <w:spacing w:val="-4"/>
        </w:rPr>
        <w:t>Welfare Society</w:t>
      </w:r>
      <w:r>
        <w:rPr>
          <w:color w:val="231F20"/>
          <w:spacing w:val="-10"/>
        </w:rPr>
        <w:t> </w:t>
      </w:r>
      <w:r>
        <w:rPr>
          <w:color w:val="231F20"/>
          <w:spacing w:val="-4"/>
        </w:rPr>
        <w:t>for</w:t>
      </w:r>
      <w:r>
        <w:rPr>
          <w:color w:val="231F20"/>
          <w:spacing w:val="-10"/>
        </w:rPr>
        <w:t> </w:t>
      </w:r>
      <w:r>
        <w:rPr>
          <w:color w:val="231F20"/>
          <w:spacing w:val="-4"/>
        </w:rPr>
        <w:t>the</w:t>
      </w:r>
      <w:r>
        <w:rPr>
          <w:color w:val="231F20"/>
          <w:spacing w:val="-10"/>
        </w:rPr>
        <w:t> </w:t>
      </w:r>
      <w:r>
        <w:rPr>
          <w:color w:val="231F20"/>
          <w:spacing w:val="-4"/>
        </w:rPr>
        <w:t>operation</w:t>
      </w:r>
      <w:r>
        <w:rPr>
          <w:color w:val="231F20"/>
          <w:spacing w:val="-10"/>
        </w:rPr>
        <w:t> </w:t>
      </w:r>
      <w:r>
        <w:rPr>
          <w:color w:val="231F20"/>
          <w:spacing w:val="-4"/>
        </w:rPr>
        <w:t>of</w:t>
      </w:r>
      <w:r>
        <w:rPr>
          <w:color w:val="231F20"/>
          <w:spacing w:val="-10"/>
        </w:rPr>
        <w:t> </w:t>
      </w:r>
      <w:r>
        <w:rPr>
          <w:color w:val="231F20"/>
          <w:spacing w:val="-4"/>
        </w:rPr>
        <w:t>the</w:t>
      </w:r>
      <w:r>
        <w:rPr>
          <w:color w:val="231F20"/>
          <w:spacing w:val="-10"/>
        </w:rPr>
        <w:t> </w:t>
      </w:r>
      <w:r>
        <w:rPr>
          <w:color w:val="231F20"/>
          <w:spacing w:val="-4"/>
        </w:rPr>
        <w:t>City’s</w:t>
      </w:r>
      <w:r>
        <w:rPr>
          <w:color w:val="231F20"/>
          <w:spacing w:val="-10"/>
        </w:rPr>
        <w:t> </w:t>
      </w:r>
      <w:r>
        <w:rPr>
          <w:color w:val="231F20"/>
          <w:spacing w:val="-4"/>
        </w:rPr>
        <w:t>pound</w:t>
      </w:r>
      <w:r>
        <w:rPr>
          <w:color w:val="231F20"/>
          <w:spacing w:val="-10"/>
        </w:rPr>
        <w:t> </w:t>
      </w:r>
      <w:r>
        <w:rPr>
          <w:color w:val="231F20"/>
          <w:spacing w:val="-4"/>
        </w:rPr>
        <w:t>service.</w:t>
      </w:r>
      <w:r>
        <w:rPr>
          <w:color w:val="231F20"/>
          <w:spacing w:val="-10"/>
        </w:rPr>
        <w:t> </w:t>
      </w:r>
      <w:r>
        <w:rPr>
          <w:color w:val="231F20"/>
          <w:spacing w:val="-4"/>
        </w:rPr>
        <w:t>In</w:t>
      </w:r>
      <w:r>
        <w:rPr>
          <w:color w:val="231F20"/>
          <w:spacing w:val="-10"/>
        </w:rPr>
        <w:t> </w:t>
      </w:r>
      <w:r>
        <w:rPr>
          <w:color w:val="231F20"/>
          <w:spacing w:val="-4"/>
        </w:rPr>
        <w:t>the </w:t>
      </w:r>
      <w:r>
        <w:rPr>
          <w:color w:val="231F20"/>
          <w:spacing w:val="-6"/>
        </w:rPr>
        <w:t>same year, $2.01 million was collected through registration </w:t>
      </w:r>
      <w:r>
        <w:rPr>
          <w:color w:val="231F20"/>
          <w:spacing w:val="-4"/>
        </w:rPr>
        <w:t>fees,</w:t>
      </w:r>
      <w:r>
        <w:rPr>
          <w:color w:val="231F20"/>
          <w:spacing w:val="-8"/>
        </w:rPr>
        <w:t> </w:t>
      </w:r>
      <w:r>
        <w:rPr>
          <w:color w:val="231F20"/>
          <w:spacing w:val="-4"/>
        </w:rPr>
        <w:t>leaving</w:t>
      </w:r>
      <w:r>
        <w:rPr>
          <w:color w:val="231F20"/>
          <w:spacing w:val="-8"/>
        </w:rPr>
        <w:t> </w:t>
      </w:r>
      <w:r>
        <w:rPr>
          <w:color w:val="231F20"/>
          <w:spacing w:val="-4"/>
        </w:rPr>
        <w:t>a</w:t>
      </w:r>
      <w:r>
        <w:rPr>
          <w:color w:val="231F20"/>
          <w:spacing w:val="-8"/>
        </w:rPr>
        <w:t> </w:t>
      </w:r>
      <w:r>
        <w:rPr>
          <w:color w:val="231F20"/>
          <w:spacing w:val="-4"/>
        </w:rPr>
        <w:t>gap</w:t>
      </w:r>
      <w:r>
        <w:rPr>
          <w:color w:val="231F20"/>
          <w:spacing w:val="-8"/>
        </w:rPr>
        <w:t> </w:t>
      </w:r>
      <w:r>
        <w:rPr>
          <w:color w:val="231F20"/>
          <w:spacing w:val="-4"/>
        </w:rPr>
        <w:t>of</w:t>
      </w:r>
      <w:r>
        <w:rPr>
          <w:color w:val="231F20"/>
          <w:spacing w:val="-8"/>
        </w:rPr>
        <w:t> </w:t>
      </w:r>
      <w:r>
        <w:rPr>
          <w:color w:val="231F20"/>
          <w:spacing w:val="-4"/>
        </w:rPr>
        <w:t>$2.29</w:t>
      </w:r>
      <w:r>
        <w:rPr>
          <w:color w:val="231F20"/>
          <w:spacing w:val="-8"/>
        </w:rPr>
        <w:t> </w:t>
      </w:r>
      <w:r>
        <w:rPr>
          <w:color w:val="231F20"/>
          <w:spacing w:val="-4"/>
        </w:rPr>
        <w:t>million</w:t>
      </w:r>
      <w:r>
        <w:rPr>
          <w:color w:val="231F20"/>
          <w:spacing w:val="-8"/>
        </w:rPr>
        <w:t> </w:t>
      </w:r>
      <w:r>
        <w:rPr>
          <w:color w:val="231F20"/>
          <w:spacing w:val="-4"/>
        </w:rPr>
        <w:t>that</w:t>
      </w:r>
      <w:r>
        <w:rPr>
          <w:color w:val="231F20"/>
          <w:spacing w:val="-8"/>
        </w:rPr>
        <w:t> </w:t>
      </w:r>
      <w:r>
        <w:rPr>
          <w:color w:val="231F20"/>
          <w:spacing w:val="-4"/>
        </w:rPr>
        <w:t>was</w:t>
      </w:r>
      <w:r>
        <w:rPr>
          <w:color w:val="231F20"/>
          <w:spacing w:val="-8"/>
        </w:rPr>
        <w:t> </w:t>
      </w:r>
      <w:r>
        <w:rPr>
          <w:color w:val="231F20"/>
          <w:spacing w:val="-4"/>
        </w:rPr>
        <w:t>subsidised</w:t>
      </w:r>
      <w:r>
        <w:rPr>
          <w:color w:val="231F20"/>
          <w:spacing w:val="-8"/>
        </w:rPr>
        <w:t> </w:t>
      </w:r>
      <w:r>
        <w:rPr>
          <w:color w:val="231F20"/>
          <w:spacing w:val="-4"/>
        </w:rPr>
        <w:t>by </w:t>
      </w:r>
      <w:r>
        <w:rPr>
          <w:color w:val="231F20"/>
        </w:rPr>
        <w:t>the</w:t>
      </w:r>
      <w:r>
        <w:rPr>
          <w:color w:val="231F20"/>
          <w:spacing w:val="-11"/>
        </w:rPr>
        <w:t> </w:t>
      </w:r>
      <w:r>
        <w:rPr>
          <w:color w:val="231F20"/>
        </w:rPr>
        <w:t>City</w:t>
      </w:r>
      <w:r>
        <w:rPr>
          <w:color w:val="231F20"/>
          <w:spacing w:val="-11"/>
        </w:rPr>
        <w:t> </w:t>
      </w:r>
      <w:r>
        <w:rPr>
          <w:color w:val="231F20"/>
        </w:rPr>
        <w:t>to</w:t>
      </w:r>
      <w:r>
        <w:rPr>
          <w:color w:val="231F20"/>
          <w:spacing w:val="-11"/>
        </w:rPr>
        <w:t> </w:t>
      </w:r>
      <w:r>
        <w:rPr>
          <w:color w:val="231F20"/>
        </w:rPr>
        <w:t>maintain</w:t>
      </w:r>
      <w:r>
        <w:rPr>
          <w:color w:val="231F20"/>
          <w:spacing w:val="-11"/>
        </w:rPr>
        <w:t> </w:t>
      </w:r>
      <w:r>
        <w:rPr>
          <w:color w:val="231F20"/>
        </w:rPr>
        <w:t>these</w:t>
      </w:r>
      <w:r>
        <w:rPr>
          <w:color w:val="231F20"/>
          <w:spacing w:val="-11"/>
        </w:rPr>
        <w:t> </w:t>
      </w:r>
      <w:r>
        <w:rPr>
          <w:color w:val="231F20"/>
        </w:rPr>
        <w:t>services.</w:t>
      </w:r>
    </w:p>
    <w:p>
      <w:pPr>
        <w:pStyle w:val="BodyText"/>
        <w:spacing w:line="295" w:lineRule="auto" w:before="106"/>
        <w:ind w:left="473"/>
      </w:pPr>
      <w:r>
        <w:rPr>
          <w:color w:val="231F20"/>
          <w:spacing w:val="-6"/>
        </w:rPr>
        <w:t>Registration</w:t>
      </w:r>
      <w:r>
        <w:rPr>
          <w:color w:val="231F20"/>
          <w:spacing w:val="-8"/>
        </w:rPr>
        <w:t> </w:t>
      </w:r>
      <w:r>
        <w:rPr>
          <w:color w:val="231F20"/>
          <w:spacing w:val="-6"/>
        </w:rPr>
        <w:t>fees</w:t>
      </w:r>
      <w:r>
        <w:rPr>
          <w:color w:val="231F20"/>
          <w:spacing w:val="-8"/>
        </w:rPr>
        <w:t> </w:t>
      </w:r>
      <w:r>
        <w:rPr>
          <w:color w:val="231F20"/>
          <w:spacing w:val="-6"/>
        </w:rPr>
        <w:t>help</w:t>
      </w:r>
      <w:r>
        <w:rPr>
          <w:color w:val="231F20"/>
          <w:spacing w:val="-8"/>
        </w:rPr>
        <w:t> </w:t>
      </w:r>
      <w:r>
        <w:rPr>
          <w:color w:val="231F20"/>
          <w:spacing w:val="-6"/>
        </w:rPr>
        <w:t>support</w:t>
      </w:r>
      <w:r>
        <w:rPr>
          <w:color w:val="231F20"/>
          <w:spacing w:val="-8"/>
        </w:rPr>
        <w:t> </w:t>
      </w:r>
      <w:r>
        <w:rPr>
          <w:color w:val="231F20"/>
          <w:spacing w:val="-6"/>
        </w:rPr>
        <w:t>a</w:t>
      </w:r>
      <w:r>
        <w:rPr>
          <w:color w:val="231F20"/>
          <w:spacing w:val="-8"/>
        </w:rPr>
        <w:t> </w:t>
      </w:r>
      <w:r>
        <w:rPr>
          <w:color w:val="231F20"/>
          <w:spacing w:val="-6"/>
        </w:rPr>
        <w:t>wide</w:t>
      </w:r>
      <w:r>
        <w:rPr>
          <w:color w:val="231F20"/>
          <w:spacing w:val="-8"/>
        </w:rPr>
        <w:t> </w:t>
      </w:r>
      <w:r>
        <w:rPr>
          <w:color w:val="231F20"/>
          <w:spacing w:val="-6"/>
        </w:rPr>
        <w:t>range</w:t>
      </w:r>
      <w:r>
        <w:rPr>
          <w:color w:val="231F20"/>
          <w:spacing w:val="-8"/>
        </w:rPr>
        <w:t> </w:t>
      </w:r>
      <w:r>
        <w:rPr>
          <w:color w:val="231F20"/>
          <w:spacing w:val="-6"/>
        </w:rPr>
        <w:t>of</w:t>
      </w:r>
      <w:r>
        <w:rPr>
          <w:color w:val="231F20"/>
          <w:spacing w:val="-8"/>
        </w:rPr>
        <w:t> </w:t>
      </w:r>
      <w:r>
        <w:rPr>
          <w:color w:val="231F20"/>
          <w:spacing w:val="-6"/>
        </w:rPr>
        <w:t>activities, </w:t>
      </w:r>
      <w:r>
        <w:rPr>
          <w:color w:val="231F20"/>
          <w:spacing w:val="-2"/>
        </w:rPr>
        <w:t>including:</w:t>
      </w:r>
    </w:p>
    <w:p>
      <w:pPr>
        <w:pStyle w:val="ListParagraph"/>
        <w:numPr>
          <w:ilvl w:val="0"/>
          <w:numId w:val="11"/>
        </w:numPr>
        <w:tabs>
          <w:tab w:pos="698" w:val="left" w:leader="none"/>
        </w:tabs>
        <w:spacing w:line="240" w:lineRule="auto" w:before="112" w:after="0"/>
        <w:ind w:left="698" w:right="0" w:hanging="225"/>
        <w:jc w:val="left"/>
        <w:rPr>
          <w:sz w:val="18"/>
        </w:rPr>
      </w:pPr>
      <w:r>
        <w:rPr>
          <w:color w:val="231F20"/>
          <w:w w:val="90"/>
          <w:sz w:val="18"/>
        </w:rPr>
        <w:t>Employment</w:t>
      </w:r>
      <w:r>
        <w:rPr>
          <w:color w:val="231F20"/>
          <w:spacing w:val="19"/>
          <w:sz w:val="18"/>
        </w:rPr>
        <w:t> </w:t>
      </w:r>
      <w:r>
        <w:rPr>
          <w:color w:val="231F20"/>
          <w:w w:val="90"/>
          <w:sz w:val="18"/>
        </w:rPr>
        <w:t>of</w:t>
      </w:r>
      <w:r>
        <w:rPr>
          <w:color w:val="231F20"/>
          <w:spacing w:val="20"/>
          <w:sz w:val="18"/>
        </w:rPr>
        <w:t> </w:t>
      </w:r>
      <w:r>
        <w:rPr>
          <w:color w:val="231F20"/>
          <w:w w:val="90"/>
          <w:sz w:val="18"/>
        </w:rPr>
        <w:t>animal</w:t>
      </w:r>
      <w:r>
        <w:rPr>
          <w:color w:val="231F20"/>
          <w:spacing w:val="20"/>
          <w:sz w:val="18"/>
        </w:rPr>
        <w:t> </w:t>
      </w:r>
      <w:r>
        <w:rPr>
          <w:color w:val="231F20"/>
          <w:w w:val="90"/>
          <w:sz w:val="18"/>
        </w:rPr>
        <w:t>management</w:t>
      </w:r>
      <w:r>
        <w:rPr>
          <w:color w:val="231F20"/>
          <w:spacing w:val="19"/>
          <w:sz w:val="18"/>
        </w:rPr>
        <w:t> </w:t>
      </w:r>
      <w:r>
        <w:rPr>
          <w:color w:val="231F20"/>
          <w:spacing w:val="-2"/>
          <w:w w:val="90"/>
          <w:sz w:val="18"/>
        </w:rPr>
        <w:t>staff.</w:t>
      </w:r>
    </w:p>
    <w:p>
      <w:pPr>
        <w:pStyle w:val="ListParagraph"/>
        <w:numPr>
          <w:ilvl w:val="0"/>
          <w:numId w:val="11"/>
        </w:numPr>
        <w:tabs>
          <w:tab w:pos="698" w:val="left" w:leader="none"/>
        </w:tabs>
        <w:spacing w:line="240" w:lineRule="auto" w:before="105" w:after="0"/>
        <w:ind w:left="698" w:right="0" w:hanging="225"/>
        <w:jc w:val="left"/>
        <w:rPr>
          <w:sz w:val="18"/>
        </w:rPr>
      </w:pPr>
      <w:r>
        <w:rPr>
          <w:color w:val="231F20"/>
          <w:w w:val="90"/>
          <w:sz w:val="18"/>
        </w:rPr>
        <w:t>Collection</w:t>
      </w:r>
      <w:r>
        <w:rPr>
          <w:color w:val="231F20"/>
          <w:spacing w:val="3"/>
          <w:sz w:val="18"/>
        </w:rPr>
        <w:t> </w:t>
      </w:r>
      <w:r>
        <w:rPr>
          <w:color w:val="231F20"/>
          <w:w w:val="90"/>
          <w:sz w:val="18"/>
        </w:rPr>
        <w:t>and</w:t>
      </w:r>
      <w:r>
        <w:rPr>
          <w:color w:val="231F20"/>
          <w:spacing w:val="4"/>
          <w:sz w:val="18"/>
        </w:rPr>
        <w:t> </w:t>
      </w:r>
      <w:r>
        <w:rPr>
          <w:color w:val="231F20"/>
          <w:w w:val="90"/>
          <w:sz w:val="18"/>
        </w:rPr>
        <w:t>return</w:t>
      </w:r>
      <w:r>
        <w:rPr>
          <w:color w:val="231F20"/>
          <w:spacing w:val="4"/>
          <w:sz w:val="18"/>
        </w:rPr>
        <w:t> </w:t>
      </w:r>
      <w:r>
        <w:rPr>
          <w:color w:val="231F20"/>
          <w:w w:val="90"/>
          <w:sz w:val="18"/>
        </w:rPr>
        <w:t>of</w:t>
      </w:r>
      <w:r>
        <w:rPr>
          <w:color w:val="231F20"/>
          <w:spacing w:val="4"/>
          <w:sz w:val="18"/>
        </w:rPr>
        <w:t> </w:t>
      </w:r>
      <w:r>
        <w:rPr>
          <w:color w:val="231F20"/>
          <w:w w:val="90"/>
          <w:sz w:val="18"/>
        </w:rPr>
        <w:t>animals</w:t>
      </w:r>
      <w:r>
        <w:rPr>
          <w:color w:val="231F20"/>
          <w:spacing w:val="3"/>
          <w:sz w:val="18"/>
        </w:rPr>
        <w:t> </w:t>
      </w:r>
      <w:r>
        <w:rPr>
          <w:color w:val="231F20"/>
          <w:w w:val="90"/>
          <w:sz w:val="18"/>
        </w:rPr>
        <w:t>to</w:t>
      </w:r>
      <w:r>
        <w:rPr>
          <w:color w:val="231F20"/>
          <w:spacing w:val="4"/>
          <w:sz w:val="18"/>
        </w:rPr>
        <w:t> </w:t>
      </w:r>
      <w:r>
        <w:rPr>
          <w:color w:val="231F20"/>
          <w:w w:val="90"/>
          <w:sz w:val="18"/>
        </w:rPr>
        <w:t>their</w:t>
      </w:r>
      <w:r>
        <w:rPr>
          <w:color w:val="231F20"/>
          <w:spacing w:val="4"/>
          <w:sz w:val="18"/>
        </w:rPr>
        <w:t> </w:t>
      </w:r>
      <w:r>
        <w:rPr>
          <w:color w:val="231F20"/>
          <w:spacing w:val="-2"/>
          <w:w w:val="90"/>
          <w:sz w:val="18"/>
        </w:rPr>
        <w:t>owners.</w:t>
      </w:r>
    </w:p>
    <w:p>
      <w:pPr>
        <w:pStyle w:val="ListParagraph"/>
        <w:numPr>
          <w:ilvl w:val="0"/>
          <w:numId w:val="11"/>
        </w:numPr>
        <w:tabs>
          <w:tab w:pos="698" w:val="left" w:leader="none"/>
        </w:tabs>
        <w:spacing w:line="240" w:lineRule="auto" w:before="104" w:after="0"/>
        <w:ind w:left="698" w:right="0" w:hanging="225"/>
        <w:jc w:val="left"/>
        <w:rPr>
          <w:sz w:val="18"/>
        </w:rPr>
      </w:pPr>
      <w:r>
        <w:rPr>
          <w:color w:val="231F20"/>
          <w:w w:val="90"/>
          <w:sz w:val="18"/>
        </w:rPr>
        <w:t>Provision</w:t>
      </w:r>
      <w:r>
        <w:rPr>
          <w:color w:val="231F20"/>
          <w:spacing w:val="10"/>
          <w:sz w:val="18"/>
        </w:rPr>
        <w:t> </w:t>
      </w:r>
      <w:r>
        <w:rPr>
          <w:color w:val="231F20"/>
          <w:w w:val="90"/>
          <w:sz w:val="18"/>
        </w:rPr>
        <w:t>of</w:t>
      </w:r>
      <w:r>
        <w:rPr>
          <w:color w:val="231F20"/>
          <w:spacing w:val="10"/>
          <w:sz w:val="18"/>
        </w:rPr>
        <w:t> </w:t>
      </w:r>
      <w:r>
        <w:rPr>
          <w:color w:val="231F20"/>
          <w:w w:val="90"/>
          <w:sz w:val="18"/>
        </w:rPr>
        <w:t>registration</w:t>
      </w:r>
      <w:r>
        <w:rPr>
          <w:color w:val="231F20"/>
          <w:spacing w:val="11"/>
          <w:sz w:val="18"/>
        </w:rPr>
        <w:t> </w:t>
      </w:r>
      <w:r>
        <w:rPr>
          <w:color w:val="231F20"/>
          <w:w w:val="90"/>
          <w:sz w:val="18"/>
        </w:rPr>
        <w:t>tags</w:t>
      </w:r>
      <w:r>
        <w:rPr>
          <w:color w:val="231F20"/>
          <w:spacing w:val="10"/>
          <w:sz w:val="18"/>
        </w:rPr>
        <w:t> </w:t>
      </w:r>
      <w:r>
        <w:rPr>
          <w:color w:val="231F20"/>
          <w:w w:val="90"/>
          <w:sz w:val="18"/>
        </w:rPr>
        <w:t>for</w:t>
      </w:r>
      <w:r>
        <w:rPr>
          <w:color w:val="231F20"/>
          <w:spacing w:val="11"/>
          <w:sz w:val="18"/>
        </w:rPr>
        <w:t> </w:t>
      </w:r>
      <w:r>
        <w:rPr>
          <w:color w:val="231F20"/>
          <w:w w:val="90"/>
          <w:sz w:val="18"/>
        </w:rPr>
        <w:t>each</w:t>
      </w:r>
      <w:r>
        <w:rPr>
          <w:color w:val="231F20"/>
          <w:spacing w:val="10"/>
          <w:sz w:val="18"/>
        </w:rPr>
        <w:t> </w:t>
      </w:r>
      <w:r>
        <w:rPr>
          <w:color w:val="231F20"/>
          <w:w w:val="90"/>
          <w:sz w:val="18"/>
        </w:rPr>
        <w:t>registered</w:t>
      </w:r>
      <w:r>
        <w:rPr>
          <w:color w:val="231F20"/>
          <w:spacing w:val="11"/>
          <w:sz w:val="18"/>
        </w:rPr>
        <w:t> </w:t>
      </w:r>
      <w:r>
        <w:rPr>
          <w:color w:val="231F20"/>
          <w:spacing w:val="-2"/>
          <w:w w:val="90"/>
          <w:sz w:val="18"/>
        </w:rPr>
        <w:t>animal.</w:t>
      </w:r>
    </w:p>
    <w:p>
      <w:pPr>
        <w:pStyle w:val="ListParagraph"/>
        <w:numPr>
          <w:ilvl w:val="0"/>
          <w:numId w:val="11"/>
        </w:numPr>
        <w:tabs>
          <w:tab w:pos="698" w:val="left" w:leader="none"/>
          <w:tab w:pos="700" w:val="left" w:leader="none"/>
        </w:tabs>
        <w:spacing w:line="295" w:lineRule="auto" w:before="105" w:after="0"/>
        <w:ind w:left="700" w:right="63" w:hanging="227"/>
        <w:jc w:val="left"/>
        <w:rPr>
          <w:sz w:val="18"/>
        </w:rPr>
      </w:pPr>
      <w:r>
        <w:rPr>
          <w:color w:val="231F20"/>
          <w:w w:val="90"/>
          <w:sz w:val="18"/>
        </w:rPr>
        <w:t>Investigation and prosecution of animal attacks and </w:t>
      </w:r>
      <w:r>
        <w:rPr>
          <w:color w:val="231F20"/>
          <w:w w:val="90"/>
          <w:sz w:val="18"/>
        </w:rPr>
        <w:t>other </w:t>
      </w:r>
      <w:r>
        <w:rPr>
          <w:color w:val="231F20"/>
          <w:spacing w:val="-2"/>
          <w:sz w:val="18"/>
        </w:rPr>
        <w:t>offences.</w:t>
      </w:r>
    </w:p>
    <w:p>
      <w:pPr>
        <w:pStyle w:val="ListParagraph"/>
        <w:numPr>
          <w:ilvl w:val="0"/>
          <w:numId w:val="11"/>
        </w:numPr>
        <w:tabs>
          <w:tab w:pos="698" w:val="left" w:leader="none"/>
        </w:tabs>
        <w:spacing w:line="240" w:lineRule="auto" w:before="55" w:after="0"/>
        <w:ind w:left="698" w:right="0" w:hanging="225"/>
        <w:jc w:val="left"/>
        <w:rPr>
          <w:sz w:val="18"/>
        </w:rPr>
      </w:pPr>
      <w:r>
        <w:rPr>
          <w:color w:val="231F20"/>
          <w:spacing w:val="-6"/>
          <w:sz w:val="18"/>
        </w:rPr>
        <w:t>Pound service delivery.</w:t>
      </w:r>
    </w:p>
    <w:p>
      <w:pPr>
        <w:pStyle w:val="ListParagraph"/>
        <w:numPr>
          <w:ilvl w:val="0"/>
          <w:numId w:val="11"/>
        </w:numPr>
        <w:tabs>
          <w:tab w:pos="698" w:val="left" w:leader="none"/>
          <w:tab w:pos="700" w:val="left" w:leader="none"/>
        </w:tabs>
        <w:spacing w:line="295" w:lineRule="auto" w:before="105" w:after="0"/>
        <w:ind w:left="700" w:right="117" w:hanging="227"/>
        <w:jc w:val="left"/>
        <w:rPr>
          <w:sz w:val="18"/>
        </w:rPr>
      </w:pPr>
      <w:r>
        <w:rPr>
          <w:color w:val="231F20"/>
          <w:w w:val="90"/>
          <w:sz w:val="18"/>
        </w:rPr>
        <w:t>Registration and auditing of Domestic Animal </w:t>
      </w:r>
      <w:r>
        <w:rPr>
          <w:color w:val="231F20"/>
          <w:w w:val="90"/>
          <w:sz w:val="18"/>
        </w:rPr>
        <w:t>Businesses </w:t>
      </w:r>
      <w:r>
        <w:rPr>
          <w:color w:val="231F20"/>
          <w:spacing w:val="-4"/>
          <w:sz w:val="18"/>
        </w:rPr>
        <w:t>(including pet shops, boarding facilities and breeders).</w:t>
      </w:r>
    </w:p>
    <w:p>
      <w:pPr>
        <w:pStyle w:val="ListParagraph"/>
        <w:numPr>
          <w:ilvl w:val="0"/>
          <w:numId w:val="11"/>
        </w:numPr>
        <w:tabs>
          <w:tab w:pos="698" w:val="left" w:leader="none"/>
        </w:tabs>
        <w:spacing w:line="240" w:lineRule="auto" w:before="55" w:after="0"/>
        <w:ind w:left="698" w:right="0" w:hanging="225"/>
        <w:jc w:val="left"/>
        <w:rPr>
          <w:sz w:val="18"/>
        </w:rPr>
      </w:pPr>
      <w:r>
        <w:rPr>
          <w:color w:val="231F20"/>
          <w:w w:val="90"/>
          <w:sz w:val="18"/>
        </w:rPr>
        <w:t>Investigation</w:t>
      </w:r>
      <w:r>
        <w:rPr>
          <w:color w:val="231F20"/>
          <w:spacing w:val="9"/>
          <w:sz w:val="18"/>
        </w:rPr>
        <w:t> </w:t>
      </w:r>
      <w:r>
        <w:rPr>
          <w:color w:val="231F20"/>
          <w:w w:val="90"/>
          <w:sz w:val="18"/>
        </w:rPr>
        <w:t>of</w:t>
      </w:r>
      <w:r>
        <w:rPr>
          <w:color w:val="231F20"/>
          <w:spacing w:val="9"/>
          <w:sz w:val="18"/>
        </w:rPr>
        <w:t> </w:t>
      </w:r>
      <w:r>
        <w:rPr>
          <w:color w:val="231F20"/>
          <w:w w:val="90"/>
          <w:sz w:val="18"/>
        </w:rPr>
        <w:t>nuisance</w:t>
      </w:r>
      <w:r>
        <w:rPr>
          <w:color w:val="231F20"/>
          <w:spacing w:val="9"/>
          <w:sz w:val="18"/>
        </w:rPr>
        <w:t> </w:t>
      </w:r>
      <w:r>
        <w:rPr>
          <w:color w:val="231F20"/>
          <w:spacing w:val="-2"/>
          <w:w w:val="90"/>
          <w:sz w:val="18"/>
        </w:rPr>
        <w:t>complaints.</w:t>
      </w:r>
    </w:p>
    <w:p>
      <w:pPr>
        <w:pStyle w:val="ListParagraph"/>
        <w:numPr>
          <w:ilvl w:val="0"/>
          <w:numId w:val="11"/>
        </w:numPr>
        <w:tabs>
          <w:tab w:pos="698" w:val="left" w:leader="none"/>
        </w:tabs>
        <w:spacing w:line="240" w:lineRule="auto" w:before="104" w:after="0"/>
        <w:ind w:left="698" w:right="0" w:hanging="225"/>
        <w:jc w:val="left"/>
        <w:rPr>
          <w:sz w:val="18"/>
        </w:rPr>
      </w:pPr>
      <w:r>
        <w:rPr>
          <w:color w:val="231F20"/>
          <w:w w:val="90"/>
          <w:sz w:val="18"/>
        </w:rPr>
        <w:t>After-hours</w:t>
      </w:r>
      <w:r>
        <w:rPr>
          <w:color w:val="231F20"/>
          <w:spacing w:val="18"/>
          <w:sz w:val="18"/>
        </w:rPr>
        <w:t> </w:t>
      </w:r>
      <w:r>
        <w:rPr>
          <w:color w:val="231F20"/>
          <w:spacing w:val="-2"/>
          <w:w w:val="90"/>
          <w:sz w:val="18"/>
        </w:rPr>
        <w:t>services.</w:t>
      </w:r>
    </w:p>
    <w:p>
      <w:pPr>
        <w:pStyle w:val="ListParagraph"/>
        <w:numPr>
          <w:ilvl w:val="0"/>
          <w:numId w:val="11"/>
        </w:numPr>
        <w:tabs>
          <w:tab w:pos="698" w:val="left" w:leader="none"/>
        </w:tabs>
        <w:spacing w:line="240" w:lineRule="auto" w:before="105" w:after="0"/>
        <w:ind w:left="698" w:right="0" w:hanging="225"/>
        <w:jc w:val="left"/>
        <w:rPr>
          <w:sz w:val="18"/>
        </w:rPr>
      </w:pPr>
      <w:r>
        <w:rPr>
          <w:color w:val="231F20"/>
          <w:spacing w:val="-6"/>
          <w:sz w:val="18"/>
        </w:rPr>
        <w:t>Management</w:t>
      </w:r>
      <w:r>
        <w:rPr>
          <w:color w:val="231F20"/>
          <w:spacing w:val="-3"/>
          <w:sz w:val="18"/>
        </w:rPr>
        <w:t> </w:t>
      </w:r>
      <w:r>
        <w:rPr>
          <w:color w:val="231F20"/>
          <w:spacing w:val="-6"/>
          <w:sz w:val="18"/>
        </w:rPr>
        <w:t>of</w:t>
      </w:r>
      <w:r>
        <w:rPr>
          <w:color w:val="231F20"/>
          <w:spacing w:val="-3"/>
          <w:sz w:val="18"/>
        </w:rPr>
        <w:t> </w:t>
      </w:r>
      <w:r>
        <w:rPr>
          <w:color w:val="231F20"/>
          <w:spacing w:val="-6"/>
          <w:sz w:val="18"/>
        </w:rPr>
        <w:t>declared</w:t>
      </w:r>
      <w:r>
        <w:rPr>
          <w:color w:val="231F20"/>
          <w:spacing w:val="-2"/>
          <w:sz w:val="18"/>
        </w:rPr>
        <w:t> </w:t>
      </w:r>
      <w:r>
        <w:rPr>
          <w:color w:val="231F20"/>
          <w:spacing w:val="-6"/>
          <w:sz w:val="18"/>
        </w:rPr>
        <w:t>dogs.</w:t>
      </w:r>
    </w:p>
    <w:p>
      <w:pPr>
        <w:pStyle w:val="ListParagraph"/>
        <w:numPr>
          <w:ilvl w:val="0"/>
          <w:numId w:val="11"/>
        </w:numPr>
        <w:tabs>
          <w:tab w:pos="698" w:val="left" w:leader="none"/>
          <w:tab w:pos="700" w:val="left" w:leader="none"/>
        </w:tabs>
        <w:spacing w:line="295" w:lineRule="auto" w:before="105" w:after="0"/>
        <w:ind w:left="700" w:right="274" w:hanging="227"/>
        <w:jc w:val="left"/>
        <w:rPr>
          <w:sz w:val="18"/>
        </w:rPr>
      </w:pPr>
      <w:r>
        <w:rPr>
          <w:color w:val="231F20"/>
          <w:w w:val="90"/>
          <w:sz w:val="18"/>
        </w:rPr>
        <w:t>Maintenance of animal-related facilities across the </w:t>
      </w:r>
      <w:r>
        <w:rPr>
          <w:color w:val="231F20"/>
          <w:w w:val="90"/>
          <w:sz w:val="18"/>
        </w:rPr>
        <w:t>City, </w:t>
      </w:r>
      <w:r>
        <w:rPr>
          <w:color w:val="231F20"/>
          <w:spacing w:val="-2"/>
          <w:sz w:val="18"/>
        </w:rPr>
        <w:t>including</w:t>
      </w:r>
      <w:r>
        <w:rPr>
          <w:color w:val="231F20"/>
          <w:spacing w:val="-10"/>
          <w:sz w:val="18"/>
        </w:rPr>
        <w:t> </w:t>
      </w:r>
      <w:r>
        <w:rPr>
          <w:color w:val="231F20"/>
          <w:spacing w:val="-2"/>
          <w:sz w:val="18"/>
        </w:rPr>
        <w:t>dog</w:t>
      </w:r>
      <w:r>
        <w:rPr>
          <w:color w:val="231F20"/>
          <w:spacing w:val="-10"/>
          <w:sz w:val="18"/>
        </w:rPr>
        <w:t> </w:t>
      </w:r>
      <w:r>
        <w:rPr>
          <w:color w:val="231F20"/>
          <w:spacing w:val="-2"/>
          <w:sz w:val="18"/>
        </w:rPr>
        <w:t>parks,</w:t>
      </w:r>
      <w:r>
        <w:rPr>
          <w:color w:val="231F20"/>
          <w:spacing w:val="-10"/>
          <w:sz w:val="18"/>
        </w:rPr>
        <w:t> </w:t>
      </w:r>
      <w:r>
        <w:rPr>
          <w:color w:val="231F20"/>
          <w:spacing w:val="-2"/>
          <w:sz w:val="18"/>
        </w:rPr>
        <w:t>reserves</w:t>
      </w:r>
      <w:r>
        <w:rPr>
          <w:color w:val="231F20"/>
          <w:spacing w:val="-10"/>
          <w:sz w:val="18"/>
        </w:rPr>
        <w:t> </w:t>
      </w:r>
      <w:r>
        <w:rPr>
          <w:color w:val="231F20"/>
          <w:spacing w:val="-2"/>
          <w:sz w:val="18"/>
        </w:rPr>
        <w:t>and</w:t>
      </w:r>
      <w:r>
        <w:rPr>
          <w:color w:val="231F20"/>
          <w:spacing w:val="-10"/>
          <w:sz w:val="18"/>
        </w:rPr>
        <w:t> </w:t>
      </w:r>
      <w:r>
        <w:rPr>
          <w:color w:val="231F20"/>
          <w:spacing w:val="-2"/>
          <w:sz w:val="18"/>
        </w:rPr>
        <w:t>the</w:t>
      </w:r>
      <w:r>
        <w:rPr>
          <w:color w:val="231F20"/>
          <w:spacing w:val="-10"/>
          <w:sz w:val="18"/>
        </w:rPr>
        <w:t> </w:t>
      </w:r>
      <w:r>
        <w:rPr>
          <w:color w:val="231F20"/>
          <w:spacing w:val="-2"/>
          <w:sz w:val="18"/>
        </w:rPr>
        <w:t>pound.</w:t>
      </w:r>
    </w:p>
    <w:p>
      <w:pPr>
        <w:pStyle w:val="ListParagraph"/>
        <w:numPr>
          <w:ilvl w:val="0"/>
          <w:numId w:val="11"/>
        </w:numPr>
        <w:tabs>
          <w:tab w:pos="698" w:val="left" w:leader="none"/>
        </w:tabs>
        <w:spacing w:line="240" w:lineRule="auto" w:before="55" w:after="0"/>
        <w:ind w:left="698" w:right="0" w:hanging="225"/>
        <w:jc w:val="left"/>
        <w:rPr>
          <w:sz w:val="18"/>
        </w:rPr>
      </w:pPr>
      <w:r>
        <w:rPr>
          <w:color w:val="231F20"/>
          <w:w w:val="90"/>
          <w:sz w:val="18"/>
        </w:rPr>
        <w:t>Events,</w:t>
      </w:r>
      <w:r>
        <w:rPr>
          <w:color w:val="231F20"/>
          <w:spacing w:val="14"/>
          <w:sz w:val="18"/>
        </w:rPr>
        <w:t> </w:t>
      </w:r>
      <w:r>
        <w:rPr>
          <w:color w:val="231F20"/>
          <w:w w:val="90"/>
          <w:sz w:val="18"/>
        </w:rPr>
        <w:t>information</w:t>
      </w:r>
      <w:r>
        <w:rPr>
          <w:color w:val="231F20"/>
          <w:spacing w:val="15"/>
          <w:sz w:val="18"/>
        </w:rPr>
        <w:t> </w:t>
      </w:r>
      <w:r>
        <w:rPr>
          <w:color w:val="231F20"/>
          <w:w w:val="90"/>
          <w:sz w:val="18"/>
        </w:rPr>
        <w:t>materials</w:t>
      </w:r>
      <w:r>
        <w:rPr>
          <w:color w:val="231F20"/>
          <w:spacing w:val="14"/>
          <w:sz w:val="18"/>
        </w:rPr>
        <w:t> </w:t>
      </w:r>
      <w:r>
        <w:rPr>
          <w:color w:val="231F20"/>
          <w:w w:val="90"/>
          <w:sz w:val="18"/>
        </w:rPr>
        <w:t>and</w:t>
      </w:r>
      <w:r>
        <w:rPr>
          <w:color w:val="231F20"/>
          <w:spacing w:val="15"/>
          <w:sz w:val="18"/>
        </w:rPr>
        <w:t> </w:t>
      </w:r>
      <w:r>
        <w:rPr>
          <w:color w:val="231F20"/>
          <w:w w:val="90"/>
          <w:sz w:val="18"/>
        </w:rPr>
        <w:t>education</w:t>
      </w:r>
      <w:r>
        <w:rPr>
          <w:color w:val="231F20"/>
          <w:spacing w:val="14"/>
          <w:sz w:val="18"/>
        </w:rPr>
        <w:t> </w:t>
      </w:r>
      <w:r>
        <w:rPr>
          <w:color w:val="231F20"/>
          <w:spacing w:val="-2"/>
          <w:w w:val="90"/>
          <w:sz w:val="18"/>
        </w:rPr>
        <w:t>campaigns.</w:t>
      </w:r>
    </w:p>
    <w:p>
      <w:pPr>
        <w:pStyle w:val="ListParagraph"/>
        <w:numPr>
          <w:ilvl w:val="0"/>
          <w:numId w:val="11"/>
        </w:numPr>
        <w:tabs>
          <w:tab w:pos="698" w:val="left" w:leader="none"/>
        </w:tabs>
        <w:spacing w:line="240" w:lineRule="auto" w:before="104" w:after="0"/>
        <w:ind w:left="698" w:right="0" w:hanging="225"/>
        <w:jc w:val="left"/>
        <w:rPr>
          <w:sz w:val="18"/>
        </w:rPr>
      </w:pPr>
      <w:r>
        <w:rPr>
          <w:color w:val="231F20"/>
          <w:w w:val="90"/>
          <w:sz w:val="18"/>
        </w:rPr>
        <w:t>Programs</w:t>
      </w:r>
      <w:r>
        <w:rPr>
          <w:color w:val="231F20"/>
          <w:spacing w:val="15"/>
          <w:sz w:val="18"/>
        </w:rPr>
        <w:t> </w:t>
      </w:r>
      <w:r>
        <w:rPr>
          <w:color w:val="231F20"/>
          <w:w w:val="90"/>
          <w:sz w:val="18"/>
        </w:rPr>
        <w:t>that</w:t>
      </w:r>
      <w:r>
        <w:rPr>
          <w:color w:val="231F20"/>
          <w:spacing w:val="16"/>
          <w:sz w:val="18"/>
        </w:rPr>
        <w:t> </w:t>
      </w:r>
      <w:r>
        <w:rPr>
          <w:color w:val="231F20"/>
          <w:w w:val="90"/>
          <w:sz w:val="18"/>
        </w:rPr>
        <w:t>support</w:t>
      </w:r>
      <w:r>
        <w:rPr>
          <w:color w:val="231F20"/>
          <w:spacing w:val="16"/>
          <w:sz w:val="18"/>
        </w:rPr>
        <w:t> </w:t>
      </w:r>
      <w:r>
        <w:rPr>
          <w:color w:val="231F20"/>
          <w:w w:val="90"/>
          <w:sz w:val="18"/>
        </w:rPr>
        <w:t>responsible</w:t>
      </w:r>
      <w:r>
        <w:rPr>
          <w:color w:val="231F20"/>
          <w:spacing w:val="16"/>
          <w:sz w:val="18"/>
        </w:rPr>
        <w:t> </w:t>
      </w:r>
      <w:r>
        <w:rPr>
          <w:color w:val="231F20"/>
          <w:w w:val="90"/>
          <w:sz w:val="18"/>
        </w:rPr>
        <w:t>pet</w:t>
      </w:r>
      <w:r>
        <w:rPr>
          <w:color w:val="231F20"/>
          <w:spacing w:val="15"/>
          <w:sz w:val="18"/>
        </w:rPr>
        <w:t> </w:t>
      </w:r>
      <w:r>
        <w:rPr>
          <w:color w:val="231F20"/>
          <w:spacing w:val="-2"/>
          <w:w w:val="90"/>
          <w:sz w:val="18"/>
        </w:rPr>
        <w:t>ownership.</w:t>
      </w:r>
    </w:p>
    <w:p>
      <w:pPr>
        <w:pStyle w:val="ListParagraph"/>
        <w:numPr>
          <w:ilvl w:val="0"/>
          <w:numId w:val="11"/>
        </w:numPr>
        <w:tabs>
          <w:tab w:pos="698" w:val="left" w:leader="none"/>
          <w:tab w:pos="700" w:val="left" w:leader="none"/>
        </w:tabs>
        <w:spacing w:line="295" w:lineRule="auto" w:before="105" w:after="0"/>
        <w:ind w:left="700" w:right="126" w:hanging="227"/>
        <w:jc w:val="left"/>
        <w:rPr>
          <w:sz w:val="18"/>
        </w:rPr>
      </w:pPr>
      <w:r>
        <w:rPr>
          <w:color w:val="231F20"/>
          <w:spacing w:val="-4"/>
          <w:sz w:val="18"/>
        </w:rPr>
        <w:t>Mandatory</w:t>
      </w:r>
      <w:r>
        <w:rPr>
          <w:color w:val="231F20"/>
          <w:spacing w:val="-11"/>
          <w:sz w:val="18"/>
        </w:rPr>
        <w:t> </w:t>
      </w:r>
      <w:r>
        <w:rPr>
          <w:color w:val="231F20"/>
          <w:spacing w:val="-4"/>
          <w:sz w:val="18"/>
        </w:rPr>
        <w:t>levy</w:t>
      </w:r>
      <w:r>
        <w:rPr>
          <w:color w:val="231F20"/>
          <w:spacing w:val="-10"/>
          <w:sz w:val="18"/>
        </w:rPr>
        <w:t> </w:t>
      </w:r>
      <w:r>
        <w:rPr>
          <w:color w:val="231F20"/>
          <w:spacing w:val="-4"/>
          <w:sz w:val="18"/>
        </w:rPr>
        <w:t>payments</w:t>
      </w:r>
      <w:r>
        <w:rPr>
          <w:color w:val="231F20"/>
          <w:spacing w:val="-10"/>
          <w:sz w:val="18"/>
        </w:rPr>
        <w:t> </w:t>
      </w:r>
      <w:r>
        <w:rPr>
          <w:color w:val="231F20"/>
          <w:spacing w:val="-4"/>
          <w:sz w:val="18"/>
        </w:rPr>
        <w:t>to</w:t>
      </w:r>
      <w:r>
        <w:rPr>
          <w:color w:val="231F20"/>
          <w:spacing w:val="-10"/>
          <w:sz w:val="18"/>
        </w:rPr>
        <w:t> </w:t>
      </w:r>
      <w:r>
        <w:rPr>
          <w:color w:val="231F20"/>
          <w:spacing w:val="-4"/>
          <w:sz w:val="18"/>
        </w:rPr>
        <w:t>the</w:t>
      </w:r>
      <w:r>
        <w:rPr>
          <w:color w:val="231F20"/>
          <w:spacing w:val="-11"/>
          <w:sz w:val="18"/>
        </w:rPr>
        <w:t> </w:t>
      </w:r>
      <w:r>
        <w:rPr>
          <w:color w:val="231F20"/>
          <w:spacing w:val="-4"/>
          <w:sz w:val="18"/>
        </w:rPr>
        <w:t>State</w:t>
      </w:r>
      <w:r>
        <w:rPr>
          <w:color w:val="231F20"/>
          <w:spacing w:val="-10"/>
          <w:sz w:val="18"/>
        </w:rPr>
        <w:t> </w:t>
      </w:r>
      <w:r>
        <w:rPr>
          <w:color w:val="231F20"/>
          <w:spacing w:val="-4"/>
          <w:sz w:val="18"/>
        </w:rPr>
        <w:t>Government</w:t>
      </w:r>
      <w:r>
        <w:rPr>
          <w:color w:val="231F20"/>
          <w:spacing w:val="-10"/>
          <w:sz w:val="18"/>
        </w:rPr>
        <w:t> </w:t>
      </w:r>
      <w:r>
        <w:rPr>
          <w:color w:val="231F20"/>
          <w:spacing w:val="-4"/>
          <w:sz w:val="18"/>
        </w:rPr>
        <w:t>—</w:t>
      </w:r>
      <w:r>
        <w:rPr>
          <w:color w:val="231F20"/>
          <w:spacing w:val="-10"/>
          <w:sz w:val="18"/>
        </w:rPr>
        <w:t> </w:t>
      </w:r>
      <w:r>
        <w:rPr>
          <w:color w:val="231F20"/>
          <w:spacing w:val="-4"/>
          <w:sz w:val="18"/>
        </w:rPr>
        <w:t>in </w:t>
      </w:r>
      <w:r>
        <w:rPr>
          <w:color w:val="231F20"/>
          <w:spacing w:val="-8"/>
          <w:sz w:val="18"/>
        </w:rPr>
        <w:t>2025,</w:t>
      </w:r>
      <w:r>
        <w:rPr>
          <w:color w:val="231F20"/>
          <w:spacing w:val="-2"/>
          <w:sz w:val="18"/>
        </w:rPr>
        <w:t> </w:t>
      </w:r>
      <w:r>
        <w:rPr>
          <w:color w:val="231F20"/>
          <w:spacing w:val="-8"/>
          <w:sz w:val="18"/>
        </w:rPr>
        <w:t>this</w:t>
      </w:r>
      <w:r>
        <w:rPr>
          <w:color w:val="231F20"/>
          <w:spacing w:val="-2"/>
          <w:sz w:val="18"/>
        </w:rPr>
        <w:t> </w:t>
      </w:r>
      <w:r>
        <w:rPr>
          <w:color w:val="231F20"/>
          <w:spacing w:val="-8"/>
          <w:sz w:val="18"/>
        </w:rPr>
        <w:t>included</w:t>
      </w:r>
      <w:r>
        <w:rPr>
          <w:color w:val="231F20"/>
          <w:spacing w:val="-2"/>
          <w:sz w:val="18"/>
        </w:rPr>
        <w:t> </w:t>
      </w:r>
      <w:r>
        <w:rPr>
          <w:color w:val="231F20"/>
          <w:spacing w:val="-8"/>
          <w:sz w:val="18"/>
        </w:rPr>
        <w:t>$4.51</w:t>
      </w:r>
      <w:r>
        <w:rPr>
          <w:color w:val="231F20"/>
          <w:spacing w:val="-2"/>
          <w:sz w:val="18"/>
        </w:rPr>
        <w:t> </w:t>
      </w:r>
      <w:r>
        <w:rPr>
          <w:color w:val="231F20"/>
          <w:spacing w:val="-8"/>
          <w:sz w:val="18"/>
        </w:rPr>
        <w:t>per</w:t>
      </w:r>
      <w:r>
        <w:rPr>
          <w:color w:val="231F20"/>
          <w:spacing w:val="-2"/>
          <w:sz w:val="18"/>
        </w:rPr>
        <w:t> </w:t>
      </w:r>
      <w:r>
        <w:rPr>
          <w:color w:val="231F20"/>
          <w:spacing w:val="-8"/>
          <w:sz w:val="18"/>
        </w:rPr>
        <w:t>registered</w:t>
      </w:r>
      <w:r>
        <w:rPr>
          <w:color w:val="231F20"/>
          <w:spacing w:val="-2"/>
          <w:sz w:val="18"/>
        </w:rPr>
        <w:t> </w:t>
      </w:r>
      <w:r>
        <w:rPr>
          <w:color w:val="231F20"/>
          <w:spacing w:val="-8"/>
          <w:sz w:val="18"/>
        </w:rPr>
        <w:t>animal</w:t>
      </w:r>
      <w:r>
        <w:rPr>
          <w:color w:val="231F20"/>
          <w:spacing w:val="-2"/>
          <w:sz w:val="18"/>
        </w:rPr>
        <w:t> </w:t>
      </w:r>
      <w:r>
        <w:rPr>
          <w:color w:val="231F20"/>
          <w:spacing w:val="-8"/>
          <w:sz w:val="18"/>
        </w:rPr>
        <w:t>and</w:t>
      </w:r>
      <w:r>
        <w:rPr>
          <w:color w:val="231F20"/>
          <w:spacing w:val="-2"/>
          <w:sz w:val="18"/>
        </w:rPr>
        <w:t> </w:t>
      </w:r>
      <w:r>
        <w:rPr>
          <w:color w:val="231F20"/>
          <w:spacing w:val="-8"/>
          <w:sz w:val="18"/>
        </w:rPr>
        <w:t>$20 </w:t>
      </w:r>
      <w:r>
        <w:rPr>
          <w:color w:val="231F20"/>
          <w:spacing w:val="-4"/>
          <w:sz w:val="18"/>
        </w:rPr>
        <w:t>per</w:t>
      </w:r>
      <w:r>
        <w:rPr>
          <w:color w:val="231F20"/>
          <w:spacing w:val="-7"/>
          <w:sz w:val="18"/>
        </w:rPr>
        <w:t> </w:t>
      </w:r>
      <w:r>
        <w:rPr>
          <w:color w:val="231F20"/>
          <w:spacing w:val="-4"/>
          <w:sz w:val="18"/>
        </w:rPr>
        <w:t>Domestic</w:t>
      </w:r>
      <w:r>
        <w:rPr>
          <w:color w:val="231F20"/>
          <w:spacing w:val="-7"/>
          <w:sz w:val="18"/>
        </w:rPr>
        <w:t> </w:t>
      </w:r>
      <w:r>
        <w:rPr>
          <w:color w:val="231F20"/>
          <w:spacing w:val="-4"/>
          <w:sz w:val="18"/>
        </w:rPr>
        <w:t>Animal</w:t>
      </w:r>
      <w:r>
        <w:rPr>
          <w:color w:val="231F20"/>
          <w:spacing w:val="-7"/>
          <w:sz w:val="18"/>
        </w:rPr>
        <w:t> </w:t>
      </w:r>
      <w:r>
        <w:rPr>
          <w:color w:val="231F20"/>
          <w:spacing w:val="-4"/>
          <w:sz w:val="18"/>
        </w:rPr>
        <w:t>Business,</w:t>
      </w:r>
      <w:r>
        <w:rPr>
          <w:color w:val="231F20"/>
          <w:spacing w:val="-7"/>
          <w:sz w:val="18"/>
        </w:rPr>
        <w:t> </w:t>
      </w:r>
      <w:r>
        <w:rPr>
          <w:color w:val="231F20"/>
          <w:spacing w:val="-4"/>
          <w:sz w:val="18"/>
        </w:rPr>
        <w:t>totalling</w:t>
      </w:r>
      <w:r>
        <w:rPr>
          <w:color w:val="231F20"/>
          <w:spacing w:val="-7"/>
          <w:sz w:val="18"/>
        </w:rPr>
        <w:t> </w:t>
      </w:r>
      <w:r>
        <w:rPr>
          <w:color w:val="231F20"/>
          <w:spacing w:val="-4"/>
          <w:sz w:val="18"/>
        </w:rPr>
        <w:t>$178,000.</w:t>
      </w:r>
    </w:p>
    <w:p>
      <w:pPr>
        <w:pStyle w:val="Heading4"/>
        <w:spacing w:before="103"/>
        <w:ind w:left="285"/>
      </w:pPr>
      <w:r>
        <w:rPr>
          <w:b w:val="0"/>
        </w:rPr>
        <w:br w:type="column"/>
      </w:r>
      <w:r>
        <w:rPr>
          <w:color w:val="003263"/>
        </w:rPr>
        <w:t>REGISTRATION</w:t>
      </w:r>
      <w:r>
        <w:rPr>
          <w:color w:val="003263"/>
          <w:spacing w:val="63"/>
        </w:rPr>
        <w:t> </w:t>
      </w:r>
      <w:r>
        <w:rPr>
          <w:color w:val="003263"/>
          <w:spacing w:val="-2"/>
        </w:rPr>
        <w:t>PROCESSES</w:t>
      </w:r>
    </w:p>
    <w:p>
      <w:pPr>
        <w:pStyle w:val="BodyText"/>
        <w:spacing w:before="64"/>
        <w:rPr>
          <w:rFonts w:ascii="Brandon Grotesque Black"/>
          <w:b/>
          <w:sz w:val="20"/>
        </w:rPr>
      </w:pPr>
    </w:p>
    <w:p>
      <w:pPr>
        <w:pStyle w:val="BodyText"/>
        <w:spacing w:line="295" w:lineRule="auto"/>
        <w:ind w:left="283"/>
      </w:pPr>
      <w:r>
        <w:rPr>
          <w:color w:val="231F20"/>
          <w:spacing w:val="-4"/>
        </w:rPr>
        <w:t>To</w:t>
      </w:r>
      <w:r>
        <w:rPr>
          <w:color w:val="231F20"/>
          <w:spacing w:val="-8"/>
        </w:rPr>
        <w:t> </w:t>
      </w:r>
      <w:r>
        <w:rPr>
          <w:color w:val="231F20"/>
          <w:spacing w:val="-4"/>
        </w:rPr>
        <w:t>make</w:t>
      </w:r>
      <w:r>
        <w:rPr>
          <w:color w:val="231F20"/>
          <w:spacing w:val="-8"/>
        </w:rPr>
        <w:t> </w:t>
      </w:r>
      <w:r>
        <w:rPr>
          <w:color w:val="231F20"/>
          <w:spacing w:val="-4"/>
        </w:rPr>
        <w:t>animal</w:t>
      </w:r>
      <w:r>
        <w:rPr>
          <w:color w:val="231F20"/>
          <w:spacing w:val="-8"/>
        </w:rPr>
        <w:t> </w:t>
      </w:r>
      <w:r>
        <w:rPr>
          <w:color w:val="231F20"/>
          <w:spacing w:val="-4"/>
        </w:rPr>
        <w:t>registration</w:t>
      </w:r>
      <w:r>
        <w:rPr>
          <w:color w:val="231F20"/>
          <w:spacing w:val="-8"/>
        </w:rPr>
        <w:t> </w:t>
      </w:r>
      <w:r>
        <w:rPr>
          <w:color w:val="231F20"/>
          <w:spacing w:val="-4"/>
        </w:rPr>
        <w:t>as</w:t>
      </w:r>
      <w:r>
        <w:rPr>
          <w:color w:val="231F20"/>
          <w:spacing w:val="-8"/>
        </w:rPr>
        <w:t> </w:t>
      </w:r>
      <w:r>
        <w:rPr>
          <w:color w:val="231F20"/>
          <w:spacing w:val="-4"/>
        </w:rPr>
        <w:t>simple</w:t>
      </w:r>
      <w:r>
        <w:rPr>
          <w:color w:val="231F20"/>
          <w:spacing w:val="-8"/>
        </w:rPr>
        <w:t> </w:t>
      </w:r>
      <w:r>
        <w:rPr>
          <w:color w:val="231F20"/>
          <w:spacing w:val="-4"/>
        </w:rPr>
        <w:t>as</w:t>
      </w:r>
      <w:r>
        <w:rPr>
          <w:color w:val="231F20"/>
          <w:spacing w:val="-8"/>
        </w:rPr>
        <w:t> </w:t>
      </w:r>
      <w:r>
        <w:rPr>
          <w:color w:val="231F20"/>
          <w:spacing w:val="-4"/>
        </w:rPr>
        <w:t>possible</w:t>
      </w:r>
      <w:r>
        <w:rPr>
          <w:color w:val="231F20"/>
          <w:spacing w:val="-8"/>
        </w:rPr>
        <w:t> </w:t>
      </w:r>
      <w:r>
        <w:rPr>
          <w:color w:val="231F20"/>
          <w:spacing w:val="-4"/>
        </w:rPr>
        <w:t>for</w:t>
      </w:r>
      <w:r>
        <w:rPr>
          <w:color w:val="231F20"/>
          <w:spacing w:val="-8"/>
        </w:rPr>
        <w:t> </w:t>
      </w:r>
      <w:r>
        <w:rPr>
          <w:color w:val="231F20"/>
          <w:spacing w:val="-4"/>
        </w:rPr>
        <w:t>the </w:t>
      </w:r>
      <w:r>
        <w:rPr>
          <w:color w:val="231F20"/>
          <w:spacing w:val="-2"/>
        </w:rPr>
        <w:t>community,</w:t>
      </w:r>
      <w:r>
        <w:rPr>
          <w:color w:val="231F20"/>
          <w:spacing w:val="-13"/>
        </w:rPr>
        <w:t> </w:t>
      </w:r>
      <w:r>
        <w:rPr>
          <w:color w:val="231F20"/>
          <w:spacing w:val="-2"/>
        </w:rPr>
        <w:t>the</w:t>
      </w:r>
      <w:r>
        <w:rPr>
          <w:color w:val="231F20"/>
          <w:spacing w:val="-12"/>
        </w:rPr>
        <w:t> </w:t>
      </w:r>
      <w:r>
        <w:rPr>
          <w:color w:val="231F20"/>
          <w:spacing w:val="-2"/>
        </w:rPr>
        <w:t>City</w:t>
      </w:r>
      <w:r>
        <w:rPr>
          <w:color w:val="231F20"/>
          <w:spacing w:val="-12"/>
        </w:rPr>
        <w:t> </w:t>
      </w:r>
      <w:r>
        <w:rPr>
          <w:color w:val="231F20"/>
          <w:spacing w:val="-2"/>
        </w:rPr>
        <w:t>offers</w:t>
      </w:r>
      <w:r>
        <w:rPr>
          <w:color w:val="231F20"/>
          <w:spacing w:val="-12"/>
        </w:rPr>
        <w:t> </w:t>
      </w:r>
      <w:r>
        <w:rPr>
          <w:color w:val="231F20"/>
          <w:spacing w:val="-2"/>
        </w:rPr>
        <w:t>both</w:t>
      </w:r>
      <w:r>
        <w:rPr>
          <w:color w:val="231F20"/>
          <w:spacing w:val="-13"/>
        </w:rPr>
        <w:t> </w:t>
      </w:r>
      <w:r>
        <w:rPr>
          <w:color w:val="231F20"/>
          <w:spacing w:val="-2"/>
        </w:rPr>
        <w:t>online</w:t>
      </w:r>
      <w:r>
        <w:rPr>
          <w:color w:val="231F20"/>
          <w:spacing w:val="-12"/>
        </w:rPr>
        <w:t> </w:t>
      </w:r>
      <w:r>
        <w:rPr>
          <w:color w:val="231F20"/>
          <w:spacing w:val="-2"/>
        </w:rPr>
        <w:t>and</w:t>
      </w:r>
      <w:r>
        <w:rPr>
          <w:color w:val="231F20"/>
          <w:spacing w:val="-12"/>
        </w:rPr>
        <w:t> </w:t>
      </w:r>
      <w:r>
        <w:rPr>
          <w:color w:val="231F20"/>
          <w:spacing w:val="-2"/>
        </w:rPr>
        <w:t>in-person registration</w:t>
      </w:r>
      <w:r>
        <w:rPr>
          <w:color w:val="231F20"/>
          <w:spacing w:val="-13"/>
        </w:rPr>
        <w:t> </w:t>
      </w:r>
      <w:r>
        <w:rPr>
          <w:color w:val="231F20"/>
          <w:spacing w:val="-2"/>
        </w:rPr>
        <w:t>options.</w:t>
      </w:r>
      <w:r>
        <w:rPr>
          <w:color w:val="231F20"/>
          <w:spacing w:val="-12"/>
        </w:rPr>
        <w:t> </w:t>
      </w:r>
      <w:r>
        <w:rPr>
          <w:color w:val="231F20"/>
          <w:spacing w:val="-2"/>
        </w:rPr>
        <w:t>Renewal</w:t>
      </w:r>
      <w:r>
        <w:rPr>
          <w:color w:val="231F20"/>
          <w:spacing w:val="-12"/>
        </w:rPr>
        <w:t> </w:t>
      </w:r>
      <w:r>
        <w:rPr>
          <w:color w:val="231F20"/>
          <w:spacing w:val="-2"/>
        </w:rPr>
        <w:t>notices</w:t>
      </w:r>
      <w:r>
        <w:rPr>
          <w:color w:val="231F20"/>
          <w:spacing w:val="-12"/>
        </w:rPr>
        <w:t> </w:t>
      </w:r>
      <w:r>
        <w:rPr>
          <w:color w:val="231F20"/>
          <w:spacing w:val="-2"/>
        </w:rPr>
        <w:t>are</w:t>
      </w:r>
      <w:r>
        <w:rPr>
          <w:color w:val="231F20"/>
          <w:spacing w:val="-13"/>
        </w:rPr>
        <w:t> </w:t>
      </w:r>
      <w:r>
        <w:rPr>
          <w:color w:val="231F20"/>
          <w:spacing w:val="-2"/>
        </w:rPr>
        <w:t>sent</w:t>
      </w:r>
      <w:r>
        <w:rPr>
          <w:color w:val="231F20"/>
          <w:spacing w:val="-12"/>
        </w:rPr>
        <w:t> </w:t>
      </w:r>
      <w:r>
        <w:rPr>
          <w:color w:val="231F20"/>
          <w:spacing w:val="-2"/>
        </w:rPr>
        <w:t>each</w:t>
      </w:r>
      <w:r>
        <w:rPr>
          <w:color w:val="231F20"/>
          <w:spacing w:val="-12"/>
        </w:rPr>
        <w:t> </w:t>
      </w:r>
      <w:r>
        <w:rPr>
          <w:color w:val="231F20"/>
          <w:spacing w:val="-2"/>
        </w:rPr>
        <w:t>year, </w:t>
      </w:r>
      <w:r>
        <w:rPr>
          <w:color w:val="231F20"/>
          <w:spacing w:val="-6"/>
        </w:rPr>
        <w:t>either</w:t>
      </w:r>
      <w:r>
        <w:rPr>
          <w:color w:val="231F20"/>
          <w:spacing w:val="-9"/>
        </w:rPr>
        <w:t> </w:t>
      </w:r>
      <w:r>
        <w:rPr>
          <w:color w:val="231F20"/>
          <w:spacing w:val="-6"/>
        </w:rPr>
        <w:t>electronically</w:t>
      </w:r>
      <w:r>
        <w:rPr>
          <w:color w:val="231F20"/>
          <w:spacing w:val="-8"/>
        </w:rPr>
        <w:t> </w:t>
      </w:r>
      <w:r>
        <w:rPr>
          <w:color w:val="231F20"/>
          <w:spacing w:val="-6"/>
        </w:rPr>
        <w:t>or</w:t>
      </w:r>
      <w:r>
        <w:rPr>
          <w:color w:val="231F20"/>
          <w:spacing w:val="-8"/>
        </w:rPr>
        <w:t> </w:t>
      </w:r>
      <w:r>
        <w:rPr>
          <w:color w:val="231F20"/>
          <w:spacing w:val="-6"/>
        </w:rPr>
        <w:t>by</w:t>
      </w:r>
      <w:r>
        <w:rPr>
          <w:color w:val="231F20"/>
          <w:spacing w:val="-8"/>
        </w:rPr>
        <w:t> </w:t>
      </w:r>
      <w:r>
        <w:rPr>
          <w:color w:val="231F20"/>
          <w:spacing w:val="-6"/>
        </w:rPr>
        <w:t>post.</w:t>
      </w:r>
      <w:r>
        <w:rPr>
          <w:color w:val="231F20"/>
          <w:spacing w:val="-9"/>
        </w:rPr>
        <w:t> </w:t>
      </w:r>
      <w:r>
        <w:rPr>
          <w:color w:val="231F20"/>
          <w:spacing w:val="-6"/>
        </w:rPr>
        <w:t>Reminder</w:t>
      </w:r>
      <w:r>
        <w:rPr>
          <w:color w:val="231F20"/>
          <w:spacing w:val="-8"/>
        </w:rPr>
        <w:t> </w:t>
      </w:r>
      <w:r>
        <w:rPr>
          <w:color w:val="231F20"/>
          <w:spacing w:val="-6"/>
        </w:rPr>
        <w:t>text</w:t>
      </w:r>
      <w:r>
        <w:rPr>
          <w:color w:val="231F20"/>
          <w:spacing w:val="-8"/>
        </w:rPr>
        <w:t> </w:t>
      </w:r>
      <w:r>
        <w:rPr>
          <w:color w:val="231F20"/>
          <w:spacing w:val="-6"/>
        </w:rPr>
        <w:t>messages</w:t>
      </w:r>
      <w:r>
        <w:rPr>
          <w:color w:val="231F20"/>
          <w:spacing w:val="-8"/>
        </w:rPr>
        <w:t> </w:t>
      </w:r>
      <w:r>
        <w:rPr>
          <w:color w:val="231F20"/>
          <w:spacing w:val="-6"/>
        </w:rPr>
        <w:t>are issued for unpaid registrations, prompting owners to make </w:t>
      </w:r>
      <w:r>
        <w:rPr>
          <w:color w:val="231F20"/>
          <w:spacing w:val="-2"/>
        </w:rPr>
        <w:t>payment</w:t>
      </w:r>
      <w:r>
        <w:rPr>
          <w:color w:val="231F20"/>
          <w:spacing w:val="-10"/>
        </w:rPr>
        <w:t> </w:t>
      </w:r>
      <w:r>
        <w:rPr>
          <w:color w:val="231F20"/>
          <w:spacing w:val="-2"/>
        </w:rPr>
        <w:t>or</w:t>
      </w:r>
      <w:r>
        <w:rPr>
          <w:color w:val="231F20"/>
          <w:spacing w:val="-10"/>
        </w:rPr>
        <w:t> </w:t>
      </w:r>
      <w:r>
        <w:rPr>
          <w:color w:val="231F20"/>
          <w:spacing w:val="-2"/>
        </w:rPr>
        <w:t>update</w:t>
      </w:r>
      <w:r>
        <w:rPr>
          <w:color w:val="231F20"/>
          <w:spacing w:val="-10"/>
        </w:rPr>
        <w:t> </w:t>
      </w:r>
      <w:r>
        <w:rPr>
          <w:color w:val="231F20"/>
          <w:spacing w:val="-2"/>
        </w:rPr>
        <w:t>their</w:t>
      </w:r>
      <w:r>
        <w:rPr>
          <w:color w:val="231F20"/>
          <w:spacing w:val="-10"/>
        </w:rPr>
        <w:t> </w:t>
      </w:r>
      <w:r>
        <w:rPr>
          <w:color w:val="231F20"/>
          <w:spacing w:val="-2"/>
        </w:rPr>
        <w:t>animal’s</w:t>
      </w:r>
      <w:r>
        <w:rPr>
          <w:color w:val="231F20"/>
          <w:spacing w:val="-10"/>
        </w:rPr>
        <w:t> </w:t>
      </w:r>
      <w:r>
        <w:rPr>
          <w:color w:val="231F20"/>
          <w:spacing w:val="-2"/>
        </w:rPr>
        <w:t>status.</w:t>
      </w:r>
    </w:p>
    <w:p>
      <w:pPr>
        <w:pStyle w:val="BodyText"/>
        <w:spacing w:line="295" w:lineRule="auto" w:before="109"/>
        <w:ind w:left="283"/>
      </w:pPr>
      <w:r>
        <w:rPr>
          <w:color w:val="231F20"/>
          <w:w w:val="90"/>
        </w:rPr>
        <w:t>To encourage registration, the City runs an annual </w:t>
      </w:r>
      <w:r>
        <w:rPr>
          <w:color w:val="231F20"/>
          <w:w w:val="90"/>
        </w:rPr>
        <w:t>marketing </w:t>
      </w:r>
      <w:r>
        <w:rPr>
          <w:color w:val="231F20"/>
          <w:spacing w:val="-4"/>
        </w:rPr>
        <w:t>campaign</w:t>
      </w:r>
      <w:r>
        <w:rPr>
          <w:color w:val="231F20"/>
          <w:spacing w:val="-10"/>
        </w:rPr>
        <w:t> </w:t>
      </w:r>
      <w:r>
        <w:rPr>
          <w:color w:val="231F20"/>
          <w:spacing w:val="-4"/>
        </w:rPr>
        <w:t>during</w:t>
      </w:r>
      <w:r>
        <w:rPr>
          <w:color w:val="231F20"/>
          <w:spacing w:val="-10"/>
        </w:rPr>
        <w:t> </w:t>
      </w:r>
      <w:r>
        <w:rPr>
          <w:color w:val="231F20"/>
          <w:spacing w:val="-4"/>
        </w:rPr>
        <w:t>the</w:t>
      </w:r>
      <w:r>
        <w:rPr>
          <w:color w:val="231F20"/>
          <w:spacing w:val="-10"/>
        </w:rPr>
        <w:t> </w:t>
      </w:r>
      <w:r>
        <w:rPr>
          <w:color w:val="231F20"/>
          <w:spacing w:val="-4"/>
        </w:rPr>
        <w:t>renewal</w:t>
      </w:r>
      <w:r>
        <w:rPr>
          <w:color w:val="231F20"/>
          <w:spacing w:val="-10"/>
        </w:rPr>
        <w:t> </w:t>
      </w:r>
      <w:r>
        <w:rPr>
          <w:color w:val="231F20"/>
          <w:spacing w:val="-4"/>
        </w:rPr>
        <w:t>period.</w:t>
      </w:r>
      <w:r>
        <w:rPr>
          <w:color w:val="231F20"/>
          <w:spacing w:val="-10"/>
        </w:rPr>
        <w:t> </w:t>
      </w:r>
      <w:r>
        <w:rPr>
          <w:color w:val="231F20"/>
          <w:spacing w:val="-4"/>
        </w:rPr>
        <w:t>This</w:t>
      </w:r>
      <w:r>
        <w:rPr>
          <w:color w:val="231F20"/>
          <w:spacing w:val="-10"/>
        </w:rPr>
        <w:t> </w:t>
      </w:r>
      <w:r>
        <w:rPr>
          <w:color w:val="231F20"/>
          <w:spacing w:val="-4"/>
        </w:rPr>
        <w:t>campaign</w:t>
      </w:r>
      <w:r>
        <w:rPr>
          <w:color w:val="231F20"/>
          <w:spacing w:val="-10"/>
        </w:rPr>
        <w:t> </w:t>
      </w:r>
      <w:r>
        <w:rPr>
          <w:color w:val="231F20"/>
          <w:spacing w:val="-4"/>
        </w:rPr>
        <w:t>uses</w:t>
      </w:r>
      <w:r>
        <w:rPr>
          <w:color w:val="231F20"/>
          <w:spacing w:val="-10"/>
        </w:rPr>
        <w:t> </w:t>
      </w:r>
      <w:r>
        <w:rPr>
          <w:color w:val="231F20"/>
          <w:spacing w:val="-4"/>
        </w:rPr>
        <w:t>a range</w:t>
      </w:r>
      <w:r>
        <w:rPr>
          <w:color w:val="231F20"/>
          <w:spacing w:val="-7"/>
        </w:rPr>
        <w:t> </w:t>
      </w:r>
      <w:r>
        <w:rPr>
          <w:color w:val="231F20"/>
          <w:spacing w:val="-4"/>
        </w:rPr>
        <w:t>of</w:t>
      </w:r>
      <w:r>
        <w:rPr>
          <w:color w:val="231F20"/>
          <w:spacing w:val="-7"/>
        </w:rPr>
        <w:t> </w:t>
      </w:r>
      <w:r>
        <w:rPr>
          <w:color w:val="231F20"/>
          <w:spacing w:val="-4"/>
        </w:rPr>
        <w:t>channels,</w:t>
      </w:r>
      <w:r>
        <w:rPr>
          <w:color w:val="231F20"/>
          <w:spacing w:val="-7"/>
        </w:rPr>
        <w:t> </w:t>
      </w:r>
      <w:r>
        <w:rPr>
          <w:color w:val="231F20"/>
          <w:spacing w:val="-4"/>
        </w:rPr>
        <w:t>including</w:t>
      </w:r>
      <w:r>
        <w:rPr>
          <w:color w:val="231F20"/>
          <w:spacing w:val="-7"/>
        </w:rPr>
        <w:t> </w:t>
      </w:r>
      <w:r>
        <w:rPr>
          <w:color w:val="231F20"/>
          <w:spacing w:val="-4"/>
        </w:rPr>
        <w:t>print,</w:t>
      </w:r>
      <w:r>
        <w:rPr>
          <w:color w:val="231F20"/>
          <w:spacing w:val="-7"/>
        </w:rPr>
        <w:t> </w:t>
      </w:r>
      <w:r>
        <w:rPr>
          <w:color w:val="231F20"/>
          <w:spacing w:val="-4"/>
        </w:rPr>
        <w:t>radio,</w:t>
      </w:r>
      <w:r>
        <w:rPr>
          <w:color w:val="231F20"/>
          <w:spacing w:val="-7"/>
        </w:rPr>
        <w:t> </w:t>
      </w:r>
      <w:r>
        <w:rPr>
          <w:color w:val="231F20"/>
          <w:spacing w:val="-4"/>
        </w:rPr>
        <w:t>social</w:t>
      </w:r>
      <w:r>
        <w:rPr>
          <w:color w:val="231F20"/>
          <w:spacing w:val="-7"/>
        </w:rPr>
        <w:t> </w:t>
      </w:r>
      <w:r>
        <w:rPr>
          <w:color w:val="231F20"/>
          <w:spacing w:val="-4"/>
        </w:rPr>
        <w:t>media</w:t>
      </w:r>
      <w:r>
        <w:rPr>
          <w:color w:val="231F20"/>
          <w:spacing w:val="-7"/>
        </w:rPr>
        <w:t> </w:t>
      </w:r>
      <w:r>
        <w:rPr>
          <w:color w:val="231F20"/>
          <w:spacing w:val="-4"/>
        </w:rPr>
        <w:t>and billboards,</w:t>
      </w:r>
      <w:r>
        <w:rPr>
          <w:color w:val="231F20"/>
          <w:spacing w:val="-11"/>
        </w:rPr>
        <w:t> </w:t>
      </w:r>
      <w:r>
        <w:rPr>
          <w:color w:val="231F20"/>
          <w:spacing w:val="-4"/>
        </w:rPr>
        <w:t>to</w:t>
      </w:r>
      <w:r>
        <w:rPr>
          <w:color w:val="231F20"/>
          <w:spacing w:val="-10"/>
        </w:rPr>
        <w:t> </w:t>
      </w:r>
      <w:r>
        <w:rPr>
          <w:color w:val="231F20"/>
          <w:spacing w:val="-4"/>
        </w:rPr>
        <w:t>remind</w:t>
      </w:r>
      <w:r>
        <w:rPr>
          <w:color w:val="231F20"/>
          <w:spacing w:val="-10"/>
        </w:rPr>
        <w:t> </w:t>
      </w:r>
      <w:r>
        <w:rPr>
          <w:color w:val="231F20"/>
          <w:spacing w:val="-4"/>
        </w:rPr>
        <w:t>the</w:t>
      </w:r>
      <w:r>
        <w:rPr>
          <w:color w:val="231F20"/>
          <w:spacing w:val="-10"/>
        </w:rPr>
        <w:t> </w:t>
      </w:r>
      <w:r>
        <w:rPr>
          <w:color w:val="231F20"/>
          <w:spacing w:val="-4"/>
        </w:rPr>
        <w:t>community</w:t>
      </w:r>
      <w:r>
        <w:rPr>
          <w:color w:val="231F20"/>
          <w:spacing w:val="-11"/>
        </w:rPr>
        <w:t> </w:t>
      </w:r>
      <w:r>
        <w:rPr>
          <w:color w:val="231F20"/>
          <w:spacing w:val="-4"/>
        </w:rPr>
        <w:t>to</w:t>
      </w:r>
      <w:r>
        <w:rPr>
          <w:color w:val="231F20"/>
          <w:spacing w:val="-10"/>
        </w:rPr>
        <w:t> </w:t>
      </w:r>
      <w:r>
        <w:rPr>
          <w:color w:val="231F20"/>
          <w:spacing w:val="-4"/>
        </w:rPr>
        <w:t>update</w:t>
      </w:r>
      <w:r>
        <w:rPr>
          <w:color w:val="231F20"/>
          <w:spacing w:val="-10"/>
        </w:rPr>
        <w:t> </w:t>
      </w:r>
      <w:r>
        <w:rPr>
          <w:color w:val="231F20"/>
          <w:spacing w:val="-4"/>
        </w:rPr>
        <w:t>their</w:t>
      </w:r>
      <w:r>
        <w:rPr>
          <w:color w:val="231F20"/>
          <w:spacing w:val="-10"/>
        </w:rPr>
        <w:t> </w:t>
      </w:r>
      <w:r>
        <w:rPr>
          <w:color w:val="231F20"/>
          <w:spacing w:val="-4"/>
        </w:rPr>
        <w:t>details </w:t>
      </w:r>
      <w:r>
        <w:rPr>
          <w:color w:val="231F20"/>
        </w:rPr>
        <w:t>and</w:t>
      </w:r>
      <w:r>
        <w:rPr>
          <w:color w:val="231F20"/>
          <w:spacing w:val="-2"/>
        </w:rPr>
        <w:t> </w:t>
      </w:r>
      <w:r>
        <w:rPr>
          <w:color w:val="231F20"/>
        </w:rPr>
        <w:t>pay</w:t>
      </w:r>
      <w:r>
        <w:rPr>
          <w:color w:val="231F20"/>
          <w:spacing w:val="-2"/>
        </w:rPr>
        <w:t> </w:t>
      </w:r>
      <w:r>
        <w:rPr>
          <w:color w:val="231F20"/>
        </w:rPr>
        <w:t>their</w:t>
      </w:r>
      <w:r>
        <w:rPr>
          <w:color w:val="231F20"/>
          <w:spacing w:val="-2"/>
        </w:rPr>
        <w:t> </w:t>
      </w:r>
      <w:r>
        <w:rPr>
          <w:color w:val="231F20"/>
        </w:rPr>
        <w:t>registration.</w:t>
      </w:r>
    </w:p>
    <w:p>
      <w:pPr>
        <w:pStyle w:val="BodyText"/>
        <w:spacing w:before="12"/>
      </w:pPr>
    </w:p>
    <w:p>
      <w:pPr>
        <w:pStyle w:val="Heading4"/>
        <w:ind w:left="285"/>
      </w:pPr>
      <w:r>
        <w:rPr>
          <w:color w:val="003263"/>
        </w:rPr>
        <w:t>REGISTRATION</w:t>
      </w:r>
      <w:r>
        <w:rPr>
          <w:color w:val="003263"/>
          <w:spacing w:val="63"/>
        </w:rPr>
        <w:t> </w:t>
      </w:r>
      <w:r>
        <w:rPr>
          <w:color w:val="003263"/>
          <w:spacing w:val="-2"/>
        </w:rPr>
        <w:t>STATISTICS</w:t>
      </w:r>
    </w:p>
    <w:p>
      <w:pPr>
        <w:pStyle w:val="BodyText"/>
        <w:spacing w:before="64"/>
        <w:rPr>
          <w:rFonts w:ascii="Brandon Grotesque Black"/>
          <w:b/>
          <w:sz w:val="20"/>
        </w:rPr>
      </w:pPr>
    </w:p>
    <w:p>
      <w:pPr>
        <w:pStyle w:val="BodyText"/>
        <w:spacing w:line="295" w:lineRule="auto"/>
        <w:ind w:left="283"/>
      </w:pPr>
      <w:r>
        <w:rPr>
          <w:color w:val="231F20"/>
          <w:spacing w:val="-4"/>
        </w:rPr>
        <w:t>Despite simplified registration processes and promotion </w:t>
      </w:r>
      <w:r>
        <w:rPr>
          <w:color w:val="231F20"/>
          <w:spacing w:val="-6"/>
        </w:rPr>
        <w:t>activities,</w:t>
      </w:r>
      <w:r>
        <w:rPr>
          <w:color w:val="231F20"/>
          <w:spacing w:val="-9"/>
        </w:rPr>
        <w:t> </w:t>
      </w:r>
      <w:r>
        <w:rPr>
          <w:color w:val="231F20"/>
          <w:spacing w:val="-6"/>
        </w:rPr>
        <w:t>registration</w:t>
      </w:r>
      <w:r>
        <w:rPr>
          <w:color w:val="231F20"/>
          <w:spacing w:val="-8"/>
        </w:rPr>
        <w:t> </w:t>
      </w:r>
      <w:r>
        <w:rPr>
          <w:color w:val="231F20"/>
          <w:spacing w:val="-6"/>
        </w:rPr>
        <w:t>numbers</w:t>
      </w:r>
      <w:r>
        <w:rPr>
          <w:color w:val="231F20"/>
          <w:spacing w:val="-8"/>
        </w:rPr>
        <w:t> </w:t>
      </w:r>
      <w:r>
        <w:rPr>
          <w:color w:val="231F20"/>
          <w:spacing w:val="-6"/>
        </w:rPr>
        <w:t>have</w:t>
      </w:r>
      <w:r>
        <w:rPr>
          <w:color w:val="231F20"/>
          <w:spacing w:val="-8"/>
        </w:rPr>
        <w:t> </w:t>
      </w:r>
      <w:r>
        <w:rPr>
          <w:color w:val="231F20"/>
          <w:spacing w:val="-6"/>
        </w:rPr>
        <w:t>declined</w:t>
      </w:r>
      <w:r>
        <w:rPr>
          <w:color w:val="231F20"/>
          <w:spacing w:val="-9"/>
        </w:rPr>
        <w:t> </w:t>
      </w:r>
      <w:r>
        <w:rPr>
          <w:color w:val="231F20"/>
          <w:spacing w:val="-6"/>
        </w:rPr>
        <w:t>over</w:t>
      </w:r>
      <w:r>
        <w:rPr>
          <w:color w:val="231F20"/>
          <w:spacing w:val="-8"/>
        </w:rPr>
        <w:t> </w:t>
      </w:r>
      <w:r>
        <w:rPr>
          <w:color w:val="231F20"/>
          <w:spacing w:val="-6"/>
        </w:rPr>
        <w:t>the</w:t>
      </w:r>
      <w:r>
        <w:rPr>
          <w:color w:val="231F20"/>
          <w:spacing w:val="-8"/>
        </w:rPr>
        <w:t> </w:t>
      </w:r>
      <w:r>
        <w:rPr>
          <w:color w:val="231F20"/>
          <w:spacing w:val="-6"/>
        </w:rPr>
        <w:t>past </w:t>
      </w:r>
      <w:r>
        <w:rPr>
          <w:color w:val="231F20"/>
        </w:rPr>
        <w:t>four years.</w:t>
      </w:r>
    </w:p>
    <w:p>
      <w:pPr>
        <w:pStyle w:val="BodyText"/>
        <w:spacing w:line="295" w:lineRule="auto" w:before="111"/>
        <w:ind w:left="283" w:right="234"/>
      </w:pPr>
      <w:r>
        <w:rPr>
          <w:color w:val="231F20"/>
          <w:spacing w:val="-2"/>
          <w:w w:val="90"/>
        </w:rPr>
        <w:t>In</w:t>
      </w:r>
      <w:r>
        <w:rPr>
          <w:color w:val="231F20"/>
          <w:spacing w:val="-10"/>
          <w:w w:val="90"/>
        </w:rPr>
        <w:t> </w:t>
      </w:r>
      <w:r>
        <w:rPr>
          <w:color w:val="231F20"/>
          <w:spacing w:val="-2"/>
          <w:w w:val="90"/>
        </w:rPr>
        <w:t>2025,</w:t>
      </w:r>
      <w:r>
        <w:rPr>
          <w:color w:val="231F20"/>
          <w:spacing w:val="-10"/>
          <w:w w:val="90"/>
        </w:rPr>
        <w:t> </w:t>
      </w:r>
      <w:r>
        <w:rPr>
          <w:color w:val="231F20"/>
          <w:spacing w:val="-2"/>
          <w:w w:val="90"/>
        </w:rPr>
        <w:t>30,296</w:t>
      </w:r>
      <w:r>
        <w:rPr>
          <w:color w:val="231F20"/>
          <w:spacing w:val="-10"/>
          <w:w w:val="90"/>
        </w:rPr>
        <w:t> </w:t>
      </w:r>
      <w:r>
        <w:rPr>
          <w:color w:val="231F20"/>
          <w:spacing w:val="-2"/>
          <w:w w:val="90"/>
        </w:rPr>
        <w:t>dogs</w:t>
      </w:r>
      <w:r>
        <w:rPr>
          <w:color w:val="231F20"/>
          <w:spacing w:val="-10"/>
          <w:w w:val="90"/>
        </w:rPr>
        <w:t> </w:t>
      </w:r>
      <w:r>
        <w:rPr>
          <w:color w:val="231F20"/>
          <w:spacing w:val="-2"/>
          <w:w w:val="90"/>
        </w:rPr>
        <w:t>and</w:t>
      </w:r>
      <w:r>
        <w:rPr>
          <w:color w:val="231F20"/>
          <w:spacing w:val="-10"/>
          <w:w w:val="90"/>
        </w:rPr>
        <w:t> </w:t>
      </w:r>
      <w:r>
        <w:rPr>
          <w:color w:val="231F20"/>
          <w:spacing w:val="-2"/>
          <w:w w:val="90"/>
        </w:rPr>
        <w:t>9,061</w:t>
      </w:r>
      <w:r>
        <w:rPr>
          <w:color w:val="231F20"/>
          <w:spacing w:val="-10"/>
          <w:w w:val="90"/>
        </w:rPr>
        <w:t> </w:t>
      </w:r>
      <w:r>
        <w:rPr>
          <w:color w:val="231F20"/>
          <w:spacing w:val="-2"/>
          <w:w w:val="90"/>
        </w:rPr>
        <w:t>cats</w:t>
      </w:r>
      <w:r>
        <w:rPr>
          <w:color w:val="231F20"/>
          <w:spacing w:val="-10"/>
          <w:w w:val="90"/>
        </w:rPr>
        <w:t> </w:t>
      </w:r>
      <w:r>
        <w:rPr>
          <w:color w:val="231F20"/>
          <w:spacing w:val="-2"/>
          <w:w w:val="90"/>
        </w:rPr>
        <w:t>were</w:t>
      </w:r>
      <w:r>
        <w:rPr>
          <w:color w:val="231F20"/>
          <w:spacing w:val="-10"/>
          <w:w w:val="90"/>
        </w:rPr>
        <w:t> </w:t>
      </w:r>
      <w:r>
        <w:rPr>
          <w:color w:val="231F20"/>
          <w:spacing w:val="-2"/>
          <w:w w:val="90"/>
        </w:rPr>
        <w:t>registered</w:t>
      </w:r>
      <w:r>
        <w:rPr>
          <w:color w:val="231F20"/>
          <w:spacing w:val="-10"/>
          <w:w w:val="90"/>
        </w:rPr>
        <w:t> </w:t>
      </w:r>
      <w:r>
        <w:rPr>
          <w:color w:val="231F20"/>
          <w:spacing w:val="-2"/>
          <w:w w:val="90"/>
        </w:rPr>
        <w:t>with</w:t>
      </w:r>
      <w:r>
        <w:rPr>
          <w:color w:val="231F20"/>
          <w:spacing w:val="-10"/>
          <w:w w:val="90"/>
        </w:rPr>
        <w:t> </w:t>
      </w:r>
      <w:r>
        <w:rPr>
          <w:color w:val="231F20"/>
          <w:spacing w:val="-2"/>
          <w:w w:val="90"/>
        </w:rPr>
        <w:t>the </w:t>
      </w:r>
      <w:r>
        <w:rPr>
          <w:color w:val="231F20"/>
          <w:spacing w:val="-8"/>
        </w:rPr>
        <w:t>City.</w:t>
      </w:r>
      <w:r>
        <w:rPr>
          <w:color w:val="231F20"/>
          <w:spacing w:val="-13"/>
        </w:rPr>
        <w:t> </w:t>
      </w:r>
      <w:r>
        <w:rPr>
          <w:color w:val="231F20"/>
          <w:spacing w:val="-8"/>
        </w:rPr>
        <w:t>Registration</w:t>
      </w:r>
      <w:r>
        <w:rPr>
          <w:color w:val="231F20"/>
          <w:spacing w:val="-3"/>
        </w:rPr>
        <w:t> </w:t>
      </w:r>
      <w:r>
        <w:rPr>
          <w:color w:val="231F20"/>
          <w:spacing w:val="-8"/>
        </w:rPr>
        <w:t>numbers</w:t>
      </w:r>
      <w:r>
        <w:rPr>
          <w:color w:val="231F20"/>
          <w:spacing w:val="-3"/>
        </w:rPr>
        <w:t> </w:t>
      </w:r>
      <w:r>
        <w:rPr>
          <w:color w:val="231F20"/>
          <w:spacing w:val="-8"/>
        </w:rPr>
        <w:t>over</w:t>
      </w:r>
      <w:r>
        <w:rPr>
          <w:color w:val="231F20"/>
          <w:spacing w:val="-3"/>
        </w:rPr>
        <w:t> </w:t>
      </w:r>
      <w:r>
        <w:rPr>
          <w:color w:val="231F20"/>
          <w:spacing w:val="-8"/>
        </w:rPr>
        <w:t>the</w:t>
      </w:r>
      <w:r>
        <w:rPr>
          <w:color w:val="231F20"/>
          <w:spacing w:val="-3"/>
        </w:rPr>
        <w:t> </w:t>
      </w:r>
      <w:r>
        <w:rPr>
          <w:color w:val="231F20"/>
          <w:spacing w:val="-8"/>
        </w:rPr>
        <w:t>last</w:t>
      </w:r>
      <w:r>
        <w:rPr>
          <w:color w:val="231F20"/>
          <w:spacing w:val="-3"/>
        </w:rPr>
        <w:t> </w:t>
      </w:r>
      <w:r>
        <w:rPr>
          <w:color w:val="231F20"/>
          <w:spacing w:val="-8"/>
        </w:rPr>
        <w:t>four</w:t>
      </w:r>
      <w:r>
        <w:rPr>
          <w:color w:val="231F20"/>
          <w:spacing w:val="-3"/>
        </w:rPr>
        <w:t> </w:t>
      </w:r>
      <w:r>
        <w:rPr>
          <w:color w:val="231F20"/>
          <w:spacing w:val="-8"/>
        </w:rPr>
        <w:t>years</w:t>
      </w:r>
      <w:r>
        <w:rPr>
          <w:color w:val="231F20"/>
          <w:spacing w:val="-3"/>
        </w:rPr>
        <w:t> </w:t>
      </w:r>
      <w:r>
        <w:rPr>
          <w:color w:val="231F20"/>
          <w:spacing w:val="-8"/>
        </w:rPr>
        <w:t>were</w:t>
      </w:r>
      <w:r>
        <w:rPr>
          <w:color w:val="231F20"/>
          <w:spacing w:val="-3"/>
        </w:rPr>
        <w:t> </w:t>
      </w:r>
      <w:r>
        <w:rPr>
          <w:color w:val="231F20"/>
          <w:spacing w:val="-8"/>
        </w:rPr>
        <w:t>as </w:t>
      </w:r>
      <w:r>
        <w:rPr>
          <w:color w:val="231F20"/>
          <w:spacing w:val="-2"/>
        </w:rPr>
        <w:t>follows:</w:t>
      </w:r>
    </w:p>
    <w:p>
      <w:pPr>
        <w:pStyle w:val="BodyText"/>
        <w:spacing w:before="11"/>
        <w:rPr>
          <w:sz w:val="8"/>
        </w:rPr>
      </w:pPr>
    </w:p>
    <w:tbl>
      <w:tblPr>
        <w:tblW w:w="0" w:type="auto"/>
        <w:jc w:val="left"/>
        <w:tblInd w:w="29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657"/>
        <w:gridCol w:w="1657"/>
        <w:gridCol w:w="1657"/>
      </w:tblGrid>
      <w:tr>
        <w:trPr>
          <w:trHeight w:val="471" w:hRule="atLeast"/>
        </w:trPr>
        <w:tc>
          <w:tcPr>
            <w:tcW w:w="1657" w:type="dxa"/>
            <w:tcBorders>
              <w:bottom w:val="nil"/>
            </w:tcBorders>
            <w:shd w:val="clear" w:color="auto" w:fill="003263"/>
          </w:tcPr>
          <w:p>
            <w:pPr>
              <w:pStyle w:val="TableParagraph"/>
              <w:spacing w:before="127"/>
              <w:ind w:left="170"/>
              <w:rPr>
                <w:sz w:val="18"/>
              </w:rPr>
            </w:pPr>
            <w:r>
              <w:rPr>
                <w:color w:val="FFFFFF"/>
                <w:spacing w:val="-4"/>
                <w:sz w:val="18"/>
              </w:rPr>
              <w:t>Year</w:t>
            </w:r>
          </w:p>
        </w:tc>
        <w:tc>
          <w:tcPr>
            <w:tcW w:w="1657" w:type="dxa"/>
            <w:tcBorders>
              <w:bottom w:val="nil"/>
            </w:tcBorders>
            <w:shd w:val="clear" w:color="auto" w:fill="003263"/>
          </w:tcPr>
          <w:p>
            <w:pPr>
              <w:pStyle w:val="TableParagraph"/>
              <w:spacing w:before="127"/>
              <w:ind w:left="170"/>
              <w:rPr>
                <w:sz w:val="18"/>
              </w:rPr>
            </w:pPr>
            <w:r>
              <w:rPr>
                <w:color w:val="FFFFFF"/>
                <w:spacing w:val="-4"/>
                <w:sz w:val="18"/>
              </w:rPr>
              <w:t>Cats</w:t>
            </w:r>
          </w:p>
        </w:tc>
        <w:tc>
          <w:tcPr>
            <w:tcW w:w="1657" w:type="dxa"/>
            <w:tcBorders>
              <w:bottom w:val="nil"/>
            </w:tcBorders>
            <w:shd w:val="clear" w:color="auto" w:fill="003263"/>
          </w:tcPr>
          <w:p>
            <w:pPr>
              <w:pStyle w:val="TableParagraph"/>
              <w:spacing w:before="127"/>
              <w:ind w:left="170"/>
              <w:rPr>
                <w:sz w:val="18"/>
              </w:rPr>
            </w:pPr>
            <w:r>
              <w:rPr>
                <w:color w:val="FFFFFF"/>
                <w:spacing w:val="-4"/>
                <w:sz w:val="18"/>
              </w:rPr>
              <w:t>Dogs</w:t>
            </w:r>
          </w:p>
        </w:tc>
      </w:tr>
      <w:tr>
        <w:trPr>
          <w:trHeight w:val="357" w:hRule="atLeast"/>
        </w:trPr>
        <w:tc>
          <w:tcPr>
            <w:tcW w:w="1657" w:type="dxa"/>
            <w:tcBorders>
              <w:top w:val="nil"/>
            </w:tcBorders>
            <w:shd w:val="clear" w:color="auto" w:fill="E2EEF3"/>
          </w:tcPr>
          <w:p>
            <w:pPr>
              <w:pStyle w:val="TableParagraph"/>
              <w:spacing w:before="75"/>
              <w:ind w:left="113"/>
              <w:rPr>
                <w:sz w:val="18"/>
              </w:rPr>
            </w:pPr>
            <w:r>
              <w:rPr>
                <w:color w:val="231F20"/>
                <w:spacing w:val="-4"/>
                <w:w w:val="95"/>
                <w:sz w:val="18"/>
              </w:rPr>
              <w:t>2022</w:t>
            </w:r>
          </w:p>
        </w:tc>
        <w:tc>
          <w:tcPr>
            <w:tcW w:w="1657" w:type="dxa"/>
            <w:tcBorders>
              <w:top w:val="nil"/>
            </w:tcBorders>
            <w:shd w:val="clear" w:color="auto" w:fill="E2EEF3"/>
          </w:tcPr>
          <w:p>
            <w:pPr>
              <w:pStyle w:val="TableParagraph"/>
              <w:spacing w:before="75"/>
              <w:ind w:left="113"/>
              <w:rPr>
                <w:sz w:val="18"/>
              </w:rPr>
            </w:pPr>
            <w:r>
              <w:rPr>
                <w:color w:val="231F20"/>
                <w:spacing w:val="-2"/>
                <w:w w:val="95"/>
                <w:sz w:val="18"/>
              </w:rPr>
              <w:t>10,232</w:t>
            </w:r>
          </w:p>
        </w:tc>
        <w:tc>
          <w:tcPr>
            <w:tcW w:w="1657" w:type="dxa"/>
            <w:tcBorders>
              <w:top w:val="nil"/>
            </w:tcBorders>
            <w:shd w:val="clear" w:color="auto" w:fill="E2EEF3"/>
          </w:tcPr>
          <w:p>
            <w:pPr>
              <w:pStyle w:val="TableParagraph"/>
              <w:spacing w:before="75"/>
              <w:ind w:left="114"/>
              <w:rPr>
                <w:sz w:val="18"/>
              </w:rPr>
            </w:pPr>
            <w:r>
              <w:rPr>
                <w:color w:val="231F20"/>
                <w:spacing w:val="-2"/>
                <w:w w:val="95"/>
                <w:sz w:val="18"/>
              </w:rPr>
              <w:t>34,287</w:t>
            </w:r>
          </w:p>
        </w:tc>
      </w:tr>
      <w:tr>
        <w:trPr>
          <w:trHeight w:val="352" w:hRule="atLeast"/>
        </w:trPr>
        <w:tc>
          <w:tcPr>
            <w:tcW w:w="1657" w:type="dxa"/>
            <w:tcBorders>
              <w:bottom w:val="single" w:sz="4" w:space="0" w:color="003162"/>
            </w:tcBorders>
          </w:tcPr>
          <w:p>
            <w:pPr>
              <w:pStyle w:val="TableParagraph"/>
              <w:ind w:left="113"/>
              <w:rPr>
                <w:sz w:val="18"/>
              </w:rPr>
            </w:pPr>
            <w:r>
              <w:rPr>
                <w:color w:val="231F20"/>
                <w:spacing w:val="-4"/>
                <w:w w:val="95"/>
                <w:sz w:val="18"/>
              </w:rPr>
              <w:t>2023</w:t>
            </w:r>
          </w:p>
        </w:tc>
        <w:tc>
          <w:tcPr>
            <w:tcW w:w="1657" w:type="dxa"/>
            <w:tcBorders>
              <w:bottom w:val="single" w:sz="4" w:space="0" w:color="003162"/>
            </w:tcBorders>
          </w:tcPr>
          <w:p>
            <w:pPr>
              <w:pStyle w:val="TableParagraph"/>
              <w:ind w:left="114"/>
              <w:rPr>
                <w:sz w:val="18"/>
              </w:rPr>
            </w:pPr>
            <w:r>
              <w:rPr>
                <w:color w:val="231F20"/>
                <w:spacing w:val="-2"/>
                <w:w w:val="95"/>
                <w:sz w:val="18"/>
              </w:rPr>
              <w:t>9,151</w:t>
            </w:r>
          </w:p>
        </w:tc>
        <w:tc>
          <w:tcPr>
            <w:tcW w:w="1657" w:type="dxa"/>
            <w:tcBorders>
              <w:bottom w:val="single" w:sz="4" w:space="0" w:color="003162"/>
            </w:tcBorders>
          </w:tcPr>
          <w:p>
            <w:pPr>
              <w:pStyle w:val="TableParagraph"/>
              <w:ind w:left="114"/>
              <w:rPr>
                <w:sz w:val="18"/>
              </w:rPr>
            </w:pPr>
            <w:r>
              <w:rPr>
                <w:color w:val="231F20"/>
                <w:spacing w:val="-2"/>
                <w:w w:val="95"/>
                <w:sz w:val="18"/>
              </w:rPr>
              <w:t>31,461</w:t>
            </w:r>
          </w:p>
        </w:tc>
      </w:tr>
      <w:tr>
        <w:trPr>
          <w:trHeight w:val="352" w:hRule="atLeast"/>
        </w:trPr>
        <w:tc>
          <w:tcPr>
            <w:tcW w:w="1657" w:type="dxa"/>
            <w:tcBorders>
              <w:top w:val="single" w:sz="4" w:space="0" w:color="003162"/>
            </w:tcBorders>
            <w:shd w:val="clear" w:color="auto" w:fill="E2EEF3"/>
          </w:tcPr>
          <w:p>
            <w:pPr>
              <w:pStyle w:val="TableParagraph"/>
              <w:ind w:left="113"/>
              <w:rPr>
                <w:sz w:val="18"/>
              </w:rPr>
            </w:pPr>
            <w:r>
              <w:rPr>
                <w:color w:val="231F20"/>
                <w:spacing w:val="-4"/>
                <w:w w:val="95"/>
                <w:sz w:val="18"/>
              </w:rPr>
              <w:t>2024</w:t>
            </w:r>
          </w:p>
        </w:tc>
        <w:tc>
          <w:tcPr>
            <w:tcW w:w="1657" w:type="dxa"/>
            <w:tcBorders>
              <w:top w:val="single" w:sz="4" w:space="0" w:color="003162"/>
            </w:tcBorders>
            <w:shd w:val="clear" w:color="auto" w:fill="E2EEF3"/>
          </w:tcPr>
          <w:p>
            <w:pPr>
              <w:pStyle w:val="TableParagraph"/>
              <w:ind w:left="114"/>
              <w:rPr>
                <w:sz w:val="18"/>
              </w:rPr>
            </w:pPr>
            <w:r>
              <w:rPr>
                <w:color w:val="231F20"/>
                <w:spacing w:val="-2"/>
                <w:w w:val="95"/>
                <w:sz w:val="18"/>
              </w:rPr>
              <w:t>9,620</w:t>
            </w:r>
          </w:p>
        </w:tc>
        <w:tc>
          <w:tcPr>
            <w:tcW w:w="1657" w:type="dxa"/>
            <w:tcBorders>
              <w:top w:val="single" w:sz="4" w:space="0" w:color="003162"/>
            </w:tcBorders>
            <w:shd w:val="clear" w:color="auto" w:fill="E2EEF3"/>
          </w:tcPr>
          <w:p>
            <w:pPr>
              <w:pStyle w:val="TableParagraph"/>
              <w:ind w:left="114"/>
              <w:rPr>
                <w:sz w:val="18"/>
              </w:rPr>
            </w:pPr>
            <w:r>
              <w:rPr>
                <w:color w:val="231F20"/>
                <w:spacing w:val="-2"/>
                <w:w w:val="95"/>
                <w:sz w:val="18"/>
              </w:rPr>
              <w:t>31,931</w:t>
            </w:r>
          </w:p>
        </w:tc>
      </w:tr>
      <w:tr>
        <w:trPr>
          <w:trHeight w:val="352" w:hRule="atLeast"/>
        </w:trPr>
        <w:tc>
          <w:tcPr>
            <w:tcW w:w="1657" w:type="dxa"/>
          </w:tcPr>
          <w:p>
            <w:pPr>
              <w:pStyle w:val="TableParagraph"/>
              <w:ind w:left="114"/>
              <w:rPr>
                <w:sz w:val="18"/>
              </w:rPr>
            </w:pPr>
            <w:r>
              <w:rPr>
                <w:color w:val="231F20"/>
                <w:spacing w:val="-4"/>
                <w:w w:val="95"/>
                <w:sz w:val="18"/>
              </w:rPr>
              <w:t>2025</w:t>
            </w:r>
          </w:p>
        </w:tc>
        <w:tc>
          <w:tcPr>
            <w:tcW w:w="1657" w:type="dxa"/>
          </w:tcPr>
          <w:p>
            <w:pPr>
              <w:pStyle w:val="TableParagraph"/>
              <w:ind w:left="114"/>
              <w:rPr>
                <w:sz w:val="18"/>
              </w:rPr>
            </w:pPr>
            <w:r>
              <w:rPr>
                <w:color w:val="231F20"/>
                <w:spacing w:val="-2"/>
                <w:w w:val="95"/>
                <w:sz w:val="18"/>
              </w:rPr>
              <w:t>9,061</w:t>
            </w:r>
          </w:p>
        </w:tc>
        <w:tc>
          <w:tcPr>
            <w:tcW w:w="1657" w:type="dxa"/>
          </w:tcPr>
          <w:p>
            <w:pPr>
              <w:pStyle w:val="TableParagraph"/>
              <w:ind w:left="114"/>
              <w:rPr>
                <w:sz w:val="18"/>
              </w:rPr>
            </w:pPr>
            <w:r>
              <w:rPr>
                <w:color w:val="231F20"/>
                <w:spacing w:val="-2"/>
                <w:w w:val="95"/>
                <w:sz w:val="18"/>
              </w:rPr>
              <w:t>30,296</w:t>
            </w:r>
          </w:p>
        </w:tc>
      </w:tr>
    </w:tbl>
    <w:p>
      <w:pPr>
        <w:pStyle w:val="BodyText"/>
        <w:spacing w:line="295" w:lineRule="auto" w:before="123"/>
        <w:ind w:left="284" w:right="229"/>
      </w:pPr>
      <w:r>
        <w:rPr>
          <w:color w:val="231F20"/>
          <w:spacing w:val="-4"/>
        </w:rPr>
        <w:t>Cat</w:t>
      </w:r>
      <w:r>
        <w:rPr>
          <w:color w:val="231F20"/>
          <w:spacing w:val="-5"/>
        </w:rPr>
        <w:t> </w:t>
      </w:r>
      <w:r>
        <w:rPr>
          <w:color w:val="231F20"/>
          <w:spacing w:val="-4"/>
        </w:rPr>
        <w:t>registrations</w:t>
      </w:r>
      <w:r>
        <w:rPr>
          <w:color w:val="231F20"/>
          <w:spacing w:val="-5"/>
        </w:rPr>
        <w:t> </w:t>
      </w:r>
      <w:r>
        <w:rPr>
          <w:color w:val="231F20"/>
          <w:spacing w:val="-4"/>
        </w:rPr>
        <w:t>have</w:t>
      </w:r>
      <w:r>
        <w:rPr>
          <w:color w:val="231F20"/>
          <w:spacing w:val="-5"/>
        </w:rPr>
        <w:t> </w:t>
      </w:r>
      <w:r>
        <w:rPr>
          <w:color w:val="231F20"/>
          <w:spacing w:val="-4"/>
        </w:rPr>
        <w:t>fluctuated</w:t>
      </w:r>
      <w:r>
        <w:rPr>
          <w:color w:val="231F20"/>
          <w:spacing w:val="-5"/>
        </w:rPr>
        <w:t> </w:t>
      </w:r>
      <w:r>
        <w:rPr>
          <w:color w:val="231F20"/>
          <w:spacing w:val="-4"/>
        </w:rPr>
        <w:t>slightly</w:t>
      </w:r>
      <w:r>
        <w:rPr>
          <w:color w:val="231F20"/>
          <w:spacing w:val="-5"/>
        </w:rPr>
        <w:t> </w:t>
      </w:r>
      <w:r>
        <w:rPr>
          <w:color w:val="231F20"/>
          <w:spacing w:val="-4"/>
        </w:rPr>
        <w:t>over</w:t>
      </w:r>
      <w:r>
        <w:rPr>
          <w:color w:val="231F20"/>
          <w:spacing w:val="-5"/>
        </w:rPr>
        <w:t> </w:t>
      </w:r>
      <w:r>
        <w:rPr>
          <w:color w:val="231F20"/>
          <w:spacing w:val="-4"/>
        </w:rPr>
        <w:t>this</w:t>
      </w:r>
      <w:r>
        <w:rPr>
          <w:color w:val="231F20"/>
          <w:spacing w:val="-5"/>
        </w:rPr>
        <w:t> </w:t>
      </w:r>
      <w:r>
        <w:rPr>
          <w:color w:val="231F20"/>
          <w:spacing w:val="-4"/>
        </w:rPr>
        <w:t>period, </w:t>
      </w:r>
      <w:r>
        <w:rPr>
          <w:color w:val="231F20"/>
          <w:spacing w:val="-6"/>
        </w:rPr>
        <w:t>but</w:t>
      </w:r>
      <w:r>
        <w:rPr>
          <w:color w:val="231F20"/>
          <w:spacing w:val="-9"/>
        </w:rPr>
        <w:t> </w:t>
      </w:r>
      <w:r>
        <w:rPr>
          <w:color w:val="231F20"/>
          <w:spacing w:val="-6"/>
        </w:rPr>
        <w:t>overall</w:t>
      </w:r>
      <w:r>
        <w:rPr>
          <w:color w:val="231F20"/>
          <w:spacing w:val="-8"/>
        </w:rPr>
        <w:t> </w:t>
      </w:r>
      <w:r>
        <w:rPr>
          <w:color w:val="231F20"/>
          <w:spacing w:val="-6"/>
        </w:rPr>
        <w:t>the</w:t>
      </w:r>
      <w:r>
        <w:rPr>
          <w:color w:val="231F20"/>
          <w:spacing w:val="-8"/>
        </w:rPr>
        <w:t> </w:t>
      </w:r>
      <w:r>
        <w:rPr>
          <w:color w:val="231F20"/>
          <w:spacing w:val="-6"/>
        </w:rPr>
        <w:t>trend</w:t>
      </w:r>
      <w:r>
        <w:rPr>
          <w:color w:val="231F20"/>
          <w:spacing w:val="-8"/>
        </w:rPr>
        <w:t> </w:t>
      </w:r>
      <w:r>
        <w:rPr>
          <w:color w:val="231F20"/>
          <w:spacing w:val="-6"/>
        </w:rPr>
        <w:t>is</w:t>
      </w:r>
      <w:r>
        <w:rPr>
          <w:color w:val="231F20"/>
          <w:spacing w:val="-9"/>
        </w:rPr>
        <w:t> </w:t>
      </w:r>
      <w:r>
        <w:rPr>
          <w:color w:val="231F20"/>
          <w:spacing w:val="-6"/>
        </w:rPr>
        <w:t>downward.</w:t>
      </w:r>
      <w:r>
        <w:rPr>
          <w:color w:val="231F20"/>
          <w:spacing w:val="-8"/>
        </w:rPr>
        <w:t> </w:t>
      </w:r>
      <w:r>
        <w:rPr>
          <w:color w:val="231F20"/>
          <w:spacing w:val="-6"/>
        </w:rPr>
        <w:t>Dog</w:t>
      </w:r>
      <w:r>
        <w:rPr>
          <w:color w:val="231F20"/>
          <w:spacing w:val="-8"/>
        </w:rPr>
        <w:t> </w:t>
      </w:r>
      <w:r>
        <w:rPr>
          <w:color w:val="231F20"/>
          <w:spacing w:val="-6"/>
        </w:rPr>
        <w:t>registrations</w:t>
      </w:r>
      <w:r>
        <w:rPr>
          <w:color w:val="231F20"/>
          <w:spacing w:val="-8"/>
        </w:rPr>
        <w:t> </w:t>
      </w:r>
      <w:r>
        <w:rPr>
          <w:color w:val="231F20"/>
          <w:spacing w:val="-6"/>
        </w:rPr>
        <w:t>follow </w:t>
      </w:r>
      <w:r>
        <w:rPr>
          <w:color w:val="231F20"/>
          <w:w w:val="90"/>
        </w:rPr>
        <w:t>a</w:t>
      </w:r>
      <w:r>
        <w:rPr>
          <w:color w:val="231F20"/>
          <w:spacing w:val="4"/>
        </w:rPr>
        <w:t> </w:t>
      </w:r>
      <w:r>
        <w:rPr>
          <w:color w:val="231F20"/>
          <w:w w:val="90"/>
        </w:rPr>
        <w:t>similar</w:t>
      </w:r>
      <w:r>
        <w:rPr>
          <w:color w:val="231F20"/>
          <w:spacing w:val="4"/>
        </w:rPr>
        <w:t> </w:t>
      </w:r>
      <w:r>
        <w:rPr>
          <w:color w:val="231F20"/>
          <w:w w:val="90"/>
        </w:rPr>
        <w:t>pattern,</w:t>
      </w:r>
      <w:r>
        <w:rPr>
          <w:color w:val="231F20"/>
          <w:spacing w:val="5"/>
        </w:rPr>
        <w:t> </w:t>
      </w:r>
      <w:r>
        <w:rPr>
          <w:color w:val="231F20"/>
          <w:w w:val="90"/>
        </w:rPr>
        <w:t>with</w:t>
      </w:r>
      <w:r>
        <w:rPr>
          <w:color w:val="231F20"/>
          <w:spacing w:val="4"/>
        </w:rPr>
        <w:t> </w:t>
      </w:r>
      <w:r>
        <w:rPr>
          <w:color w:val="231F20"/>
          <w:w w:val="90"/>
        </w:rPr>
        <w:t>a</w:t>
      </w:r>
      <w:r>
        <w:rPr>
          <w:color w:val="231F20"/>
          <w:spacing w:val="4"/>
        </w:rPr>
        <w:t> </w:t>
      </w:r>
      <w:r>
        <w:rPr>
          <w:color w:val="231F20"/>
          <w:w w:val="90"/>
        </w:rPr>
        <w:t>sharper</w:t>
      </w:r>
      <w:r>
        <w:rPr>
          <w:color w:val="231F20"/>
          <w:spacing w:val="5"/>
        </w:rPr>
        <w:t> </w:t>
      </w:r>
      <w:r>
        <w:rPr>
          <w:color w:val="231F20"/>
          <w:w w:val="90"/>
        </w:rPr>
        <w:t>decline</w:t>
      </w:r>
      <w:r>
        <w:rPr>
          <w:color w:val="231F20"/>
          <w:spacing w:val="4"/>
        </w:rPr>
        <w:t> </w:t>
      </w:r>
      <w:r>
        <w:rPr>
          <w:color w:val="231F20"/>
          <w:w w:val="90"/>
        </w:rPr>
        <w:t>between</w:t>
      </w:r>
      <w:r>
        <w:rPr>
          <w:color w:val="231F20"/>
          <w:spacing w:val="5"/>
        </w:rPr>
        <w:t> </w:t>
      </w:r>
      <w:r>
        <w:rPr>
          <w:color w:val="231F20"/>
          <w:w w:val="90"/>
        </w:rPr>
        <w:t>2022</w:t>
      </w:r>
      <w:r>
        <w:rPr>
          <w:color w:val="231F20"/>
          <w:spacing w:val="4"/>
        </w:rPr>
        <w:t> </w:t>
      </w:r>
      <w:r>
        <w:rPr>
          <w:color w:val="231F20"/>
          <w:spacing w:val="-5"/>
          <w:w w:val="90"/>
        </w:rPr>
        <w:t>and</w:t>
      </w:r>
    </w:p>
    <w:p>
      <w:pPr>
        <w:pStyle w:val="BodyText"/>
        <w:spacing w:line="295" w:lineRule="auto"/>
        <w:ind w:left="284"/>
      </w:pPr>
      <w:r>
        <w:rPr>
          <w:color w:val="231F20"/>
          <w:w w:val="90"/>
        </w:rPr>
        <w:t>2023. This decrease may be influenced by rising </w:t>
      </w:r>
      <w:r>
        <w:rPr>
          <w:color w:val="231F20"/>
          <w:w w:val="90"/>
        </w:rPr>
        <w:t>cost-of-living </w:t>
      </w:r>
      <w:r>
        <w:rPr>
          <w:color w:val="231F20"/>
          <w:spacing w:val="-4"/>
        </w:rPr>
        <w:t>pressures</w:t>
      </w:r>
      <w:r>
        <w:rPr>
          <w:color w:val="231F20"/>
          <w:spacing w:val="-6"/>
        </w:rPr>
        <w:t> </w:t>
      </w:r>
      <w:r>
        <w:rPr>
          <w:color w:val="231F20"/>
          <w:spacing w:val="-4"/>
        </w:rPr>
        <w:t>on</w:t>
      </w:r>
      <w:r>
        <w:rPr>
          <w:color w:val="231F20"/>
          <w:spacing w:val="-6"/>
        </w:rPr>
        <w:t> </w:t>
      </w:r>
      <w:r>
        <w:rPr>
          <w:color w:val="231F20"/>
          <w:spacing w:val="-4"/>
        </w:rPr>
        <w:t>the</w:t>
      </w:r>
      <w:r>
        <w:rPr>
          <w:color w:val="231F20"/>
          <w:spacing w:val="-6"/>
        </w:rPr>
        <w:t> </w:t>
      </w:r>
      <w:r>
        <w:rPr>
          <w:color w:val="231F20"/>
          <w:spacing w:val="-4"/>
        </w:rPr>
        <w:t>community,</w:t>
      </w:r>
      <w:r>
        <w:rPr>
          <w:color w:val="231F20"/>
          <w:spacing w:val="-6"/>
        </w:rPr>
        <w:t> </w:t>
      </w:r>
      <w:r>
        <w:rPr>
          <w:color w:val="231F20"/>
          <w:spacing w:val="-4"/>
        </w:rPr>
        <w:t>as</w:t>
      </w:r>
      <w:r>
        <w:rPr>
          <w:color w:val="231F20"/>
          <w:spacing w:val="-6"/>
        </w:rPr>
        <w:t> </w:t>
      </w:r>
      <w:r>
        <w:rPr>
          <w:color w:val="231F20"/>
          <w:spacing w:val="-4"/>
        </w:rPr>
        <w:t>well</w:t>
      </w:r>
      <w:r>
        <w:rPr>
          <w:color w:val="231F20"/>
          <w:spacing w:val="-6"/>
        </w:rPr>
        <w:t> </w:t>
      </w:r>
      <w:r>
        <w:rPr>
          <w:color w:val="231F20"/>
          <w:spacing w:val="-4"/>
        </w:rPr>
        <w:t>as</w:t>
      </w:r>
      <w:r>
        <w:rPr>
          <w:color w:val="231F20"/>
          <w:spacing w:val="-6"/>
        </w:rPr>
        <w:t> </w:t>
      </w:r>
      <w:r>
        <w:rPr>
          <w:color w:val="231F20"/>
          <w:spacing w:val="-4"/>
        </w:rPr>
        <w:t>feedback</w:t>
      </w:r>
      <w:r>
        <w:rPr>
          <w:color w:val="231F20"/>
          <w:spacing w:val="-6"/>
        </w:rPr>
        <w:t> </w:t>
      </w:r>
      <w:r>
        <w:rPr>
          <w:color w:val="231F20"/>
          <w:spacing w:val="-4"/>
        </w:rPr>
        <w:t>from</w:t>
      </w:r>
      <w:r>
        <w:rPr>
          <w:color w:val="231F20"/>
          <w:spacing w:val="-6"/>
        </w:rPr>
        <w:t> </w:t>
      </w:r>
      <w:r>
        <w:rPr>
          <w:color w:val="231F20"/>
          <w:spacing w:val="-4"/>
        </w:rPr>
        <w:t>cat </w:t>
      </w:r>
      <w:r>
        <w:rPr>
          <w:color w:val="231F20"/>
          <w:spacing w:val="-2"/>
        </w:rPr>
        <w:t>owners</w:t>
      </w:r>
      <w:r>
        <w:rPr>
          <w:color w:val="231F20"/>
          <w:spacing w:val="-11"/>
        </w:rPr>
        <w:t> </w:t>
      </w:r>
      <w:r>
        <w:rPr>
          <w:color w:val="231F20"/>
          <w:spacing w:val="-2"/>
        </w:rPr>
        <w:t>regarding</w:t>
      </w:r>
      <w:r>
        <w:rPr>
          <w:color w:val="231F20"/>
          <w:spacing w:val="-11"/>
        </w:rPr>
        <w:t> </w:t>
      </w:r>
      <w:r>
        <w:rPr>
          <w:color w:val="231F20"/>
          <w:spacing w:val="-2"/>
        </w:rPr>
        <w:t>a</w:t>
      </w:r>
      <w:r>
        <w:rPr>
          <w:color w:val="231F20"/>
          <w:spacing w:val="-11"/>
        </w:rPr>
        <w:t> </w:t>
      </w:r>
      <w:r>
        <w:rPr>
          <w:color w:val="231F20"/>
          <w:spacing w:val="-2"/>
        </w:rPr>
        <w:t>perceived</w:t>
      </w:r>
      <w:r>
        <w:rPr>
          <w:color w:val="231F20"/>
          <w:spacing w:val="-11"/>
        </w:rPr>
        <w:t> </w:t>
      </w:r>
      <w:r>
        <w:rPr>
          <w:color w:val="231F20"/>
          <w:spacing w:val="-2"/>
        </w:rPr>
        <w:t>lack</w:t>
      </w:r>
      <w:r>
        <w:rPr>
          <w:color w:val="231F20"/>
          <w:spacing w:val="-11"/>
        </w:rPr>
        <w:t> </w:t>
      </w:r>
      <w:r>
        <w:rPr>
          <w:color w:val="231F20"/>
          <w:spacing w:val="-2"/>
        </w:rPr>
        <w:t>of</w:t>
      </w:r>
      <w:r>
        <w:rPr>
          <w:color w:val="231F20"/>
          <w:spacing w:val="-11"/>
        </w:rPr>
        <w:t> </w:t>
      </w:r>
      <w:r>
        <w:rPr>
          <w:color w:val="231F20"/>
          <w:spacing w:val="-2"/>
        </w:rPr>
        <w:t>value</w:t>
      </w:r>
      <w:r>
        <w:rPr>
          <w:color w:val="231F20"/>
          <w:spacing w:val="-11"/>
        </w:rPr>
        <w:t> </w:t>
      </w:r>
      <w:r>
        <w:rPr>
          <w:color w:val="231F20"/>
          <w:spacing w:val="-2"/>
        </w:rPr>
        <w:t>for</w:t>
      </w:r>
      <w:r>
        <w:rPr>
          <w:color w:val="231F20"/>
          <w:spacing w:val="-11"/>
        </w:rPr>
        <w:t> </w:t>
      </w:r>
      <w:r>
        <w:rPr>
          <w:color w:val="231F20"/>
          <w:spacing w:val="-2"/>
        </w:rPr>
        <w:t>registering </w:t>
      </w:r>
      <w:r>
        <w:rPr>
          <w:color w:val="231F20"/>
        </w:rPr>
        <w:t>their pets.</w:t>
      </w:r>
    </w:p>
    <w:p>
      <w:pPr>
        <w:pStyle w:val="BodyText"/>
        <w:spacing w:line="295" w:lineRule="auto" w:before="107"/>
        <w:ind w:left="284" w:right="234"/>
      </w:pPr>
      <w:r>
        <w:rPr>
          <w:color w:val="231F20"/>
          <w:spacing w:val="-4"/>
        </w:rPr>
        <w:t>Data</w:t>
      </w:r>
      <w:r>
        <w:rPr>
          <w:color w:val="231F20"/>
          <w:spacing w:val="-11"/>
        </w:rPr>
        <w:t> </w:t>
      </w:r>
      <w:r>
        <w:rPr>
          <w:color w:val="231F20"/>
          <w:spacing w:val="-4"/>
        </w:rPr>
        <w:t>collected</w:t>
      </w:r>
      <w:r>
        <w:rPr>
          <w:color w:val="231F20"/>
          <w:spacing w:val="-10"/>
        </w:rPr>
        <w:t> </w:t>
      </w:r>
      <w:r>
        <w:rPr>
          <w:color w:val="231F20"/>
          <w:spacing w:val="-4"/>
        </w:rPr>
        <w:t>from</w:t>
      </w:r>
      <w:r>
        <w:rPr>
          <w:color w:val="231F20"/>
          <w:spacing w:val="-10"/>
        </w:rPr>
        <w:t> </w:t>
      </w:r>
      <w:r>
        <w:rPr>
          <w:color w:val="231F20"/>
          <w:spacing w:val="-4"/>
        </w:rPr>
        <w:t>microchip</w:t>
      </w:r>
      <w:r>
        <w:rPr>
          <w:color w:val="231F20"/>
          <w:spacing w:val="-10"/>
        </w:rPr>
        <w:t> </w:t>
      </w:r>
      <w:r>
        <w:rPr>
          <w:color w:val="231F20"/>
          <w:spacing w:val="-4"/>
        </w:rPr>
        <w:t>registries</w:t>
      </w:r>
      <w:r>
        <w:rPr>
          <w:color w:val="231F20"/>
          <w:spacing w:val="-11"/>
        </w:rPr>
        <w:t> </w:t>
      </w:r>
      <w:r>
        <w:rPr>
          <w:color w:val="231F20"/>
          <w:spacing w:val="-4"/>
        </w:rPr>
        <w:t>in</w:t>
      </w:r>
      <w:r>
        <w:rPr>
          <w:color w:val="231F20"/>
          <w:spacing w:val="-10"/>
        </w:rPr>
        <w:t> </w:t>
      </w:r>
      <w:r>
        <w:rPr>
          <w:color w:val="231F20"/>
          <w:spacing w:val="-4"/>
        </w:rPr>
        <w:t>2023</w:t>
      </w:r>
      <w:r>
        <w:rPr>
          <w:color w:val="231F20"/>
          <w:spacing w:val="-10"/>
        </w:rPr>
        <w:t> </w:t>
      </w:r>
      <w:r>
        <w:rPr>
          <w:color w:val="231F20"/>
          <w:spacing w:val="-4"/>
        </w:rPr>
        <w:t>indicates </w:t>
      </w:r>
      <w:r>
        <w:rPr>
          <w:color w:val="231F20"/>
          <w:w w:val="90"/>
        </w:rPr>
        <w:t>there are over 101,000 pet microchips linked to our </w:t>
      </w:r>
      <w:r>
        <w:rPr>
          <w:color w:val="231F20"/>
          <w:w w:val="90"/>
        </w:rPr>
        <w:t>region, </w:t>
      </w:r>
      <w:r>
        <w:rPr>
          <w:color w:val="231F20"/>
          <w:spacing w:val="-2"/>
        </w:rPr>
        <w:t>implying</w:t>
      </w:r>
      <w:r>
        <w:rPr>
          <w:color w:val="231F20"/>
          <w:spacing w:val="-13"/>
        </w:rPr>
        <w:t> </w:t>
      </w:r>
      <w:r>
        <w:rPr>
          <w:color w:val="231F20"/>
          <w:spacing w:val="-2"/>
        </w:rPr>
        <w:t>that</w:t>
      </w:r>
      <w:r>
        <w:rPr>
          <w:color w:val="231F20"/>
          <w:spacing w:val="-12"/>
        </w:rPr>
        <w:t> </w:t>
      </w:r>
      <w:r>
        <w:rPr>
          <w:color w:val="231F20"/>
          <w:spacing w:val="-2"/>
        </w:rPr>
        <w:t>approximately</w:t>
      </w:r>
      <w:r>
        <w:rPr>
          <w:color w:val="231F20"/>
          <w:spacing w:val="-12"/>
        </w:rPr>
        <w:t> </w:t>
      </w:r>
      <w:r>
        <w:rPr>
          <w:color w:val="231F20"/>
          <w:spacing w:val="-2"/>
        </w:rPr>
        <w:t>60</w:t>
      </w:r>
      <w:r>
        <w:rPr>
          <w:color w:val="231F20"/>
          <w:spacing w:val="-12"/>
        </w:rPr>
        <w:t> </w:t>
      </w:r>
      <w:r>
        <w:rPr>
          <w:color w:val="231F20"/>
          <w:spacing w:val="-2"/>
        </w:rPr>
        <w:t>per</w:t>
      </w:r>
      <w:r>
        <w:rPr>
          <w:color w:val="231F20"/>
          <w:spacing w:val="-13"/>
        </w:rPr>
        <w:t> </w:t>
      </w:r>
      <w:r>
        <w:rPr>
          <w:color w:val="231F20"/>
          <w:spacing w:val="-2"/>
        </w:rPr>
        <w:t>cent</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domestic animals</w:t>
      </w:r>
      <w:r>
        <w:rPr>
          <w:color w:val="231F20"/>
          <w:spacing w:val="-13"/>
        </w:rPr>
        <w:t> </w:t>
      </w:r>
      <w:r>
        <w:rPr>
          <w:color w:val="231F20"/>
          <w:spacing w:val="-2"/>
        </w:rPr>
        <w:t>residing</w:t>
      </w:r>
      <w:r>
        <w:rPr>
          <w:color w:val="231F20"/>
          <w:spacing w:val="-12"/>
        </w:rPr>
        <w:t> </w:t>
      </w:r>
      <w:r>
        <w:rPr>
          <w:color w:val="231F20"/>
          <w:spacing w:val="-2"/>
        </w:rPr>
        <w:t>here</w:t>
      </w:r>
      <w:r>
        <w:rPr>
          <w:color w:val="231F20"/>
          <w:spacing w:val="-12"/>
        </w:rPr>
        <w:t> </w:t>
      </w:r>
      <w:r>
        <w:rPr>
          <w:color w:val="231F20"/>
          <w:spacing w:val="-2"/>
        </w:rPr>
        <w:t>are</w:t>
      </w:r>
      <w:r>
        <w:rPr>
          <w:color w:val="231F20"/>
          <w:spacing w:val="-12"/>
        </w:rPr>
        <w:t> </w:t>
      </w:r>
      <w:r>
        <w:rPr>
          <w:color w:val="231F20"/>
          <w:spacing w:val="-2"/>
        </w:rPr>
        <w:t>not</w:t>
      </w:r>
      <w:r>
        <w:rPr>
          <w:color w:val="231F20"/>
          <w:spacing w:val="-13"/>
        </w:rPr>
        <w:t> </w:t>
      </w:r>
      <w:r>
        <w:rPr>
          <w:color w:val="231F20"/>
          <w:spacing w:val="-2"/>
        </w:rPr>
        <w:t>currently</w:t>
      </w:r>
      <w:r>
        <w:rPr>
          <w:color w:val="231F20"/>
          <w:spacing w:val="-12"/>
        </w:rPr>
        <w:t> </w:t>
      </w:r>
      <w:r>
        <w:rPr>
          <w:color w:val="231F20"/>
          <w:spacing w:val="-2"/>
        </w:rPr>
        <w:t>registered.</w:t>
      </w:r>
    </w:p>
    <w:p>
      <w:pPr>
        <w:pStyle w:val="BodyText"/>
        <w:spacing w:line="295" w:lineRule="auto" w:before="111"/>
        <w:ind w:left="284"/>
      </w:pPr>
      <w:r>
        <w:rPr>
          <w:color w:val="231F20"/>
          <w:w w:val="90"/>
        </w:rPr>
        <w:t>To</w:t>
      </w:r>
      <w:r>
        <w:rPr>
          <w:color w:val="231F20"/>
          <w:spacing w:val="-1"/>
          <w:w w:val="90"/>
        </w:rPr>
        <w:t> </w:t>
      </w:r>
      <w:r>
        <w:rPr>
          <w:color w:val="231F20"/>
          <w:w w:val="90"/>
        </w:rPr>
        <w:t>combat</w:t>
      </w:r>
      <w:r>
        <w:rPr>
          <w:color w:val="231F20"/>
          <w:spacing w:val="-1"/>
          <w:w w:val="90"/>
        </w:rPr>
        <w:t> </w:t>
      </w:r>
      <w:r>
        <w:rPr>
          <w:color w:val="231F20"/>
          <w:w w:val="90"/>
        </w:rPr>
        <w:t>low</w:t>
      </w:r>
      <w:r>
        <w:rPr>
          <w:color w:val="231F20"/>
          <w:spacing w:val="-1"/>
          <w:w w:val="90"/>
        </w:rPr>
        <w:t> </w:t>
      </w:r>
      <w:r>
        <w:rPr>
          <w:color w:val="231F20"/>
          <w:w w:val="90"/>
        </w:rPr>
        <w:t>registration</w:t>
      </w:r>
      <w:r>
        <w:rPr>
          <w:color w:val="231F20"/>
          <w:spacing w:val="-1"/>
          <w:w w:val="90"/>
        </w:rPr>
        <w:t> </w:t>
      </w:r>
      <w:r>
        <w:rPr>
          <w:color w:val="231F20"/>
          <w:w w:val="90"/>
        </w:rPr>
        <w:t>numbers,</w:t>
      </w:r>
      <w:r>
        <w:rPr>
          <w:color w:val="231F20"/>
          <w:spacing w:val="-1"/>
          <w:w w:val="90"/>
        </w:rPr>
        <w:t> </w:t>
      </w:r>
      <w:r>
        <w:rPr>
          <w:color w:val="231F20"/>
          <w:w w:val="90"/>
        </w:rPr>
        <w:t>the</w:t>
      </w:r>
      <w:r>
        <w:rPr>
          <w:color w:val="231F20"/>
          <w:spacing w:val="-1"/>
          <w:w w:val="90"/>
        </w:rPr>
        <w:t> </w:t>
      </w:r>
      <w:r>
        <w:rPr>
          <w:color w:val="231F20"/>
          <w:w w:val="90"/>
        </w:rPr>
        <w:t>City</w:t>
      </w:r>
      <w:r>
        <w:rPr>
          <w:color w:val="231F20"/>
          <w:spacing w:val="-1"/>
          <w:w w:val="90"/>
        </w:rPr>
        <w:t> </w:t>
      </w:r>
      <w:r>
        <w:rPr>
          <w:color w:val="231F20"/>
          <w:w w:val="90"/>
        </w:rPr>
        <w:t>ran</w:t>
      </w:r>
      <w:r>
        <w:rPr>
          <w:color w:val="231F20"/>
          <w:spacing w:val="-1"/>
          <w:w w:val="90"/>
        </w:rPr>
        <w:t> </w:t>
      </w:r>
      <w:r>
        <w:rPr>
          <w:color w:val="231F20"/>
          <w:w w:val="90"/>
        </w:rPr>
        <w:t>a</w:t>
      </w:r>
      <w:r>
        <w:rPr>
          <w:color w:val="231F20"/>
          <w:spacing w:val="-1"/>
          <w:w w:val="90"/>
        </w:rPr>
        <w:t> </w:t>
      </w:r>
      <w:r>
        <w:rPr>
          <w:color w:val="231F20"/>
          <w:w w:val="90"/>
        </w:rPr>
        <w:t>registration </w:t>
      </w:r>
      <w:r>
        <w:rPr>
          <w:color w:val="231F20"/>
          <w:spacing w:val="-6"/>
        </w:rPr>
        <w:t>amnesty</w:t>
      </w:r>
      <w:r>
        <w:rPr>
          <w:color w:val="231F20"/>
          <w:spacing w:val="-10"/>
        </w:rPr>
        <w:t> </w:t>
      </w:r>
      <w:r>
        <w:rPr>
          <w:color w:val="231F20"/>
          <w:spacing w:val="-6"/>
        </w:rPr>
        <w:t>for</w:t>
      </w:r>
      <w:r>
        <w:rPr>
          <w:color w:val="231F20"/>
          <w:spacing w:val="-10"/>
        </w:rPr>
        <w:t> </w:t>
      </w:r>
      <w:r>
        <w:rPr>
          <w:color w:val="231F20"/>
          <w:spacing w:val="-6"/>
        </w:rPr>
        <w:t>six</w:t>
      </w:r>
      <w:r>
        <w:rPr>
          <w:color w:val="231F20"/>
          <w:spacing w:val="-10"/>
        </w:rPr>
        <w:t> </w:t>
      </w:r>
      <w:r>
        <w:rPr>
          <w:color w:val="231F20"/>
          <w:spacing w:val="-6"/>
        </w:rPr>
        <w:t>weeks</w:t>
      </w:r>
      <w:r>
        <w:rPr>
          <w:color w:val="231F20"/>
          <w:spacing w:val="-10"/>
        </w:rPr>
        <w:t> </w:t>
      </w:r>
      <w:r>
        <w:rPr>
          <w:color w:val="231F20"/>
          <w:spacing w:val="-6"/>
        </w:rPr>
        <w:t>in</w:t>
      </w:r>
      <w:r>
        <w:rPr>
          <w:color w:val="231F20"/>
          <w:spacing w:val="-10"/>
        </w:rPr>
        <w:t> </w:t>
      </w:r>
      <w:r>
        <w:rPr>
          <w:color w:val="231F20"/>
          <w:spacing w:val="-6"/>
        </w:rPr>
        <w:t>2024,</w:t>
      </w:r>
      <w:r>
        <w:rPr>
          <w:color w:val="231F20"/>
          <w:spacing w:val="-10"/>
        </w:rPr>
        <w:t> </w:t>
      </w:r>
      <w:r>
        <w:rPr>
          <w:color w:val="231F20"/>
          <w:spacing w:val="-6"/>
        </w:rPr>
        <w:t>offering</w:t>
      </w:r>
      <w:r>
        <w:rPr>
          <w:color w:val="231F20"/>
          <w:spacing w:val="-10"/>
        </w:rPr>
        <w:t> </w:t>
      </w:r>
      <w:r>
        <w:rPr>
          <w:color w:val="231F20"/>
          <w:spacing w:val="-6"/>
        </w:rPr>
        <w:t>free</w:t>
      </w:r>
      <w:r>
        <w:rPr>
          <w:color w:val="231F20"/>
          <w:spacing w:val="-10"/>
        </w:rPr>
        <w:t> </w:t>
      </w:r>
      <w:r>
        <w:rPr>
          <w:color w:val="231F20"/>
          <w:spacing w:val="-6"/>
        </w:rPr>
        <w:t>registration</w:t>
      </w:r>
      <w:r>
        <w:rPr>
          <w:color w:val="231F20"/>
          <w:spacing w:val="-10"/>
        </w:rPr>
        <w:t> </w:t>
      </w:r>
      <w:r>
        <w:rPr>
          <w:color w:val="231F20"/>
          <w:spacing w:val="-6"/>
        </w:rPr>
        <w:t>for new</w:t>
      </w:r>
      <w:r>
        <w:rPr>
          <w:color w:val="231F20"/>
          <w:spacing w:val="-13"/>
        </w:rPr>
        <w:t> </w:t>
      </w:r>
      <w:r>
        <w:rPr>
          <w:color w:val="231F20"/>
          <w:spacing w:val="-6"/>
        </w:rPr>
        <w:t>cat</w:t>
      </w:r>
      <w:r>
        <w:rPr>
          <w:color w:val="231F20"/>
          <w:spacing w:val="-11"/>
        </w:rPr>
        <w:t> </w:t>
      </w:r>
      <w:r>
        <w:rPr>
          <w:color w:val="231F20"/>
          <w:spacing w:val="-6"/>
        </w:rPr>
        <w:t>and</w:t>
      </w:r>
      <w:r>
        <w:rPr>
          <w:color w:val="231F20"/>
          <w:spacing w:val="-11"/>
        </w:rPr>
        <w:t> </w:t>
      </w:r>
      <w:r>
        <w:rPr>
          <w:color w:val="231F20"/>
          <w:spacing w:val="-6"/>
        </w:rPr>
        <w:t>dog</w:t>
      </w:r>
      <w:r>
        <w:rPr>
          <w:color w:val="231F20"/>
          <w:spacing w:val="-11"/>
        </w:rPr>
        <w:t> </w:t>
      </w:r>
      <w:r>
        <w:rPr>
          <w:color w:val="231F20"/>
          <w:spacing w:val="-6"/>
        </w:rPr>
        <w:t>registrations.</w:t>
      </w:r>
      <w:r>
        <w:rPr>
          <w:color w:val="231F20"/>
          <w:spacing w:val="-11"/>
        </w:rPr>
        <w:t> </w:t>
      </w:r>
      <w:r>
        <w:rPr>
          <w:color w:val="231F20"/>
          <w:spacing w:val="-6"/>
        </w:rPr>
        <w:t>The</w:t>
      </w:r>
      <w:r>
        <w:rPr>
          <w:color w:val="231F20"/>
          <w:spacing w:val="-11"/>
        </w:rPr>
        <w:t> </w:t>
      </w:r>
      <w:r>
        <w:rPr>
          <w:color w:val="231F20"/>
          <w:spacing w:val="-6"/>
        </w:rPr>
        <w:t>amnesty</w:t>
      </w:r>
      <w:r>
        <w:rPr>
          <w:color w:val="231F20"/>
          <w:spacing w:val="-11"/>
        </w:rPr>
        <w:t> </w:t>
      </w:r>
      <w:r>
        <w:rPr>
          <w:color w:val="231F20"/>
          <w:spacing w:val="-6"/>
        </w:rPr>
        <w:t>resulted</w:t>
      </w:r>
      <w:r>
        <w:rPr>
          <w:color w:val="231F20"/>
          <w:spacing w:val="-11"/>
        </w:rPr>
        <w:t> </w:t>
      </w:r>
      <w:r>
        <w:rPr>
          <w:color w:val="231F20"/>
          <w:spacing w:val="-6"/>
        </w:rPr>
        <w:t>in</w:t>
      </w:r>
      <w:r>
        <w:rPr>
          <w:color w:val="231F20"/>
          <w:spacing w:val="-11"/>
        </w:rPr>
        <w:t> </w:t>
      </w:r>
      <w:r>
        <w:rPr>
          <w:color w:val="231F20"/>
          <w:spacing w:val="-6"/>
        </w:rPr>
        <w:t>2,000 </w:t>
      </w:r>
      <w:r>
        <w:rPr>
          <w:color w:val="231F20"/>
          <w:spacing w:val="-4"/>
        </w:rPr>
        <w:t>new</w:t>
      </w:r>
      <w:r>
        <w:rPr>
          <w:color w:val="231F20"/>
          <w:spacing w:val="-5"/>
        </w:rPr>
        <w:t> </w:t>
      </w:r>
      <w:r>
        <w:rPr>
          <w:color w:val="231F20"/>
          <w:spacing w:val="-4"/>
        </w:rPr>
        <w:t>registrations,</w:t>
      </w:r>
      <w:r>
        <w:rPr>
          <w:color w:val="231F20"/>
          <w:spacing w:val="-5"/>
        </w:rPr>
        <w:t> </w:t>
      </w:r>
      <w:r>
        <w:rPr>
          <w:color w:val="231F20"/>
          <w:spacing w:val="-4"/>
        </w:rPr>
        <w:t>and</w:t>
      </w:r>
      <w:r>
        <w:rPr>
          <w:color w:val="231F20"/>
          <w:spacing w:val="-5"/>
        </w:rPr>
        <w:t> </w:t>
      </w:r>
      <w:r>
        <w:rPr>
          <w:color w:val="231F20"/>
          <w:spacing w:val="-4"/>
        </w:rPr>
        <w:t>whilst</w:t>
      </w:r>
      <w:r>
        <w:rPr>
          <w:color w:val="231F20"/>
          <w:spacing w:val="-5"/>
        </w:rPr>
        <w:t> </w:t>
      </w:r>
      <w:r>
        <w:rPr>
          <w:color w:val="231F20"/>
          <w:spacing w:val="-4"/>
        </w:rPr>
        <w:t>this</w:t>
      </w:r>
      <w:r>
        <w:rPr>
          <w:color w:val="231F20"/>
          <w:spacing w:val="-5"/>
        </w:rPr>
        <w:t> </w:t>
      </w:r>
      <w:r>
        <w:rPr>
          <w:color w:val="231F20"/>
          <w:spacing w:val="-4"/>
        </w:rPr>
        <w:t>is</w:t>
      </w:r>
      <w:r>
        <w:rPr>
          <w:color w:val="231F20"/>
          <w:spacing w:val="-5"/>
        </w:rPr>
        <w:t> </w:t>
      </w:r>
      <w:r>
        <w:rPr>
          <w:color w:val="231F20"/>
          <w:spacing w:val="-4"/>
        </w:rPr>
        <w:t>a</w:t>
      </w:r>
      <w:r>
        <w:rPr>
          <w:color w:val="231F20"/>
          <w:spacing w:val="-5"/>
        </w:rPr>
        <w:t> </w:t>
      </w:r>
      <w:r>
        <w:rPr>
          <w:color w:val="231F20"/>
          <w:spacing w:val="-4"/>
        </w:rPr>
        <w:t>positive</w:t>
      </w:r>
      <w:r>
        <w:rPr>
          <w:color w:val="231F20"/>
          <w:spacing w:val="-5"/>
        </w:rPr>
        <w:t> </w:t>
      </w:r>
      <w:r>
        <w:rPr>
          <w:color w:val="231F20"/>
          <w:spacing w:val="-4"/>
        </w:rPr>
        <w:t>result,</w:t>
      </w:r>
      <w:r>
        <w:rPr>
          <w:color w:val="231F20"/>
          <w:spacing w:val="-5"/>
        </w:rPr>
        <w:t> </w:t>
      </w:r>
      <w:r>
        <w:rPr>
          <w:color w:val="231F20"/>
          <w:spacing w:val="-4"/>
        </w:rPr>
        <w:t>our unregistered animal population remains high.</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9"/>
        <w:rPr>
          <w:sz w:val="20"/>
        </w:rPr>
      </w:pPr>
    </w:p>
    <w:tbl>
      <w:tblPr>
        <w:tblW w:w="0" w:type="auto"/>
        <w:jc w:val="left"/>
        <w:tblInd w:w="4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31"/>
        <w:gridCol w:w="2088"/>
        <w:gridCol w:w="2093"/>
        <w:gridCol w:w="1985"/>
        <w:gridCol w:w="2120"/>
      </w:tblGrid>
      <w:tr>
        <w:trPr>
          <w:trHeight w:val="790" w:hRule="atLeast"/>
        </w:trPr>
        <w:tc>
          <w:tcPr>
            <w:tcW w:w="10317" w:type="dxa"/>
            <w:gridSpan w:val="5"/>
            <w:shd w:val="clear" w:color="auto" w:fill="C9E2EA"/>
          </w:tcPr>
          <w:p>
            <w:pPr>
              <w:pStyle w:val="TableParagraph"/>
              <w:spacing w:before="171"/>
              <w:ind w:left="285"/>
              <w:rPr>
                <w:rFonts w:ascii="Brandon Grotesque Black"/>
                <w:b/>
                <w:sz w:val="32"/>
              </w:rPr>
            </w:pPr>
            <w:r>
              <w:rPr>
                <w:rFonts w:ascii="Brandon Grotesque Black"/>
                <w:b/>
                <w:color w:val="003263"/>
                <w:spacing w:val="11"/>
                <w:sz w:val="32"/>
              </w:rPr>
              <w:t>WHAT</w:t>
            </w:r>
            <w:r>
              <w:rPr>
                <w:rFonts w:ascii="Brandon Grotesque Black"/>
                <w:b/>
                <w:color w:val="003263"/>
                <w:spacing w:val="-6"/>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5"/>
                <w:sz w:val="32"/>
              </w:rPr>
              <w:t>ASKED</w:t>
            </w:r>
            <w:r>
              <w:rPr>
                <w:rFonts w:ascii="Brandon Grotesque Black"/>
                <w:b/>
                <w:color w:val="003263"/>
                <w:spacing w:val="-3"/>
                <w:sz w:val="32"/>
              </w:rPr>
              <w:t> </w:t>
            </w:r>
            <w:r>
              <w:rPr>
                <w:rFonts w:ascii="Brandon Grotesque Black"/>
                <w:b/>
                <w:color w:val="003263"/>
                <w:spacing w:val="12"/>
                <w:sz w:val="32"/>
              </w:rPr>
              <w:t>AND</w:t>
            </w:r>
            <w:r>
              <w:rPr>
                <w:rFonts w:ascii="Brandon Grotesque Black"/>
                <w:b/>
                <w:color w:val="003263"/>
                <w:spacing w:val="-3"/>
                <w:sz w:val="32"/>
              </w:rPr>
              <w:t> </w:t>
            </w:r>
            <w:r>
              <w:rPr>
                <w:rFonts w:ascii="Brandon Grotesque Black"/>
                <w:b/>
                <w:color w:val="003263"/>
                <w:spacing w:val="11"/>
                <w:sz w:val="32"/>
              </w:rPr>
              <w:t>WHAT</w:t>
            </w:r>
            <w:r>
              <w:rPr>
                <w:rFonts w:ascii="Brandon Grotesque Black"/>
                <w:b/>
                <w:color w:val="003263"/>
                <w:spacing w:val="-3"/>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7"/>
                <w:sz w:val="32"/>
              </w:rPr>
              <w:t>HEARD</w:t>
            </w:r>
          </w:p>
        </w:tc>
      </w:tr>
      <w:tr>
        <w:trPr>
          <w:trHeight w:val="477" w:hRule="atLeast"/>
        </w:trPr>
        <w:tc>
          <w:tcPr>
            <w:tcW w:w="2031" w:type="dxa"/>
            <w:shd w:val="clear" w:color="auto" w:fill="F2F7F9"/>
          </w:tcPr>
          <w:p>
            <w:pPr>
              <w:pStyle w:val="TableParagraph"/>
              <w:spacing w:line="244" w:lineRule="exact" w:before="213"/>
              <w:ind w:left="283"/>
              <w:rPr>
                <w:rFonts w:ascii="Brandon Grotesque Bold"/>
                <w:b/>
                <w:sz w:val="20"/>
              </w:rPr>
            </w:pPr>
            <w:r>
              <w:rPr>
                <w:rFonts w:ascii="Brandon Grotesque Bold"/>
                <w:b/>
                <w:color w:val="005295"/>
                <w:w w:val="90"/>
                <w:sz w:val="20"/>
              </w:rPr>
              <w:t>Why</w:t>
            </w:r>
            <w:r>
              <w:rPr>
                <w:rFonts w:ascii="Brandon Grotesque Bold"/>
                <w:b/>
                <w:color w:val="005295"/>
                <w:spacing w:val="16"/>
                <w:sz w:val="20"/>
              </w:rPr>
              <w:t> </w:t>
            </w:r>
            <w:r>
              <w:rPr>
                <w:rFonts w:ascii="Brandon Grotesque Bold"/>
                <w:b/>
                <w:color w:val="005295"/>
                <w:w w:val="90"/>
                <w:sz w:val="20"/>
              </w:rPr>
              <w:t>registration</w:t>
            </w:r>
            <w:r>
              <w:rPr>
                <w:rFonts w:ascii="Brandon Grotesque Bold"/>
                <w:b/>
                <w:color w:val="005295"/>
                <w:spacing w:val="16"/>
                <w:sz w:val="20"/>
              </w:rPr>
              <w:t> </w:t>
            </w:r>
            <w:r>
              <w:rPr>
                <w:rFonts w:ascii="Brandon Grotesque Bold"/>
                <w:b/>
                <w:color w:val="005295"/>
                <w:spacing w:val="-5"/>
                <w:w w:val="90"/>
                <w:sz w:val="20"/>
              </w:rPr>
              <w:t>is</w:t>
            </w:r>
          </w:p>
        </w:tc>
        <w:tc>
          <w:tcPr>
            <w:tcW w:w="2088" w:type="dxa"/>
            <w:shd w:val="clear" w:color="auto" w:fill="F2F7F9"/>
          </w:tcPr>
          <w:p>
            <w:pPr>
              <w:pStyle w:val="TableParagraph"/>
              <w:spacing w:line="244" w:lineRule="exact" w:before="213"/>
              <w:ind w:left="259"/>
              <w:rPr>
                <w:rFonts w:ascii="Brandon Grotesque Bold"/>
                <w:b/>
                <w:sz w:val="20"/>
              </w:rPr>
            </w:pPr>
            <w:r>
              <w:rPr>
                <w:rFonts w:ascii="Brandon Grotesque Bold"/>
                <w:b/>
                <w:color w:val="005295"/>
                <w:spacing w:val="-8"/>
                <w:sz w:val="20"/>
              </w:rPr>
              <w:t>How</w:t>
            </w:r>
            <w:r>
              <w:rPr>
                <w:rFonts w:ascii="Brandon Grotesque Bold"/>
                <w:b/>
                <w:color w:val="005295"/>
                <w:spacing w:val="1"/>
                <w:sz w:val="20"/>
              </w:rPr>
              <w:t> </w:t>
            </w:r>
            <w:r>
              <w:rPr>
                <w:rFonts w:ascii="Brandon Grotesque Bold"/>
                <w:b/>
                <w:color w:val="005295"/>
                <w:spacing w:val="-8"/>
                <w:sz w:val="20"/>
              </w:rPr>
              <w:t>to</w:t>
            </w:r>
            <w:r>
              <w:rPr>
                <w:rFonts w:ascii="Brandon Grotesque Bold"/>
                <w:b/>
                <w:color w:val="005295"/>
                <w:spacing w:val="2"/>
                <w:sz w:val="20"/>
              </w:rPr>
              <w:t> </w:t>
            </w:r>
            <w:r>
              <w:rPr>
                <w:rFonts w:ascii="Brandon Grotesque Bold"/>
                <w:b/>
                <w:color w:val="005295"/>
                <w:spacing w:val="-8"/>
                <w:sz w:val="20"/>
              </w:rPr>
              <w:t>register</w:t>
            </w:r>
            <w:r>
              <w:rPr>
                <w:rFonts w:ascii="Brandon Grotesque Bold"/>
                <w:b/>
                <w:color w:val="005295"/>
                <w:spacing w:val="1"/>
                <w:sz w:val="20"/>
              </w:rPr>
              <w:t> </w:t>
            </w:r>
            <w:r>
              <w:rPr>
                <w:rFonts w:ascii="Brandon Grotesque Bold"/>
                <w:b/>
                <w:color w:val="005295"/>
                <w:spacing w:val="-8"/>
                <w:sz w:val="20"/>
              </w:rPr>
              <w:t>or</w:t>
            </w:r>
          </w:p>
        </w:tc>
        <w:tc>
          <w:tcPr>
            <w:tcW w:w="2093" w:type="dxa"/>
            <w:shd w:val="clear" w:color="auto" w:fill="F2F7F9"/>
          </w:tcPr>
          <w:p>
            <w:pPr>
              <w:pStyle w:val="TableParagraph"/>
              <w:spacing w:line="244" w:lineRule="exact" w:before="213"/>
              <w:ind w:left="235"/>
              <w:rPr>
                <w:rFonts w:ascii="Brandon Grotesque Bold"/>
                <w:b/>
                <w:sz w:val="20"/>
              </w:rPr>
            </w:pPr>
            <w:r>
              <w:rPr>
                <w:rFonts w:ascii="Brandon Grotesque Bold"/>
                <w:b/>
                <w:color w:val="005295"/>
                <w:spacing w:val="-6"/>
                <w:sz w:val="20"/>
              </w:rPr>
              <w:t>MAP for</w:t>
            </w:r>
            <w:r>
              <w:rPr>
                <w:rFonts w:ascii="Brandon Grotesque Bold"/>
                <w:b/>
                <w:color w:val="005295"/>
                <w:spacing w:val="-5"/>
                <w:sz w:val="20"/>
              </w:rPr>
              <w:t> </w:t>
            </w:r>
            <w:r>
              <w:rPr>
                <w:rFonts w:ascii="Brandon Grotesque Bold"/>
                <w:b/>
                <w:color w:val="005295"/>
                <w:spacing w:val="-6"/>
                <w:sz w:val="20"/>
              </w:rPr>
              <w:t>more than</w:t>
            </w:r>
          </w:p>
        </w:tc>
        <w:tc>
          <w:tcPr>
            <w:tcW w:w="1985" w:type="dxa"/>
            <w:shd w:val="clear" w:color="auto" w:fill="F2F7F9"/>
          </w:tcPr>
          <w:p>
            <w:pPr>
              <w:pStyle w:val="TableParagraph"/>
              <w:spacing w:line="244" w:lineRule="exact" w:before="213"/>
              <w:ind w:left="262"/>
              <w:rPr>
                <w:rFonts w:ascii="Brandon Grotesque Bold"/>
                <w:b/>
                <w:sz w:val="20"/>
              </w:rPr>
            </w:pPr>
            <w:r>
              <w:rPr>
                <w:rFonts w:ascii="Brandon Grotesque Bold"/>
                <w:b/>
                <w:color w:val="005295"/>
                <w:spacing w:val="-8"/>
                <w:sz w:val="20"/>
              </w:rPr>
              <w:t>What</w:t>
            </w:r>
            <w:r>
              <w:rPr>
                <w:rFonts w:ascii="Brandon Grotesque Bold"/>
                <w:b/>
                <w:color w:val="005295"/>
                <w:spacing w:val="-2"/>
                <w:sz w:val="20"/>
              </w:rPr>
              <w:t> </w:t>
            </w:r>
            <w:r>
              <w:rPr>
                <w:rFonts w:ascii="Brandon Grotesque Bold"/>
                <w:b/>
                <w:color w:val="005295"/>
                <w:spacing w:val="-8"/>
                <w:sz w:val="20"/>
              </w:rPr>
              <w:t>to</w:t>
            </w:r>
            <w:r>
              <w:rPr>
                <w:rFonts w:ascii="Brandon Grotesque Bold"/>
                <w:b/>
                <w:color w:val="005295"/>
                <w:spacing w:val="-1"/>
                <w:sz w:val="20"/>
              </w:rPr>
              <w:t> </w:t>
            </w:r>
            <w:r>
              <w:rPr>
                <w:rFonts w:ascii="Brandon Grotesque Bold"/>
                <w:b/>
                <w:color w:val="005295"/>
                <w:spacing w:val="-8"/>
                <w:sz w:val="20"/>
              </w:rPr>
              <w:t>do</w:t>
            </w:r>
            <w:r>
              <w:rPr>
                <w:rFonts w:ascii="Brandon Grotesque Bold"/>
                <w:b/>
                <w:color w:val="005295"/>
                <w:spacing w:val="-2"/>
                <w:sz w:val="20"/>
              </w:rPr>
              <w:t> </w:t>
            </w:r>
            <w:r>
              <w:rPr>
                <w:rFonts w:ascii="Brandon Grotesque Bold"/>
                <w:b/>
                <w:color w:val="005295"/>
                <w:spacing w:val="-8"/>
                <w:sz w:val="20"/>
              </w:rPr>
              <w:t>if</w:t>
            </w:r>
            <w:r>
              <w:rPr>
                <w:rFonts w:ascii="Brandon Grotesque Bold"/>
                <w:b/>
                <w:color w:val="005295"/>
                <w:spacing w:val="-1"/>
                <w:sz w:val="20"/>
              </w:rPr>
              <w:t> </w:t>
            </w:r>
            <w:r>
              <w:rPr>
                <w:rFonts w:ascii="Brandon Grotesque Bold"/>
                <w:b/>
                <w:color w:val="005295"/>
                <w:spacing w:val="-8"/>
                <w:sz w:val="20"/>
              </w:rPr>
              <w:t>your</w:t>
            </w:r>
          </w:p>
        </w:tc>
        <w:tc>
          <w:tcPr>
            <w:tcW w:w="2120" w:type="dxa"/>
            <w:shd w:val="clear" w:color="auto" w:fill="F2F7F9"/>
          </w:tcPr>
          <w:p>
            <w:pPr>
              <w:pStyle w:val="TableParagraph"/>
              <w:spacing w:line="244" w:lineRule="exact" w:before="213"/>
              <w:ind w:left="284"/>
              <w:rPr>
                <w:rFonts w:ascii="Brandon Grotesque Bold"/>
                <w:b/>
                <w:sz w:val="20"/>
              </w:rPr>
            </w:pPr>
            <w:r>
              <w:rPr>
                <w:rFonts w:ascii="Brandon Grotesque Bold"/>
                <w:b/>
                <w:color w:val="005295"/>
                <w:spacing w:val="-8"/>
                <w:sz w:val="20"/>
              </w:rPr>
              <w:t>What</w:t>
            </w:r>
            <w:r>
              <w:rPr>
                <w:rFonts w:ascii="Brandon Grotesque Bold"/>
                <w:b/>
                <w:color w:val="005295"/>
                <w:spacing w:val="-2"/>
                <w:sz w:val="20"/>
              </w:rPr>
              <w:t> </w:t>
            </w:r>
            <w:r>
              <w:rPr>
                <w:rFonts w:ascii="Brandon Grotesque Bold"/>
                <w:b/>
                <w:color w:val="005295"/>
                <w:spacing w:val="-8"/>
                <w:sz w:val="20"/>
              </w:rPr>
              <w:t>to</w:t>
            </w:r>
            <w:r>
              <w:rPr>
                <w:rFonts w:ascii="Brandon Grotesque Bold"/>
                <w:b/>
                <w:color w:val="005295"/>
                <w:spacing w:val="-1"/>
                <w:sz w:val="20"/>
              </w:rPr>
              <w:t> </w:t>
            </w:r>
            <w:r>
              <w:rPr>
                <w:rFonts w:ascii="Brandon Grotesque Bold"/>
                <w:b/>
                <w:color w:val="005295"/>
                <w:spacing w:val="-8"/>
                <w:sz w:val="20"/>
              </w:rPr>
              <w:t>do</w:t>
            </w:r>
            <w:r>
              <w:rPr>
                <w:rFonts w:ascii="Brandon Grotesque Bold"/>
                <w:b/>
                <w:color w:val="005295"/>
                <w:spacing w:val="-2"/>
                <w:sz w:val="20"/>
              </w:rPr>
              <w:t> </w:t>
            </w:r>
            <w:r>
              <w:rPr>
                <w:rFonts w:ascii="Brandon Grotesque Bold"/>
                <w:b/>
                <w:color w:val="005295"/>
                <w:spacing w:val="-8"/>
                <w:sz w:val="20"/>
              </w:rPr>
              <w:t>if</w:t>
            </w:r>
            <w:r>
              <w:rPr>
                <w:rFonts w:ascii="Brandon Grotesque Bold"/>
                <w:b/>
                <w:color w:val="005295"/>
                <w:spacing w:val="-1"/>
                <w:sz w:val="20"/>
              </w:rPr>
              <w:t> </w:t>
            </w:r>
            <w:r>
              <w:rPr>
                <w:rFonts w:ascii="Brandon Grotesque Bold"/>
                <w:b/>
                <w:color w:val="005295"/>
                <w:spacing w:val="-8"/>
                <w:sz w:val="20"/>
              </w:rPr>
              <w:t>you</w:t>
            </w:r>
          </w:p>
        </w:tc>
      </w:tr>
      <w:tr>
        <w:trPr>
          <w:trHeight w:val="313" w:hRule="atLeast"/>
        </w:trPr>
        <w:tc>
          <w:tcPr>
            <w:tcW w:w="2031" w:type="dxa"/>
            <w:shd w:val="clear" w:color="auto" w:fill="F2F7F9"/>
          </w:tcPr>
          <w:p>
            <w:pPr>
              <w:pStyle w:val="TableParagraph"/>
              <w:spacing w:line="262" w:lineRule="exact" w:before="0"/>
              <w:ind w:left="283"/>
              <w:rPr>
                <w:rFonts w:ascii="Brandon Grotesque Bold"/>
                <w:b/>
                <w:sz w:val="20"/>
              </w:rPr>
            </w:pPr>
            <w:r>
              <w:rPr>
                <w:rFonts w:ascii="Brandon Grotesque Bold"/>
                <w:b/>
                <w:color w:val="005295"/>
                <w:spacing w:val="-2"/>
                <w:sz w:val="20"/>
              </w:rPr>
              <w:t>important?</w:t>
            </w:r>
          </w:p>
        </w:tc>
        <w:tc>
          <w:tcPr>
            <w:tcW w:w="2088" w:type="dxa"/>
            <w:shd w:val="clear" w:color="auto" w:fill="F2F7F9"/>
          </w:tcPr>
          <w:p>
            <w:pPr>
              <w:pStyle w:val="TableParagraph"/>
              <w:spacing w:line="262" w:lineRule="exact" w:before="0"/>
              <w:ind w:left="259"/>
              <w:rPr>
                <w:rFonts w:ascii="Brandon Grotesque Bold"/>
                <w:b/>
                <w:sz w:val="20"/>
              </w:rPr>
            </w:pPr>
            <w:r>
              <w:rPr>
                <w:rFonts w:ascii="Brandon Grotesque Bold"/>
                <w:b/>
                <w:color w:val="005295"/>
                <w:w w:val="90"/>
                <w:sz w:val="20"/>
              </w:rPr>
              <w:t>renew</w:t>
            </w:r>
            <w:r>
              <w:rPr>
                <w:rFonts w:ascii="Brandon Grotesque Bold"/>
                <w:b/>
                <w:color w:val="005295"/>
                <w:spacing w:val="11"/>
                <w:sz w:val="20"/>
              </w:rPr>
              <w:t> </w:t>
            </w:r>
            <w:r>
              <w:rPr>
                <w:rFonts w:ascii="Brandon Grotesque Bold"/>
                <w:b/>
                <w:color w:val="005295"/>
                <w:spacing w:val="-2"/>
                <w:sz w:val="20"/>
              </w:rPr>
              <w:t>registration</w:t>
            </w:r>
          </w:p>
        </w:tc>
        <w:tc>
          <w:tcPr>
            <w:tcW w:w="2093" w:type="dxa"/>
            <w:shd w:val="clear" w:color="auto" w:fill="F2F7F9"/>
          </w:tcPr>
          <w:p>
            <w:pPr>
              <w:pStyle w:val="TableParagraph"/>
              <w:spacing w:line="262" w:lineRule="exact" w:before="0"/>
              <w:ind w:left="235"/>
              <w:rPr>
                <w:rFonts w:ascii="Brandon Grotesque Bold"/>
                <w:b/>
                <w:sz w:val="20"/>
              </w:rPr>
            </w:pPr>
            <w:r>
              <w:rPr>
                <w:rFonts w:ascii="Brandon Grotesque Bold"/>
                <w:b/>
                <w:color w:val="005295"/>
                <w:spacing w:val="-6"/>
                <w:sz w:val="20"/>
              </w:rPr>
              <w:t>two</w:t>
            </w:r>
            <w:r>
              <w:rPr>
                <w:rFonts w:ascii="Brandon Grotesque Bold"/>
                <w:b/>
                <w:color w:val="005295"/>
                <w:spacing w:val="-5"/>
                <w:sz w:val="20"/>
              </w:rPr>
              <w:t> </w:t>
            </w:r>
            <w:r>
              <w:rPr>
                <w:rFonts w:ascii="Brandon Grotesque Bold"/>
                <w:b/>
                <w:color w:val="005295"/>
                <w:spacing w:val="-6"/>
                <w:sz w:val="20"/>
              </w:rPr>
              <w:t>animals</w:t>
            </w:r>
            <w:r>
              <w:rPr>
                <w:rFonts w:ascii="Brandon Grotesque Bold"/>
                <w:b/>
                <w:color w:val="005295"/>
                <w:spacing w:val="-4"/>
                <w:sz w:val="20"/>
              </w:rPr>
              <w:t> </w:t>
            </w:r>
            <w:r>
              <w:rPr>
                <w:rFonts w:ascii="Brandon Grotesque Bold"/>
                <w:b/>
                <w:color w:val="005295"/>
                <w:spacing w:val="-6"/>
                <w:sz w:val="20"/>
              </w:rPr>
              <w:t>residing</w:t>
            </w:r>
          </w:p>
        </w:tc>
        <w:tc>
          <w:tcPr>
            <w:tcW w:w="1985" w:type="dxa"/>
            <w:shd w:val="clear" w:color="auto" w:fill="F2F7F9"/>
          </w:tcPr>
          <w:p>
            <w:pPr>
              <w:pStyle w:val="TableParagraph"/>
              <w:spacing w:line="262" w:lineRule="exact" w:before="0"/>
              <w:ind w:left="262"/>
              <w:rPr>
                <w:rFonts w:ascii="Brandon Grotesque Bold"/>
                <w:b/>
                <w:sz w:val="20"/>
              </w:rPr>
            </w:pPr>
            <w:r>
              <w:rPr>
                <w:rFonts w:ascii="Brandon Grotesque Bold"/>
                <w:b/>
                <w:color w:val="005295"/>
                <w:spacing w:val="-6"/>
                <w:sz w:val="20"/>
              </w:rPr>
              <w:t>pet</w:t>
            </w:r>
            <w:r>
              <w:rPr>
                <w:rFonts w:ascii="Brandon Grotesque Bold"/>
                <w:b/>
                <w:color w:val="005295"/>
                <w:spacing w:val="-5"/>
                <w:sz w:val="20"/>
              </w:rPr>
              <w:t> </w:t>
            </w:r>
            <w:r>
              <w:rPr>
                <w:rFonts w:ascii="Brandon Grotesque Bold"/>
                <w:b/>
                <w:color w:val="005295"/>
                <w:spacing w:val="-6"/>
                <w:sz w:val="20"/>
              </w:rPr>
              <w:t>goes</w:t>
            </w:r>
            <w:r>
              <w:rPr>
                <w:rFonts w:ascii="Brandon Grotesque Bold"/>
                <w:b/>
                <w:color w:val="005295"/>
                <w:spacing w:val="-4"/>
                <w:sz w:val="20"/>
              </w:rPr>
              <w:t> </w:t>
            </w:r>
            <w:r>
              <w:rPr>
                <w:rFonts w:ascii="Brandon Grotesque Bold"/>
                <w:b/>
                <w:color w:val="005295"/>
                <w:spacing w:val="-6"/>
                <w:sz w:val="20"/>
              </w:rPr>
              <w:t>missing</w:t>
            </w:r>
          </w:p>
        </w:tc>
        <w:tc>
          <w:tcPr>
            <w:tcW w:w="2120" w:type="dxa"/>
            <w:shd w:val="clear" w:color="auto" w:fill="F2F7F9"/>
          </w:tcPr>
          <w:p>
            <w:pPr>
              <w:pStyle w:val="TableParagraph"/>
              <w:spacing w:line="262" w:lineRule="exact" w:before="0"/>
              <w:ind w:left="284"/>
              <w:rPr>
                <w:rFonts w:ascii="Brandon Grotesque Bold"/>
                <w:b/>
                <w:sz w:val="20"/>
              </w:rPr>
            </w:pPr>
            <w:r>
              <w:rPr>
                <w:rFonts w:ascii="Brandon Grotesque Bold"/>
                <w:b/>
                <w:color w:val="005295"/>
                <w:w w:val="90"/>
                <w:sz w:val="20"/>
              </w:rPr>
              <w:t>find</w:t>
            </w:r>
            <w:r>
              <w:rPr>
                <w:rFonts w:ascii="Brandon Grotesque Bold"/>
                <w:b/>
                <w:color w:val="005295"/>
                <w:spacing w:val="-1"/>
                <w:sz w:val="20"/>
              </w:rPr>
              <w:t> </w:t>
            </w:r>
            <w:r>
              <w:rPr>
                <w:rFonts w:ascii="Brandon Grotesque Bold"/>
                <w:b/>
                <w:color w:val="005295"/>
                <w:w w:val="90"/>
                <w:sz w:val="20"/>
              </w:rPr>
              <w:t>a</w:t>
            </w:r>
            <w:r>
              <w:rPr>
                <w:rFonts w:ascii="Brandon Grotesque Bold"/>
                <w:b/>
                <w:color w:val="005295"/>
                <w:sz w:val="20"/>
              </w:rPr>
              <w:t> </w:t>
            </w:r>
            <w:r>
              <w:rPr>
                <w:rFonts w:ascii="Brandon Grotesque Bold"/>
                <w:b/>
                <w:color w:val="005295"/>
                <w:w w:val="90"/>
                <w:sz w:val="20"/>
              </w:rPr>
              <w:t>lost</w:t>
            </w:r>
            <w:r>
              <w:rPr>
                <w:rFonts w:ascii="Brandon Grotesque Bold"/>
                <w:b/>
                <w:color w:val="005295"/>
                <w:spacing w:val="-1"/>
                <w:sz w:val="20"/>
              </w:rPr>
              <w:t> </w:t>
            </w:r>
            <w:r>
              <w:rPr>
                <w:rFonts w:ascii="Brandon Grotesque Bold"/>
                <w:b/>
                <w:color w:val="005295"/>
                <w:spacing w:val="-5"/>
                <w:w w:val="90"/>
                <w:sz w:val="20"/>
              </w:rPr>
              <w:t>pet</w:t>
            </w:r>
          </w:p>
        </w:tc>
      </w:tr>
      <w:tr>
        <w:trPr>
          <w:trHeight w:val="279" w:hRule="atLeast"/>
        </w:trPr>
        <w:tc>
          <w:tcPr>
            <w:tcW w:w="2031" w:type="dxa"/>
            <w:shd w:val="clear" w:color="auto" w:fill="F2F7F9"/>
          </w:tcPr>
          <w:p>
            <w:pPr>
              <w:pStyle w:val="TableParagraph"/>
              <w:spacing w:before="43"/>
              <w:ind w:left="283"/>
              <w:rPr>
                <w:sz w:val="18"/>
              </w:rPr>
            </w:pPr>
            <w:r>
              <w:rPr>
                <w:color w:val="231F20"/>
                <w:w w:val="90"/>
                <w:sz w:val="18"/>
              </w:rPr>
              <w:t>54.8</w:t>
            </w:r>
            <w:r>
              <w:rPr>
                <w:color w:val="231F20"/>
                <w:spacing w:val="-5"/>
                <w:sz w:val="18"/>
              </w:rPr>
              <w:t> </w:t>
            </w:r>
            <w:r>
              <w:rPr>
                <w:color w:val="231F20"/>
                <w:w w:val="90"/>
                <w:sz w:val="18"/>
              </w:rPr>
              <w:t>per</w:t>
            </w:r>
            <w:r>
              <w:rPr>
                <w:color w:val="231F20"/>
                <w:spacing w:val="-4"/>
                <w:sz w:val="18"/>
              </w:rPr>
              <w:t> </w:t>
            </w:r>
            <w:r>
              <w:rPr>
                <w:color w:val="231F20"/>
                <w:spacing w:val="-4"/>
                <w:w w:val="90"/>
                <w:sz w:val="18"/>
              </w:rPr>
              <w:t>cent</w:t>
            </w:r>
          </w:p>
        </w:tc>
        <w:tc>
          <w:tcPr>
            <w:tcW w:w="2088" w:type="dxa"/>
            <w:shd w:val="clear" w:color="auto" w:fill="F2F7F9"/>
          </w:tcPr>
          <w:p>
            <w:pPr>
              <w:pStyle w:val="TableParagraph"/>
              <w:spacing w:line="188" w:lineRule="exact" w:before="0"/>
              <w:ind w:left="259"/>
              <w:rPr>
                <w:rFonts w:ascii="Brandon Grotesque Bold"/>
                <w:b/>
                <w:sz w:val="20"/>
              </w:rPr>
            </w:pPr>
            <w:r>
              <w:rPr>
                <w:rFonts w:ascii="Brandon Grotesque Bold"/>
                <w:b/>
                <w:color w:val="005295"/>
                <w:spacing w:val="-2"/>
                <w:sz w:val="20"/>
              </w:rPr>
              <w:t>online</w:t>
            </w:r>
          </w:p>
        </w:tc>
        <w:tc>
          <w:tcPr>
            <w:tcW w:w="2093" w:type="dxa"/>
            <w:shd w:val="clear" w:color="auto" w:fill="F2F7F9"/>
          </w:tcPr>
          <w:p>
            <w:pPr>
              <w:pStyle w:val="TableParagraph"/>
              <w:spacing w:line="188" w:lineRule="exact" w:before="0"/>
              <w:ind w:left="235"/>
              <w:rPr>
                <w:rFonts w:ascii="Brandon Grotesque Bold"/>
                <w:b/>
                <w:sz w:val="20"/>
              </w:rPr>
            </w:pPr>
            <w:r>
              <w:rPr>
                <w:rFonts w:ascii="Brandon Grotesque Bold"/>
                <w:b/>
                <w:color w:val="005295"/>
                <w:spacing w:val="-6"/>
                <w:sz w:val="20"/>
              </w:rPr>
              <w:t>at a property</w:t>
            </w:r>
          </w:p>
        </w:tc>
        <w:tc>
          <w:tcPr>
            <w:tcW w:w="1985" w:type="dxa"/>
            <w:shd w:val="clear" w:color="auto" w:fill="F2F7F9"/>
          </w:tcPr>
          <w:p>
            <w:pPr>
              <w:pStyle w:val="TableParagraph"/>
              <w:spacing w:before="43"/>
              <w:ind w:left="262"/>
              <w:rPr>
                <w:sz w:val="18"/>
              </w:rPr>
            </w:pPr>
            <w:r>
              <w:rPr>
                <w:color w:val="231F20"/>
                <w:w w:val="90"/>
                <w:sz w:val="18"/>
              </w:rPr>
              <w:t>65.1</w:t>
            </w:r>
            <w:r>
              <w:rPr>
                <w:color w:val="231F20"/>
                <w:spacing w:val="-5"/>
                <w:sz w:val="18"/>
              </w:rPr>
              <w:t> </w:t>
            </w:r>
            <w:r>
              <w:rPr>
                <w:color w:val="231F20"/>
                <w:w w:val="90"/>
                <w:sz w:val="18"/>
              </w:rPr>
              <w:t>per</w:t>
            </w:r>
            <w:r>
              <w:rPr>
                <w:color w:val="231F20"/>
                <w:spacing w:val="-4"/>
                <w:sz w:val="18"/>
              </w:rPr>
              <w:t> </w:t>
            </w:r>
            <w:r>
              <w:rPr>
                <w:color w:val="231F20"/>
                <w:spacing w:val="-4"/>
                <w:w w:val="90"/>
                <w:sz w:val="18"/>
              </w:rPr>
              <w:t>cent</w:t>
            </w:r>
          </w:p>
        </w:tc>
        <w:tc>
          <w:tcPr>
            <w:tcW w:w="2120" w:type="dxa"/>
            <w:shd w:val="clear" w:color="auto" w:fill="F2F7F9"/>
          </w:tcPr>
          <w:p>
            <w:pPr>
              <w:pStyle w:val="TableParagraph"/>
              <w:spacing w:before="43"/>
              <w:ind w:left="284"/>
              <w:rPr>
                <w:sz w:val="18"/>
              </w:rPr>
            </w:pPr>
            <w:r>
              <w:rPr>
                <w:color w:val="231F20"/>
                <w:spacing w:val="-4"/>
                <w:sz w:val="18"/>
              </w:rPr>
              <w:t>Over</w:t>
            </w:r>
            <w:r>
              <w:rPr>
                <w:color w:val="231F20"/>
                <w:spacing w:val="-11"/>
                <w:sz w:val="18"/>
              </w:rPr>
              <w:t> </w:t>
            </w:r>
            <w:r>
              <w:rPr>
                <w:color w:val="231F20"/>
                <w:spacing w:val="-4"/>
                <w:sz w:val="18"/>
              </w:rPr>
              <w:t>67</w:t>
            </w:r>
            <w:r>
              <w:rPr>
                <w:color w:val="231F20"/>
                <w:spacing w:val="-10"/>
                <w:sz w:val="18"/>
              </w:rPr>
              <w:t> </w:t>
            </w:r>
            <w:r>
              <w:rPr>
                <w:color w:val="231F20"/>
                <w:spacing w:val="-4"/>
                <w:sz w:val="18"/>
              </w:rPr>
              <w:t>per</w:t>
            </w:r>
            <w:r>
              <w:rPr>
                <w:color w:val="231F20"/>
                <w:spacing w:val="-10"/>
                <w:sz w:val="18"/>
              </w:rPr>
              <w:t> </w:t>
            </w:r>
            <w:r>
              <w:rPr>
                <w:color w:val="231F20"/>
                <w:spacing w:val="-4"/>
                <w:sz w:val="18"/>
              </w:rPr>
              <w:t>cent</w:t>
            </w:r>
          </w:p>
        </w:tc>
      </w:tr>
      <w:tr>
        <w:trPr>
          <w:trHeight w:val="259" w:hRule="atLeast"/>
        </w:trPr>
        <w:tc>
          <w:tcPr>
            <w:tcW w:w="2031" w:type="dxa"/>
            <w:shd w:val="clear" w:color="auto" w:fill="F2F7F9"/>
          </w:tcPr>
          <w:p>
            <w:pPr>
              <w:pStyle w:val="TableParagraph"/>
              <w:spacing w:before="23"/>
              <w:ind w:left="283"/>
              <w:rPr>
                <w:sz w:val="18"/>
              </w:rPr>
            </w:pPr>
            <w:r>
              <w:rPr>
                <w:color w:val="231F20"/>
                <w:spacing w:val="-4"/>
                <w:sz w:val="18"/>
              </w:rPr>
              <w:t>of</w:t>
            </w:r>
            <w:r>
              <w:rPr>
                <w:color w:val="231F20"/>
                <w:spacing w:val="-10"/>
                <w:sz w:val="18"/>
              </w:rPr>
              <w:t> </w:t>
            </w:r>
            <w:r>
              <w:rPr>
                <w:color w:val="231F20"/>
                <w:spacing w:val="-4"/>
                <w:sz w:val="18"/>
              </w:rPr>
              <w:t>DAMP</w:t>
            </w:r>
          </w:p>
        </w:tc>
        <w:tc>
          <w:tcPr>
            <w:tcW w:w="2088" w:type="dxa"/>
            <w:shd w:val="clear" w:color="auto" w:fill="F2F7F9"/>
          </w:tcPr>
          <w:p>
            <w:pPr>
              <w:pStyle w:val="TableParagraph"/>
              <w:spacing w:before="3"/>
              <w:ind w:left="259"/>
              <w:rPr>
                <w:sz w:val="18"/>
              </w:rPr>
            </w:pPr>
            <w:r>
              <w:rPr>
                <w:color w:val="231F20"/>
                <w:w w:val="90"/>
                <w:sz w:val="18"/>
              </w:rPr>
              <w:t>40.6</w:t>
            </w:r>
            <w:r>
              <w:rPr>
                <w:color w:val="231F20"/>
                <w:sz w:val="18"/>
              </w:rPr>
              <w:t> </w:t>
            </w:r>
            <w:r>
              <w:rPr>
                <w:color w:val="231F20"/>
                <w:w w:val="90"/>
                <w:sz w:val="18"/>
              </w:rPr>
              <w:t>per</w:t>
            </w:r>
            <w:r>
              <w:rPr>
                <w:color w:val="231F20"/>
                <w:spacing w:val="1"/>
                <w:sz w:val="18"/>
              </w:rPr>
              <w:t> </w:t>
            </w:r>
            <w:r>
              <w:rPr>
                <w:color w:val="231F20"/>
                <w:w w:val="90"/>
                <w:sz w:val="18"/>
              </w:rPr>
              <w:t>cent</w:t>
            </w:r>
            <w:r>
              <w:rPr>
                <w:color w:val="231F20"/>
                <w:spacing w:val="1"/>
                <w:sz w:val="18"/>
              </w:rPr>
              <w:t> </w:t>
            </w:r>
            <w:r>
              <w:rPr>
                <w:color w:val="231F20"/>
                <w:spacing w:val="-7"/>
                <w:w w:val="90"/>
                <w:sz w:val="18"/>
              </w:rPr>
              <w:t>of</w:t>
            </w:r>
          </w:p>
        </w:tc>
        <w:tc>
          <w:tcPr>
            <w:tcW w:w="2093" w:type="dxa"/>
            <w:shd w:val="clear" w:color="auto" w:fill="F2F7F9"/>
          </w:tcPr>
          <w:p>
            <w:pPr>
              <w:pStyle w:val="TableParagraph"/>
              <w:spacing w:before="3"/>
              <w:ind w:left="235"/>
              <w:rPr>
                <w:sz w:val="18"/>
              </w:rPr>
            </w:pPr>
            <w:r>
              <w:rPr>
                <w:color w:val="231F20"/>
                <w:w w:val="90"/>
                <w:sz w:val="18"/>
              </w:rPr>
              <w:t>63.9</w:t>
            </w:r>
            <w:r>
              <w:rPr>
                <w:color w:val="231F20"/>
                <w:spacing w:val="-5"/>
                <w:sz w:val="18"/>
              </w:rPr>
              <w:t> </w:t>
            </w:r>
            <w:r>
              <w:rPr>
                <w:color w:val="231F20"/>
                <w:w w:val="90"/>
                <w:sz w:val="18"/>
              </w:rPr>
              <w:t>per</w:t>
            </w:r>
            <w:r>
              <w:rPr>
                <w:color w:val="231F20"/>
                <w:spacing w:val="-4"/>
                <w:sz w:val="18"/>
              </w:rPr>
              <w:t> </w:t>
            </w:r>
            <w:r>
              <w:rPr>
                <w:color w:val="231F20"/>
                <w:spacing w:val="-4"/>
                <w:w w:val="90"/>
                <w:sz w:val="18"/>
              </w:rPr>
              <w:t>cent</w:t>
            </w:r>
          </w:p>
        </w:tc>
        <w:tc>
          <w:tcPr>
            <w:tcW w:w="1985" w:type="dxa"/>
            <w:shd w:val="clear" w:color="auto" w:fill="F2F7F9"/>
          </w:tcPr>
          <w:p>
            <w:pPr>
              <w:pStyle w:val="TableParagraph"/>
              <w:spacing w:before="23"/>
              <w:ind w:left="262"/>
              <w:rPr>
                <w:sz w:val="18"/>
              </w:rPr>
            </w:pPr>
            <w:r>
              <w:rPr>
                <w:color w:val="231F20"/>
                <w:w w:val="90"/>
                <w:sz w:val="18"/>
              </w:rPr>
              <w:t>thought</w:t>
            </w:r>
            <w:r>
              <w:rPr>
                <w:color w:val="231F20"/>
                <w:spacing w:val="13"/>
                <w:sz w:val="18"/>
              </w:rPr>
              <w:t> </w:t>
            </w:r>
            <w:r>
              <w:rPr>
                <w:color w:val="231F20"/>
                <w:spacing w:val="-4"/>
                <w:sz w:val="18"/>
              </w:rPr>
              <w:t>more</w:t>
            </w:r>
          </w:p>
        </w:tc>
        <w:tc>
          <w:tcPr>
            <w:tcW w:w="2120" w:type="dxa"/>
            <w:shd w:val="clear" w:color="auto" w:fill="F2F7F9"/>
          </w:tcPr>
          <w:p>
            <w:pPr>
              <w:pStyle w:val="TableParagraph"/>
              <w:spacing w:before="23"/>
              <w:ind w:left="284"/>
              <w:rPr>
                <w:sz w:val="18"/>
              </w:rPr>
            </w:pPr>
            <w:r>
              <w:rPr>
                <w:color w:val="231F20"/>
                <w:sz w:val="18"/>
              </w:rPr>
              <w:t>of</w:t>
            </w:r>
            <w:r>
              <w:rPr>
                <w:color w:val="231F20"/>
                <w:spacing w:val="-5"/>
                <w:sz w:val="18"/>
              </w:rPr>
              <w:t> </w:t>
            </w:r>
            <w:r>
              <w:rPr>
                <w:color w:val="231F20"/>
                <w:sz w:val="18"/>
              </w:rPr>
              <w:t>DAMP</w:t>
            </w:r>
            <w:r>
              <w:rPr>
                <w:color w:val="231F20"/>
                <w:spacing w:val="-5"/>
                <w:sz w:val="18"/>
              </w:rPr>
              <w:t> </w:t>
            </w:r>
            <w:r>
              <w:rPr>
                <w:color w:val="231F20"/>
                <w:spacing w:val="-2"/>
                <w:sz w:val="18"/>
              </w:rPr>
              <w:t>survey</w:t>
            </w:r>
          </w:p>
        </w:tc>
      </w:tr>
      <w:tr>
        <w:trPr>
          <w:trHeight w:val="259" w:hRule="atLeast"/>
        </w:trPr>
        <w:tc>
          <w:tcPr>
            <w:tcW w:w="2031" w:type="dxa"/>
            <w:shd w:val="clear" w:color="auto" w:fill="F2F7F9"/>
          </w:tcPr>
          <w:p>
            <w:pPr>
              <w:pStyle w:val="TableParagraph"/>
              <w:spacing w:before="23"/>
              <w:ind w:left="283"/>
              <w:rPr>
                <w:sz w:val="18"/>
              </w:rPr>
            </w:pPr>
            <w:r>
              <w:rPr>
                <w:color w:val="231F20"/>
                <w:w w:val="90"/>
                <w:sz w:val="18"/>
              </w:rPr>
              <w:t>respondents</w:t>
            </w:r>
            <w:r>
              <w:rPr>
                <w:color w:val="231F20"/>
                <w:spacing w:val="29"/>
                <w:sz w:val="18"/>
              </w:rPr>
              <w:t> </w:t>
            </w:r>
            <w:r>
              <w:rPr>
                <w:color w:val="231F20"/>
                <w:spacing w:val="-4"/>
                <w:sz w:val="18"/>
              </w:rPr>
              <w:t>feel</w:t>
            </w:r>
          </w:p>
        </w:tc>
        <w:tc>
          <w:tcPr>
            <w:tcW w:w="2088" w:type="dxa"/>
            <w:shd w:val="clear" w:color="auto" w:fill="F2F7F9"/>
          </w:tcPr>
          <w:p>
            <w:pPr>
              <w:pStyle w:val="TableParagraph"/>
              <w:spacing w:before="3"/>
              <w:ind w:left="259"/>
              <w:rPr>
                <w:sz w:val="18"/>
              </w:rPr>
            </w:pPr>
            <w:r>
              <w:rPr>
                <w:color w:val="231F20"/>
                <w:w w:val="90"/>
                <w:sz w:val="18"/>
              </w:rPr>
              <w:t>survey</w:t>
            </w:r>
            <w:r>
              <w:rPr>
                <w:color w:val="231F20"/>
                <w:spacing w:val="9"/>
                <w:sz w:val="18"/>
              </w:rPr>
              <w:t> </w:t>
            </w:r>
            <w:r>
              <w:rPr>
                <w:color w:val="231F20"/>
                <w:spacing w:val="-2"/>
                <w:sz w:val="18"/>
              </w:rPr>
              <w:t>respondents</w:t>
            </w:r>
          </w:p>
        </w:tc>
        <w:tc>
          <w:tcPr>
            <w:tcW w:w="2093" w:type="dxa"/>
            <w:shd w:val="clear" w:color="auto" w:fill="F2F7F9"/>
          </w:tcPr>
          <w:p>
            <w:pPr>
              <w:pStyle w:val="TableParagraph"/>
              <w:spacing w:before="3"/>
              <w:ind w:left="235"/>
              <w:rPr>
                <w:sz w:val="18"/>
              </w:rPr>
            </w:pPr>
            <w:r>
              <w:rPr>
                <w:color w:val="231F20"/>
                <w:spacing w:val="-4"/>
                <w:sz w:val="18"/>
              </w:rPr>
              <w:t>of</w:t>
            </w:r>
            <w:r>
              <w:rPr>
                <w:color w:val="231F20"/>
                <w:spacing w:val="-10"/>
                <w:sz w:val="18"/>
              </w:rPr>
              <w:t> </w:t>
            </w:r>
            <w:r>
              <w:rPr>
                <w:color w:val="231F20"/>
                <w:spacing w:val="-2"/>
                <w:sz w:val="18"/>
              </w:rPr>
              <w:t>respondents</w:t>
            </w:r>
          </w:p>
        </w:tc>
        <w:tc>
          <w:tcPr>
            <w:tcW w:w="1985" w:type="dxa"/>
            <w:shd w:val="clear" w:color="auto" w:fill="F2F7F9"/>
          </w:tcPr>
          <w:p>
            <w:pPr>
              <w:pStyle w:val="TableParagraph"/>
              <w:spacing w:before="23"/>
              <w:ind w:left="262"/>
              <w:rPr>
                <w:sz w:val="18"/>
              </w:rPr>
            </w:pPr>
            <w:r>
              <w:rPr>
                <w:color w:val="231F20"/>
                <w:w w:val="90"/>
                <w:sz w:val="18"/>
              </w:rPr>
              <w:t>information</w:t>
            </w:r>
            <w:r>
              <w:rPr>
                <w:color w:val="231F20"/>
                <w:spacing w:val="3"/>
                <w:sz w:val="18"/>
              </w:rPr>
              <w:t> </w:t>
            </w:r>
            <w:r>
              <w:rPr>
                <w:color w:val="231F20"/>
                <w:spacing w:val="-5"/>
                <w:sz w:val="18"/>
              </w:rPr>
              <w:t>on</w:t>
            </w:r>
          </w:p>
        </w:tc>
        <w:tc>
          <w:tcPr>
            <w:tcW w:w="2120" w:type="dxa"/>
            <w:shd w:val="clear" w:color="auto" w:fill="F2F7F9"/>
          </w:tcPr>
          <w:p>
            <w:pPr>
              <w:pStyle w:val="TableParagraph"/>
              <w:spacing w:before="23"/>
              <w:ind w:left="284"/>
              <w:rPr>
                <w:sz w:val="18"/>
              </w:rPr>
            </w:pPr>
            <w:r>
              <w:rPr>
                <w:color w:val="231F20"/>
                <w:w w:val="90"/>
                <w:sz w:val="18"/>
              </w:rPr>
              <w:t>respondents</w:t>
            </w:r>
            <w:r>
              <w:rPr>
                <w:color w:val="231F20"/>
                <w:spacing w:val="29"/>
                <w:sz w:val="18"/>
              </w:rPr>
              <w:t> </w:t>
            </w:r>
            <w:r>
              <w:rPr>
                <w:color w:val="231F20"/>
                <w:spacing w:val="-4"/>
                <w:sz w:val="18"/>
              </w:rPr>
              <w:t>felt</w:t>
            </w:r>
          </w:p>
        </w:tc>
      </w:tr>
      <w:tr>
        <w:trPr>
          <w:trHeight w:val="259" w:hRule="atLeast"/>
        </w:trPr>
        <w:tc>
          <w:tcPr>
            <w:tcW w:w="2031" w:type="dxa"/>
            <w:shd w:val="clear" w:color="auto" w:fill="F2F7F9"/>
          </w:tcPr>
          <w:p>
            <w:pPr>
              <w:pStyle w:val="TableParagraph"/>
              <w:spacing w:before="23"/>
              <w:ind w:left="283"/>
              <w:rPr>
                <w:sz w:val="18"/>
              </w:rPr>
            </w:pPr>
            <w:r>
              <w:rPr>
                <w:color w:val="231F20"/>
                <w:w w:val="90"/>
                <w:sz w:val="18"/>
              </w:rPr>
              <w:t>this</w:t>
            </w:r>
            <w:r>
              <w:rPr>
                <w:color w:val="231F20"/>
                <w:sz w:val="18"/>
              </w:rPr>
              <w:t> </w:t>
            </w:r>
            <w:r>
              <w:rPr>
                <w:color w:val="231F20"/>
                <w:w w:val="90"/>
                <w:sz w:val="18"/>
              </w:rPr>
              <w:t>topic</w:t>
            </w:r>
            <w:r>
              <w:rPr>
                <w:color w:val="231F20"/>
                <w:sz w:val="18"/>
              </w:rPr>
              <w:t> </w:t>
            </w:r>
            <w:r>
              <w:rPr>
                <w:color w:val="231F20"/>
                <w:spacing w:val="-2"/>
                <w:w w:val="90"/>
                <w:sz w:val="18"/>
              </w:rPr>
              <w:t>needs</w:t>
            </w:r>
          </w:p>
        </w:tc>
        <w:tc>
          <w:tcPr>
            <w:tcW w:w="2088" w:type="dxa"/>
            <w:shd w:val="clear" w:color="auto" w:fill="F2F7F9"/>
          </w:tcPr>
          <w:p>
            <w:pPr>
              <w:pStyle w:val="TableParagraph"/>
              <w:spacing w:before="3"/>
              <w:ind w:left="259"/>
              <w:rPr>
                <w:sz w:val="18"/>
              </w:rPr>
            </w:pPr>
            <w:r>
              <w:rPr>
                <w:color w:val="231F20"/>
                <w:spacing w:val="-6"/>
                <w:sz w:val="18"/>
              </w:rPr>
              <w:t>felt</w:t>
            </w:r>
            <w:r>
              <w:rPr>
                <w:color w:val="231F20"/>
                <w:spacing w:val="-5"/>
                <w:sz w:val="18"/>
              </w:rPr>
              <w:t> </w:t>
            </w:r>
            <w:r>
              <w:rPr>
                <w:color w:val="231F20"/>
                <w:spacing w:val="-6"/>
                <w:sz w:val="18"/>
              </w:rPr>
              <w:t>it</w:t>
            </w:r>
            <w:r>
              <w:rPr>
                <w:color w:val="231F20"/>
                <w:spacing w:val="-5"/>
                <w:sz w:val="18"/>
              </w:rPr>
              <w:t> </w:t>
            </w:r>
            <w:r>
              <w:rPr>
                <w:color w:val="231F20"/>
                <w:spacing w:val="-6"/>
                <w:sz w:val="18"/>
              </w:rPr>
              <w:t>would</w:t>
            </w:r>
            <w:r>
              <w:rPr>
                <w:color w:val="231F20"/>
                <w:spacing w:val="-5"/>
                <w:sz w:val="18"/>
              </w:rPr>
              <w:t> </w:t>
            </w:r>
            <w:r>
              <w:rPr>
                <w:color w:val="231F20"/>
                <w:spacing w:val="-6"/>
                <w:sz w:val="18"/>
              </w:rPr>
              <w:t>be</w:t>
            </w:r>
          </w:p>
        </w:tc>
        <w:tc>
          <w:tcPr>
            <w:tcW w:w="2093" w:type="dxa"/>
            <w:shd w:val="clear" w:color="auto" w:fill="F2F7F9"/>
          </w:tcPr>
          <w:p>
            <w:pPr>
              <w:pStyle w:val="TableParagraph"/>
              <w:spacing w:before="3"/>
              <w:ind w:left="235"/>
              <w:rPr>
                <w:sz w:val="18"/>
              </w:rPr>
            </w:pPr>
            <w:r>
              <w:rPr>
                <w:color w:val="231F20"/>
                <w:spacing w:val="-8"/>
                <w:sz w:val="18"/>
              </w:rPr>
              <w:t>knew</w:t>
            </w:r>
            <w:r>
              <w:rPr>
                <w:color w:val="231F20"/>
                <w:spacing w:val="-5"/>
                <w:sz w:val="18"/>
              </w:rPr>
              <w:t> </w:t>
            </w:r>
            <w:r>
              <w:rPr>
                <w:color w:val="231F20"/>
                <w:spacing w:val="-8"/>
                <w:sz w:val="18"/>
              </w:rPr>
              <w:t>a</w:t>
            </w:r>
            <w:r>
              <w:rPr>
                <w:color w:val="231F20"/>
                <w:spacing w:val="-4"/>
                <w:sz w:val="18"/>
              </w:rPr>
              <w:t> </w:t>
            </w:r>
            <w:r>
              <w:rPr>
                <w:color w:val="231F20"/>
                <w:spacing w:val="-8"/>
                <w:sz w:val="18"/>
              </w:rPr>
              <w:t>Multi-</w:t>
            </w:r>
          </w:p>
        </w:tc>
        <w:tc>
          <w:tcPr>
            <w:tcW w:w="1985" w:type="dxa"/>
            <w:shd w:val="clear" w:color="auto" w:fill="F2F7F9"/>
          </w:tcPr>
          <w:p>
            <w:pPr>
              <w:pStyle w:val="TableParagraph"/>
              <w:spacing w:before="23"/>
              <w:ind w:left="262"/>
              <w:rPr>
                <w:sz w:val="18"/>
              </w:rPr>
            </w:pPr>
            <w:r>
              <w:rPr>
                <w:color w:val="231F20"/>
                <w:w w:val="90"/>
                <w:sz w:val="18"/>
              </w:rPr>
              <w:t>this</w:t>
            </w:r>
            <w:r>
              <w:rPr>
                <w:color w:val="231F20"/>
                <w:sz w:val="18"/>
              </w:rPr>
              <w:t> </w:t>
            </w:r>
            <w:r>
              <w:rPr>
                <w:color w:val="231F20"/>
                <w:w w:val="90"/>
                <w:sz w:val="18"/>
              </w:rPr>
              <w:t>topic</w:t>
            </w:r>
            <w:r>
              <w:rPr>
                <w:color w:val="231F20"/>
                <w:sz w:val="18"/>
              </w:rPr>
              <w:t> </w:t>
            </w:r>
            <w:r>
              <w:rPr>
                <w:color w:val="231F20"/>
                <w:spacing w:val="-4"/>
                <w:w w:val="90"/>
                <w:sz w:val="18"/>
              </w:rPr>
              <w:t>would</w:t>
            </w:r>
          </w:p>
        </w:tc>
        <w:tc>
          <w:tcPr>
            <w:tcW w:w="2120" w:type="dxa"/>
            <w:shd w:val="clear" w:color="auto" w:fill="F2F7F9"/>
          </w:tcPr>
          <w:p>
            <w:pPr>
              <w:pStyle w:val="TableParagraph"/>
              <w:spacing w:before="23"/>
              <w:ind w:left="284"/>
              <w:rPr>
                <w:sz w:val="18"/>
              </w:rPr>
            </w:pPr>
            <w:r>
              <w:rPr>
                <w:color w:val="231F20"/>
                <w:spacing w:val="-5"/>
                <w:sz w:val="18"/>
              </w:rPr>
              <w:t>greater </w:t>
            </w:r>
            <w:r>
              <w:rPr>
                <w:color w:val="231F20"/>
                <w:spacing w:val="-2"/>
                <w:sz w:val="18"/>
              </w:rPr>
              <w:t>promotion</w:t>
            </w:r>
          </w:p>
        </w:tc>
      </w:tr>
      <w:tr>
        <w:trPr>
          <w:trHeight w:val="259" w:hRule="atLeast"/>
        </w:trPr>
        <w:tc>
          <w:tcPr>
            <w:tcW w:w="2031" w:type="dxa"/>
            <w:shd w:val="clear" w:color="auto" w:fill="F2F7F9"/>
          </w:tcPr>
          <w:p>
            <w:pPr>
              <w:pStyle w:val="TableParagraph"/>
              <w:spacing w:before="23"/>
              <w:ind w:left="283"/>
              <w:rPr>
                <w:sz w:val="18"/>
              </w:rPr>
            </w:pPr>
            <w:r>
              <w:rPr>
                <w:color w:val="231F20"/>
                <w:w w:val="90"/>
                <w:sz w:val="18"/>
              </w:rPr>
              <w:t>more</w:t>
            </w:r>
            <w:r>
              <w:rPr>
                <w:color w:val="231F20"/>
                <w:spacing w:val="5"/>
                <w:sz w:val="18"/>
              </w:rPr>
              <w:t> </w:t>
            </w:r>
            <w:r>
              <w:rPr>
                <w:color w:val="231F20"/>
                <w:spacing w:val="-2"/>
                <w:sz w:val="18"/>
              </w:rPr>
              <w:t>promotion.</w:t>
            </w:r>
          </w:p>
        </w:tc>
        <w:tc>
          <w:tcPr>
            <w:tcW w:w="2088" w:type="dxa"/>
            <w:shd w:val="clear" w:color="auto" w:fill="F2F7F9"/>
          </w:tcPr>
          <w:p>
            <w:pPr>
              <w:pStyle w:val="TableParagraph"/>
              <w:spacing w:before="3"/>
              <w:ind w:left="259"/>
              <w:rPr>
                <w:sz w:val="18"/>
              </w:rPr>
            </w:pPr>
            <w:r>
              <w:rPr>
                <w:color w:val="231F20"/>
                <w:w w:val="90"/>
                <w:sz w:val="18"/>
              </w:rPr>
              <w:t>helpful</w:t>
            </w:r>
            <w:r>
              <w:rPr>
                <w:color w:val="231F20"/>
                <w:spacing w:val="2"/>
                <w:sz w:val="18"/>
              </w:rPr>
              <w:t> </w:t>
            </w:r>
            <w:r>
              <w:rPr>
                <w:color w:val="231F20"/>
                <w:w w:val="90"/>
                <w:sz w:val="18"/>
              </w:rPr>
              <w:t>to</w:t>
            </w:r>
            <w:r>
              <w:rPr>
                <w:color w:val="231F20"/>
                <w:spacing w:val="2"/>
                <w:sz w:val="18"/>
              </w:rPr>
              <w:t> </w:t>
            </w:r>
            <w:r>
              <w:rPr>
                <w:color w:val="231F20"/>
                <w:spacing w:val="-2"/>
                <w:w w:val="90"/>
                <w:sz w:val="18"/>
              </w:rPr>
              <w:t>share</w:t>
            </w:r>
          </w:p>
        </w:tc>
        <w:tc>
          <w:tcPr>
            <w:tcW w:w="2093" w:type="dxa"/>
            <w:shd w:val="clear" w:color="auto" w:fill="F2F7F9"/>
          </w:tcPr>
          <w:p>
            <w:pPr>
              <w:pStyle w:val="TableParagraph"/>
              <w:spacing w:before="3"/>
              <w:ind w:left="235"/>
              <w:rPr>
                <w:sz w:val="18"/>
              </w:rPr>
            </w:pPr>
            <w:r>
              <w:rPr>
                <w:color w:val="231F20"/>
                <w:w w:val="90"/>
                <w:sz w:val="18"/>
              </w:rPr>
              <w:t>Animal</w:t>
            </w:r>
            <w:r>
              <w:rPr>
                <w:color w:val="231F20"/>
                <w:spacing w:val="13"/>
                <w:sz w:val="18"/>
              </w:rPr>
              <w:t> </w:t>
            </w:r>
            <w:r>
              <w:rPr>
                <w:color w:val="231F20"/>
                <w:w w:val="90"/>
                <w:sz w:val="18"/>
              </w:rPr>
              <w:t>Permit</w:t>
            </w:r>
            <w:r>
              <w:rPr>
                <w:color w:val="231F20"/>
                <w:spacing w:val="13"/>
                <w:sz w:val="18"/>
              </w:rPr>
              <w:t> </w:t>
            </w:r>
            <w:r>
              <w:rPr>
                <w:color w:val="231F20"/>
                <w:spacing w:val="-5"/>
                <w:w w:val="90"/>
                <w:sz w:val="18"/>
              </w:rPr>
              <w:t>was</w:t>
            </w:r>
          </w:p>
        </w:tc>
        <w:tc>
          <w:tcPr>
            <w:tcW w:w="1985" w:type="dxa"/>
            <w:shd w:val="clear" w:color="auto" w:fill="F2F7F9"/>
          </w:tcPr>
          <w:p>
            <w:pPr>
              <w:pStyle w:val="TableParagraph"/>
              <w:spacing w:before="23"/>
              <w:ind w:left="262"/>
              <w:rPr>
                <w:sz w:val="18"/>
              </w:rPr>
            </w:pPr>
            <w:r>
              <w:rPr>
                <w:color w:val="231F20"/>
                <w:sz w:val="18"/>
              </w:rPr>
              <w:t>be</w:t>
            </w:r>
            <w:r>
              <w:rPr>
                <w:color w:val="231F20"/>
                <w:spacing w:val="-12"/>
                <w:sz w:val="18"/>
              </w:rPr>
              <w:t> </w:t>
            </w:r>
            <w:r>
              <w:rPr>
                <w:color w:val="231F20"/>
                <w:spacing w:val="-2"/>
                <w:sz w:val="18"/>
              </w:rPr>
              <w:t>helpful.</w:t>
            </w:r>
          </w:p>
        </w:tc>
        <w:tc>
          <w:tcPr>
            <w:tcW w:w="2120" w:type="dxa"/>
            <w:shd w:val="clear" w:color="auto" w:fill="F2F7F9"/>
          </w:tcPr>
          <w:p>
            <w:pPr>
              <w:pStyle w:val="TableParagraph"/>
              <w:spacing w:before="23"/>
              <w:ind w:left="284"/>
              <w:rPr>
                <w:sz w:val="18"/>
              </w:rPr>
            </w:pPr>
            <w:r>
              <w:rPr>
                <w:color w:val="231F20"/>
                <w:spacing w:val="-6"/>
                <w:sz w:val="18"/>
              </w:rPr>
              <w:t>on</w:t>
            </w:r>
            <w:r>
              <w:rPr>
                <w:color w:val="231F20"/>
                <w:spacing w:val="-5"/>
                <w:sz w:val="18"/>
              </w:rPr>
              <w:t> </w:t>
            </w:r>
            <w:r>
              <w:rPr>
                <w:color w:val="231F20"/>
                <w:spacing w:val="-6"/>
                <w:sz w:val="18"/>
              </w:rPr>
              <w:t>what</w:t>
            </w:r>
            <w:r>
              <w:rPr>
                <w:color w:val="231F20"/>
                <w:spacing w:val="-5"/>
                <w:sz w:val="18"/>
              </w:rPr>
              <w:t> </w:t>
            </w:r>
            <w:r>
              <w:rPr>
                <w:color w:val="231F20"/>
                <w:spacing w:val="-6"/>
                <w:sz w:val="18"/>
              </w:rPr>
              <w:t>to</w:t>
            </w:r>
            <w:r>
              <w:rPr>
                <w:color w:val="231F20"/>
                <w:spacing w:val="-5"/>
                <w:sz w:val="18"/>
              </w:rPr>
              <w:t> </w:t>
            </w:r>
            <w:r>
              <w:rPr>
                <w:color w:val="231F20"/>
                <w:spacing w:val="-6"/>
                <w:sz w:val="18"/>
              </w:rPr>
              <w:t>do</w:t>
            </w:r>
          </w:p>
        </w:tc>
      </w:tr>
      <w:tr>
        <w:trPr>
          <w:trHeight w:val="259" w:hRule="atLeast"/>
        </w:trPr>
        <w:tc>
          <w:tcPr>
            <w:tcW w:w="2031" w:type="dxa"/>
            <w:shd w:val="clear" w:color="auto" w:fill="F2F7F9"/>
          </w:tcPr>
          <w:p>
            <w:pPr>
              <w:pStyle w:val="TableParagraph"/>
              <w:spacing w:before="0"/>
              <w:rPr>
                <w:rFonts w:ascii="Times New Roman"/>
                <w:sz w:val="18"/>
              </w:rPr>
            </w:pPr>
          </w:p>
        </w:tc>
        <w:tc>
          <w:tcPr>
            <w:tcW w:w="2088" w:type="dxa"/>
            <w:shd w:val="clear" w:color="auto" w:fill="F2F7F9"/>
          </w:tcPr>
          <w:p>
            <w:pPr>
              <w:pStyle w:val="TableParagraph"/>
              <w:spacing w:before="3"/>
              <w:ind w:left="259"/>
              <w:rPr>
                <w:sz w:val="18"/>
              </w:rPr>
            </w:pPr>
            <w:r>
              <w:rPr>
                <w:color w:val="231F20"/>
                <w:w w:val="90"/>
                <w:sz w:val="18"/>
              </w:rPr>
              <w:t>this</w:t>
            </w:r>
            <w:r>
              <w:rPr>
                <w:color w:val="231F20"/>
                <w:spacing w:val="-5"/>
                <w:w w:val="90"/>
                <w:sz w:val="18"/>
              </w:rPr>
              <w:t> </w:t>
            </w:r>
            <w:r>
              <w:rPr>
                <w:color w:val="231F20"/>
                <w:spacing w:val="-2"/>
                <w:sz w:val="18"/>
              </w:rPr>
              <w:t>information</w:t>
            </w:r>
          </w:p>
        </w:tc>
        <w:tc>
          <w:tcPr>
            <w:tcW w:w="2093" w:type="dxa"/>
            <w:shd w:val="clear" w:color="auto" w:fill="F2F7F9"/>
          </w:tcPr>
          <w:p>
            <w:pPr>
              <w:pStyle w:val="TableParagraph"/>
              <w:spacing w:before="3"/>
              <w:ind w:left="235"/>
              <w:rPr>
                <w:sz w:val="18"/>
              </w:rPr>
            </w:pPr>
            <w:r>
              <w:rPr>
                <w:color w:val="231F20"/>
                <w:spacing w:val="-8"/>
                <w:sz w:val="18"/>
              </w:rPr>
              <w:t>required</w:t>
            </w:r>
            <w:r>
              <w:rPr>
                <w:color w:val="231F20"/>
                <w:spacing w:val="2"/>
                <w:sz w:val="18"/>
              </w:rPr>
              <w:t> </w:t>
            </w:r>
            <w:r>
              <w:rPr>
                <w:color w:val="231F20"/>
                <w:spacing w:val="-8"/>
                <w:sz w:val="18"/>
              </w:rPr>
              <w:t>for</w:t>
            </w:r>
            <w:r>
              <w:rPr>
                <w:color w:val="231F20"/>
                <w:spacing w:val="3"/>
                <w:sz w:val="18"/>
              </w:rPr>
              <w:t> </w:t>
            </w:r>
            <w:r>
              <w:rPr>
                <w:color w:val="231F20"/>
                <w:spacing w:val="-8"/>
                <w:sz w:val="18"/>
              </w:rPr>
              <w:t>more</w:t>
            </w:r>
          </w:p>
        </w:tc>
        <w:tc>
          <w:tcPr>
            <w:tcW w:w="1985" w:type="dxa"/>
            <w:shd w:val="clear" w:color="auto" w:fill="F2F7F9"/>
          </w:tcPr>
          <w:p>
            <w:pPr>
              <w:pStyle w:val="TableParagraph"/>
              <w:spacing w:before="0"/>
              <w:rPr>
                <w:rFonts w:ascii="Times New Roman"/>
                <w:sz w:val="18"/>
              </w:rPr>
            </w:pPr>
          </w:p>
        </w:tc>
        <w:tc>
          <w:tcPr>
            <w:tcW w:w="2120" w:type="dxa"/>
            <w:shd w:val="clear" w:color="auto" w:fill="F2F7F9"/>
          </w:tcPr>
          <w:p>
            <w:pPr>
              <w:pStyle w:val="TableParagraph"/>
              <w:spacing w:before="23"/>
              <w:ind w:left="284"/>
              <w:rPr>
                <w:sz w:val="18"/>
              </w:rPr>
            </w:pPr>
            <w:r>
              <w:rPr>
                <w:color w:val="231F20"/>
                <w:spacing w:val="-8"/>
                <w:sz w:val="18"/>
              </w:rPr>
              <w:t>with</w:t>
            </w:r>
            <w:r>
              <w:rPr>
                <w:color w:val="231F20"/>
                <w:spacing w:val="-3"/>
                <w:sz w:val="18"/>
              </w:rPr>
              <w:t> </w:t>
            </w:r>
            <w:r>
              <w:rPr>
                <w:color w:val="231F20"/>
                <w:spacing w:val="-8"/>
                <w:sz w:val="18"/>
              </w:rPr>
              <w:t>a</w:t>
            </w:r>
            <w:r>
              <w:rPr>
                <w:color w:val="231F20"/>
                <w:spacing w:val="-3"/>
                <w:sz w:val="18"/>
              </w:rPr>
              <w:t> </w:t>
            </w:r>
            <w:r>
              <w:rPr>
                <w:color w:val="231F20"/>
                <w:spacing w:val="-8"/>
                <w:sz w:val="18"/>
              </w:rPr>
              <w:t>lost</w:t>
            </w:r>
            <w:r>
              <w:rPr>
                <w:color w:val="231F20"/>
                <w:spacing w:val="-2"/>
                <w:sz w:val="18"/>
              </w:rPr>
              <w:t> </w:t>
            </w:r>
            <w:r>
              <w:rPr>
                <w:color w:val="231F20"/>
                <w:spacing w:val="-8"/>
                <w:sz w:val="18"/>
              </w:rPr>
              <w:t>pet</w:t>
            </w:r>
          </w:p>
        </w:tc>
      </w:tr>
      <w:tr>
        <w:trPr>
          <w:trHeight w:val="259" w:hRule="atLeast"/>
        </w:trPr>
        <w:tc>
          <w:tcPr>
            <w:tcW w:w="2031" w:type="dxa"/>
            <w:shd w:val="clear" w:color="auto" w:fill="F2F7F9"/>
          </w:tcPr>
          <w:p>
            <w:pPr>
              <w:pStyle w:val="TableParagraph"/>
              <w:spacing w:before="0"/>
              <w:rPr>
                <w:rFonts w:ascii="Times New Roman"/>
                <w:sz w:val="18"/>
              </w:rPr>
            </w:pPr>
          </w:p>
        </w:tc>
        <w:tc>
          <w:tcPr>
            <w:tcW w:w="2088" w:type="dxa"/>
            <w:shd w:val="clear" w:color="auto" w:fill="F2F7F9"/>
          </w:tcPr>
          <w:p>
            <w:pPr>
              <w:pStyle w:val="TableParagraph"/>
              <w:spacing w:before="3"/>
              <w:ind w:left="259"/>
              <w:rPr>
                <w:sz w:val="18"/>
              </w:rPr>
            </w:pPr>
            <w:r>
              <w:rPr>
                <w:color w:val="231F20"/>
                <w:w w:val="90"/>
                <w:sz w:val="18"/>
              </w:rPr>
              <w:t>more</w:t>
            </w:r>
            <w:r>
              <w:rPr>
                <w:color w:val="231F20"/>
                <w:spacing w:val="4"/>
                <w:sz w:val="18"/>
              </w:rPr>
              <w:t> </w:t>
            </w:r>
            <w:r>
              <w:rPr>
                <w:color w:val="231F20"/>
                <w:w w:val="90"/>
                <w:sz w:val="18"/>
              </w:rPr>
              <w:t>with</w:t>
            </w:r>
            <w:r>
              <w:rPr>
                <w:color w:val="231F20"/>
                <w:spacing w:val="5"/>
                <w:sz w:val="18"/>
              </w:rPr>
              <w:t> </w:t>
            </w:r>
            <w:r>
              <w:rPr>
                <w:color w:val="231F20"/>
                <w:spacing w:val="-5"/>
                <w:w w:val="90"/>
                <w:sz w:val="18"/>
              </w:rPr>
              <w:t>the</w:t>
            </w:r>
          </w:p>
        </w:tc>
        <w:tc>
          <w:tcPr>
            <w:tcW w:w="2093" w:type="dxa"/>
            <w:shd w:val="clear" w:color="auto" w:fill="F2F7F9"/>
          </w:tcPr>
          <w:p>
            <w:pPr>
              <w:pStyle w:val="TableParagraph"/>
              <w:spacing w:before="3"/>
              <w:ind w:left="235"/>
              <w:rPr>
                <w:sz w:val="18"/>
              </w:rPr>
            </w:pPr>
            <w:r>
              <w:rPr>
                <w:color w:val="231F20"/>
                <w:spacing w:val="-6"/>
                <w:sz w:val="18"/>
              </w:rPr>
              <w:t>than</w:t>
            </w:r>
            <w:r>
              <w:rPr>
                <w:color w:val="231F20"/>
                <w:spacing w:val="-5"/>
                <w:sz w:val="18"/>
              </w:rPr>
              <w:t> </w:t>
            </w:r>
            <w:r>
              <w:rPr>
                <w:color w:val="231F20"/>
                <w:spacing w:val="-6"/>
                <w:sz w:val="18"/>
              </w:rPr>
              <w:t>two</w:t>
            </w:r>
            <w:r>
              <w:rPr>
                <w:color w:val="231F20"/>
                <w:spacing w:val="-5"/>
                <w:sz w:val="18"/>
              </w:rPr>
              <w:t> </w:t>
            </w:r>
            <w:r>
              <w:rPr>
                <w:color w:val="231F20"/>
                <w:spacing w:val="-6"/>
                <w:sz w:val="18"/>
              </w:rPr>
              <w:t>pets</w:t>
            </w:r>
            <w:r>
              <w:rPr>
                <w:color w:val="231F20"/>
                <w:spacing w:val="-5"/>
                <w:sz w:val="18"/>
              </w:rPr>
              <w:t> </w:t>
            </w:r>
            <w:r>
              <w:rPr>
                <w:color w:val="231F20"/>
                <w:spacing w:val="-7"/>
                <w:sz w:val="18"/>
              </w:rPr>
              <w:t>on</w:t>
            </w:r>
          </w:p>
        </w:tc>
        <w:tc>
          <w:tcPr>
            <w:tcW w:w="1985" w:type="dxa"/>
            <w:shd w:val="clear" w:color="auto" w:fill="F2F7F9"/>
          </w:tcPr>
          <w:p>
            <w:pPr>
              <w:pStyle w:val="TableParagraph"/>
              <w:spacing w:before="0"/>
              <w:rPr>
                <w:rFonts w:ascii="Times New Roman"/>
                <w:sz w:val="18"/>
              </w:rPr>
            </w:pPr>
          </w:p>
        </w:tc>
        <w:tc>
          <w:tcPr>
            <w:tcW w:w="2120" w:type="dxa"/>
            <w:shd w:val="clear" w:color="auto" w:fill="F2F7F9"/>
          </w:tcPr>
          <w:p>
            <w:pPr>
              <w:pStyle w:val="TableParagraph"/>
              <w:spacing w:before="23"/>
              <w:ind w:left="284"/>
              <w:rPr>
                <w:sz w:val="18"/>
              </w:rPr>
            </w:pPr>
            <w:r>
              <w:rPr>
                <w:color w:val="231F20"/>
                <w:spacing w:val="-6"/>
                <w:sz w:val="18"/>
              </w:rPr>
              <w:t>would benefit</w:t>
            </w:r>
            <w:r>
              <w:rPr>
                <w:color w:val="231F20"/>
                <w:spacing w:val="-5"/>
                <w:sz w:val="18"/>
              </w:rPr>
              <w:t> </w:t>
            </w:r>
            <w:r>
              <w:rPr>
                <w:color w:val="231F20"/>
                <w:spacing w:val="-6"/>
                <w:sz w:val="18"/>
              </w:rPr>
              <w:t>the</w:t>
            </w:r>
          </w:p>
        </w:tc>
      </w:tr>
      <w:tr>
        <w:trPr>
          <w:trHeight w:val="481" w:hRule="atLeast"/>
        </w:trPr>
        <w:tc>
          <w:tcPr>
            <w:tcW w:w="2031" w:type="dxa"/>
            <w:shd w:val="clear" w:color="auto" w:fill="F2F7F9"/>
          </w:tcPr>
          <w:p>
            <w:pPr>
              <w:pStyle w:val="TableParagraph"/>
              <w:spacing w:before="0"/>
              <w:rPr>
                <w:rFonts w:ascii="Times New Roman"/>
                <w:sz w:val="18"/>
              </w:rPr>
            </w:pPr>
          </w:p>
        </w:tc>
        <w:tc>
          <w:tcPr>
            <w:tcW w:w="2088" w:type="dxa"/>
            <w:shd w:val="clear" w:color="auto" w:fill="F2F7F9"/>
          </w:tcPr>
          <w:p>
            <w:pPr>
              <w:pStyle w:val="TableParagraph"/>
              <w:spacing w:before="3"/>
              <w:ind w:left="259"/>
              <w:rPr>
                <w:sz w:val="18"/>
              </w:rPr>
            </w:pPr>
            <w:r>
              <w:rPr>
                <w:color w:val="231F20"/>
                <w:spacing w:val="-2"/>
                <w:sz w:val="18"/>
              </w:rPr>
              <w:t>community.</w:t>
            </w:r>
          </w:p>
        </w:tc>
        <w:tc>
          <w:tcPr>
            <w:tcW w:w="2093" w:type="dxa"/>
            <w:shd w:val="clear" w:color="auto" w:fill="F2F7F9"/>
          </w:tcPr>
          <w:p>
            <w:pPr>
              <w:pStyle w:val="TableParagraph"/>
              <w:spacing w:before="3"/>
              <w:ind w:left="235"/>
              <w:rPr>
                <w:sz w:val="18"/>
              </w:rPr>
            </w:pPr>
            <w:r>
              <w:rPr>
                <w:color w:val="231F20"/>
                <w:w w:val="90"/>
                <w:sz w:val="18"/>
              </w:rPr>
              <w:t>your</w:t>
            </w:r>
            <w:r>
              <w:rPr>
                <w:color w:val="231F20"/>
                <w:spacing w:val="4"/>
                <w:sz w:val="18"/>
              </w:rPr>
              <w:t> </w:t>
            </w:r>
            <w:r>
              <w:rPr>
                <w:color w:val="231F20"/>
                <w:spacing w:val="-2"/>
                <w:sz w:val="18"/>
              </w:rPr>
              <w:t>property.</w:t>
            </w:r>
          </w:p>
        </w:tc>
        <w:tc>
          <w:tcPr>
            <w:tcW w:w="1985" w:type="dxa"/>
            <w:shd w:val="clear" w:color="auto" w:fill="F2F7F9"/>
          </w:tcPr>
          <w:p>
            <w:pPr>
              <w:pStyle w:val="TableParagraph"/>
              <w:spacing w:before="0"/>
              <w:rPr>
                <w:rFonts w:ascii="Times New Roman"/>
                <w:sz w:val="18"/>
              </w:rPr>
            </w:pPr>
          </w:p>
        </w:tc>
        <w:tc>
          <w:tcPr>
            <w:tcW w:w="2120" w:type="dxa"/>
            <w:shd w:val="clear" w:color="auto" w:fill="F2F7F9"/>
          </w:tcPr>
          <w:p>
            <w:pPr>
              <w:pStyle w:val="TableParagraph"/>
              <w:spacing w:before="23"/>
              <w:ind w:left="284"/>
              <w:rPr>
                <w:sz w:val="18"/>
              </w:rPr>
            </w:pPr>
            <w:r>
              <w:rPr>
                <w:color w:val="231F20"/>
                <w:spacing w:val="-2"/>
                <w:sz w:val="18"/>
              </w:rPr>
              <w:t>community.</w:t>
            </w:r>
          </w:p>
        </w:tc>
      </w:tr>
    </w:tbl>
    <w:p>
      <w:pPr>
        <w:pStyle w:val="Heading2"/>
        <w:spacing w:before="326"/>
      </w:pPr>
      <w:r>
        <w:rPr>
          <w:color w:val="003263"/>
          <w:spacing w:val="11"/>
        </w:rPr>
        <w:t>WHAT</w:t>
      </w:r>
      <w:r>
        <w:rPr>
          <w:color w:val="003263"/>
          <w:spacing w:val="-4"/>
        </w:rPr>
        <w:t> </w:t>
      </w:r>
      <w:r>
        <w:rPr>
          <w:color w:val="003263"/>
        </w:rPr>
        <w:t>WE</w:t>
      </w:r>
      <w:r>
        <w:rPr>
          <w:color w:val="003263"/>
          <w:spacing w:val="-3"/>
        </w:rPr>
        <w:t> </w:t>
      </w:r>
      <w:r>
        <w:rPr>
          <w:color w:val="003263"/>
          <w:spacing w:val="14"/>
        </w:rPr>
        <w:t>WILL</w:t>
      </w:r>
      <w:r>
        <w:rPr>
          <w:color w:val="003263"/>
          <w:spacing w:val="-3"/>
        </w:rPr>
        <w:t> </w:t>
      </w:r>
      <w:r>
        <w:rPr>
          <w:color w:val="003263"/>
          <w:spacing w:val="14"/>
        </w:rPr>
        <w:t>DO</w:t>
      </w:r>
    </w:p>
    <w:p>
      <w:pPr>
        <w:pStyle w:val="ListParagraph"/>
        <w:numPr>
          <w:ilvl w:val="0"/>
          <w:numId w:val="11"/>
        </w:numPr>
        <w:tabs>
          <w:tab w:pos="698" w:val="left" w:leader="none"/>
          <w:tab w:pos="700" w:val="left" w:leader="none"/>
        </w:tabs>
        <w:spacing w:line="295" w:lineRule="auto" w:before="238" w:after="0"/>
        <w:ind w:left="700" w:right="8528" w:hanging="227"/>
        <w:jc w:val="left"/>
        <w:rPr>
          <w:sz w:val="18"/>
        </w:rPr>
      </w:pPr>
      <w:r>
        <w:rPr/>
        <mc:AlternateContent>
          <mc:Choice Requires="wps">
            <w:drawing>
              <wp:anchor distT="0" distB="0" distL="0" distR="0" allowOverlap="1" layoutInCell="1" locked="0" behindDoc="0" simplePos="0" relativeHeight="15731712">
                <wp:simplePos x="0" y="0"/>
                <wp:positionH relativeFrom="page">
                  <wp:posOffset>9717900</wp:posOffset>
                </wp:positionH>
                <wp:positionV relativeFrom="paragraph">
                  <wp:posOffset>197878</wp:posOffset>
                </wp:positionV>
                <wp:extent cx="4945380" cy="244538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4945380" cy="2445385"/>
                        </a:xfrm>
                        <a:prstGeom prst="rect">
                          <a:avLst/>
                        </a:prstGeom>
                      </wps:spPr>
                      <wps:txbx>
                        <w:txbxContent>
                          <w:tbl>
                            <w:tblPr>
                              <w:tblW w:w="0" w:type="auto"/>
                              <w:jc w:val="left"/>
                              <w:tblInd w:w="6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568"/>
                              <w:gridCol w:w="741"/>
                              <w:gridCol w:w="2347"/>
                            </w:tblGrid>
                            <w:tr>
                              <w:trPr>
                                <w:trHeight w:val="476" w:hRule="atLeast"/>
                              </w:trPr>
                              <w:tc>
                                <w:tcPr>
                                  <w:tcW w:w="7656" w:type="dxa"/>
                                  <w:gridSpan w:val="3"/>
                                  <w:tcBorders>
                                    <w:top w:val="nil"/>
                                    <w:left w:val="nil"/>
                                    <w:bottom w:val="nil"/>
                                    <w:right w:val="nil"/>
                                  </w:tcBorders>
                                  <w:shd w:val="clear" w:color="auto" w:fill="003263"/>
                                </w:tcPr>
                                <w:p>
                                  <w:pPr>
                                    <w:pStyle w:val="TableParagraph"/>
                                    <w:tabs>
                                      <w:tab w:pos="4629" w:val="left" w:leader="none"/>
                                      <w:tab w:pos="5484" w:val="left" w:leader="none"/>
                                    </w:tabs>
                                    <w:spacing w:before="132"/>
                                    <w:ind w:left="175"/>
                                    <w:rPr>
                                      <w:sz w:val="18"/>
                                    </w:rPr>
                                  </w:pPr>
                                  <w:r>
                                    <w:rPr>
                                      <w:color w:val="FFFFFF"/>
                                      <w:spacing w:val="-2"/>
                                      <w:sz w:val="18"/>
                                    </w:rPr>
                                    <w:t>Action</w:t>
                                  </w:r>
                                  <w:r>
                                    <w:rPr>
                                      <w:color w:val="FFFFFF"/>
                                      <w:sz w:val="18"/>
                                    </w:rPr>
                                    <w:tab/>
                                  </w:r>
                                  <w:r>
                                    <w:rPr>
                                      <w:color w:val="FFFFFF"/>
                                      <w:spacing w:val="-4"/>
                                      <w:sz w:val="18"/>
                                    </w:rPr>
                                    <w:t>When</w:t>
                                  </w:r>
                                  <w:r>
                                    <w:rPr>
                                      <w:color w:val="FFFFFF"/>
                                      <w:sz w:val="18"/>
                                    </w:rPr>
                                    <w:tab/>
                                  </w:r>
                                  <w:r>
                                    <w:rPr>
                                      <w:color w:val="FFFFFF"/>
                                      <w:spacing w:val="-2"/>
                                      <w:sz w:val="18"/>
                                    </w:rPr>
                                    <w:t>Evaluation</w:t>
                                  </w:r>
                                </w:p>
                              </w:tc>
                            </w:tr>
                            <w:tr>
                              <w:trPr>
                                <w:trHeight w:val="617" w:hRule="atLeast"/>
                              </w:trPr>
                              <w:tc>
                                <w:tcPr>
                                  <w:tcW w:w="4568" w:type="dxa"/>
                                  <w:tcBorders>
                                    <w:top w:val="nil"/>
                                  </w:tcBorders>
                                  <w:shd w:val="clear" w:color="auto" w:fill="E2EEF3"/>
                                </w:tcPr>
                                <w:p>
                                  <w:pPr>
                                    <w:pStyle w:val="TableParagraph"/>
                                    <w:spacing w:line="295" w:lineRule="auto" w:before="75"/>
                                    <w:ind w:left="113"/>
                                    <w:rPr>
                                      <w:sz w:val="18"/>
                                    </w:rPr>
                                  </w:pPr>
                                  <w:r>
                                    <w:rPr>
                                      <w:color w:val="231F20"/>
                                      <w:spacing w:val="-6"/>
                                      <w:sz w:val="18"/>
                                    </w:rPr>
                                    <w:t>Free</w:t>
                                  </w:r>
                                  <w:r>
                                    <w:rPr>
                                      <w:color w:val="231F20"/>
                                      <w:spacing w:val="-8"/>
                                      <w:sz w:val="18"/>
                                    </w:rPr>
                                    <w:t> </w:t>
                                  </w:r>
                                  <w:r>
                                    <w:rPr>
                                      <w:color w:val="231F20"/>
                                      <w:spacing w:val="-6"/>
                                      <w:sz w:val="18"/>
                                    </w:rPr>
                                    <w:t>first</w:t>
                                  </w:r>
                                  <w:r>
                                    <w:rPr>
                                      <w:color w:val="231F20"/>
                                      <w:spacing w:val="-8"/>
                                      <w:sz w:val="18"/>
                                    </w:rPr>
                                    <w:t> </w:t>
                                  </w:r>
                                  <w:r>
                                    <w:rPr>
                                      <w:color w:val="231F20"/>
                                      <w:spacing w:val="-6"/>
                                      <w:sz w:val="18"/>
                                    </w:rPr>
                                    <w:t>year</w:t>
                                  </w:r>
                                  <w:r>
                                    <w:rPr>
                                      <w:color w:val="231F20"/>
                                      <w:spacing w:val="-8"/>
                                      <w:sz w:val="18"/>
                                    </w:rPr>
                                    <w:t> </w:t>
                                  </w:r>
                                  <w:r>
                                    <w:rPr>
                                      <w:color w:val="231F20"/>
                                      <w:spacing w:val="-6"/>
                                      <w:sz w:val="18"/>
                                    </w:rPr>
                                    <w:t>registration</w:t>
                                  </w:r>
                                  <w:r>
                                    <w:rPr>
                                      <w:color w:val="231F20"/>
                                      <w:spacing w:val="-8"/>
                                      <w:sz w:val="18"/>
                                    </w:rPr>
                                    <w:t> </w:t>
                                  </w:r>
                                  <w:r>
                                    <w:rPr>
                                      <w:color w:val="231F20"/>
                                      <w:spacing w:val="-6"/>
                                      <w:sz w:val="18"/>
                                    </w:rPr>
                                    <w:t>for</w:t>
                                  </w:r>
                                  <w:r>
                                    <w:rPr>
                                      <w:color w:val="231F20"/>
                                      <w:spacing w:val="-8"/>
                                      <w:sz w:val="18"/>
                                    </w:rPr>
                                    <w:t> </w:t>
                                  </w:r>
                                  <w:r>
                                    <w:rPr>
                                      <w:color w:val="231F20"/>
                                      <w:spacing w:val="-6"/>
                                      <w:sz w:val="18"/>
                                    </w:rPr>
                                    <w:t>newly</w:t>
                                  </w:r>
                                  <w:r>
                                    <w:rPr>
                                      <w:color w:val="231F20"/>
                                      <w:spacing w:val="-8"/>
                                      <w:sz w:val="18"/>
                                    </w:rPr>
                                    <w:t> </w:t>
                                  </w:r>
                                  <w:r>
                                    <w:rPr>
                                      <w:color w:val="231F20"/>
                                      <w:spacing w:val="-6"/>
                                      <w:sz w:val="18"/>
                                    </w:rPr>
                                    <w:t>registered</w:t>
                                  </w:r>
                                  <w:r>
                                    <w:rPr>
                                      <w:color w:val="231F20"/>
                                      <w:spacing w:val="-8"/>
                                      <w:sz w:val="18"/>
                                    </w:rPr>
                                    <w:t> </w:t>
                                  </w:r>
                                  <w:r>
                                    <w:rPr>
                                      <w:color w:val="231F20"/>
                                      <w:spacing w:val="-6"/>
                                      <w:sz w:val="18"/>
                                    </w:rPr>
                                    <w:t>cats </w:t>
                                  </w:r>
                                  <w:r>
                                    <w:rPr>
                                      <w:color w:val="231F20"/>
                                      <w:sz w:val="18"/>
                                    </w:rPr>
                                    <w:t>and</w:t>
                                  </w:r>
                                  <w:r>
                                    <w:rPr>
                                      <w:color w:val="231F20"/>
                                      <w:spacing w:val="-12"/>
                                      <w:sz w:val="18"/>
                                    </w:rPr>
                                    <w:t> </w:t>
                                  </w:r>
                                  <w:r>
                                    <w:rPr>
                                      <w:color w:val="231F20"/>
                                      <w:sz w:val="18"/>
                                    </w:rPr>
                                    <w:t>dogs</w:t>
                                  </w:r>
                                  <w:r>
                                    <w:rPr>
                                      <w:color w:val="231F20"/>
                                      <w:spacing w:val="-12"/>
                                      <w:sz w:val="18"/>
                                    </w:rPr>
                                    <w:t> </w:t>
                                  </w:r>
                                  <w:r>
                                    <w:rPr>
                                      <w:color w:val="231F20"/>
                                      <w:sz w:val="18"/>
                                    </w:rPr>
                                    <w:t>in</w:t>
                                  </w:r>
                                  <w:r>
                                    <w:rPr>
                                      <w:color w:val="231F20"/>
                                      <w:spacing w:val="-12"/>
                                      <w:sz w:val="18"/>
                                    </w:rPr>
                                    <w:t> </w:t>
                                  </w:r>
                                  <w:r>
                                    <w:rPr>
                                      <w:color w:val="231F20"/>
                                      <w:sz w:val="18"/>
                                    </w:rPr>
                                    <w:t>our</w:t>
                                  </w:r>
                                  <w:r>
                                    <w:rPr>
                                      <w:color w:val="231F20"/>
                                      <w:spacing w:val="-12"/>
                                      <w:sz w:val="18"/>
                                    </w:rPr>
                                    <w:t> </w:t>
                                  </w:r>
                                  <w:r>
                                    <w:rPr>
                                      <w:color w:val="231F20"/>
                                      <w:sz w:val="18"/>
                                    </w:rPr>
                                    <w:t>municipality</w:t>
                                  </w:r>
                                </w:p>
                              </w:tc>
                              <w:tc>
                                <w:tcPr>
                                  <w:tcW w:w="741" w:type="dxa"/>
                                  <w:tcBorders>
                                    <w:top w:val="nil"/>
                                  </w:tcBorders>
                                  <w:shd w:val="clear" w:color="auto" w:fill="E2EEF3"/>
                                </w:tcPr>
                                <w:p>
                                  <w:pPr>
                                    <w:pStyle w:val="TableParagraph"/>
                                    <w:spacing w:before="75"/>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nil"/>
                                  </w:tcBorders>
                                  <w:shd w:val="clear" w:color="auto" w:fill="E2EEF3"/>
                                </w:tcPr>
                                <w:p>
                                  <w:pPr>
                                    <w:pStyle w:val="TableParagraph"/>
                                    <w:spacing w:line="295" w:lineRule="auto" w:before="75"/>
                                    <w:ind w:left="113" w:right="135"/>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bottom w:val="single" w:sz="4" w:space="0" w:color="003162"/>
                                  </w:tcBorders>
                                </w:tcPr>
                                <w:p>
                                  <w:pPr>
                                    <w:pStyle w:val="TableParagraph"/>
                                    <w:spacing w:line="295" w:lineRule="auto"/>
                                    <w:ind w:left="113"/>
                                    <w:rPr>
                                      <w:sz w:val="18"/>
                                    </w:rPr>
                                  </w:pPr>
                                  <w:r>
                                    <w:rPr>
                                      <w:color w:val="231F20"/>
                                      <w:w w:val="90"/>
                                      <w:sz w:val="18"/>
                                    </w:rPr>
                                    <w:t>Increase education and communications </w:t>
                                  </w:r>
                                  <w:r>
                                    <w:rPr>
                                      <w:color w:val="231F20"/>
                                      <w:w w:val="90"/>
                                      <w:sz w:val="18"/>
                                    </w:rPr>
                                    <w:t>regarding </w:t>
                                  </w:r>
                                  <w:r>
                                    <w:rPr>
                                      <w:color w:val="231F20"/>
                                      <w:sz w:val="18"/>
                                    </w:rPr>
                                    <w:t>registration benefits</w:t>
                                  </w:r>
                                </w:p>
                              </w:tc>
                              <w:tc>
                                <w:tcPr>
                                  <w:tcW w:w="741" w:type="dxa"/>
                                  <w:tcBorders>
                                    <w:bottom w:val="single" w:sz="4" w:space="0" w:color="003162"/>
                                  </w:tcBorders>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2</w:t>
                                  </w:r>
                                </w:p>
                              </w:tc>
                              <w:tc>
                                <w:tcPr>
                                  <w:tcW w:w="2347" w:type="dxa"/>
                                  <w:tcBorders>
                                    <w:bottom w:val="single" w:sz="4" w:space="0" w:color="003162"/>
                                  </w:tcBorders>
                                </w:tcPr>
                                <w:p>
                                  <w:pPr>
                                    <w:pStyle w:val="TableParagraph"/>
                                    <w:spacing w:line="295" w:lineRule="auto"/>
                                    <w:ind w:left="113" w:right="135"/>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top w:val="single" w:sz="4" w:space="0" w:color="003162"/>
                                  </w:tcBorders>
                                  <w:shd w:val="clear" w:color="auto" w:fill="E2EEF3"/>
                                </w:tcPr>
                                <w:p>
                                  <w:pPr>
                                    <w:pStyle w:val="TableParagraph"/>
                                    <w:spacing w:line="295" w:lineRule="auto"/>
                                    <w:ind w:left="113" w:hanging="1"/>
                                    <w:rPr>
                                      <w:sz w:val="18"/>
                                    </w:rPr>
                                  </w:pPr>
                                  <w:r>
                                    <w:rPr>
                                      <w:color w:val="231F20"/>
                                      <w:sz w:val="18"/>
                                    </w:rPr>
                                    <w:t>Half</w:t>
                                  </w:r>
                                  <w:r>
                                    <w:rPr>
                                      <w:color w:val="231F20"/>
                                      <w:spacing w:val="-15"/>
                                      <w:sz w:val="18"/>
                                    </w:rPr>
                                    <w:t> </w:t>
                                  </w:r>
                                  <w:r>
                                    <w:rPr>
                                      <w:color w:val="231F20"/>
                                      <w:sz w:val="18"/>
                                    </w:rPr>
                                    <w:t>price</w:t>
                                  </w:r>
                                  <w:r>
                                    <w:rPr>
                                      <w:color w:val="231F20"/>
                                      <w:spacing w:val="-14"/>
                                      <w:sz w:val="18"/>
                                    </w:rPr>
                                    <w:t> </w:t>
                                  </w:r>
                                  <w:r>
                                    <w:rPr>
                                      <w:color w:val="231F20"/>
                                      <w:sz w:val="18"/>
                                    </w:rPr>
                                    <w:t>cat</w:t>
                                  </w:r>
                                  <w:r>
                                    <w:rPr>
                                      <w:color w:val="231F20"/>
                                      <w:spacing w:val="-14"/>
                                      <w:sz w:val="18"/>
                                    </w:rPr>
                                    <w:t> </w:t>
                                  </w:r>
                                  <w:r>
                                    <w:rPr>
                                      <w:color w:val="231F20"/>
                                      <w:sz w:val="18"/>
                                    </w:rPr>
                                    <w:t>registration</w:t>
                                  </w:r>
                                  <w:r>
                                    <w:rPr>
                                      <w:color w:val="231F20"/>
                                      <w:spacing w:val="-14"/>
                                      <w:sz w:val="18"/>
                                    </w:rPr>
                                    <w:t> </w:t>
                                  </w:r>
                                  <w:r>
                                    <w:rPr>
                                      <w:color w:val="231F20"/>
                                      <w:sz w:val="18"/>
                                    </w:rPr>
                                    <w:t>for</w:t>
                                  </w:r>
                                  <w:r>
                                    <w:rPr>
                                      <w:color w:val="231F20"/>
                                      <w:spacing w:val="-15"/>
                                      <w:sz w:val="18"/>
                                    </w:rPr>
                                    <w:t> </w:t>
                                  </w:r>
                                  <w:r>
                                    <w:rPr>
                                      <w:color w:val="231F20"/>
                                      <w:sz w:val="18"/>
                                    </w:rPr>
                                    <w:t>owners</w:t>
                                  </w:r>
                                  <w:r>
                                    <w:rPr>
                                      <w:color w:val="231F20"/>
                                      <w:spacing w:val="-14"/>
                                      <w:sz w:val="18"/>
                                    </w:rPr>
                                    <w:t> </w:t>
                                  </w:r>
                                  <w:r>
                                    <w:rPr>
                                      <w:color w:val="231F20"/>
                                      <w:sz w:val="18"/>
                                    </w:rPr>
                                    <w:t>who</w:t>
                                  </w:r>
                                  <w:r>
                                    <w:rPr>
                                      <w:color w:val="231F20"/>
                                      <w:spacing w:val="-14"/>
                                      <w:sz w:val="18"/>
                                    </w:rPr>
                                    <w:t> </w:t>
                                  </w:r>
                                  <w:r>
                                    <w:rPr>
                                      <w:color w:val="231F20"/>
                                      <w:sz w:val="18"/>
                                    </w:rPr>
                                    <w:t>have </w:t>
                                  </w:r>
                                  <w:r>
                                    <w:rPr>
                                      <w:color w:val="231F20"/>
                                      <w:spacing w:val="-2"/>
                                      <w:w w:val="90"/>
                                      <w:sz w:val="18"/>
                                    </w:rPr>
                                    <w:t>approved</w:t>
                                  </w:r>
                                  <w:r>
                                    <w:rPr>
                                      <w:color w:val="231F20"/>
                                      <w:spacing w:val="-9"/>
                                      <w:w w:val="90"/>
                                      <w:sz w:val="18"/>
                                    </w:rPr>
                                    <w:t> </w:t>
                                  </w:r>
                                  <w:r>
                                    <w:rPr>
                                      <w:color w:val="231F20"/>
                                      <w:spacing w:val="-2"/>
                                      <w:w w:val="90"/>
                                      <w:sz w:val="18"/>
                                    </w:rPr>
                                    <w:t>cat</w:t>
                                  </w:r>
                                  <w:r>
                                    <w:rPr>
                                      <w:color w:val="231F20"/>
                                      <w:spacing w:val="-9"/>
                                      <w:w w:val="90"/>
                                      <w:sz w:val="18"/>
                                    </w:rPr>
                                    <w:t> </w:t>
                                  </w:r>
                                  <w:r>
                                    <w:rPr>
                                      <w:color w:val="231F20"/>
                                      <w:spacing w:val="-2"/>
                                      <w:w w:val="90"/>
                                      <w:sz w:val="18"/>
                                    </w:rPr>
                                    <w:t>enclosures</w:t>
                                  </w:r>
                                  <w:r>
                                    <w:rPr>
                                      <w:color w:val="231F20"/>
                                      <w:spacing w:val="-9"/>
                                      <w:w w:val="90"/>
                                      <w:sz w:val="18"/>
                                    </w:rPr>
                                    <w:t> </w:t>
                                  </w:r>
                                  <w:r>
                                    <w:rPr>
                                      <w:color w:val="231F20"/>
                                      <w:spacing w:val="-2"/>
                                      <w:w w:val="90"/>
                                      <w:sz w:val="18"/>
                                    </w:rPr>
                                    <w:t>and</w:t>
                                  </w:r>
                                  <w:r>
                                    <w:rPr>
                                      <w:color w:val="231F20"/>
                                      <w:spacing w:val="-9"/>
                                      <w:w w:val="90"/>
                                      <w:sz w:val="18"/>
                                    </w:rPr>
                                    <w:t> </w:t>
                                  </w:r>
                                  <w:r>
                                    <w:rPr>
                                      <w:color w:val="231F20"/>
                                      <w:spacing w:val="-2"/>
                                      <w:w w:val="90"/>
                                      <w:sz w:val="18"/>
                                    </w:rPr>
                                    <w:t>commit</w:t>
                                  </w:r>
                                  <w:r>
                                    <w:rPr>
                                      <w:color w:val="231F20"/>
                                      <w:spacing w:val="-9"/>
                                      <w:w w:val="90"/>
                                      <w:sz w:val="18"/>
                                    </w:rPr>
                                    <w:t> </w:t>
                                  </w:r>
                                  <w:r>
                                    <w:rPr>
                                      <w:color w:val="231F20"/>
                                      <w:spacing w:val="-2"/>
                                      <w:w w:val="90"/>
                                      <w:sz w:val="18"/>
                                    </w:rPr>
                                    <w:t>to</w:t>
                                  </w:r>
                                  <w:r>
                                    <w:rPr>
                                      <w:color w:val="231F20"/>
                                      <w:spacing w:val="-9"/>
                                      <w:w w:val="90"/>
                                      <w:sz w:val="18"/>
                                    </w:rPr>
                                    <w:t> </w:t>
                                  </w:r>
                                  <w:r>
                                    <w:rPr>
                                      <w:color w:val="231F20"/>
                                      <w:spacing w:val="-2"/>
                                      <w:w w:val="90"/>
                                      <w:sz w:val="18"/>
                                    </w:rPr>
                                    <w:t>cat</w:t>
                                  </w:r>
                                  <w:r>
                                    <w:rPr>
                                      <w:color w:val="231F20"/>
                                      <w:spacing w:val="-9"/>
                                      <w:w w:val="90"/>
                                      <w:sz w:val="18"/>
                                    </w:rPr>
                                    <w:t> </w:t>
                                  </w:r>
                                  <w:r>
                                    <w:rPr>
                                      <w:color w:val="231F20"/>
                                      <w:spacing w:val="-2"/>
                                      <w:w w:val="90"/>
                                      <w:sz w:val="18"/>
                                    </w:rPr>
                                    <w:t>containment</w:t>
                                  </w:r>
                                </w:p>
                              </w:tc>
                              <w:tc>
                                <w:tcPr>
                                  <w:tcW w:w="741" w:type="dxa"/>
                                  <w:tcBorders>
                                    <w:top w:val="single" w:sz="4" w:space="0" w:color="003162"/>
                                  </w:tcBorders>
                                  <w:shd w:val="clear" w:color="auto" w:fill="E2EEF3"/>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single" w:sz="4" w:space="0" w:color="003162"/>
                                  </w:tcBorders>
                                  <w:shd w:val="clear" w:color="auto" w:fill="E2EEF3"/>
                                </w:tcPr>
                                <w:p>
                                  <w:pPr>
                                    <w:pStyle w:val="TableParagraph"/>
                                    <w:spacing w:line="295" w:lineRule="auto"/>
                                    <w:ind w:left="114" w:right="134"/>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bottom w:val="single" w:sz="4" w:space="0" w:color="003162"/>
                                  </w:tcBorders>
                                </w:tcPr>
                                <w:p>
                                  <w:pPr>
                                    <w:pStyle w:val="TableParagraph"/>
                                    <w:spacing w:line="295" w:lineRule="auto"/>
                                    <w:ind w:left="113"/>
                                    <w:rPr>
                                      <w:sz w:val="18"/>
                                    </w:rPr>
                                  </w:pPr>
                                  <w:r>
                                    <w:rPr>
                                      <w:color w:val="231F20"/>
                                      <w:spacing w:val="-4"/>
                                      <w:sz w:val="18"/>
                                    </w:rPr>
                                    <w:t>Request</w:t>
                                  </w:r>
                                  <w:r>
                                    <w:rPr>
                                      <w:color w:val="231F20"/>
                                      <w:spacing w:val="-10"/>
                                      <w:sz w:val="18"/>
                                    </w:rPr>
                                    <w:t> </w:t>
                                  </w:r>
                                  <w:r>
                                    <w:rPr>
                                      <w:color w:val="231F20"/>
                                      <w:spacing w:val="-4"/>
                                      <w:sz w:val="18"/>
                                    </w:rPr>
                                    <w:t>GAWS</w:t>
                                  </w:r>
                                  <w:r>
                                    <w:rPr>
                                      <w:color w:val="231F20"/>
                                      <w:spacing w:val="-10"/>
                                      <w:sz w:val="18"/>
                                    </w:rPr>
                                    <w:t> </w:t>
                                  </w:r>
                                  <w:r>
                                    <w:rPr>
                                      <w:color w:val="231F20"/>
                                      <w:spacing w:val="-4"/>
                                      <w:sz w:val="18"/>
                                    </w:rPr>
                                    <w:t>to</w:t>
                                  </w:r>
                                  <w:r>
                                    <w:rPr>
                                      <w:color w:val="231F20"/>
                                      <w:spacing w:val="-10"/>
                                      <w:sz w:val="18"/>
                                    </w:rPr>
                                    <w:t> </w:t>
                                  </w:r>
                                  <w:r>
                                    <w:rPr>
                                      <w:color w:val="231F20"/>
                                      <w:spacing w:val="-4"/>
                                      <w:sz w:val="18"/>
                                    </w:rPr>
                                    <w:t>register</w:t>
                                  </w:r>
                                  <w:r>
                                    <w:rPr>
                                      <w:color w:val="231F20"/>
                                      <w:spacing w:val="-10"/>
                                      <w:sz w:val="18"/>
                                    </w:rPr>
                                    <w:t> </w:t>
                                  </w:r>
                                  <w:r>
                                    <w:rPr>
                                      <w:color w:val="231F20"/>
                                      <w:spacing w:val="-4"/>
                                      <w:sz w:val="18"/>
                                    </w:rPr>
                                    <w:t>newly</w:t>
                                  </w:r>
                                  <w:r>
                                    <w:rPr>
                                      <w:color w:val="231F20"/>
                                      <w:spacing w:val="-10"/>
                                      <w:sz w:val="18"/>
                                    </w:rPr>
                                    <w:t> </w:t>
                                  </w:r>
                                  <w:r>
                                    <w:rPr>
                                      <w:color w:val="231F20"/>
                                      <w:spacing w:val="-4"/>
                                      <w:sz w:val="18"/>
                                    </w:rPr>
                                    <w:t>adopted</w:t>
                                  </w:r>
                                  <w:r>
                                    <w:rPr>
                                      <w:color w:val="231F20"/>
                                      <w:spacing w:val="-10"/>
                                      <w:sz w:val="18"/>
                                    </w:rPr>
                                    <w:t> </w:t>
                                  </w:r>
                                  <w:r>
                                    <w:rPr>
                                      <w:color w:val="231F20"/>
                                      <w:spacing w:val="-4"/>
                                      <w:sz w:val="18"/>
                                    </w:rPr>
                                    <w:t>cats</w:t>
                                  </w:r>
                                  <w:r>
                                    <w:rPr>
                                      <w:color w:val="231F20"/>
                                      <w:spacing w:val="-10"/>
                                      <w:sz w:val="18"/>
                                    </w:rPr>
                                    <w:t> </w:t>
                                  </w:r>
                                  <w:r>
                                    <w:rPr>
                                      <w:color w:val="231F20"/>
                                      <w:spacing w:val="-4"/>
                                      <w:sz w:val="18"/>
                                    </w:rPr>
                                    <w:t>and </w:t>
                                  </w:r>
                                  <w:r>
                                    <w:rPr>
                                      <w:color w:val="231F20"/>
                                      <w:sz w:val="18"/>
                                    </w:rPr>
                                    <w:t>dogs</w:t>
                                  </w:r>
                                  <w:r>
                                    <w:rPr>
                                      <w:color w:val="231F20"/>
                                      <w:spacing w:val="-13"/>
                                      <w:sz w:val="18"/>
                                    </w:rPr>
                                    <w:t> </w:t>
                                  </w:r>
                                  <w:r>
                                    <w:rPr>
                                      <w:color w:val="231F20"/>
                                      <w:sz w:val="18"/>
                                    </w:rPr>
                                    <w:t>for</w:t>
                                  </w:r>
                                  <w:r>
                                    <w:rPr>
                                      <w:color w:val="231F20"/>
                                      <w:spacing w:val="-13"/>
                                      <w:sz w:val="18"/>
                                    </w:rPr>
                                    <w:t> </w:t>
                                  </w:r>
                                  <w:r>
                                    <w:rPr>
                                      <w:color w:val="231F20"/>
                                      <w:sz w:val="18"/>
                                    </w:rPr>
                                    <w:t>free</w:t>
                                  </w:r>
                                  <w:r>
                                    <w:rPr>
                                      <w:color w:val="231F20"/>
                                      <w:spacing w:val="-13"/>
                                      <w:sz w:val="18"/>
                                    </w:rPr>
                                    <w:t> </w:t>
                                  </w:r>
                                  <w:r>
                                    <w:rPr>
                                      <w:color w:val="231F20"/>
                                      <w:sz w:val="18"/>
                                    </w:rPr>
                                    <w:t>as</w:t>
                                  </w:r>
                                  <w:r>
                                    <w:rPr>
                                      <w:color w:val="231F20"/>
                                      <w:spacing w:val="-13"/>
                                      <w:sz w:val="18"/>
                                    </w:rPr>
                                    <w:t> </w:t>
                                  </w:r>
                                  <w:r>
                                    <w:rPr>
                                      <w:color w:val="231F20"/>
                                      <w:sz w:val="18"/>
                                    </w:rPr>
                                    <w:t>part</w:t>
                                  </w:r>
                                  <w:r>
                                    <w:rPr>
                                      <w:color w:val="231F20"/>
                                      <w:spacing w:val="-13"/>
                                      <w:sz w:val="18"/>
                                    </w:rPr>
                                    <w:t> </w:t>
                                  </w:r>
                                  <w:r>
                                    <w:rPr>
                                      <w:color w:val="231F20"/>
                                      <w:sz w:val="18"/>
                                    </w:rPr>
                                    <w:t>of</w:t>
                                  </w:r>
                                  <w:r>
                                    <w:rPr>
                                      <w:color w:val="231F20"/>
                                      <w:spacing w:val="-13"/>
                                      <w:sz w:val="18"/>
                                    </w:rPr>
                                    <w:t> </w:t>
                                  </w:r>
                                  <w:r>
                                    <w:rPr>
                                      <w:color w:val="231F20"/>
                                      <w:sz w:val="18"/>
                                    </w:rPr>
                                    <w:t>the</w:t>
                                  </w:r>
                                  <w:r>
                                    <w:rPr>
                                      <w:color w:val="231F20"/>
                                      <w:spacing w:val="-13"/>
                                      <w:sz w:val="18"/>
                                    </w:rPr>
                                    <w:t> </w:t>
                                  </w:r>
                                  <w:r>
                                    <w:rPr>
                                      <w:color w:val="231F20"/>
                                      <w:sz w:val="18"/>
                                    </w:rPr>
                                    <w:t>adoption</w:t>
                                  </w:r>
                                  <w:r>
                                    <w:rPr>
                                      <w:color w:val="231F20"/>
                                      <w:spacing w:val="-13"/>
                                      <w:sz w:val="18"/>
                                    </w:rPr>
                                    <w:t> </w:t>
                                  </w:r>
                                  <w:r>
                                    <w:rPr>
                                      <w:color w:val="231F20"/>
                                      <w:sz w:val="18"/>
                                    </w:rPr>
                                    <w:t>process</w:t>
                                  </w:r>
                                </w:p>
                              </w:tc>
                              <w:tc>
                                <w:tcPr>
                                  <w:tcW w:w="741" w:type="dxa"/>
                                  <w:tcBorders>
                                    <w:bottom w:val="single" w:sz="4" w:space="0" w:color="003162"/>
                                  </w:tcBorders>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bottom w:val="single" w:sz="4" w:space="0" w:color="003162"/>
                                  </w:tcBorders>
                                </w:tcPr>
                                <w:p>
                                  <w:pPr>
                                    <w:pStyle w:val="TableParagraph"/>
                                    <w:spacing w:line="295" w:lineRule="auto"/>
                                    <w:ind w:left="114" w:right="288"/>
                                    <w:rPr>
                                      <w:sz w:val="18"/>
                                    </w:rPr>
                                  </w:pPr>
                                  <w:r>
                                    <w:rPr>
                                      <w:color w:val="231F20"/>
                                      <w:spacing w:val="-8"/>
                                      <w:sz w:val="18"/>
                                    </w:rPr>
                                    <w:t>All</w:t>
                                  </w:r>
                                  <w:r>
                                    <w:rPr>
                                      <w:color w:val="231F20"/>
                                      <w:spacing w:val="-7"/>
                                      <w:sz w:val="18"/>
                                    </w:rPr>
                                    <w:t> </w:t>
                                  </w:r>
                                  <w:r>
                                    <w:rPr>
                                      <w:color w:val="231F20"/>
                                      <w:spacing w:val="-8"/>
                                      <w:sz w:val="18"/>
                                    </w:rPr>
                                    <w:t>adopted</w:t>
                                  </w:r>
                                  <w:r>
                                    <w:rPr>
                                      <w:color w:val="231F20"/>
                                      <w:spacing w:val="-7"/>
                                      <w:sz w:val="18"/>
                                    </w:rPr>
                                    <w:t> </w:t>
                                  </w:r>
                                  <w:r>
                                    <w:rPr>
                                      <w:color w:val="231F20"/>
                                      <w:spacing w:val="-8"/>
                                      <w:sz w:val="18"/>
                                    </w:rPr>
                                    <w:t>animals</w:t>
                                  </w:r>
                                  <w:r>
                                    <w:rPr>
                                      <w:color w:val="231F20"/>
                                      <w:spacing w:val="-7"/>
                                      <w:sz w:val="18"/>
                                    </w:rPr>
                                    <w:t> </w:t>
                                  </w:r>
                                  <w:r>
                                    <w:rPr>
                                      <w:color w:val="231F20"/>
                                      <w:spacing w:val="-8"/>
                                      <w:sz w:val="18"/>
                                    </w:rPr>
                                    <w:t>are </w:t>
                                  </w:r>
                                  <w:r>
                                    <w:rPr>
                                      <w:color w:val="231F20"/>
                                      <w:sz w:val="18"/>
                                    </w:rPr>
                                    <w:t>registered</w:t>
                                  </w:r>
                                  <w:r>
                                    <w:rPr>
                                      <w:color w:val="231F20"/>
                                      <w:spacing w:val="-15"/>
                                      <w:sz w:val="18"/>
                                    </w:rPr>
                                    <w:t> </w:t>
                                  </w:r>
                                  <w:r>
                                    <w:rPr>
                                      <w:color w:val="231F20"/>
                                      <w:sz w:val="18"/>
                                    </w:rPr>
                                    <w:t>at</w:t>
                                  </w:r>
                                  <w:r>
                                    <w:rPr>
                                      <w:color w:val="231F20"/>
                                      <w:spacing w:val="-14"/>
                                      <w:sz w:val="18"/>
                                    </w:rPr>
                                    <w:t> </w:t>
                                  </w:r>
                                  <w:r>
                                    <w:rPr>
                                      <w:color w:val="231F20"/>
                                      <w:sz w:val="18"/>
                                    </w:rPr>
                                    <w:t>adoption</w:t>
                                  </w:r>
                                </w:p>
                              </w:tc>
                            </w:tr>
                            <w:tr>
                              <w:trPr>
                                <w:trHeight w:val="872" w:hRule="atLeast"/>
                              </w:trPr>
                              <w:tc>
                                <w:tcPr>
                                  <w:tcW w:w="4568" w:type="dxa"/>
                                  <w:tcBorders>
                                    <w:top w:val="single" w:sz="4" w:space="0" w:color="003162"/>
                                  </w:tcBorders>
                                  <w:shd w:val="clear" w:color="auto" w:fill="F2F7F9"/>
                                </w:tcPr>
                                <w:p>
                                  <w:pPr>
                                    <w:pStyle w:val="TableParagraph"/>
                                    <w:spacing w:line="295" w:lineRule="auto"/>
                                    <w:ind w:left="113"/>
                                    <w:rPr>
                                      <w:sz w:val="18"/>
                                    </w:rPr>
                                  </w:pPr>
                                  <w:r>
                                    <w:rPr>
                                      <w:color w:val="231F20"/>
                                      <w:spacing w:val="-2"/>
                                      <w:sz w:val="18"/>
                                    </w:rPr>
                                    <w:t>Develop</w:t>
                                  </w:r>
                                  <w:r>
                                    <w:rPr>
                                      <w:color w:val="231F20"/>
                                      <w:spacing w:val="-12"/>
                                      <w:sz w:val="18"/>
                                    </w:rPr>
                                    <w:t> </w:t>
                                  </w:r>
                                  <w:r>
                                    <w:rPr>
                                      <w:color w:val="231F20"/>
                                      <w:spacing w:val="-2"/>
                                      <w:sz w:val="18"/>
                                    </w:rPr>
                                    <w:t>a</w:t>
                                  </w:r>
                                  <w:r>
                                    <w:rPr>
                                      <w:color w:val="231F20"/>
                                      <w:spacing w:val="-13"/>
                                      <w:sz w:val="18"/>
                                    </w:rPr>
                                    <w:t> </w:t>
                                  </w:r>
                                  <w:r>
                                    <w:rPr>
                                      <w:color w:val="231F20"/>
                                      <w:spacing w:val="-2"/>
                                      <w:sz w:val="18"/>
                                    </w:rPr>
                                    <w:t>comprehensive</w:t>
                                  </w:r>
                                  <w:r>
                                    <w:rPr>
                                      <w:color w:val="231F20"/>
                                      <w:spacing w:val="-12"/>
                                      <w:sz w:val="18"/>
                                    </w:rPr>
                                    <w:t> </w:t>
                                  </w:r>
                                  <w:r>
                                    <w:rPr>
                                      <w:color w:val="231F20"/>
                                      <w:spacing w:val="-2"/>
                                      <w:sz w:val="18"/>
                                    </w:rPr>
                                    <w:t>annual</w:t>
                                  </w:r>
                                  <w:r>
                                    <w:rPr>
                                      <w:color w:val="231F20"/>
                                      <w:spacing w:val="-12"/>
                                      <w:sz w:val="18"/>
                                    </w:rPr>
                                    <w:t> </w:t>
                                  </w:r>
                                  <w:r>
                                    <w:rPr>
                                      <w:color w:val="231F20"/>
                                      <w:spacing w:val="-2"/>
                                      <w:sz w:val="18"/>
                                    </w:rPr>
                                    <w:t>registration</w:t>
                                  </w:r>
                                  <w:r>
                                    <w:rPr>
                                      <w:color w:val="231F20"/>
                                      <w:spacing w:val="-12"/>
                                      <w:sz w:val="18"/>
                                    </w:rPr>
                                    <w:t> </w:t>
                                  </w:r>
                                  <w:r>
                                    <w:rPr>
                                      <w:color w:val="231F20"/>
                                      <w:spacing w:val="-2"/>
                                      <w:sz w:val="18"/>
                                    </w:rPr>
                                    <w:t>plan </w:t>
                                  </w:r>
                                  <w:r>
                                    <w:rPr>
                                      <w:color w:val="231F20"/>
                                      <w:w w:val="90"/>
                                      <w:sz w:val="18"/>
                                    </w:rPr>
                                    <w:t>with a timeline to ensure all registration activities </w:t>
                                  </w:r>
                                  <w:r>
                                    <w:rPr>
                                      <w:color w:val="231F20"/>
                                      <w:w w:val="90"/>
                                      <w:sz w:val="18"/>
                                    </w:rPr>
                                    <w:t>are </w:t>
                                  </w:r>
                                  <w:r>
                                    <w:rPr>
                                      <w:color w:val="231F20"/>
                                      <w:spacing w:val="-2"/>
                                      <w:sz w:val="18"/>
                                    </w:rPr>
                                    <w:t>conducted within appropriate timeframes</w:t>
                                  </w:r>
                                </w:p>
                              </w:tc>
                              <w:tc>
                                <w:tcPr>
                                  <w:tcW w:w="741" w:type="dxa"/>
                                  <w:tcBorders>
                                    <w:top w:val="single" w:sz="4" w:space="0" w:color="003162"/>
                                  </w:tcBorders>
                                  <w:shd w:val="clear" w:color="auto" w:fill="F2F7F9"/>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single" w:sz="4" w:space="0" w:color="003162"/>
                                  </w:tcBorders>
                                  <w:shd w:val="clear" w:color="auto" w:fill="F2F7F9"/>
                                </w:tcPr>
                                <w:p>
                                  <w:pPr>
                                    <w:pStyle w:val="TableParagraph"/>
                                    <w:spacing w:line="295" w:lineRule="auto"/>
                                    <w:ind w:left="114" w:right="135"/>
                                    <w:rPr>
                                      <w:sz w:val="18"/>
                                    </w:rPr>
                                  </w:pPr>
                                  <w:r>
                                    <w:rPr>
                                      <w:color w:val="231F20"/>
                                      <w:spacing w:val="-8"/>
                                      <w:sz w:val="18"/>
                                    </w:rPr>
                                    <w:t>10</w:t>
                                  </w:r>
                                  <w:r>
                                    <w:rPr>
                                      <w:color w:val="231F20"/>
                                      <w:spacing w:val="-9"/>
                                      <w:sz w:val="18"/>
                                    </w:rPr>
                                    <w:t> </w:t>
                                  </w:r>
                                  <w:r>
                                    <w:rPr>
                                      <w:color w:val="231F20"/>
                                      <w:spacing w:val="-8"/>
                                      <w:sz w:val="18"/>
                                    </w:rPr>
                                    <w:t>per</w:t>
                                  </w:r>
                                  <w:r>
                                    <w:rPr>
                                      <w:color w:val="231F20"/>
                                      <w:spacing w:val="-7"/>
                                      <w:sz w:val="18"/>
                                    </w:rPr>
                                    <w:t> </w:t>
                                  </w:r>
                                  <w:r>
                                    <w:rPr>
                                      <w:color w:val="231F20"/>
                                      <w:spacing w:val="-8"/>
                                      <w:sz w:val="18"/>
                                    </w:rPr>
                                    <w:t>cent</w:t>
                                  </w:r>
                                  <w:r>
                                    <w:rPr>
                                      <w:color w:val="231F20"/>
                                      <w:spacing w:val="-7"/>
                                      <w:sz w:val="18"/>
                                    </w:rPr>
                                    <w:t> </w:t>
                                  </w:r>
                                  <w:r>
                                    <w:rPr>
                                      <w:color w:val="231F20"/>
                                      <w:spacing w:val="-8"/>
                                      <w:sz w:val="18"/>
                                    </w:rPr>
                                    <w:t>increase</w:t>
                                  </w:r>
                                  <w:r>
                                    <w:rPr>
                                      <w:color w:val="231F20"/>
                                      <w:spacing w:val="-7"/>
                                      <w:sz w:val="18"/>
                                    </w:rPr>
                                    <w:t> </w:t>
                                  </w:r>
                                  <w:r>
                                    <w:rPr>
                                      <w:color w:val="231F20"/>
                                      <w:spacing w:val="-8"/>
                                      <w:sz w:val="18"/>
                                    </w:rPr>
                                    <w:t>i</w:t>
                                  </w:r>
                                  <w:r>
                                    <w:rPr>
                                      <w:color w:val="231F20"/>
                                      <w:spacing w:val="-8"/>
                                      <w:sz w:val="18"/>
                                    </w:rPr>
                                    <w:t>n</w:t>
                                  </w:r>
                                  <w:r>
                                    <w:rPr>
                                      <w:color w:val="231F20"/>
                                      <w:spacing w:val="-8"/>
                                      <w:sz w:val="18"/>
                                    </w:rPr>
                                    <w:t> </w:t>
                                  </w:r>
                                  <w:r>
                                    <w:rPr>
                                      <w:color w:val="231F20"/>
                                      <w:spacing w:val="-4"/>
                                      <w:sz w:val="18"/>
                                    </w:rPr>
                                    <w:t>renewed</w:t>
                                  </w:r>
                                  <w:r>
                                    <w:rPr>
                                      <w:color w:val="231F20"/>
                                      <w:spacing w:val="-11"/>
                                      <w:sz w:val="18"/>
                                    </w:rPr>
                                    <w:t> </w:t>
                                  </w:r>
                                  <w:r>
                                    <w:rPr>
                                      <w:color w:val="231F20"/>
                                      <w:spacing w:val="-4"/>
                                      <w:sz w:val="18"/>
                                    </w:rPr>
                                    <w:t>registrations </w:t>
                                  </w:r>
                                  <w:r>
                                    <w:rPr>
                                      <w:color w:val="231F20"/>
                                      <w:sz w:val="18"/>
                                    </w:rPr>
                                    <w:t>year on year</w:t>
                                  </w:r>
                                </w:p>
                              </w:tc>
                            </w:tr>
                          </w:tbl>
                          <w:p>
                            <w:pPr>
                              <w:pStyle w:val="BodyText"/>
                            </w:pPr>
                          </w:p>
                        </w:txbxContent>
                      </wps:txbx>
                      <wps:bodyPr wrap="square" lIns="0" tIns="0" rIns="0" bIns="0" rtlCol="0">
                        <a:noAutofit/>
                      </wps:bodyPr>
                    </wps:wsp>
                  </a:graphicData>
                </a:graphic>
              </wp:anchor>
            </w:drawing>
          </mc:Choice>
          <mc:Fallback>
            <w:pict>
              <v:shape style="position:absolute;margin-left:765.189026pt;margin-top:15.581pt;width:389.4pt;height:192.55pt;mso-position-horizontal-relative:page;mso-position-vertical-relative:paragraph;z-index:15731712" type="#_x0000_t202" id="docshape7" filled="false" stroked="false">
                <v:textbox inset="0,0,0,0">
                  <w:txbxContent>
                    <w:tbl>
                      <w:tblPr>
                        <w:tblW w:w="0" w:type="auto"/>
                        <w:jc w:val="left"/>
                        <w:tblInd w:w="6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4568"/>
                        <w:gridCol w:w="741"/>
                        <w:gridCol w:w="2347"/>
                      </w:tblGrid>
                      <w:tr>
                        <w:trPr>
                          <w:trHeight w:val="476" w:hRule="atLeast"/>
                        </w:trPr>
                        <w:tc>
                          <w:tcPr>
                            <w:tcW w:w="7656" w:type="dxa"/>
                            <w:gridSpan w:val="3"/>
                            <w:tcBorders>
                              <w:top w:val="nil"/>
                              <w:left w:val="nil"/>
                              <w:bottom w:val="nil"/>
                              <w:right w:val="nil"/>
                            </w:tcBorders>
                            <w:shd w:val="clear" w:color="auto" w:fill="003263"/>
                          </w:tcPr>
                          <w:p>
                            <w:pPr>
                              <w:pStyle w:val="TableParagraph"/>
                              <w:tabs>
                                <w:tab w:pos="4629" w:val="left" w:leader="none"/>
                                <w:tab w:pos="5484" w:val="left" w:leader="none"/>
                              </w:tabs>
                              <w:spacing w:before="132"/>
                              <w:ind w:left="175"/>
                              <w:rPr>
                                <w:sz w:val="18"/>
                              </w:rPr>
                            </w:pPr>
                            <w:r>
                              <w:rPr>
                                <w:color w:val="FFFFFF"/>
                                <w:spacing w:val="-2"/>
                                <w:sz w:val="18"/>
                              </w:rPr>
                              <w:t>Action</w:t>
                            </w:r>
                            <w:r>
                              <w:rPr>
                                <w:color w:val="FFFFFF"/>
                                <w:sz w:val="18"/>
                              </w:rPr>
                              <w:tab/>
                            </w:r>
                            <w:r>
                              <w:rPr>
                                <w:color w:val="FFFFFF"/>
                                <w:spacing w:val="-4"/>
                                <w:sz w:val="18"/>
                              </w:rPr>
                              <w:t>When</w:t>
                            </w:r>
                            <w:r>
                              <w:rPr>
                                <w:color w:val="FFFFFF"/>
                                <w:sz w:val="18"/>
                              </w:rPr>
                              <w:tab/>
                            </w:r>
                            <w:r>
                              <w:rPr>
                                <w:color w:val="FFFFFF"/>
                                <w:spacing w:val="-2"/>
                                <w:sz w:val="18"/>
                              </w:rPr>
                              <w:t>Evaluation</w:t>
                            </w:r>
                          </w:p>
                        </w:tc>
                      </w:tr>
                      <w:tr>
                        <w:trPr>
                          <w:trHeight w:val="617" w:hRule="atLeast"/>
                        </w:trPr>
                        <w:tc>
                          <w:tcPr>
                            <w:tcW w:w="4568" w:type="dxa"/>
                            <w:tcBorders>
                              <w:top w:val="nil"/>
                            </w:tcBorders>
                            <w:shd w:val="clear" w:color="auto" w:fill="E2EEF3"/>
                          </w:tcPr>
                          <w:p>
                            <w:pPr>
                              <w:pStyle w:val="TableParagraph"/>
                              <w:spacing w:line="295" w:lineRule="auto" w:before="75"/>
                              <w:ind w:left="113"/>
                              <w:rPr>
                                <w:sz w:val="18"/>
                              </w:rPr>
                            </w:pPr>
                            <w:r>
                              <w:rPr>
                                <w:color w:val="231F20"/>
                                <w:spacing w:val="-6"/>
                                <w:sz w:val="18"/>
                              </w:rPr>
                              <w:t>Free</w:t>
                            </w:r>
                            <w:r>
                              <w:rPr>
                                <w:color w:val="231F20"/>
                                <w:spacing w:val="-8"/>
                                <w:sz w:val="18"/>
                              </w:rPr>
                              <w:t> </w:t>
                            </w:r>
                            <w:r>
                              <w:rPr>
                                <w:color w:val="231F20"/>
                                <w:spacing w:val="-6"/>
                                <w:sz w:val="18"/>
                              </w:rPr>
                              <w:t>first</w:t>
                            </w:r>
                            <w:r>
                              <w:rPr>
                                <w:color w:val="231F20"/>
                                <w:spacing w:val="-8"/>
                                <w:sz w:val="18"/>
                              </w:rPr>
                              <w:t> </w:t>
                            </w:r>
                            <w:r>
                              <w:rPr>
                                <w:color w:val="231F20"/>
                                <w:spacing w:val="-6"/>
                                <w:sz w:val="18"/>
                              </w:rPr>
                              <w:t>year</w:t>
                            </w:r>
                            <w:r>
                              <w:rPr>
                                <w:color w:val="231F20"/>
                                <w:spacing w:val="-8"/>
                                <w:sz w:val="18"/>
                              </w:rPr>
                              <w:t> </w:t>
                            </w:r>
                            <w:r>
                              <w:rPr>
                                <w:color w:val="231F20"/>
                                <w:spacing w:val="-6"/>
                                <w:sz w:val="18"/>
                              </w:rPr>
                              <w:t>registration</w:t>
                            </w:r>
                            <w:r>
                              <w:rPr>
                                <w:color w:val="231F20"/>
                                <w:spacing w:val="-8"/>
                                <w:sz w:val="18"/>
                              </w:rPr>
                              <w:t> </w:t>
                            </w:r>
                            <w:r>
                              <w:rPr>
                                <w:color w:val="231F20"/>
                                <w:spacing w:val="-6"/>
                                <w:sz w:val="18"/>
                              </w:rPr>
                              <w:t>for</w:t>
                            </w:r>
                            <w:r>
                              <w:rPr>
                                <w:color w:val="231F20"/>
                                <w:spacing w:val="-8"/>
                                <w:sz w:val="18"/>
                              </w:rPr>
                              <w:t> </w:t>
                            </w:r>
                            <w:r>
                              <w:rPr>
                                <w:color w:val="231F20"/>
                                <w:spacing w:val="-6"/>
                                <w:sz w:val="18"/>
                              </w:rPr>
                              <w:t>newly</w:t>
                            </w:r>
                            <w:r>
                              <w:rPr>
                                <w:color w:val="231F20"/>
                                <w:spacing w:val="-8"/>
                                <w:sz w:val="18"/>
                              </w:rPr>
                              <w:t> </w:t>
                            </w:r>
                            <w:r>
                              <w:rPr>
                                <w:color w:val="231F20"/>
                                <w:spacing w:val="-6"/>
                                <w:sz w:val="18"/>
                              </w:rPr>
                              <w:t>registered</w:t>
                            </w:r>
                            <w:r>
                              <w:rPr>
                                <w:color w:val="231F20"/>
                                <w:spacing w:val="-8"/>
                                <w:sz w:val="18"/>
                              </w:rPr>
                              <w:t> </w:t>
                            </w:r>
                            <w:r>
                              <w:rPr>
                                <w:color w:val="231F20"/>
                                <w:spacing w:val="-6"/>
                                <w:sz w:val="18"/>
                              </w:rPr>
                              <w:t>cats </w:t>
                            </w:r>
                            <w:r>
                              <w:rPr>
                                <w:color w:val="231F20"/>
                                <w:sz w:val="18"/>
                              </w:rPr>
                              <w:t>and</w:t>
                            </w:r>
                            <w:r>
                              <w:rPr>
                                <w:color w:val="231F20"/>
                                <w:spacing w:val="-12"/>
                                <w:sz w:val="18"/>
                              </w:rPr>
                              <w:t> </w:t>
                            </w:r>
                            <w:r>
                              <w:rPr>
                                <w:color w:val="231F20"/>
                                <w:sz w:val="18"/>
                              </w:rPr>
                              <w:t>dogs</w:t>
                            </w:r>
                            <w:r>
                              <w:rPr>
                                <w:color w:val="231F20"/>
                                <w:spacing w:val="-12"/>
                                <w:sz w:val="18"/>
                              </w:rPr>
                              <w:t> </w:t>
                            </w:r>
                            <w:r>
                              <w:rPr>
                                <w:color w:val="231F20"/>
                                <w:sz w:val="18"/>
                              </w:rPr>
                              <w:t>in</w:t>
                            </w:r>
                            <w:r>
                              <w:rPr>
                                <w:color w:val="231F20"/>
                                <w:spacing w:val="-12"/>
                                <w:sz w:val="18"/>
                              </w:rPr>
                              <w:t> </w:t>
                            </w:r>
                            <w:r>
                              <w:rPr>
                                <w:color w:val="231F20"/>
                                <w:sz w:val="18"/>
                              </w:rPr>
                              <w:t>our</w:t>
                            </w:r>
                            <w:r>
                              <w:rPr>
                                <w:color w:val="231F20"/>
                                <w:spacing w:val="-12"/>
                                <w:sz w:val="18"/>
                              </w:rPr>
                              <w:t> </w:t>
                            </w:r>
                            <w:r>
                              <w:rPr>
                                <w:color w:val="231F20"/>
                                <w:sz w:val="18"/>
                              </w:rPr>
                              <w:t>municipality</w:t>
                            </w:r>
                          </w:p>
                        </w:tc>
                        <w:tc>
                          <w:tcPr>
                            <w:tcW w:w="741" w:type="dxa"/>
                            <w:tcBorders>
                              <w:top w:val="nil"/>
                            </w:tcBorders>
                            <w:shd w:val="clear" w:color="auto" w:fill="E2EEF3"/>
                          </w:tcPr>
                          <w:p>
                            <w:pPr>
                              <w:pStyle w:val="TableParagraph"/>
                              <w:spacing w:before="75"/>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nil"/>
                            </w:tcBorders>
                            <w:shd w:val="clear" w:color="auto" w:fill="E2EEF3"/>
                          </w:tcPr>
                          <w:p>
                            <w:pPr>
                              <w:pStyle w:val="TableParagraph"/>
                              <w:spacing w:line="295" w:lineRule="auto" w:before="75"/>
                              <w:ind w:left="113" w:right="135"/>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bottom w:val="single" w:sz="4" w:space="0" w:color="003162"/>
                            </w:tcBorders>
                          </w:tcPr>
                          <w:p>
                            <w:pPr>
                              <w:pStyle w:val="TableParagraph"/>
                              <w:spacing w:line="295" w:lineRule="auto"/>
                              <w:ind w:left="113"/>
                              <w:rPr>
                                <w:sz w:val="18"/>
                              </w:rPr>
                            </w:pPr>
                            <w:r>
                              <w:rPr>
                                <w:color w:val="231F20"/>
                                <w:w w:val="90"/>
                                <w:sz w:val="18"/>
                              </w:rPr>
                              <w:t>Increase education and communications </w:t>
                            </w:r>
                            <w:r>
                              <w:rPr>
                                <w:color w:val="231F20"/>
                                <w:w w:val="90"/>
                                <w:sz w:val="18"/>
                              </w:rPr>
                              <w:t>regarding </w:t>
                            </w:r>
                            <w:r>
                              <w:rPr>
                                <w:color w:val="231F20"/>
                                <w:sz w:val="18"/>
                              </w:rPr>
                              <w:t>registration benefits</w:t>
                            </w:r>
                          </w:p>
                        </w:tc>
                        <w:tc>
                          <w:tcPr>
                            <w:tcW w:w="741" w:type="dxa"/>
                            <w:tcBorders>
                              <w:bottom w:val="single" w:sz="4" w:space="0" w:color="003162"/>
                            </w:tcBorders>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2</w:t>
                            </w:r>
                          </w:p>
                        </w:tc>
                        <w:tc>
                          <w:tcPr>
                            <w:tcW w:w="2347" w:type="dxa"/>
                            <w:tcBorders>
                              <w:bottom w:val="single" w:sz="4" w:space="0" w:color="003162"/>
                            </w:tcBorders>
                          </w:tcPr>
                          <w:p>
                            <w:pPr>
                              <w:pStyle w:val="TableParagraph"/>
                              <w:spacing w:line="295" w:lineRule="auto"/>
                              <w:ind w:left="113" w:right="135"/>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top w:val="single" w:sz="4" w:space="0" w:color="003162"/>
                            </w:tcBorders>
                            <w:shd w:val="clear" w:color="auto" w:fill="E2EEF3"/>
                          </w:tcPr>
                          <w:p>
                            <w:pPr>
                              <w:pStyle w:val="TableParagraph"/>
                              <w:spacing w:line="295" w:lineRule="auto"/>
                              <w:ind w:left="113" w:hanging="1"/>
                              <w:rPr>
                                <w:sz w:val="18"/>
                              </w:rPr>
                            </w:pPr>
                            <w:r>
                              <w:rPr>
                                <w:color w:val="231F20"/>
                                <w:sz w:val="18"/>
                              </w:rPr>
                              <w:t>Half</w:t>
                            </w:r>
                            <w:r>
                              <w:rPr>
                                <w:color w:val="231F20"/>
                                <w:spacing w:val="-15"/>
                                <w:sz w:val="18"/>
                              </w:rPr>
                              <w:t> </w:t>
                            </w:r>
                            <w:r>
                              <w:rPr>
                                <w:color w:val="231F20"/>
                                <w:sz w:val="18"/>
                              </w:rPr>
                              <w:t>price</w:t>
                            </w:r>
                            <w:r>
                              <w:rPr>
                                <w:color w:val="231F20"/>
                                <w:spacing w:val="-14"/>
                                <w:sz w:val="18"/>
                              </w:rPr>
                              <w:t> </w:t>
                            </w:r>
                            <w:r>
                              <w:rPr>
                                <w:color w:val="231F20"/>
                                <w:sz w:val="18"/>
                              </w:rPr>
                              <w:t>cat</w:t>
                            </w:r>
                            <w:r>
                              <w:rPr>
                                <w:color w:val="231F20"/>
                                <w:spacing w:val="-14"/>
                                <w:sz w:val="18"/>
                              </w:rPr>
                              <w:t> </w:t>
                            </w:r>
                            <w:r>
                              <w:rPr>
                                <w:color w:val="231F20"/>
                                <w:sz w:val="18"/>
                              </w:rPr>
                              <w:t>registration</w:t>
                            </w:r>
                            <w:r>
                              <w:rPr>
                                <w:color w:val="231F20"/>
                                <w:spacing w:val="-14"/>
                                <w:sz w:val="18"/>
                              </w:rPr>
                              <w:t> </w:t>
                            </w:r>
                            <w:r>
                              <w:rPr>
                                <w:color w:val="231F20"/>
                                <w:sz w:val="18"/>
                              </w:rPr>
                              <w:t>for</w:t>
                            </w:r>
                            <w:r>
                              <w:rPr>
                                <w:color w:val="231F20"/>
                                <w:spacing w:val="-15"/>
                                <w:sz w:val="18"/>
                              </w:rPr>
                              <w:t> </w:t>
                            </w:r>
                            <w:r>
                              <w:rPr>
                                <w:color w:val="231F20"/>
                                <w:sz w:val="18"/>
                              </w:rPr>
                              <w:t>owners</w:t>
                            </w:r>
                            <w:r>
                              <w:rPr>
                                <w:color w:val="231F20"/>
                                <w:spacing w:val="-14"/>
                                <w:sz w:val="18"/>
                              </w:rPr>
                              <w:t> </w:t>
                            </w:r>
                            <w:r>
                              <w:rPr>
                                <w:color w:val="231F20"/>
                                <w:sz w:val="18"/>
                              </w:rPr>
                              <w:t>who</w:t>
                            </w:r>
                            <w:r>
                              <w:rPr>
                                <w:color w:val="231F20"/>
                                <w:spacing w:val="-14"/>
                                <w:sz w:val="18"/>
                              </w:rPr>
                              <w:t> </w:t>
                            </w:r>
                            <w:r>
                              <w:rPr>
                                <w:color w:val="231F20"/>
                                <w:sz w:val="18"/>
                              </w:rPr>
                              <w:t>have </w:t>
                            </w:r>
                            <w:r>
                              <w:rPr>
                                <w:color w:val="231F20"/>
                                <w:spacing w:val="-2"/>
                                <w:w w:val="90"/>
                                <w:sz w:val="18"/>
                              </w:rPr>
                              <w:t>approved</w:t>
                            </w:r>
                            <w:r>
                              <w:rPr>
                                <w:color w:val="231F20"/>
                                <w:spacing w:val="-9"/>
                                <w:w w:val="90"/>
                                <w:sz w:val="18"/>
                              </w:rPr>
                              <w:t> </w:t>
                            </w:r>
                            <w:r>
                              <w:rPr>
                                <w:color w:val="231F20"/>
                                <w:spacing w:val="-2"/>
                                <w:w w:val="90"/>
                                <w:sz w:val="18"/>
                              </w:rPr>
                              <w:t>cat</w:t>
                            </w:r>
                            <w:r>
                              <w:rPr>
                                <w:color w:val="231F20"/>
                                <w:spacing w:val="-9"/>
                                <w:w w:val="90"/>
                                <w:sz w:val="18"/>
                              </w:rPr>
                              <w:t> </w:t>
                            </w:r>
                            <w:r>
                              <w:rPr>
                                <w:color w:val="231F20"/>
                                <w:spacing w:val="-2"/>
                                <w:w w:val="90"/>
                                <w:sz w:val="18"/>
                              </w:rPr>
                              <w:t>enclosures</w:t>
                            </w:r>
                            <w:r>
                              <w:rPr>
                                <w:color w:val="231F20"/>
                                <w:spacing w:val="-9"/>
                                <w:w w:val="90"/>
                                <w:sz w:val="18"/>
                              </w:rPr>
                              <w:t> </w:t>
                            </w:r>
                            <w:r>
                              <w:rPr>
                                <w:color w:val="231F20"/>
                                <w:spacing w:val="-2"/>
                                <w:w w:val="90"/>
                                <w:sz w:val="18"/>
                              </w:rPr>
                              <w:t>and</w:t>
                            </w:r>
                            <w:r>
                              <w:rPr>
                                <w:color w:val="231F20"/>
                                <w:spacing w:val="-9"/>
                                <w:w w:val="90"/>
                                <w:sz w:val="18"/>
                              </w:rPr>
                              <w:t> </w:t>
                            </w:r>
                            <w:r>
                              <w:rPr>
                                <w:color w:val="231F20"/>
                                <w:spacing w:val="-2"/>
                                <w:w w:val="90"/>
                                <w:sz w:val="18"/>
                              </w:rPr>
                              <w:t>commit</w:t>
                            </w:r>
                            <w:r>
                              <w:rPr>
                                <w:color w:val="231F20"/>
                                <w:spacing w:val="-9"/>
                                <w:w w:val="90"/>
                                <w:sz w:val="18"/>
                              </w:rPr>
                              <w:t> </w:t>
                            </w:r>
                            <w:r>
                              <w:rPr>
                                <w:color w:val="231F20"/>
                                <w:spacing w:val="-2"/>
                                <w:w w:val="90"/>
                                <w:sz w:val="18"/>
                              </w:rPr>
                              <w:t>to</w:t>
                            </w:r>
                            <w:r>
                              <w:rPr>
                                <w:color w:val="231F20"/>
                                <w:spacing w:val="-9"/>
                                <w:w w:val="90"/>
                                <w:sz w:val="18"/>
                              </w:rPr>
                              <w:t> </w:t>
                            </w:r>
                            <w:r>
                              <w:rPr>
                                <w:color w:val="231F20"/>
                                <w:spacing w:val="-2"/>
                                <w:w w:val="90"/>
                                <w:sz w:val="18"/>
                              </w:rPr>
                              <w:t>cat</w:t>
                            </w:r>
                            <w:r>
                              <w:rPr>
                                <w:color w:val="231F20"/>
                                <w:spacing w:val="-9"/>
                                <w:w w:val="90"/>
                                <w:sz w:val="18"/>
                              </w:rPr>
                              <w:t> </w:t>
                            </w:r>
                            <w:r>
                              <w:rPr>
                                <w:color w:val="231F20"/>
                                <w:spacing w:val="-2"/>
                                <w:w w:val="90"/>
                                <w:sz w:val="18"/>
                              </w:rPr>
                              <w:t>containment</w:t>
                            </w:r>
                          </w:p>
                        </w:tc>
                        <w:tc>
                          <w:tcPr>
                            <w:tcW w:w="741" w:type="dxa"/>
                            <w:tcBorders>
                              <w:top w:val="single" w:sz="4" w:space="0" w:color="003162"/>
                            </w:tcBorders>
                            <w:shd w:val="clear" w:color="auto" w:fill="E2EEF3"/>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single" w:sz="4" w:space="0" w:color="003162"/>
                            </w:tcBorders>
                            <w:shd w:val="clear" w:color="auto" w:fill="E2EEF3"/>
                          </w:tcPr>
                          <w:p>
                            <w:pPr>
                              <w:pStyle w:val="TableParagraph"/>
                              <w:spacing w:line="295" w:lineRule="auto"/>
                              <w:ind w:left="114" w:right="134"/>
                              <w:rPr>
                                <w:sz w:val="18"/>
                              </w:rPr>
                            </w:pPr>
                            <w:r>
                              <w:rPr>
                                <w:color w:val="231F20"/>
                                <w:sz w:val="18"/>
                              </w:rPr>
                              <w:t>10 per cent increase in </w:t>
                            </w:r>
                            <w:r>
                              <w:rPr>
                                <w:color w:val="231F20"/>
                                <w:spacing w:val="-6"/>
                                <w:sz w:val="18"/>
                              </w:rPr>
                              <w:t>registrations</w:t>
                            </w:r>
                            <w:r>
                              <w:rPr>
                                <w:color w:val="231F20"/>
                                <w:spacing w:val="-9"/>
                                <w:sz w:val="18"/>
                              </w:rPr>
                              <w:t> </w:t>
                            </w:r>
                            <w:r>
                              <w:rPr>
                                <w:color w:val="231F20"/>
                                <w:spacing w:val="-6"/>
                                <w:sz w:val="18"/>
                              </w:rPr>
                              <w:t>year</w:t>
                            </w:r>
                            <w:r>
                              <w:rPr>
                                <w:color w:val="231F20"/>
                                <w:spacing w:val="-8"/>
                                <w:sz w:val="18"/>
                              </w:rPr>
                              <w:t> </w:t>
                            </w:r>
                            <w:r>
                              <w:rPr>
                                <w:color w:val="231F20"/>
                                <w:spacing w:val="-6"/>
                                <w:sz w:val="18"/>
                              </w:rPr>
                              <w:t>on</w:t>
                            </w:r>
                            <w:r>
                              <w:rPr>
                                <w:color w:val="231F20"/>
                                <w:spacing w:val="-8"/>
                                <w:sz w:val="18"/>
                              </w:rPr>
                              <w:t> </w:t>
                            </w:r>
                            <w:r>
                              <w:rPr>
                                <w:color w:val="231F20"/>
                                <w:spacing w:val="-6"/>
                                <w:sz w:val="18"/>
                              </w:rPr>
                              <w:t>yea</w:t>
                            </w:r>
                            <w:r>
                              <w:rPr>
                                <w:color w:val="231F20"/>
                                <w:spacing w:val="-6"/>
                                <w:sz w:val="18"/>
                              </w:rPr>
                              <w:t>r</w:t>
                            </w:r>
                          </w:p>
                        </w:tc>
                      </w:tr>
                      <w:tr>
                        <w:trPr>
                          <w:trHeight w:val="612" w:hRule="atLeast"/>
                        </w:trPr>
                        <w:tc>
                          <w:tcPr>
                            <w:tcW w:w="4568" w:type="dxa"/>
                            <w:tcBorders>
                              <w:bottom w:val="single" w:sz="4" w:space="0" w:color="003162"/>
                            </w:tcBorders>
                          </w:tcPr>
                          <w:p>
                            <w:pPr>
                              <w:pStyle w:val="TableParagraph"/>
                              <w:spacing w:line="295" w:lineRule="auto"/>
                              <w:ind w:left="113"/>
                              <w:rPr>
                                <w:sz w:val="18"/>
                              </w:rPr>
                            </w:pPr>
                            <w:r>
                              <w:rPr>
                                <w:color w:val="231F20"/>
                                <w:spacing w:val="-4"/>
                                <w:sz w:val="18"/>
                              </w:rPr>
                              <w:t>Request</w:t>
                            </w:r>
                            <w:r>
                              <w:rPr>
                                <w:color w:val="231F20"/>
                                <w:spacing w:val="-10"/>
                                <w:sz w:val="18"/>
                              </w:rPr>
                              <w:t> </w:t>
                            </w:r>
                            <w:r>
                              <w:rPr>
                                <w:color w:val="231F20"/>
                                <w:spacing w:val="-4"/>
                                <w:sz w:val="18"/>
                              </w:rPr>
                              <w:t>GAWS</w:t>
                            </w:r>
                            <w:r>
                              <w:rPr>
                                <w:color w:val="231F20"/>
                                <w:spacing w:val="-10"/>
                                <w:sz w:val="18"/>
                              </w:rPr>
                              <w:t> </w:t>
                            </w:r>
                            <w:r>
                              <w:rPr>
                                <w:color w:val="231F20"/>
                                <w:spacing w:val="-4"/>
                                <w:sz w:val="18"/>
                              </w:rPr>
                              <w:t>to</w:t>
                            </w:r>
                            <w:r>
                              <w:rPr>
                                <w:color w:val="231F20"/>
                                <w:spacing w:val="-10"/>
                                <w:sz w:val="18"/>
                              </w:rPr>
                              <w:t> </w:t>
                            </w:r>
                            <w:r>
                              <w:rPr>
                                <w:color w:val="231F20"/>
                                <w:spacing w:val="-4"/>
                                <w:sz w:val="18"/>
                              </w:rPr>
                              <w:t>register</w:t>
                            </w:r>
                            <w:r>
                              <w:rPr>
                                <w:color w:val="231F20"/>
                                <w:spacing w:val="-10"/>
                                <w:sz w:val="18"/>
                              </w:rPr>
                              <w:t> </w:t>
                            </w:r>
                            <w:r>
                              <w:rPr>
                                <w:color w:val="231F20"/>
                                <w:spacing w:val="-4"/>
                                <w:sz w:val="18"/>
                              </w:rPr>
                              <w:t>newly</w:t>
                            </w:r>
                            <w:r>
                              <w:rPr>
                                <w:color w:val="231F20"/>
                                <w:spacing w:val="-10"/>
                                <w:sz w:val="18"/>
                              </w:rPr>
                              <w:t> </w:t>
                            </w:r>
                            <w:r>
                              <w:rPr>
                                <w:color w:val="231F20"/>
                                <w:spacing w:val="-4"/>
                                <w:sz w:val="18"/>
                              </w:rPr>
                              <w:t>adopted</w:t>
                            </w:r>
                            <w:r>
                              <w:rPr>
                                <w:color w:val="231F20"/>
                                <w:spacing w:val="-10"/>
                                <w:sz w:val="18"/>
                              </w:rPr>
                              <w:t> </w:t>
                            </w:r>
                            <w:r>
                              <w:rPr>
                                <w:color w:val="231F20"/>
                                <w:spacing w:val="-4"/>
                                <w:sz w:val="18"/>
                              </w:rPr>
                              <w:t>cats</w:t>
                            </w:r>
                            <w:r>
                              <w:rPr>
                                <w:color w:val="231F20"/>
                                <w:spacing w:val="-10"/>
                                <w:sz w:val="18"/>
                              </w:rPr>
                              <w:t> </w:t>
                            </w:r>
                            <w:r>
                              <w:rPr>
                                <w:color w:val="231F20"/>
                                <w:spacing w:val="-4"/>
                                <w:sz w:val="18"/>
                              </w:rPr>
                              <w:t>and </w:t>
                            </w:r>
                            <w:r>
                              <w:rPr>
                                <w:color w:val="231F20"/>
                                <w:sz w:val="18"/>
                              </w:rPr>
                              <w:t>dogs</w:t>
                            </w:r>
                            <w:r>
                              <w:rPr>
                                <w:color w:val="231F20"/>
                                <w:spacing w:val="-13"/>
                                <w:sz w:val="18"/>
                              </w:rPr>
                              <w:t> </w:t>
                            </w:r>
                            <w:r>
                              <w:rPr>
                                <w:color w:val="231F20"/>
                                <w:sz w:val="18"/>
                              </w:rPr>
                              <w:t>for</w:t>
                            </w:r>
                            <w:r>
                              <w:rPr>
                                <w:color w:val="231F20"/>
                                <w:spacing w:val="-13"/>
                                <w:sz w:val="18"/>
                              </w:rPr>
                              <w:t> </w:t>
                            </w:r>
                            <w:r>
                              <w:rPr>
                                <w:color w:val="231F20"/>
                                <w:sz w:val="18"/>
                              </w:rPr>
                              <w:t>free</w:t>
                            </w:r>
                            <w:r>
                              <w:rPr>
                                <w:color w:val="231F20"/>
                                <w:spacing w:val="-13"/>
                                <w:sz w:val="18"/>
                              </w:rPr>
                              <w:t> </w:t>
                            </w:r>
                            <w:r>
                              <w:rPr>
                                <w:color w:val="231F20"/>
                                <w:sz w:val="18"/>
                              </w:rPr>
                              <w:t>as</w:t>
                            </w:r>
                            <w:r>
                              <w:rPr>
                                <w:color w:val="231F20"/>
                                <w:spacing w:val="-13"/>
                                <w:sz w:val="18"/>
                              </w:rPr>
                              <w:t> </w:t>
                            </w:r>
                            <w:r>
                              <w:rPr>
                                <w:color w:val="231F20"/>
                                <w:sz w:val="18"/>
                              </w:rPr>
                              <w:t>part</w:t>
                            </w:r>
                            <w:r>
                              <w:rPr>
                                <w:color w:val="231F20"/>
                                <w:spacing w:val="-13"/>
                                <w:sz w:val="18"/>
                              </w:rPr>
                              <w:t> </w:t>
                            </w:r>
                            <w:r>
                              <w:rPr>
                                <w:color w:val="231F20"/>
                                <w:sz w:val="18"/>
                              </w:rPr>
                              <w:t>of</w:t>
                            </w:r>
                            <w:r>
                              <w:rPr>
                                <w:color w:val="231F20"/>
                                <w:spacing w:val="-13"/>
                                <w:sz w:val="18"/>
                              </w:rPr>
                              <w:t> </w:t>
                            </w:r>
                            <w:r>
                              <w:rPr>
                                <w:color w:val="231F20"/>
                                <w:sz w:val="18"/>
                              </w:rPr>
                              <w:t>the</w:t>
                            </w:r>
                            <w:r>
                              <w:rPr>
                                <w:color w:val="231F20"/>
                                <w:spacing w:val="-13"/>
                                <w:sz w:val="18"/>
                              </w:rPr>
                              <w:t> </w:t>
                            </w:r>
                            <w:r>
                              <w:rPr>
                                <w:color w:val="231F20"/>
                                <w:sz w:val="18"/>
                              </w:rPr>
                              <w:t>adoption</w:t>
                            </w:r>
                            <w:r>
                              <w:rPr>
                                <w:color w:val="231F20"/>
                                <w:spacing w:val="-13"/>
                                <w:sz w:val="18"/>
                              </w:rPr>
                              <w:t> </w:t>
                            </w:r>
                            <w:r>
                              <w:rPr>
                                <w:color w:val="231F20"/>
                                <w:sz w:val="18"/>
                              </w:rPr>
                              <w:t>process</w:t>
                            </w:r>
                          </w:p>
                        </w:tc>
                        <w:tc>
                          <w:tcPr>
                            <w:tcW w:w="741" w:type="dxa"/>
                            <w:tcBorders>
                              <w:bottom w:val="single" w:sz="4" w:space="0" w:color="003162"/>
                            </w:tcBorders>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bottom w:val="single" w:sz="4" w:space="0" w:color="003162"/>
                            </w:tcBorders>
                          </w:tcPr>
                          <w:p>
                            <w:pPr>
                              <w:pStyle w:val="TableParagraph"/>
                              <w:spacing w:line="295" w:lineRule="auto"/>
                              <w:ind w:left="114" w:right="288"/>
                              <w:rPr>
                                <w:sz w:val="18"/>
                              </w:rPr>
                            </w:pPr>
                            <w:r>
                              <w:rPr>
                                <w:color w:val="231F20"/>
                                <w:spacing w:val="-8"/>
                                <w:sz w:val="18"/>
                              </w:rPr>
                              <w:t>All</w:t>
                            </w:r>
                            <w:r>
                              <w:rPr>
                                <w:color w:val="231F20"/>
                                <w:spacing w:val="-7"/>
                                <w:sz w:val="18"/>
                              </w:rPr>
                              <w:t> </w:t>
                            </w:r>
                            <w:r>
                              <w:rPr>
                                <w:color w:val="231F20"/>
                                <w:spacing w:val="-8"/>
                                <w:sz w:val="18"/>
                              </w:rPr>
                              <w:t>adopted</w:t>
                            </w:r>
                            <w:r>
                              <w:rPr>
                                <w:color w:val="231F20"/>
                                <w:spacing w:val="-7"/>
                                <w:sz w:val="18"/>
                              </w:rPr>
                              <w:t> </w:t>
                            </w:r>
                            <w:r>
                              <w:rPr>
                                <w:color w:val="231F20"/>
                                <w:spacing w:val="-8"/>
                                <w:sz w:val="18"/>
                              </w:rPr>
                              <w:t>animals</w:t>
                            </w:r>
                            <w:r>
                              <w:rPr>
                                <w:color w:val="231F20"/>
                                <w:spacing w:val="-7"/>
                                <w:sz w:val="18"/>
                              </w:rPr>
                              <w:t> </w:t>
                            </w:r>
                            <w:r>
                              <w:rPr>
                                <w:color w:val="231F20"/>
                                <w:spacing w:val="-8"/>
                                <w:sz w:val="18"/>
                              </w:rPr>
                              <w:t>are </w:t>
                            </w:r>
                            <w:r>
                              <w:rPr>
                                <w:color w:val="231F20"/>
                                <w:sz w:val="18"/>
                              </w:rPr>
                              <w:t>registered</w:t>
                            </w:r>
                            <w:r>
                              <w:rPr>
                                <w:color w:val="231F20"/>
                                <w:spacing w:val="-15"/>
                                <w:sz w:val="18"/>
                              </w:rPr>
                              <w:t> </w:t>
                            </w:r>
                            <w:r>
                              <w:rPr>
                                <w:color w:val="231F20"/>
                                <w:sz w:val="18"/>
                              </w:rPr>
                              <w:t>at</w:t>
                            </w:r>
                            <w:r>
                              <w:rPr>
                                <w:color w:val="231F20"/>
                                <w:spacing w:val="-14"/>
                                <w:sz w:val="18"/>
                              </w:rPr>
                              <w:t> </w:t>
                            </w:r>
                            <w:r>
                              <w:rPr>
                                <w:color w:val="231F20"/>
                                <w:sz w:val="18"/>
                              </w:rPr>
                              <w:t>adoption</w:t>
                            </w:r>
                          </w:p>
                        </w:tc>
                      </w:tr>
                      <w:tr>
                        <w:trPr>
                          <w:trHeight w:val="872" w:hRule="atLeast"/>
                        </w:trPr>
                        <w:tc>
                          <w:tcPr>
                            <w:tcW w:w="4568" w:type="dxa"/>
                            <w:tcBorders>
                              <w:top w:val="single" w:sz="4" w:space="0" w:color="003162"/>
                            </w:tcBorders>
                            <w:shd w:val="clear" w:color="auto" w:fill="F2F7F9"/>
                          </w:tcPr>
                          <w:p>
                            <w:pPr>
                              <w:pStyle w:val="TableParagraph"/>
                              <w:spacing w:line="295" w:lineRule="auto"/>
                              <w:ind w:left="113"/>
                              <w:rPr>
                                <w:sz w:val="18"/>
                              </w:rPr>
                            </w:pPr>
                            <w:r>
                              <w:rPr>
                                <w:color w:val="231F20"/>
                                <w:spacing w:val="-2"/>
                                <w:sz w:val="18"/>
                              </w:rPr>
                              <w:t>Develop</w:t>
                            </w:r>
                            <w:r>
                              <w:rPr>
                                <w:color w:val="231F20"/>
                                <w:spacing w:val="-12"/>
                                <w:sz w:val="18"/>
                              </w:rPr>
                              <w:t> </w:t>
                            </w:r>
                            <w:r>
                              <w:rPr>
                                <w:color w:val="231F20"/>
                                <w:spacing w:val="-2"/>
                                <w:sz w:val="18"/>
                              </w:rPr>
                              <w:t>a</w:t>
                            </w:r>
                            <w:r>
                              <w:rPr>
                                <w:color w:val="231F20"/>
                                <w:spacing w:val="-13"/>
                                <w:sz w:val="18"/>
                              </w:rPr>
                              <w:t> </w:t>
                            </w:r>
                            <w:r>
                              <w:rPr>
                                <w:color w:val="231F20"/>
                                <w:spacing w:val="-2"/>
                                <w:sz w:val="18"/>
                              </w:rPr>
                              <w:t>comprehensive</w:t>
                            </w:r>
                            <w:r>
                              <w:rPr>
                                <w:color w:val="231F20"/>
                                <w:spacing w:val="-12"/>
                                <w:sz w:val="18"/>
                              </w:rPr>
                              <w:t> </w:t>
                            </w:r>
                            <w:r>
                              <w:rPr>
                                <w:color w:val="231F20"/>
                                <w:spacing w:val="-2"/>
                                <w:sz w:val="18"/>
                              </w:rPr>
                              <w:t>annual</w:t>
                            </w:r>
                            <w:r>
                              <w:rPr>
                                <w:color w:val="231F20"/>
                                <w:spacing w:val="-12"/>
                                <w:sz w:val="18"/>
                              </w:rPr>
                              <w:t> </w:t>
                            </w:r>
                            <w:r>
                              <w:rPr>
                                <w:color w:val="231F20"/>
                                <w:spacing w:val="-2"/>
                                <w:sz w:val="18"/>
                              </w:rPr>
                              <w:t>registration</w:t>
                            </w:r>
                            <w:r>
                              <w:rPr>
                                <w:color w:val="231F20"/>
                                <w:spacing w:val="-12"/>
                                <w:sz w:val="18"/>
                              </w:rPr>
                              <w:t> </w:t>
                            </w:r>
                            <w:r>
                              <w:rPr>
                                <w:color w:val="231F20"/>
                                <w:spacing w:val="-2"/>
                                <w:sz w:val="18"/>
                              </w:rPr>
                              <w:t>plan </w:t>
                            </w:r>
                            <w:r>
                              <w:rPr>
                                <w:color w:val="231F20"/>
                                <w:w w:val="90"/>
                                <w:sz w:val="18"/>
                              </w:rPr>
                              <w:t>with a timeline to ensure all registration activities </w:t>
                            </w:r>
                            <w:r>
                              <w:rPr>
                                <w:color w:val="231F20"/>
                                <w:w w:val="90"/>
                                <w:sz w:val="18"/>
                              </w:rPr>
                              <w:t>are </w:t>
                            </w:r>
                            <w:r>
                              <w:rPr>
                                <w:color w:val="231F20"/>
                                <w:spacing w:val="-2"/>
                                <w:sz w:val="18"/>
                              </w:rPr>
                              <w:t>conducted within appropriate timeframes</w:t>
                            </w:r>
                          </w:p>
                        </w:tc>
                        <w:tc>
                          <w:tcPr>
                            <w:tcW w:w="741" w:type="dxa"/>
                            <w:tcBorders>
                              <w:top w:val="single" w:sz="4" w:space="0" w:color="003162"/>
                            </w:tcBorders>
                            <w:shd w:val="clear" w:color="auto" w:fill="F2F7F9"/>
                          </w:tcPr>
                          <w:p>
                            <w:pPr>
                              <w:pStyle w:val="TableParagraph"/>
                              <w:ind w:right="1"/>
                              <w:jc w:val="center"/>
                              <w:rPr>
                                <w:sz w:val="18"/>
                              </w:rPr>
                            </w:pPr>
                            <w:r>
                              <w:rPr>
                                <w:color w:val="231F20"/>
                                <w:spacing w:val="-9"/>
                                <w:sz w:val="18"/>
                              </w:rPr>
                              <w:t>Year</w:t>
                            </w:r>
                            <w:r>
                              <w:rPr>
                                <w:color w:val="231F20"/>
                                <w:spacing w:val="-7"/>
                                <w:sz w:val="18"/>
                              </w:rPr>
                              <w:t> </w:t>
                            </w:r>
                            <w:r>
                              <w:rPr>
                                <w:color w:val="231F20"/>
                                <w:spacing w:val="-10"/>
                                <w:sz w:val="18"/>
                              </w:rPr>
                              <w:t>1</w:t>
                            </w:r>
                          </w:p>
                        </w:tc>
                        <w:tc>
                          <w:tcPr>
                            <w:tcW w:w="2347" w:type="dxa"/>
                            <w:tcBorders>
                              <w:top w:val="single" w:sz="4" w:space="0" w:color="003162"/>
                            </w:tcBorders>
                            <w:shd w:val="clear" w:color="auto" w:fill="F2F7F9"/>
                          </w:tcPr>
                          <w:p>
                            <w:pPr>
                              <w:pStyle w:val="TableParagraph"/>
                              <w:spacing w:line="295" w:lineRule="auto"/>
                              <w:ind w:left="114" w:right="135"/>
                              <w:rPr>
                                <w:sz w:val="18"/>
                              </w:rPr>
                            </w:pPr>
                            <w:r>
                              <w:rPr>
                                <w:color w:val="231F20"/>
                                <w:spacing w:val="-8"/>
                                <w:sz w:val="18"/>
                              </w:rPr>
                              <w:t>10</w:t>
                            </w:r>
                            <w:r>
                              <w:rPr>
                                <w:color w:val="231F20"/>
                                <w:spacing w:val="-9"/>
                                <w:sz w:val="18"/>
                              </w:rPr>
                              <w:t> </w:t>
                            </w:r>
                            <w:r>
                              <w:rPr>
                                <w:color w:val="231F20"/>
                                <w:spacing w:val="-8"/>
                                <w:sz w:val="18"/>
                              </w:rPr>
                              <w:t>per</w:t>
                            </w:r>
                            <w:r>
                              <w:rPr>
                                <w:color w:val="231F20"/>
                                <w:spacing w:val="-7"/>
                                <w:sz w:val="18"/>
                              </w:rPr>
                              <w:t> </w:t>
                            </w:r>
                            <w:r>
                              <w:rPr>
                                <w:color w:val="231F20"/>
                                <w:spacing w:val="-8"/>
                                <w:sz w:val="18"/>
                              </w:rPr>
                              <w:t>cent</w:t>
                            </w:r>
                            <w:r>
                              <w:rPr>
                                <w:color w:val="231F20"/>
                                <w:spacing w:val="-7"/>
                                <w:sz w:val="18"/>
                              </w:rPr>
                              <w:t> </w:t>
                            </w:r>
                            <w:r>
                              <w:rPr>
                                <w:color w:val="231F20"/>
                                <w:spacing w:val="-8"/>
                                <w:sz w:val="18"/>
                              </w:rPr>
                              <w:t>increase</w:t>
                            </w:r>
                            <w:r>
                              <w:rPr>
                                <w:color w:val="231F20"/>
                                <w:spacing w:val="-7"/>
                                <w:sz w:val="18"/>
                              </w:rPr>
                              <w:t> </w:t>
                            </w:r>
                            <w:r>
                              <w:rPr>
                                <w:color w:val="231F20"/>
                                <w:spacing w:val="-8"/>
                                <w:sz w:val="18"/>
                              </w:rPr>
                              <w:t>i</w:t>
                            </w:r>
                            <w:r>
                              <w:rPr>
                                <w:color w:val="231F20"/>
                                <w:spacing w:val="-8"/>
                                <w:sz w:val="18"/>
                              </w:rPr>
                              <w:t>n</w:t>
                            </w:r>
                            <w:r>
                              <w:rPr>
                                <w:color w:val="231F20"/>
                                <w:spacing w:val="-8"/>
                                <w:sz w:val="18"/>
                              </w:rPr>
                              <w:t> </w:t>
                            </w:r>
                            <w:r>
                              <w:rPr>
                                <w:color w:val="231F20"/>
                                <w:spacing w:val="-4"/>
                                <w:sz w:val="18"/>
                              </w:rPr>
                              <w:t>renewed</w:t>
                            </w:r>
                            <w:r>
                              <w:rPr>
                                <w:color w:val="231F20"/>
                                <w:spacing w:val="-11"/>
                                <w:sz w:val="18"/>
                              </w:rPr>
                              <w:t> </w:t>
                            </w:r>
                            <w:r>
                              <w:rPr>
                                <w:color w:val="231F20"/>
                                <w:spacing w:val="-4"/>
                                <w:sz w:val="18"/>
                              </w:rPr>
                              <w:t>registrations </w:t>
                            </w:r>
                            <w:r>
                              <w:rPr>
                                <w:color w:val="231F20"/>
                                <w:sz w:val="18"/>
                              </w:rPr>
                              <w:t>year on year</w:t>
                            </w:r>
                          </w:p>
                        </w:tc>
                      </w:tr>
                    </w:tbl>
                    <w:p>
                      <w:pPr>
                        <w:pStyle w:val="BodyText"/>
                      </w:pPr>
                    </w:p>
                  </w:txbxContent>
                </v:textbox>
                <w10:wrap type="none"/>
              </v:shape>
            </w:pict>
          </mc:Fallback>
        </mc:AlternateContent>
      </w:r>
      <w:r>
        <w:rPr>
          <w:color w:val="231F20"/>
          <w:sz w:val="18"/>
        </w:rPr>
        <w:t>Encourage and ensure all</w:t>
      </w:r>
      <w:r>
        <w:rPr>
          <w:color w:val="231F20"/>
          <w:spacing w:val="-6"/>
          <w:sz w:val="18"/>
        </w:rPr>
        <w:t> </w:t>
      </w:r>
      <w:r>
        <w:rPr>
          <w:color w:val="231F20"/>
          <w:sz w:val="18"/>
        </w:rPr>
        <w:t>cats</w:t>
      </w:r>
      <w:r>
        <w:rPr>
          <w:color w:val="231F20"/>
          <w:spacing w:val="-6"/>
          <w:sz w:val="18"/>
        </w:rPr>
        <w:t> </w:t>
      </w:r>
      <w:r>
        <w:rPr>
          <w:color w:val="231F20"/>
          <w:sz w:val="18"/>
        </w:rPr>
        <w:t>and</w:t>
      </w:r>
      <w:r>
        <w:rPr>
          <w:color w:val="231F20"/>
          <w:spacing w:val="-6"/>
          <w:sz w:val="18"/>
        </w:rPr>
        <w:t> </w:t>
      </w:r>
      <w:r>
        <w:rPr>
          <w:color w:val="231F20"/>
          <w:sz w:val="18"/>
        </w:rPr>
        <w:t>dogs</w:t>
      </w:r>
      <w:r>
        <w:rPr>
          <w:color w:val="231F20"/>
          <w:spacing w:val="-6"/>
          <w:sz w:val="18"/>
        </w:rPr>
        <w:t> </w:t>
      </w:r>
      <w:r>
        <w:rPr>
          <w:color w:val="231F20"/>
          <w:sz w:val="18"/>
        </w:rPr>
        <w:t>living within</w:t>
      </w:r>
      <w:r>
        <w:rPr>
          <w:color w:val="231F20"/>
          <w:spacing w:val="-12"/>
          <w:sz w:val="18"/>
        </w:rPr>
        <w:t> </w:t>
      </w:r>
      <w:r>
        <w:rPr>
          <w:color w:val="231F20"/>
          <w:sz w:val="18"/>
        </w:rPr>
        <w:t>our</w:t>
      </w:r>
      <w:r>
        <w:rPr>
          <w:color w:val="231F20"/>
          <w:spacing w:val="-12"/>
          <w:sz w:val="18"/>
        </w:rPr>
        <w:t> </w:t>
      </w:r>
      <w:r>
        <w:rPr>
          <w:color w:val="231F20"/>
          <w:sz w:val="18"/>
        </w:rPr>
        <w:t>municipality and</w:t>
      </w:r>
      <w:r>
        <w:rPr>
          <w:color w:val="231F20"/>
          <w:spacing w:val="-10"/>
          <w:sz w:val="18"/>
        </w:rPr>
        <w:t> </w:t>
      </w:r>
      <w:r>
        <w:rPr>
          <w:color w:val="231F20"/>
          <w:sz w:val="18"/>
        </w:rPr>
        <w:t>who</w:t>
      </w:r>
      <w:r>
        <w:rPr>
          <w:color w:val="231F20"/>
          <w:spacing w:val="-10"/>
          <w:sz w:val="18"/>
        </w:rPr>
        <w:t> </w:t>
      </w:r>
      <w:r>
        <w:rPr>
          <w:color w:val="231F20"/>
          <w:sz w:val="18"/>
        </w:rPr>
        <w:t>are</w:t>
      </w:r>
      <w:r>
        <w:rPr>
          <w:color w:val="231F20"/>
          <w:spacing w:val="-10"/>
          <w:sz w:val="18"/>
        </w:rPr>
        <w:t> </w:t>
      </w:r>
      <w:r>
        <w:rPr>
          <w:color w:val="231F20"/>
          <w:sz w:val="18"/>
        </w:rPr>
        <w:t>older</w:t>
      </w:r>
      <w:r>
        <w:rPr>
          <w:color w:val="231F20"/>
          <w:spacing w:val="-10"/>
          <w:sz w:val="18"/>
        </w:rPr>
        <w:t> </w:t>
      </w:r>
      <w:r>
        <w:rPr>
          <w:color w:val="231F20"/>
          <w:sz w:val="18"/>
        </w:rPr>
        <w:t>than </w:t>
      </w:r>
      <w:r>
        <w:rPr>
          <w:color w:val="231F20"/>
          <w:spacing w:val="-6"/>
          <w:sz w:val="18"/>
        </w:rPr>
        <w:t>three</w:t>
      </w:r>
      <w:r>
        <w:rPr>
          <w:color w:val="231F20"/>
          <w:spacing w:val="-9"/>
          <w:sz w:val="18"/>
        </w:rPr>
        <w:t> </w:t>
      </w:r>
      <w:r>
        <w:rPr>
          <w:color w:val="231F20"/>
          <w:spacing w:val="-6"/>
          <w:sz w:val="18"/>
        </w:rPr>
        <w:t>months</w:t>
      </w:r>
      <w:r>
        <w:rPr>
          <w:color w:val="231F20"/>
          <w:spacing w:val="-8"/>
          <w:sz w:val="18"/>
        </w:rPr>
        <w:t> </w:t>
      </w:r>
      <w:r>
        <w:rPr>
          <w:color w:val="231F20"/>
          <w:spacing w:val="-6"/>
          <w:sz w:val="18"/>
        </w:rPr>
        <w:t>of</w:t>
      </w:r>
      <w:r>
        <w:rPr>
          <w:color w:val="231F20"/>
          <w:spacing w:val="-8"/>
          <w:sz w:val="18"/>
        </w:rPr>
        <w:t> </w:t>
      </w:r>
      <w:r>
        <w:rPr>
          <w:color w:val="231F20"/>
          <w:spacing w:val="-6"/>
          <w:sz w:val="18"/>
        </w:rPr>
        <w:t>age,</w:t>
      </w:r>
      <w:r>
        <w:rPr>
          <w:color w:val="231F20"/>
          <w:spacing w:val="-8"/>
          <w:sz w:val="18"/>
        </w:rPr>
        <w:t> </w:t>
      </w:r>
      <w:r>
        <w:rPr>
          <w:color w:val="231F20"/>
          <w:spacing w:val="-6"/>
          <w:sz w:val="18"/>
        </w:rPr>
        <w:t>are </w:t>
      </w:r>
      <w:r>
        <w:rPr>
          <w:color w:val="231F20"/>
          <w:sz w:val="18"/>
        </w:rPr>
        <w:t>registered annually.</w:t>
      </w:r>
    </w:p>
    <w:p>
      <w:pPr>
        <w:pStyle w:val="ListParagraph"/>
        <w:numPr>
          <w:ilvl w:val="0"/>
          <w:numId w:val="11"/>
        </w:numPr>
        <w:tabs>
          <w:tab w:pos="698" w:val="left" w:leader="none"/>
          <w:tab w:pos="700" w:val="left" w:leader="none"/>
        </w:tabs>
        <w:spacing w:line="295" w:lineRule="auto" w:before="52" w:after="0"/>
        <w:ind w:left="700" w:right="8505" w:hanging="227"/>
        <w:jc w:val="left"/>
        <w:rPr>
          <w:sz w:val="18"/>
        </w:rPr>
      </w:pPr>
      <w:r>
        <w:rPr>
          <w:color w:val="231F20"/>
          <w:sz w:val="18"/>
        </w:rPr>
        <w:t>Encourage and ensure all</w:t>
      </w:r>
      <w:r>
        <w:rPr>
          <w:color w:val="231F20"/>
          <w:spacing w:val="-5"/>
          <w:sz w:val="18"/>
        </w:rPr>
        <w:t> </w:t>
      </w:r>
      <w:r>
        <w:rPr>
          <w:color w:val="231F20"/>
          <w:sz w:val="18"/>
        </w:rPr>
        <w:t>cats,</w:t>
      </w:r>
      <w:r>
        <w:rPr>
          <w:color w:val="231F20"/>
          <w:spacing w:val="-5"/>
          <w:sz w:val="18"/>
        </w:rPr>
        <w:t> </w:t>
      </w:r>
      <w:r>
        <w:rPr>
          <w:color w:val="231F20"/>
          <w:sz w:val="18"/>
        </w:rPr>
        <w:t>and</w:t>
      </w:r>
      <w:r>
        <w:rPr>
          <w:color w:val="231F20"/>
          <w:spacing w:val="-5"/>
          <w:sz w:val="18"/>
        </w:rPr>
        <w:t> </w:t>
      </w:r>
      <w:r>
        <w:rPr>
          <w:color w:val="231F20"/>
          <w:sz w:val="18"/>
        </w:rPr>
        <w:t>most</w:t>
      </w:r>
      <w:r>
        <w:rPr>
          <w:color w:val="231F20"/>
          <w:spacing w:val="-5"/>
          <w:sz w:val="18"/>
        </w:rPr>
        <w:t> </w:t>
      </w:r>
      <w:r>
        <w:rPr>
          <w:color w:val="231F20"/>
          <w:sz w:val="18"/>
        </w:rPr>
        <w:t>dogs are</w:t>
      </w:r>
      <w:r>
        <w:rPr>
          <w:color w:val="231F20"/>
          <w:spacing w:val="-12"/>
          <w:sz w:val="18"/>
        </w:rPr>
        <w:t> </w:t>
      </w:r>
      <w:r>
        <w:rPr>
          <w:color w:val="231F20"/>
          <w:sz w:val="18"/>
        </w:rPr>
        <w:t>desexed</w:t>
      </w:r>
      <w:r>
        <w:rPr>
          <w:color w:val="231F20"/>
          <w:spacing w:val="-12"/>
          <w:sz w:val="18"/>
        </w:rPr>
        <w:t> </w:t>
      </w:r>
      <w:r>
        <w:rPr>
          <w:color w:val="231F20"/>
          <w:sz w:val="18"/>
        </w:rPr>
        <w:t>from</w:t>
      </w:r>
      <w:r>
        <w:rPr>
          <w:color w:val="231F20"/>
          <w:spacing w:val="-12"/>
          <w:sz w:val="18"/>
        </w:rPr>
        <w:t> </w:t>
      </w:r>
      <w:r>
        <w:rPr>
          <w:color w:val="231F20"/>
          <w:sz w:val="18"/>
        </w:rPr>
        <w:t>three months of age, to not </w:t>
      </w:r>
      <w:r>
        <w:rPr>
          <w:color w:val="231F20"/>
          <w:spacing w:val="-8"/>
          <w:sz w:val="18"/>
        </w:rPr>
        <w:t>only</w:t>
      </w:r>
      <w:r>
        <w:rPr>
          <w:color w:val="231F20"/>
          <w:spacing w:val="-4"/>
          <w:sz w:val="18"/>
        </w:rPr>
        <w:t> </w:t>
      </w:r>
      <w:r>
        <w:rPr>
          <w:color w:val="231F20"/>
          <w:spacing w:val="-8"/>
          <w:sz w:val="18"/>
        </w:rPr>
        <w:t>improve</w:t>
      </w:r>
      <w:r>
        <w:rPr>
          <w:color w:val="231F20"/>
          <w:spacing w:val="-4"/>
          <w:sz w:val="18"/>
        </w:rPr>
        <w:t> </w:t>
      </w:r>
      <w:r>
        <w:rPr>
          <w:color w:val="231F20"/>
          <w:spacing w:val="-8"/>
          <w:sz w:val="18"/>
        </w:rPr>
        <w:t>their</w:t>
      </w:r>
      <w:r>
        <w:rPr>
          <w:color w:val="231F20"/>
          <w:spacing w:val="-4"/>
          <w:sz w:val="18"/>
        </w:rPr>
        <w:t> </w:t>
      </w:r>
      <w:r>
        <w:rPr>
          <w:color w:val="231F20"/>
          <w:spacing w:val="-8"/>
          <w:sz w:val="18"/>
        </w:rPr>
        <w:t>health </w:t>
      </w:r>
      <w:r>
        <w:rPr>
          <w:color w:val="231F20"/>
          <w:sz w:val="18"/>
        </w:rPr>
        <w:t>outcomes but to also</w:t>
      </w:r>
    </w:p>
    <w:p>
      <w:pPr>
        <w:pStyle w:val="BodyText"/>
        <w:spacing w:line="295" w:lineRule="auto"/>
        <w:ind w:left="700" w:right="8215"/>
      </w:pPr>
      <w:r>
        <w:rPr>
          <w:color w:val="231F20"/>
          <w:w w:val="90"/>
        </w:rPr>
        <w:t>minimise unwanted </w:t>
      </w:r>
      <w:r>
        <w:rPr>
          <w:color w:val="231F20"/>
          <w:w w:val="90"/>
        </w:rPr>
        <w:t>litters </w:t>
      </w:r>
      <w:r>
        <w:rPr>
          <w:color w:val="231F20"/>
          <w:spacing w:val="-2"/>
        </w:rPr>
        <w:t>and</w:t>
      </w:r>
      <w:r>
        <w:rPr>
          <w:color w:val="231F20"/>
          <w:spacing w:val="-13"/>
        </w:rPr>
        <w:t> </w:t>
      </w:r>
      <w:r>
        <w:rPr>
          <w:color w:val="231F20"/>
          <w:spacing w:val="-2"/>
        </w:rPr>
        <w:t>the</w:t>
      </w:r>
      <w:r>
        <w:rPr>
          <w:color w:val="231F20"/>
          <w:spacing w:val="-12"/>
        </w:rPr>
        <w:t> </w:t>
      </w:r>
      <w:r>
        <w:rPr>
          <w:color w:val="231F20"/>
          <w:spacing w:val="-2"/>
        </w:rPr>
        <w:t>strain</w:t>
      </w:r>
      <w:r>
        <w:rPr>
          <w:color w:val="231F20"/>
          <w:spacing w:val="-12"/>
        </w:rPr>
        <w:t> </w:t>
      </w:r>
      <w:r>
        <w:rPr>
          <w:color w:val="231F20"/>
          <w:spacing w:val="-2"/>
        </w:rPr>
        <w:t>caused</w:t>
      </w:r>
      <w:r>
        <w:rPr>
          <w:color w:val="231F20"/>
          <w:spacing w:val="-12"/>
        </w:rPr>
        <w:t> </w:t>
      </w:r>
      <w:r>
        <w:rPr>
          <w:color w:val="231F20"/>
          <w:spacing w:val="-2"/>
        </w:rPr>
        <w:t>on </w:t>
      </w:r>
      <w:r>
        <w:rPr>
          <w:color w:val="231F20"/>
        </w:rPr>
        <w:t>pound services.</w:t>
      </w:r>
    </w:p>
    <w:p>
      <w:pPr>
        <w:spacing w:after="0" w:line="295" w:lineRule="auto"/>
        <w:sectPr>
          <w:type w:val="continuous"/>
          <w:pgSz w:w="23820" w:h="16840" w:orient="landscape"/>
          <w:pgMar w:top="940" w:bottom="280" w:left="320" w:right="340"/>
          <w:cols w:num="3" w:equalWidth="0">
            <w:col w:w="5451" w:space="40"/>
            <w:col w:w="5341" w:space="1073"/>
            <w:col w:w="11255"/>
          </w:cols>
        </w:sectPr>
      </w:pPr>
    </w:p>
    <w:p>
      <w:pPr>
        <w:pStyle w:val="BodyText"/>
        <w:rPr>
          <w:sz w:val="16"/>
        </w:rPr>
      </w:pPr>
    </w:p>
    <w:p>
      <w:pPr>
        <w:pStyle w:val="BodyText"/>
        <w:spacing w:before="160"/>
        <w:rPr>
          <w:sz w:val="16"/>
        </w:rPr>
      </w:pPr>
    </w:p>
    <w:p>
      <w:pPr>
        <w:tabs>
          <w:tab w:pos="18202" w:val="left" w:leader="none"/>
          <w:tab w:pos="22902"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5"/>
          <w:sz w:val="16"/>
        </w:rPr>
        <w:t>18</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19</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pPr>
      <w:r>
        <w:rPr>
          <w:color w:val="003263"/>
          <w:spacing w:val="-6"/>
        </w:rPr>
        <w:t>RESPONSIBLE</w:t>
      </w:r>
      <w:r>
        <w:rPr>
          <w:color w:val="003263"/>
          <w:spacing w:val="-18"/>
        </w:rPr>
        <w:t> </w:t>
      </w:r>
      <w:r>
        <w:rPr>
          <w:color w:val="003263"/>
          <w:spacing w:val="-6"/>
        </w:rPr>
        <w:t>PET</w:t>
      </w:r>
      <w:r>
        <w:rPr>
          <w:color w:val="003263"/>
          <w:spacing w:val="-17"/>
        </w:rPr>
        <w:t> </w:t>
      </w:r>
      <w:r>
        <w:rPr>
          <w:color w:val="003263"/>
          <w:spacing w:val="-6"/>
        </w:rPr>
        <w:t>OWNERSHIP</w:t>
      </w:r>
    </w:p>
    <w:p>
      <w:pPr>
        <w:pStyle w:val="BodyText"/>
        <w:rPr>
          <w:rFonts w:ascii="Brandon Grotesque Black"/>
          <w:b/>
          <w:sz w:val="20"/>
        </w:rPr>
      </w:pPr>
    </w:p>
    <w:p>
      <w:pPr>
        <w:pStyle w:val="BodyText"/>
        <w:spacing w:before="105"/>
        <w:rPr>
          <w:rFonts w:ascii="Brandon Grotesque Black"/>
          <w:b/>
          <w:sz w:val="20"/>
        </w:rPr>
      </w:pPr>
    </w:p>
    <w:p>
      <w:pPr>
        <w:spacing w:after="0"/>
        <w:rPr>
          <w:rFonts w:ascii="Brandon Grotesque Black"/>
          <w:sz w:val="20"/>
        </w:rPr>
        <w:sectPr>
          <w:pgSz w:w="23820" w:h="16840" w:orient="landscape"/>
          <w:pgMar w:top="500" w:bottom="0" w:left="320" w:right="340"/>
        </w:sectPr>
      </w:pPr>
    </w:p>
    <w:p>
      <w:pPr>
        <w:pStyle w:val="Heading3"/>
        <w:spacing w:line="204" w:lineRule="auto" w:before="143"/>
        <w:ind w:right="296"/>
        <w:jc w:val="both"/>
      </w:pPr>
      <w:r>
        <w:rPr>
          <w:color w:val="231F20"/>
          <w:spacing w:val="-10"/>
        </w:rPr>
        <w:t>Owning</w:t>
      </w:r>
      <w:r>
        <w:rPr>
          <w:color w:val="231F20"/>
          <w:spacing w:val="-8"/>
        </w:rPr>
        <w:t> </w:t>
      </w:r>
      <w:r>
        <w:rPr>
          <w:color w:val="231F20"/>
          <w:spacing w:val="-10"/>
        </w:rPr>
        <w:t>a</w:t>
      </w:r>
      <w:r>
        <w:rPr>
          <w:color w:val="231F20"/>
          <w:spacing w:val="-7"/>
        </w:rPr>
        <w:t> </w:t>
      </w:r>
      <w:r>
        <w:rPr>
          <w:color w:val="231F20"/>
          <w:spacing w:val="-10"/>
        </w:rPr>
        <w:t>pet</w:t>
      </w:r>
      <w:r>
        <w:rPr>
          <w:color w:val="231F20"/>
          <w:spacing w:val="-8"/>
        </w:rPr>
        <w:t> </w:t>
      </w:r>
      <w:r>
        <w:rPr>
          <w:color w:val="231F20"/>
          <w:spacing w:val="-10"/>
        </w:rPr>
        <w:t>can</w:t>
      </w:r>
      <w:r>
        <w:rPr>
          <w:color w:val="231F20"/>
          <w:spacing w:val="-7"/>
        </w:rPr>
        <w:t> </w:t>
      </w:r>
      <w:r>
        <w:rPr>
          <w:color w:val="231F20"/>
          <w:spacing w:val="-10"/>
        </w:rPr>
        <w:t>be</w:t>
      </w:r>
      <w:r>
        <w:rPr>
          <w:color w:val="231F20"/>
          <w:spacing w:val="-7"/>
        </w:rPr>
        <w:t> </w:t>
      </w:r>
      <w:r>
        <w:rPr>
          <w:color w:val="231F20"/>
          <w:spacing w:val="-10"/>
        </w:rPr>
        <w:t>highly</w:t>
      </w:r>
      <w:r>
        <w:rPr>
          <w:color w:val="231F20"/>
          <w:spacing w:val="-8"/>
        </w:rPr>
        <w:t> </w:t>
      </w:r>
      <w:r>
        <w:rPr>
          <w:color w:val="231F20"/>
          <w:spacing w:val="-10"/>
        </w:rPr>
        <w:t>rewarding.</w:t>
      </w:r>
      <w:r>
        <w:rPr>
          <w:color w:val="231F20"/>
          <w:spacing w:val="-7"/>
        </w:rPr>
        <w:t> </w:t>
      </w:r>
      <w:r>
        <w:rPr>
          <w:color w:val="231F20"/>
          <w:spacing w:val="-10"/>
        </w:rPr>
        <w:t>Pets </w:t>
      </w:r>
      <w:r>
        <w:rPr>
          <w:color w:val="231F20"/>
          <w:w w:val="90"/>
        </w:rPr>
        <w:t>provide companionship, unconditional love, </w:t>
      </w:r>
      <w:r>
        <w:rPr>
          <w:color w:val="231F20"/>
          <w:spacing w:val="-4"/>
        </w:rPr>
        <w:t>and</w:t>
      </w:r>
      <w:r>
        <w:rPr>
          <w:color w:val="231F20"/>
          <w:spacing w:val="-11"/>
        </w:rPr>
        <w:t> </w:t>
      </w:r>
      <w:r>
        <w:rPr>
          <w:color w:val="231F20"/>
          <w:spacing w:val="-4"/>
        </w:rPr>
        <w:t>can</w:t>
      </w:r>
      <w:r>
        <w:rPr>
          <w:color w:val="231F20"/>
          <w:spacing w:val="-11"/>
        </w:rPr>
        <w:t> </w:t>
      </w:r>
      <w:r>
        <w:rPr>
          <w:color w:val="231F20"/>
          <w:spacing w:val="-4"/>
        </w:rPr>
        <w:t>help</w:t>
      </w:r>
      <w:r>
        <w:rPr>
          <w:color w:val="231F20"/>
          <w:spacing w:val="-11"/>
        </w:rPr>
        <w:t> </w:t>
      </w:r>
      <w:r>
        <w:rPr>
          <w:color w:val="231F20"/>
          <w:spacing w:val="-4"/>
        </w:rPr>
        <w:t>reduce</w:t>
      </w:r>
      <w:r>
        <w:rPr>
          <w:color w:val="231F20"/>
          <w:spacing w:val="-11"/>
        </w:rPr>
        <w:t> </w:t>
      </w:r>
      <w:r>
        <w:rPr>
          <w:color w:val="231F20"/>
          <w:spacing w:val="-4"/>
        </w:rPr>
        <w:t>stress</w:t>
      </w:r>
      <w:r>
        <w:rPr>
          <w:color w:val="231F20"/>
          <w:spacing w:val="-11"/>
        </w:rPr>
        <w:t> </w:t>
      </w:r>
      <w:r>
        <w:rPr>
          <w:color w:val="231F20"/>
          <w:spacing w:val="-4"/>
        </w:rPr>
        <w:t>and</w:t>
      </w:r>
      <w:r>
        <w:rPr>
          <w:color w:val="231F20"/>
          <w:spacing w:val="-11"/>
        </w:rPr>
        <w:t> </w:t>
      </w:r>
      <w:r>
        <w:rPr>
          <w:color w:val="231F20"/>
          <w:spacing w:val="-4"/>
        </w:rPr>
        <w:t>anxiety.</w:t>
      </w:r>
    </w:p>
    <w:p>
      <w:pPr>
        <w:spacing w:line="204" w:lineRule="auto" w:before="0"/>
        <w:ind w:left="473" w:right="1137" w:firstLine="0"/>
        <w:jc w:val="both"/>
        <w:rPr>
          <w:rFonts w:ascii="Brandon Grotesque Bold"/>
          <w:b/>
          <w:sz w:val="28"/>
        </w:rPr>
      </w:pPr>
      <w:r>
        <w:rPr>
          <w:rFonts w:ascii="Brandon Grotesque Bold"/>
          <w:b/>
          <w:color w:val="231F20"/>
          <w:spacing w:val="-10"/>
          <w:sz w:val="28"/>
        </w:rPr>
        <w:t>However,</w:t>
      </w:r>
      <w:r>
        <w:rPr>
          <w:rFonts w:ascii="Brandon Grotesque Bold"/>
          <w:b/>
          <w:color w:val="231F20"/>
          <w:spacing w:val="-8"/>
          <w:sz w:val="28"/>
        </w:rPr>
        <w:t> </w:t>
      </w:r>
      <w:r>
        <w:rPr>
          <w:rFonts w:ascii="Brandon Grotesque Bold"/>
          <w:b/>
          <w:color w:val="231F20"/>
          <w:spacing w:val="-10"/>
          <w:sz w:val="28"/>
        </w:rPr>
        <w:t>pet</w:t>
      </w:r>
      <w:r>
        <w:rPr>
          <w:rFonts w:ascii="Brandon Grotesque Bold"/>
          <w:b/>
          <w:color w:val="231F20"/>
          <w:spacing w:val="-7"/>
          <w:sz w:val="28"/>
        </w:rPr>
        <w:t> </w:t>
      </w:r>
      <w:r>
        <w:rPr>
          <w:rFonts w:ascii="Brandon Grotesque Bold"/>
          <w:b/>
          <w:color w:val="231F20"/>
          <w:spacing w:val="-10"/>
          <w:sz w:val="28"/>
        </w:rPr>
        <w:t>ownership</w:t>
      </w:r>
      <w:r>
        <w:rPr>
          <w:rFonts w:ascii="Brandon Grotesque Bold"/>
          <w:b/>
          <w:color w:val="231F20"/>
          <w:spacing w:val="-8"/>
          <w:sz w:val="28"/>
        </w:rPr>
        <w:t> </w:t>
      </w:r>
      <w:r>
        <w:rPr>
          <w:rFonts w:ascii="Brandon Grotesque Bold"/>
          <w:b/>
          <w:color w:val="231F20"/>
          <w:spacing w:val="-10"/>
          <w:sz w:val="28"/>
        </w:rPr>
        <w:t>also</w:t>
      </w:r>
      <w:r>
        <w:rPr>
          <w:rFonts w:ascii="Brandon Grotesque Bold"/>
          <w:b/>
          <w:color w:val="231F20"/>
          <w:spacing w:val="-7"/>
          <w:sz w:val="28"/>
        </w:rPr>
        <w:t> </w:t>
      </w:r>
      <w:r>
        <w:rPr>
          <w:rFonts w:ascii="Brandon Grotesque Bold"/>
          <w:b/>
          <w:color w:val="231F20"/>
          <w:spacing w:val="-10"/>
          <w:sz w:val="28"/>
        </w:rPr>
        <w:t>carries </w:t>
      </w:r>
      <w:r>
        <w:rPr>
          <w:rFonts w:ascii="Brandon Grotesque Bold"/>
          <w:b/>
          <w:color w:val="231F20"/>
          <w:spacing w:val="-2"/>
          <w:sz w:val="28"/>
        </w:rPr>
        <w:t>important</w:t>
      </w:r>
      <w:r>
        <w:rPr>
          <w:rFonts w:ascii="Brandon Grotesque Bold"/>
          <w:b/>
          <w:color w:val="231F20"/>
          <w:spacing w:val="-16"/>
          <w:sz w:val="28"/>
        </w:rPr>
        <w:t> </w:t>
      </w:r>
      <w:r>
        <w:rPr>
          <w:rFonts w:ascii="Brandon Grotesque Bold"/>
          <w:b/>
          <w:color w:val="231F20"/>
          <w:spacing w:val="-2"/>
          <w:sz w:val="28"/>
        </w:rPr>
        <w:t>responsibilities.</w:t>
      </w:r>
    </w:p>
    <w:p>
      <w:pPr>
        <w:pStyle w:val="BodyText"/>
        <w:spacing w:line="295" w:lineRule="auto" w:before="185"/>
        <w:ind w:left="473"/>
      </w:pPr>
      <w:r>
        <w:rPr>
          <w:color w:val="231F20"/>
        </w:rPr>
        <w:t>As</w:t>
      </w:r>
      <w:r>
        <w:rPr>
          <w:color w:val="231F20"/>
          <w:spacing w:val="-15"/>
        </w:rPr>
        <w:t> </w:t>
      </w:r>
      <w:r>
        <w:rPr>
          <w:color w:val="231F20"/>
        </w:rPr>
        <w:t>a</w:t>
      </w:r>
      <w:r>
        <w:rPr>
          <w:color w:val="231F20"/>
          <w:spacing w:val="-14"/>
        </w:rPr>
        <w:t> </w:t>
      </w:r>
      <w:r>
        <w:rPr>
          <w:color w:val="231F20"/>
        </w:rPr>
        <w:t>local</w:t>
      </w:r>
      <w:r>
        <w:rPr>
          <w:color w:val="231F20"/>
          <w:spacing w:val="-14"/>
        </w:rPr>
        <w:t> </w:t>
      </w:r>
      <w:r>
        <w:rPr>
          <w:color w:val="231F20"/>
        </w:rPr>
        <w:t>government,</w:t>
      </w:r>
      <w:r>
        <w:rPr>
          <w:color w:val="231F20"/>
          <w:spacing w:val="-14"/>
        </w:rPr>
        <w:t> </w:t>
      </w:r>
      <w:r>
        <w:rPr>
          <w:color w:val="231F20"/>
        </w:rPr>
        <w:t>the</w:t>
      </w:r>
      <w:r>
        <w:rPr>
          <w:color w:val="231F20"/>
          <w:spacing w:val="-15"/>
        </w:rPr>
        <w:t> </w:t>
      </w:r>
      <w:r>
        <w:rPr>
          <w:color w:val="231F20"/>
        </w:rPr>
        <w:t>City’s</w:t>
      </w:r>
      <w:r>
        <w:rPr>
          <w:color w:val="231F20"/>
          <w:spacing w:val="-14"/>
        </w:rPr>
        <w:t> </w:t>
      </w:r>
      <w:r>
        <w:rPr>
          <w:color w:val="231F20"/>
        </w:rPr>
        <w:t>role</w:t>
      </w:r>
      <w:r>
        <w:rPr>
          <w:color w:val="231F20"/>
          <w:spacing w:val="-14"/>
        </w:rPr>
        <w:t> </w:t>
      </w:r>
      <w:r>
        <w:rPr>
          <w:color w:val="231F20"/>
        </w:rPr>
        <w:t>is</w:t>
      </w:r>
      <w:r>
        <w:rPr>
          <w:color w:val="231F20"/>
          <w:spacing w:val="-14"/>
        </w:rPr>
        <w:t> </w:t>
      </w:r>
      <w:r>
        <w:rPr>
          <w:color w:val="231F20"/>
        </w:rPr>
        <w:t>to</w:t>
      </w:r>
      <w:r>
        <w:rPr>
          <w:color w:val="231F20"/>
          <w:spacing w:val="-15"/>
        </w:rPr>
        <w:t> </w:t>
      </w:r>
      <w:r>
        <w:rPr>
          <w:color w:val="231F20"/>
        </w:rPr>
        <w:t>help</w:t>
      </w:r>
      <w:r>
        <w:rPr>
          <w:color w:val="231F20"/>
          <w:spacing w:val="-14"/>
        </w:rPr>
        <w:t> </w:t>
      </w:r>
      <w:r>
        <w:rPr>
          <w:color w:val="231F20"/>
        </w:rPr>
        <w:t>the </w:t>
      </w:r>
      <w:r>
        <w:rPr>
          <w:color w:val="231F20"/>
          <w:w w:val="90"/>
        </w:rPr>
        <w:t>community understand what responsible pet ownership involves, in order to minimise potential harm to </w:t>
      </w:r>
      <w:r>
        <w:rPr>
          <w:color w:val="231F20"/>
          <w:w w:val="90"/>
        </w:rPr>
        <w:t>animals, </w:t>
      </w:r>
      <w:r>
        <w:rPr>
          <w:color w:val="231F20"/>
          <w:spacing w:val="-4"/>
        </w:rPr>
        <w:t>people,</w:t>
      </w:r>
      <w:r>
        <w:rPr>
          <w:color w:val="231F20"/>
          <w:spacing w:val="-7"/>
        </w:rPr>
        <w:t> </w:t>
      </w:r>
      <w:r>
        <w:rPr>
          <w:color w:val="231F20"/>
          <w:spacing w:val="-4"/>
        </w:rPr>
        <w:t>property,</w:t>
      </w:r>
      <w:r>
        <w:rPr>
          <w:color w:val="231F20"/>
          <w:spacing w:val="-7"/>
        </w:rPr>
        <w:t> </w:t>
      </w:r>
      <w:r>
        <w:rPr>
          <w:color w:val="231F20"/>
          <w:spacing w:val="-4"/>
        </w:rPr>
        <w:t>other</w:t>
      </w:r>
      <w:r>
        <w:rPr>
          <w:color w:val="231F20"/>
          <w:spacing w:val="-7"/>
        </w:rPr>
        <w:t> </w:t>
      </w:r>
      <w:r>
        <w:rPr>
          <w:color w:val="231F20"/>
          <w:spacing w:val="-4"/>
        </w:rPr>
        <w:t>animals,</w:t>
      </w:r>
      <w:r>
        <w:rPr>
          <w:color w:val="231F20"/>
          <w:spacing w:val="-7"/>
        </w:rPr>
        <w:t> </w:t>
      </w:r>
      <w:r>
        <w:rPr>
          <w:color w:val="231F20"/>
          <w:spacing w:val="-4"/>
        </w:rPr>
        <w:t>and</w:t>
      </w:r>
      <w:r>
        <w:rPr>
          <w:color w:val="231F20"/>
          <w:spacing w:val="-7"/>
        </w:rPr>
        <w:t> </w:t>
      </w:r>
      <w:r>
        <w:rPr>
          <w:color w:val="231F20"/>
          <w:spacing w:val="-4"/>
        </w:rPr>
        <w:t>the</w:t>
      </w:r>
      <w:r>
        <w:rPr>
          <w:color w:val="231F20"/>
          <w:spacing w:val="-7"/>
        </w:rPr>
        <w:t> </w:t>
      </w:r>
      <w:r>
        <w:rPr>
          <w:color w:val="231F20"/>
          <w:spacing w:val="-4"/>
        </w:rPr>
        <w:t>environment.</w:t>
      </w:r>
    </w:p>
    <w:p>
      <w:pPr>
        <w:pStyle w:val="BodyText"/>
        <w:spacing w:line="295" w:lineRule="auto" w:before="110"/>
        <w:ind w:left="473"/>
      </w:pPr>
      <w:r>
        <w:rPr>
          <w:color w:val="231F20"/>
          <w:spacing w:val="-2"/>
        </w:rPr>
        <w:t>Helping</w:t>
      </w:r>
      <w:r>
        <w:rPr>
          <w:color w:val="231F20"/>
          <w:spacing w:val="-13"/>
        </w:rPr>
        <w:t> </w:t>
      </w:r>
      <w:r>
        <w:rPr>
          <w:color w:val="231F20"/>
          <w:spacing w:val="-2"/>
        </w:rPr>
        <w:t>pet</w:t>
      </w:r>
      <w:r>
        <w:rPr>
          <w:color w:val="231F20"/>
          <w:spacing w:val="-12"/>
        </w:rPr>
        <w:t> </w:t>
      </w:r>
      <w:r>
        <w:rPr>
          <w:color w:val="231F20"/>
          <w:spacing w:val="-2"/>
        </w:rPr>
        <w:t>owners</w:t>
      </w:r>
      <w:r>
        <w:rPr>
          <w:color w:val="231F20"/>
          <w:spacing w:val="-12"/>
        </w:rPr>
        <w:t> </w:t>
      </w:r>
      <w:r>
        <w:rPr>
          <w:color w:val="231F20"/>
          <w:spacing w:val="-2"/>
        </w:rPr>
        <w:t>choose</w:t>
      </w:r>
      <w:r>
        <w:rPr>
          <w:color w:val="231F20"/>
          <w:spacing w:val="-12"/>
        </w:rPr>
        <w:t> </w:t>
      </w:r>
      <w:r>
        <w:rPr>
          <w:color w:val="231F20"/>
          <w:spacing w:val="-2"/>
        </w:rPr>
        <w:t>the</w:t>
      </w:r>
      <w:r>
        <w:rPr>
          <w:color w:val="231F20"/>
          <w:spacing w:val="-13"/>
        </w:rPr>
        <w:t> </w:t>
      </w:r>
      <w:r>
        <w:rPr>
          <w:color w:val="231F20"/>
          <w:spacing w:val="-2"/>
        </w:rPr>
        <w:t>right</w:t>
      </w:r>
      <w:r>
        <w:rPr>
          <w:color w:val="231F20"/>
          <w:spacing w:val="-12"/>
        </w:rPr>
        <w:t> </w:t>
      </w:r>
      <w:r>
        <w:rPr>
          <w:color w:val="231F20"/>
          <w:spacing w:val="-2"/>
        </w:rPr>
        <w:t>pet</w:t>
      </w:r>
      <w:r>
        <w:rPr>
          <w:color w:val="231F20"/>
          <w:spacing w:val="-12"/>
        </w:rPr>
        <w:t> </w:t>
      </w:r>
      <w:r>
        <w:rPr>
          <w:color w:val="231F20"/>
          <w:spacing w:val="-2"/>
        </w:rPr>
        <w:t>for</w:t>
      </w:r>
      <w:r>
        <w:rPr>
          <w:color w:val="231F20"/>
          <w:spacing w:val="-12"/>
        </w:rPr>
        <w:t> </w:t>
      </w:r>
      <w:r>
        <w:rPr>
          <w:color w:val="231F20"/>
          <w:spacing w:val="-2"/>
        </w:rPr>
        <w:t>their</w:t>
      </w:r>
      <w:r>
        <w:rPr>
          <w:color w:val="231F20"/>
          <w:spacing w:val="-13"/>
        </w:rPr>
        <w:t> </w:t>
      </w:r>
      <w:r>
        <w:rPr>
          <w:color w:val="231F20"/>
          <w:spacing w:val="-2"/>
        </w:rPr>
        <w:t>lifestyle </w:t>
      </w:r>
      <w:r>
        <w:rPr>
          <w:color w:val="231F20"/>
          <w:spacing w:val="-8"/>
        </w:rPr>
        <w:t>and</w:t>
      </w:r>
      <w:r>
        <w:rPr>
          <w:color w:val="231F20"/>
          <w:spacing w:val="-3"/>
        </w:rPr>
        <w:t> </w:t>
      </w:r>
      <w:r>
        <w:rPr>
          <w:color w:val="231F20"/>
          <w:spacing w:val="-8"/>
        </w:rPr>
        <w:t>home</w:t>
      </w:r>
      <w:r>
        <w:rPr>
          <w:color w:val="231F20"/>
          <w:spacing w:val="-3"/>
        </w:rPr>
        <w:t> </w:t>
      </w:r>
      <w:r>
        <w:rPr>
          <w:color w:val="231F20"/>
          <w:spacing w:val="-8"/>
        </w:rPr>
        <w:t>is</w:t>
      </w:r>
      <w:r>
        <w:rPr>
          <w:color w:val="231F20"/>
          <w:spacing w:val="-3"/>
        </w:rPr>
        <w:t> </w:t>
      </w:r>
      <w:r>
        <w:rPr>
          <w:color w:val="231F20"/>
          <w:spacing w:val="-8"/>
        </w:rPr>
        <w:t>an</w:t>
      </w:r>
      <w:r>
        <w:rPr>
          <w:color w:val="231F20"/>
          <w:spacing w:val="-3"/>
        </w:rPr>
        <w:t> </w:t>
      </w:r>
      <w:r>
        <w:rPr>
          <w:color w:val="231F20"/>
          <w:spacing w:val="-8"/>
        </w:rPr>
        <w:t>important</w:t>
      </w:r>
      <w:r>
        <w:rPr>
          <w:color w:val="231F20"/>
          <w:spacing w:val="-3"/>
        </w:rPr>
        <w:t> </w:t>
      </w:r>
      <w:r>
        <w:rPr>
          <w:color w:val="231F20"/>
          <w:spacing w:val="-8"/>
        </w:rPr>
        <w:t>first</w:t>
      </w:r>
      <w:r>
        <w:rPr>
          <w:color w:val="231F20"/>
          <w:spacing w:val="-3"/>
        </w:rPr>
        <w:t> </w:t>
      </w:r>
      <w:r>
        <w:rPr>
          <w:color w:val="231F20"/>
          <w:spacing w:val="-8"/>
        </w:rPr>
        <w:t>step.</w:t>
      </w:r>
      <w:r>
        <w:rPr>
          <w:color w:val="231F20"/>
          <w:spacing w:val="-3"/>
        </w:rPr>
        <w:t> </w:t>
      </w:r>
      <w:r>
        <w:rPr>
          <w:color w:val="231F20"/>
          <w:spacing w:val="-8"/>
        </w:rPr>
        <w:t>Dogs,</w:t>
      </w:r>
      <w:r>
        <w:rPr>
          <w:color w:val="231F20"/>
          <w:spacing w:val="-3"/>
        </w:rPr>
        <w:t> </w:t>
      </w:r>
      <w:r>
        <w:rPr>
          <w:color w:val="231F20"/>
          <w:spacing w:val="-8"/>
        </w:rPr>
        <w:t>for</w:t>
      </w:r>
      <w:r>
        <w:rPr>
          <w:color w:val="231F20"/>
          <w:spacing w:val="-3"/>
        </w:rPr>
        <w:t> </w:t>
      </w:r>
      <w:r>
        <w:rPr>
          <w:color w:val="231F20"/>
          <w:spacing w:val="-8"/>
        </w:rPr>
        <w:t>example,</w:t>
      </w:r>
      <w:r>
        <w:rPr>
          <w:color w:val="231F20"/>
          <w:spacing w:val="-3"/>
        </w:rPr>
        <w:t> </w:t>
      </w:r>
      <w:r>
        <w:rPr>
          <w:color w:val="231F20"/>
          <w:spacing w:val="-8"/>
        </w:rPr>
        <w:t>are </w:t>
      </w:r>
      <w:r>
        <w:rPr>
          <w:color w:val="231F20"/>
          <w:spacing w:val="-6"/>
        </w:rPr>
        <w:t>great</w:t>
      </w:r>
      <w:r>
        <w:rPr>
          <w:color w:val="231F20"/>
          <w:spacing w:val="-9"/>
        </w:rPr>
        <w:t> </w:t>
      </w:r>
      <w:r>
        <w:rPr>
          <w:color w:val="231F20"/>
          <w:spacing w:val="-6"/>
        </w:rPr>
        <w:t>for</w:t>
      </w:r>
      <w:r>
        <w:rPr>
          <w:color w:val="231F20"/>
          <w:spacing w:val="-8"/>
        </w:rPr>
        <w:t> </w:t>
      </w:r>
      <w:r>
        <w:rPr>
          <w:color w:val="231F20"/>
          <w:spacing w:val="-6"/>
        </w:rPr>
        <w:t>encouraging</w:t>
      </w:r>
      <w:r>
        <w:rPr>
          <w:color w:val="231F20"/>
          <w:spacing w:val="-8"/>
        </w:rPr>
        <w:t> </w:t>
      </w:r>
      <w:r>
        <w:rPr>
          <w:color w:val="231F20"/>
          <w:spacing w:val="-6"/>
        </w:rPr>
        <w:t>family</w:t>
      </w:r>
      <w:r>
        <w:rPr>
          <w:color w:val="231F20"/>
          <w:spacing w:val="-8"/>
        </w:rPr>
        <w:t> </w:t>
      </w:r>
      <w:r>
        <w:rPr>
          <w:color w:val="231F20"/>
          <w:spacing w:val="-6"/>
        </w:rPr>
        <w:t>exercise,</w:t>
      </w:r>
      <w:r>
        <w:rPr>
          <w:color w:val="231F20"/>
          <w:spacing w:val="-9"/>
        </w:rPr>
        <w:t> </w:t>
      </w:r>
      <w:r>
        <w:rPr>
          <w:color w:val="231F20"/>
          <w:spacing w:val="-6"/>
        </w:rPr>
        <w:t>but</w:t>
      </w:r>
      <w:r>
        <w:rPr>
          <w:color w:val="231F20"/>
          <w:spacing w:val="-8"/>
        </w:rPr>
        <w:t> </w:t>
      </w:r>
      <w:r>
        <w:rPr>
          <w:color w:val="231F20"/>
          <w:spacing w:val="-6"/>
        </w:rPr>
        <w:t>they</w:t>
      </w:r>
      <w:r>
        <w:rPr>
          <w:color w:val="231F20"/>
          <w:spacing w:val="-8"/>
        </w:rPr>
        <w:t> </w:t>
      </w:r>
      <w:r>
        <w:rPr>
          <w:color w:val="231F20"/>
          <w:spacing w:val="-6"/>
        </w:rPr>
        <w:t>can</w:t>
      </w:r>
      <w:r>
        <w:rPr>
          <w:color w:val="231F20"/>
          <w:spacing w:val="-8"/>
        </w:rPr>
        <w:t> </w:t>
      </w:r>
      <w:r>
        <w:rPr>
          <w:color w:val="231F20"/>
          <w:spacing w:val="-6"/>
        </w:rPr>
        <w:t>be</w:t>
      </w:r>
      <w:r>
        <w:rPr>
          <w:color w:val="231F20"/>
          <w:spacing w:val="-9"/>
        </w:rPr>
        <w:t> </w:t>
      </w:r>
      <w:r>
        <w:rPr>
          <w:color w:val="231F20"/>
          <w:spacing w:val="-6"/>
        </w:rPr>
        <w:t>high </w:t>
      </w:r>
      <w:r>
        <w:rPr>
          <w:color w:val="231F20"/>
          <w:spacing w:val="-4"/>
        </w:rPr>
        <w:t>maintenance.</w:t>
      </w:r>
      <w:r>
        <w:rPr>
          <w:color w:val="231F20"/>
          <w:spacing w:val="-10"/>
        </w:rPr>
        <w:t> </w:t>
      </w:r>
      <w:r>
        <w:rPr>
          <w:color w:val="231F20"/>
          <w:spacing w:val="-4"/>
        </w:rPr>
        <w:t>Depending</w:t>
      </w:r>
      <w:r>
        <w:rPr>
          <w:color w:val="231F20"/>
          <w:spacing w:val="-10"/>
        </w:rPr>
        <w:t> </w:t>
      </w:r>
      <w:r>
        <w:rPr>
          <w:color w:val="231F20"/>
          <w:spacing w:val="-4"/>
        </w:rPr>
        <w:t>on</w:t>
      </w:r>
      <w:r>
        <w:rPr>
          <w:color w:val="231F20"/>
          <w:spacing w:val="-10"/>
        </w:rPr>
        <w:t> </w:t>
      </w:r>
      <w:r>
        <w:rPr>
          <w:color w:val="231F20"/>
          <w:spacing w:val="-4"/>
        </w:rPr>
        <w:t>the</w:t>
      </w:r>
      <w:r>
        <w:rPr>
          <w:color w:val="231F20"/>
          <w:spacing w:val="-10"/>
        </w:rPr>
        <w:t> </w:t>
      </w:r>
      <w:r>
        <w:rPr>
          <w:color w:val="231F20"/>
          <w:spacing w:val="-4"/>
        </w:rPr>
        <w:t>breed</w:t>
      </w:r>
      <w:r>
        <w:rPr>
          <w:color w:val="231F20"/>
          <w:spacing w:val="-10"/>
        </w:rPr>
        <w:t> </w:t>
      </w:r>
      <w:r>
        <w:rPr>
          <w:color w:val="231F20"/>
          <w:spacing w:val="-4"/>
        </w:rPr>
        <w:t>and</w:t>
      </w:r>
      <w:r>
        <w:rPr>
          <w:color w:val="231F20"/>
          <w:spacing w:val="-10"/>
        </w:rPr>
        <w:t> </w:t>
      </w:r>
      <w:r>
        <w:rPr>
          <w:color w:val="231F20"/>
          <w:spacing w:val="-4"/>
        </w:rPr>
        <w:t>age,</w:t>
      </w:r>
      <w:r>
        <w:rPr>
          <w:color w:val="231F20"/>
          <w:spacing w:val="-10"/>
        </w:rPr>
        <w:t> </w:t>
      </w:r>
      <w:r>
        <w:rPr>
          <w:color w:val="231F20"/>
          <w:spacing w:val="-4"/>
        </w:rPr>
        <w:t>dogs</w:t>
      </w:r>
      <w:r>
        <w:rPr>
          <w:color w:val="231F20"/>
          <w:spacing w:val="-10"/>
        </w:rPr>
        <w:t> </w:t>
      </w:r>
      <w:r>
        <w:rPr>
          <w:color w:val="231F20"/>
          <w:spacing w:val="-4"/>
        </w:rPr>
        <w:t>may require</w:t>
      </w:r>
      <w:r>
        <w:rPr>
          <w:color w:val="231F20"/>
          <w:spacing w:val="-5"/>
        </w:rPr>
        <w:t> </w:t>
      </w:r>
      <w:r>
        <w:rPr>
          <w:color w:val="231F20"/>
          <w:spacing w:val="-4"/>
        </w:rPr>
        <w:t>significant</w:t>
      </w:r>
      <w:r>
        <w:rPr>
          <w:color w:val="231F20"/>
          <w:spacing w:val="-5"/>
        </w:rPr>
        <w:t> </w:t>
      </w:r>
      <w:r>
        <w:rPr>
          <w:color w:val="231F20"/>
          <w:spacing w:val="-4"/>
        </w:rPr>
        <w:t>training</w:t>
      </w:r>
      <w:r>
        <w:rPr>
          <w:color w:val="231F20"/>
          <w:spacing w:val="-5"/>
        </w:rPr>
        <w:t> </w:t>
      </w:r>
      <w:r>
        <w:rPr>
          <w:color w:val="231F20"/>
          <w:spacing w:val="-4"/>
        </w:rPr>
        <w:t>and</w:t>
      </w:r>
      <w:r>
        <w:rPr>
          <w:color w:val="231F20"/>
          <w:spacing w:val="-5"/>
        </w:rPr>
        <w:t> </w:t>
      </w:r>
      <w:r>
        <w:rPr>
          <w:color w:val="231F20"/>
          <w:spacing w:val="-4"/>
        </w:rPr>
        <w:t>grooming.</w:t>
      </w:r>
      <w:r>
        <w:rPr>
          <w:color w:val="231F20"/>
          <w:spacing w:val="-5"/>
        </w:rPr>
        <w:t> </w:t>
      </w:r>
      <w:r>
        <w:rPr>
          <w:color w:val="231F20"/>
          <w:spacing w:val="-4"/>
        </w:rPr>
        <w:t>Cats</w:t>
      </w:r>
      <w:r>
        <w:rPr>
          <w:color w:val="231F20"/>
          <w:spacing w:val="-5"/>
        </w:rPr>
        <w:t> </w:t>
      </w:r>
      <w:r>
        <w:rPr>
          <w:color w:val="231F20"/>
          <w:spacing w:val="-4"/>
        </w:rPr>
        <w:t>are</w:t>
      </w:r>
      <w:r>
        <w:rPr>
          <w:color w:val="231F20"/>
          <w:spacing w:val="-5"/>
        </w:rPr>
        <w:t> </w:t>
      </w:r>
      <w:r>
        <w:rPr>
          <w:color w:val="231F20"/>
          <w:spacing w:val="-4"/>
        </w:rPr>
        <w:t>more </w:t>
      </w:r>
      <w:r>
        <w:rPr>
          <w:color w:val="231F20"/>
          <w:spacing w:val="-8"/>
        </w:rPr>
        <w:t>independent</w:t>
      </w:r>
      <w:r>
        <w:rPr>
          <w:color w:val="231F20"/>
        </w:rPr>
        <w:t> </w:t>
      </w:r>
      <w:r>
        <w:rPr>
          <w:color w:val="231F20"/>
          <w:spacing w:val="-8"/>
        </w:rPr>
        <w:t>and</w:t>
      </w:r>
      <w:r>
        <w:rPr>
          <w:color w:val="231F20"/>
        </w:rPr>
        <w:t> </w:t>
      </w:r>
      <w:r>
        <w:rPr>
          <w:color w:val="231F20"/>
          <w:spacing w:val="-8"/>
        </w:rPr>
        <w:t>generally</w:t>
      </w:r>
      <w:r>
        <w:rPr>
          <w:color w:val="231F20"/>
        </w:rPr>
        <w:t> </w:t>
      </w:r>
      <w:r>
        <w:rPr>
          <w:color w:val="231F20"/>
          <w:spacing w:val="-8"/>
        </w:rPr>
        <w:t>content</w:t>
      </w:r>
      <w:r>
        <w:rPr>
          <w:color w:val="231F20"/>
        </w:rPr>
        <w:t> </w:t>
      </w:r>
      <w:r>
        <w:rPr>
          <w:color w:val="231F20"/>
          <w:spacing w:val="-8"/>
        </w:rPr>
        <w:t>indoors,</w:t>
      </w:r>
      <w:r>
        <w:rPr>
          <w:color w:val="231F20"/>
        </w:rPr>
        <w:t> </w:t>
      </w:r>
      <w:r>
        <w:rPr>
          <w:color w:val="231F20"/>
          <w:spacing w:val="-8"/>
        </w:rPr>
        <w:t>making</w:t>
      </w:r>
      <w:r>
        <w:rPr>
          <w:color w:val="231F20"/>
        </w:rPr>
        <w:t> </w:t>
      </w:r>
      <w:r>
        <w:rPr>
          <w:color w:val="231F20"/>
          <w:spacing w:val="-8"/>
        </w:rPr>
        <w:t>them</w:t>
      </w:r>
      <w:r>
        <w:rPr>
          <w:color w:val="231F20"/>
        </w:rPr>
        <w:t> </w:t>
      </w:r>
      <w:r>
        <w:rPr>
          <w:color w:val="231F20"/>
          <w:spacing w:val="-8"/>
        </w:rPr>
        <w:t>a </w:t>
      </w:r>
      <w:r>
        <w:rPr>
          <w:color w:val="231F20"/>
          <w:w w:val="90"/>
        </w:rPr>
        <w:t>suitable option for busy households. They are usually quiet, </w:t>
      </w:r>
      <w:r>
        <w:rPr>
          <w:color w:val="231F20"/>
          <w:spacing w:val="-4"/>
        </w:rPr>
        <w:t>have</w:t>
      </w:r>
      <w:r>
        <w:rPr>
          <w:color w:val="231F20"/>
          <w:spacing w:val="-9"/>
        </w:rPr>
        <w:t> </w:t>
      </w:r>
      <w:r>
        <w:rPr>
          <w:color w:val="231F20"/>
          <w:spacing w:val="-4"/>
        </w:rPr>
        <w:t>long</w:t>
      </w:r>
      <w:r>
        <w:rPr>
          <w:color w:val="231F20"/>
          <w:spacing w:val="-9"/>
        </w:rPr>
        <w:t> </w:t>
      </w:r>
      <w:r>
        <w:rPr>
          <w:color w:val="231F20"/>
          <w:spacing w:val="-4"/>
        </w:rPr>
        <w:t>life</w:t>
      </w:r>
      <w:r>
        <w:rPr>
          <w:color w:val="231F20"/>
          <w:spacing w:val="-9"/>
        </w:rPr>
        <w:t> </w:t>
      </w:r>
      <w:r>
        <w:rPr>
          <w:color w:val="231F20"/>
          <w:spacing w:val="-4"/>
        </w:rPr>
        <w:t>spans,</w:t>
      </w:r>
      <w:r>
        <w:rPr>
          <w:color w:val="231F20"/>
          <w:spacing w:val="-9"/>
        </w:rPr>
        <w:t> </w:t>
      </w:r>
      <w:r>
        <w:rPr>
          <w:color w:val="231F20"/>
          <w:spacing w:val="-4"/>
        </w:rPr>
        <w:t>and</w:t>
      </w:r>
      <w:r>
        <w:rPr>
          <w:color w:val="231F20"/>
          <w:spacing w:val="-9"/>
        </w:rPr>
        <w:t> </w:t>
      </w:r>
      <w:r>
        <w:rPr>
          <w:color w:val="231F20"/>
          <w:spacing w:val="-4"/>
        </w:rPr>
        <w:t>require</w:t>
      </w:r>
      <w:r>
        <w:rPr>
          <w:color w:val="231F20"/>
          <w:spacing w:val="-9"/>
        </w:rPr>
        <w:t> </w:t>
      </w:r>
      <w:r>
        <w:rPr>
          <w:color w:val="231F20"/>
          <w:spacing w:val="-4"/>
        </w:rPr>
        <w:t>minimal</w:t>
      </w:r>
      <w:r>
        <w:rPr>
          <w:color w:val="231F20"/>
          <w:spacing w:val="-9"/>
        </w:rPr>
        <w:t> </w:t>
      </w:r>
      <w:r>
        <w:rPr>
          <w:color w:val="231F20"/>
          <w:spacing w:val="-4"/>
        </w:rPr>
        <w:t>house</w:t>
      </w:r>
      <w:r>
        <w:rPr>
          <w:color w:val="231F20"/>
          <w:spacing w:val="-9"/>
        </w:rPr>
        <w:t> </w:t>
      </w:r>
      <w:r>
        <w:rPr>
          <w:color w:val="231F20"/>
          <w:spacing w:val="-4"/>
        </w:rPr>
        <w:t>training.</w:t>
      </w:r>
    </w:p>
    <w:p>
      <w:pPr>
        <w:pStyle w:val="BodyText"/>
        <w:spacing w:line="295" w:lineRule="auto"/>
        <w:ind w:left="473"/>
      </w:pPr>
      <w:r>
        <w:rPr>
          <w:color w:val="231F20"/>
          <w:spacing w:val="-6"/>
        </w:rPr>
        <w:t>However,</w:t>
      </w:r>
      <w:r>
        <w:rPr>
          <w:color w:val="231F20"/>
          <w:spacing w:val="-9"/>
        </w:rPr>
        <w:t> </w:t>
      </w:r>
      <w:r>
        <w:rPr>
          <w:color w:val="231F20"/>
          <w:spacing w:val="-6"/>
        </w:rPr>
        <w:t>cats</w:t>
      </w:r>
      <w:r>
        <w:rPr>
          <w:color w:val="231F20"/>
          <w:spacing w:val="-8"/>
        </w:rPr>
        <w:t> </w:t>
      </w:r>
      <w:r>
        <w:rPr>
          <w:color w:val="231F20"/>
          <w:spacing w:val="-6"/>
        </w:rPr>
        <w:t>must</w:t>
      </w:r>
      <w:r>
        <w:rPr>
          <w:color w:val="231F20"/>
          <w:spacing w:val="-8"/>
        </w:rPr>
        <w:t> </w:t>
      </w:r>
      <w:r>
        <w:rPr>
          <w:color w:val="231F20"/>
          <w:spacing w:val="-6"/>
        </w:rPr>
        <w:t>also</w:t>
      </w:r>
      <w:r>
        <w:rPr>
          <w:color w:val="231F20"/>
          <w:spacing w:val="-8"/>
        </w:rPr>
        <w:t> </w:t>
      </w:r>
      <w:r>
        <w:rPr>
          <w:color w:val="231F20"/>
          <w:spacing w:val="-6"/>
        </w:rPr>
        <w:t>be</w:t>
      </w:r>
      <w:r>
        <w:rPr>
          <w:color w:val="231F20"/>
          <w:spacing w:val="-9"/>
        </w:rPr>
        <w:t> </w:t>
      </w:r>
      <w:r>
        <w:rPr>
          <w:color w:val="231F20"/>
          <w:spacing w:val="-6"/>
        </w:rPr>
        <w:t>properly</w:t>
      </w:r>
      <w:r>
        <w:rPr>
          <w:color w:val="231F20"/>
          <w:spacing w:val="-8"/>
        </w:rPr>
        <w:t> </w:t>
      </w:r>
      <w:r>
        <w:rPr>
          <w:color w:val="231F20"/>
          <w:spacing w:val="-6"/>
        </w:rPr>
        <w:t>managed</w:t>
      </w:r>
      <w:r>
        <w:rPr>
          <w:color w:val="231F20"/>
          <w:spacing w:val="-8"/>
        </w:rPr>
        <w:t> </w:t>
      </w:r>
      <w:r>
        <w:rPr>
          <w:color w:val="231F20"/>
          <w:spacing w:val="-6"/>
        </w:rPr>
        <w:t>to</w:t>
      </w:r>
      <w:r>
        <w:rPr>
          <w:color w:val="231F20"/>
          <w:spacing w:val="-8"/>
        </w:rPr>
        <w:t> </w:t>
      </w:r>
      <w:r>
        <w:rPr>
          <w:color w:val="231F20"/>
          <w:spacing w:val="-6"/>
        </w:rPr>
        <w:t>prevent </w:t>
      </w:r>
      <w:r>
        <w:rPr>
          <w:color w:val="231F20"/>
        </w:rPr>
        <w:t>problems</w:t>
      </w:r>
      <w:r>
        <w:rPr>
          <w:color w:val="231F20"/>
          <w:spacing w:val="-15"/>
        </w:rPr>
        <w:t> </w:t>
      </w:r>
      <w:r>
        <w:rPr>
          <w:color w:val="231F20"/>
        </w:rPr>
        <w:t>for</w:t>
      </w:r>
      <w:r>
        <w:rPr>
          <w:color w:val="231F20"/>
          <w:spacing w:val="-14"/>
        </w:rPr>
        <w:t> </w:t>
      </w:r>
      <w:r>
        <w:rPr>
          <w:color w:val="231F20"/>
        </w:rPr>
        <w:t>other</w:t>
      </w:r>
      <w:r>
        <w:rPr>
          <w:color w:val="231F20"/>
          <w:spacing w:val="-14"/>
        </w:rPr>
        <w:t> </w:t>
      </w:r>
      <w:r>
        <w:rPr>
          <w:color w:val="231F20"/>
        </w:rPr>
        <w:t>cats</w:t>
      </w:r>
      <w:r>
        <w:rPr>
          <w:color w:val="231F20"/>
          <w:spacing w:val="-14"/>
        </w:rPr>
        <w:t> </w:t>
      </w:r>
      <w:r>
        <w:rPr>
          <w:color w:val="231F20"/>
        </w:rPr>
        <w:t>and</w:t>
      </w:r>
      <w:r>
        <w:rPr>
          <w:color w:val="231F20"/>
          <w:spacing w:val="-15"/>
        </w:rPr>
        <w:t> </w:t>
      </w:r>
      <w:r>
        <w:rPr>
          <w:color w:val="231F20"/>
        </w:rPr>
        <w:t>native</w:t>
      </w:r>
      <w:r>
        <w:rPr>
          <w:color w:val="231F20"/>
          <w:spacing w:val="-14"/>
        </w:rPr>
        <w:t> </w:t>
      </w:r>
      <w:r>
        <w:rPr>
          <w:color w:val="231F20"/>
        </w:rPr>
        <w:t>wildlife.</w:t>
      </w:r>
    </w:p>
    <w:p>
      <w:pPr>
        <w:pStyle w:val="BodyText"/>
        <w:spacing w:before="105"/>
        <w:ind w:left="473"/>
      </w:pPr>
      <w:r>
        <w:rPr>
          <w:color w:val="231F20"/>
          <w:spacing w:val="-6"/>
        </w:rPr>
        <w:t>A</w:t>
      </w:r>
      <w:r>
        <w:rPr>
          <w:color w:val="231F20"/>
          <w:spacing w:val="-8"/>
        </w:rPr>
        <w:t> </w:t>
      </w:r>
      <w:r>
        <w:rPr>
          <w:color w:val="231F20"/>
          <w:spacing w:val="-6"/>
        </w:rPr>
        <w:t>responsible</w:t>
      </w:r>
      <w:r>
        <w:rPr>
          <w:color w:val="231F20"/>
          <w:spacing w:val="-7"/>
        </w:rPr>
        <w:t> </w:t>
      </w:r>
      <w:r>
        <w:rPr>
          <w:color w:val="231F20"/>
          <w:spacing w:val="-6"/>
        </w:rPr>
        <w:t>pet</w:t>
      </w:r>
      <w:r>
        <w:rPr>
          <w:color w:val="231F20"/>
          <w:spacing w:val="-7"/>
        </w:rPr>
        <w:t> </w:t>
      </w:r>
      <w:r>
        <w:rPr>
          <w:color w:val="231F20"/>
          <w:spacing w:val="-6"/>
        </w:rPr>
        <w:t>owner</w:t>
      </w:r>
      <w:r>
        <w:rPr>
          <w:color w:val="231F20"/>
          <w:spacing w:val="-8"/>
        </w:rPr>
        <w:t> </w:t>
      </w:r>
      <w:r>
        <w:rPr>
          <w:color w:val="231F20"/>
          <w:spacing w:val="-6"/>
        </w:rPr>
        <w:t>is</w:t>
      </w:r>
      <w:r>
        <w:rPr>
          <w:color w:val="231F20"/>
          <w:spacing w:val="-7"/>
        </w:rPr>
        <w:t> </w:t>
      </w:r>
      <w:r>
        <w:rPr>
          <w:color w:val="231F20"/>
          <w:spacing w:val="-6"/>
        </w:rPr>
        <w:t>someone</w:t>
      </w:r>
      <w:r>
        <w:rPr>
          <w:color w:val="231F20"/>
          <w:spacing w:val="-7"/>
        </w:rPr>
        <w:t> </w:t>
      </w:r>
      <w:r>
        <w:rPr>
          <w:color w:val="231F20"/>
          <w:spacing w:val="-6"/>
        </w:rPr>
        <w:t>who:</w:t>
      </w:r>
    </w:p>
    <w:p>
      <w:pPr>
        <w:pStyle w:val="ListParagraph"/>
        <w:numPr>
          <w:ilvl w:val="0"/>
          <w:numId w:val="12"/>
        </w:numPr>
        <w:tabs>
          <w:tab w:pos="698" w:val="left" w:leader="none"/>
        </w:tabs>
        <w:spacing w:line="240" w:lineRule="auto" w:before="161" w:after="0"/>
        <w:ind w:left="698" w:right="0" w:hanging="225"/>
        <w:jc w:val="left"/>
        <w:rPr>
          <w:sz w:val="18"/>
        </w:rPr>
      </w:pPr>
      <w:r>
        <w:rPr>
          <w:color w:val="231F20"/>
          <w:w w:val="90"/>
          <w:sz w:val="18"/>
        </w:rPr>
        <w:t>Considers</w:t>
      </w:r>
      <w:r>
        <w:rPr>
          <w:color w:val="231F20"/>
          <w:spacing w:val="3"/>
          <w:sz w:val="18"/>
        </w:rPr>
        <w:t> </w:t>
      </w:r>
      <w:r>
        <w:rPr>
          <w:color w:val="231F20"/>
          <w:w w:val="90"/>
          <w:sz w:val="18"/>
        </w:rPr>
        <w:t>the</w:t>
      </w:r>
      <w:r>
        <w:rPr>
          <w:color w:val="231F20"/>
          <w:spacing w:val="3"/>
          <w:sz w:val="18"/>
        </w:rPr>
        <w:t> </w:t>
      </w:r>
      <w:r>
        <w:rPr>
          <w:color w:val="231F20"/>
          <w:w w:val="90"/>
          <w:sz w:val="18"/>
        </w:rPr>
        <w:t>needs</w:t>
      </w:r>
      <w:r>
        <w:rPr>
          <w:color w:val="231F20"/>
          <w:spacing w:val="3"/>
          <w:sz w:val="18"/>
        </w:rPr>
        <w:t> </w:t>
      </w:r>
      <w:r>
        <w:rPr>
          <w:color w:val="231F20"/>
          <w:w w:val="90"/>
          <w:sz w:val="18"/>
        </w:rPr>
        <w:t>of</w:t>
      </w:r>
      <w:r>
        <w:rPr>
          <w:color w:val="231F20"/>
          <w:spacing w:val="3"/>
          <w:sz w:val="18"/>
        </w:rPr>
        <w:t> </w:t>
      </w:r>
      <w:r>
        <w:rPr>
          <w:color w:val="231F20"/>
          <w:w w:val="90"/>
          <w:sz w:val="18"/>
        </w:rPr>
        <w:t>all</w:t>
      </w:r>
      <w:r>
        <w:rPr>
          <w:color w:val="231F20"/>
          <w:spacing w:val="3"/>
          <w:sz w:val="18"/>
        </w:rPr>
        <w:t> </w:t>
      </w:r>
      <w:r>
        <w:rPr>
          <w:color w:val="231F20"/>
          <w:w w:val="90"/>
          <w:sz w:val="18"/>
        </w:rPr>
        <w:t>users</w:t>
      </w:r>
      <w:r>
        <w:rPr>
          <w:color w:val="231F20"/>
          <w:spacing w:val="4"/>
          <w:sz w:val="18"/>
        </w:rPr>
        <w:t> </w:t>
      </w:r>
      <w:r>
        <w:rPr>
          <w:color w:val="231F20"/>
          <w:w w:val="90"/>
          <w:sz w:val="18"/>
        </w:rPr>
        <w:t>of</w:t>
      </w:r>
      <w:r>
        <w:rPr>
          <w:color w:val="231F20"/>
          <w:spacing w:val="3"/>
          <w:sz w:val="18"/>
        </w:rPr>
        <w:t> </w:t>
      </w:r>
      <w:r>
        <w:rPr>
          <w:color w:val="231F20"/>
          <w:w w:val="90"/>
          <w:sz w:val="18"/>
        </w:rPr>
        <w:t>public</w:t>
      </w:r>
      <w:r>
        <w:rPr>
          <w:color w:val="231F20"/>
          <w:spacing w:val="3"/>
          <w:sz w:val="18"/>
        </w:rPr>
        <w:t> </w:t>
      </w:r>
      <w:r>
        <w:rPr>
          <w:color w:val="231F20"/>
          <w:spacing w:val="-2"/>
          <w:w w:val="90"/>
          <w:sz w:val="18"/>
        </w:rPr>
        <w:t>space.</w:t>
      </w:r>
    </w:p>
    <w:p>
      <w:pPr>
        <w:pStyle w:val="ListParagraph"/>
        <w:numPr>
          <w:ilvl w:val="0"/>
          <w:numId w:val="12"/>
        </w:numPr>
        <w:tabs>
          <w:tab w:pos="698" w:val="left" w:leader="none"/>
          <w:tab w:pos="700" w:val="left" w:leader="none"/>
        </w:tabs>
        <w:spacing w:line="295" w:lineRule="auto" w:before="105" w:after="0"/>
        <w:ind w:left="700" w:right="51" w:hanging="227"/>
        <w:jc w:val="left"/>
        <w:rPr>
          <w:sz w:val="18"/>
        </w:rPr>
      </w:pPr>
      <w:r>
        <w:rPr>
          <w:color w:val="231F20"/>
          <w:w w:val="90"/>
          <w:sz w:val="18"/>
        </w:rPr>
        <w:t>Prevents their animal from causing harm or intimidation </w:t>
      </w:r>
      <w:r>
        <w:rPr>
          <w:color w:val="231F20"/>
          <w:w w:val="90"/>
          <w:sz w:val="18"/>
        </w:rPr>
        <w:t>to </w:t>
      </w:r>
      <w:r>
        <w:rPr>
          <w:color w:val="231F20"/>
          <w:spacing w:val="-2"/>
          <w:sz w:val="18"/>
        </w:rPr>
        <w:t>others.</w:t>
      </w:r>
    </w:p>
    <w:p>
      <w:pPr>
        <w:pStyle w:val="ListParagraph"/>
        <w:numPr>
          <w:ilvl w:val="0"/>
          <w:numId w:val="12"/>
        </w:numPr>
        <w:tabs>
          <w:tab w:pos="698" w:val="left" w:leader="none"/>
          <w:tab w:pos="700" w:val="left" w:leader="none"/>
        </w:tabs>
        <w:spacing w:line="295" w:lineRule="auto" w:before="55" w:after="0"/>
        <w:ind w:left="700" w:right="284" w:hanging="227"/>
        <w:jc w:val="left"/>
        <w:rPr>
          <w:sz w:val="18"/>
        </w:rPr>
      </w:pPr>
      <w:r>
        <w:rPr>
          <w:color w:val="231F20"/>
          <w:spacing w:val="-6"/>
          <w:sz w:val="18"/>
        </w:rPr>
        <w:t>Attends</w:t>
      </w:r>
      <w:r>
        <w:rPr>
          <w:color w:val="231F20"/>
          <w:spacing w:val="-9"/>
          <w:sz w:val="18"/>
        </w:rPr>
        <w:t> </w:t>
      </w:r>
      <w:r>
        <w:rPr>
          <w:color w:val="231F20"/>
          <w:spacing w:val="-6"/>
          <w:sz w:val="18"/>
        </w:rPr>
        <w:t>to</w:t>
      </w:r>
      <w:r>
        <w:rPr>
          <w:color w:val="231F20"/>
          <w:spacing w:val="-8"/>
          <w:sz w:val="18"/>
        </w:rPr>
        <w:t> </w:t>
      </w:r>
      <w:r>
        <w:rPr>
          <w:color w:val="231F20"/>
          <w:spacing w:val="-6"/>
          <w:sz w:val="18"/>
        </w:rPr>
        <w:t>the</w:t>
      </w:r>
      <w:r>
        <w:rPr>
          <w:color w:val="231F20"/>
          <w:spacing w:val="-8"/>
          <w:sz w:val="18"/>
        </w:rPr>
        <w:t> </w:t>
      </w:r>
      <w:r>
        <w:rPr>
          <w:color w:val="231F20"/>
          <w:spacing w:val="-6"/>
          <w:sz w:val="18"/>
        </w:rPr>
        <w:t>welfare</w:t>
      </w:r>
      <w:r>
        <w:rPr>
          <w:color w:val="231F20"/>
          <w:spacing w:val="-8"/>
          <w:sz w:val="18"/>
        </w:rPr>
        <w:t> </w:t>
      </w:r>
      <w:r>
        <w:rPr>
          <w:color w:val="231F20"/>
          <w:spacing w:val="-6"/>
          <w:sz w:val="18"/>
        </w:rPr>
        <w:t>and</w:t>
      </w:r>
      <w:r>
        <w:rPr>
          <w:color w:val="231F20"/>
          <w:spacing w:val="-9"/>
          <w:sz w:val="18"/>
        </w:rPr>
        <w:t> </w:t>
      </w:r>
      <w:r>
        <w:rPr>
          <w:color w:val="231F20"/>
          <w:spacing w:val="-6"/>
          <w:sz w:val="18"/>
        </w:rPr>
        <w:t>social</w:t>
      </w:r>
      <w:r>
        <w:rPr>
          <w:color w:val="231F20"/>
          <w:spacing w:val="-8"/>
          <w:sz w:val="18"/>
        </w:rPr>
        <w:t> </w:t>
      </w:r>
      <w:r>
        <w:rPr>
          <w:color w:val="231F20"/>
          <w:spacing w:val="-6"/>
          <w:sz w:val="18"/>
        </w:rPr>
        <w:t>needs</w:t>
      </w:r>
      <w:r>
        <w:rPr>
          <w:color w:val="231F20"/>
          <w:spacing w:val="-8"/>
          <w:sz w:val="18"/>
        </w:rPr>
        <w:t> </w:t>
      </w:r>
      <w:r>
        <w:rPr>
          <w:color w:val="231F20"/>
          <w:spacing w:val="-6"/>
          <w:sz w:val="18"/>
        </w:rPr>
        <w:t>of</w:t>
      </w:r>
      <w:r>
        <w:rPr>
          <w:color w:val="231F20"/>
          <w:spacing w:val="-8"/>
          <w:sz w:val="18"/>
        </w:rPr>
        <w:t> </w:t>
      </w:r>
      <w:r>
        <w:rPr>
          <w:color w:val="231F20"/>
          <w:spacing w:val="-6"/>
          <w:sz w:val="18"/>
        </w:rPr>
        <w:t>their</w:t>
      </w:r>
      <w:r>
        <w:rPr>
          <w:color w:val="231F20"/>
          <w:spacing w:val="-9"/>
          <w:sz w:val="18"/>
        </w:rPr>
        <w:t> </w:t>
      </w:r>
      <w:r>
        <w:rPr>
          <w:color w:val="231F20"/>
          <w:spacing w:val="-6"/>
          <w:sz w:val="18"/>
        </w:rPr>
        <w:t>animal, </w:t>
      </w:r>
      <w:r>
        <w:rPr>
          <w:color w:val="231F20"/>
          <w:spacing w:val="-4"/>
          <w:sz w:val="18"/>
        </w:rPr>
        <w:t>including vaccination, socialisation and training.</w:t>
      </w:r>
    </w:p>
    <w:p>
      <w:pPr>
        <w:pStyle w:val="ListParagraph"/>
        <w:numPr>
          <w:ilvl w:val="0"/>
          <w:numId w:val="12"/>
        </w:numPr>
        <w:tabs>
          <w:tab w:pos="698" w:val="left" w:leader="none"/>
        </w:tabs>
        <w:spacing w:line="240" w:lineRule="auto" w:before="55" w:after="0"/>
        <w:ind w:left="698" w:right="0" w:hanging="225"/>
        <w:jc w:val="left"/>
        <w:rPr>
          <w:sz w:val="18"/>
        </w:rPr>
      </w:pPr>
      <w:r>
        <w:rPr>
          <w:color w:val="231F20"/>
          <w:spacing w:val="-6"/>
          <w:sz w:val="18"/>
        </w:rPr>
        <w:t>Abides</w:t>
      </w:r>
      <w:r>
        <w:rPr>
          <w:color w:val="231F20"/>
          <w:spacing w:val="-8"/>
          <w:sz w:val="18"/>
        </w:rPr>
        <w:t> </w:t>
      </w:r>
      <w:r>
        <w:rPr>
          <w:color w:val="231F20"/>
          <w:spacing w:val="-6"/>
          <w:sz w:val="18"/>
        </w:rPr>
        <w:t>by</w:t>
      </w:r>
      <w:r>
        <w:rPr>
          <w:color w:val="231F20"/>
          <w:spacing w:val="-8"/>
          <w:sz w:val="18"/>
        </w:rPr>
        <w:t> </w:t>
      </w:r>
      <w:r>
        <w:rPr>
          <w:color w:val="231F20"/>
          <w:spacing w:val="-6"/>
          <w:sz w:val="18"/>
        </w:rPr>
        <w:t>dog</w:t>
      </w:r>
      <w:r>
        <w:rPr>
          <w:color w:val="231F20"/>
          <w:spacing w:val="-8"/>
          <w:sz w:val="18"/>
        </w:rPr>
        <w:t> </w:t>
      </w:r>
      <w:r>
        <w:rPr>
          <w:color w:val="231F20"/>
          <w:spacing w:val="-6"/>
          <w:sz w:val="18"/>
        </w:rPr>
        <w:t>control</w:t>
      </w:r>
      <w:r>
        <w:rPr>
          <w:color w:val="231F20"/>
          <w:spacing w:val="-8"/>
          <w:sz w:val="18"/>
        </w:rPr>
        <w:t> </w:t>
      </w:r>
      <w:r>
        <w:rPr>
          <w:color w:val="231F20"/>
          <w:spacing w:val="-6"/>
          <w:sz w:val="18"/>
        </w:rPr>
        <w:t>orders</w:t>
      </w:r>
      <w:r>
        <w:rPr>
          <w:color w:val="231F20"/>
          <w:spacing w:val="-8"/>
          <w:sz w:val="18"/>
        </w:rPr>
        <w:t> </w:t>
      </w:r>
      <w:r>
        <w:rPr>
          <w:color w:val="231F20"/>
          <w:spacing w:val="-6"/>
          <w:sz w:val="18"/>
        </w:rPr>
        <w:t>in</w:t>
      </w:r>
      <w:r>
        <w:rPr>
          <w:color w:val="231F20"/>
          <w:spacing w:val="-8"/>
          <w:sz w:val="18"/>
        </w:rPr>
        <w:t> </w:t>
      </w:r>
      <w:r>
        <w:rPr>
          <w:color w:val="231F20"/>
          <w:spacing w:val="-6"/>
          <w:sz w:val="18"/>
        </w:rPr>
        <w:t>public</w:t>
      </w:r>
      <w:r>
        <w:rPr>
          <w:color w:val="231F20"/>
          <w:spacing w:val="-8"/>
          <w:sz w:val="18"/>
        </w:rPr>
        <w:t> </w:t>
      </w:r>
      <w:r>
        <w:rPr>
          <w:color w:val="231F20"/>
          <w:spacing w:val="-6"/>
          <w:sz w:val="18"/>
        </w:rPr>
        <w:t>spaces.</w:t>
      </w:r>
    </w:p>
    <w:p>
      <w:pPr>
        <w:pStyle w:val="ListParagraph"/>
        <w:numPr>
          <w:ilvl w:val="0"/>
          <w:numId w:val="12"/>
        </w:numPr>
        <w:tabs>
          <w:tab w:pos="698" w:val="left" w:leader="none"/>
          <w:tab w:pos="700" w:val="left" w:leader="none"/>
        </w:tabs>
        <w:spacing w:line="295" w:lineRule="auto" w:before="105" w:after="0"/>
        <w:ind w:left="700" w:right="0" w:hanging="227"/>
        <w:jc w:val="left"/>
        <w:rPr>
          <w:sz w:val="18"/>
        </w:rPr>
      </w:pPr>
      <w:r>
        <w:rPr>
          <w:color w:val="231F20"/>
          <w:w w:val="90"/>
          <w:sz w:val="18"/>
        </w:rPr>
        <w:t>Minimises nuisance to others and the environment </w:t>
      </w:r>
      <w:r>
        <w:rPr>
          <w:color w:val="231F20"/>
          <w:w w:val="90"/>
          <w:sz w:val="18"/>
        </w:rPr>
        <w:t>through </w:t>
      </w:r>
      <w:r>
        <w:rPr>
          <w:color w:val="231F20"/>
          <w:spacing w:val="-2"/>
          <w:sz w:val="18"/>
        </w:rPr>
        <w:t>effective</w:t>
      </w:r>
      <w:r>
        <w:rPr>
          <w:color w:val="231F20"/>
          <w:spacing w:val="-11"/>
          <w:sz w:val="18"/>
        </w:rPr>
        <w:t> </w:t>
      </w:r>
      <w:r>
        <w:rPr>
          <w:color w:val="231F20"/>
          <w:spacing w:val="-2"/>
          <w:sz w:val="18"/>
        </w:rPr>
        <w:t>containment</w:t>
      </w:r>
      <w:r>
        <w:rPr>
          <w:color w:val="231F20"/>
          <w:spacing w:val="-11"/>
          <w:sz w:val="18"/>
        </w:rPr>
        <w:t> </w:t>
      </w:r>
      <w:r>
        <w:rPr>
          <w:color w:val="231F20"/>
          <w:spacing w:val="-2"/>
          <w:sz w:val="18"/>
        </w:rPr>
        <w:t>and</w:t>
      </w:r>
      <w:r>
        <w:rPr>
          <w:color w:val="231F20"/>
          <w:spacing w:val="-11"/>
          <w:sz w:val="18"/>
        </w:rPr>
        <w:t> </w:t>
      </w:r>
      <w:r>
        <w:rPr>
          <w:color w:val="231F20"/>
          <w:spacing w:val="-2"/>
          <w:sz w:val="18"/>
        </w:rPr>
        <w:t>behaviour</w:t>
      </w:r>
      <w:r>
        <w:rPr>
          <w:color w:val="231F20"/>
          <w:spacing w:val="-11"/>
          <w:sz w:val="18"/>
        </w:rPr>
        <w:t> </w:t>
      </w:r>
      <w:r>
        <w:rPr>
          <w:color w:val="231F20"/>
          <w:spacing w:val="-2"/>
          <w:sz w:val="18"/>
        </w:rPr>
        <w:t>management.</w:t>
      </w:r>
    </w:p>
    <w:p>
      <w:pPr>
        <w:pStyle w:val="ListParagraph"/>
        <w:numPr>
          <w:ilvl w:val="0"/>
          <w:numId w:val="12"/>
        </w:numPr>
        <w:tabs>
          <w:tab w:pos="698" w:val="left" w:leader="none"/>
        </w:tabs>
        <w:spacing w:line="240" w:lineRule="auto" w:before="55" w:after="0"/>
        <w:ind w:left="698" w:right="0" w:hanging="225"/>
        <w:jc w:val="left"/>
        <w:rPr>
          <w:sz w:val="18"/>
        </w:rPr>
      </w:pPr>
      <w:r>
        <w:rPr>
          <w:color w:val="231F20"/>
          <w:w w:val="90"/>
          <w:sz w:val="18"/>
        </w:rPr>
        <w:t>Has</w:t>
      </w:r>
      <w:r>
        <w:rPr>
          <w:color w:val="231F20"/>
          <w:spacing w:val="-8"/>
          <w:w w:val="90"/>
          <w:sz w:val="18"/>
        </w:rPr>
        <w:t> </w:t>
      </w:r>
      <w:r>
        <w:rPr>
          <w:color w:val="231F20"/>
          <w:w w:val="90"/>
          <w:sz w:val="18"/>
        </w:rPr>
        <w:t>an</w:t>
      </w:r>
      <w:r>
        <w:rPr>
          <w:color w:val="231F20"/>
          <w:spacing w:val="-7"/>
          <w:w w:val="90"/>
          <w:sz w:val="18"/>
        </w:rPr>
        <w:t> </w:t>
      </w:r>
      <w:r>
        <w:rPr>
          <w:color w:val="231F20"/>
          <w:w w:val="90"/>
          <w:sz w:val="18"/>
        </w:rPr>
        <w:t>animal</w:t>
      </w:r>
      <w:r>
        <w:rPr>
          <w:color w:val="231F20"/>
          <w:spacing w:val="-8"/>
          <w:w w:val="90"/>
          <w:sz w:val="18"/>
        </w:rPr>
        <w:t> </w:t>
      </w:r>
      <w:r>
        <w:rPr>
          <w:color w:val="231F20"/>
          <w:w w:val="90"/>
          <w:sz w:val="18"/>
        </w:rPr>
        <w:t>that</w:t>
      </w:r>
      <w:r>
        <w:rPr>
          <w:color w:val="231F20"/>
          <w:spacing w:val="-7"/>
          <w:w w:val="90"/>
          <w:sz w:val="18"/>
        </w:rPr>
        <w:t> </w:t>
      </w:r>
      <w:r>
        <w:rPr>
          <w:color w:val="231F20"/>
          <w:w w:val="90"/>
          <w:sz w:val="18"/>
        </w:rPr>
        <w:t>is</w:t>
      </w:r>
      <w:r>
        <w:rPr>
          <w:color w:val="231F20"/>
          <w:spacing w:val="-8"/>
          <w:w w:val="90"/>
          <w:sz w:val="18"/>
        </w:rPr>
        <w:t> </w:t>
      </w:r>
      <w:r>
        <w:rPr>
          <w:color w:val="231F20"/>
          <w:w w:val="90"/>
          <w:sz w:val="18"/>
        </w:rPr>
        <w:t>desexed,</w:t>
      </w:r>
      <w:r>
        <w:rPr>
          <w:color w:val="231F20"/>
          <w:spacing w:val="-7"/>
          <w:w w:val="90"/>
          <w:sz w:val="18"/>
        </w:rPr>
        <w:t> </w:t>
      </w:r>
      <w:r>
        <w:rPr>
          <w:color w:val="231F20"/>
          <w:w w:val="90"/>
          <w:sz w:val="18"/>
        </w:rPr>
        <w:t>microchipped</w:t>
      </w:r>
      <w:r>
        <w:rPr>
          <w:color w:val="231F20"/>
          <w:spacing w:val="-3"/>
          <w:w w:val="90"/>
          <w:sz w:val="18"/>
        </w:rPr>
        <w:t> </w:t>
      </w:r>
      <w:r>
        <w:rPr>
          <w:color w:val="231F20"/>
          <w:w w:val="90"/>
          <w:sz w:val="18"/>
        </w:rPr>
        <w:t>and</w:t>
      </w:r>
      <w:r>
        <w:rPr>
          <w:color w:val="231F20"/>
          <w:spacing w:val="-8"/>
          <w:w w:val="90"/>
          <w:sz w:val="18"/>
        </w:rPr>
        <w:t> </w:t>
      </w:r>
      <w:r>
        <w:rPr>
          <w:color w:val="231F20"/>
          <w:spacing w:val="-2"/>
          <w:w w:val="90"/>
          <w:sz w:val="18"/>
        </w:rPr>
        <w:t>registered.</w:t>
      </w:r>
    </w:p>
    <w:p>
      <w:pPr>
        <w:pStyle w:val="BodyText"/>
        <w:spacing w:line="295" w:lineRule="auto" w:before="104"/>
        <w:ind w:left="473"/>
      </w:pPr>
      <w:r>
        <w:rPr>
          <w:color w:val="231F20"/>
          <w:spacing w:val="-6"/>
        </w:rPr>
        <w:t>The</w:t>
      </w:r>
      <w:r>
        <w:rPr>
          <w:color w:val="231F20"/>
          <w:spacing w:val="-9"/>
        </w:rPr>
        <w:t> </w:t>
      </w:r>
      <w:r>
        <w:rPr>
          <w:color w:val="231F20"/>
          <w:spacing w:val="-6"/>
        </w:rPr>
        <w:t>City</w:t>
      </w:r>
      <w:r>
        <w:rPr>
          <w:color w:val="231F20"/>
          <w:spacing w:val="-8"/>
        </w:rPr>
        <w:t> </w:t>
      </w:r>
      <w:r>
        <w:rPr>
          <w:color w:val="231F20"/>
          <w:spacing w:val="-6"/>
        </w:rPr>
        <w:t>aims</w:t>
      </w:r>
      <w:r>
        <w:rPr>
          <w:color w:val="231F20"/>
          <w:spacing w:val="-8"/>
        </w:rPr>
        <w:t> </w:t>
      </w:r>
      <w:r>
        <w:rPr>
          <w:color w:val="231F20"/>
          <w:spacing w:val="-6"/>
        </w:rPr>
        <w:t>to</w:t>
      </w:r>
      <w:r>
        <w:rPr>
          <w:color w:val="231F20"/>
          <w:spacing w:val="-8"/>
        </w:rPr>
        <w:t> </w:t>
      </w:r>
      <w:r>
        <w:rPr>
          <w:color w:val="231F20"/>
          <w:spacing w:val="-6"/>
        </w:rPr>
        <w:t>empower</w:t>
      </w:r>
      <w:r>
        <w:rPr>
          <w:color w:val="231F20"/>
          <w:spacing w:val="-9"/>
        </w:rPr>
        <w:t> </w:t>
      </w:r>
      <w:r>
        <w:rPr>
          <w:color w:val="231F20"/>
          <w:spacing w:val="-6"/>
        </w:rPr>
        <w:t>all</w:t>
      </w:r>
      <w:r>
        <w:rPr>
          <w:color w:val="231F20"/>
          <w:spacing w:val="-8"/>
        </w:rPr>
        <w:t> </w:t>
      </w:r>
      <w:r>
        <w:rPr>
          <w:color w:val="231F20"/>
          <w:spacing w:val="-6"/>
        </w:rPr>
        <w:t>pet</w:t>
      </w:r>
      <w:r>
        <w:rPr>
          <w:color w:val="231F20"/>
          <w:spacing w:val="-8"/>
        </w:rPr>
        <w:t> </w:t>
      </w:r>
      <w:r>
        <w:rPr>
          <w:color w:val="231F20"/>
          <w:spacing w:val="-6"/>
        </w:rPr>
        <w:t>owners</w:t>
      </w:r>
      <w:r>
        <w:rPr>
          <w:color w:val="231F20"/>
          <w:spacing w:val="-8"/>
        </w:rPr>
        <w:t> </w:t>
      </w:r>
      <w:r>
        <w:rPr>
          <w:color w:val="231F20"/>
          <w:spacing w:val="-6"/>
        </w:rPr>
        <w:t>to</w:t>
      </w:r>
      <w:r>
        <w:rPr>
          <w:color w:val="231F20"/>
          <w:spacing w:val="-9"/>
        </w:rPr>
        <w:t> </w:t>
      </w:r>
      <w:r>
        <w:rPr>
          <w:color w:val="231F20"/>
          <w:spacing w:val="-6"/>
        </w:rPr>
        <w:t>responsibly</w:t>
      </w:r>
      <w:r>
        <w:rPr>
          <w:color w:val="231F20"/>
          <w:spacing w:val="-8"/>
        </w:rPr>
        <w:t> </w:t>
      </w:r>
      <w:r>
        <w:rPr>
          <w:color w:val="231F20"/>
          <w:spacing w:val="-6"/>
        </w:rPr>
        <w:t>care for their animals while respecting the rights of others to use </w:t>
      </w:r>
      <w:r>
        <w:rPr>
          <w:color w:val="231F20"/>
        </w:rPr>
        <w:t>public spaces safely.</w:t>
      </w:r>
    </w:p>
    <w:p>
      <w:pPr>
        <w:pStyle w:val="Heading2"/>
        <w:spacing w:before="158"/>
        <w:ind w:left="245"/>
      </w:pPr>
      <w:r>
        <w:rPr>
          <w:b w:val="0"/>
        </w:rPr>
        <w:br w:type="column"/>
      </w:r>
      <w:r>
        <w:rPr>
          <w:color w:val="003263"/>
          <w:spacing w:val="11"/>
        </w:rPr>
        <w:t>WHAT</w:t>
      </w:r>
      <w:r>
        <w:rPr>
          <w:color w:val="003263"/>
          <w:spacing w:val="3"/>
        </w:rPr>
        <w:t> </w:t>
      </w:r>
      <w:r>
        <w:rPr>
          <w:color w:val="003263"/>
        </w:rPr>
        <w:t>WE</w:t>
      </w:r>
      <w:r>
        <w:rPr>
          <w:color w:val="003263"/>
          <w:spacing w:val="4"/>
        </w:rPr>
        <w:t> DO</w:t>
      </w:r>
    </w:p>
    <w:p>
      <w:pPr>
        <w:pStyle w:val="BodyText"/>
        <w:spacing w:line="295" w:lineRule="auto" w:before="304"/>
        <w:ind w:left="242" w:right="70"/>
      </w:pPr>
      <w:r>
        <w:rPr>
          <w:color w:val="231F20"/>
          <w:spacing w:val="-2"/>
        </w:rPr>
        <w:t>Community</w:t>
      </w:r>
      <w:r>
        <w:rPr>
          <w:color w:val="231F20"/>
          <w:spacing w:val="-13"/>
        </w:rPr>
        <w:t> </w:t>
      </w:r>
      <w:r>
        <w:rPr>
          <w:color w:val="231F20"/>
          <w:spacing w:val="-2"/>
        </w:rPr>
        <w:t>education</w:t>
      </w:r>
      <w:r>
        <w:rPr>
          <w:color w:val="231F20"/>
          <w:spacing w:val="-12"/>
        </w:rPr>
        <w:t> </w:t>
      </w:r>
      <w:r>
        <w:rPr>
          <w:color w:val="231F20"/>
          <w:spacing w:val="-2"/>
        </w:rPr>
        <w:t>aimed</w:t>
      </w:r>
      <w:r>
        <w:rPr>
          <w:color w:val="231F20"/>
          <w:spacing w:val="-12"/>
        </w:rPr>
        <w:t> </w:t>
      </w:r>
      <w:r>
        <w:rPr>
          <w:color w:val="231F20"/>
          <w:spacing w:val="-2"/>
        </w:rPr>
        <w:t>at</w:t>
      </w:r>
      <w:r>
        <w:rPr>
          <w:color w:val="231F20"/>
          <w:spacing w:val="-12"/>
        </w:rPr>
        <w:t> </w:t>
      </w:r>
      <w:r>
        <w:rPr>
          <w:color w:val="231F20"/>
          <w:spacing w:val="-2"/>
        </w:rPr>
        <w:t>understanding</w:t>
      </w:r>
      <w:r>
        <w:rPr>
          <w:color w:val="231F20"/>
          <w:spacing w:val="-13"/>
        </w:rPr>
        <w:t> </w:t>
      </w:r>
      <w:r>
        <w:rPr>
          <w:color w:val="231F20"/>
          <w:spacing w:val="-2"/>
        </w:rPr>
        <w:t>how</w:t>
      </w:r>
      <w:r>
        <w:rPr>
          <w:color w:val="231F20"/>
          <w:spacing w:val="-12"/>
        </w:rPr>
        <w:t> </w:t>
      </w:r>
      <w:r>
        <w:rPr>
          <w:color w:val="231F20"/>
          <w:spacing w:val="-2"/>
        </w:rPr>
        <w:t>to</w:t>
      </w:r>
      <w:r>
        <w:rPr>
          <w:color w:val="231F20"/>
          <w:spacing w:val="-12"/>
        </w:rPr>
        <w:t> </w:t>
      </w:r>
      <w:r>
        <w:rPr>
          <w:color w:val="231F20"/>
          <w:spacing w:val="-2"/>
        </w:rPr>
        <w:t>be</w:t>
      </w:r>
      <w:r>
        <w:rPr>
          <w:color w:val="231F20"/>
          <w:spacing w:val="-12"/>
        </w:rPr>
        <w:t> </w:t>
      </w:r>
      <w:r>
        <w:rPr>
          <w:color w:val="231F20"/>
          <w:spacing w:val="-2"/>
        </w:rPr>
        <w:t>a </w:t>
      </w:r>
      <w:r>
        <w:rPr>
          <w:color w:val="231F20"/>
          <w:spacing w:val="-6"/>
        </w:rPr>
        <w:t>responsible</w:t>
      </w:r>
      <w:r>
        <w:rPr>
          <w:color w:val="231F20"/>
          <w:spacing w:val="-9"/>
        </w:rPr>
        <w:t> </w:t>
      </w:r>
      <w:r>
        <w:rPr>
          <w:color w:val="231F20"/>
          <w:spacing w:val="-6"/>
        </w:rPr>
        <w:t>pet</w:t>
      </w:r>
      <w:r>
        <w:rPr>
          <w:color w:val="231F20"/>
          <w:spacing w:val="-8"/>
        </w:rPr>
        <w:t> </w:t>
      </w:r>
      <w:r>
        <w:rPr>
          <w:color w:val="231F20"/>
          <w:spacing w:val="-6"/>
        </w:rPr>
        <w:t>owner</w:t>
      </w:r>
      <w:r>
        <w:rPr>
          <w:color w:val="231F20"/>
          <w:spacing w:val="-8"/>
        </w:rPr>
        <w:t> </w:t>
      </w:r>
      <w:r>
        <w:rPr>
          <w:color w:val="231F20"/>
          <w:spacing w:val="-6"/>
        </w:rPr>
        <w:t>is</w:t>
      </w:r>
      <w:r>
        <w:rPr>
          <w:color w:val="231F20"/>
          <w:spacing w:val="-8"/>
        </w:rPr>
        <w:t> </w:t>
      </w:r>
      <w:r>
        <w:rPr>
          <w:color w:val="231F20"/>
          <w:spacing w:val="-6"/>
        </w:rPr>
        <w:t>central</w:t>
      </w:r>
      <w:r>
        <w:rPr>
          <w:color w:val="231F20"/>
          <w:spacing w:val="-9"/>
        </w:rPr>
        <w:t> </w:t>
      </w:r>
      <w:r>
        <w:rPr>
          <w:color w:val="231F20"/>
          <w:spacing w:val="-6"/>
        </w:rPr>
        <w:t>to</w:t>
      </w:r>
      <w:r>
        <w:rPr>
          <w:color w:val="231F20"/>
          <w:spacing w:val="-8"/>
        </w:rPr>
        <w:t> </w:t>
      </w:r>
      <w:r>
        <w:rPr>
          <w:color w:val="231F20"/>
          <w:spacing w:val="-6"/>
        </w:rPr>
        <w:t>having</w:t>
      </w:r>
      <w:r>
        <w:rPr>
          <w:color w:val="231F20"/>
          <w:spacing w:val="-8"/>
        </w:rPr>
        <w:t> </w:t>
      </w:r>
      <w:r>
        <w:rPr>
          <w:color w:val="231F20"/>
          <w:spacing w:val="-6"/>
        </w:rPr>
        <w:t>happy</w:t>
      </w:r>
      <w:r>
        <w:rPr>
          <w:color w:val="231F20"/>
          <w:spacing w:val="-8"/>
        </w:rPr>
        <w:t> </w:t>
      </w:r>
      <w:r>
        <w:rPr>
          <w:color w:val="231F20"/>
          <w:spacing w:val="-6"/>
        </w:rPr>
        <w:t>and</w:t>
      </w:r>
      <w:r>
        <w:rPr>
          <w:color w:val="231F20"/>
          <w:spacing w:val="-9"/>
        </w:rPr>
        <w:t> </w:t>
      </w:r>
      <w:r>
        <w:rPr>
          <w:color w:val="231F20"/>
          <w:spacing w:val="-6"/>
        </w:rPr>
        <w:t>healthy </w:t>
      </w:r>
      <w:r>
        <w:rPr>
          <w:color w:val="231F20"/>
          <w:spacing w:val="-4"/>
        </w:rPr>
        <w:t>pets</w:t>
      </w:r>
      <w:r>
        <w:rPr>
          <w:color w:val="231F20"/>
          <w:spacing w:val="-11"/>
        </w:rPr>
        <w:t> </w:t>
      </w:r>
      <w:r>
        <w:rPr>
          <w:color w:val="231F20"/>
          <w:spacing w:val="-4"/>
        </w:rPr>
        <w:t>and</w:t>
      </w:r>
      <w:r>
        <w:rPr>
          <w:color w:val="231F20"/>
          <w:spacing w:val="-10"/>
        </w:rPr>
        <w:t> </w:t>
      </w:r>
      <w:r>
        <w:rPr>
          <w:color w:val="231F20"/>
          <w:spacing w:val="-4"/>
        </w:rPr>
        <w:t>a</w:t>
      </w:r>
      <w:r>
        <w:rPr>
          <w:color w:val="231F20"/>
          <w:spacing w:val="-10"/>
        </w:rPr>
        <w:t> </w:t>
      </w:r>
      <w:r>
        <w:rPr>
          <w:color w:val="231F20"/>
          <w:spacing w:val="-4"/>
        </w:rPr>
        <w:t>safe</w:t>
      </w:r>
      <w:r>
        <w:rPr>
          <w:color w:val="231F20"/>
          <w:spacing w:val="-10"/>
        </w:rPr>
        <w:t> </w:t>
      </w:r>
      <w:r>
        <w:rPr>
          <w:color w:val="231F20"/>
          <w:spacing w:val="-4"/>
        </w:rPr>
        <w:t>harmonious</w:t>
      </w:r>
      <w:r>
        <w:rPr>
          <w:color w:val="231F20"/>
          <w:spacing w:val="-11"/>
        </w:rPr>
        <w:t> </w:t>
      </w:r>
      <w:r>
        <w:rPr>
          <w:color w:val="231F20"/>
          <w:spacing w:val="-4"/>
        </w:rPr>
        <w:t>community.</w:t>
      </w:r>
      <w:r>
        <w:rPr>
          <w:color w:val="231F20"/>
          <w:spacing w:val="-10"/>
        </w:rPr>
        <w:t> </w:t>
      </w:r>
      <w:r>
        <w:rPr>
          <w:color w:val="231F20"/>
          <w:spacing w:val="-4"/>
        </w:rPr>
        <w:t>We</w:t>
      </w:r>
      <w:r>
        <w:rPr>
          <w:color w:val="231F20"/>
          <w:spacing w:val="-10"/>
        </w:rPr>
        <w:t> </w:t>
      </w:r>
      <w:r>
        <w:rPr>
          <w:color w:val="231F20"/>
          <w:spacing w:val="-4"/>
        </w:rPr>
        <w:t>have</w:t>
      </w:r>
      <w:r>
        <w:rPr>
          <w:color w:val="231F20"/>
          <w:spacing w:val="-10"/>
        </w:rPr>
        <w:t> </w:t>
      </w:r>
      <w:r>
        <w:rPr>
          <w:color w:val="231F20"/>
          <w:spacing w:val="-4"/>
        </w:rPr>
        <w:t>a</w:t>
      </w:r>
      <w:r>
        <w:rPr>
          <w:color w:val="231F20"/>
          <w:spacing w:val="-11"/>
        </w:rPr>
        <w:t> </w:t>
      </w:r>
      <w:r>
        <w:rPr>
          <w:color w:val="231F20"/>
          <w:spacing w:val="-4"/>
        </w:rPr>
        <w:t>range</w:t>
      </w:r>
      <w:r>
        <w:rPr>
          <w:color w:val="231F20"/>
          <w:spacing w:val="-10"/>
        </w:rPr>
        <w:t> </w:t>
      </w:r>
      <w:r>
        <w:rPr>
          <w:color w:val="231F20"/>
          <w:spacing w:val="-4"/>
        </w:rPr>
        <w:t>of </w:t>
      </w:r>
      <w:r>
        <w:rPr>
          <w:color w:val="231F20"/>
          <w:spacing w:val="-2"/>
        </w:rPr>
        <w:t>programs</w:t>
      </w:r>
      <w:r>
        <w:rPr>
          <w:color w:val="231F20"/>
          <w:spacing w:val="-13"/>
        </w:rPr>
        <w:t> </w:t>
      </w:r>
      <w:r>
        <w:rPr>
          <w:color w:val="231F20"/>
          <w:spacing w:val="-2"/>
        </w:rPr>
        <w:t>and</w:t>
      </w:r>
      <w:r>
        <w:rPr>
          <w:color w:val="231F20"/>
          <w:spacing w:val="-12"/>
        </w:rPr>
        <w:t> </w:t>
      </w:r>
      <w:r>
        <w:rPr>
          <w:color w:val="231F20"/>
          <w:spacing w:val="-2"/>
        </w:rPr>
        <w:t>services</w:t>
      </w:r>
      <w:r>
        <w:rPr>
          <w:color w:val="231F20"/>
          <w:spacing w:val="-12"/>
        </w:rPr>
        <w:t> </w:t>
      </w:r>
      <w:r>
        <w:rPr>
          <w:color w:val="231F20"/>
          <w:spacing w:val="-2"/>
        </w:rPr>
        <w:t>that</w:t>
      </w:r>
      <w:r>
        <w:rPr>
          <w:color w:val="231F20"/>
          <w:spacing w:val="-12"/>
        </w:rPr>
        <w:t> </w:t>
      </w:r>
      <w:r>
        <w:rPr>
          <w:color w:val="231F20"/>
          <w:spacing w:val="-2"/>
        </w:rPr>
        <w:t>empower</w:t>
      </w:r>
      <w:r>
        <w:rPr>
          <w:color w:val="231F20"/>
          <w:spacing w:val="-13"/>
        </w:rPr>
        <w:t> </w:t>
      </w:r>
      <w:r>
        <w:rPr>
          <w:color w:val="231F20"/>
          <w:spacing w:val="-2"/>
        </w:rPr>
        <w:t>our</w:t>
      </w:r>
      <w:r>
        <w:rPr>
          <w:color w:val="231F20"/>
          <w:spacing w:val="-12"/>
        </w:rPr>
        <w:t> </w:t>
      </w:r>
      <w:r>
        <w:rPr>
          <w:color w:val="231F20"/>
          <w:spacing w:val="-2"/>
        </w:rPr>
        <w:t>community</w:t>
      </w:r>
      <w:r>
        <w:rPr>
          <w:color w:val="231F20"/>
          <w:spacing w:val="-12"/>
        </w:rPr>
        <w:t> </w:t>
      </w:r>
      <w:r>
        <w:rPr>
          <w:color w:val="231F20"/>
          <w:spacing w:val="-2"/>
        </w:rPr>
        <w:t>to</w:t>
      </w:r>
      <w:r>
        <w:rPr>
          <w:color w:val="231F20"/>
          <w:spacing w:val="-12"/>
        </w:rPr>
        <w:t> </w:t>
      </w:r>
      <w:r>
        <w:rPr>
          <w:color w:val="231F20"/>
          <w:spacing w:val="-2"/>
        </w:rPr>
        <w:t>be </w:t>
      </w:r>
      <w:r>
        <w:rPr>
          <w:color w:val="231F20"/>
        </w:rPr>
        <w:t>responsible</w:t>
      </w:r>
      <w:r>
        <w:rPr>
          <w:color w:val="231F20"/>
          <w:spacing w:val="-15"/>
        </w:rPr>
        <w:t> </w:t>
      </w:r>
      <w:r>
        <w:rPr>
          <w:color w:val="231F20"/>
        </w:rPr>
        <w:t>pet</w:t>
      </w:r>
      <w:r>
        <w:rPr>
          <w:color w:val="231F20"/>
          <w:spacing w:val="-14"/>
        </w:rPr>
        <w:t> </w:t>
      </w:r>
      <w:r>
        <w:rPr>
          <w:color w:val="231F20"/>
        </w:rPr>
        <w:t>owners</w:t>
      </w:r>
      <w:r>
        <w:rPr>
          <w:color w:val="231F20"/>
          <w:spacing w:val="-14"/>
        </w:rPr>
        <w:t> </w:t>
      </w:r>
      <w:r>
        <w:rPr>
          <w:color w:val="231F20"/>
        </w:rPr>
        <w:t>including:</w:t>
      </w:r>
    </w:p>
    <w:p>
      <w:pPr>
        <w:pStyle w:val="ListParagraph"/>
        <w:numPr>
          <w:ilvl w:val="0"/>
          <w:numId w:val="13"/>
        </w:numPr>
        <w:tabs>
          <w:tab w:pos="467" w:val="left" w:leader="none"/>
          <w:tab w:pos="469" w:val="left" w:leader="none"/>
        </w:tabs>
        <w:spacing w:line="295" w:lineRule="auto" w:before="109" w:after="0"/>
        <w:ind w:left="469" w:right="655" w:hanging="227"/>
        <w:jc w:val="left"/>
        <w:rPr>
          <w:sz w:val="18"/>
        </w:rPr>
      </w:pPr>
      <w:r>
        <w:rPr>
          <w:color w:val="231F20"/>
          <w:w w:val="90"/>
          <w:sz w:val="18"/>
        </w:rPr>
        <w:t>Regulate animal ownership through the issuance </w:t>
      </w:r>
      <w:r>
        <w:rPr>
          <w:color w:val="231F20"/>
          <w:w w:val="90"/>
          <w:sz w:val="18"/>
        </w:rPr>
        <w:t>of </w:t>
      </w:r>
      <w:r>
        <w:rPr>
          <w:color w:val="231F20"/>
          <w:sz w:val="18"/>
        </w:rPr>
        <w:t>Multiple Animal Permits.</w:t>
      </w:r>
    </w:p>
    <w:p>
      <w:pPr>
        <w:pStyle w:val="ListParagraph"/>
        <w:numPr>
          <w:ilvl w:val="0"/>
          <w:numId w:val="13"/>
        </w:numPr>
        <w:tabs>
          <w:tab w:pos="467" w:val="left" w:leader="none"/>
          <w:tab w:pos="469" w:val="left" w:leader="none"/>
        </w:tabs>
        <w:spacing w:line="295" w:lineRule="auto" w:before="55" w:after="0"/>
        <w:ind w:left="469" w:right="405" w:hanging="227"/>
        <w:jc w:val="left"/>
        <w:rPr>
          <w:sz w:val="18"/>
        </w:rPr>
      </w:pPr>
      <w:r>
        <w:rPr>
          <w:color w:val="231F20"/>
          <w:spacing w:val="-8"/>
          <w:sz w:val="18"/>
        </w:rPr>
        <w:t>Provide</w:t>
      </w:r>
      <w:r>
        <w:rPr>
          <w:color w:val="231F20"/>
          <w:sz w:val="18"/>
        </w:rPr>
        <w:t> </w:t>
      </w:r>
      <w:r>
        <w:rPr>
          <w:color w:val="231F20"/>
          <w:spacing w:val="-8"/>
          <w:sz w:val="18"/>
        </w:rPr>
        <w:t>advice,</w:t>
      </w:r>
      <w:r>
        <w:rPr>
          <w:color w:val="231F20"/>
          <w:sz w:val="18"/>
        </w:rPr>
        <w:t> </w:t>
      </w:r>
      <w:r>
        <w:rPr>
          <w:color w:val="231F20"/>
          <w:spacing w:val="-8"/>
          <w:sz w:val="18"/>
        </w:rPr>
        <w:t>links</w:t>
      </w:r>
      <w:r>
        <w:rPr>
          <w:color w:val="231F20"/>
          <w:sz w:val="18"/>
        </w:rPr>
        <w:t> </w:t>
      </w:r>
      <w:r>
        <w:rPr>
          <w:color w:val="231F20"/>
          <w:spacing w:val="-8"/>
          <w:sz w:val="18"/>
        </w:rPr>
        <w:t>and</w:t>
      </w:r>
      <w:r>
        <w:rPr>
          <w:color w:val="231F20"/>
          <w:sz w:val="18"/>
        </w:rPr>
        <w:t> </w:t>
      </w:r>
      <w:r>
        <w:rPr>
          <w:color w:val="231F20"/>
          <w:spacing w:val="-8"/>
          <w:sz w:val="18"/>
        </w:rPr>
        <w:t>resources</w:t>
      </w:r>
      <w:r>
        <w:rPr>
          <w:color w:val="231F20"/>
          <w:sz w:val="18"/>
        </w:rPr>
        <w:t> </w:t>
      </w:r>
      <w:r>
        <w:rPr>
          <w:color w:val="231F20"/>
          <w:spacing w:val="-8"/>
          <w:sz w:val="18"/>
        </w:rPr>
        <w:t>on</w:t>
      </w:r>
      <w:r>
        <w:rPr>
          <w:color w:val="231F20"/>
          <w:sz w:val="18"/>
        </w:rPr>
        <w:t> </w:t>
      </w:r>
      <w:r>
        <w:rPr>
          <w:color w:val="231F20"/>
          <w:spacing w:val="-8"/>
          <w:sz w:val="18"/>
        </w:rPr>
        <w:t>responsible</w:t>
      </w:r>
      <w:r>
        <w:rPr>
          <w:color w:val="231F20"/>
          <w:sz w:val="18"/>
        </w:rPr>
        <w:t> </w:t>
      </w:r>
      <w:r>
        <w:rPr>
          <w:color w:val="231F20"/>
          <w:spacing w:val="-8"/>
          <w:sz w:val="18"/>
        </w:rPr>
        <w:t>pet </w:t>
      </w:r>
      <w:r>
        <w:rPr>
          <w:color w:val="231F20"/>
          <w:sz w:val="18"/>
        </w:rPr>
        <w:t>ownership on our website.</w:t>
      </w:r>
    </w:p>
    <w:p>
      <w:pPr>
        <w:pStyle w:val="ListParagraph"/>
        <w:numPr>
          <w:ilvl w:val="0"/>
          <w:numId w:val="13"/>
        </w:numPr>
        <w:tabs>
          <w:tab w:pos="467" w:val="left" w:leader="none"/>
        </w:tabs>
        <w:spacing w:line="240" w:lineRule="auto" w:before="55" w:after="0"/>
        <w:ind w:left="467" w:right="0" w:hanging="225"/>
        <w:jc w:val="left"/>
        <w:rPr>
          <w:sz w:val="18"/>
        </w:rPr>
      </w:pPr>
      <w:r>
        <w:rPr>
          <w:color w:val="231F20"/>
          <w:w w:val="90"/>
          <w:sz w:val="18"/>
        </w:rPr>
        <w:t>Distribute</w:t>
      </w:r>
      <w:r>
        <w:rPr>
          <w:color w:val="231F20"/>
          <w:spacing w:val="9"/>
          <w:sz w:val="18"/>
        </w:rPr>
        <w:t> </w:t>
      </w:r>
      <w:r>
        <w:rPr>
          <w:color w:val="231F20"/>
          <w:w w:val="90"/>
          <w:sz w:val="18"/>
        </w:rPr>
        <w:t>brochures,</w:t>
      </w:r>
      <w:r>
        <w:rPr>
          <w:color w:val="231F20"/>
          <w:spacing w:val="9"/>
          <w:sz w:val="18"/>
        </w:rPr>
        <w:t> </w:t>
      </w:r>
      <w:r>
        <w:rPr>
          <w:color w:val="231F20"/>
          <w:w w:val="90"/>
          <w:sz w:val="18"/>
        </w:rPr>
        <w:t>fact</w:t>
      </w:r>
      <w:r>
        <w:rPr>
          <w:color w:val="231F20"/>
          <w:spacing w:val="10"/>
          <w:sz w:val="18"/>
        </w:rPr>
        <w:t> </w:t>
      </w:r>
      <w:r>
        <w:rPr>
          <w:color w:val="231F20"/>
          <w:w w:val="90"/>
          <w:sz w:val="18"/>
        </w:rPr>
        <w:t>sheets</w:t>
      </w:r>
      <w:r>
        <w:rPr>
          <w:color w:val="231F20"/>
          <w:spacing w:val="9"/>
          <w:sz w:val="18"/>
        </w:rPr>
        <w:t> </w:t>
      </w:r>
      <w:r>
        <w:rPr>
          <w:color w:val="231F20"/>
          <w:w w:val="90"/>
          <w:sz w:val="18"/>
        </w:rPr>
        <w:t>and</w:t>
      </w:r>
      <w:r>
        <w:rPr>
          <w:color w:val="231F20"/>
          <w:spacing w:val="10"/>
          <w:sz w:val="18"/>
        </w:rPr>
        <w:t> </w:t>
      </w:r>
      <w:r>
        <w:rPr>
          <w:color w:val="231F20"/>
          <w:w w:val="90"/>
          <w:sz w:val="18"/>
        </w:rPr>
        <w:t>other</w:t>
      </w:r>
      <w:r>
        <w:rPr>
          <w:color w:val="231F20"/>
          <w:spacing w:val="9"/>
          <w:sz w:val="18"/>
        </w:rPr>
        <w:t> </w:t>
      </w:r>
      <w:r>
        <w:rPr>
          <w:color w:val="231F20"/>
          <w:spacing w:val="-2"/>
          <w:w w:val="90"/>
          <w:sz w:val="18"/>
        </w:rPr>
        <w:t>materials.</w:t>
      </w:r>
    </w:p>
    <w:p>
      <w:pPr>
        <w:pStyle w:val="ListParagraph"/>
        <w:numPr>
          <w:ilvl w:val="0"/>
          <w:numId w:val="13"/>
        </w:numPr>
        <w:tabs>
          <w:tab w:pos="467" w:val="left" w:leader="none"/>
          <w:tab w:pos="469" w:val="left" w:leader="none"/>
        </w:tabs>
        <w:spacing w:line="295" w:lineRule="auto" w:before="105" w:after="0"/>
        <w:ind w:left="469" w:right="295" w:hanging="227"/>
        <w:jc w:val="left"/>
        <w:rPr>
          <w:sz w:val="18"/>
        </w:rPr>
      </w:pPr>
      <w:r>
        <w:rPr>
          <w:color w:val="231F20"/>
          <w:spacing w:val="-6"/>
          <w:sz w:val="18"/>
        </w:rPr>
        <w:t>Attend</w:t>
      </w:r>
      <w:r>
        <w:rPr>
          <w:color w:val="231F20"/>
          <w:spacing w:val="-9"/>
          <w:sz w:val="18"/>
        </w:rPr>
        <w:t> </w:t>
      </w:r>
      <w:r>
        <w:rPr>
          <w:color w:val="231F20"/>
          <w:spacing w:val="-6"/>
          <w:sz w:val="18"/>
        </w:rPr>
        <w:t>community</w:t>
      </w:r>
      <w:r>
        <w:rPr>
          <w:color w:val="231F20"/>
          <w:spacing w:val="-8"/>
          <w:sz w:val="18"/>
        </w:rPr>
        <w:t> </w:t>
      </w:r>
      <w:r>
        <w:rPr>
          <w:color w:val="231F20"/>
          <w:spacing w:val="-6"/>
          <w:sz w:val="18"/>
        </w:rPr>
        <w:t>events</w:t>
      </w:r>
      <w:r>
        <w:rPr>
          <w:color w:val="231F20"/>
          <w:spacing w:val="-8"/>
          <w:sz w:val="18"/>
        </w:rPr>
        <w:t> </w:t>
      </w:r>
      <w:r>
        <w:rPr>
          <w:color w:val="231F20"/>
          <w:spacing w:val="-6"/>
          <w:sz w:val="18"/>
        </w:rPr>
        <w:t>to</w:t>
      </w:r>
      <w:r>
        <w:rPr>
          <w:color w:val="231F20"/>
          <w:spacing w:val="-8"/>
          <w:sz w:val="18"/>
        </w:rPr>
        <w:t> </w:t>
      </w:r>
      <w:r>
        <w:rPr>
          <w:color w:val="231F20"/>
          <w:spacing w:val="-6"/>
          <w:sz w:val="18"/>
        </w:rPr>
        <w:t>answer</w:t>
      </w:r>
      <w:r>
        <w:rPr>
          <w:color w:val="231F20"/>
          <w:spacing w:val="-9"/>
          <w:sz w:val="18"/>
        </w:rPr>
        <w:t> </w:t>
      </w:r>
      <w:r>
        <w:rPr>
          <w:color w:val="231F20"/>
          <w:spacing w:val="-6"/>
          <w:sz w:val="18"/>
        </w:rPr>
        <w:t>questions,</w:t>
      </w:r>
      <w:r>
        <w:rPr>
          <w:color w:val="231F20"/>
          <w:spacing w:val="-8"/>
          <w:sz w:val="18"/>
        </w:rPr>
        <w:t> </w:t>
      </w:r>
      <w:r>
        <w:rPr>
          <w:color w:val="231F20"/>
          <w:spacing w:val="-6"/>
          <w:sz w:val="18"/>
        </w:rPr>
        <w:t>provide </w:t>
      </w:r>
      <w:r>
        <w:rPr>
          <w:color w:val="231F20"/>
          <w:spacing w:val="-2"/>
          <w:sz w:val="18"/>
        </w:rPr>
        <w:t>advice</w:t>
      </w:r>
      <w:r>
        <w:rPr>
          <w:color w:val="231F20"/>
          <w:spacing w:val="-6"/>
          <w:sz w:val="18"/>
        </w:rPr>
        <w:t> </w:t>
      </w:r>
      <w:r>
        <w:rPr>
          <w:color w:val="231F20"/>
          <w:spacing w:val="-2"/>
          <w:sz w:val="18"/>
        </w:rPr>
        <w:t>and</w:t>
      </w:r>
      <w:r>
        <w:rPr>
          <w:color w:val="231F20"/>
          <w:spacing w:val="-6"/>
          <w:sz w:val="18"/>
        </w:rPr>
        <w:t> </w:t>
      </w:r>
      <w:r>
        <w:rPr>
          <w:color w:val="231F20"/>
          <w:spacing w:val="-2"/>
          <w:sz w:val="18"/>
        </w:rPr>
        <w:t>materials</w:t>
      </w:r>
      <w:r>
        <w:rPr>
          <w:color w:val="231F20"/>
          <w:spacing w:val="-6"/>
          <w:sz w:val="18"/>
        </w:rPr>
        <w:t> </w:t>
      </w:r>
      <w:r>
        <w:rPr>
          <w:color w:val="231F20"/>
          <w:spacing w:val="-2"/>
          <w:sz w:val="18"/>
        </w:rPr>
        <w:t>relevant</w:t>
      </w:r>
      <w:r>
        <w:rPr>
          <w:color w:val="231F20"/>
          <w:spacing w:val="-6"/>
          <w:sz w:val="18"/>
        </w:rPr>
        <w:t> </w:t>
      </w:r>
      <w:r>
        <w:rPr>
          <w:color w:val="231F20"/>
          <w:spacing w:val="-2"/>
          <w:sz w:val="18"/>
        </w:rPr>
        <w:t>to</w:t>
      </w:r>
      <w:r>
        <w:rPr>
          <w:color w:val="231F20"/>
          <w:spacing w:val="-6"/>
          <w:sz w:val="18"/>
        </w:rPr>
        <w:t> </w:t>
      </w:r>
      <w:r>
        <w:rPr>
          <w:color w:val="231F20"/>
          <w:spacing w:val="-2"/>
          <w:sz w:val="18"/>
        </w:rPr>
        <w:t>responsible</w:t>
      </w:r>
      <w:r>
        <w:rPr>
          <w:color w:val="231F20"/>
          <w:spacing w:val="-6"/>
          <w:sz w:val="18"/>
        </w:rPr>
        <w:t> </w:t>
      </w:r>
      <w:r>
        <w:rPr>
          <w:color w:val="231F20"/>
          <w:spacing w:val="-2"/>
          <w:sz w:val="18"/>
        </w:rPr>
        <w:t>pet ownership.</w:t>
      </w:r>
    </w:p>
    <w:p>
      <w:pPr>
        <w:pStyle w:val="ListParagraph"/>
        <w:numPr>
          <w:ilvl w:val="0"/>
          <w:numId w:val="13"/>
        </w:numPr>
        <w:tabs>
          <w:tab w:pos="467" w:val="left" w:leader="none"/>
          <w:tab w:pos="469" w:val="left" w:leader="none"/>
        </w:tabs>
        <w:spacing w:line="295" w:lineRule="auto" w:before="54" w:after="0"/>
        <w:ind w:left="469" w:right="298" w:hanging="227"/>
        <w:jc w:val="left"/>
        <w:rPr>
          <w:sz w:val="18"/>
        </w:rPr>
      </w:pPr>
      <w:r>
        <w:rPr>
          <w:color w:val="231F20"/>
          <w:spacing w:val="-6"/>
          <w:sz w:val="18"/>
        </w:rPr>
        <w:t>Provide</w:t>
      </w:r>
      <w:r>
        <w:rPr>
          <w:color w:val="231F20"/>
          <w:spacing w:val="-9"/>
          <w:sz w:val="18"/>
        </w:rPr>
        <w:t> </w:t>
      </w:r>
      <w:r>
        <w:rPr>
          <w:color w:val="231F20"/>
          <w:spacing w:val="-6"/>
          <w:sz w:val="18"/>
        </w:rPr>
        <w:t>information</w:t>
      </w:r>
      <w:r>
        <w:rPr>
          <w:color w:val="231F20"/>
          <w:spacing w:val="-8"/>
          <w:sz w:val="18"/>
        </w:rPr>
        <w:t> </w:t>
      </w:r>
      <w:r>
        <w:rPr>
          <w:color w:val="231F20"/>
          <w:spacing w:val="-6"/>
          <w:sz w:val="18"/>
        </w:rPr>
        <w:t>on</w:t>
      </w:r>
      <w:r>
        <w:rPr>
          <w:color w:val="231F20"/>
          <w:spacing w:val="-8"/>
          <w:sz w:val="18"/>
        </w:rPr>
        <w:t> </w:t>
      </w:r>
      <w:r>
        <w:rPr>
          <w:color w:val="231F20"/>
          <w:spacing w:val="-6"/>
          <w:sz w:val="18"/>
        </w:rPr>
        <w:t>State</w:t>
      </w:r>
      <w:r>
        <w:rPr>
          <w:color w:val="231F20"/>
          <w:spacing w:val="-8"/>
          <w:sz w:val="18"/>
        </w:rPr>
        <w:t> </w:t>
      </w:r>
      <w:r>
        <w:rPr>
          <w:color w:val="231F20"/>
          <w:spacing w:val="-6"/>
          <w:sz w:val="18"/>
        </w:rPr>
        <w:t>and</w:t>
      </w:r>
      <w:r>
        <w:rPr>
          <w:color w:val="231F20"/>
          <w:spacing w:val="-9"/>
          <w:sz w:val="18"/>
        </w:rPr>
        <w:t> </w:t>
      </w:r>
      <w:r>
        <w:rPr>
          <w:color w:val="231F20"/>
          <w:spacing w:val="-6"/>
          <w:sz w:val="18"/>
        </w:rPr>
        <w:t>local</w:t>
      </w:r>
      <w:r>
        <w:rPr>
          <w:color w:val="231F20"/>
          <w:spacing w:val="-8"/>
          <w:sz w:val="18"/>
        </w:rPr>
        <w:t> </w:t>
      </w:r>
      <w:r>
        <w:rPr>
          <w:color w:val="231F20"/>
          <w:spacing w:val="-6"/>
          <w:sz w:val="18"/>
        </w:rPr>
        <w:t>legal</w:t>
      </w:r>
      <w:r>
        <w:rPr>
          <w:color w:val="231F20"/>
          <w:spacing w:val="-8"/>
          <w:sz w:val="18"/>
        </w:rPr>
        <w:t> </w:t>
      </w:r>
      <w:r>
        <w:rPr>
          <w:color w:val="231F20"/>
          <w:spacing w:val="-6"/>
          <w:sz w:val="18"/>
        </w:rPr>
        <w:t>obligations </w:t>
      </w:r>
      <w:r>
        <w:rPr>
          <w:color w:val="231F20"/>
          <w:sz w:val="18"/>
        </w:rPr>
        <w:t>related to pet ownership.</w:t>
      </w:r>
    </w:p>
    <w:p>
      <w:pPr>
        <w:pStyle w:val="ListParagraph"/>
        <w:numPr>
          <w:ilvl w:val="0"/>
          <w:numId w:val="13"/>
        </w:numPr>
        <w:tabs>
          <w:tab w:pos="467" w:val="left" w:leader="none"/>
          <w:tab w:pos="469" w:val="left" w:leader="none"/>
        </w:tabs>
        <w:spacing w:line="295" w:lineRule="auto" w:before="55" w:after="0"/>
        <w:ind w:left="469" w:right="38" w:hanging="227"/>
        <w:jc w:val="left"/>
        <w:rPr>
          <w:sz w:val="18"/>
        </w:rPr>
      </w:pPr>
      <w:r>
        <w:rPr>
          <w:color w:val="231F20"/>
          <w:spacing w:val="-6"/>
          <w:sz w:val="18"/>
        </w:rPr>
        <w:t>Signage</w:t>
      </w:r>
      <w:r>
        <w:rPr>
          <w:color w:val="231F20"/>
          <w:spacing w:val="-8"/>
          <w:sz w:val="18"/>
        </w:rPr>
        <w:t> </w:t>
      </w:r>
      <w:r>
        <w:rPr>
          <w:color w:val="231F20"/>
          <w:spacing w:val="-6"/>
          <w:sz w:val="18"/>
        </w:rPr>
        <w:t>in</w:t>
      </w:r>
      <w:r>
        <w:rPr>
          <w:color w:val="231F20"/>
          <w:spacing w:val="-8"/>
          <w:sz w:val="18"/>
        </w:rPr>
        <w:t> </w:t>
      </w:r>
      <w:r>
        <w:rPr>
          <w:color w:val="231F20"/>
          <w:spacing w:val="-6"/>
          <w:sz w:val="18"/>
        </w:rPr>
        <w:t>areas</w:t>
      </w:r>
      <w:r>
        <w:rPr>
          <w:color w:val="231F20"/>
          <w:spacing w:val="-8"/>
          <w:sz w:val="18"/>
        </w:rPr>
        <w:t> </w:t>
      </w:r>
      <w:r>
        <w:rPr>
          <w:color w:val="231F20"/>
          <w:spacing w:val="-6"/>
          <w:sz w:val="18"/>
        </w:rPr>
        <w:t>where</w:t>
      </w:r>
      <w:r>
        <w:rPr>
          <w:color w:val="231F20"/>
          <w:spacing w:val="-8"/>
          <w:sz w:val="18"/>
        </w:rPr>
        <w:t> </w:t>
      </w:r>
      <w:r>
        <w:rPr>
          <w:color w:val="231F20"/>
          <w:spacing w:val="-6"/>
          <w:sz w:val="18"/>
        </w:rPr>
        <w:t>dogs</w:t>
      </w:r>
      <w:r>
        <w:rPr>
          <w:color w:val="231F20"/>
          <w:spacing w:val="-8"/>
          <w:sz w:val="18"/>
        </w:rPr>
        <w:t> </w:t>
      </w:r>
      <w:r>
        <w:rPr>
          <w:color w:val="231F20"/>
          <w:spacing w:val="-6"/>
          <w:sz w:val="18"/>
        </w:rPr>
        <w:t>are</w:t>
      </w:r>
      <w:r>
        <w:rPr>
          <w:color w:val="231F20"/>
          <w:spacing w:val="-8"/>
          <w:sz w:val="18"/>
        </w:rPr>
        <w:t> </w:t>
      </w:r>
      <w:r>
        <w:rPr>
          <w:color w:val="231F20"/>
          <w:spacing w:val="-6"/>
          <w:sz w:val="18"/>
        </w:rPr>
        <w:t>allowed</w:t>
      </w:r>
      <w:r>
        <w:rPr>
          <w:color w:val="231F20"/>
          <w:spacing w:val="-8"/>
          <w:sz w:val="18"/>
        </w:rPr>
        <w:t> </w:t>
      </w:r>
      <w:r>
        <w:rPr>
          <w:color w:val="231F20"/>
          <w:spacing w:val="-6"/>
          <w:sz w:val="18"/>
        </w:rPr>
        <w:t>to</w:t>
      </w:r>
      <w:r>
        <w:rPr>
          <w:color w:val="231F20"/>
          <w:spacing w:val="-8"/>
          <w:sz w:val="18"/>
        </w:rPr>
        <w:t> </w:t>
      </w:r>
      <w:r>
        <w:rPr>
          <w:color w:val="231F20"/>
          <w:spacing w:val="-6"/>
          <w:sz w:val="18"/>
        </w:rPr>
        <w:t>be</w:t>
      </w:r>
      <w:r>
        <w:rPr>
          <w:color w:val="231F20"/>
          <w:spacing w:val="-8"/>
          <w:sz w:val="18"/>
        </w:rPr>
        <w:t> </w:t>
      </w:r>
      <w:r>
        <w:rPr>
          <w:color w:val="231F20"/>
          <w:spacing w:val="-6"/>
          <w:sz w:val="18"/>
        </w:rPr>
        <w:t>off</w:t>
      </w:r>
      <w:r>
        <w:rPr>
          <w:color w:val="231F20"/>
          <w:spacing w:val="-8"/>
          <w:sz w:val="18"/>
        </w:rPr>
        <w:t> </w:t>
      </w:r>
      <w:r>
        <w:rPr>
          <w:color w:val="231F20"/>
          <w:spacing w:val="-6"/>
          <w:sz w:val="18"/>
        </w:rPr>
        <w:t>leash</w:t>
      </w:r>
      <w:r>
        <w:rPr>
          <w:color w:val="231F20"/>
          <w:spacing w:val="-8"/>
          <w:sz w:val="18"/>
        </w:rPr>
        <w:t> </w:t>
      </w:r>
      <w:r>
        <w:rPr>
          <w:color w:val="231F20"/>
          <w:spacing w:val="-6"/>
          <w:sz w:val="18"/>
        </w:rPr>
        <w:t>or </w:t>
      </w:r>
      <w:r>
        <w:rPr>
          <w:color w:val="231F20"/>
          <w:sz w:val="18"/>
        </w:rPr>
        <w:t>where they are prohibited.</w:t>
      </w:r>
    </w:p>
    <w:p>
      <w:pPr>
        <w:pStyle w:val="ListParagraph"/>
        <w:numPr>
          <w:ilvl w:val="0"/>
          <w:numId w:val="13"/>
        </w:numPr>
        <w:tabs>
          <w:tab w:pos="467" w:val="left" w:leader="none"/>
          <w:tab w:pos="469" w:val="left" w:leader="none"/>
        </w:tabs>
        <w:spacing w:line="295" w:lineRule="auto" w:before="55" w:after="0"/>
        <w:ind w:left="469" w:right="178" w:hanging="227"/>
        <w:jc w:val="left"/>
        <w:rPr>
          <w:sz w:val="18"/>
        </w:rPr>
      </w:pPr>
      <w:r>
        <w:rPr>
          <w:color w:val="231F20"/>
          <w:sz w:val="18"/>
        </w:rPr>
        <w:t>Have</w:t>
      </w:r>
      <w:r>
        <w:rPr>
          <w:color w:val="231F20"/>
          <w:spacing w:val="-9"/>
          <w:sz w:val="18"/>
        </w:rPr>
        <w:t> </w:t>
      </w:r>
      <w:r>
        <w:rPr>
          <w:color w:val="231F20"/>
          <w:sz w:val="18"/>
        </w:rPr>
        <w:t>a</w:t>
      </w:r>
      <w:r>
        <w:rPr>
          <w:color w:val="231F20"/>
          <w:spacing w:val="-9"/>
          <w:sz w:val="18"/>
        </w:rPr>
        <w:t> </w:t>
      </w:r>
      <w:r>
        <w:rPr>
          <w:color w:val="231F20"/>
          <w:sz w:val="18"/>
        </w:rPr>
        <w:t>Project</w:t>
      </w:r>
      <w:r>
        <w:rPr>
          <w:color w:val="231F20"/>
          <w:spacing w:val="-9"/>
          <w:sz w:val="18"/>
        </w:rPr>
        <w:t> </w:t>
      </w:r>
      <w:r>
        <w:rPr>
          <w:color w:val="231F20"/>
          <w:sz w:val="18"/>
        </w:rPr>
        <w:t>Support</w:t>
      </w:r>
      <w:r>
        <w:rPr>
          <w:color w:val="231F20"/>
          <w:spacing w:val="-9"/>
          <w:sz w:val="18"/>
        </w:rPr>
        <w:t> </w:t>
      </w:r>
      <w:r>
        <w:rPr>
          <w:color w:val="231F20"/>
          <w:sz w:val="18"/>
        </w:rPr>
        <w:t>&amp;</w:t>
      </w:r>
      <w:r>
        <w:rPr>
          <w:color w:val="231F20"/>
          <w:spacing w:val="-9"/>
          <w:sz w:val="18"/>
        </w:rPr>
        <w:t> </w:t>
      </w:r>
      <w:r>
        <w:rPr>
          <w:color w:val="231F20"/>
          <w:sz w:val="18"/>
        </w:rPr>
        <w:t>Engagement</w:t>
      </w:r>
      <w:r>
        <w:rPr>
          <w:color w:val="231F20"/>
          <w:spacing w:val="-9"/>
          <w:sz w:val="18"/>
        </w:rPr>
        <w:t> </w:t>
      </w:r>
      <w:r>
        <w:rPr>
          <w:color w:val="231F20"/>
          <w:sz w:val="18"/>
        </w:rPr>
        <w:t>Officer</w:t>
      </w:r>
      <w:r>
        <w:rPr>
          <w:color w:val="231F20"/>
          <w:spacing w:val="-9"/>
          <w:sz w:val="18"/>
        </w:rPr>
        <w:t> </w:t>
      </w:r>
      <w:r>
        <w:rPr>
          <w:color w:val="231F20"/>
          <w:sz w:val="18"/>
        </w:rPr>
        <w:t>in</w:t>
      </w:r>
      <w:r>
        <w:rPr>
          <w:color w:val="231F20"/>
          <w:spacing w:val="-9"/>
          <w:sz w:val="18"/>
        </w:rPr>
        <w:t> </w:t>
      </w:r>
      <w:r>
        <w:rPr>
          <w:color w:val="231F20"/>
          <w:sz w:val="18"/>
        </w:rPr>
        <w:t>our </w:t>
      </w:r>
      <w:r>
        <w:rPr>
          <w:color w:val="231F20"/>
          <w:spacing w:val="-8"/>
          <w:sz w:val="18"/>
        </w:rPr>
        <w:t>team</w:t>
      </w:r>
      <w:r>
        <w:rPr>
          <w:color w:val="231F20"/>
          <w:spacing w:val="-4"/>
          <w:sz w:val="18"/>
        </w:rPr>
        <w:t> </w:t>
      </w:r>
      <w:r>
        <w:rPr>
          <w:color w:val="231F20"/>
          <w:spacing w:val="-8"/>
          <w:sz w:val="18"/>
        </w:rPr>
        <w:t>focused</w:t>
      </w:r>
      <w:r>
        <w:rPr>
          <w:color w:val="231F20"/>
          <w:spacing w:val="-4"/>
          <w:sz w:val="18"/>
        </w:rPr>
        <w:t> </w:t>
      </w:r>
      <w:r>
        <w:rPr>
          <w:color w:val="231F20"/>
          <w:spacing w:val="-8"/>
          <w:sz w:val="18"/>
        </w:rPr>
        <w:t>on</w:t>
      </w:r>
      <w:r>
        <w:rPr>
          <w:color w:val="231F20"/>
          <w:spacing w:val="-4"/>
          <w:sz w:val="18"/>
        </w:rPr>
        <w:t> </w:t>
      </w:r>
      <w:r>
        <w:rPr>
          <w:color w:val="231F20"/>
          <w:spacing w:val="-8"/>
          <w:sz w:val="18"/>
        </w:rPr>
        <w:t>animal</w:t>
      </w:r>
      <w:r>
        <w:rPr>
          <w:color w:val="231F20"/>
          <w:spacing w:val="-4"/>
          <w:sz w:val="18"/>
        </w:rPr>
        <w:t> </w:t>
      </w:r>
      <w:r>
        <w:rPr>
          <w:color w:val="231F20"/>
          <w:spacing w:val="-8"/>
          <w:sz w:val="18"/>
        </w:rPr>
        <w:t>management</w:t>
      </w:r>
      <w:r>
        <w:rPr>
          <w:color w:val="231F20"/>
          <w:spacing w:val="-4"/>
          <w:sz w:val="18"/>
        </w:rPr>
        <w:t> </w:t>
      </w:r>
      <w:r>
        <w:rPr>
          <w:color w:val="231F20"/>
          <w:spacing w:val="-8"/>
          <w:sz w:val="18"/>
        </w:rPr>
        <w:t>project</w:t>
      </w:r>
      <w:r>
        <w:rPr>
          <w:color w:val="231F20"/>
          <w:spacing w:val="-4"/>
          <w:sz w:val="18"/>
        </w:rPr>
        <w:t> </w:t>
      </w:r>
      <w:r>
        <w:rPr>
          <w:color w:val="231F20"/>
          <w:spacing w:val="-8"/>
          <w:sz w:val="18"/>
        </w:rPr>
        <w:t>design</w:t>
      </w:r>
      <w:r>
        <w:rPr>
          <w:color w:val="231F20"/>
          <w:spacing w:val="-4"/>
          <w:sz w:val="18"/>
        </w:rPr>
        <w:t> </w:t>
      </w:r>
      <w:r>
        <w:rPr>
          <w:color w:val="231F20"/>
          <w:spacing w:val="-8"/>
          <w:sz w:val="18"/>
        </w:rPr>
        <w:t>and </w:t>
      </w:r>
      <w:r>
        <w:rPr>
          <w:color w:val="231F20"/>
          <w:spacing w:val="-2"/>
          <w:sz w:val="18"/>
        </w:rPr>
        <w:t>delivery.</w:t>
      </w:r>
    </w:p>
    <w:p>
      <w:pPr>
        <w:pStyle w:val="ListParagraph"/>
        <w:numPr>
          <w:ilvl w:val="0"/>
          <w:numId w:val="13"/>
        </w:numPr>
        <w:tabs>
          <w:tab w:pos="467" w:val="left" w:leader="none"/>
          <w:tab w:pos="469" w:val="left" w:leader="none"/>
        </w:tabs>
        <w:spacing w:line="295" w:lineRule="auto" w:before="55" w:after="0"/>
        <w:ind w:left="469" w:right="172" w:hanging="227"/>
        <w:jc w:val="left"/>
        <w:rPr>
          <w:sz w:val="18"/>
        </w:rPr>
      </w:pPr>
      <w:r>
        <w:rPr>
          <w:color w:val="231F20"/>
          <w:spacing w:val="-2"/>
          <w:sz w:val="18"/>
        </w:rPr>
        <w:t>Employ</w:t>
      </w:r>
      <w:r>
        <w:rPr>
          <w:color w:val="231F20"/>
          <w:spacing w:val="-12"/>
          <w:sz w:val="18"/>
        </w:rPr>
        <w:t> </w:t>
      </w:r>
      <w:r>
        <w:rPr>
          <w:color w:val="231F20"/>
          <w:spacing w:val="-2"/>
          <w:sz w:val="18"/>
        </w:rPr>
        <w:t>a</w:t>
      </w:r>
      <w:r>
        <w:rPr>
          <w:color w:val="231F20"/>
          <w:spacing w:val="-12"/>
          <w:sz w:val="18"/>
        </w:rPr>
        <w:t> </w:t>
      </w:r>
      <w:r>
        <w:rPr>
          <w:color w:val="231F20"/>
          <w:spacing w:val="-2"/>
          <w:sz w:val="18"/>
        </w:rPr>
        <w:t>team</w:t>
      </w:r>
      <w:r>
        <w:rPr>
          <w:color w:val="231F20"/>
          <w:spacing w:val="-12"/>
          <w:sz w:val="18"/>
        </w:rPr>
        <w:t> </w:t>
      </w:r>
      <w:r>
        <w:rPr>
          <w:color w:val="231F20"/>
          <w:spacing w:val="-2"/>
          <w:sz w:val="18"/>
        </w:rPr>
        <w:t>who</w:t>
      </w:r>
      <w:r>
        <w:rPr>
          <w:color w:val="231F20"/>
          <w:spacing w:val="-12"/>
          <w:sz w:val="18"/>
        </w:rPr>
        <w:t> </w:t>
      </w:r>
      <w:r>
        <w:rPr>
          <w:color w:val="231F20"/>
          <w:spacing w:val="-2"/>
          <w:sz w:val="18"/>
        </w:rPr>
        <w:t>are</w:t>
      </w:r>
      <w:r>
        <w:rPr>
          <w:color w:val="231F20"/>
          <w:spacing w:val="-12"/>
          <w:sz w:val="18"/>
        </w:rPr>
        <w:t> </w:t>
      </w:r>
      <w:r>
        <w:rPr>
          <w:color w:val="231F20"/>
          <w:spacing w:val="-2"/>
          <w:sz w:val="18"/>
        </w:rPr>
        <w:t>knowledgeable</w:t>
      </w:r>
      <w:r>
        <w:rPr>
          <w:color w:val="231F20"/>
          <w:spacing w:val="-12"/>
          <w:sz w:val="18"/>
        </w:rPr>
        <w:t> </w:t>
      </w:r>
      <w:r>
        <w:rPr>
          <w:color w:val="231F20"/>
          <w:spacing w:val="-2"/>
          <w:sz w:val="18"/>
        </w:rPr>
        <w:t>and</w:t>
      </w:r>
      <w:r>
        <w:rPr>
          <w:color w:val="231F20"/>
          <w:spacing w:val="-12"/>
          <w:sz w:val="18"/>
        </w:rPr>
        <w:t> </w:t>
      </w:r>
      <w:r>
        <w:rPr>
          <w:color w:val="231F20"/>
          <w:spacing w:val="-2"/>
          <w:sz w:val="18"/>
        </w:rPr>
        <w:t>respond</w:t>
      </w:r>
      <w:r>
        <w:rPr>
          <w:color w:val="231F20"/>
          <w:spacing w:val="-12"/>
          <w:sz w:val="18"/>
        </w:rPr>
        <w:t> </w:t>
      </w:r>
      <w:r>
        <w:rPr>
          <w:color w:val="231F20"/>
          <w:spacing w:val="-2"/>
          <w:sz w:val="18"/>
        </w:rPr>
        <w:t>to </w:t>
      </w:r>
      <w:r>
        <w:rPr>
          <w:color w:val="231F20"/>
          <w:spacing w:val="-6"/>
          <w:sz w:val="18"/>
        </w:rPr>
        <w:t>every</w:t>
      </w:r>
      <w:r>
        <w:rPr>
          <w:color w:val="231F20"/>
          <w:spacing w:val="-9"/>
          <w:sz w:val="18"/>
        </w:rPr>
        <w:t> </w:t>
      </w:r>
      <w:r>
        <w:rPr>
          <w:color w:val="231F20"/>
          <w:spacing w:val="-6"/>
          <w:sz w:val="18"/>
        </w:rPr>
        <w:t>animal</w:t>
      </w:r>
      <w:r>
        <w:rPr>
          <w:color w:val="231F20"/>
          <w:spacing w:val="-8"/>
          <w:sz w:val="18"/>
        </w:rPr>
        <w:t> </w:t>
      </w:r>
      <w:r>
        <w:rPr>
          <w:color w:val="231F20"/>
          <w:spacing w:val="-6"/>
          <w:sz w:val="18"/>
        </w:rPr>
        <w:t>related</w:t>
      </w:r>
      <w:r>
        <w:rPr>
          <w:color w:val="231F20"/>
          <w:spacing w:val="-8"/>
          <w:sz w:val="18"/>
        </w:rPr>
        <w:t> </w:t>
      </w:r>
      <w:r>
        <w:rPr>
          <w:color w:val="231F20"/>
          <w:spacing w:val="-6"/>
          <w:sz w:val="18"/>
        </w:rPr>
        <w:t>request</w:t>
      </w:r>
      <w:r>
        <w:rPr>
          <w:color w:val="231F20"/>
          <w:spacing w:val="-8"/>
          <w:sz w:val="18"/>
        </w:rPr>
        <w:t> </w:t>
      </w:r>
      <w:r>
        <w:rPr>
          <w:color w:val="231F20"/>
          <w:spacing w:val="-6"/>
          <w:sz w:val="18"/>
        </w:rPr>
        <w:t>or</w:t>
      </w:r>
      <w:r>
        <w:rPr>
          <w:color w:val="231F20"/>
          <w:spacing w:val="-9"/>
          <w:sz w:val="18"/>
        </w:rPr>
        <w:t> </w:t>
      </w:r>
      <w:r>
        <w:rPr>
          <w:color w:val="231F20"/>
          <w:spacing w:val="-6"/>
          <w:sz w:val="18"/>
        </w:rPr>
        <w:t>enquiry,</w:t>
      </w:r>
      <w:r>
        <w:rPr>
          <w:color w:val="231F20"/>
          <w:spacing w:val="-8"/>
          <w:sz w:val="18"/>
        </w:rPr>
        <w:t> </w:t>
      </w:r>
      <w:r>
        <w:rPr>
          <w:color w:val="231F20"/>
          <w:spacing w:val="-6"/>
          <w:sz w:val="18"/>
        </w:rPr>
        <w:t>providing</w:t>
      </w:r>
      <w:r>
        <w:rPr>
          <w:color w:val="231F20"/>
          <w:spacing w:val="-8"/>
          <w:sz w:val="18"/>
        </w:rPr>
        <w:t> </w:t>
      </w:r>
      <w:r>
        <w:rPr>
          <w:color w:val="231F20"/>
          <w:spacing w:val="-6"/>
          <w:sz w:val="18"/>
        </w:rPr>
        <w:t>advice </w:t>
      </w:r>
      <w:r>
        <w:rPr>
          <w:color w:val="231F20"/>
          <w:spacing w:val="-2"/>
          <w:sz w:val="18"/>
        </w:rPr>
        <w:t>and</w:t>
      </w:r>
      <w:r>
        <w:rPr>
          <w:color w:val="231F20"/>
          <w:spacing w:val="-12"/>
          <w:sz w:val="18"/>
        </w:rPr>
        <w:t> </w:t>
      </w:r>
      <w:r>
        <w:rPr>
          <w:color w:val="231F20"/>
          <w:spacing w:val="-2"/>
          <w:sz w:val="18"/>
        </w:rPr>
        <w:t>information</w:t>
      </w:r>
      <w:r>
        <w:rPr>
          <w:color w:val="231F20"/>
          <w:spacing w:val="-12"/>
          <w:sz w:val="18"/>
        </w:rPr>
        <w:t> </w:t>
      </w:r>
      <w:r>
        <w:rPr>
          <w:color w:val="231F20"/>
          <w:spacing w:val="-2"/>
          <w:sz w:val="18"/>
        </w:rPr>
        <w:t>to</w:t>
      </w:r>
      <w:r>
        <w:rPr>
          <w:color w:val="231F20"/>
          <w:spacing w:val="-12"/>
          <w:sz w:val="18"/>
        </w:rPr>
        <w:t> </w:t>
      </w:r>
      <w:r>
        <w:rPr>
          <w:color w:val="231F20"/>
          <w:spacing w:val="-2"/>
          <w:sz w:val="18"/>
        </w:rPr>
        <w:t>community</w:t>
      </w:r>
      <w:r>
        <w:rPr>
          <w:color w:val="231F20"/>
          <w:spacing w:val="-12"/>
          <w:sz w:val="18"/>
        </w:rPr>
        <w:t> </w:t>
      </w:r>
      <w:r>
        <w:rPr>
          <w:color w:val="231F20"/>
          <w:spacing w:val="-2"/>
          <w:sz w:val="18"/>
        </w:rPr>
        <w:t>members.</w:t>
      </w:r>
    </w:p>
    <w:p>
      <w:pPr>
        <w:pStyle w:val="ListParagraph"/>
        <w:numPr>
          <w:ilvl w:val="0"/>
          <w:numId w:val="13"/>
        </w:numPr>
        <w:tabs>
          <w:tab w:pos="467" w:val="left" w:leader="none"/>
          <w:tab w:pos="469" w:val="left" w:leader="none"/>
        </w:tabs>
        <w:spacing w:line="295" w:lineRule="auto" w:before="54" w:after="0"/>
        <w:ind w:left="469" w:right="214" w:hanging="227"/>
        <w:jc w:val="both"/>
        <w:rPr>
          <w:sz w:val="18"/>
        </w:rPr>
      </w:pPr>
      <w:r>
        <w:rPr>
          <w:color w:val="231F20"/>
          <w:spacing w:val="-6"/>
          <w:sz w:val="18"/>
        </w:rPr>
        <w:t>Patrol</w:t>
      </w:r>
      <w:r>
        <w:rPr>
          <w:color w:val="231F20"/>
          <w:spacing w:val="-9"/>
          <w:sz w:val="18"/>
        </w:rPr>
        <w:t> </w:t>
      </w:r>
      <w:r>
        <w:rPr>
          <w:color w:val="231F20"/>
          <w:spacing w:val="-6"/>
          <w:sz w:val="18"/>
        </w:rPr>
        <w:t>public</w:t>
      </w:r>
      <w:r>
        <w:rPr>
          <w:color w:val="231F20"/>
          <w:spacing w:val="-8"/>
          <w:sz w:val="18"/>
        </w:rPr>
        <w:t> </w:t>
      </w:r>
      <w:r>
        <w:rPr>
          <w:color w:val="231F20"/>
          <w:spacing w:val="-6"/>
          <w:sz w:val="18"/>
        </w:rPr>
        <w:t>spaces</w:t>
      </w:r>
      <w:r>
        <w:rPr>
          <w:color w:val="231F20"/>
          <w:spacing w:val="-8"/>
          <w:sz w:val="18"/>
        </w:rPr>
        <w:t> </w:t>
      </w:r>
      <w:r>
        <w:rPr>
          <w:color w:val="231F20"/>
          <w:spacing w:val="-6"/>
          <w:sz w:val="18"/>
        </w:rPr>
        <w:t>to</w:t>
      </w:r>
      <w:r>
        <w:rPr>
          <w:color w:val="231F20"/>
          <w:spacing w:val="-8"/>
          <w:sz w:val="18"/>
        </w:rPr>
        <w:t> </w:t>
      </w:r>
      <w:r>
        <w:rPr>
          <w:color w:val="231F20"/>
          <w:spacing w:val="-6"/>
          <w:sz w:val="18"/>
        </w:rPr>
        <w:t>promote</w:t>
      </w:r>
      <w:r>
        <w:rPr>
          <w:color w:val="231F20"/>
          <w:spacing w:val="-9"/>
          <w:sz w:val="18"/>
        </w:rPr>
        <w:t> </w:t>
      </w:r>
      <w:r>
        <w:rPr>
          <w:color w:val="231F20"/>
          <w:spacing w:val="-6"/>
          <w:sz w:val="18"/>
        </w:rPr>
        <w:t>and</w:t>
      </w:r>
      <w:r>
        <w:rPr>
          <w:color w:val="231F20"/>
          <w:spacing w:val="-8"/>
          <w:sz w:val="18"/>
        </w:rPr>
        <w:t> </w:t>
      </w:r>
      <w:r>
        <w:rPr>
          <w:color w:val="231F20"/>
          <w:spacing w:val="-6"/>
          <w:sz w:val="18"/>
        </w:rPr>
        <w:t>enforce</w:t>
      </w:r>
      <w:r>
        <w:rPr>
          <w:color w:val="231F20"/>
          <w:spacing w:val="-8"/>
          <w:sz w:val="18"/>
        </w:rPr>
        <w:t> </w:t>
      </w:r>
      <w:r>
        <w:rPr>
          <w:color w:val="231F20"/>
          <w:spacing w:val="-6"/>
          <w:sz w:val="18"/>
        </w:rPr>
        <w:t>compliance with</w:t>
      </w:r>
      <w:r>
        <w:rPr>
          <w:color w:val="231F20"/>
          <w:spacing w:val="-9"/>
          <w:sz w:val="18"/>
        </w:rPr>
        <w:t> </w:t>
      </w:r>
      <w:r>
        <w:rPr>
          <w:color w:val="231F20"/>
          <w:spacing w:val="-6"/>
          <w:sz w:val="18"/>
        </w:rPr>
        <w:t>responsible</w:t>
      </w:r>
      <w:r>
        <w:rPr>
          <w:color w:val="231F20"/>
          <w:spacing w:val="-8"/>
          <w:sz w:val="18"/>
        </w:rPr>
        <w:t> </w:t>
      </w:r>
      <w:r>
        <w:rPr>
          <w:color w:val="231F20"/>
          <w:spacing w:val="-6"/>
          <w:sz w:val="18"/>
        </w:rPr>
        <w:t>pet</w:t>
      </w:r>
      <w:r>
        <w:rPr>
          <w:color w:val="231F20"/>
          <w:spacing w:val="-8"/>
          <w:sz w:val="18"/>
        </w:rPr>
        <w:t> </w:t>
      </w:r>
      <w:r>
        <w:rPr>
          <w:color w:val="231F20"/>
          <w:spacing w:val="-6"/>
          <w:sz w:val="18"/>
        </w:rPr>
        <w:t>requirements</w:t>
      </w:r>
      <w:r>
        <w:rPr>
          <w:color w:val="231F20"/>
          <w:spacing w:val="-8"/>
          <w:sz w:val="18"/>
        </w:rPr>
        <w:t> </w:t>
      </w:r>
      <w:r>
        <w:rPr>
          <w:color w:val="231F20"/>
          <w:spacing w:val="-6"/>
          <w:sz w:val="18"/>
        </w:rPr>
        <w:t>including</w:t>
      </w:r>
      <w:r>
        <w:rPr>
          <w:color w:val="231F20"/>
          <w:spacing w:val="-9"/>
          <w:sz w:val="18"/>
        </w:rPr>
        <w:t> </w:t>
      </w:r>
      <w:r>
        <w:rPr>
          <w:color w:val="231F20"/>
          <w:spacing w:val="-6"/>
          <w:sz w:val="18"/>
        </w:rPr>
        <w:t>dog</w:t>
      </w:r>
      <w:r>
        <w:rPr>
          <w:color w:val="231F20"/>
          <w:spacing w:val="-8"/>
          <w:sz w:val="18"/>
        </w:rPr>
        <w:t> </w:t>
      </w:r>
      <w:r>
        <w:rPr>
          <w:color w:val="231F20"/>
          <w:spacing w:val="-6"/>
          <w:sz w:val="18"/>
        </w:rPr>
        <w:t>control </w:t>
      </w:r>
      <w:r>
        <w:rPr>
          <w:color w:val="231F20"/>
          <w:spacing w:val="-4"/>
          <w:sz w:val="18"/>
        </w:rPr>
        <w:t>orders,</w:t>
      </w:r>
      <w:r>
        <w:rPr>
          <w:color w:val="231F20"/>
          <w:spacing w:val="-7"/>
          <w:sz w:val="18"/>
        </w:rPr>
        <w:t> </w:t>
      </w:r>
      <w:r>
        <w:rPr>
          <w:color w:val="231F20"/>
          <w:spacing w:val="-4"/>
          <w:sz w:val="18"/>
        </w:rPr>
        <w:t>effective</w:t>
      </w:r>
      <w:r>
        <w:rPr>
          <w:color w:val="231F20"/>
          <w:spacing w:val="-7"/>
          <w:sz w:val="18"/>
        </w:rPr>
        <w:t> </w:t>
      </w:r>
      <w:r>
        <w:rPr>
          <w:color w:val="231F20"/>
          <w:spacing w:val="-4"/>
          <w:sz w:val="18"/>
        </w:rPr>
        <w:t>control</w:t>
      </w:r>
      <w:r>
        <w:rPr>
          <w:color w:val="231F20"/>
          <w:spacing w:val="-7"/>
          <w:sz w:val="18"/>
        </w:rPr>
        <w:t> </w:t>
      </w:r>
      <w:r>
        <w:rPr>
          <w:color w:val="231F20"/>
          <w:spacing w:val="-4"/>
          <w:sz w:val="18"/>
        </w:rPr>
        <w:t>and</w:t>
      </w:r>
      <w:r>
        <w:rPr>
          <w:color w:val="231F20"/>
          <w:spacing w:val="-7"/>
          <w:sz w:val="18"/>
        </w:rPr>
        <w:t> </w:t>
      </w:r>
      <w:r>
        <w:rPr>
          <w:color w:val="231F20"/>
          <w:spacing w:val="-4"/>
          <w:sz w:val="18"/>
        </w:rPr>
        <w:t>picking</w:t>
      </w:r>
      <w:r>
        <w:rPr>
          <w:color w:val="231F20"/>
          <w:spacing w:val="-7"/>
          <w:sz w:val="18"/>
        </w:rPr>
        <w:t> </w:t>
      </w:r>
      <w:r>
        <w:rPr>
          <w:color w:val="231F20"/>
          <w:spacing w:val="-4"/>
          <w:sz w:val="18"/>
        </w:rPr>
        <w:t>up</w:t>
      </w:r>
      <w:r>
        <w:rPr>
          <w:color w:val="231F20"/>
          <w:spacing w:val="-7"/>
          <w:sz w:val="18"/>
        </w:rPr>
        <w:t> </w:t>
      </w:r>
      <w:r>
        <w:rPr>
          <w:color w:val="231F20"/>
          <w:spacing w:val="-4"/>
          <w:sz w:val="18"/>
        </w:rPr>
        <w:t>after</w:t>
      </w:r>
      <w:r>
        <w:rPr>
          <w:color w:val="231F20"/>
          <w:spacing w:val="-7"/>
          <w:sz w:val="18"/>
        </w:rPr>
        <w:t> </w:t>
      </w:r>
      <w:r>
        <w:rPr>
          <w:color w:val="231F20"/>
          <w:spacing w:val="-4"/>
          <w:sz w:val="18"/>
        </w:rPr>
        <w:t>your</w:t>
      </w:r>
      <w:r>
        <w:rPr>
          <w:color w:val="231F20"/>
          <w:spacing w:val="-7"/>
          <w:sz w:val="18"/>
        </w:rPr>
        <w:t> </w:t>
      </w:r>
      <w:r>
        <w:rPr>
          <w:color w:val="231F20"/>
          <w:spacing w:val="-4"/>
          <w:sz w:val="18"/>
        </w:rPr>
        <w:t>dog.</w:t>
      </w:r>
    </w:p>
    <w:p>
      <w:pPr>
        <w:spacing w:line="240" w:lineRule="auto" w:before="0"/>
        <w:rPr>
          <w:sz w:val="32"/>
        </w:rPr>
      </w:pPr>
      <w:r>
        <w:rPr/>
        <w:br w:type="column"/>
      </w:r>
      <w:r>
        <w:rPr>
          <w:sz w:val="32"/>
        </w:rPr>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15"/>
        <w:rPr>
          <w:sz w:val="32"/>
        </w:rPr>
      </w:pPr>
    </w:p>
    <w:p>
      <w:pPr>
        <w:pStyle w:val="Heading2"/>
      </w:pP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1"/>
          <w:numId w:val="13"/>
        </w:numPr>
        <w:tabs>
          <w:tab w:pos="698" w:val="left" w:leader="none"/>
        </w:tabs>
        <w:spacing w:line="240" w:lineRule="auto" w:before="305" w:after="0"/>
        <w:ind w:left="698" w:right="0" w:hanging="225"/>
        <w:jc w:val="left"/>
        <w:rPr>
          <w:sz w:val="18"/>
        </w:rPr>
      </w:pPr>
      <w:r>
        <w:rPr>
          <w:color w:val="231F20"/>
          <w:w w:val="90"/>
          <w:sz w:val="18"/>
        </w:rPr>
        <w:t>Increase</w:t>
      </w:r>
      <w:r>
        <w:rPr>
          <w:color w:val="231F20"/>
          <w:spacing w:val="18"/>
          <w:sz w:val="18"/>
        </w:rPr>
        <w:t> </w:t>
      </w:r>
      <w:r>
        <w:rPr>
          <w:color w:val="231F20"/>
          <w:w w:val="90"/>
          <w:sz w:val="18"/>
        </w:rPr>
        <w:t>education</w:t>
      </w:r>
      <w:r>
        <w:rPr>
          <w:color w:val="231F20"/>
          <w:spacing w:val="19"/>
          <w:sz w:val="18"/>
        </w:rPr>
        <w:t> </w:t>
      </w:r>
      <w:r>
        <w:rPr>
          <w:color w:val="231F20"/>
          <w:w w:val="90"/>
          <w:sz w:val="18"/>
        </w:rPr>
        <w:t>opportunities</w:t>
      </w:r>
      <w:r>
        <w:rPr>
          <w:color w:val="231F20"/>
          <w:spacing w:val="18"/>
          <w:sz w:val="18"/>
        </w:rPr>
        <w:t> </w:t>
      </w:r>
      <w:r>
        <w:rPr>
          <w:color w:val="231F20"/>
          <w:w w:val="90"/>
          <w:sz w:val="18"/>
        </w:rPr>
        <w:t>related</w:t>
      </w:r>
      <w:r>
        <w:rPr>
          <w:color w:val="231F20"/>
          <w:spacing w:val="19"/>
          <w:sz w:val="18"/>
        </w:rPr>
        <w:t> </w:t>
      </w:r>
      <w:r>
        <w:rPr>
          <w:color w:val="231F20"/>
          <w:w w:val="90"/>
          <w:sz w:val="18"/>
        </w:rPr>
        <w:t>to</w:t>
      </w:r>
      <w:r>
        <w:rPr>
          <w:color w:val="231F20"/>
          <w:spacing w:val="18"/>
          <w:sz w:val="18"/>
        </w:rPr>
        <w:t> </w:t>
      </w:r>
      <w:r>
        <w:rPr>
          <w:color w:val="231F20"/>
          <w:w w:val="90"/>
          <w:sz w:val="18"/>
        </w:rPr>
        <w:t>responsible</w:t>
      </w:r>
      <w:r>
        <w:rPr>
          <w:color w:val="231F20"/>
          <w:spacing w:val="19"/>
          <w:sz w:val="18"/>
        </w:rPr>
        <w:t> </w:t>
      </w:r>
      <w:r>
        <w:rPr>
          <w:color w:val="231F20"/>
          <w:w w:val="90"/>
          <w:sz w:val="18"/>
        </w:rPr>
        <w:t>pet</w:t>
      </w:r>
      <w:r>
        <w:rPr>
          <w:color w:val="231F20"/>
          <w:spacing w:val="18"/>
          <w:sz w:val="18"/>
        </w:rPr>
        <w:t> </w:t>
      </w:r>
      <w:r>
        <w:rPr>
          <w:color w:val="231F20"/>
          <w:spacing w:val="-2"/>
          <w:w w:val="90"/>
          <w:sz w:val="18"/>
        </w:rPr>
        <w:t>ownership.</w:t>
      </w:r>
    </w:p>
    <w:p>
      <w:pPr>
        <w:pStyle w:val="ListParagraph"/>
        <w:numPr>
          <w:ilvl w:val="1"/>
          <w:numId w:val="13"/>
        </w:numPr>
        <w:tabs>
          <w:tab w:pos="698" w:val="left" w:leader="none"/>
        </w:tabs>
        <w:spacing w:line="240" w:lineRule="auto" w:before="105" w:after="0"/>
        <w:ind w:left="698" w:right="0" w:hanging="225"/>
        <w:jc w:val="left"/>
        <w:rPr>
          <w:sz w:val="18"/>
        </w:rPr>
      </w:pPr>
      <w:r>
        <w:rPr>
          <w:color w:val="231F20"/>
          <w:w w:val="90"/>
          <w:sz w:val="18"/>
        </w:rPr>
        <w:t>Increase</w:t>
      </w:r>
      <w:r>
        <w:rPr>
          <w:color w:val="231F20"/>
          <w:spacing w:val="17"/>
          <w:sz w:val="18"/>
        </w:rPr>
        <w:t> </w:t>
      </w:r>
      <w:r>
        <w:rPr>
          <w:color w:val="231F20"/>
          <w:w w:val="90"/>
          <w:sz w:val="18"/>
        </w:rPr>
        <w:t>opportunities</w:t>
      </w:r>
      <w:r>
        <w:rPr>
          <w:color w:val="231F20"/>
          <w:spacing w:val="17"/>
          <w:sz w:val="18"/>
        </w:rPr>
        <w:t> </w:t>
      </w:r>
      <w:r>
        <w:rPr>
          <w:color w:val="231F20"/>
          <w:w w:val="90"/>
          <w:sz w:val="18"/>
        </w:rPr>
        <w:t>to</w:t>
      </w:r>
      <w:r>
        <w:rPr>
          <w:color w:val="231F20"/>
          <w:spacing w:val="17"/>
          <w:sz w:val="18"/>
        </w:rPr>
        <w:t> </w:t>
      </w:r>
      <w:r>
        <w:rPr>
          <w:color w:val="231F20"/>
          <w:w w:val="90"/>
          <w:sz w:val="18"/>
        </w:rPr>
        <w:t>engage</w:t>
      </w:r>
      <w:r>
        <w:rPr>
          <w:color w:val="231F20"/>
          <w:spacing w:val="17"/>
          <w:sz w:val="18"/>
        </w:rPr>
        <w:t> </w:t>
      </w:r>
      <w:r>
        <w:rPr>
          <w:color w:val="231F20"/>
          <w:w w:val="90"/>
          <w:sz w:val="18"/>
        </w:rPr>
        <w:t>with</w:t>
      </w:r>
      <w:r>
        <w:rPr>
          <w:color w:val="231F20"/>
          <w:spacing w:val="17"/>
          <w:sz w:val="18"/>
        </w:rPr>
        <w:t> </w:t>
      </w:r>
      <w:r>
        <w:rPr>
          <w:color w:val="231F20"/>
          <w:w w:val="90"/>
          <w:sz w:val="18"/>
        </w:rPr>
        <w:t>our</w:t>
      </w:r>
      <w:r>
        <w:rPr>
          <w:color w:val="231F20"/>
          <w:spacing w:val="18"/>
          <w:sz w:val="18"/>
        </w:rPr>
        <w:t> </w:t>
      </w:r>
      <w:r>
        <w:rPr>
          <w:color w:val="231F20"/>
          <w:w w:val="90"/>
          <w:sz w:val="18"/>
        </w:rPr>
        <w:t>Animal</w:t>
      </w:r>
      <w:r>
        <w:rPr>
          <w:color w:val="231F20"/>
          <w:spacing w:val="17"/>
          <w:sz w:val="18"/>
        </w:rPr>
        <w:t> </w:t>
      </w:r>
      <w:r>
        <w:rPr>
          <w:color w:val="231F20"/>
          <w:w w:val="90"/>
          <w:sz w:val="18"/>
        </w:rPr>
        <w:t>Management</w:t>
      </w:r>
      <w:r>
        <w:rPr>
          <w:color w:val="231F20"/>
          <w:spacing w:val="17"/>
          <w:sz w:val="18"/>
        </w:rPr>
        <w:t> </w:t>
      </w:r>
      <w:r>
        <w:rPr>
          <w:color w:val="231F20"/>
          <w:spacing w:val="-2"/>
          <w:w w:val="90"/>
          <w:sz w:val="18"/>
        </w:rPr>
        <w:t>team.</w:t>
      </w:r>
    </w:p>
    <w:p>
      <w:pPr>
        <w:spacing w:after="0" w:line="240" w:lineRule="auto"/>
        <w:jc w:val="left"/>
        <w:rPr>
          <w:sz w:val="18"/>
        </w:rPr>
        <w:sectPr>
          <w:type w:val="continuous"/>
          <w:pgSz w:w="23820" w:h="16840" w:orient="landscape"/>
          <w:pgMar w:top="940" w:bottom="280" w:left="320" w:right="340"/>
          <w:cols w:num="3" w:equalWidth="0">
            <w:col w:w="5492" w:space="40"/>
            <w:col w:w="5286" w:space="1088"/>
            <w:col w:w="11254"/>
          </w:cols>
        </w:sectPr>
      </w:pPr>
    </w:p>
    <w:p>
      <w:pPr>
        <w:pStyle w:val="BodyText"/>
        <w:rPr>
          <w:sz w:val="32"/>
        </w:rPr>
      </w:pPr>
    </w:p>
    <w:p>
      <w:pPr>
        <w:pStyle w:val="BodyText"/>
        <w:spacing w:before="136"/>
        <w:rPr>
          <w:sz w:val="32"/>
        </w:rPr>
      </w:pPr>
    </w:p>
    <w:p>
      <w:pPr>
        <w:pStyle w:val="Heading2"/>
        <w:ind w:left="759"/>
      </w:pPr>
      <w:r>
        <w:rPr/>
        <mc:AlternateContent>
          <mc:Choice Requires="wps">
            <w:drawing>
              <wp:anchor distT="0" distB="0" distL="0" distR="0" allowOverlap="1" layoutInCell="1" locked="0" behindDoc="0" simplePos="0" relativeHeight="15732224">
                <wp:simplePos x="0" y="0"/>
                <wp:positionH relativeFrom="page">
                  <wp:posOffset>8025899</wp:posOffset>
                </wp:positionH>
                <wp:positionV relativeFrom="paragraph">
                  <wp:posOffset>-1232142</wp:posOffset>
                </wp:positionV>
                <wp:extent cx="6622415" cy="3138169"/>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622415" cy="3138169"/>
                        </a:xfrm>
                        <a:prstGeom prst="rect">
                          <a:avLst/>
                        </a:prstGeom>
                      </wps:spPr>
                      <wps:txbx>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7048"/>
                              <w:gridCol w:w="1275"/>
                              <w:gridCol w:w="1975"/>
                            </w:tblGrid>
                            <w:tr>
                              <w:trPr>
                                <w:trHeight w:val="466" w:hRule="atLeast"/>
                              </w:trPr>
                              <w:tc>
                                <w:tcPr>
                                  <w:tcW w:w="7048" w:type="dxa"/>
                                  <w:shd w:val="clear" w:color="auto" w:fill="003263"/>
                                </w:tcPr>
                                <w:p>
                                  <w:pPr>
                                    <w:pStyle w:val="TableParagraph"/>
                                    <w:spacing w:before="127"/>
                                    <w:ind w:left="170"/>
                                    <w:rPr>
                                      <w:sz w:val="18"/>
                                    </w:rPr>
                                  </w:pPr>
                                  <w:r>
                                    <w:rPr>
                                      <w:color w:val="FFFFFF"/>
                                      <w:spacing w:val="-2"/>
                                      <w:sz w:val="18"/>
                                    </w:rPr>
                                    <w:t>Actions</w:t>
                                  </w:r>
                                </w:p>
                              </w:tc>
                              <w:tc>
                                <w:tcPr>
                                  <w:tcW w:w="1275" w:type="dxa"/>
                                  <w:shd w:val="clear" w:color="auto" w:fill="003263"/>
                                </w:tcPr>
                                <w:p>
                                  <w:pPr>
                                    <w:pStyle w:val="TableParagraph"/>
                                    <w:spacing w:before="127"/>
                                    <w:ind w:left="170"/>
                                    <w:rPr>
                                      <w:sz w:val="18"/>
                                    </w:rPr>
                                  </w:pPr>
                                  <w:r>
                                    <w:rPr>
                                      <w:color w:val="FFFFFF"/>
                                      <w:spacing w:val="-4"/>
                                      <w:sz w:val="18"/>
                                    </w:rPr>
                                    <w:t>When</w:t>
                                  </w:r>
                                </w:p>
                              </w:tc>
                              <w:tc>
                                <w:tcPr>
                                  <w:tcW w:w="1975" w:type="dxa"/>
                                  <w:shd w:val="clear" w:color="auto" w:fill="003263"/>
                                </w:tcPr>
                                <w:p>
                                  <w:pPr>
                                    <w:pStyle w:val="TableParagraph"/>
                                    <w:spacing w:before="127"/>
                                    <w:ind w:left="170"/>
                                    <w:rPr>
                                      <w:sz w:val="18"/>
                                    </w:rPr>
                                  </w:pPr>
                                  <w:r>
                                    <w:rPr>
                                      <w:color w:val="FFFFFF"/>
                                      <w:spacing w:val="-2"/>
                                      <w:sz w:val="18"/>
                                    </w:rPr>
                                    <w:t>Evaluation</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4"/>
                                      <w:sz w:val="18"/>
                                    </w:rPr>
                                    <w:t>Explore</w:t>
                                  </w:r>
                                  <w:r>
                                    <w:rPr>
                                      <w:color w:val="231F20"/>
                                      <w:spacing w:val="-10"/>
                                      <w:sz w:val="18"/>
                                    </w:rPr>
                                    <w:t> </w:t>
                                  </w:r>
                                  <w:r>
                                    <w:rPr>
                                      <w:color w:val="231F20"/>
                                      <w:spacing w:val="-4"/>
                                      <w:sz w:val="18"/>
                                    </w:rPr>
                                    <w:t>establishing</w:t>
                                  </w:r>
                                  <w:r>
                                    <w:rPr>
                                      <w:color w:val="231F20"/>
                                      <w:spacing w:val="-10"/>
                                      <w:sz w:val="18"/>
                                    </w:rPr>
                                    <w:t> </w:t>
                                  </w:r>
                                  <w:r>
                                    <w:rPr>
                                      <w:color w:val="231F20"/>
                                      <w:spacing w:val="-4"/>
                                      <w:sz w:val="18"/>
                                    </w:rPr>
                                    <w:t>access</w:t>
                                  </w:r>
                                  <w:r>
                                    <w:rPr>
                                      <w:color w:val="231F20"/>
                                      <w:spacing w:val="-10"/>
                                      <w:sz w:val="18"/>
                                    </w:rPr>
                                    <w:t> </w:t>
                                  </w:r>
                                  <w:r>
                                    <w:rPr>
                                      <w:color w:val="231F20"/>
                                      <w:spacing w:val="-4"/>
                                      <w:sz w:val="18"/>
                                    </w:rPr>
                                    <w:t>to</w:t>
                                  </w:r>
                                  <w:r>
                                    <w:rPr>
                                      <w:color w:val="231F20"/>
                                      <w:spacing w:val="-10"/>
                                      <w:sz w:val="18"/>
                                    </w:rPr>
                                    <w:t> </w:t>
                                  </w:r>
                                  <w:r>
                                    <w:rPr>
                                      <w:color w:val="231F20"/>
                                      <w:spacing w:val="-4"/>
                                      <w:sz w:val="18"/>
                                    </w:rPr>
                                    <w:t>RSPCA’s</w:t>
                                  </w:r>
                                  <w:r>
                                    <w:rPr>
                                      <w:color w:val="231F20"/>
                                      <w:spacing w:val="-10"/>
                                      <w:sz w:val="18"/>
                                    </w:rPr>
                                    <w:t> </w:t>
                                  </w:r>
                                  <w:r>
                                    <w:rPr>
                                      <w:color w:val="231F20"/>
                                      <w:spacing w:val="-4"/>
                                      <w:sz w:val="18"/>
                                    </w:rPr>
                                    <w:t>“Happy</w:t>
                                  </w:r>
                                  <w:r>
                                    <w:rPr>
                                      <w:color w:val="231F20"/>
                                      <w:spacing w:val="-10"/>
                                      <w:sz w:val="18"/>
                                    </w:rPr>
                                    <w:t> </w:t>
                                  </w:r>
                                  <w:r>
                                    <w:rPr>
                                      <w:color w:val="231F20"/>
                                      <w:spacing w:val="-4"/>
                                      <w:sz w:val="18"/>
                                    </w:rPr>
                                    <w:t>Pet</w:t>
                                  </w:r>
                                  <w:r>
                                    <w:rPr>
                                      <w:color w:val="231F20"/>
                                      <w:spacing w:val="-10"/>
                                      <w:sz w:val="18"/>
                                    </w:rPr>
                                    <w:t> </w:t>
                                  </w:r>
                                  <w:r>
                                    <w:rPr>
                                      <w:color w:val="231F20"/>
                                      <w:spacing w:val="-4"/>
                                      <w:sz w:val="18"/>
                                    </w:rPr>
                                    <w:t>Portal”</w:t>
                                  </w:r>
                                  <w:r>
                                    <w:rPr>
                                      <w:color w:val="231F20"/>
                                      <w:spacing w:val="-10"/>
                                      <w:sz w:val="18"/>
                                    </w:rPr>
                                    <w:t> </w:t>
                                  </w:r>
                                  <w:r>
                                    <w:rPr>
                                      <w:color w:val="231F20"/>
                                      <w:spacing w:val="-4"/>
                                      <w:sz w:val="18"/>
                                    </w:rPr>
                                    <w:t>for</w:t>
                                  </w:r>
                                  <w:r>
                                    <w:rPr>
                                      <w:color w:val="231F20"/>
                                      <w:spacing w:val="-10"/>
                                      <w:sz w:val="18"/>
                                    </w:rPr>
                                    <w:t> </w:t>
                                  </w:r>
                                  <w:r>
                                    <w:rPr>
                                      <w:color w:val="231F20"/>
                                      <w:spacing w:val="-4"/>
                                      <w:sz w:val="18"/>
                                    </w:rPr>
                                    <w:t>all</w:t>
                                  </w:r>
                                  <w:r>
                                    <w:rPr>
                                      <w:color w:val="231F20"/>
                                      <w:spacing w:val="-10"/>
                                      <w:sz w:val="18"/>
                                    </w:rPr>
                                    <w:t> </w:t>
                                  </w:r>
                                  <w:r>
                                    <w:rPr>
                                      <w:color w:val="231F20"/>
                                      <w:spacing w:val="-4"/>
                                      <w:sz w:val="18"/>
                                    </w:rPr>
                                    <w:t>registered</w:t>
                                  </w:r>
                                  <w:r>
                                    <w:rPr>
                                      <w:color w:val="231F20"/>
                                      <w:spacing w:val="-10"/>
                                      <w:sz w:val="18"/>
                                    </w:rPr>
                                    <w:t> </w:t>
                                  </w:r>
                                  <w:r>
                                    <w:rPr>
                                      <w:color w:val="231F20"/>
                                      <w:spacing w:val="-4"/>
                                      <w:sz w:val="18"/>
                                    </w:rPr>
                                    <w:t>pet </w:t>
                                  </w:r>
                                  <w:r>
                                    <w:rPr>
                                      <w:color w:val="231F20"/>
                                      <w:spacing w:val="-2"/>
                                      <w:sz w:val="18"/>
                                    </w:rPr>
                                    <w:t>owners</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1975" w:type="dxa"/>
                                  <w:shd w:val="clear" w:color="auto" w:fill="E2EEF3"/>
                                </w:tcPr>
                                <w:p>
                                  <w:pPr>
                                    <w:pStyle w:val="TableParagraph"/>
                                    <w:spacing w:line="295" w:lineRule="auto"/>
                                    <w:ind w:left="113"/>
                                    <w:rPr>
                                      <w:sz w:val="18"/>
                                    </w:rPr>
                                  </w:pPr>
                                  <w:r>
                                    <w:rPr>
                                      <w:color w:val="231F20"/>
                                      <w:spacing w:val="-8"/>
                                      <w:sz w:val="18"/>
                                    </w:rPr>
                                    <w:t>Decision</w:t>
                                  </w:r>
                                  <w:r>
                                    <w:rPr>
                                      <w:color w:val="231F20"/>
                                      <w:spacing w:val="-7"/>
                                      <w:sz w:val="18"/>
                                    </w:rPr>
                                    <w:t> </w:t>
                                  </w:r>
                                  <w:r>
                                    <w:rPr>
                                      <w:color w:val="231F20"/>
                                      <w:spacing w:val="-8"/>
                                      <w:sz w:val="18"/>
                                    </w:rPr>
                                    <w:t>made</w:t>
                                  </w:r>
                                  <w:r>
                                    <w:rPr>
                                      <w:color w:val="231F20"/>
                                      <w:spacing w:val="-7"/>
                                      <w:sz w:val="18"/>
                                    </w:rPr>
                                    <w:t> </w:t>
                                  </w:r>
                                  <w:r>
                                    <w:rPr>
                                      <w:color w:val="231F20"/>
                                      <w:spacing w:val="-8"/>
                                      <w:sz w:val="18"/>
                                    </w:rPr>
                                    <w:t>about </w:t>
                                  </w:r>
                                  <w:r>
                                    <w:rPr>
                                      <w:color w:val="231F20"/>
                                      <w:sz w:val="18"/>
                                    </w:rPr>
                                    <w:t>Portal access</w:t>
                                  </w:r>
                                </w:p>
                              </w:tc>
                            </w:tr>
                            <w:tr>
                              <w:trPr>
                                <w:trHeight w:val="612" w:hRule="atLeast"/>
                              </w:trPr>
                              <w:tc>
                                <w:tcPr>
                                  <w:tcW w:w="7048" w:type="dxa"/>
                                </w:tcPr>
                                <w:p>
                                  <w:pPr>
                                    <w:pStyle w:val="TableParagraph"/>
                                    <w:spacing w:line="295" w:lineRule="auto"/>
                                    <w:ind w:left="113"/>
                                    <w:rPr>
                                      <w:sz w:val="18"/>
                                    </w:rPr>
                                  </w:pPr>
                                  <w:r>
                                    <w:rPr>
                                      <w:color w:val="231F20"/>
                                      <w:spacing w:val="-6"/>
                                      <w:sz w:val="18"/>
                                    </w:rPr>
                                    <w:t>Targeted marketing campaign related to “doggy etiquette” in our shared </w:t>
                                  </w:r>
                                  <w:r>
                                    <w:rPr>
                                      <w:color w:val="231F20"/>
                                      <w:spacing w:val="-6"/>
                                      <w:sz w:val="18"/>
                                    </w:rPr>
                                    <w:t>public </w:t>
                                  </w:r>
                                  <w:r>
                                    <w:rPr>
                                      <w:color w:val="231F20"/>
                                      <w:spacing w:val="-2"/>
                                      <w:sz w:val="18"/>
                                    </w:rPr>
                                    <w:t>spaces</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w w:val="90"/>
                                      <w:sz w:val="18"/>
                                    </w:rPr>
                                    <w:t>Campaign</w:t>
                                  </w:r>
                                  <w:r>
                                    <w:rPr>
                                      <w:color w:val="231F20"/>
                                      <w:spacing w:val="28"/>
                                      <w:sz w:val="18"/>
                                    </w:rPr>
                                    <w:t> </w:t>
                                  </w:r>
                                  <w:r>
                                    <w:rPr>
                                      <w:color w:val="231F20"/>
                                      <w:spacing w:val="-2"/>
                                      <w:sz w:val="18"/>
                                    </w:rPr>
                                    <w:t>complete</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6"/>
                                      <w:sz w:val="18"/>
                                    </w:rPr>
                                    <w:t>Creation</w:t>
                                  </w:r>
                                  <w:r>
                                    <w:rPr>
                                      <w:color w:val="231F20"/>
                                      <w:spacing w:val="-8"/>
                                      <w:sz w:val="18"/>
                                    </w:rPr>
                                    <w:t> </w:t>
                                  </w:r>
                                  <w:r>
                                    <w:rPr>
                                      <w:color w:val="231F20"/>
                                      <w:spacing w:val="-6"/>
                                      <w:sz w:val="18"/>
                                    </w:rPr>
                                    <w:t>of</w:t>
                                  </w:r>
                                  <w:r>
                                    <w:rPr>
                                      <w:color w:val="231F20"/>
                                      <w:spacing w:val="-8"/>
                                      <w:sz w:val="18"/>
                                    </w:rPr>
                                    <w:t> </w:t>
                                  </w:r>
                                  <w:r>
                                    <w:rPr>
                                      <w:color w:val="231F20"/>
                                      <w:spacing w:val="-6"/>
                                      <w:sz w:val="18"/>
                                    </w:rPr>
                                    <w:t>a</w:t>
                                  </w:r>
                                  <w:r>
                                    <w:rPr>
                                      <w:color w:val="231F20"/>
                                      <w:spacing w:val="-8"/>
                                      <w:sz w:val="18"/>
                                    </w:rPr>
                                    <w:t> </w:t>
                                  </w:r>
                                  <w:r>
                                    <w:rPr>
                                      <w:color w:val="231F20"/>
                                      <w:spacing w:val="-6"/>
                                      <w:sz w:val="18"/>
                                    </w:rPr>
                                    <w:t>quarterly</w:t>
                                  </w:r>
                                  <w:r>
                                    <w:rPr>
                                      <w:color w:val="231F20"/>
                                      <w:spacing w:val="-8"/>
                                      <w:sz w:val="18"/>
                                    </w:rPr>
                                    <w:t> </w:t>
                                  </w:r>
                                  <w:r>
                                    <w:rPr>
                                      <w:color w:val="231F20"/>
                                      <w:spacing w:val="-6"/>
                                      <w:sz w:val="18"/>
                                    </w:rPr>
                                    <w:t>newsletter</w:t>
                                  </w:r>
                                  <w:r>
                                    <w:rPr>
                                      <w:color w:val="231F20"/>
                                      <w:spacing w:val="-8"/>
                                      <w:sz w:val="18"/>
                                    </w:rPr>
                                    <w:t> </w:t>
                                  </w:r>
                                  <w:r>
                                    <w:rPr>
                                      <w:color w:val="231F20"/>
                                      <w:spacing w:val="-6"/>
                                      <w:sz w:val="18"/>
                                    </w:rPr>
                                    <w:t>for</w:t>
                                  </w:r>
                                  <w:r>
                                    <w:rPr>
                                      <w:color w:val="231F20"/>
                                      <w:spacing w:val="-8"/>
                                      <w:sz w:val="18"/>
                                    </w:rPr>
                                    <w:t> </w:t>
                                  </w:r>
                                  <w:r>
                                    <w:rPr>
                                      <w:color w:val="231F20"/>
                                      <w:spacing w:val="-6"/>
                                      <w:sz w:val="18"/>
                                    </w:rPr>
                                    <w:t>registered</w:t>
                                  </w:r>
                                  <w:r>
                                    <w:rPr>
                                      <w:color w:val="231F20"/>
                                      <w:spacing w:val="-8"/>
                                      <w:sz w:val="18"/>
                                    </w:rPr>
                                    <w:t> </w:t>
                                  </w:r>
                                  <w:r>
                                    <w:rPr>
                                      <w:color w:val="231F20"/>
                                      <w:spacing w:val="-6"/>
                                      <w:sz w:val="18"/>
                                    </w:rPr>
                                    <w:t>pet</w:t>
                                  </w:r>
                                  <w:r>
                                    <w:rPr>
                                      <w:color w:val="231F20"/>
                                      <w:spacing w:val="-8"/>
                                      <w:sz w:val="18"/>
                                    </w:rPr>
                                    <w:t> </w:t>
                                  </w:r>
                                  <w:r>
                                    <w:rPr>
                                      <w:color w:val="231F20"/>
                                      <w:spacing w:val="-6"/>
                                      <w:sz w:val="18"/>
                                    </w:rPr>
                                    <w:t>owners</w:t>
                                  </w:r>
                                  <w:r>
                                    <w:rPr>
                                      <w:color w:val="231F20"/>
                                      <w:spacing w:val="-8"/>
                                      <w:sz w:val="18"/>
                                    </w:rPr>
                                    <w:t> </w:t>
                                  </w:r>
                                  <w:r>
                                    <w:rPr>
                                      <w:color w:val="231F20"/>
                                      <w:spacing w:val="-6"/>
                                      <w:sz w:val="18"/>
                                    </w:rPr>
                                    <w:t>containing</w:t>
                                  </w:r>
                                  <w:r>
                                    <w:rPr>
                                      <w:color w:val="231F20"/>
                                      <w:spacing w:val="-8"/>
                                      <w:sz w:val="18"/>
                                    </w:rPr>
                                    <w:t> </w:t>
                                  </w:r>
                                  <w:r>
                                    <w:rPr>
                                      <w:color w:val="231F20"/>
                                      <w:spacing w:val="-6"/>
                                      <w:sz w:val="18"/>
                                    </w:rPr>
                                    <w:t>information </w:t>
                                  </w:r>
                                  <w:r>
                                    <w:rPr>
                                      <w:color w:val="231F20"/>
                                      <w:spacing w:val="-2"/>
                                      <w:sz w:val="18"/>
                                    </w:rPr>
                                    <w:t>on</w:t>
                                  </w:r>
                                  <w:r>
                                    <w:rPr>
                                      <w:color w:val="231F20"/>
                                      <w:spacing w:val="-9"/>
                                      <w:sz w:val="18"/>
                                    </w:rPr>
                                    <w:t> </w:t>
                                  </w:r>
                                  <w:r>
                                    <w:rPr>
                                      <w:color w:val="231F20"/>
                                      <w:spacing w:val="-2"/>
                                      <w:sz w:val="18"/>
                                    </w:rPr>
                                    <w:t>the</w:t>
                                  </w:r>
                                  <w:r>
                                    <w:rPr>
                                      <w:color w:val="231F20"/>
                                      <w:spacing w:val="-9"/>
                                      <w:sz w:val="18"/>
                                    </w:rPr>
                                    <w:t> </w:t>
                                  </w:r>
                                  <w:r>
                                    <w:rPr>
                                      <w:color w:val="231F20"/>
                                      <w:spacing w:val="-2"/>
                                      <w:sz w:val="18"/>
                                    </w:rPr>
                                    <w:t>many</w:t>
                                  </w:r>
                                  <w:r>
                                    <w:rPr>
                                      <w:color w:val="231F20"/>
                                      <w:spacing w:val="-9"/>
                                      <w:sz w:val="18"/>
                                    </w:rPr>
                                    <w:t> </w:t>
                                  </w:r>
                                  <w:r>
                                    <w:rPr>
                                      <w:color w:val="231F20"/>
                                      <w:spacing w:val="-2"/>
                                      <w:sz w:val="18"/>
                                    </w:rPr>
                                    <w:t>aspects</w:t>
                                  </w:r>
                                  <w:r>
                                    <w:rPr>
                                      <w:color w:val="231F20"/>
                                      <w:spacing w:val="-9"/>
                                      <w:sz w:val="18"/>
                                    </w:rPr>
                                    <w:t> </w:t>
                                  </w:r>
                                  <w:r>
                                    <w:rPr>
                                      <w:color w:val="231F20"/>
                                      <w:spacing w:val="-2"/>
                                      <w:sz w:val="18"/>
                                    </w:rPr>
                                    <w:t>of</w:t>
                                  </w:r>
                                  <w:r>
                                    <w:rPr>
                                      <w:color w:val="231F20"/>
                                      <w:spacing w:val="-9"/>
                                      <w:sz w:val="18"/>
                                    </w:rPr>
                                    <w:t> </w:t>
                                  </w:r>
                                  <w:r>
                                    <w:rPr>
                                      <w:color w:val="231F20"/>
                                      <w:spacing w:val="-2"/>
                                      <w:sz w:val="18"/>
                                    </w:rPr>
                                    <w:t>responsible</w:t>
                                  </w:r>
                                  <w:r>
                                    <w:rPr>
                                      <w:color w:val="231F20"/>
                                      <w:spacing w:val="-9"/>
                                      <w:sz w:val="18"/>
                                    </w:rPr>
                                    <w:t> </w:t>
                                  </w:r>
                                  <w:r>
                                    <w:rPr>
                                      <w:color w:val="231F20"/>
                                      <w:spacing w:val="-2"/>
                                      <w:sz w:val="18"/>
                                    </w:rPr>
                                    <w:t>pet</w:t>
                                  </w:r>
                                  <w:r>
                                    <w:rPr>
                                      <w:color w:val="231F20"/>
                                      <w:spacing w:val="-9"/>
                                      <w:sz w:val="18"/>
                                    </w:rPr>
                                    <w:t> </w:t>
                                  </w:r>
                                  <w:r>
                                    <w:rPr>
                                      <w:color w:val="231F20"/>
                                      <w:spacing w:val="-2"/>
                                      <w:sz w:val="18"/>
                                    </w:rPr>
                                    <w:t>ownership</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shd w:val="clear" w:color="auto" w:fill="E2EEF3"/>
                                </w:tcPr>
                                <w:p>
                                  <w:pPr>
                                    <w:pStyle w:val="TableParagraph"/>
                                    <w:ind w:left="113"/>
                                    <w:rPr>
                                      <w:sz w:val="18"/>
                                    </w:rPr>
                                  </w:pPr>
                                  <w:r>
                                    <w:rPr>
                                      <w:color w:val="231F20"/>
                                      <w:spacing w:val="-5"/>
                                      <w:sz w:val="18"/>
                                    </w:rPr>
                                    <w:t>Number </w:t>
                                  </w:r>
                                  <w:r>
                                    <w:rPr>
                                      <w:color w:val="231F20"/>
                                      <w:spacing w:val="-2"/>
                                      <w:sz w:val="18"/>
                                    </w:rPr>
                                    <w:t>distributed</w:t>
                                  </w:r>
                                </w:p>
                              </w:tc>
                            </w:tr>
                            <w:tr>
                              <w:trPr>
                                <w:trHeight w:val="612" w:hRule="atLeast"/>
                              </w:trPr>
                              <w:tc>
                                <w:tcPr>
                                  <w:tcW w:w="7048" w:type="dxa"/>
                                </w:tcPr>
                                <w:p>
                                  <w:pPr>
                                    <w:pStyle w:val="TableParagraph"/>
                                    <w:ind w:left="113"/>
                                    <w:rPr>
                                      <w:sz w:val="18"/>
                                    </w:rPr>
                                  </w:pPr>
                                  <w:r>
                                    <w:rPr>
                                      <w:color w:val="231F20"/>
                                      <w:w w:val="90"/>
                                      <w:sz w:val="18"/>
                                    </w:rPr>
                                    <w:t>Review</w:t>
                                  </w:r>
                                  <w:r>
                                    <w:rPr>
                                      <w:color w:val="231F20"/>
                                      <w:spacing w:val="5"/>
                                      <w:sz w:val="18"/>
                                    </w:rPr>
                                    <w:t> </w:t>
                                  </w:r>
                                  <w:r>
                                    <w:rPr>
                                      <w:color w:val="231F20"/>
                                      <w:w w:val="90"/>
                                      <w:sz w:val="18"/>
                                    </w:rPr>
                                    <w:t>and</w:t>
                                  </w:r>
                                  <w:r>
                                    <w:rPr>
                                      <w:color w:val="231F20"/>
                                      <w:spacing w:val="5"/>
                                      <w:sz w:val="18"/>
                                    </w:rPr>
                                    <w:t> </w:t>
                                  </w:r>
                                  <w:r>
                                    <w:rPr>
                                      <w:color w:val="231F20"/>
                                      <w:w w:val="90"/>
                                      <w:sz w:val="18"/>
                                    </w:rPr>
                                    <w:t>refresh</w:t>
                                  </w:r>
                                  <w:r>
                                    <w:rPr>
                                      <w:color w:val="231F20"/>
                                      <w:spacing w:val="6"/>
                                      <w:sz w:val="18"/>
                                    </w:rPr>
                                    <w:t> </w:t>
                                  </w:r>
                                  <w:r>
                                    <w:rPr>
                                      <w:color w:val="231F20"/>
                                      <w:w w:val="90"/>
                                      <w:sz w:val="18"/>
                                    </w:rPr>
                                    <w:t>all</w:t>
                                  </w:r>
                                  <w:r>
                                    <w:rPr>
                                      <w:color w:val="231F20"/>
                                      <w:spacing w:val="5"/>
                                      <w:sz w:val="18"/>
                                    </w:rPr>
                                    <w:t> </w:t>
                                  </w:r>
                                  <w:r>
                                    <w:rPr>
                                      <w:color w:val="231F20"/>
                                      <w:w w:val="90"/>
                                      <w:sz w:val="18"/>
                                    </w:rPr>
                                    <w:t>web</w:t>
                                  </w:r>
                                  <w:r>
                                    <w:rPr>
                                      <w:color w:val="231F20"/>
                                      <w:spacing w:val="6"/>
                                      <w:sz w:val="18"/>
                                    </w:rPr>
                                    <w:t> </w:t>
                                  </w:r>
                                  <w:r>
                                    <w:rPr>
                                      <w:color w:val="231F20"/>
                                      <w:w w:val="90"/>
                                      <w:sz w:val="18"/>
                                    </w:rPr>
                                    <w:t>content</w:t>
                                  </w:r>
                                  <w:r>
                                    <w:rPr>
                                      <w:color w:val="231F20"/>
                                      <w:spacing w:val="5"/>
                                      <w:sz w:val="18"/>
                                    </w:rPr>
                                    <w:t> </w:t>
                                  </w:r>
                                  <w:r>
                                    <w:rPr>
                                      <w:color w:val="231F20"/>
                                      <w:w w:val="90"/>
                                      <w:sz w:val="18"/>
                                    </w:rPr>
                                    <w:t>on</w:t>
                                  </w:r>
                                  <w:r>
                                    <w:rPr>
                                      <w:color w:val="231F20"/>
                                      <w:spacing w:val="5"/>
                                      <w:sz w:val="18"/>
                                    </w:rPr>
                                    <w:t> </w:t>
                                  </w:r>
                                  <w:r>
                                    <w:rPr>
                                      <w:color w:val="231F20"/>
                                      <w:w w:val="90"/>
                                      <w:sz w:val="18"/>
                                    </w:rPr>
                                    <w:t>the</w:t>
                                  </w:r>
                                  <w:r>
                                    <w:rPr>
                                      <w:color w:val="231F20"/>
                                      <w:spacing w:val="6"/>
                                      <w:sz w:val="18"/>
                                    </w:rPr>
                                    <w:t> </w:t>
                                  </w:r>
                                  <w:r>
                                    <w:rPr>
                                      <w:color w:val="231F20"/>
                                      <w:w w:val="90"/>
                                      <w:sz w:val="18"/>
                                    </w:rPr>
                                    <w:t>City’s</w:t>
                                  </w:r>
                                  <w:r>
                                    <w:rPr>
                                      <w:color w:val="231F20"/>
                                      <w:spacing w:val="5"/>
                                      <w:sz w:val="18"/>
                                    </w:rPr>
                                    <w:t> </w:t>
                                  </w:r>
                                  <w:r>
                                    <w:rPr>
                                      <w:color w:val="231F20"/>
                                      <w:w w:val="90"/>
                                      <w:sz w:val="18"/>
                                    </w:rPr>
                                    <w:t>pets</w:t>
                                  </w:r>
                                  <w:r>
                                    <w:rPr>
                                      <w:color w:val="231F20"/>
                                      <w:spacing w:val="6"/>
                                      <w:sz w:val="18"/>
                                    </w:rPr>
                                    <w:t> </w:t>
                                  </w:r>
                                  <w:r>
                                    <w:rPr>
                                      <w:color w:val="231F20"/>
                                      <w:w w:val="90"/>
                                      <w:sz w:val="18"/>
                                    </w:rPr>
                                    <w:t>and</w:t>
                                  </w:r>
                                  <w:r>
                                    <w:rPr>
                                      <w:color w:val="231F20"/>
                                      <w:spacing w:val="5"/>
                                      <w:sz w:val="18"/>
                                    </w:rPr>
                                    <w:t> </w:t>
                                  </w:r>
                                  <w:r>
                                    <w:rPr>
                                      <w:color w:val="231F20"/>
                                      <w:w w:val="90"/>
                                      <w:sz w:val="18"/>
                                    </w:rPr>
                                    <w:t>animals</w:t>
                                  </w:r>
                                  <w:r>
                                    <w:rPr>
                                      <w:color w:val="231F20"/>
                                      <w:spacing w:val="6"/>
                                      <w:sz w:val="18"/>
                                    </w:rPr>
                                    <w:t> </w:t>
                                  </w:r>
                                  <w:r>
                                    <w:rPr>
                                      <w:color w:val="231F20"/>
                                      <w:spacing w:val="-4"/>
                                      <w:w w:val="90"/>
                                      <w:sz w:val="18"/>
                                    </w:rPr>
                                    <w:t>page</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tcPr>
                                <w:p>
                                  <w:pPr>
                                    <w:pStyle w:val="TableParagraph"/>
                                    <w:spacing w:line="295" w:lineRule="auto"/>
                                    <w:ind w:left="113" w:right="71"/>
                                    <w:rPr>
                                      <w:sz w:val="18"/>
                                    </w:rPr>
                                  </w:pPr>
                                  <w:r>
                                    <w:rPr>
                                      <w:color w:val="231F20"/>
                                      <w:sz w:val="18"/>
                                    </w:rPr>
                                    <w:t>Up</w:t>
                                  </w:r>
                                  <w:r>
                                    <w:rPr>
                                      <w:color w:val="231F20"/>
                                      <w:spacing w:val="-4"/>
                                      <w:sz w:val="18"/>
                                    </w:rPr>
                                    <w:t> </w:t>
                                  </w:r>
                                  <w:r>
                                    <w:rPr>
                                      <w:color w:val="231F20"/>
                                      <w:sz w:val="18"/>
                                    </w:rPr>
                                    <w:t>to</w:t>
                                  </w:r>
                                  <w:r>
                                    <w:rPr>
                                      <w:color w:val="231F20"/>
                                      <w:spacing w:val="-4"/>
                                      <w:sz w:val="18"/>
                                    </w:rPr>
                                    <w:t> </w:t>
                                  </w:r>
                                  <w:r>
                                    <w:rPr>
                                      <w:color w:val="231F20"/>
                                      <w:sz w:val="18"/>
                                    </w:rPr>
                                    <w:t>date </w:t>
                                  </w:r>
                                  <w:r>
                                    <w:rPr>
                                      <w:color w:val="231F20"/>
                                      <w:spacing w:val="-2"/>
                                      <w:w w:val="90"/>
                                      <w:sz w:val="18"/>
                                    </w:rPr>
                                    <w:t>information</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6"/>
                                      <w:sz w:val="18"/>
                                    </w:rPr>
                                    <w:t>Explore opportunities to strengthen partnerships with local dog trainers and </w:t>
                                  </w:r>
                                  <w:r>
                                    <w:rPr>
                                      <w:color w:val="231F20"/>
                                      <w:w w:val="90"/>
                                      <w:sz w:val="18"/>
                                    </w:rPr>
                                    <w:t>businesses to promote and encourage puppy/dog training and behaviour correction</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shd w:val="clear" w:color="auto" w:fill="E2EEF3"/>
                                </w:tcPr>
                                <w:p>
                                  <w:pPr>
                                    <w:pStyle w:val="TableParagraph"/>
                                    <w:spacing w:line="295" w:lineRule="auto"/>
                                    <w:ind w:left="113" w:right="71"/>
                                    <w:rPr>
                                      <w:sz w:val="18"/>
                                    </w:rPr>
                                  </w:pPr>
                                  <w:r>
                                    <w:rPr>
                                      <w:color w:val="231F20"/>
                                      <w:sz w:val="18"/>
                                    </w:rPr>
                                    <w:t>Number of </w:t>
                                  </w:r>
                                  <w:r>
                                    <w:rPr>
                                      <w:color w:val="231F20"/>
                                      <w:spacing w:val="-8"/>
                                      <w:sz w:val="18"/>
                                    </w:rPr>
                                    <w:t>businesses</w:t>
                                  </w:r>
                                  <w:r>
                                    <w:rPr>
                                      <w:color w:val="231F20"/>
                                      <w:spacing w:val="-7"/>
                                      <w:sz w:val="18"/>
                                    </w:rPr>
                                    <w:t> </w:t>
                                  </w:r>
                                  <w:r>
                                    <w:rPr>
                                      <w:color w:val="231F20"/>
                                      <w:spacing w:val="-8"/>
                                      <w:sz w:val="18"/>
                                    </w:rPr>
                                    <w:t>engaged</w:t>
                                  </w:r>
                                </w:p>
                              </w:tc>
                            </w:tr>
                            <w:tr>
                              <w:trPr>
                                <w:trHeight w:val="352" w:hRule="atLeast"/>
                              </w:trPr>
                              <w:tc>
                                <w:tcPr>
                                  <w:tcW w:w="7048" w:type="dxa"/>
                                </w:tcPr>
                                <w:p>
                                  <w:pPr>
                                    <w:pStyle w:val="TableParagraph"/>
                                    <w:ind w:left="113"/>
                                    <w:rPr>
                                      <w:sz w:val="18"/>
                                    </w:rPr>
                                  </w:pPr>
                                  <w:r>
                                    <w:rPr>
                                      <w:color w:val="231F20"/>
                                      <w:spacing w:val="-8"/>
                                      <w:sz w:val="18"/>
                                    </w:rPr>
                                    <w:t>Explore</w:t>
                                  </w:r>
                                  <w:r>
                                    <w:rPr>
                                      <w:color w:val="231F20"/>
                                      <w:spacing w:val="-1"/>
                                      <w:sz w:val="18"/>
                                    </w:rPr>
                                    <w:t> </w:t>
                                  </w:r>
                                  <w:r>
                                    <w:rPr>
                                      <w:color w:val="231F20"/>
                                      <w:spacing w:val="-8"/>
                                      <w:sz w:val="18"/>
                                    </w:rPr>
                                    <w:t>the</w:t>
                                  </w:r>
                                  <w:r>
                                    <w:rPr>
                                      <w:color w:val="231F20"/>
                                      <w:spacing w:val="-1"/>
                                      <w:sz w:val="18"/>
                                    </w:rPr>
                                    <w:t> </w:t>
                                  </w:r>
                                  <w:r>
                                    <w:rPr>
                                      <w:color w:val="231F20"/>
                                      <w:spacing w:val="-8"/>
                                      <w:sz w:val="18"/>
                                    </w:rPr>
                                    <w:t>delivery</w:t>
                                  </w:r>
                                  <w:r>
                                    <w:rPr>
                                      <w:color w:val="231F20"/>
                                      <w:spacing w:val="-1"/>
                                      <w:sz w:val="18"/>
                                    </w:rPr>
                                    <w:t> </w:t>
                                  </w:r>
                                  <w:r>
                                    <w:rPr>
                                      <w:color w:val="231F20"/>
                                      <w:spacing w:val="-8"/>
                                      <w:sz w:val="18"/>
                                    </w:rPr>
                                    <w:t>of</w:t>
                                  </w:r>
                                  <w:r>
                                    <w:rPr>
                                      <w:color w:val="231F20"/>
                                      <w:spacing w:val="-1"/>
                                      <w:sz w:val="18"/>
                                    </w:rPr>
                                    <w:t> </w:t>
                                  </w:r>
                                  <w:r>
                                    <w:rPr>
                                      <w:color w:val="231F20"/>
                                      <w:spacing w:val="-8"/>
                                      <w:sz w:val="18"/>
                                    </w:rPr>
                                    <w:t>an</w:t>
                                  </w:r>
                                  <w:r>
                                    <w:rPr>
                                      <w:color w:val="231F20"/>
                                      <w:spacing w:val="-1"/>
                                      <w:sz w:val="18"/>
                                    </w:rPr>
                                    <w:t> </w:t>
                                  </w:r>
                                  <w:r>
                                    <w:rPr>
                                      <w:color w:val="231F20"/>
                                      <w:spacing w:val="-8"/>
                                      <w:sz w:val="18"/>
                                    </w:rPr>
                                    <w:t>annual</w:t>
                                  </w:r>
                                  <w:r>
                                    <w:rPr>
                                      <w:color w:val="231F20"/>
                                      <w:spacing w:val="-1"/>
                                      <w:sz w:val="18"/>
                                    </w:rPr>
                                    <w:t> </w:t>
                                  </w:r>
                                  <w:r>
                                    <w:rPr>
                                      <w:color w:val="231F20"/>
                                      <w:spacing w:val="-8"/>
                                      <w:sz w:val="18"/>
                                    </w:rPr>
                                    <w:t>pet</w:t>
                                  </w:r>
                                  <w:r>
                                    <w:rPr>
                                      <w:color w:val="231F20"/>
                                      <w:spacing w:val="-1"/>
                                      <w:sz w:val="18"/>
                                    </w:rPr>
                                    <w:t> </w:t>
                                  </w:r>
                                  <w:r>
                                    <w:rPr>
                                      <w:color w:val="231F20"/>
                                      <w:spacing w:val="-8"/>
                                      <w:sz w:val="18"/>
                                    </w:rPr>
                                    <w:t>expo</w:t>
                                  </w:r>
                                  <w:r>
                                    <w:rPr>
                                      <w:color w:val="231F20"/>
                                      <w:sz w:val="18"/>
                                    </w:rPr>
                                    <w:t> </w:t>
                                  </w:r>
                                  <w:r>
                                    <w:rPr>
                                      <w:color w:val="231F20"/>
                                      <w:spacing w:val="-8"/>
                                      <w:sz w:val="18"/>
                                    </w:rPr>
                                    <w:t>/</w:t>
                                  </w:r>
                                  <w:r>
                                    <w:rPr>
                                      <w:color w:val="231F20"/>
                                      <w:spacing w:val="-1"/>
                                      <w:sz w:val="18"/>
                                    </w:rPr>
                                    <w:t> </w:t>
                                  </w:r>
                                  <w:r>
                                    <w:rPr>
                                      <w:color w:val="231F20"/>
                                      <w:spacing w:val="-8"/>
                                      <w:sz w:val="18"/>
                                    </w:rPr>
                                    <w:t>pets</w:t>
                                  </w:r>
                                  <w:r>
                                    <w:rPr>
                                      <w:color w:val="231F20"/>
                                      <w:spacing w:val="-1"/>
                                      <w:sz w:val="18"/>
                                    </w:rPr>
                                    <w:t> </w:t>
                                  </w:r>
                                  <w:r>
                                    <w:rPr>
                                      <w:color w:val="231F20"/>
                                      <w:spacing w:val="-8"/>
                                      <w:sz w:val="18"/>
                                    </w:rPr>
                                    <w:t>in</w:t>
                                  </w:r>
                                  <w:r>
                                    <w:rPr>
                                      <w:color w:val="231F20"/>
                                      <w:spacing w:val="-1"/>
                                      <w:sz w:val="18"/>
                                    </w:rPr>
                                    <w:t> </w:t>
                                  </w:r>
                                  <w:r>
                                    <w:rPr>
                                      <w:color w:val="231F20"/>
                                      <w:spacing w:val="-8"/>
                                      <w:sz w:val="18"/>
                                    </w:rPr>
                                    <w:t>the</w:t>
                                  </w:r>
                                  <w:r>
                                    <w:rPr>
                                      <w:color w:val="231F20"/>
                                      <w:spacing w:val="-1"/>
                                      <w:sz w:val="18"/>
                                    </w:rPr>
                                    <w:t> </w:t>
                                  </w:r>
                                  <w:r>
                                    <w:rPr>
                                      <w:color w:val="231F20"/>
                                      <w:spacing w:val="-8"/>
                                      <w:sz w:val="18"/>
                                    </w:rPr>
                                    <w:t>park</w:t>
                                  </w:r>
                                  <w:r>
                                    <w:rPr>
                                      <w:color w:val="231F20"/>
                                      <w:spacing w:val="-1"/>
                                      <w:sz w:val="18"/>
                                    </w:rPr>
                                    <w:t> </w:t>
                                  </w:r>
                                  <w:r>
                                    <w:rPr>
                                      <w:color w:val="231F20"/>
                                      <w:spacing w:val="-8"/>
                                      <w:sz w:val="18"/>
                                    </w:rPr>
                                    <w:t>event</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spacing w:val="-6"/>
                                      <w:sz w:val="18"/>
                                    </w:rPr>
                                    <w:t>First</w:t>
                                  </w:r>
                                  <w:r>
                                    <w:rPr>
                                      <w:color w:val="231F20"/>
                                      <w:spacing w:val="-5"/>
                                      <w:sz w:val="18"/>
                                    </w:rPr>
                                    <w:t> </w:t>
                                  </w:r>
                                  <w:r>
                                    <w:rPr>
                                      <w:color w:val="231F20"/>
                                      <w:spacing w:val="-6"/>
                                      <w:sz w:val="18"/>
                                    </w:rPr>
                                    <w:t>expo</w:t>
                                  </w:r>
                                  <w:r>
                                    <w:rPr>
                                      <w:color w:val="231F20"/>
                                      <w:spacing w:val="-4"/>
                                      <w:sz w:val="18"/>
                                    </w:rPr>
                                    <w:t> </w:t>
                                  </w:r>
                                  <w:r>
                                    <w:rPr>
                                      <w:color w:val="231F20"/>
                                      <w:spacing w:val="-6"/>
                                      <w:sz w:val="18"/>
                                    </w:rPr>
                                    <w:t>delivered</w:t>
                                  </w:r>
                                </w:p>
                              </w:tc>
                            </w:tr>
                            <w:tr>
                              <w:trPr>
                                <w:trHeight w:val="612" w:hRule="atLeast"/>
                              </w:trPr>
                              <w:tc>
                                <w:tcPr>
                                  <w:tcW w:w="7048" w:type="dxa"/>
                                  <w:shd w:val="clear" w:color="auto" w:fill="E2EEF3"/>
                                </w:tcPr>
                                <w:p>
                                  <w:pPr>
                                    <w:pStyle w:val="TableParagraph"/>
                                    <w:spacing w:line="295" w:lineRule="auto"/>
                                    <w:ind w:left="113" w:right="672"/>
                                    <w:rPr>
                                      <w:sz w:val="18"/>
                                    </w:rPr>
                                  </w:pPr>
                                  <w:r>
                                    <w:rPr>
                                      <w:color w:val="231F20"/>
                                      <w:spacing w:val="-6"/>
                                      <w:sz w:val="18"/>
                                    </w:rPr>
                                    <w:t>Create</w:t>
                                  </w:r>
                                  <w:r>
                                    <w:rPr>
                                      <w:color w:val="231F20"/>
                                      <w:spacing w:val="-9"/>
                                      <w:sz w:val="18"/>
                                    </w:rPr>
                                    <w:t> </w:t>
                                  </w:r>
                                  <w:r>
                                    <w:rPr>
                                      <w:color w:val="231F20"/>
                                      <w:spacing w:val="-6"/>
                                      <w:sz w:val="18"/>
                                    </w:rPr>
                                    <w:t>a</w:t>
                                  </w:r>
                                  <w:r>
                                    <w:rPr>
                                      <w:color w:val="231F20"/>
                                      <w:spacing w:val="-8"/>
                                      <w:sz w:val="18"/>
                                    </w:rPr>
                                    <w:t> </w:t>
                                  </w:r>
                                  <w:r>
                                    <w:rPr>
                                      <w:color w:val="231F20"/>
                                      <w:spacing w:val="-6"/>
                                      <w:sz w:val="18"/>
                                    </w:rPr>
                                    <w:t>forward</w:t>
                                  </w:r>
                                  <w:r>
                                    <w:rPr>
                                      <w:color w:val="231F20"/>
                                      <w:spacing w:val="-8"/>
                                      <w:sz w:val="18"/>
                                    </w:rPr>
                                    <w:t> </w:t>
                                  </w:r>
                                  <w:r>
                                    <w:rPr>
                                      <w:color w:val="231F20"/>
                                      <w:spacing w:val="-6"/>
                                      <w:sz w:val="18"/>
                                    </w:rPr>
                                    <w:t>annual</w:t>
                                  </w:r>
                                  <w:r>
                                    <w:rPr>
                                      <w:color w:val="231F20"/>
                                      <w:spacing w:val="-8"/>
                                      <w:sz w:val="18"/>
                                    </w:rPr>
                                    <w:t> </w:t>
                                  </w:r>
                                  <w:r>
                                    <w:rPr>
                                      <w:color w:val="231F20"/>
                                      <w:spacing w:val="-6"/>
                                      <w:sz w:val="18"/>
                                    </w:rPr>
                                    <w:t>marketing</w:t>
                                  </w:r>
                                  <w:r>
                                    <w:rPr>
                                      <w:color w:val="231F20"/>
                                      <w:spacing w:val="-9"/>
                                      <w:sz w:val="18"/>
                                    </w:rPr>
                                    <w:t> </w:t>
                                  </w:r>
                                  <w:r>
                                    <w:rPr>
                                      <w:color w:val="231F20"/>
                                      <w:spacing w:val="-6"/>
                                      <w:sz w:val="18"/>
                                    </w:rPr>
                                    <w:t>plan</w:t>
                                  </w:r>
                                  <w:r>
                                    <w:rPr>
                                      <w:color w:val="231F20"/>
                                      <w:spacing w:val="-8"/>
                                      <w:sz w:val="18"/>
                                    </w:rPr>
                                    <w:t> </w:t>
                                  </w:r>
                                  <w:r>
                                    <w:rPr>
                                      <w:color w:val="231F20"/>
                                      <w:spacing w:val="-6"/>
                                      <w:sz w:val="18"/>
                                    </w:rPr>
                                    <w:t>aimed</w:t>
                                  </w:r>
                                  <w:r>
                                    <w:rPr>
                                      <w:color w:val="231F20"/>
                                      <w:spacing w:val="-8"/>
                                      <w:sz w:val="18"/>
                                    </w:rPr>
                                    <w:t> </w:t>
                                  </w:r>
                                  <w:r>
                                    <w:rPr>
                                      <w:color w:val="231F20"/>
                                      <w:spacing w:val="-6"/>
                                      <w:sz w:val="18"/>
                                    </w:rPr>
                                    <w:t>at</w:t>
                                  </w:r>
                                  <w:r>
                                    <w:rPr>
                                      <w:color w:val="231F20"/>
                                      <w:spacing w:val="-8"/>
                                      <w:sz w:val="18"/>
                                    </w:rPr>
                                    <w:t> </w:t>
                                  </w:r>
                                  <w:r>
                                    <w:rPr>
                                      <w:color w:val="231F20"/>
                                      <w:spacing w:val="-6"/>
                                      <w:sz w:val="18"/>
                                    </w:rPr>
                                    <w:t>delivering</w:t>
                                  </w:r>
                                  <w:r>
                                    <w:rPr>
                                      <w:color w:val="231F20"/>
                                      <w:spacing w:val="-9"/>
                                      <w:sz w:val="18"/>
                                    </w:rPr>
                                    <w:t> </w:t>
                                  </w:r>
                                  <w:r>
                                    <w:rPr>
                                      <w:color w:val="231F20"/>
                                      <w:spacing w:val="-6"/>
                                      <w:sz w:val="18"/>
                                    </w:rPr>
                                    <w:t>key</w:t>
                                  </w:r>
                                  <w:r>
                                    <w:rPr>
                                      <w:color w:val="231F20"/>
                                      <w:spacing w:val="-8"/>
                                      <w:sz w:val="18"/>
                                    </w:rPr>
                                    <w:t> </w:t>
                                  </w:r>
                                  <w:r>
                                    <w:rPr>
                                      <w:color w:val="231F20"/>
                                      <w:spacing w:val="-6"/>
                                      <w:sz w:val="18"/>
                                    </w:rPr>
                                    <w:t>messages</w:t>
                                  </w:r>
                                  <w:r>
                                    <w:rPr>
                                      <w:color w:val="231F20"/>
                                      <w:spacing w:val="-8"/>
                                      <w:sz w:val="18"/>
                                    </w:rPr>
                                    <w:t> </w:t>
                                  </w:r>
                                  <w:r>
                                    <w:rPr>
                                      <w:color w:val="231F20"/>
                                      <w:spacing w:val="-6"/>
                                      <w:sz w:val="18"/>
                                    </w:rPr>
                                    <w:t>at </w:t>
                                  </w:r>
                                  <w:r>
                                    <w:rPr>
                                      <w:color w:val="231F20"/>
                                      <w:sz w:val="18"/>
                                    </w:rPr>
                                    <w:t>appropriate</w:t>
                                  </w:r>
                                  <w:r>
                                    <w:rPr>
                                      <w:color w:val="231F20"/>
                                      <w:spacing w:val="-15"/>
                                      <w:sz w:val="18"/>
                                    </w:rPr>
                                    <w:t> </w:t>
                                  </w:r>
                                  <w:r>
                                    <w:rPr>
                                      <w:color w:val="231F20"/>
                                      <w:sz w:val="18"/>
                                    </w:rPr>
                                    <w:t>times</w:t>
                                  </w:r>
                                  <w:r>
                                    <w:rPr>
                                      <w:color w:val="231F20"/>
                                      <w:spacing w:val="-14"/>
                                      <w:sz w:val="18"/>
                                    </w:rPr>
                                    <w:t> </w:t>
                                  </w:r>
                                  <w:r>
                                    <w:rPr>
                                      <w:color w:val="231F20"/>
                                      <w:sz w:val="18"/>
                                    </w:rPr>
                                    <w:t>throughout</w:t>
                                  </w:r>
                                  <w:r>
                                    <w:rPr>
                                      <w:color w:val="231F20"/>
                                      <w:spacing w:val="-14"/>
                                      <w:sz w:val="18"/>
                                    </w:rPr>
                                    <w:t> </w:t>
                                  </w:r>
                                  <w:r>
                                    <w:rPr>
                                      <w:color w:val="231F20"/>
                                      <w:sz w:val="18"/>
                                    </w:rPr>
                                    <w:t>the</w:t>
                                  </w:r>
                                  <w:r>
                                    <w:rPr>
                                      <w:color w:val="231F20"/>
                                      <w:spacing w:val="-14"/>
                                      <w:sz w:val="18"/>
                                    </w:rPr>
                                    <w:t> </w:t>
                                  </w:r>
                                  <w:r>
                                    <w:rPr>
                                      <w:color w:val="231F20"/>
                                      <w:sz w:val="18"/>
                                    </w:rPr>
                                    <w:t>year</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1975" w:type="dxa"/>
                                  <w:shd w:val="clear" w:color="auto" w:fill="E2EEF3"/>
                                </w:tcPr>
                                <w:p>
                                  <w:pPr>
                                    <w:pStyle w:val="TableParagraph"/>
                                    <w:ind w:left="113"/>
                                    <w:rPr>
                                      <w:sz w:val="18"/>
                                    </w:rPr>
                                  </w:pPr>
                                  <w:r>
                                    <w:rPr>
                                      <w:color w:val="231F20"/>
                                      <w:spacing w:val="-5"/>
                                      <w:sz w:val="18"/>
                                    </w:rPr>
                                    <w:t>Plan</w:t>
                                  </w:r>
                                  <w:r>
                                    <w:rPr>
                                      <w:color w:val="231F20"/>
                                      <w:spacing w:val="-9"/>
                                      <w:sz w:val="18"/>
                                    </w:rPr>
                                    <w:t> </w:t>
                                  </w:r>
                                  <w:r>
                                    <w:rPr>
                                      <w:color w:val="231F20"/>
                                      <w:spacing w:val="-2"/>
                                      <w:sz w:val="18"/>
                                    </w:rPr>
                                    <w:t>developed</w:t>
                                  </w:r>
                                </w:p>
                              </w:tc>
                            </w:tr>
                            <w:tr>
                              <w:trPr>
                                <w:trHeight w:val="352" w:hRule="atLeast"/>
                              </w:trPr>
                              <w:tc>
                                <w:tcPr>
                                  <w:tcW w:w="7048" w:type="dxa"/>
                                </w:tcPr>
                                <w:p>
                                  <w:pPr>
                                    <w:pStyle w:val="TableParagraph"/>
                                    <w:ind w:left="113"/>
                                    <w:rPr>
                                      <w:sz w:val="18"/>
                                    </w:rPr>
                                  </w:pPr>
                                  <w:r>
                                    <w:rPr>
                                      <w:color w:val="231F20"/>
                                      <w:w w:val="90"/>
                                      <w:sz w:val="18"/>
                                    </w:rPr>
                                    <w:t>Design</w:t>
                                  </w:r>
                                  <w:r>
                                    <w:rPr>
                                      <w:color w:val="231F20"/>
                                      <w:spacing w:val="11"/>
                                      <w:sz w:val="18"/>
                                    </w:rPr>
                                    <w:t> </w:t>
                                  </w:r>
                                  <w:r>
                                    <w:rPr>
                                      <w:color w:val="231F20"/>
                                      <w:w w:val="90"/>
                                      <w:sz w:val="18"/>
                                    </w:rPr>
                                    <w:t>and</w:t>
                                  </w:r>
                                  <w:r>
                                    <w:rPr>
                                      <w:color w:val="231F20"/>
                                      <w:spacing w:val="11"/>
                                      <w:sz w:val="18"/>
                                    </w:rPr>
                                    <w:t> </w:t>
                                  </w:r>
                                  <w:r>
                                    <w:rPr>
                                      <w:color w:val="231F20"/>
                                      <w:w w:val="90"/>
                                      <w:sz w:val="18"/>
                                    </w:rPr>
                                    <w:t>deliver</w:t>
                                  </w:r>
                                  <w:r>
                                    <w:rPr>
                                      <w:color w:val="231F20"/>
                                      <w:spacing w:val="11"/>
                                      <w:sz w:val="18"/>
                                    </w:rPr>
                                    <w:t> </w:t>
                                  </w:r>
                                  <w:r>
                                    <w:rPr>
                                      <w:color w:val="231F20"/>
                                      <w:w w:val="90"/>
                                      <w:sz w:val="18"/>
                                    </w:rPr>
                                    <w:t>responsible</w:t>
                                  </w:r>
                                  <w:r>
                                    <w:rPr>
                                      <w:color w:val="231F20"/>
                                      <w:spacing w:val="12"/>
                                      <w:sz w:val="18"/>
                                    </w:rPr>
                                    <w:t> </w:t>
                                  </w:r>
                                  <w:r>
                                    <w:rPr>
                                      <w:color w:val="231F20"/>
                                      <w:w w:val="90"/>
                                      <w:sz w:val="18"/>
                                    </w:rPr>
                                    <w:t>pet</w:t>
                                  </w:r>
                                  <w:r>
                                    <w:rPr>
                                      <w:color w:val="231F20"/>
                                      <w:spacing w:val="11"/>
                                      <w:sz w:val="18"/>
                                    </w:rPr>
                                    <w:t> </w:t>
                                  </w:r>
                                  <w:r>
                                    <w:rPr>
                                      <w:color w:val="231F20"/>
                                      <w:w w:val="90"/>
                                      <w:sz w:val="18"/>
                                    </w:rPr>
                                    <w:t>ownership</w:t>
                                  </w:r>
                                  <w:r>
                                    <w:rPr>
                                      <w:color w:val="231F20"/>
                                      <w:spacing w:val="11"/>
                                      <w:sz w:val="18"/>
                                    </w:rPr>
                                    <w:t> </w:t>
                                  </w:r>
                                  <w:r>
                                    <w:rPr>
                                      <w:color w:val="231F20"/>
                                      <w:w w:val="90"/>
                                      <w:sz w:val="18"/>
                                    </w:rPr>
                                    <w:t>program</w:t>
                                  </w:r>
                                  <w:r>
                                    <w:rPr>
                                      <w:color w:val="231F20"/>
                                      <w:spacing w:val="11"/>
                                      <w:sz w:val="18"/>
                                    </w:rPr>
                                    <w:t> </w:t>
                                  </w:r>
                                  <w:r>
                                    <w:rPr>
                                      <w:color w:val="231F20"/>
                                      <w:w w:val="90"/>
                                      <w:sz w:val="18"/>
                                    </w:rPr>
                                    <w:t>in</w:t>
                                  </w:r>
                                  <w:r>
                                    <w:rPr>
                                      <w:color w:val="231F20"/>
                                      <w:spacing w:val="12"/>
                                      <w:sz w:val="18"/>
                                    </w:rPr>
                                    <w:t> </w:t>
                                  </w:r>
                                  <w:r>
                                    <w:rPr>
                                      <w:color w:val="231F20"/>
                                      <w:spacing w:val="-2"/>
                                      <w:w w:val="90"/>
                                      <w:sz w:val="18"/>
                                    </w:rPr>
                                    <w:t>schools</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spacing w:val="-6"/>
                                      <w:sz w:val="18"/>
                                    </w:rPr>
                                    <w:t>Number</w:t>
                                  </w:r>
                                  <w:r>
                                    <w:rPr>
                                      <w:color w:val="231F20"/>
                                      <w:spacing w:val="-3"/>
                                      <w:sz w:val="18"/>
                                    </w:rPr>
                                    <w:t> </w:t>
                                  </w:r>
                                  <w:r>
                                    <w:rPr>
                                      <w:color w:val="231F20"/>
                                      <w:spacing w:val="-6"/>
                                      <w:sz w:val="18"/>
                                    </w:rPr>
                                    <w:t>of</w:t>
                                  </w:r>
                                  <w:r>
                                    <w:rPr>
                                      <w:color w:val="231F20"/>
                                      <w:spacing w:val="-2"/>
                                      <w:sz w:val="18"/>
                                    </w:rPr>
                                    <w:t> </w:t>
                                  </w:r>
                                  <w:r>
                                    <w:rPr>
                                      <w:color w:val="231F20"/>
                                      <w:spacing w:val="-6"/>
                                      <w:sz w:val="18"/>
                                    </w:rPr>
                                    <w:t>sessions</w:t>
                                  </w:r>
                                </w:p>
                              </w:tc>
                            </w:tr>
                          </w:tbl>
                          <w:p>
                            <w:pPr>
                              <w:pStyle w:val="BodyText"/>
                            </w:pPr>
                          </w:p>
                        </w:txbxContent>
                      </wps:txbx>
                      <wps:bodyPr wrap="square" lIns="0" tIns="0" rIns="0" bIns="0" rtlCol="0">
                        <a:noAutofit/>
                      </wps:bodyPr>
                    </wps:wsp>
                  </a:graphicData>
                </a:graphic>
              </wp:anchor>
            </w:drawing>
          </mc:Choice>
          <mc:Fallback>
            <w:pict>
              <v:shape style="position:absolute;margin-left:631.960571pt;margin-top:-97.019089pt;width:521.4500pt;height:247.1pt;mso-position-horizontal-relative:page;mso-position-vertical-relative:paragraph;z-index:15732224" type="#_x0000_t202" id="docshape8" filled="false" stroked="false">
                <v:textbox inset="0,0,0,0">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7048"/>
                        <w:gridCol w:w="1275"/>
                        <w:gridCol w:w="1975"/>
                      </w:tblGrid>
                      <w:tr>
                        <w:trPr>
                          <w:trHeight w:val="466" w:hRule="atLeast"/>
                        </w:trPr>
                        <w:tc>
                          <w:tcPr>
                            <w:tcW w:w="7048" w:type="dxa"/>
                            <w:shd w:val="clear" w:color="auto" w:fill="003263"/>
                          </w:tcPr>
                          <w:p>
                            <w:pPr>
                              <w:pStyle w:val="TableParagraph"/>
                              <w:spacing w:before="127"/>
                              <w:ind w:left="170"/>
                              <w:rPr>
                                <w:sz w:val="18"/>
                              </w:rPr>
                            </w:pPr>
                            <w:r>
                              <w:rPr>
                                <w:color w:val="FFFFFF"/>
                                <w:spacing w:val="-2"/>
                                <w:sz w:val="18"/>
                              </w:rPr>
                              <w:t>Actions</w:t>
                            </w:r>
                          </w:p>
                        </w:tc>
                        <w:tc>
                          <w:tcPr>
                            <w:tcW w:w="1275" w:type="dxa"/>
                            <w:shd w:val="clear" w:color="auto" w:fill="003263"/>
                          </w:tcPr>
                          <w:p>
                            <w:pPr>
                              <w:pStyle w:val="TableParagraph"/>
                              <w:spacing w:before="127"/>
                              <w:ind w:left="170"/>
                              <w:rPr>
                                <w:sz w:val="18"/>
                              </w:rPr>
                            </w:pPr>
                            <w:r>
                              <w:rPr>
                                <w:color w:val="FFFFFF"/>
                                <w:spacing w:val="-4"/>
                                <w:sz w:val="18"/>
                              </w:rPr>
                              <w:t>When</w:t>
                            </w:r>
                          </w:p>
                        </w:tc>
                        <w:tc>
                          <w:tcPr>
                            <w:tcW w:w="1975" w:type="dxa"/>
                            <w:shd w:val="clear" w:color="auto" w:fill="003263"/>
                          </w:tcPr>
                          <w:p>
                            <w:pPr>
                              <w:pStyle w:val="TableParagraph"/>
                              <w:spacing w:before="127"/>
                              <w:ind w:left="170"/>
                              <w:rPr>
                                <w:sz w:val="18"/>
                              </w:rPr>
                            </w:pPr>
                            <w:r>
                              <w:rPr>
                                <w:color w:val="FFFFFF"/>
                                <w:spacing w:val="-2"/>
                                <w:sz w:val="18"/>
                              </w:rPr>
                              <w:t>Evaluation</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4"/>
                                <w:sz w:val="18"/>
                              </w:rPr>
                              <w:t>Explore</w:t>
                            </w:r>
                            <w:r>
                              <w:rPr>
                                <w:color w:val="231F20"/>
                                <w:spacing w:val="-10"/>
                                <w:sz w:val="18"/>
                              </w:rPr>
                              <w:t> </w:t>
                            </w:r>
                            <w:r>
                              <w:rPr>
                                <w:color w:val="231F20"/>
                                <w:spacing w:val="-4"/>
                                <w:sz w:val="18"/>
                              </w:rPr>
                              <w:t>establishing</w:t>
                            </w:r>
                            <w:r>
                              <w:rPr>
                                <w:color w:val="231F20"/>
                                <w:spacing w:val="-10"/>
                                <w:sz w:val="18"/>
                              </w:rPr>
                              <w:t> </w:t>
                            </w:r>
                            <w:r>
                              <w:rPr>
                                <w:color w:val="231F20"/>
                                <w:spacing w:val="-4"/>
                                <w:sz w:val="18"/>
                              </w:rPr>
                              <w:t>access</w:t>
                            </w:r>
                            <w:r>
                              <w:rPr>
                                <w:color w:val="231F20"/>
                                <w:spacing w:val="-10"/>
                                <w:sz w:val="18"/>
                              </w:rPr>
                              <w:t> </w:t>
                            </w:r>
                            <w:r>
                              <w:rPr>
                                <w:color w:val="231F20"/>
                                <w:spacing w:val="-4"/>
                                <w:sz w:val="18"/>
                              </w:rPr>
                              <w:t>to</w:t>
                            </w:r>
                            <w:r>
                              <w:rPr>
                                <w:color w:val="231F20"/>
                                <w:spacing w:val="-10"/>
                                <w:sz w:val="18"/>
                              </w:rPr>
                              <w:t> </w:t>
                            </w:r>
                            <w:r>
                              <w:rPr>
                                <w:color w:val="231F20"/>
                                <w:spacing w:val="-4"/>
                                <w:sz w:val="18"/>
                              </w:rPr>
                              <w:t>RSPCA’s</w:t>
                            </w:r>
                            <w:r>
                              <w:rPr>
                                <w:color w:val="231F20"/>
                                <w:spacing w:val="-10"/>
                                <w:sz w:val="18"/>
                              </w:rPr>
                              <w:t> </w:t>
                            </w:r>
                            <w:r>
                              <w:rPr>
                                <w:color w:val="231F20"/>
                                <w:spacing w:val="-4"/>
                                <w:sz w:val="18"/>
                              </w:rPr>
                              <w:t>“Happy</w:t>
                            </w:r>
                            <w:r>
                              <w:rPr>
                                <w:color w:val="231F20"/>
                                <w:spacing w:val="-10"/>
                                <w:sz w:val="18"/>
                              </w:rPr>
                              <w:t> </w:t>
                            </w:r>
                            <w:r>
                              <w:rPr>
                                <w:color w:val="231F20"/>
                                <w:spacing w:val="-4"/>
                                <w:sz w:val="18"/>
                              </w:rPr>
                              <w:t>Pet</w:t>
                            </w:r>
                            <w:r>
                              <w:rPr>
                                <w:color w:val="231F20"/>
                                <w:spacing w:val="-10"/>
                                <w:sz w:val="18"/>
                              </w:rPr>
                              <w:t> </w:t>
                            </w:r>
                            <w:r>
                              <w:rPr>
                                <w:color w:val="231F20"/>
                                <w:spacing w:val="-4"/>
                                <w:sz w:val="18"/>
                              </w:rPr>
                              <w:t>Portal”</w:t>
                            </w:r>
                            <w:r>
                              <w:rPr>
                                <w:color w:val="231F20"/>
                                <w:spacing w:val="-10"/>
                                <w:sz w:val="18"/>
                              </w:rPr>
                              <w:t> </w:t>
                            </w:r>
                            <w:r>
                              <w:rPr>
                                <w:color w:val="231F20"/>
                                <w:spacing w:val="-4"/>
                                <w:sz w:val="18"/>
                              </w:rPr>
                              <w:t>for</w:t>
                            </w:r>
                            <w:r>
                              <w:rPr>
                                <w:color w:val="231F20"/>
                                <w:spacing w:val="-10"/>
                                <w:sz w:val="18"/>
                              </w:rPr>
                              <w:t> </w:t>
                            </w:r>
                            <w:r>
                              <w:rPr>
                                <w:color w:val="231F20"/>
                                <w:spacing w:val="-4"/>
                                <w:sz w:val="18"/>
                              </w:rPr>
                              <w:t>all</w:t>
                            </w:r>
                            <w:r>
                              <w:rPr>
                                <w:color w:val="231F20"/>
                                <w:spacing w:val="-10"/>
                                <w:sz w:val="18"/>
                              </w:rPr>
                              <w:t> </w:t>
                            </w:r>
                            <w:r>
                              <w:rPr>
                                <w:color w:val="231F20"/>
                                <w:spacing w:val="-4"/>
                                <w:sz w:val="18"/>
                              </w:rPr>
                              <w:t>registered</w:t>
                            </w:r>
                            <w:r>
                              <w:rPr>
                                <w:color w:val="231F20"/>
                                <w:spacing w:val="-10"/>
                                <w:sz w:val="18"/>
                              </w:rPr>
                              <w:t> </w:t>
                            </w:r>
                            <w:r>
                              <w:rPr>
                                <w:color w:val="231F20"/>
                                <w:spacing w:val="-4"/>
                                <w:sz w:val="18"/>
                              </w:rPr>
                              <w:t>pet </w:t>
                            </w:r>
                            <w:r>
                              <w:rPr>
                                <w:color w:val="231F20"/>
                                <w:spacing w:val="-2"/>
                                <w:sz w:val="18"/>
                              </w:rPr>
                              <w:t>owners</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1975" w:type="dxa"/>
                            <w:shd w:val="clear" w:color="auto" w:fill="E2EEF3"/>
                          </w:tcPr>
                          <w:p>
                            <w:pPr>
                              <w:pStyle w:val="TableParagraph"/>
                              <w:spacing w:line="295" w:lineRule="auto"/>
                              <w:ind w:left="113"/>
                              <w:rPr>
                                <w:sz w:val="18"/>
                              </w:rPr>
                            </w:pPr>
                            <w:r>
                              <w:rPr>
                                <w:color w:val="231F20"/>
                                <w:spacing w:val="-8"/>
                                <w:sz w:val="18"/>
                              </w:rPr>
                              <w:t>Decision</w:t>
                            </w:r>
                            <w:r>
                              <w:rPr>
                                <w:color w:val="231F20"/>
                                <w:spacing w:val="-7"/>
                                <w:sz w:val="18"/>
                              </w:rPr>
                              <w:t> </w:t>
                            </w:r>
                            <w:r>
                              <w:rPr>
                                <w:color w:val="231F20"/>
                                <w:spacing w:val="-8"/>
                                <w:sz w:val="18"/>
                              </w:rPr>
                              <w:t>made</w:t>
                            </w:r>
                            <w:r>
                              <w:rPr>
                                <w:color w:val="231F20"/>
                                <w:spacing w:val="-7"/>
                                <w:sz w:val="18"/>
                              </w:rPr>
                              <w:t> </w:t>
                            </w:r>
                            <w:r>
                              <w:rPr>
                                <w:color w:val="231F20"/>
                                <w:spacing w:val="-8"/>
                                <w:sz w:val="18"/>
                              </w:rPr>
                              <w:t>about </w:t>
                            </w:r>
                            <w:r>
                              <w:rPr>
                                <w:color w:val="231F20"/>
                                <w:sz w:val="18"/>
                              </w:rPr>
                              <w:t>Portal access</w:t>
                            </w:r>
                          </w:p>
                        </w:tc>
                      </w:tr>
                      <w:tr>
                        <w:trPr>
                          <w:trHeight w:val="612" w:hRule="atLeast"/>
                        </w:trPr>
                        <w:tc>
                          <w:tcPr>
                            <w:tcW w:w="7048" w:type="dxa"/>
                          </w:tcPr>
                          <w:p>
                            <w:pPr>
                              <w:pStyle w:val="TableParagraph"/>
                              <w:spacing w:line="295" w:lineRule="auto"/>
                              <w:ind w:left="113"/>
                              <w:rPr>
                                <w:sz w:val="18"/>
                              </w:rPr>
                            </w:pPr>
                            <w:r>
                              <w:rPr>
                                <w:color w:val="231F20"/>
                                <w:spacing w:val="-6"/>
                                <w:sz w:val="18"/>
                              </w:rPr>
                              <w:t>Targeted marketing campaign related to “doggy etiquette” in our shared </w:t>
                            </w:r>
                            <w:r>
                              <w:rPr>
                                <w:color w:val="231F20"/>
                                <w:spacing w:val="-6"/>
                                <w:sz w:val="18"/>
                              </w:rPr>
                              <w:t>public </w:t>
                            </w:r>
                            <w:r>
                              <w:rPr>
                                <w:color w:val="231F20"/>
                                <w:spacing w:val="-2"/>
                                <w:sz w:val="18"/>
                              </w:rPr>
                              <w:t>spaces</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w w:val="90"/>
                                <w:sz w:val="18"/>
                              </w:rPr>
                              <w:t>Campaign</w:t>
                            </w:r>
                            <w:r>
                              <w:rPr>
                                <w:color w:val="231F20"/>
                                <w:spacing w:val="28"/>
                                <w:sz w:val="18"/>
                              </w:rPr>
                              <w:t> </w:t>
                            </w:r>
                            <w:r>
                              <w:rPr>
                                <w:color w:val="231F20"/>
                                <w:spacing w:val="-2"/>
                                <w:sz w:val="18"/>
                              </w:rPr>
                              <w:t>complete</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6"/>
                                <w:sz w:val="18"/>
                              </w:rPr>
                              <w:t>Creation</w:t>
                            </w:r>
                            <w:r>
                              <w:rPr>
                                <w:color w:val="231F20"/>
                                <w:spacing w:val="-8"/>
                                <w:sz w:val="18"/>
                              </w:rPr>
                              <w:t> </w:t>
                            </w:r>
                            <w:r>
                              <w:rPr>
                                <w:color w:val="231F20"/>
                                <w:spacing w:val="-6"/>
                                <w:sz w:val="18"/>
                              </w:rPr>
                              <w:t>of</w:t>
                            </w:r>
                            <w:r>
                              <w:rPr>
                                <w:color w:val="231F20"/>
                                <w:spacing w:val="-8"/>
                                <w:sz w:val="18"/>
                              </w:rPr>
                              <w:t> </w:t>
                            </w:r>
                            <w:r>
                              <w:rPr>
                                <w:color w:val="231F20"/>
                                <w:spacing w:val="-6"/>
                                <w:sz w:val="18"/>
                              </w:rPr>
                              <w:t>a</w:t>
                            </w:r>
                            <w:r>
                              <w:rPr>
                                <w:color w:val="231F20"/>
                                <w:spacing w:val="-8"/>
                                <w:sz w:val="18"/>
                              </w:rPr>
                              <w:t> </w:t>
                            </w:r>
                            <w:r>
                              <w:rPr>
                                <w:color w:val="231F20"/>
                                <w:spacing w:val="-6"/>
                                <w:sz w:val="18"/>
                              </w:rPr>
                              <w:t>quarterly</w:t>
                            </w:r>
                            <w:r>
                              <w:rPr>
                                <w:color w:val="231F20"/>
                                <w:spacing w:val="-8"/>
                                <w:sz w:val="18"/>
                              </w:rPr>
                              <w:t> </w:t>
                            </w:r>
                            <w:r>
                              <w:rPr>
                                <w:color w:val="231F20"/>
                                <w:spacing w:val="-6"/>
                                <w:sz w:val="18"/>
                              </w:rPr>
                              <w:t>newsletter</w:t>
                            </w:r>
                            <w:r>
                              <w:rPr>
                                <w:color w:val="231F20"/>
                                <w:spacing w:val="-8"/>
                                <w:sz w:val="18"/>
                              </w:rPr>
                              <w:t> </w:t>
                            </w:r>
                            <w:r>
                              <w:rPr>
                                <w:color w:val="231F20"/>
                                <w:spacing w:val="-6"/>
                                <w:sz w:val="18"/>
                              </w:rPr>
                              <w:t>for</w:t>
                            </w:r>
                            <w:r>
                              <w:rPr>
                                <w:color w:val="231F20"/>
                                <w:spacing w:val="-8"/>
                                <w:sz w:val="18"/>
                              </w:rPr>
                              <w:t> </w:t>
                            </w:r>
                            <w:r>
                              <w:rPr>
                                <w:color w:val="231F20"/>
                                <w:spacing w:val="-6"/>
                                <w:sz w:val="18"/>
                              </w:rPr>
                              <w:t>registered</w:t>
                            </w:r>
                            <w:r>
                              <w:rPr>
                                <w:color w:val="231F20"/>
                                <w:spacing w:val="-8"/>
                                <w:sz w:val="18"/>
                              </w:rPr>
                              <w:t> </w:t>
                            </w:r>
                            <w:r>
                              <w:rPr>
                                <w:color w:val="231F20"/>
                                <w:spacing w:val="-6"/>
                                <w:sz w:val="18"/>
                              </w:rPr>
                              <w:t>pet</w:t>
                            </w:r>
                            <w:r>
                              <w:rPr>
                                <w:color w:val="231F20"/>
                                <w:spacing w:val="-8"/>
                                <w:sz w:val="18"/>
                              </w:rPr>
                              <w:t> </w:t>
                            </w:r>
                            <w:r>
                              <w:rPr>
                                <w:color w:val="231F20"/>
                                <w:spacing w:val="-6"/>
                                <w:sz w:val="18"/>
                              </w:rPr>
                              <w:t>owners</w:t>
                            </w:r>
                            <w:r>
                              <w:rPr>
                                <w:color w:val="231F20"/>
                                <w:spacing w:val="-8"/>
                                <w:sz w:val="18"/>
                              </w:rPr>
                              <w:t> </w:t>
                            </w:r>
                            <w:r>
                              <w:rPr>
                                <w:color w:val="231F20"/>
                                <w:spacing w:val="-6"/>
                                <w:sz w:val="18"/>
                              </w:rPr>
                              <w:t>containing</w:t>
                            </w:r>
                            <w:r>
                              <w:rPr>
                                <w:color w:val="231F20"/>
                                <w:spacing w:val="-8"/>
                                <w:sz w:val="18"/>
                              </w:rPr>
                              <w:t> </w:t>
                            </w:r>
                            <w:r>
                              <w:rPr>
                                <w:color w:val="231F20"/>
                                <w:spacing w:val="-6"/>
                                <w:sz w:val="18"/>
                              </w:rPr>
                              <w:t>information </w:t>
                            </w:r>
                            <w:r>
                              <w:rPr>
                                <w:color w:val="231F20"/>
                                <w:spacing w:val="-2"/>
                                <w:sz w:val="18"/>
                              </w:rPr>
                              <w:t>on</w:t>
                            </w:r>
                            <w:r>
                              <w:rPr>
                                <w:color w:val="231F20"/>
                                <w:spacing w:val="-9"/>
                                <w:sz w:val="18"/>
                              </w:rPr>
                              <w:t> </w:t>
                            </w:r>
                            <w:r>
                              <w:rPr>
                                <w:color w:val="231F20"/>
                                <w:spacing w:val="-2"/>
                                <w:sz w:val="18"/>
                              </w:rPr>
                              <w:t>the</w:t>
                            </w:r>
                            <w:r>
                              <w:rPr>
                                <w:color w:val="231F20"/>
                                <w:spacing w:val="-9"/>
                                <w:sz w:val="18"/>
                              </w:rPr>
                              <w:t> </w:t>
                            </w:r>
                            <w:r>
                              <w:rPr>
                                <w:color w:val="231F20"/>
                                <w:spacing w:val="-2"/>
                                <w:sz w:val="18"/>
                              </w:rPr>
                              <w:t>many</w:t>
                            </w:r>
                            <w:r>
                              <w:rPr>
                                <w:color w:val="231F20"/>
                                <w:spacing w:val="-9"/>
                                <w:sz w:val="18"/>
                              </w:rPr>
                              <w:t> </w:t>
                            </w:r>
                            <w:r>
                              <w:rPr>
                                <w:color w:val="231F20"/>
                                <w:spacing w:val="-2"/>
                                <w:sz w:val="18"/>
                              </w:rPr>
                              <w:t>aspects</w:t>
                            </w:r>
                            <w:r>
                              <w:rPr>
                                <w:color w:val="231F20"/>
                                <w:spacing w:val="-9"/>
                                <w:sz w:val="18"/>
                              </w:rPr>
                              <w:t> </w:t>
                            </w:r>
                            <w:r>
                              <w:rPr>
                                <w:color w:val="231F20"/>
                                <w:spacing w:val="-2"/>
                                <w:sz w:val="18"/>
                              </w:rPr>
                              <w:t>of</w:t>
                            </w:r>
                            <w:r>
                              <w:rPr>
                                <w:color w:val="231F20"/>
                                <w:spacing w:val="-9"/>
                                <w:sz w:val="18"/>
                              </w:rPr>
                              <w:t> </w:t>
                            </w:r>
                            <w:r>
                              <w:rPr>
                                <w:color w:val="231F20"/>
                                <w:spacing w:val="-2"/>
                                <w:sz w:val="18"/>
                              </w:rPr>
                              <w:t>responsible</w:t>
                            </w:r>
                            <w:r>
                              <w:rPr>
                                <w:color w:val="231F20"/>
                                <w:spacing w:val="-9"/>
                                <w:sz w:val="18"/>
                              </w:rPr>
                              <w:t> </w:t>
                            </w:r>
                            <w:r>
                              <w:rPr>
                                <w:color w:val="231F20"/>
                                <w:spacing w:val="-2"/>
                                <w:sz w:val="18"/>
                              </w:rPr>
                              <w:t>pet</w:t>
                            </w:r>
                            <w:r>
                              <w:rPr>
                                <w:color w:val="231F20"/>
                                <w:spacing w:val="-9"/>
                                <w:sz w:val="18"/>
                              </w:rPr>
                              <w:t> </w:t>
                            </w:r>
                            <w:r>
                              <w:rPr>
                                <w:color w:val="231F20"/>
                                <w:spacing w:val="-2"/>
                                <w:sz w:val="18"/>
                              </w:rPr>
                              <w:t>ownership</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shd w:val="clear" w:color="auto" w:fill="E2EEF3"/>
                          </w:tcPr>
                          <w:p>
                            <w:pPr>
                              <w:pStyle w:val="TableParagraph"/>
                              <w:ind w:left="113"/>
                              <w:rPr>
                                <w:sz w:val="18"/>
                              </w:rPr>
                            </w:pPr>
                            <w:r>
                              <w:rPr>
                                <w:color w:val="231F20"/>
                                <w:spacing w:val="-5"/>
                                <w:sz w:val="18"/>
                              </w:rPr>
                              <w:t>Number </w:t>
                            </w:r>
                            <w:r>
                              <w:rPr>
                                <w:color w:val="231F20"/>
                                <w:spacing w:val="-2"/>
                                <w:sz w:val="18"/>
                              </w:rPr>
                              <w:t>distributed</w:t>
                            </w:r>
                          </w:p>
                        </w:tc>
                      </w:tr>
                      <w:tr>
                        <w:trPr>
                          <w:trHeight w:val="612" w:hRule="atLeast"/>
                        </w:trPr>
                        <w:tc>
                          <w:tcPr>
                            <w:tcW w:w="7048" w:type="dxa"/>
                          </w:tcPr>
                          <w:p>
                            <w:pPr>
                              <w:pStyle w:val="TableParagraph"/>
                              <w:ind w:left="113"/>
                              <w:rPr>
                                <w:sz w:val="18"/>
                              </w:rPr>
                            </w:pPr>
                            <w:r>
                              <w:rPr>
                                <w:color w:val="231F20"/>
                                <w:w w:val="90"/>
                                <w:sz w:val="18"/>
                              </w:rPr>
                              <w:t>Review</w:t>
                            </w:r>
                            <w:r>
                              <w:rPr>
                                <w:color w:val="231F20"/>
                                <w:spacing w:val="5"/>
                                <w:sz w:val="18"/>
                              </w:rPr>
                              <w:t> </w:t>
                            </w:r>
                            <w:r>
                              <w:rPr>
                                <w:color w:val="231F20"/>
                                <w:w w:val="90"/>
                                <w:sz w:val="18"/>
                              </w:rPr>
                              <w:t>and</w:t>
                            </w:r>
                            <w:r>
                              <w:rPr>
                                <w:color w:val="231F20"/>
                                <w:spacing w:val="5"/>
                                <w:sz w:val="18"/>
                              </w:rPr>
                              <w:t> </w:t>
                            </w:r>
                            <w:r>
                              <w:rPr>
                                <w:color w:val="231F20"/>
                                <w:w w:val="90"/>
                                <w:sz w:val="18"/>
                              </w:rPr>
                              <w:t>refresh</w:t>
                            </w:r>
                            <w:r>
                              <w:rPr>
                                <w:color w:val="231F20"/>
                                <w:spacing w:val="6"/>
                                <w:sz w:val="18"/>
                              </w:rPr>
                              <w:t> </w:t>
                            </w:r>
                            <w:r>
                              <w:rPr>
                                <w:color w:val="231F20"/>
                                <w:w w:val="90"/>
                                <w:sz w:val="18"/>
                              </w:rPr>
                              <w:t>all</w:t>
                            </w:r>
                            <w:r>
                              <w:rPr>
                                <w:color w:val="231F20"/>
                                <w:spacing w:val="5"/>
                                <w:sz w:val="18"/>
                              </w:rPr>
                              <w:t> </w:t>
                            </w:r>
                            <w:r>
                              <w:rPr>
                                <w:color w:val="231F20"/>
                                <w:w w:val="90"/>
                                <w:sz w:val="18"/>
                              </w:rPr>
                              <w:t>web</w:t>
                            </w:r>
                            <w:r>
                              <w:rPr>
                                <w:color w:val="231F20"/>
                                <w:spacing w:val="6"/>
                                <w:sz w:val="18"/>
                              </w:rPr>
                              <w:t> </w:t>
                            </w:r>
                            <w:r>
                              <w:rPr>
                                <w:color w:val="231F20"/>
                                <w:w w:val="90"/>
                                <w:sz w:val="18"/>
                              </w:rPr>
                              <w:t>content</w:t>
                            </w:r>
                            <w:r>
                              <w:rPr>
                                <w:color w:val="231F20"/>
                                <w:spacing w:val="5"/>
                                <w:sz w:val="18"/>
                              </w:rPr>
                              <w:t> </w:t>
                            </w:r>
                            <w:r>
                              <w:rPr>
                                <w:color w:val="231F20"/>
                                <w:w w:val="90"/>
                                <w:sz w:val="18"/>
                              </w:rPr>
                              <w:t>on</w:t>
                            </w:r>
                            <w:r>
                              <w:rPr>
                                <w:color w:val="231F20"/>
                                <w:spacing w:val="5"/>
                                <w:sz w:val="18"/>
                              </w:rPr>
                              <w:t> </w:t>
                            </w:r>
                            <w:r>
                              <w:rPr>
                                <w:color w:val="231F20"/>
                                <w:w w:val="90"/>
                                <w:sz w:val="18"/>
                              </w:rPr>
                              <w:t>the</w:t>
                            </w:r>
                            <w:r>
                              <w:rPr>
                                <w:color w:val="231F20"/>
                                <w:spacing w:val="6"/>
                                <w:sz w:val="18"/>
                              </w:rPr>
                              <w:t> </w:t>
                            </w:r>
                            <w:r>
                              <w:rPr>
                                <w:color w:val="231F20"/>
                                <w:w w:val="90"/>
                                <w:sz w:val="18"/>
                              </w:rPr>
                              <w:t>City’s</w:t>
                            </w:r>
                            <w:r>
                              <w:rPr>
                                <w:color w:val="231F20"/>
                                <w:spacing w:val="5"/>
                                <w:sz w:val="18"/>
                              </w:rPr>
                              <w:t> </w:t>
                            </w:r>
                            <w:r>
                              <w:rPr>
                                <w:color w:val="231F20"/>
                                <w:w w:val="90"/>
                                <w:sz w:val="18"/>
                              </w:rPr>
                              <w:t>pets</w:t>
                            </w:r>
                            <w:r>
                              <w:rPr>
                                <w:color w:val="231F20"/>
                                <w:spacing w:val="6"/>
                                <w:sz w:val="18"/>
                              </w:rPr>
                              <w:t> </w:t>
                            </w:r>
                            <w:r>
                              <w:rPr>
                                <w:color w:val="231F20"/>
                                <w:w w:val="90"/>
                                <w:sz w:val="18"/>
                              </w:rPr>
                              <w:t>and</w:t>
                            </w:r>
                            <w:r>
                              <w:rPr>
                                <w:color w:val="231F20"/>
                                <w:spacing w:val="5"/>
                                <w:sz w:val="18"/>
                              </w:rPr>
                              <w:t> </w:t>
                            </w:r>
                            <w:r>
                              <w:rPr>
                                <w:color w:val="231F20"/>
                                <w:w w:val="90"/>
                                <w:sz w:val="18"/>
                              </w:rPr>
                              <w:t>animals</w:t>
                            </w:r>
                            <w:r>
                              <w:rPr>
                                <w:color w:val="231F20"/>
                                <w:spacing w:val="6"/>
                                <w:sz w:val="18"/>
                              </w:rPr>
                              <w:t> </w:t>
                            </w:r>
                            <w:r>
                              <w:rPr>
                                <w:color w:val="231F20"/>
                                <w:spacing w:val="-4"/>
                                <w:w w:val="90"/>
                                <w:sz w:val="18"/>
                              </w:rPr>
                              <w:t>page</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tcPr>
                          <w:p>
                            <w:pPr>
                              <w:pStyle w:val="TableParagraph"/>
                              <w:spacing w:line="295" w:lineRule="auto"/>
                              <w:ind w:left="113" w:right="71"/>
                              <w:rPr>
                                <w:sz w:val="18"/>
                              </w:rPr>
                            </w:pPr>
                            <w:r>
                              <w:rPr>
                                <w:color w:val="231F20"/>
                                <w:sz w:val="18"/>
                              </w:rPr>
                              <w:t>Up</w:t>
                            </w:r>
                            <w:r>
                              <w:rPr>
                                <w:color w:val="231F20"/>
                                <w:spacing w:val="-4"/>
                                <w:sz w:val="18"/>
                              </w:rPr>
                              <w:t> </w:t>
                            </w:r>
                            <w:r>
                              <w:rPr>
                                <w:color w:val="231F20"/>
                                <w:sz w:val="18"/>
                              </w:rPr>
                              <w:t>to</w:t>
                            </w:r>
                            <w:r>
                              <w:rPr>
                                <w:color w:val="231F20"/>
                                <w:spacing w:val="-4"/>
                                <w:sz w:val="18"/>
                              </w:rPr>
                              <w:t> </w:t>
                            </w:r>
                            <w:r>
                              <w:rPr>
                                <w:color w:val="231F20"/>
                                <w:sz w:val="18"/>
                              </w:rPr>
                              <w:t>date </w:t>
                            </w:r>
                            <w:r>
                              <w:rPr>
                                <w:color w:val="231F20"/>
                                <w:spacing w:val="-2"/>
                                <w:w w:val="90"/>
                                <w:sz w:val="18"/>
                              </w:rPr>
                              <w:t>information</w:t>
                            </w:r>
                          </w:p>
                        </w:tc>
                      </w:tr>
                      <w:tr>
                        <w:trPr>
                          <w:trHeight w:val="612" w:hRule="atLeast"/>
                        </w:trPr>
                        <w:tc>
                          <w:tcPr>
                            <w:tcW w:w="7048" w:type="dxa"/>
                            <w:shd w:val="clear" w:color="auto" w:fill="E2EEF3"/>
                          </w:tcPr>
                          <w:p>
                            <w:pPr>
                              <w:pStyle w:val="TableParagraph"/>
                              <w:spacing w:line="295" w:lineRule="auto"/>
                              <w:ind w:left="113"/>
                              <w:rPr>
                                <w:sz w:val="18"/>
                              </w:rPr>
                            </w:pPr>
                            <w:r>
                              <w:rPr>
                                <w:color w:val="231F20"/>
                                <w:spacing w:val="-6"/>
                                <w:sz w:val="18"/>
                              </w:rPr>
                              <w:t>Explore opportunities to strengthen partnerships with local dog trainers and </w:t>
                            </w:r>
                            <w:r>
                              <w:rPr>
                                <w:color w:val="231F20"/>
                                <w:w w:val="90"/>
                                <w:sz w:val="18"/>
                              </w:rPr>
                              <w:t>businesses to promote and encourage puppy/dog training and behaviour correction</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1975" w:type="dxa"/>
                            <w:shd w:val="clear" w:color="auto" w:fill="E2EEF3"/>
                          </w:tcPr>
                          <w:p>
                            <w:pPr>
                              <w:pStyle w:val="TableParagraph"/>
                              <w:spacing w:line="295" w:lineRule="auto"/>
                              <w:ind w:left="113" w:right="71"/>
                              <w:rPr>
                                <w:sz w:val="18"/>
                              </w:rPr>
                            </w:pPr>
                            <w:r>
                              <w:rPr>
                                <w:color w:val="231F20"/>
                                <w:sz w:val="18"/>
                              </w:rPr>
                              <w:t>Number of </w:t>
                            </w:r>
                            <w:r>
                              <w:rPr>
                                <w:color w:val="231F20"/>
                                <w:spacing w:val="-8"/>
                                <w:sz w:val="18"/>
                              </w:rPr>
                              <w:t>businesses</w:t>
                            </w:r>
                            <w:r>
                              <w:rPr>
                                <w:color w:val="231F20"/>
                                <w:spacing w:val="-7"/>
                                <w:sz w:val="18"/>
                              </w:rPr>
                              <w:t> </w:t>
                            </w:r>
                            <w:r>
                              <w:rPr>
                                <w:color w:val="231F20"/>
                                <w:spacing w:val="-8"/>
                                <w:sz w:val="18"/>
                              </w:rPr>
                              <w:t>engaged</w:t>
                            </w:r>
                          </w:p>
                        </w:tc>
                      </w:tr>
                      <w:tr>
                        <w:trPr>
                          <w:trHeight w:val="352" w:hRule="atLeast"/>
                        </w:trPr>
                        <w:tc>
                          <w:tcPr>
                            <w:tcW w:w="7048" w:type="dxa"/>
                          </w:tcPr>
                          <w:p>
                            <w:pPr>
                              <w:pStyle w:val="TableParagraph"/>
                              <w:ind w:left="113"/>
                              <w:rPr>
                                <w:sz w:val="18"/>
                              </w:rPr>
                            </w:pPr>
                            <w:r>
                              <w:rPr>
                                <w:color w:val="231F20"/>
                                <w:spacing w:val="-8"/>
                                <w:sz w:val="18"/>
                              </w:rPr>
                              <w:t>Explore</w:t>
                            </w:r>
                            <w:r>
                              <w:rPr>
                                <w:color w:val="231F20"/>
                                <w:spacing w:val="-1"/>
                                <w:sz w:val="18"/>
                              </w:rPr>
                              <w:t> </w:t>
                            </w:r>
                            <w:r>
                              <w:rPr>
                                <w:color w:val="231F20"/>
                                <w:spacing w:val="-8"/>
                                <w:sz w:val="18"/>
                              </w:rPr>
                              <w:t>the</w:t>
                            </w:r>
                            <w:r>
                              <w:rPr>
                                <w:color w:val="231F20"/>
                                <w:spacing w:val="-1"/>
                                <w:sz w:val="18"/>
                              </w:rPr>
                              <w:t> </w:t>
                            </w:r>
                            <w:r>
                              <w:rPr>
                                <w:color w:val="231F20"/>
                                <w:spacing w:val="-8"/>
                                <w:sz w:val="18"/>
                              </w:rPr>
                              <w:t>delivery</w:t>
                            </w:r>
                            <w:r>
                              <w:rPr>
                                <w:color w:val="231F20"/>
                                <w:spacing w:val="-1"/>
                                <w:sz w:val="18"/>
                              </w:rPr>
                              <w:t> </w:t>
                            </w:r>
                            <w:r>
                              <w:rPr>
                                <w:color w:val="231F20"/>
                                <w:spacing w:val="-8"/>
                                <w:sz w:val="18"/>
                              </w:rPr>
                              <w:t>of</w:t>
                            </w:r>
                            <w:r>
                              <w:rPr>
                                <w:color w:val="231F20"/>
                                <w:spacing w:val="-1"/>
                                <w:sz w:val="18"/>
                              </w:rPr>
                              <w:t> </w:t>
                            </w:r>
                            <w:r>
                              <w:rPr>
                                <w:color w:val="231F20"/>
                                <w:spacing w:val="-8"/>
                                <w:sz w:val="18"/>
                              </w:rPr>
                              <w:t>an</w:t>
                            </w:r>
                            <w:r>
                              <w:rPr>
                                <w:color w:val="231F20"/>
                                <w:spacing w:val="-1"/>
                                <w:sz w:val="18"/>
                              </w:rPr>
                              <w:t> </w:t>
                            </w:r>
                            <w:r>
                              <w:rPr>
                                <w:color w:val="231F20"/>
                                <w:spacing w:val="-8"/>
                                <w:sz w:val="18"/>
                              </w:rPr>
                              <w:t>annual</w:t>
                            </w:r>
                            <w:r>
                              <w:rPr>
                                <w:color w:val="231F20"/>
                                <w:spacing w:val="-1"/>
                                <w:sz w:val="18"/>
                              </w:rPr>
                              <w:t> </w:t>
                            </w:r>
                            <w:r>
                              <w:rPr>
                                <w:color w:val="231F20"/>
                                <w:spacing w:val="-8"/>
                                <w:sz w:val="18"/>
                              </w:rPr>
                              <w:t>pet</w:t>
                            </w:r>
                            <w:r>
                              <w:rPr>
                                <w:color w:val="231F20"/>
                                <w:spacing w:val="-1"/>
                                <w:sz w:val="18"/>
                              </w:rPr>
                              <w:t> </w:t>
                            </w:r>
                            <w:r>
                              <w:rPr>
                                <w:color w:val="231F20"/>
                                <w:spacing w:val="-8"/>
                                <w:sz w:val="18"/>
                              </w:rPr>
                              <w:t>expo</w:t>
                            </w:r>
                            <w:r>
                              <w:rPr>
                                <w:color w:val="231F20"/>
                                <w:sz w:val="18"/>
                              </w:rPr>
                              <w:t> </w:t>
                            </w:r>
                            <w:r>
                              <w:rPr>
                                <w:color w:val="231F20"/>
                                <w:spacing w:val="-8"/>
                                <w:sz w:val="18"/>
                              </w:rPr>
                              <w:t>/</w:t>
                            </w:r>
                            <w:r>
                              <w:rPr>
                                <w:color w:val="231F20"/>
                                <w:spacing w:val="-1"/>
                                <w:sz w:val="18"/>
                              </w:rPr>
                              <w:t> </w:t>
                            </w:r>
                            <w:r>
                              <w:rPr>
                                <w:color w:val="231F20"/>
                                <w:spacing w:val="-8"/>
                                <w:sz w:val="18"/>
                              </w:rPr>
                              <w:t>pets</w:t>
                            </w:r>
                            <w:r>
                              <w:rPr>
                                <w:color w:val="231F20"/>
                                <w:spacing w:val="-1"/>
                                <w:sz w:val="18"/>
                              </w:rPr>
                              <w:t> </w:t>
                            </w:r>
                            <w:r>
                              <w:rPr>
                                <w:color w:val="231F20"/>
                                <w:spacing w:val="-8"/>
                                <w:sz w:val="18"/>
                              </w:rPr>
                              <w:t>in</w:t>
                            </w:r>
                            <w:r>
                              <w:rPr>
                                <w:color w:val="231F20"/>
                                <w:spacing w:val="-1"/>
                                <w:sz w:val="18"/>
                              </w:rPr>
                              <w:t> </w:t>
                            </w:r>
                            <w:r>
                              <w:rPr>
                                <w:color w:val="231F20"/>
                                <w:spacing w:val="-8"/>
                                <w:sz w:val="18"/>
                              </w:rPr>
                              <w:t>the</w:t>
                            </w:r>
                            <w:r>
                              <w:rPr>
                                <w:color w:val="231F20"/>
                                <w:spacing w:val="-1"/>
                                <w:sz w:val="18"/>
                              </w:rPr>
                              <w:t> </w:t>
                            </w:r>
                            <w:r>
                              <w:rPr>
                                <w:color w:val="231F20"/>
                                <w:spacing w:val="-8"/>
                                <w:sz w:val="18"/>
                              </w:rPr>
                              <w:t>park</w:t>
                            </w:r>
                            <w:r>
                              <w:rPr>
                                <w:color w:val="231F20"/>
                                <w:spacing w:val="-1"/>
                                <w:sz w:val="18"/>
                              </w:rPr>
                              <w:t> </w:t>
                            </w:r>
                            <w:r>
                              <w:rPr>
                                <w:color w:val="231F20"/>
                                <w:spacing w:val="-8"/>
                                <w:sz w:val="18"/>
                              </w:rPr>
                              <w:t>event</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spacing w:val="-6"/>
                                <w:sz w:val="18"/>
                              </w:rPr>
                              <w:t>First</w:t>
                            </w:r>
                            <w:r>
                              <w:rPr>
                                <w:color w:val="231F20"/>
                                <w:spacing w:val="-5"/>
                                <w:sz w:val="18"/>
                              </w:rPr>
                              <w:t> </w:t>
                            </w:r>
                            <w:r>
                              <w:rPr>
                                <w:color w:val="231F20"/>
                                <w:spacing w:val="-6"/>
                                <w:sz w:val="18"/>
                              </w:rPr>
                              <w:t>expo</w:t>
                            </w:r>
                            <w:r>
                              <w:rPr>
                                <w:color w:val="231F20"/>
                                <w:spacing w:val="-4"/>
                                <w:sz w:val="18"/>
                              </w:rPr>
                              <w:t> </w:t>
                            </w:r>
                            <w:r>
                              <w:rPr>
                                <w:color w:val="231F20"/>
                                <w:spacing w:val="-6"/>
                                <w:sz w:val="18"/>
                              </w:rPr>
                              <w:t>delivered</w:t>
                            </w:r>
                          </w:p>
                        </w:tc>
                      </w:tr>
                      <w:tr>
                        <w:trPr>
                          <w:trHeight w:val="612" w:hRule="atLeast"/>
                        </w:trPr>
                        <w:tc>
                          <w:tcPr>
                            <w:tcW w:w="7048" w:type="dxa"/>
                            <w:shd w:val="clear" w:color="auto" w:fill="E2EEF3"/>
                          </w:tcPr>
                          <w:p>
                            <w:pPr>
                              <w:pStyle w:val="TableParagraph"/>
                              <w:spacing w:line="295" w:lineRule="auto"/>
                              <w:ind w:left="113" w:right="672"/>
                              <w:rPr>
                                <w:sz w:val="18"/>
                              </w:rPr>
                            </w:pPr>
                            <w:r>
                              <w:rPr>
                                <w:color w:val="231F20"/>
                                <w:spacing w:val="-6"/>
                                <w:sz w:val="18"/>
                              </w:rPr>
                              <w:t>Create</w:t>
                            </w:r>
                            <w:r>
                              <w:rPr>
                                <w:color w:val="231F20"/>
                                <w:spacing w:val="-9"/>
                                <w:sz w:val="18"/>
                              </w:rPr>
                              <w:t> </w:t>
                            </w:r>
                            <w:r>
                              <w:rPr>
                                <w:color w:val="231F20"/>
                                <w:spacing w:val="-6"/>
                                <w:sz w:val="18"/>
                              </w:rPr>
                              <w:t>a</w:t>
                            </w:r>
                            <w:r>
                              <w:rPr>
                                <w:color w:val="231F20"/>
                                <w:spacing w:val="-8"/>
                                <w:sz w:val="18"/>
                              </w:rPr>
                              <w:t> </w:t>
                            </w:r>
                            <w:r>
                              <w:rPr>
                                <w:color w:val="231F20"/>
                                <w:spacing w:val="-6"/>
                                <w:sz w:val="18"/>
                              </w:rPr>
                              <w:t>forward</w:t>
                            </w:r>
                            <w:r>
                              <w:rPr>
                                <w:color w:val="231F20"/>
                                <w:spacing w:val="-8"/>
                                <w:sz w:val="18"/>
                              </w:rPr>
                              <w:t> </w:t>
                            </w:r>
                            <w:r>
                              <w:rPr>
                                <w:color w:val="231F20"/>
                                <w:spacing w:val="-6"/>
                                <w:sz w:val="18"/>
                              </w:rPr>
                              <w:t>annual</w:t>
                            </w:r>
                            <w:r>
                              <w:rPr>
                                <w:color w:val="231F20"/>
                                <w:spacing w:val="-8"/>
                                <w:sz w:val="18"/>
                              </w:rPr>
                              <w:t> </w:t>
                            </w:r>
                            <w:r>
                              <w:rPr>
                                <w:color w:val="231F20"/>
                                <w:spacing w:val="-6"/>
                                <w:sz w:val="18"/>
                              </w:rPr>
                              <w:t>marketing</w:t>
                            </w:r>
                            <w:r>
                              <w:rPr>
                                <w:color w:val="231F20"/>
                                <w:spacing w:val="-9"/>
                                <w:sz w:val="18"/>
                              </w:rPr>
                              <w:t> </w:t>
                            </w:r>
                            <w:r>
                              <w:rPr>
                                <w:color w:val="231F20"/>
                                <w:spacing w:val="-6"/>
                                <w:sz w:val="18"/>
                              </w:rPr>
                              <w:t>plan</w:t>
                            </w:r>
                            <w:r>
                              <w:rPr>
                                <w:color w:val="231F20"/>
                                <w:spacing w:val="-8"/>
                                <w:sz w:val="18"/>
                              </w:rPr>
                              <w:t> </w:t>
                            </w:r>
                            <w:r>
                              <w:rPr>
                                <w:color w:val="231F20"/>
                                <w:spacing w:val="-6"/>
                                <w:sz w:val="18"/>
                              </w:rPr>
                              <w:t>aimed</w:t>
                            </w:r>
                            <w:r>
                              <w:rPr>
                                <w:color w:val="231F20"/>
                                <w:spacing w:val="-8"/>
                                <w:sz w:val="18"/>
                              </w:rPr>
                              <w:t> </w:t>
                            </w:r>
                            <w:r>
                              <w:rPr>
                                <w:color w:val="231F20"/>
                                <w:spacing w:val="-6"/>
                                <w:sz w:val="18"/>
                              </w:rPr>
                              <w:t>at</w:t>
                            </w:r>
                            <w:r>
                              <w:rPr>
                                <w:color w:val="231F20"/>
                                <w:spacing w:val="-8"/>
                                <w:sz w:val="18"/>
                              </w:rPr>
                              <w:t> </w:t>
                            </w:r>
                            <w:r>
                              <w:rPr>
                                <w:color w:val="231F20"/>
                                <w:spacing w:val="-6"/>
                                <w:sz w:val="18"/>
                              </w:rPr>
                              <w:t>delivering</w:t>
                            </w:r>
                            <w:r>
                              <w:rPr>
                                <w:color w:val="231F20"/>
                                <w:spacing w:val="-9"/>
                                <w:sz w:val="18"/>
                              </w:rPr>
                              <w:t> </w:t>
                            </w:r>
                            <w:r>
                              <w:rPr>
                                <w:color w:val="231F20"/>
                                <w:spacing w:val="-6"/>
                                <w:sz w:val="18"/>
                              </w:rPr>
                              <w:t>key</w:t>
                            </w:r>
                            <w:r>
                              <w:rPr>
                                <w:color w:val="231F20"/>
                                <w:spacing w:val="-8"/>
                                <w:sz w:val="18"/>
                              </w:rPr>
                              <w:t> </w:t>
                            </w:r>
                            <w:r>
                              <w:rPr>
                                <w:color w:val="231F20"/>
                                <w:spacing w:val="-6"/>
                                <w:sz w:val="18"/>
                              </w:rPr>
                              <w:t>messages</w:t>
                            </w:r>
                            <w:r>
                              <w:rPr>
                                <w:color w:val="231F20"/>
                                <w:spacing w:val="-8"/>
                                <w:sz w:val="18"/>
                              </w:rPr>
                              <w:t> </w:t>
                            </w:r>
                            <w:r>
                              <w:rPr>
                                <w:color w:val="231F20"/>
                                <w:spacing w:val="-6"/>
                                <w:sz w:val="18"/>
                              </w:rPr>
                              <w:t>at </w:t>
                            </w:r>
                            <w:r>
                              <w:rPr>
                                <w:color w:val="231F20"/>
                                <w:sz w:val="18"/>
                              </w:rPr>
                              <w:t>appropriate</w:t>
                            </w:r>
                            <w:r>
                              <w:rPr>
                                <w:color w:val="231F20"/>
                                <w:spacing w:val="-15"/>
                                <w:sz w:val="18"/>
                              </w:rPr>
                              <w:t> </w:t>
                            </w:r>
                            <w:r>
                              <w:rPr>
                                <w:color w:val="231F20"/>
                                <w:sz w:val="18"/>
                              </w:rPr>
                              <w:t>times</w:t>
                            </w:r>
                            <w:r>
                              <w:rPr>
                                <w:color w:val="231F20"/>
                                <w:spacing w:val="-14"/>
                                <w:sz w:val="18"/>
                              </w:rPr>
                              <w:t> </w:t>
                            </w:r>
                            <w:r>
                              <w:rPr>
                                <w:color w:val="231F20"/>
                                <w:sz w:val="18"/>
                              </w:rPr>
                              <w:t>throughout</w:t>
                            </w:r>
                            <w:r>
                              <w:rPr>
                                <w:color w:val="231F20"/>
                                <w:spacing w:val="-14"/>
                                <w:sz w:val="18"/>
                              </w:rPr>
                              <w:t> </w:t>
                            </w:r>
                            <w:r>
                              <w:rPr>
                                <w:color w:val="231F20"/>
                                <w:sz w:val="18"/>
                              </w:rPr>
                              <w:t>the</w:t>
                            </w:r>
                            <w:r>
                              <w:rPr>
                                <w:color w:val="231F20"/>
                                <w:spacing w:val="-14"/>
                                <w:sz w:val="18"/>
                              </w:rPr>
                              <w:t> </w:t>
                            </w:r>
                            <w:r>
                              <w:rPr>
                                <w:color w:val="231F20"/>
                                <w:sz w:val="18"/>
                              </w:rPr>
                              <w:t>year</w:t>
                            </w:r>
                          </w:p>
                        </w:tc>
                        <w:tc>
                          <w:tcPr>
                            <w:tcW w:w="1275"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1975" w:type="dxa"/>
                            <w:shd w:val="clear" w:color="auto" w:fill="E2EEF3"/>
                          </w:tcPr>
                          <w:p>
                            <w:pPr>
                              <w:pStyle w:val="TableParagraph"/>
                              <w:ind w:left="113"/>
                              <w:rPr>
                                <w:sz w:val="18"/>
                              </w:rPr>
                            </w:pPr>
                            <w:r>
                              <w:rPr>
                                <w:color w:val="231F20"/>
                                <w:spacing w:val="-5"/>
                                <w:sz w:val="18"/>
                              </w:rPr>
                              <w:t>Plan</w:t>
                            </w:r>
                            <w:r>
                              <w:rPr>
                                <w:color w:val="231F20"/>
                                <w:spacing w:val="-9"/>
                                <w:sz w:val="18"/>
                              </w:rPr>
                              <w:t> </w:t>
                            </w:r>
                            <w:r>
                              <w:rPr>
                                <w:color w:val="231F20"/>
                                <w:spacing w:val="-2"/>
                                <w:sz w:val="18"/>
                              </w:rPr>
                              <w:t>developed</w:t>
                            </w:r>
                          </w:p>
                        </w:tc>
                      </w:tr>
                      <w:tr>
                        <w:trPr>
                          <w:trHeight w:val="352" w:hRule="atLeast"/>
                        </w:trPr>
                        <w:tc>
                          <w:tcPr>
                            <w:tcW w:w="7048" w:type="dxa"/>
                          </w:tcPr>
                          <w:p>
                            <w:pPr>
                              <w:pStyle w:val="TableParagraph"/>
                              <w:ind w:left="113"/>
                              <w:rPr>
                                <w:sz w:val="18"/>
                              </w:rPr>
                            </w:pPr>
                            <w:r>
                              <w:rPr>
                                <w:color w:val="231F20"/>
                                <w:w w:val="90"/>
                                <w:sz w:val="18"/>
                              </w:rPr>
                              <w:t>Design</w:t>
                            </w:r>
                            <w:r>
                              <w:rPr>
                                <w:color w:val="231F20"/>
                                <w:spacing w:val="11"/>
                                <w:sz w:val="18"/>
                              </w:rPr>
                              <w:t> </w:t>
                            </w:r>
                            <w:r>
                              <w:rPr>
                                <w:color w:val="231F20"/>
                                <w:w w:val="90"/>
                                <w:sz w:val="18"/>
                              </w:rPr>
                              <w:t>and</w:t>
                            </w:r>
                            <w:r>
                              <w:rPr>
                                <w:color w:val="231F20"/>
                                <w:spacing w:val="11"/>
                                <w:sz w:val="18"/>
                              </w:rPr>
                              <w:t> </w:t>
                            </w:r>
                            <w:r>
                              <w:rPr>
                                <w:color w:val="231F20"/>
                                <w:w w:val="90"/>
                                <w:sz w:val="18"/>
                              </w:rPr>
                              <w:t>deliver</w:t>
                            </w:r>
                            <w:r>
                              <w:rPr>
                                <w:color w:val="231F20"/>
                                <w:spacing w:val="11"/>
                                <w:sz w:val="18"/>
                              </w:rPr>
                              <w:t> </w:t>
                            </w:r>
                            <w:r>
                              <w:rPr>
                                <w:color w:val="231F20"/>
                                <w:w w:val="90"/>
                                <w:sz w:val="18"/>
                              </w:rPr>
                              <w:t>responsible</w:t>
                            </w:r>
                            <w:r>
                              <w:rPr>
                                <w:color w:val="231F20"/>
                                <w:spacing w:val="12"/>
                                <w:sz w:val="18"/>
                              </w:rPr>
                              <w:t> </w:t>
                            </w:r>
                            <w:r>
                              <w:rPr>
                                <w:color w:val="231F20"/>
                                <w:w w:val="90"/>
                                <w:sz w:val="18"/>
                              </w:rPr>
                              <w:t>pet</w:t>
                            </w:r>
                            <w:r>
                              <w:rPr>
                                <w:color w:val="231F20"/>
                                <w:spacing w:val="11"/>
                                <w:sz w:val="18"/>
                              </w:rPr>
                              <w:t> </w:t>
                            </w:r>
                            <w:r>
                              <w:rPr>
                                <w:color w:val="231F20"/>
                                <w:w w:val="90"/>
                                <w:sz w:val="18"/>
                              </w:rPr>
                              <w:t>ownership</w:t>
                            </w:r>
                            <w:r>
                              <w:rPr>
                                <w:color w:val="231F20"/>
                                <w:spacing w:val="11"/>
                                <w:sz w:val="18"/>
                              </w:rPr>
                              <w:t> </w:t>
                            </w:r>
                            <w:r>
                              <w:rPr>
                                <w:color w:val="231F20"/>
                                <w:w w:val="90"/>
                                <w:sz w:val="18"/>
                              </w:rPr>
                              <w:t>program</w:t>
                            </w:r>
                            <w:r>
                              <w:rPr>
                                <w:color w:val="231F20"/>
                                <w:spacing w:val="11"/>
                                <w:sz w:val="18"/>
                              </w:rPr>
                              <w:t> </w:t>
                            </w:r>
                            <w:r>
                              <w:rPr>
                                <w:color w:val="231F20"/>
                                <w:w w:val="90"/>
                                <w:sz w:val="18"/>
                              </w:rPr>
                              <w:t>in</w:t>
                            </w:r>
                            <w:r>
                              <w:rPr>
                                <w:color w:val="231F20"/>
                                <w:spacing w:val="12"/>
                                <w:sz w:val="18"/>
                              </w:rPr>
                              <w:t> </w:t>
                            </w:r>
                            <w:r>
                              <w:rPr>
                                <w:color w:val="231F20"/>
                                <w:spacing w:val="-2"/>
                                <w:w w:val="90"/>
                                <w:sz w:val="18"/>
                              </w:rPr>
                              <w:t>schools</w:t>
                            </w:r>
                          </w:p>
                        </w:tc>
                        <w:tc>
                          <w:tcPr>
                            <w:tcW w:w="1275"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1975" w:type="dxa"/>
                          </w:tcPr>
                          <w:p>
                            <w:pPr>
                              <w:pStyle w:val="TableParagraph"/>
                              <w:ind w:left="113"/>
                              <w:rPr>
                                <w:sz w:val="18"/>
                              </w:rPr>
                            </w:pPr>
                            <w:r>
                              <w:rPr>
                                <w:color w:val="231F20"/>
                                <w:spacing w:val="-6"/>
                                <w:sz w:val="18"/>
                              </w:rPr>
                              <w:t>Number</w:t>
                            </w:r>
                            <w:r>
                              <w:rPr>
                                <w:color w:val="231F20"/>
                                <w:spacing w:val="-3"/>
                                <w:sz w:val="18"/>
                              </w:rPr>
                              <w:t> </w:t>
                            </w:r>
                            <w:r>
                              <w:rPr>
                                <w:color w:val="231F20"/>
                                <w:spacing w:val="-6"/>
                                <w:sz w:val="18"/>
                              </w:rPr>
                              <w:t>of</w:t>
                            </w:r>
                            <w:r>
                              <w:rPr>
                                <w:color w:val="231F20"/>
                                <w:spacing w:val="-2"/>
                                <w:sz w:val="18"/>
                              </w:rPr>
                              <w:t> </w:t>
                            </w:r>
                            <w:r>
                              <w:rPr>
                                <w:color w:val="231F20"/>
                                <w:spacing w:val="-6"/>
                                <w:sz w:val="18"/>
                              </w:rPr>
                              <w:t>sessions</w:t>
                            </w:r>
                          </w:p>
                        </w:tc>
                      </w:tr>
                    </w:tbl>
                    <w:p>
                      <w:pPr>
                        <w:pStyle w:val="BodyText"/>
                      </w:pPr>
                    </w:p>
                  </w:txbxContent>
                </v:textbox>
                <w10:wrap type="none"/>
              </v:shape>
            </w:pict>
          </mc:Fallback>
        </mc:AlternateContent>
      </w:r>
      <w:r>
        <w:rPr>
          <w:color w:val="003263"/>
          <w:spacing w:val="11"/>
        </w:rPr>
        <w:t>WHAT</w:t>
      </w:r>
      <w:r>
        <w:rPr>
          <w:color w:val="003263"/>
          <w:spacing w:val="-6"/>
        </w:rPr>
        <w:t> </w:t>
      </w:r>
      <w:r>
        <w:rPr>
          <w:color w:val="003263"/>
        </w:rPr>
        <w:t>WE</w:t>
      </w:r>
      <w:r>
        <w:rPr>
          <w:color w:val="003263"/>
          <w:spacing w:val="-3"/>
        </w:rPr>
        <w:t> </w:t>
      </w:r>
      <w:r>
        <w:rPr>
          <w:color w:val="003263"/>
          <w:spacing w:val="15"/>
        </w:rPr>
        <w:t>ASKED</w:t>
      </w:r>
      <w:r>
        <w:rPr>
          <w:color w:val="003263"/>
          <w:spacing w:val="-3"/>
        </w:rPr>
        <w:t> </w:t>
      </w:r>
      <w:r>
        <w:rPr>
          <w:color w:val="003263"/>
          <w:spacing w:val="12"/>
        </w:rPr>
        <w:t>AND</w:t>
      </w:r>
      <w:r>
        <w:rPr>
          <w:color w:val="003263"/>
          <w:spacing w:val="-3"/>
        </w:rPr>
        <w:t> </w:t>
      </w:r>
      <w:r>
        <w:rPr>
          <w:color w:val="003263"/>
          <w:spacing w:val="11"/>
        </w:rPr>
        <w:t>WHAT</w:t>
      </w:r>
      <w:r>
        <w:rPr>
          <w:color w:val="003263"/>
          <w:spacing w:val="-3"/>
        </w:rPr>
        <w:t> </w:t>
      </w:r>
      <w:r>
        <w:rPr>
          <w:color w:val="003263"/>
        </w:rPr>
        <w:t>WE</w:t>
      </w:r>
      <w:r>
        <w:rPr>
          <w:color w:val="003263"/>
          <w:spacing w:val="-3"/>
        </w:rPr>
        <w:t> </w:t>
      </w:r>
      <w:r>
        <w:rPr>
          <w:color w:val="003263"/>
          <w:spacing w:val="17"/>
        </w:rPr>
        <w:t>HEARD</w:t>
      </w:r>
    </w:p>
    <w:p>
      <w:pPr>
        <w:pStyle w:val="BodyText"/>
        <w:spacing w:before="5"/>
        <w:rPr>
          <w:rFonts w:ascii="Brandon Grotesque Black"/>
          <w:b/>
          <w:sz w:val="19"/>
        </w:rPr>
      </w:pPr>
    </w:p>
    <w:p>
      <w:pPr>
        <w:spacing w:after="0"/>
        <w:rPr>
          <w:rFonts w:ascii="Brandon Grotesque Black"/>
          <w:sz w:val="19"/>
        </w:rPr>
        <w:sectPr>
          <w:type w:val="continuous"/>
          <w:pgSz w:w="23820" w:h="16840" w:orient="landscape"/>
          <w:pgMar w:top="940" w:bottom="280" w:left="320" w:right="340"/>
        </w:sectPr>
      </w:pPr>
    </w:p>
    <w:p>
      <w:pPr>
        <w:pStyle w:val="Heading5"/>
        <w:spacing w:line="201" w:lineRule="auto" w:before="132"/>
        <w:ind w:left="757"/>
      </w:pPr>
      <w:r>
        <w:rPr>
          <w:color w:val="005295"/>
          <w:spacing w:val="-10"/>
        </w:rPr>
        <w:t>What</w:t>
      </w:r>
      <w:r>
        <w:rPr>
          <w:color w:val="005295"/>
          <w:spacing w:val="-13"/>
        </w:rPr>
        <w:t> </w:t>
      </w:r>
      <w:r>
        <w:rPr>
          <w:color w:val="005295"/>
          <w:spacing w:val="-10"/>
        </w:rPr>
        <w:t>local</w:t>
      </w:r>
      <w:r>
        <w:rPr>
          <w:color w:val="005295"/>
          <w:spacing w:val="-13"/>
        </w:rPr>
        <w:t> </w:t>
      </w:r>
      <w:r>
        <w:rPr>
          <w:color w:val="005295"/>
          <w:spacing w:val="-10"/>
        </w:rPr>
        <w:t>laws</w:t>
      </w:r>
      <w:r>
        <w:rPr>
          <w:color w:val="005295"/>
          <w:spacing w:val="-13"/>
        </w:rPr>
        <w:t> </w:t>
      </w:r>
      <w:r>
        <w:rPr>
          <w:color w:val="005295"/>
          <w:spacing w:val="-10"/>
        </w:rPr>
        <w:t>do</w:t>
      </w:r>
      <w:r>
        <w:rPr>
          <w:color w:val="005295"/>
          <w:spacing w:val="-13"/>
        </w:rPr>
        <w:t> </w:t>
      </w:r>
      <w:r>
        <w:rPr>
          <w:color w:val="005295"/>
          <w:spacing w:val="-10"/>
        </w:rPr>
        <w:t>pet</w:t>
      </w:r>
      <w:r>
        <w:rPr>
          <w:color w:val="005295"/>
          <w:spacing w:val="-13"/>
        </w:rPr>
        <w:t> </w:t>
      </w:r>
      <w:r>
        <w:rPr>
          <w:color w:val="005295"/>
          <w:spacing w:val="-10"/>
        </w:rPr>
        <w:t>owners</w:t>
      </w:r>
      <w:r>
        <w:rPr>
          <w:color w:val="005295"/>
          <w:spacing w:val="-13"/>
        </w:rPr>
        <w:t> </w:t>
      </w:r>
      <w:r>
        <w:rPr>
          <w:color w:val="005295"/>
          <w:spacing w:val="-10"/>
        </w:rPr>
        <w:t>need</w:t>
      </w:r>
      <w:r>
        <w:rPr>
          <w:color w:val="005295"/>
          <w:spacing w:val="-13"/>
        </w:rPr>
        <w:t> </w:t>
      </w:r>
      <w:r>
        <w:rPr>
          <w:color w:val="005295"/>
          <w:spacing w:val="-10"/>
        </w:rPr>
        <w:t>help</w:t>
      </w:r>
      <w:r>
        <w:rPr>
          <w:color w:val="005295"/>
        </w:rPr>
        <w:t> abiding</w:t>
      </w:r>
      <w:r>
        <w:rPr>
          <w:color w:val="005295"/>
          <w:spacing w:val="-14"/>
        </w:rPr>
        <w:t> </w:t>
      </w:r>
      <w:r>
        <w:rPr>
          <w:color w:val="005295"/>
        </w:rPr>
        <w:t>to?</w:t>
      </w:r>
    </w:p>
    <w:p>
      <w:pPr>
        <w:pStyle w:val="ListParagraph"/>
        <w:numPr>
          <w:ilvl w:val="2"/>
          <w:numId w:val="13"/>
        </w:numPr>
        <w:tabs>
          <w:tab w:pos="982" w:val="left" w:leader="none"/>
        </w:tabs>
        <w:spacing w:line="240" w:lineRule="auto" w:before="107" w:after="0"/>
        <w:ind w:left="982" w:right="0" w:hanging="225"/>
        <w:jc w:val="left"/>
        <w:rPr>
          <w:sz w:val="18"/>
        </w:rPr>
      </w:pPr>
      <w:r>
        <w:rPr>
          <w:color w:val="231F20"/>
          <w:w w:val="90"/>
          <w:sz w:val="18"/>
        </w:rPr>
        <w:t>Dogs</w:t>
      </w:r>
      <w:r>
        <w:rPr>
          <w:color w:val="231F20"/>
          <w:spacing w:val="-1"/>
          <w:sz w:val="18"/>
        </w:rPr>
        <w:t> </w:t>
      </w:r>
      <w:r>
        <w:rPr>
          <w:color w:val="231F20"/>
          <w:w w:val="90"/>
          <w:sz w:val="18"/>
        </w:rPr>
        <w:t>off</w:t>
      </w:r>
      <w:r>
        <w:rPr>
          <w:color w:val="231F20"/>
          <w:spacing w:val="-1"/>
          <w:sz w:val="18"/>
        </w:rPr>
        <w:t> </w:t>
      </w:r>
      <w:r>
        <w:rPr>
          <w:color w:val="231F20"/>
          <w:w w:val="90"/>
          <w:sz w:val="18"/>
        </w:rPr>
        <w:t>leash</w:t>
      </w:r>
      <w:r>
        <w:rPr>
          <w:color w:val="231F20"/>
          <w:spacing w:val="-1"/>
          <w:sz w:val="18"/>
        </w:rPr>
        <w:t> </w:t>
      </w:r>
      <w:r>
        <w:rPr>
          <w:color w:val="231F20"/>
          <w:w w:val="90"/>
          <w:sz w:val="18"/>
        </w:rPr>
        <w:t>in</w:t>
      </w:r>
      <w:r>
        <w:rPr>
          <w:color w:val="231F20"/>
          <w:spacing w:val="-1"/>
          <w:sz w:val="18"/>
        </w:rPr>
        <w:t> </w:t>
      </w:r>
      <w:r>
        <w:rPr>
          <w:color w:val="231F20"/>
          <w:w w:val="90"/>
          <w:sz w:val="18"/>
        </w:rPr>
        <w:t>on</w:t>
      </w:r>
      <w:r>
        <w:rPr>
          <w:color w:val="231F20"/>
          <w:spacing w:val="-1"/>
          <w:sz w:val="18"/>
        </w:rPr>
        <w:t> </w:t>
      </w:r>
      <w:r>
        <w:rPr>
          <w:color w:val="231F20"/>
          <w:w w:val="90"/>
          <w:sz w:val="18"/>
        </w:rPr>
        <w:t>leash</w:t>
      </w:r>
      <w:r>
        <w:rPr>
          <w:color w:val="231F20"/>
          <w:spacing w:val="-1"/>
          <w:sz w:val="18"/>
        </w:rPr>
        <w:t> </w:t>
      </w:r>
      <w:r>
        <w:rPr>
          <w:color w:val="231F20"/>
          <w:spacing w:val="-4"/>
          <w:w w:val="90"/>
          <w:sz w:val="18"/>
        </w:rPr>
        <w:t>areas</w:t>
      </w:r>
    </w:p>
    <w:p>
      <w:pPr>
        <w:pStyle w:val="ListParagraph"/>
        <w:numPr>
          <w:ilvl w:val="2"/>
          <w:numId w:val="13"/>
        </w:numPr>
        <w:tabs>
          <w:tab w:pos="981" w:val="left" w:leader="none"/>
          <w:tab w:pos="983" w:val="left" w:leader="none"/>
        </w:tabs>
        <w:spacing w:line="295" w:lineRule="auto" w:before="105" w:after="0"/>
        <w:ind w:left="983" w:right="229" w:hanging="227"/>
        <w:jc w:val="left"/>
        <w:rPr>
          <w:sz w:val="18"/>
        </w:rPr>
      </w:pPr>
      <w:r>
        <w:rPr>
          <w:color w:val="231F20"/>
          <w:spacing w:val="-6"/>
          <w:sz w:val="18"/>
        </w:rPr>
        <w:t>Dog</w:t>
      </w:r>
      <w:r>
        <w:rPr>
          <w:color w:val="231F20"/>
          <w:spacing w:val="-7"/>
          <w:sz w:val="18"/>
        </w:rPr>
        <w:t> </w:t>
      </w:r>
      <w:r>
        <w:rPr>
          <w:color w:val="231F20"/>
          <w:spacing w:val="-6"/>
          <w:sz w:val="18"/>
        </w:rPr>
        <w:t>poo</w:t>
      </w:r>
      <w:r>
        <w:rPr>
          <w:color w:val="231F20"/>
          <w:spacing w:val="-7"/>
          <w:sz w:val="18"/>
        </w:rPr>
        <w:t> </w:t>
      </w:r>
      <w:r>
        <w:rPr>
          <w:color w:val="231F20"/>
          <w:spacing w:val="-6"/>
          <w:sz w:val="18"/>
        </w:rPr>
        <w:t>left</w:t>
      </w:r>
      <w:r>
        <w:rPr>
          <w:color w:val="231F20"/>
          <w:spacing w:val="-7"/>
          <w:sz w:val="18"/>
        </w:rPr>
        <w:t> </w:t>
      </w:r>
      <w:r>
        <w:rPr>
          <w:color w:val="231F20"/>
          <w:spacing w:val="-6"/>
          <w:sz w:val="18"/>
        </w:rPr>
        <w:t>uncollected</w:t>
      </w:r>
      <w:r>
        <w:rPr>
          <w:color w:val="231F20"/>
          <w:spacing w:val="-7"/>
          <w:sz w:val="18"/>
        </w:rPr>
        <w:t> </w:t>
      </w:r>
      <w:r>
        <w:rPr>
          <w:color w:val="231F20"/>
          <w:spacing w:val="-6"/>
          <w:sz w:val="18"/>
        </w:rPr>
        <w:t>or</w:t>
      </w:r>
      <w:r>
        <w:rPr>
          <w:color w:val="231F20"/>
          <w:spacing w:val="-7"/>
          <w:sz w:val="18"/>
        </w:rPr>
        <w:t> </w:t>
      </w:r>
      <w:r>
        <w:rPr>
          <w:color w:val="231F20"/>
          <w:spacing w:val="-6"/>
          <w:sz w:val="18"/>
        </w:rPr>
        <w:t>not </w:t>
      </w:r>
      <w:r>
        <w:rPr>
          <w:color w:val="231F20"/>
          <w:sz w:val="18"/>
        </w:rPr>
        <w:t>disposed of properly</w:t>
      </w:r>
    </w:p>
    <w:p>
      <w:pPr>
        <w:pStyle w:val="ListParagraph"/>
        <w:numPr>
          <w:ilvl w:val="2"/>
          <w:numId w:val="13"/>
        </w:numPr>
        <w:tabs>
          <w:tab w:pos="982" w:val="left" w:leader="none"/>
        </w:tabs>
        <w:spacing w:line="240" w:lineRule="auto" w:before="55" w:after="0"/>
        <w:ind w:left="982" w:right="0" w:hanging="225"/>
        <w:jc w:val="left"/>
        <w:rPr>
          <w:sz w:val="18"/>
        </w:rPr>
      </w:pPr>
      <w:r>
        <w:rPr>
          <w:color w:val="231F20"/>
          <w:w w:val="90"/>
          <w:sz w:val="18"/>
        </w:rPr>
        <w:t>Cats</w:t>
      </w:r>
      <w:r>
        <w:rPr>
          <w:color w:val="231F20"/>
          <w:spacing w:val="5"/>
          <w:sz w:val="18"/>
        </w:rPr>
        <w:t> </w:t>
      </w:r>
      <w:r>
        <w:rPr>
          <w:color w:val="231F20"/>
          <w:w w:val="90"/>
          <w:sz w:val="18"/>
        </w:rPr>
        <w:t>roaming</w:t>
      </w:r>
      <w:r>
        <w:rPr>
          <w:color w:val="231F20"/>
          <w:spacing w:val="5"/>
          <w:sz w:val="18"/>
        </w:rPr>
        <w:t> </w:t>
      </w:r>
      <w:r>
        <w:rPr>
          <w:color w:val="231F20"/>
          <w:w w:val="90"/>
          <w:sz w:val="18"/>
        </w:rPr>
        <w:t>at</w:t>
      </w:r>
      <w:r>
        <w:rPr>
          <w:color w:val="231F20"/>
          <w:spacing w:val="5"/>
          <w:sz w:val="18"/>
        </w:rPr>
        <w:t> </w:t>
      </w:r>
      <w:r>
        <w:rPr>
          <w:color w:val="231F20"/>
          <w:spacing w:val="-2"/>
          <w:w w:val="90"/>
          <w:sz w:val="18"/>
        </w:rPr>
        <w:t>night</w:t>
      </w:r>
    </w:p>
    <w:p>
      <w:pPr>
        <w:pStyle w:val="BodyText"/>
      </w:pPr>
    </w:p>
    <w:p>
      <w:pPr>
        <w:pStyle w:val="BodyText"/>
      </w:pPr>
    </w:p>
    <w:p>
      <w:pPr>
        <w:pStyle w:val="BodyText"/>
      </w:pPr>
    </w:p>
    <w:p>
      <w:pPr>
        <w:pStyle w:val="BodyText"/>
        <w:spacing w:before="201"/>
      </w:pPr>
    </w:p>
    <w:p>
      <w:pPr>
        <w:spacing w:before="0"/>
        <w:ind w:left="100" w:right="0" w:firstLine="0"/>
        <w:jc w:val="left"/>
        <w:rPr>
          <w:rFonts w:ascii="Brandon Grotesque Bold"/>
          <w:b/>
          <w:sz w:val="16"/>
        </w:rPr>
      </w:pPr>
      <w:r>
        <w:rPr>
          <w:rFonts w:ascii="Brandon Grotesque Bold"/>
          <w:b/>
          <w:color w:val="003263"/>
          <w:spacing w:val="-5"/>
          <w:sz w:val="16"/>
        </w:rPr>
        <w:t>20</w:t>
      </w:r>
    </w:p>
    <w:p>
      <w:pPr>
        <w:pStyle w:val="Heading5"/>
        <w:spacing w:before="99"/>
        <w:ind w:left="100"/>
      </w:pPr>
      <w:r>
        <w:rPr>
          <w:b w:val="0"/>
        </w:rPr>
        <w:br w:type="column"/>
      </w:r>
      <w:r>
        <w:rPr>
          <w:color w:val="005295"/>
          <w:spacing w:val="-6"/>
        </w:rPr>
        <w:t>What are pet</w:t>
      </w:r>
      <w:r>
        <w:rPr>
          <w:color w:val="005295"/>
          <w:spacing w:val="-5"/>
        </w:rPr>
        <w:t> </w:t>
      </w:r>
      <w:r>
        <w:rPr>
          <w:color w:val="005295"/>
          <w:spacing w:val="-6"/>
        </w:rPr>
        <w:t>owners doing</w:t>
      </w:r>
      <w:r>
        <w:rPr>
          <w:color w:val="005295"/>
          <w:spacing w:val="-5"/>
        </w:rPr>
        <w:t> </w:t>
      </w:r>
      <w:r>
        <w:rPr>
          <w:color w:val="005295"/>
          <w:spacing w:val="-6"/>
        </w:rPr>
        <w:t>well?</w:t>
      </w:r>
    </w:p>
    <w:p>
      <w:pPr>
        <w:pStyle w:val="ListParagraph"/>
        <w:numPr>
          <w:ilvl w:val="0"/>
          <w:numId w:val="14"/>
        </w:numPr>
        <w:tabs>
          <w:tab w:pos="325" w:val="left" w:leader="none"/>
          <w:tab w:pos="327" w:val="left" w:leader="none"/>
        </w:tabs>
        <w:spacing w:line="295" w:lineRule="auto" w:before="95" w:after="0"/>
        <w:ind w:left="327" w:right="87" w:hanging="227"/>
        <w:jc w:val="left"/>
        <w:rPr>
          <w:sz w:val="18"/>
        </w:rPr>
      </w:pPr>
      <w:r>
        <w:rPr>
          <w:color w:val="231F20"/>
          <w:spacing w:val="-8"/>
          <w:sz w:val="18"/>
        </w:rPr>
        <w:t>Cats</w:t>
      </w:r>
      <w:r>
        <w:rPr>
          <w:color w:val="231F20"/>
          <w:spacing w:val="-2"/>
          <w:sz w:val="18"/>
        </w:rPr>
        <w:t> </w:t>
      </w:r>
      <w:r>
        <w:rPr>
          <w:color w:val="231F20"/>
          <w:spacing w:val="-8"/>
          <w:sz w:val="18"/>
        </w:rPr>
        <w:t>are</w:t>
      </w:r>
      <w:r>
        <w:rPr>
          <w:color w:val="231F20"/>
          <w:spacing w:val="-2"/>
          <w:sz w:val="18"/>
        </w:rPr>
        <w:t> </w:t>
      </w:r>
      <w:r>
        <w:rPr>
          <w:color w:val="231F20"/>
          <w:spacing w:val="-8"/>
          <w:sz w:val="18"/>
        </w:rPr>
        <w:t>infrequently</w:t>
      </w:r>
      <w:r>
        <w:rPr>
          <w:color w:val="231F20"/>
          <w:spacing w:val="-2"/>
          <w:sz w:val="18"/>
        </w:rPr>
        <w:t> </w:t>
      </w:r>
      <w:r>
        <w:rPr>
          <w:color w:val="231F20"/>
          <w:spacing w:val="-8"/>
          <w:sz w:val="18"/>
        </w:rPr>
        <w:t>damaging </w:t>
      </w:r>
      <w:r>
        <w:rPr>
          <w:color w:val="231F20"/>
          <w:sz w:val="18"/>
        </w:rPr>
        <w:t>property (48.9 per cent)</w:t>
      </w:r>
    </w:p>
    <w:p>
      <w:pPr>
        <w:pStyle w:val="ListParagraph"/>
        <w:numPr>
          <w:ilvl w:val="0"/>
          <w:numId w:val="14"/>
        </w:numPr>
        <w:tabs>
          <w:tab w:pos="325" w:val="left" w:leader="none"/>
          <w:tab w:pos="327" w:val="left" w:leader="none"/>
        </w:tabs>
        <w:spacing w:line="295" w:lineRule="auto" w:before="55" w:after="0"/>
        <w:ind w:left="327" w:right="38" w:hanging="227"/>
        <w:jc w:val="left"/>
        <w:rPr>
          <w:sz w:val="18"/>
        </w:rPr>
      </w:pPr>
      <w:r>
        <w:rPr>
          <w:color w:val="231F20"/>
          <w:spacing w:val="-4"/>
          <w:sz w:val="18"/>
        </w:rPr>
        <w:t>Dogs</w:t>
      </w:r>
      <w:r>
        <w:rPr>
          <w:color w:val="231F20"/>
          <w:spacing w:val="-11"/>
          <w:sz w:val="18"/>
        </w:rPr>
        <w:t> </w:t>
      </w:r>
      <w:r>
        <w:rPr>
          <w:color w:val="231F20"/>
          <w:spacing w:val="-4"/>
          <w:sz w:val="18"/>
        </w:rPr>
        <w:t>are</w:t>
      </w:r>
      <w:r>
        <w:rPr>
          <w:color w:val="231F20"/>
          <w:spacing w:val="-10"/>
          <w:sz w:val="18"/>
        </w:rPr>
        <w:t> </w:t>
      </w:r>
      <w:r>
        <w:rPr>
          <w:color w:val="231F20"/>
          <w:spacing w:val="-4"/>
          <w:sz w:val="18"/>
        </w:rPr>
        <w:t>rarely</w:t>
      </w:r>
      <w:r>
        <w:rPr>
          <w:color w:val="231F20"/>
          <w:spacing w:val="-10"/>
          <w:sz w:val="18"/>
        </w:rPr>
        <w:t> </w:t>
      </w:r>
      <w:r>
        <w:rPr>
          <w:color w:val="231F20"/>
          <w:spacing w:val="-4"/>
          <w:sz w:val="18"/>
        </w:rPr>
        <w:t>seen</w:t>
      </w:r>
      <w:r>
        <w:rPr>
          <w:color w:val="231F20"/>
          <w:spacing w:val="-10"/>
          <w:sz w:val="18"/>
        </w:rPr>
        <w:t> </w:t>
      </w:r>
      <w:r>
        <w:rPr>
          <w:color w:val="231F20"/>
          <w:spacing w:val="-4"/>
          <w:sz w:val="18"/>
        </w:rPr>
        <w:t>chasing</w:t>
      </w:r>
      <w:r>
        <w:rPr>
          <w:color w:val="231F20"/>
          <w:spacing w:val="-11"/>
          <w:sz w:val="18"/>
        </w:rPr>
        <w:t> </w:t>
      </w:r>
      <w:r>
        <w:rPr>
          <w:color w:val="231F20"/>
          <w:spacing w:val="-4"/>
          <w:sz w:val="18"/>
        </w:rPr>
        <w:t>or </w:t>
      </w:r>
      <w:r>
        <w:rPr>
          <w:color w:val="231F20"/>
          <w:w w:val="90"/>
          <w:sz w:val="18"/>
        </w:rPr>
        <w:t>attacking wildlife (37.8 per </w:t>
      </w:r>
      <w:r>
        <w:rPr>
          <w:color w:val="231F20"/>
          <w:w w:val="90"/>
          <w:sz w:val="18"/>
        </w:rPr>
        <w:t>cent)</w:t>
      </w:r>
    </w:p>
    <w:p>
      <w:pPr>
        <w:pStyle w:val="ListParagraph"/>
        <w:numPr>
          <w:ilvl w:val="0"/>
          <w:numId w:val="14"/>
        </w:numPr>
        <w:tabs>
          <w:tab w:pos="325" w:val="left" w:leader="none"/>
        </w:tabs>
        <w:spacing w:line="240" w:lineRule="auto" w:before="55" w:after="0"/>
        <w:ind w:left="325" w:right="0" w:hanging="225"/>
        <w:jc w:val="left"/>
        <w:rPr>
          <w:sz w:val="18"/>
        </w:rPr>
      </w:pPr>
      <w:r>
        <w:rPr>
          <w:color w:val="231F20"/>
          <w:w w:val="90"/>
          <w:sz w:val="18"/>
        </w:rPr>
        <w:t>Cats</w:t>
      </w:r>
      <w:r>
        <w:rPr>
          <w:color w:val="231F20"/>
          <w:spacing w:val="-6"/>
          <w:sz w:val="18"/>
        </w:rPr>
        <w:t> </w:t>
      </w:r>
      <w:r>
        <w:rPr>
          <w:color w:val="231F20"/>
          <w:w w:val="90"/>
          <w:sz w:val="18"/>
        </w:rPr>
        <w:t>fighting</w:t>
      </w:r>
      <w:r>
        <w:rPr>
          <w:color w:val="231F20"/>
          <w:spacing w:val="-5"/>
          <w:sz w:val="18"/>
        </w:rPr>
        <w:t> </w:t>
      </w:r>
      <w:r>
        <w:rPr>
          <w:color w:val="231F20"/>
          <w:w w:val="90"/>
          <w:sz w:val="18"/>
        </w:rPr>
        <w:t>other</w:t>
      </w:r>
      <w:r>
        <w:rPr>
          <w:color w:val="231F20"/>
          <w:spacing w:val="-6"/>
          <w:sz w:val="18"/>
        </w:rPr>
        <w:t> </w:t>
      </w:r>
      <w:r>
        <w:rPr>
          <w:color w:val="231F20"/>
          <w:spacing w:val="-4"/>
          <w:w w:val="90"/>
          <w:sz w:val="18"/>
        </w:rPr>
        <w:t>cats</w:t>
      </w:r>
    </w:p>
    <w:p>
      <w:pPr>
        <w:pStyle w:val="Heading5"/>
        <w:spacing w:line="201" w:lineRule="auto" w:before="132"/>
        <w:ind w:left="100" w:right="38"/>
      </w:pPr>
      <w:r>
        <w:rPr>
          <w:b w:val="0"/>
        </w:rPr>
        <w:br w:type="column"/>
      </w:r>
      <w:r>
        <w:rPr>
          <w:color w:val="005295"/>
          <w:spacing w:val="-10"/>
        </w:rPr>
        <w:t>What</w:t>
      </w:r>
      <w:r>
        <w:rPr>
          <w:color w:val="005295"/>
          <w:spacing w:val="-14"/>
        </w:rPr>
        <w:t> </w:t>
      </w:r>
      <w:r>
        <w:rPr>
          <w:color w:val="005295"/>
          <w:spacing w:val="-10"/>
        </w:rPr>
        <w:t>do</w:t>
      </w:r>
      <w:r>
        <w:rPr>
          <w:color w:val="005295"/>
          <w:spacing w:val="-14"/>
        </w:rPr>
        <w:t> </w:t>
      </w:r>
      <w:r>
        <w:rPr>
          <w:color w:val="005295"/>
          <w:spacing w:val="-10"/>
        </w:rPr>
        <w:t>you</w:t>
      </w:r>
      <w:r>
        <w:rPr>
          <w:color w:val="005295"/>
          <w:spacing w:val="-14"/>
        </w:rPr>
        <w:t> </w:t>
      </w:r>
      <w:r>
        <w:rPr>
          <w:color w:val="005295"/>
          <w:spacing w:val="-10"/>
        </w:rPr>
        <w:t>think</w:t>
      </w:r>
      <w:r>
        <w:rPr>
          <w:color w:val="005295"/>
          <w:spacing w:val="-14"/>
        </w:rPr>
        <w:t> </w:t>
      </w:r>
      <w:r>
        <w:rPr>
          <w:color w:val="005295"/>
          <w:spacing w:val="-10"/>
        </w:rPr>
        <w:t>are</w:t>
      </w:r>
      <w:r>
        <w:rPr>
          <w:color w:val="005295"/>
          <w:spacing w:val="-14"/>
        </w:rPr>
        <w:t> </w:t>
      </w:r>
      <w:r>
        <w:rPr>
          <w:color w:val="005295"/>
          <w:spacing w:val="-10"/>
        </w:rPr>
        <w:t>the</w:t>
      </w:r>
      <w:r>
        <w:rPr>
          <w:color w:val="005295"/>
          <w:spacing w:val="-14"/>
        </w:rPr>
        <w:t> </w:t>
      </w:r>
      <w:r>
        <w:rPr>
          <w:color w:val="005295"/>
          <w:spacing w:val="-10"/>
        </w:rPr>
        <w:t>main</w:t>
      </w:r>
      <w:r>
        <w:rPr>
          <w:color w:val="005295"/>
          <w:spacing w:val="-14"/>
        </w:rPr>
        <w:t> </w:t>
      </w:r>
      <w:r>
        <w:rPr>
          <w:color w:val="005295"/>
          <w:spacing w:val="-10"/>
        </w:rPr>
        <w:t>barriers</w:t>
      </w:r>
      <w:r>
        <w:rPr>
          <w:color w:val="005295"/>
        </w:rPr>
        <w:t> to</w:t>
      </w:r>
      <w:r>
        <w:rPr>
          <w:color w:val="005295"/>
          <w:spacing w:val="-6"/>
        </w:rPr>
        <w:t> </w:t>
      </w:r>
      <w:r>
        <w:rPr>
          <w:color w:val="005295"/>
        </w:rPr>
        <w:t>being</w:t>
      </w:r>
      <w:r>
        <w:rPr>
          <w:color w:val="005295"/>
          <w:spacing w:val="-6"/>
        </w:rPr>
        <w:t> </w:t>
      </w:r>
      <w:r>
        <w:rPr>
          <w:color w:val="005295"/>
        </w:rPr>
        <w:t>a</w:t>
      </w:r>
      <w:r>
        <w:rPr>
          <w:color w:val="005295"/>
          <w:spacing w:val="-6"/>
        </w:rPr>
        <w:t> </w:t>
      </w:r>
      <w:r>
        <w:rPr>
          <w:color w:val="005295"/>
        </w:rPr>
        <w:t>responsible</w:t>
      </w:r>
      <w:r>
        <w:rPr>
          <w:color w:val="005295"/>
          <w:spacing w:val="-6"/>
        </w:rPr>
        <w:t> </w:t>
      </w:r>
      <w:r>
        <w:rPr>
          <w:color w:val="005295"/>
        </w:rPr>
        <w:t>pet</w:t>
      </w:r>
      <w:r>
        <w:rPr>
          <w:color w:val="005295"/>
          <w:spacing w:val="-6"/>
        </w:rPr>
        <w:t> </w:t>
      </w:r>
      <w:r>
        <w:rPr>
          <w:color w:val="005295"/>
        </w:rPr>
        <w:t>owner?</w:t>
      </w:r>
    </w:p>
    <w:p>
      <w:pPr>
        <w:pStyle w:val="ListParagraph"/>
        <w:numPr>
          <w:ilvl w:val="0"/>
          <w:numId w:val="14"/>
        </w:numPr>
        <w:tabs>
          <w:tab w:pos="325" w:val="left" w:leader="none"/>
        </w:tabs>
        <w:spacing w:line="240" w:lineRule="auto" w:before="107" w:after="0"/>
        <w:ind w:left="325" w:right="0" w:hanging="225"/>
        <w:jc w:val="left"/>
        <w:rPr>
          <w:sz w:val="18"/>
        </w:rPr>
      </w:pPr>
      <w:r>
        <w:rPr>
          <w:color w:val="231F20"/>
          <w:w w:val="90"/>
          <w:sz w:val="18"/>
        </w:rPr>
        <w:t>Self-</w:t>
      </w:r>
      <w:r>
        <w:rPr>
          <w:color w:val="231F20"/>
          <w:spacing w:val="-2"/>
          <w:sz w:val="18"/>
        </w:rPr>
        <w:t>entitlement</w:t>
      </w:r>
    </w:p>
    <w:p>
      <w:pPr>
        <w:pStyle w:val="ListParagraph"/>
        <w:numPr>
          <w:ilvl w:val="0"/>
          <w:numId w:val="14"/>
        </w:numPr>
        <w:tabs>
          <w:tab w:pos="325" w:val="left" w:leader="none"/>
          <w:tab w:pos="327" w:val="left" w:leader="none"/>
        </w:tabs>
        <w:spacing w:line="295" w:lineRule="auto" w:before="105" w:after="0"/>
        <w:ind w:left="327" w:right="55" w:hanging="227"/>
        <w:jc w:val="left"/>
        <w:rPr>
          <w:sz w:val="18"/>
        </w:rPr>
      </w:pPr>
      <w:r>
        <w:rPr>
          <w:color w:val="231F20"/>
          <w:spacing w:val="-6"/>
          <w:sz w:val="18"/>
        </w:rPr>
        <w:t>Lack</w:t>
      </w:r>
      <w:r>
        <w:rPr>
          <w:color w:val="231F20"/>
          <w:spacing w:val="-9"/>
          <w:sz w:val="18"/>
        </w:rPr>
        <w:t> </w:t>
      </w:r>
      <w:r>
        <w:rPr>
          <w:color w:val="231F20"/>
          <w:spacing w:val="-6"/>
          <w:sz w:val="18"/>
        </w:rPr>
        <w:t>of</w:t>
      </w:r>
      <w:r>
        <w:rPr>
          <w:color w:val="231F20"/>
          <w:spacing w:val="-8"/>
          <w:sz w:val="18"/>
        </w:rPr>
        <w:t> </w:t>
      </w:r>
      <w:r>
        <w:rPr>
          <w:color w:val="231F20"/>
          <w:spacing w:val="-6"/>
          <w:sz w:val="18"/>
        </w:rPr>
        <w:t>care</w:t>
      </w:r>
      <w:r>
        <w:rPr>
          <w:color w:val="231F20"/>
          <w:spacing w:val="-8"/>
          <w:sz w:val="18"/>
        </w:rPr>
        <w:t> </w:t>
      </w:r>
      <w:r>
        <w:rPr>
          <w:color w:val="231F20"/>
          <w:spacing w:val="-6"/>
          <w:sz w:val="18"/>
        </w:rPr>
        <w:t>for</w:t>
      </w:r>
      <w:r>
        <w:rPr>
          <w:color w:val="231F20"/>
          <w:spacing w:val="-8"/>
          <w:sz w:val="18"/>
        </w:rPr>
        <w:t> </w:t>
      </w:r>
      <w:r>
        <w:rPr>
          <w:color w:val="231F20"/>
          <w:spacing w:val="-6"/>
          <w:sz w:val="18"/>
        </w:rPr>
        <w:t>others</w:t>
      </w:r>
      <w:r>
        <w:rPr>
          <w:color w:val="231F20"/>
          <w:spacing w:val="-9"/>
          <w:sz w:val="18"/>
        </w:rPr>
        <w:t> </w:t>
      </w:r>
      <w:r>
        <w:rPr>
          <w:color w:val="231F20"/>
          <w:spacing w:val="-6"/>
          <w:sz w:val="18"/>
        </w:rPr>
        <w:t>wellbeing/ </w:t>
      </w:r>
      <w:r>
        <w:rPr>
          <w:color w:val="231F20"/>
          <w:sz w:val="18"/>
        </w:rPr>
        <w:t>sense of safety</w:t>
      </w:r>
    </w:p>
    <w:p>
      <w:pPr>
        <w:pStyle w:val="ListParagraph"/>
        <w:numPr>
          <w:ilvl w:val="0"/>
          <w:numId w:val="14"/>
        </w:numPr>
        <w:tabs>
          <w:tab w:pos="325" w:val="left" w:leader="none"/>
          <w:tab w:pos="327" w:val="left" w:leader="none"/>
        </w:tabs>
        <w:spacing w:line="295" w:lineRule="auto" w:before="55" w:after="0"/>
        <w:ind w:left="327" w:right="644" w:hanging="227"/>
        <w:jc w:val="left"/>
        <w:rPr>
          <w:sz w:val="18"/>
        </w:rPr>
      </w:pPr>
      <w:r>
        <w:rPr>
          <w:color w:val="231F20"/>
          <w:spacing w:val="-8"/>
          <w:sz w:val="18"/>
        </w:rPr>
        <w:t>Lack</w:t>
      </w:r>
      <w:r>
        <w:rPr>
          <w:color w:val="231F20"/>
          <w:spacing w:val="-13"/>
          <w:sz w:val="18"/>
        </w:rPr>
        <w:t> </w:t>
      </w:r>
      <w:r>
        <w:rPr>
          <w:color w:val="231F20"/>
          <w:spacing w:val="-8"/>
          <w:sz w:val="18"/>
        </w:rPr>
        <w:t>of</w:t>
      </w:r>
      <w:r>
        <w:rPr>
          <w:color w:val="231F20"/>
          <w:spacing w:val="-11"/>
          <w:sz w:val="18"/>
        </w:rPr>
        <w:t> </w:t>
      </w:r>
      <w:r>
        <w:rPr>
          <w:color w:val="231F20"/>
          <w:spacing w:val="-8"/>
          <w:sz w:val="18"/>
        </w:rPr>
        <w:t>consequence</w:t>
      </w:r>
      <w:r>
        <w:rPr>
          <w:color w:val="231F20"/>
          <w:spacing w:val="-11"/>
          <w:sz w:val="18"/>
        </w:rPr>
        <w:t> </w:t>
      </w:r>
      <w:r>
        <w:rPr>
          <w:color w:val="231F20"/>
          <w:spacing w:val="-8"/>
          <w:sz w:val="18"/>
        </w:rPr>
        <w:t>when </w:t>
      </w:r>
      <w:r>
        <w:rPr>
          <w:color w:val="231F20"/>
          <w:sz w:val="18"/>
        </w:rPr>
        <w:t>breaking the laws</w:t>
      </w:r>
    </w:p>
    <w:p>
      <w:pPr>
        <w:spacing w:line="240" w:lineRule="auto" w:before="0"/>
        <w:rPr>
          <w:sz w:val="16"/>
        </w:rPr>
      </w:pPr>
      <w:r>
        <w:rPr/>
        <w:br w:type="column"/>
      </w:r>
      <w:r>
        <w:rPr>
          <w:sz w:val="16"/>
        </w:rPr>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48"/>
        <w:rPr>
          <w:sz w:val="16"/>
        </w:rPr>
      </w:pPr>
    </w:p>
    <w:p>
      <w:pPr>
        <w:tabs>
          <w:tab w:pos="4800"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21</w:t>
      </w:r>
    </w:p>
    <w:p>
      <w:pPr>
        <w:spacing w:after="0"/>
        <w:jc w:val="left"/>
        <w:rPr>
          <w:rFonts w:ascii="Brandon Grotesque Bold" w:hAnsi="Brandon Grotesque Bold"/>
          <w:sz w:val="16"/>
        </w:rPr>
        <w:sectPr>
          <w:type w:val="continuous"/>
          <w:pgSz w:w="23820" w:h="16840" w:orient="landscape"/>
          <w:pgMar w:top="940" w:bottom="280" w:left="320" w:right="340"/>
          <w:cols w:num="4" w:equalWidth="0">
            <w:col w:w="3801" w:space="238"/>
            <w:col w:w="2982" w:space="458"/>
            <w:col w:w="3123" w:space="7503"/>
            <w:col w:w="5055"/>
          </w:cols>
        </w:sectPr>
      </w:pPr>
    </w:p>
    <w:p>
      <w:pPr>
        <w:pStyle w:val="Heading1"/>
        <w:spacing w:before="580"/>
        <w:ind w:left="12383"/>
      </w:pPr>
      <w:r>
        <w:rPr>
          <w:color w:val="003263"/>
          <w:spacing w:val="-6"/>
        </w:rPr>
        <w:t>ANIMAL</w:t>
      </w:r>
      <w:r>
        <w:rPr>
          <w:color w:val="003263"/>
          <w:spacing w:val="-25"/>
        </w:rPr>
        <w:t> </w:t>
      </w:r>
      <w:r>
        <w:rPr>
          <w:color w:val="003263"/>
          <w:spacing w:val="-2"/>
        </w:rPr>
        <w:t>WELFARE</w:t>
      </w:r>
    </w:p>
    <w:p>
      <w:pPr>
        <w:pStyle w:val="BodyText"/>
        <w:spacing w:before="19"/>
        <w:rPr>
          <w:rFonts w:ascii="Brandon Grotesque Black"/>
          <w:b/>
          <w:sz w:val="56"/>
        </w:rPr>
      </w:pPr>
    </w:p>
    <w:p>
      <w:pPr>
        <w:pStyle w:val="Heading3"/>
        <w:spacing w:line="204" w:lineRule="auto"/>
        <w:ind w:left="12379"/>
      </w:pPr>
      <w:r>
        <w:rPr>
          <w:color w:val="231F20"/>
          <w:spacing w:val="-8"/>
        </w:rPr>
        <w:t>This</w:t>
      </w:r>
      <w:r>
        <w:rPr>
          <w:color w:val="231F20"/>
          <w:spacing w:val="-9"/>
        </w:rPr>
        <w:t> </w:t>
      </w:r>
      <w:r>
        <w:rPr>
          <w:color w:val="231F20"/>
          <w:spacing w:val="-8"/>
        </w:rPr>
        <w:t>section</w:t>
      </w:r>
      <w:r>
        <w:rPr>
          <w:color w:val="231F20"/>
          <w:spacing w:val="-9"/>
        </w:rPr>
        <w:t> </w:t>
      </w:r>
      <w:r>
        <w:rPr>
          <w:color w:val="231F20"/>
          <w:spacing w:val="-8"/>
        </w:rPr>
        <w:t>of</w:t>
      </w:r>
      <w:r>
        <w:rPr>
          <w:color w:val="231F20"/>
          <w:spacing w:val="-9"/>
        </w:rPr>
        <w:t> </w:t>
      </w:r>
      <w:r>
        <w:rPr>
          <w:color w:val="231F20"/>
          <w:spacing w:val="-8"/>
        </w:rPr>
        <w:t>the</w:t>
      </w:r>
      <w:r>
        <w:rPr>
          <w:color w:val="231F20"/>
          <w:spacing w:val="-9"/>
        </w:rPr>
        <w:t> </w:t>
      </w:r>
      <w:r>
        <w:rPr>
          <w:color w:val="231F20"/>
          <w:spacing w:val="-8"/>
        </w:rPr>
        <w:t>plan</w:t>
      </w:r>
      <w:r>
        <w:rPr>
          <w:color w:val="231F20"/>
          <w:spacing w:val="-9"/>
        </w:rPr>
        <w:t> </w:t>
      </w:r>
      <w:r>
        <w:rPr>
          <w:color w:val="231F20"/>
          <w:spacing w:val="-8"/>
        </w:rPr>
        <w:t>addresses</w:t>
      </w:r>
      <w:r>
        <w:rPr>
          <w:color w:val="231F20"/>
          <w:spacing w:val="-9"/>
        </w:rPr>
        <w:t> </w:t>
      </w:r>
      <w:r>
        <w:rPr>
          <w:color w:val="231F20"/>
          <w:spacing w:val="-8"/>
        </w:rPr>
        <w:t>68A(2)(c)(iv)</w:t>
      </w:r>
      <w:r>
        <w:rPr>
          <w:color w:val="231F20"/>
          <w:spacing w:val="-9"/>
        </w:rPr>
        <w:t> </w:t>
      </w:r>
      <w:r>
        <w:rPr>
          <w:color w:val="231F20"/>
          <w:spacing w:val="-8"/>
        </w:rPr>
        <w:t>and</w:t>
      </w:r>
      <w:r>
        <w:rPr>
          <w:color w:val="231F20"/>
          <w:spacing w:val="-9"/>
        </w:rPr>
        <w:t> </w:t>
      </w:r>
      <w:r>
        <w:rPr>
          <w:color w:val="231F20"/>
          <w:spacing w:val="-8"/>
        </w:rPr>
        <w:t>68A(2)(a),(c)(i),(c)</w:t>
      </w:r>
      <w:r>
        <w:rPr>
          <w:color w:val="231F20"/>
          <w:spacing w:val="-9"/>
        </w:rPr>
        <w:t> </w:t>
      </w:r>
      <w:r>
        <w:rPr>
          <w:color w:val="231F20"/>
          <w:spacing w:val="-8"/>
        </w:rPr>
        <w:t>(ii),(d),(f)</w:t>
      </w:r>
      <w:r>
        <w:rPr>
          <w:color w:val="231F20"/>
          <w:spacing w:val="-9"/>
        </w:rPr>
        <w:t> </w:t>
      </w:r>
      <w:r>
        <w:rPr>
          <w:color w:val="231F20"/>
          <w:spacing w:val="-8"/>
        </w:rPr>
        <w:t>of</w:t>
      </w:r>
      <w:r>
        <w:rPr>
          <w:color w:val="231F20"/>
          <w:spacing w:val="-9"/>
        </w:rPr>
        <w:t> </w:t>
      </w:r>
      <w:r>
        <w:rPr>
          <w:color w:val="231F20"/>
          <w:spacing w:val="-8"/>
        </w:rPr>
        <w:t>the </w:t>
      </w:r>
      <w:r>
        <w:rPr>
          <w:color w:val="231F20"/>
          <w:spacing w:val="-10"/>
        </w:rPr>
        <w:t>Domestic</w:t>
      </w:r>
      <w:r>
        <w:rPr>
          <w:color w:val="231F20"/>
          <w:spacing w:val="-3"/>
        </w:rPr>
        <w:t> </w:t>
      </w:r>
      <w:r>
        <w:rPr>
          <w:color w:val="231F20"/>
          <w:spacing w:val="-10"/>
        </w:rPr>
        <w:t>Animals</w:t>
      </w:r>
      <w:r>
        <w:rPr>
          <w:color w:val="231F20"/>
          <w:spacing w:val="-3"/>
        </w:rPr>
        <w:t> </w:t>
      </w:r>
      <w:r>
        <w:rPr>
          <w:color w:val="231F20"/>
          <w:spacing w:val="-10"/>
        </w:rPr>
        <w:t>Act</w:t>
      </w:r>
      <w:r>
        <w:rPr>
          <w:color w:val="231F20"/>
          <w:spacing w:val="-3"/>
        </w:rPr>
        <w:t> </w:t>
      </w:r>
      <w:r>
        <w:rPr>
          <w:color w:val="231F20"/>
          <w:spacing w:val="-10"/>
        </w:rPr>
        <w:t>1994</w:t>
      </w:r>
      <w:r>
        <w:rPr>
          <w:color w:val="231F20"/>
          <w:spacing w:val="-3"/>
        </w:rPr>
        <w:t> </w:t>
      </w:r>
      <w:r>
        <w:rPr>
          <w:color w:val="231F20"/>
          <w:spacing w:val="-10"/>
        </w:rPr>
        <w:t>by</w:t>
      </w:r>
      <w:r>
        <w:rPr>
          <w:color w:val="231F20"/>
          <w:spacing w:val="-3"/>
        </w:rPr>
        <w:t> </w:t>
      </w:r>
      <w:r>
        <w:rPr>
          <w:color w:val="231F20"/>
          <w:spacing w:val="-10"/>
        </w:rPr>
        <w:t>outlining</w:t>
      </w:r>
      <w:r>
        <w:rPr>
          <w:color w:val="231F20"/>
          <w:spacing w:val="-3"/>
        </w:rPr>
        <w:t> </w:t>
      </w:r>
      <w:r>
        <w:rPr>
          <w:color w:val="231F20"/>
          <w:spacing w:val="-10"/>
        </w:rPr>
        <w:t>programs,</w:t>
      </w:r>
      <w:r>
        <w:rPr>
          <w:color w:val="231F20"/>
          <w:spacing w:val="-3"/>
        </w:rPr>
        <w:t> </w:t>
      </w:r>
      <w:r>
        <w:rPr>
          <w:color w:val="231F20"/>
          <w:spacing w:val="-10"/>
        </w:rPr>
        <w:t>services</w:t>
      </w:r>
      <w:r>
        <w:rPr>
          <w:color w:val="231F20"/>
          <w:spacing w:val="-3"/>
        </w:rPr>
        <w:t> </w:t>
      </w:r>
      <w:r>
        <w:rPr>
          <w:color w:val="231F20"/>
          <w:spacing w:val="-10"/>
        </w:rPr>
        <w:t>and</w:t>
      </w:r>
      <w:r>
        <w:rPr>
          <w:color w:val="231F20"/>
          <w:spacing w:val="-3"/>
        </w:rPr>
        <w:t> </w:t>
      </w:r>
      <w:r>
        <w:rPr>
          <w:color w:val="231F20"/>
          <w:spacing w:val="-10"/>
        </w:rPr>
        <w:t>strategies</w:t>
      </w:r>
      <w:r>
        <w:rPr>
          <w:color w:val="231F20"/>
          <w:spacing w:val="-3"/>
        </w:rPr>
        <w:t> </w:t>
      </w:r>
      <w:r>
        <w:rPr>
          <w:color w:val="231F20"/>
          <w:spacing w:val="-10"/>
        </w:rPr>
        <w:t>to</w:t>
      </w:r>
      <w:r>
        <w:rPr>
          <w:color w:val="231F20"/>
          <w:spacing w:val="-3"/>
        </w:rPr>
        <w:t> </w:t>
      </w:r>
      <w:r>
        <w:rPr>
          <w:color w:val="231F20"/>
          <w:spacing w:val="-10"/>
        </w:rPr>
        <w:t>address</w:t>
      </w:r>
      <w:r>
        <w:rPr>
          <w:color w:val="231F20"/>
          <w:spacing w:val="-3"/>
        </w:rPr>
        <w:t> </w:t>
      </w:r>
      <w:r>
        <w:rPr>
          <w:color w:val="231F20"/>
          <w:spacing w:val="-10"/>
        </w:rPr>
        <w:t>over- </w:t>
      </w:r>
      <w:r>
        <w:rPr>
          <w:color w:val="231F20"/>
          <w:spacing w:val="-6"/>
        </w:rPr>
        <w:t>population</w:t>
      </w:r>
      <w:r>
        <w:rPr>
          <w:color w:val="231F20"/>
          <w:spacing w:val="-7"/>
        </w:rPr>
        <w:t> </w:t>
      </w:r>
      <w:r>
        <w:rPr>
          <w:color w:val="231F20"/>
          <w:spacing w:val="-6"/>
        </w:rPr>
        <w:t>and</w:t>
      </w:r>
      <w:r>
        <w:rPr>
          <w:color w:val="231F20"/>
          <w:spacing w:val="-7"/>
        </w:rPr>
        <w:t> </w:t>
      </w:r>
      <w:r>
        <w:rPr>
          <w:color w:val="231F20"/>
          <w:spacing w:val="-6"/>
        </w:rPr>
        <w:t>high</w:t>
      </w:r>
      <w:r>
        <w:rPr>
          <w:color w:val="231F20"/>
          <w:spacing w:val="-7"/>
        </w:rPr>
        <w:t> </w:t>
      </w:r>
      <w:r>
        <w:rPr>
          <w:color w:val="231F20"/>
          <w:spacing w:val="-6"/>
        </w:rPr>
        <w:t>euthanasia</w:t>
      </w:r>
      <w:r>
        <w:rPr>
          <w:color w:val="231F20"/>
          <w:spacing w:val="-7"/>
        </w:rPr>
        <w:t> </w:t>
      </w:r>
      <w:r>
        <w:rPr>
          <w:color w:val="231F20"/>
          <w:spacing w:val="-6"/>
        </w:rPr>
        <w:t>rates</w:t>
      </w:r>
      <w:r>
        <w:rPr>
          <w:color w:val="231F20"/>
          <w:spacing w:val="-7"/>
        </w:rPr>
        <w:t> </w:t>
      </w:r>
      <w:r>
        <w:rPr>
          <w:color w:val="231F20"/>
          <w:spacing w:val="-6"/>
        </w:rPr>
        <w:t>for</w:t>
      </w:r>
      <w:r>
        <w:rPr>
          <w:color w:val="231F20"/>
          <w:spacing w:val="-7"/>
        </w:rPr>
        <w:t> </w:t>
      </w:r>
      <w:r>
        <w:rPr>
          <w:color w:val="231F20"/>
          <w:spacing w:val="-6"/>
        </w:rPr>
        <w:t>dogs</w:t>
      </w:r>
      <w:r>
        <w:rPr>
          <w:color w:val="231F20"/>
          <w:spacing w:val="-7"/>
        </w:rPr>
        <w:t> </w:t>
      </w:r>
      <w:r>
        <w:rPr>
          <w:color w:val="231F20"/>
          <w:spacing w:val="-6"/>
        </w:rPr>
        <w:t>and</w:t>
      </w:r>
      <w:r>
        <w:rPr>
          <w:color w:val="231F20"/>
          <w:spacing w:val="-7"/>
        </w:rPr>
        <w:t> </w:t>
      </w:r>
      <w:r>
        <w:rPr>
          <w:color w:val="231F20"/>
          <w:spacing w:val="-6"/>
        </w:rPr>
        <w:t>cats.</w:t>
      </w:r>
    </w:p>
    <w:p>
      <w:pPr>
        <w:pStyle w:val="BodyText"/>
        <w:spacing w:line="295" w:lineRule="auto" w:before="186"/>
        <w:ind w:left="12379" w:right="511"/>
      </w:pPr>
      <w:r>
        <w:rPr>
          <w:color w:val="231F20"/>
          <w:spacing w:val="-4"/>
        </w:rPr>
        <w:t>The</w:t>
      </w:r>
      <w:r>
        <w:rPr>
          <w:color w:val="231F20"/>
          <w:spacing w:val="-9"/>
        </w:rPr>
        <w:t> </w:t>
      </w:r>
      <w:r>
        <w:rPr>
          <w:color w:val="231F20"/>
          <w:spacing w:val="-4"/>
        </w:rPr>
        <w:t>City</w:t>
      </w:r>
      <w:r>
        <w:rPr>
          <w:color w:val="231F20"/>
          <w:spacing w:val="-9"/>
        </w:rPr>
        <w:t> </w:t>
      </w:r>
      <w:r>
        <w:rPr>
          <w:color w:val="231F20"/>
          <w:spacing w:val="-4"/>
        </w:rPr>
        <w:t>of</w:t>
      </w:r>
      <w:r>
        <w:rPr>
          <w:color w:val="231F20"/>
          <w:spacing w:val="-9"/>
        </w:rPr>
        <w:t> </w:t>
      </w:r>
      <w:r>
        <w:rPr>
          <w:color w:val="231F20"/>
          <w:spacing w:val="-4"/>
        </w:rPr>
        <w:t>Greater</w:t>
      </w:r>
      <w:r>
        <w:rPr>
          <w:color w:val="231F20"/>
          <w:spacing w:val="-9"/>
        </w:rPr>
        <w:t> </w:t>
      </w:r>
      <w:r>
        <w:rPr>
          <w:color w:val="231F20"/>
          <w:spacing w:val="-4"/>
        </w:rPr>
        <w:t>Geelong</w:t>
      </w:r>
      <w:r>
        <w:rPr>
          <w:color w:val="231F20"/>
          <w:spacing w:val="-9"/>
        </w:rPr>
        <w:t> </w:t>
      </w:r>
      <w:r>
        <w:rPr>
          <w:color w:val="231F20"/>
          <w:spacing w:val="-4"/>
        </w:rPr>
        <w:t>is</w:t>
      </w:r>
      <w:r>
        <w:rPr>
          <w:color w:val="231F20"/>
          <w:spacing w:val="-9"/>
        </w:rPr>
        <w:t> </w:t>
      </w:r>
      <w:r>
        <w:rPr>
          <w:color w:val="231F20"/>
          <w:spacing w:val="-4"/>
        </w:rPr>
        <w:t>committed</w:t>
      </w:r>
      <w:r>
        <w:rPr>
          <w:color w:val="231F20"/>
          <w:spacing w:val="-9"/>
        </w:rPr>
        <w:t> </w:t>
      </w:r>
      <w:r>
        <w:rPr>
          <w:color w:val="231F20"/>
          <w:spacing w:val="-4"/>
        </w:rPr>
        <w:t>to</w:t>
      </w:r>
      <w:r>
        <w:rPr>
          <w:color w:val="231F20"/>
          <w:spacing w:val="-9"/>
        </w:rPr>
        <w:t> </w:t>
      </w:r>
      <w:r>
        <w:rPr>
          <w:color w:val="231F20"/>
          <w:spacing w:val="-4"/>
        </w:rPr>
        <w:t>ensuring</w:t>
      </w:r>
      <w:r>
        <w:rPr>
          <w:color w:val="231F20"/>
          <w:spacing w:val="-9"/>
        </w:rPr>
        <w:t> </w:t>
      </w:r>
      <w:r>
        <w:rPr>
          <w:color w:val="231F20"/>
          <w:spacing w:val="-4"/>
        </w:rPr>
        <w:t>that</w:t>
      </w:r>
      <w:r>
        <w:rPr>
          <w:color w:val="231F20"/>
          <w:spacing w:val="-9"/>
        </w:rPr>
        <w:t> </w:t>
      </w:r>
      <w:r>
        <w:rPr>
          <w:color w:val="231F20"/>
          <w:spacing w:val="-4"/>
        </w:rPr>
        <w:t>as</w:t>
      </w:r>
      <w:r>
        <w:rPr>
          <w:color w:val="231F20"/>
          <w:spacing w:val="-9"/>
        </w:rPr>
        <w:t> </w:t>
      </w:r>
      <w:r>
        <w:rPr>
          <w:color w:val="231F20"/>
          <w:spacing w:val="-4"/>
        </w:rPr>
        <w:t>many</w:t>
      </w:r>
      <w:r>
        <w:rPr>
          <w:color w:val="231F20"/>
          <w:spacing w:val="-9"/>
        </w:rPr>
        <w:t> </w:t>
      </w:r>
      <w:r>
        <w:rPr>
          <w:color w:val="231F20"/>
          <w:spacing w:val="-4"/>
        </w:rPr>
        <w:t>animals</w:t>
      </w:r>
      <w:r>
        <w:rPr>
          <w:color w:val="231F20"/>
          <w:spacing w:val="-9"/>
        </w:rPr>
        <w:t> </w:t>
      </w:r>
      <w:r>
        <w:rPr>
          <w:color w:val="231F20"/>
          <w:spacing w:val="-4"/>
        </w:rPr>
        <w:t>as</w:t>
      </w:r>
      <w:r>
        <w:rPr>
          <w:color w:val="231F20"/>
          <w:spacing w:val="-9"/>
        </w:rPr>
        <w:t> </w:t>
      </w:r>
      <w:r>
        <w:rPr>
          <w:color w:val="231F20"/>
          <w:spacing w:val="-4"/>
        </w:rPr>
        <w:t>possible</w:t>
      </w:r>
      <w:r>
        <w:rPr>
          <w:color w:val="231F20"/>
          <w:spacing w:val="-9"/>
        </w:rPr>
        <w:t> </w:t>
      </w:r>
      <w:r>
        <w:rPr>
          <w:color w:val="231F20"/>
          <w:spacing w:val="-4"/>
        </w:rPr>
        <w:t>are</w:t>
      </w:r>
      <w:r>
        <w:rPr>
          <w:color w:val="231F20"/>
          <w:spacing w:val="-9"/>
        </w:rPr>
        <w:t> </w:t>
      </w:r>
      <w:r>
        <w:rPr>
          <w:color w:val="231F20"/>
          <w:spacing w:val="-4"/>
        </w:rPr>
        <w:t>reunited</w:t>
      </w:r>
      <w:r>
        <w:rPr>
          <w:color w:val="231F20"/>
          <w:spacing w:val="-9"/>
        </w:rPr>
        <w:t> </w:t>
      </w:r>
      <w:r>
        <w:rPr>
          <w:color w:val="231F20"/>
          <w:spacing w:val="-4"/>
        </w:rPr>
        <w:t>with</w:t>
      </w:r>
      <w:r>
        <w:rPr>
          <w:color w:val="231F20"/>
          <w:spacing w:val="-9"/>
        </w:rPr>
        <w:t> </w:t>
      </w:r>
      <w:r>
        <w:rPr>
          <w:color w:val="231F20"/>
          <w:spacing w:val="-4"/>
        </w:rPr>
        <w:t>their</w:t>
      </w:r>
      <w:r>
        <w:rPr>
          <w:color w:val="231F20"/>
          <w:spacing w:val="-9"/>
        </w:rPr>
        <w:t> </w:t>
      </w:r>
      <w:r>
        <w:rPr>
          <w:color w:val="231F20"/>
          <w:spacing w:val="-4"/>
        </w:rPr>
        <w:t>owners.</w:t>
      </w:r>
      <w:r>
        <w:rPr>
          <w:color w:val="231F20"/>
          <w:spacing w:val="-9"/>
        </w:rPr>
        <w:t> </w:t>
      </w:r>
      <w:r>
        <w:rPr>
          <w:color w:val="231F20"/>
          <w:spacing w:val="-4"/>
        </w:rPr>
        <w:t>Pets </w:t>
      </w:r>
      <w:r>
        <w:rPr>
          <w:color w:val="231F20"/>
          <w:w w:val="90"/>
        </w:rPr>
        <w:t>are valued members of the family, and it can be distressing for owners and animals when they are missing or being held </w:t>
      </w:r>
      <w:r>
        <w:rPr>
          <w:color w:val="231F20"/>
          <w:w w:val="90"/>
        </w:rPr>
        <w:t>within</w:t>
      </w:r>
      <w:r>
        <w:rPr>
          <w:color w:val="231F20"/>
          <w:spacing w:val="40"/>
        </w:rPr>
        <w:t> </w:t>
      </w:r>
      <w:r>
        <w:rPr>
          <w:color w:val="231F20"/>
        </w:rPr>
        <w:t>the pound.</w:t>
      </w:r>
    </w:p>
    <w:p>
      <w:pPr>
        <w:pStyle w:val="BodyText"/>
        <w:spacing w:before="67"/>
      </w:pPr>
    </w:p>
    <w:p>
      <w:pPr>
        <w:pStyle w:val="Heading2"/>
        <w:ind w:left="12381"/>
      </w:pPr>
      <w:r>
        <w:rPr>
          <w:color w:val="003263"/>
          <w:spacing w:val="11"/>
        </w:rPr>
        <w:t>WHAT</w:t>
      </w:r>
      <w:r>
        <w:rPr>
          <w:color w:val="003263"/>
          <w:spacing w:val="3"/>
        </w:rPr>
        <w:t> </w:t>
      </w:r>
      <w:r>
        <w:rPr>
          <w:color w:val="003263"/>
        </w:rPr>
        <w:t>WE</w:t>
      </w:r>
      <w:r>
        <w:rPr>
          <w:color w:val="003263"/>
          <w:spacing w:val="4"/>
        </w:rPr>
        <w:t> DO</w:t>
      </w:r>
    </w:p>
    <w:p>
      <w:pPr>
        <w:pStyle w:val="BodyText"/>
        <w:spacing w:line="295" w:lineRule="auto" w:before="305"/>
        <w:ind w:left="12379" w:right="220"/>
      </w:pPr>
      <w:r>
        <w:rPr>
          <w:color w:val="231F20"/>
          <w:spacing w:val="-4"/>
        </w:rPr>
        <w:t>Animal</w:t>
      </w:r>
      <w:r>
        <w:rPr>
          <w:color w:val="231F20"/>
          <w:spacing w:val="-6"/>
        </w:rPr>
        <w:t> </w:t>
      </w:r>
      <w:r>
        <w:rPr>
          <w:color w:val="231F20"/>
          <w:spacing w:val="-4"/>
        </w:rPr>
        <w:t>Management</w:t>
      </w:r>
      <w:r>
        <w:rPr>
          <w:color w:val="231F20"/>
          <w:spacing w:val="-6"/>
        </w:rPr>
        <w:t> </w:t>
      </w:r>
      <w:r>
        <w:rPr>
          <w:color w:val="231F20"/>
          <w:spacing w:val="-4"/>
        </w:rPr>
        <w:t>Officers</w:t>
      </w:r>
      <w:r>
        <w:rPr>
          <w:color w:val="231F20"/>
          <w:spacing w:val="-6"/>
        </w:rPr>
        <w:t> </w:t>
      </w:r>
      <w:r>
        <w:rPr>
          <w:color w:val="231F20"/>
          <w:spacing w:val="-4"/>
        </w:rPr>
        <w:t>reunite</w:t>
      </w:r>
      <w:r>
        <w:rPr>
          <w:color w:val="231F20"/>
          <w:spacing w:val="-6"/>
        </w:rPr>
        <w:t> </w:t>
      </w:r>
      <w:r>
        <w:rPr>
          <w:color w:val="231F20"/>
          <w:spacing w:val="-4"/>
        </w:rPr>
        <w:t>registered</w:t>
      </w:r>
      <w:r>
        <w:rPr>
          <w:color w:val="231F20"/>
          <w:spacing w:val="-6"/>
        </w:rPr>
        <w:t> </w:t>
      </w:r>
      <w:r>
        <w:rPr>
          <w:color w:val="231F20"/>
          <w:spacing w:val="-4"/>
        </w:rPr>
        <w:t>dogs</w:t>
      </w:r>
      <w:r>
        <w:rPr>
          <w:color w:val="231F20"/>
          <w:spacing w:val="-6"/>
        </w:rPr>
        <w:t> </w:t>
      </w:r>
      <w:r>
        <w:rPr>
          <w:color w:val="231F20"/>
          <w:spacing w:val="-4"/>
        </w:rPr>
        <w:t>and</w:t>
      </w:r>
      <w:r>
        <w:rPr>
          <w:color w:val="231F20"/>
          <w:spacing w:val="-6"/>
        </w:rPr>
        <w:t> </w:t>
      </w:r>
      <w:r>
        <w:rPr>
          <w:color w:val="231F20"/>
          <w:spacing w:val="-4"/>
        </w:rPr>
        <w:t>cats</w:t>
      </w:r>
      <w:r>
        <w:rPr>
          <w:color w:val="231F20"/>
          <w:spacing w:val="-6"/>
        </w:rPr>
        <w:t> </w:t>
      </w:r>
      <w:r>
        <w:rPr>
          <w:color w:val="231F20"/>
          <w:spacing w:val="-4"/>
        </w:rPr>
        <w:t>with</w:t>
      </w:r>
      <w:r>
        <w:rPr>
          <w:color w:val="231F20"/>
          <w:spacing w:val="-6"/>
        </w:rPr>
        <w:t> </w:t>
      </w:r>
      <w:r>
        <w:rPr>
          <w:color w:val="231F20"/>
          <w:spacing w:val="-4"/>
        </w:rPr>
        <w:t>their</w:t>
      </w:r>
      <w:r>
        <w:rPr>
          <w:color w:val="231F20"/>
          <w:spacing w:val="-6"/>
        </w:rPr>
        <w:t> </w:t>
      </w:r>
      <w:r>
        <w:rPr>
          <w:color w:val="231F20"/>
          <w:spacing w:val="-4"/>
        </w:rPr>
        <w:t>owners</w:t>
      </w:r>
      <w:r>
        <w:rPr>
          <w:color w:val="231F20"/>
          <w:spacing w:val="-6"/>
        </w:rPr>
        <w:t> </w:t>
      </w:r>
      <w:r>
        <w:rPr>
          <w:color w:val="231F20"/>
          <w:spacing w:val="-4"/>
        </w:rPr>
        <w:t>wherever</w:t>
      </w:r>
      <w:r>
        <w:rPr>
          <w:color w:val="231F20"/>
          <w:spacing w:val="-6"/>
        </w:rPr>
        <w:t> </w:t>
      </w:r>
      <w:r>
        <w:rPr>
          <w:color w:val="231F20"/>
          <w:spacing w:val="-4"/>
        </w:rPr>
        <w:t>possible</w:t>
      </w:r>
      <w:r>
        <w:rPr>
          <w:color w:val="231F20"/>
          <w:spacing w:val="-6"/>
        </w:rPr>
        <w:t> </w:t>
      </w:r>
      <w:r>
        <w:rPr>
          <w:color w:val="231F20"/>
          <w:spacing w:val="-4"/>
        </w:rPr>
        <w:t>to</w:t>
      </w:r>
      <w:r>
        <w:rPr>
          <w:color w:val="231F20"/>
          <w:spacing w:val="-6"/>
        </w:rPr>
        <w:t> </w:t>
      </w:r>
      <w:r>
        <w:rPr>
          <w:color w:val="231F20"/>
          <w:spacing w:val="-4"/>
        </w:rPr>
        <w:t>avoid</w:t>
      </w:r>
      <w:r>
        <w:rPr>
          <w:color w:val="231F20"/>
          <w:spacing w:val="-6"/>
        </w:rPr>
        <w:t> </w:t>
      </w:r>
      <w:r>
        <w:rPr>
          <w:color w:val="231F20"/>
          <w:spacing w:val="-4"/>
        </w:rPr>
        <w:t>the</w:t>
      </w:r>
      <w:r>
        <w:rPr>
          <w:color w:val="231F20"/>
          <w:spacing w:val="-6"/>
        </w:rPr>
        <w:t> </w:t>
      </w:r>
      <w:r>
        <w:rPr>
          <w:color w:val="231F20"/>
          <w:spacing w:val="-4"/>
        </w:rPr>
        <w:t>need</w:t>
      </w:r>
      <w:r>
        <w:rPr>
          <w:color w:val="231F20"/>
          <w:spacing w:val="-6"/>
        </w:rPr>
        <w:t> </w:t>
      </w:r>
      <w:r>
        <w:rPr>
          <w:color w:val="231F20"/>
          <w:spacing w:val="-4"/>
        </w:rPr>
        <w:t>to </w:t>
      </w:r>
      <w:r>
        <w:rPr>
          <w:color w:val="231F20"/>
          <w:w w:val="90"/>
        </w:rPr>
        <w:t>impound animals. This can only be achieved where animals are identifiable; it is anticipated that as animal registration </w:t>
      </w:r>
      <w:r>
        <w:rPr>
          <w:color w:val="231F20"/>
          <w:w w:val="90"/>
        </w:rPr>
        <w:t>numbers</w:t>
      </w:r>
      <w:r>
        <w:rPr>
          <w:color w:val="231F20"/>
        </w:rPr>
        <w:t> </w:t>
      </w:r>
      <w:r>
        <w:rPr>
          <w:color w:val="231F20"/>
          <w:spacing w:val="-6"/>
        </w:rPr>
        <w:t>increase through the actions of our DAMP, officers will be able to reunite more animals and impounds will subsequently </w:t>
      </w:r>
      <w:r>
        <w:rPr>
          <w:color w:val="231F20"/>
          <w:spacing w:val="-2"/>
        </w:rPr>
        <w:t>decrease.</w:t>
      </w:r>
    </w:p>
    <w:p>
      <w:pPr>
        <w:pStyle w:val="BodyText"/>
        <w:spacing w:before="12"/>
      </w:pPr>
    </w:p>
    <w:p>
      <w:pPr>
        <w:pStyle w:val="Heading4"/>
        <w:ind w:left="12380"/>
      </w:pPr>
      <w:r>
        <w:rPr>
          <w:color w:val="003263"/>
        </w:rPr>
        <w:t>POUND</w:t>
      </w:r>
      <w:r>
        <w:rPr>
          <w:color w:val="003263"/>
          <w:spacing w:val="32"/>
        </w:rPr>
        <w:t> </w:t>
      </w:r>
      <w:r>
        <w:rPr>
          <w:color w:val="003263"/>
          <w:spacing w:val="8"/>
        </w:rPr>
        <w:t>SERVICES</w:t>
      </w:r>
    </w:p>
    <w:p>
      <w:pPr>
        <w:pStyle w:val="BodyText"/>
        <w:spacing w:before="64"/>
        <w:rPr>
          <w:rFonts w:ascii="Brandon Grotesque Black"/>
          <w:b/>
          <w:sz w:val="20"/>
        </w:rPr>
      </w:pPr>
    </w:p>
    <w:p>
      <w:pPr>
        <w:pStyle w:val="BodyText"/>
        <w:spacing w:line="295" w:lineRule="auto"/>
        <w:ind w:left="12379" w:right="511"/>
      </w:pPr>
      <w:r>
        <w:rPr>
          <w:color w:val="231F20"/>
          <w:spacing w:val="-2"/>
        </w:rPr>
        <w:t>Geelong</w:t>
      </w:r>
      <w:r>
        <w:rPr>
          <w:color w:val="231F20"/>
          <w:spacing w:val="-10"/>
        </w:rPr>
        <w:t> </w:t>
      </w:r>
      <w:r>
        <w:rPr>
          <w:color w:val="231F20"/>
          <w:spacing w:val="-2"/>
        </w:rPr>
        <w:t>Animal</w:t>
      </w:r>
      <w:r>
        <w:rPr>
          <w:color w:val="231F20"/>
          <w:spacing w:val="-10"/>
        </w:rPr>
        <w:t> </w:t>
      </w:r>
      <w:r>
        <w:rPr>
          <w:color w:val="231F20"/>
          <w:spacing w:val="-2"/>
        </w:rPr>
        <w:t>Welfare</w:t>
      </w:r>
      <w:r>
        <w:rPr>
          <w:color w:val="231F20"/>
          <w:spacing w:val="-10"/>
        </w:rPr>
        <w:t> </w:t>
      </w:r>
      <w:r>
        <w:rPr>
          <w:color w:val="231F20"/>
          <w:spacing w:val="-2"/>
        </w:rPr>
        <w:t>Society</w:t>
      </w:r>
      <w:r>
        <w:rPr>
          <w:color w:val="231F20"/>
          <w:spacing w:val="-10"/>
        </w:rPr>
        <w:t> </w:t>
      </w:r>
      <w:r>
        <w:rPr>
          <w:color w:val="231F20"/>
          <w:spacing w:val="-2"/>
        </w:rPr>
        <w:t>(GAWS)</w:t>
      </w:r>
      <w:r>
        <w:rPr>
          <w:color w:val="231F20"/>
          <w:spacing w:val="-10"/>
        </w:rPr>
        <w:t> </w:t>
      </w:r>
      <w:r>
        <w:rPr>
          <w:color w:val="231F20"/>
          <w:spacing w:val="-2"/>
        </w:rPr>
        <w:t>is</w:t>
      </w:r>
      <w:r>
        <w:rPr>
          <w:color w:val="231F20"/>
          <w:spacing w:val="-10"/>
        </w:rPr>
        <w:t> </w:t>
      </w:r>
      <w:r>
        <w:rPr>
          <w:color w:val="231F20"/>
          <w:spacing w:val="-2"/>
        </w:rPr>
        <w:t>contracted</w:t>
      </w:r>
      <w:r>
        <w:rPr>
          <w:color w:val="231F20"/>
          <w:spacing w:val="-10"/>
        </w:rPr>
        <w:t> </w:t>
      </w:r>
      <w:r>
        <w:rPr>
          <w:color w:val="231F20"/>
          <w:spacing w:val="-2"/>
        </w:rPr>
        <w:t>to</w:t>
      </w:r>
      <w:r>
        <w:rPr>
          <w:color w:val="231F20"/>
          <w:spacing w:val="-10"/>
        </w:rPr>
        <w:t> </w:t>
      </w:r>
      <w:r>
        <w:rPr>
          <w:color w:val="231F20"/>
          <w:spacing w:val="-2"/>
        </w:rPr>
        <w:t>deliver</w:t>
      </w:r>
      <w:r>
        <w:rPr>
          <w:color w:val="231F20"/>
          <w:spacing w:val="-10"/>
        </w:rPr>
        <w:t> </w:t>
      </w:r>
      <w:r>
        <w:rPr>
          <w:color w:val="231F20"/>
          <w:spacing w:val="-2"/>
        </w:rPr>
        <w:t>pound</w:t>
      </w:r>
      <w:r>
        <w:rPr>
          <w:color w:val="231F20"/>
          <w:spacing w:val="-10"/>
        </w:rPr>
        <w:t> </w:t>
      </w:r>
      <w:r>
        <w:rPr>
          <w:color w:val="231F20"/>
          <w:spacing w:val="-2"/>
        </w:rPr>
        <w:t>services</w:t>
      </w:r>
      <w:r>
        <w:rPr>
          <w:color w:val="231F20"/>
          <w:spacing w:val="-10"/>
        </w:rPr>
        <w:t> </w:t>
      </w:r>
      <w:r>
        <w:rPr>
          <w:color w:val="231F20"/>
          <w:spacing w:val="-2"/>
        </w:rPr>
        <w:t>on</w:t>
      </w:r>
      <w:r>
        <w:rPr>
          <w:color w:val="231F20"/>
          <w:spacing w:val="-10"/>
        </w:rPr>
        <w:t> </w:t>
      </w:r>
      <w:r>
        <w:rPr>
          <w:color w:val="231F20"/>
          <w:spacing w:val="-2"/>
        </w:rPr>
        <w:t>behalf</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City</w:t>
      </w:r>
      <w:r>
        <w:rPr>
          <w:color w:val="231F20"/>
          <w:spacing w:val="-10"/>
        </w:rPr>
        <w:t> </w:t>
      </w:r>
      <w:r>
        <w:rPr>
          <w:color w:val="231F20"/>
          <w:spacing w:val="-2"/>
        </w:rPr>
        <w:t>of</w:t>
      </w:r>
      <w:r>
        <w:rPr>
          <w:color w:val="231F20"/>
          <w:spacing w:val="-10"/>
        </w:rPr>
        <w:t> </w:t>
      </w:r>
      <w:r>
        <w:rPr>
          <w:color w:val="231F20"/>
          <w:spacing w:val="-2"/>
        </w:rPr>
        <w:t>Greater</w:t>
      </w:r>
      <w:r>
        <w:rPr>
          <w:color w:val="231F20"/>
          <w:spacing w:val="-10"/>
        </w:rPr>
        <w:t> </w:t>
      </w:r>
      <w:r>
        <w:rPr>
          <w:color w:val="231F20"/>
          <w:spacing w:val="-2"/>
        </w:rPr>
        <w:t>Geelong. </w:t>
      </w:r>
      <w:r>
        <w:rPr>
          <w:color w:val="231F20"/>
          <w:spacing w:val="-4"/>
        </w:rPr>
        <w:t>GAWS</w:t>
      </w:r>
      <w:r>
        <w:rPr>
          <w:color w:val="231F20"/>
          <w:spacing w:val="-7"/>
        </w:rPr>
        <w:t> </w:t>
      </w:r>
      <w:r>
        <w:rPr>
          <w:color w:val="231F20"/>
          <w:spacing w:val="-4"/>
        </w:rPr>
        <w:t>believes</w:t>
      </w:r>
      <w:r>
        <w:rPr>
          <w:color w:val="231F20"/>
          <w:spacing w:val="-7"/>
        </w:rPr>
        <w:t> </w:t>
      </w:r>
      <w:r>
        <w:rPr>
          <w:color w:val="231F20"/>
          <w:spacing w:val="-4"/>
        </w:rPr>
        <w:t>“every</w:t>
      </w:r>
      <w:r>
        <w:rPr>
          <w:color w:val="231F20"/>
          <w:spacing w:val="-7"/>
        </w:rPr>
        <w:t> </w:t>
      </w:r>
      <w:r>
        <w:rPr>
          <w:color w:val="231F20"/>
          <w:spacing w:val="-4"/>
        </w:rPr>
        <w:t>life</w:t>
      </w:r>
      <w:r>
        <w:rPr>
          <w:color w:val="231F20"/>
          <w:spacing w:val="-7"/>
        </w:rPr>
        <w:t> </w:t>
      </w:r>
      <w:r>
        <w:rPr>
          <w:color w:val="231F20"/>
          <w:spacing w:val="-4"/>
        </w:rPr>
        <w:t>is</w:t>
      </w:r>
      <w:r>
        <w:rPr>
          <w:color w:val="231F20"/>
          <w:spacing w:val="-7"/>
        </w:rPr>
        <w:t> </w:t>
      </w:r>
      <w:r>
        <w:rPr>
          <w:color w:val="231F20"/>
          <w:spacing w:val="-4"/>
        </w:rPr>
        <w:t>precious”</w:t>
      </w:r>
      <w:r>
        <w:rPr>
          <w:color w:val="231F20"/>
          <w:spacing w:val="-7"/>
        </w:rPr>
        <w:t> </w:t>
      </w:r>
      <w:r>
        <w:rPr>
          <w:color w:val="231F20"/>
          <w:spacing w:val="-4"/>
        </w:rPr>
        <w:t>and</w:t>
      </w:r>
      <w:r>
        <w:rPr>
          <w:color w:val="231F20"/>
          <w:spacing w:val="-7"/>
        </w:rPr>
        <w:t> </w:t>
      </w:r>
      <w:r>
        <w:rPr>
          <w:color w:val="231F20"/>
          <w:spacing w:val="-4"/>
        </w:rPr>
        <w:t>as</w:t>
      </w:r>
      <w:r>
        <w:rPr>
          <w:color w:val="231F20"/>
          <w:spacing w:val="-7"/>
        </w:rPr>
        <w:t> </w:t>
      </w:r>
      <w:r>
        <w:rPr>
          <w:color w:val="231F20"/>
          <w:spacing w:val="-4"/>
        </w:rPr>
        <w:t>such,</w:t>
      </w:r>
      <w:r>
        <w:rPr>
          <w:color w:val="231F20"/>
          <w:spacing w:val="-7"/>
        </w:rPr>
        <w:t> </w:t>
      </w:r>
      <w:r>
        <w:rPr>
          <w:color w:val="231F20"/>
          <w:spacing w:val="-4"/>
        </w:rPr>
        <w:t>has</w:t>
      </w:r>
      <w:r>
        <w:rPr>
          <w:color w:val="231F20"/>
          <w:spacing w:val="-7"/>
        </w:rPr>
        <w:t> </w:t>
      </w:r>
      <w:r>
        <w:rPr>
          <w:color w:val="231F20"/>
          <w:spacing w:val="-4"/>
        </w:rPr>
        <w:t>a</w:t>
      </w:r>
      <w:r>
        <w:rPr>
          <w:color w:val="231F20"/>
          <w:spacing w:val="-7"/>
        </w:rPr>
        <w:t> </w:t>
      </w:r>
      <w:r>
        <w:rPr>
          <w:color w:val="231F20"/>
          <w:spacing w:val="-4"/>
        </w:rPr>
        <w:t>mission</w:t>
      </w:r>
      <w:r>
        <w:rPr>
          <w:color w:val="231F20"/>
          <w:spacing w:val="-7"/>
        </w:rPr>
        <w:t> </w:t>
      </w:r>
      <w:r>
        <w:rPr>
          <w:color w:val="231F20"/>
          <w:spacing w:val="-4"/>
        </w:rPr>
        <w:t>to</w:t>
      </w:r>
      <w:r>
        <w:rPr>
          <w:color w:val="231F20"/>
          <w:spacing w:val="-7"/>
        </w:rPr>
        <w:t> </w:t>
      </w:r>
      <w:r>
        <w:rPr>
          <w:color w:val="231F20"/>
          <w:spacing w:val="-4"/>
        </w:rPr>
        <w:t>“promote</w:t>
      </w:r>
      <w:r>
        <w:rPr>
          <w:color w:val="231F20"/>
          <w:spacing w:val="-7"/>
        </w:rPr>
        <w:t> </w:t>
      </w:r>
      <w:r>
        <w:rPr>
          <w:color w:val="231F20"/>
          <w:spacing w:val="-4"/>
        </w:rPr>
        <w:t>the</w:t>
      </w:r>
      <w:r>
        <w:rPr>
          <w:color w:val="231F20"/>
          <w:spacing w:val="-7"/>
        </w:rPr>
        <w:t> </w:t>
      </w:r>
      <w:r>
        <w:rPr>
          <w:color w:val="231F20"/>
          <w:spacing w:val="-4"/>
        </w:rPr>
        <w:t>welfare</w:t>
      </w:r>
      <w:r>
        <w:rPr>
          <w:color w:val="231F20"/>
          <w:spacing w:val="-7"/>
        </w:rPr>
        <w:t> </w:t>
      </w:r>
      <w:r>
        <w:rPr>
          <w:color w:val="231F20"/>
          <w:spacing w:val="-4"/>
        </w:rPr>
        <w:t>and</w:t>
      </w:r>
      <w:r>
        <w:rPr>
          <w:color w:val="231F20"/>
          <w:spacing w:val="-7"/>
        </w:rPr>
        <w:t> </w:t>
      </w:r>
      <w:r>
        <w:rPr>
          <w:color w:val="231F20"/>
          <w:spacing w:val="-4"/>
        </w:rPr>
        <w:t>value</w:t>
      </w:r>
      <w:r>
        <w:rPr>
          <w:color w:val="231F20"/>
          <w:spacing w:val="-7"/>
        </w:rPr>
        <w:t> </w:t>
      </w:r>
      <w:r>
        <w:rPr>
          <w:color w:val="231F20"/>
          <w:spacing w:val="-4"/>
        </w:rPr>
        <w:t>of</w:t>
      </w:r>
      <w:r>
        <w:rPr>
          <w:color w:val="231F20"/>
          <w:spacing w:val="-7"/>
        </w:rPr>
        <w:t> </w:t>
      </w:r>
      <w:r>
        <w:rPr>
          <w:color w:val="231F20"/>
          <w:spacing w:val="-4"/>
        </w:rPr>
        <w:t>companion</w:t>
      </w:r>
      <w:r>
        <w:rPr>
          <w:color w:val="231F20"/>
          <w:spacing w:val="-7"/>
        </w:rPr>
        <w:t> </w:t>
      </w:r>
      <w:r>
        <w:rPr>
          <w:color w:val="231F20"/>
          <w:spacing w:val="-4"/>
        </w:rPr>
        <w:t>animals </w:t>
      </w:r>
      <w:r>
        <w:rPr>
          <w:color w:val="231F20"/>
          <w:spacing w:val="-6"/>
        </w:rPr>
        <w:t>to</w:t>
      </w:r>
      <w:r>
        <w:rPr>
          <w:color w:val="231F20"/>
          <w:spacing w:val="-9"/>
        </w:rPr>
        <w:t> </w:t>
      </w:r>
      <w:r>
        <w:rPr>
          <w:color w:val="231F20"/>
          <w:spacing w:val="-6"/>
        </w:rPr>
        <w:t>improve</w:t>
      </w:r>
      <w:r>
        <w:rPr>
          <w:color w:val="231F20"/>
          <w:spacing w:val="-8"/>
        </w:rPr>
        <w:t> </w:t>
      </w:r>
      <w:r>
        <w:rPr>
          <w:color w:val="231F20"/>
          <w:spacing w:val="-6"/>
        </w:rPr>
        <w:t>the</w:t>
      </w:r>
      <w:r>
        <w:rPr>
          <w:color w:val="231F20"/>
          <w:spacing w:val="-8"/>
        </w:rPr>
        <w:t> </w:t>
      </w:r>
      <w:r>
        <w:rPr>
          <w:color w:val="231F20"/>
          <w:spacing w:val="-6"/>
        </w:rPr>
        <w:t>health</w:t>
      </w:r>
      <w:r>
        <w:rPr>
          <w:color w:val="231F20"/>
          <w:spacing w:val="-8"/>
        </w:rPr>
        <w:t> </w:t>
      </w:r>
      <w:r>
        <w:rPr>
          <w:color w:val="231F20"/>
          <w:spacing w:val="-6"/>
        </w:rPr>
        <w:t>and</w:t>
      </w:r>
      <w:r>
        <w:rPr>
          <w:color w:val="231F20"/>
          <w:spacing w:val="-9"/>
        </w:rPr>
        <w:t> </w:t>
      </w:r>
      <w:r>
        <w:rPr>
          <w:color w:val="231F20"/>
          <w:spacing w:val="-6"/>
        </w:rPr>
        <w:t>wellbeing</w:t>
      </w:r>
      <w:r>
        <w:rPr>
          <w:color w:val="231F20"/>
          <w:spacing w:val="-8"/>
        </w:rPr>
        <w:t> </w:t>
      </w:r>
      <w:r>
        <w:rPr>
          <w:color w:val="231F20"/>
          <w:spacing w:val="-6"/>
        </w:rPr>
        <w:t>of</w:t>
      </w:r>
      <w:r>
        <w:rPr>
          <w:color w:val="231F20"/>
          <w:spacing w:val="-8"/>
        </w:rPr>
        <w:t> </w:t>
      </w:r>
      <w:r>
        <w:rPr>
          <w:color w:val="231F20"/>
          <w:spacing w:val="-6"/>
        </w:rPr>
        <w:t>the</w:t>
      </w:r>
      <w:r>
        <w:rPr>
          <w:color w:val="231F20"/>
          <w:spacing w:val="-8"/>
        </w:rPr>
        <w:t> </w:t>
      </w:r>
      <w:r>
        <w:rPr>
          <w:color w:val="231F20"/>
          <w:spacing w:val="-6"/>
        </w:rPr>
        <w:t>wider</w:t>
      </w:r>
      <w:r>
        <w:rPr>
          <w:color w:val="231F20"/>
          <w:spacing w:val="-9"/>
        </w:rPr>
        <w:t> </w:t>
      </w:r>
      <w:r>
        <w:rPr>
          <w:color w:val="231F20"/>
          <w:spacing w:val="-6"/>
        </w:rPr>
        <w:t>community.”</w:t>
      </w:r>
      <w:r>
        <w:rPr>
          <w:color w:val="231F20"/>
          <w:spacing w:val="-8"/>
        </w:rPr>
        <w:t> </w:t>
      </w:r>
      <w:r>
        <w:rPr>
          <w:color w:val="231F20"/>
          <w:spacing w:val="-6"/>
        </w:rPr>
        <w:t>GAWS</w:t>
      </w:r>
      <w:r>
        <w:rPr>
          <w:color w:val="231F20"/>
          <w:spacing w:val="-8"/>
        </w:rPr>
        <w:t> </w:t>
      </w:r>
      <w:r>
        <w:rPr>
          <w:color w:val="231F20"/>
          <w:spacing w:val="-6"/>
        </w:rPr>
        <w:t>establish</w:t>
      </w:r>
      <w:r>
        <w:rPr>
          <w:color w:val="231F20"/>
          <w:spacing w:val="-8"/>
        </w:rPr>
        <w:t> </w:t>
      </w:r>
      <w:r>
        <w:rPr>
          <w:color w:val="231F20"/>
          <w:spacing w:val="-6"/>
        </w:rPr>
        <w:t>and</w:t>
      </w:r>
      <w:r>
        <w:rPr>
          <w:color w:val="231F20"/>
          <w:spacing w:val="-9"/>
        </w:rPr>
        <w:t> </w:t>
      </w:r>
      <w:r>
        <w:rPr>
          <w:color w:val="231F20"/>
          <w:spacing w:val="-6"/>
        </w:rPr>
        <w:t>maintain</w:t>
      </w:r>
      <w:r>
        <w:rPr>
          <w:color w:val="231F20"/>
          <w:spacing w:val="-8"/>
        </w:rPr>
        <w:t> </w:t>
      </w:r>
      <w:r>
        <w:rPr>
          <w:color w:val="231F20"/>
          <w:spacing w:val="-6"/>
        </w:rPr>
        <w:t>relationships</w:t>
      </w:r>
      <w:r>
        <w:rPr>
          <w:color w:val="231F20"/>
          <w:spacing w:val="-8"/>
        </w:rPr>
        <w:t> </w:t>
      </w:r>
      <w:r>
        <w:rPr>
          <w:color w:val="231F20"/>
          <w:spacing w:val="-6"/>
        </w:rPr>
        <w:t>with</w:t>
      </w:r>
      <w:r>
        <w:rPr>
          <w:color w:val="231F20"/>
          <w:spacing w:val="-8"/>
        </w:rPr>
        <w:t> </w:t>
      </w:r>
      <w:r>
        <w:rPr>
          <w:color w:val="231F20"/>
          <w:spacing w:val="-6"/>
        </w:rPr>
        <w:t>animal</w:t>
      </w:r>
      <w:r>
        <w:rPr>
          <w:color w:val="231F20"/>
          <w:spacing w:val="-9"/>
        </w:rPr>
        <w:t> </w:t>
      </w:r>
      <w:r>
        <w:rPr>
          <w:color w:val="231F20"/>
          <w:spacing w:val="-6"/>
        </w:rPr>
        <w:t>rescue </w:t>
      </w:r>
      <w:r>
        <w:rPr>
          <w:color w:val="231F20"/>
          <w:spacing w:val="-2"/>
        </w:rPr>
        <w:t>groups</w:t>
      </w:r>
      <w:r>
        <w:rPr>
          <w:color w:val="231F20"/>
          <w:spacing w:val="-13"/>
        </w:rPr>
        <w:t> </w:t>
      </w:r>
      <w:r>
        <w:rPr>
          <w:color w:val="231F20"/>
          <w:spacing w:val="-2"/>
        </w:rPr>
        <w:t>and</w:t>
      </w:r>
      <w:r>
        <w:rPr>
          <w:color w:val="231F20"/>
          <w:spacing w:val="-12"/>
        </w:rPr>
        <w:t> </w:t>
      </w:r>
      <w:r>
        <w:rPr>
          <w:color w:val="231F20"/>
          <w:spacing w:val="-2"/>
        </w:rPr>
        <w:t>foster</w:t>
      </w:r>
      <w:r>
        <w:rPr>
          <w:color w:val="231F20"/>
          <w:spacing w:val="-12"/>
        </w:rPr>
        <w:t> </w:t>
      </w:r>
      <w:r>
        <w:rPr>
          <w:color w:val="231F20"/>
          <w:spacing w:val="-2"/>
        </w:rPr>
        <w:t>care</w:t>
      </w:r>
      <w:r>
        <w:rPr>
          <w:color w:val="231F20"/>
          <w:spacing w:val="-12"/>
        </w:rPr>
        <w:t> </w:t>
      </w:r>
      <w:r>
        <w:rPr>
          <w:color w:val="231F20"/>
          <w:spacing w:val="-2"/>
        </w:rPr>
        <w:t>providers</w:t>
      </w:r>
      <w:r>
        <w:rPr>
          <w:color w:val="231F20"/>
          <w:spacing w:val="-13"/>
        </w:rPr>
        <w:t> </w:t>
      </w:r>
      <w:r>
        <w:rPr>
          <w:color w:val="231F20"/>
          <w:spacing w:val="-2"/>
        </w:rPr>
        <w:t>to</w:t>
      </w:r>
      <w:r>
        <w:rPr>
          <w:color w:val="231F20"/>
          <w:spacing w:val="-12"/>
        </w:rPr>
        <w:t> </w:t>
      </w:r>
      <w:r>
        <w:rPr>
          <w:color w:val="231F20"/>
          <w:spacing w:val="-2"/>
        </w:rPr>
        <w:t>assist</w:t>
      </w:r>
      <w:r>
        <w:rPr>
          <w:color w:val="231F20"/>
          <w:spacing w:val="-12"/>
        </w:rPr>
        <w:t> </w:t>
      </w:r>
      <w:r>
        <w:rPr>
          <w:color w:val="231F20"/>
          <w:spacing w:val="-2"/>
        </w:rPr>
        <w:t>them</w:t>
      </w:r>
      <w:r>
        <w:rPr>
          <w:color w:val="231F20"/>
          <w:spacing w:val="-12"/>
        </w:rPr>
        <w:t> </w:t>
      </w:r>
      <w:r>
        <w:rPr>
          <w:color w:val="231F20"/>
          <w:spacing w:val="-2"/>
        </w:rPr>
        <w:t>in</w:t>
      </w:r>
      <w:r>
        <w:rPr>
          <w:color w:val="231F20"/>
          <w:spacing w:val="-13"/>
        </w:rPr>
        <w:t> </w:t>
      </w:r>
      <w:r>
        <w:rPr>
          <w:color w:val="231F20"/>
          <w:spacing w:val="-2"/>
        </w:rPr>
        <w:t>their</w:t>
      </w:r>
      <w:r>
        <w:rPr>
          <w:color w:val="231F20"/>
          <w:spacing w:val="-12"/>
        </w:rPr>
        <w:t> </w:t>
      </w:r>
      <w:r>
        <w:rPr>
          <w:color w:val="231F20"/>
          <w:spacing w:val="-2"/>
        </w:rPr>
        <w:t>work.</w:t>
      </w:r>
    </w:p>
    <w:p>
      <w:pPr>
        <w:pStyle w:val="BodyText"/>
        <w:spacing w:line="295" w:lineRule="auto" w:before="110"/>
        <w:ind w:left="12379" w:right="220"/>
      </w:pPr>
      <w:r>
        <w:rPr>
          <w:color w:val="231F20"/>
          <w:spacing w:val="-6"/>
        </w:rPr>
        <w:t>As the City’s pound provider, GAWS conduct behavioural and health examinations on animals that have been impounded to assess if they are suitable for adoption. At the end of an eight-day quarantine period, GAWS work to rehome animals that </w:t>
      </w:r>
      <w:r>
        <w:rPr>
          <w:color w:val="231F20"/>
          <w:spacing w:val="-6"/>
        </w:rPr>
        <w:t>are </w:t>
      </w:r>
      <w:r>
        <w:rPr>
          <w:color w:val="231F20"/>
        </w:rPr>
        <w:t>deemed</w:t>
      </w:r>
      <w:r>
        <w:rPr>
          <w:color w:val="231F20"/>
          <w:spacing w:val="-1"/>
        </w:rPr>
        <w:t> </w:t>
      </w:r>
      <w:r>
        <w:rPr>
          <w:color w:val="231F20"/>
        </w:rPr>
        <w:t>appropriate</w:t>
      </w:r>
      <w:r>
        <w:rPr>
          <w:color w:val="231F20"/>
          <w:spacing w:val="-1"/>
        </w:rPr>
        <w:t> </w:t>
      </w:r>
      <w:r>
        <w:rPr>
          <w:color w:val="231F20"/>
        </w:rPr>
        <w:t>for</w:t>
      </w:r>
      <w:r>
        <w:rPr>
          <w:color w:val="231F20"/>
          <w:spacing w:val="-1"/>
        </w:rPr>
        <w:t> </w:t>
      </w:r>
      <w:r>
        <w:rPr>
          <w:color w:val="231F20"/>
        </w:rPr>
        <w:t>adoption.</w:t>
      </w:r>
    </w:p>
    <w:p>
      <w:pPr>
        <w:pStyle w:val="BodyText"/>
        <w:spacing w:line="295" w:lineRule="auto" w:before="111"/>
        <w:ind w:left="12379" w:right="511"/>
      </w:pPr>
      <w:r>
        <w:rPr>
          <w:color w:val="231F20"/>
          <w:spacing w:val="-2"/>
        </w:rPr>
        <w:t>Cats</w:t>
      </w:r>
      <w:r>
        <w:rPr>
          <w:color w:val="231F20"/>
          <w:spacing w:val="-15"/>
        </w:rPr>
        <w:t> </w:t>
      </w:r>
      <w:r>
        <w:rPr>
          <w:color w:val="231F20"/>
          <w:spacing w:val="-2"/>
        </w:rPr>
        <w:t>and</w:t>
      </w:r>
      <w:r>
        <w:rPr>
          <w:color w:val="231F20"/>
          <w:spacing w:val="-12"/>
        </w:rPr>
        <w:t> </w:t>
      </w:r>
      <w:r>
        <w:rPr>
          <w:color w:val="231F20"/>
          <w:spacing w:val="-2"/>
        </w:rPr>
        <w:t>dogs</w:t>
      </w:r>
      <w:r>
        <w:rPr>
          <w:color w:val="231F20"/>
          <w:spacing w:val="-12"/>
        </w:rPr>
        <w:t> </w:t>
      </w:r>
      <w:r>
        <w:rPr>
          <w:color w:val="231F20"/>
          <w:spacing w:val="-2"/>
        </w:rPr>
        <w:t>from</w:t>
      </w:r>
      <w:r>
        <w:rPr>
          <w:color w:val="231F20"/>
          <w:spacing w:val="-12"/>
        </w:rPr>
        <w:t> </w:t>
      </w:r>
      <w:r>
        <w:rPr>
          <w:color w:val="231F20"/>
          <w:spacing w:val="-2"/>
        </w:rPr>
        <w:t>the</w:t>
      </w:r>
      <w:r>
        <w:rPr>
          <w:color w:val="231F20"/>
          <w:spacing w:val="-13"/>
        </w:rPr>
        <w:t> </w:t>
      </w:r>
      <w:r>
        <w:rPr>
          <w:color w:val="231F20"/>
          <w:spacing w:val="-2"/>
        </w:rPr>
        <w:t>City</w:t>
      </w:r>
      <w:r>
        <w:rPr>
          <w:color w:val="231F20"/>
          <w:spacing w:val="-12"/>
        </w:rPr>
        <w:t> </w:t>
      </w:r>
      <w:r>
        <w:rPr>
          <w:color w:val="231F20"/>
          <w:spacing w:val="-2"/>
        </w:rPr>
        <w:t>of</w:t>
      </w:r>
      <w:r>
        <w:rPr>
          <w:color w:val="231F20"/>
          <w:spacing w:val="-12"/>
        </w:rPr>
        <w:t> </w:t>
      </w:r>
      <w:r>
        <w:rPr>
          <w:color w:val="231F20"/>
          <w:spacing w:val="-2"/>
        </w:rPr>
        <w:t>Greater</w:t>
      </w:r>
      <w:r>
        <w:rPr>
          <w:color w:val="231F20"/>
          <w:spacing w:val="-12"/>
        </w:rPr>
        <w:t> </w:t>
      </w:r>
      <w:r>
        <w:rPr>
          <w:color w:val="231F20"/>
          <w:spacing w:val="-2"/>
        </w:rPr>
        <w:t>Geelong</w:t>
      </w:r>
      <w:r>
        <w:rPr>
          <w:color w:val="231F20"/>
          <w:spacing w:val="-13"/>
        </w:rPr>
        <w:t> </w:t>
      </w:r>
      <w:r>
        <w:rPr>
          <w:color w:val="231F20"/>
          <w:spacing w:val="-2"/>
        </w:rPr>
        <w:t>can</w:t>
      </w:r>
      <w:r>
        <w:rPr>
          <w:color w:val="231F20"/>
          <w:spacing w:val="-12"/>
        </w:rPr>
        <w:t> </w:t>
      </w:r>
      <w:r>
        <w:rPr>
          <w:color w:val="231F20"/>
          <w:spacing w:val="-2"/>
        </w:rPr>
        <w:t>be</w:t>
      </w:r>
      <w:r>
        <w:rPr>
          <w:color w:val="231F20"/>
          <w:spacing w:val="-12"/>
        </w:rPr>
        <w:t> </w:t>
      </w:r>
      <w:r>
        <w:rPr>
          <w:color w:val="231F20"/>
          <w:spacing w:val="-2"/>
        </w:rPr>
        <w:t>brought</w:t>
      </w:r>
      <w:r>
        <w:rPr>
          <w:color w:val="231F20"/>
          <w:spacing w:val="-12"/>
        </w:rPr>
        <w:t> </w:t>
      </w:r>
      <w:r>
        <w:rPr>
          <w:color w:val="231F20"/>
          <w:spacing w:val="-2"/>
        </w:rPr>
        <w:t>to</w:t>
      </w:r>
      <w:r>
        <w:rPr>
          <w:color w:val="231F20"/>
          <w:spacing w:val="-13"/>
        </w:rPr>
        <w:t> </w:t>
      </w:r>
      <w:r>
        <w:rPr>
          <w:color w:val="231F20"/>
          <w:spacing w:val="-2"/>
        </w:rPr>
        <w:t>GAWS</w:t>
      </w:r>
      <w:r>
        <w:rPr>
          <w:color w:val="231F20"/>
          <w:spacing w:val="-12"/>
        </w:rPr>
        <w:t> </w:t>
      </w:r>
      <w:r>
        <w:rPr>
          <w:color w:val="231F20"/>
          <w:spacing w:val="-2"/>
        </w:rPr>
        <w:t>either</w:t>
      </w:r>
      <w:r>
        <w:rPr>
          <w:color w:val="231F20"/>
          <w:spacing w:val="-12"/>
        </w:rPr>
        <w:t> </w:t>
      </w:r>
      <w:r>
        <w:rPr>
          <w:color w:val="231F20"/>
          <w:spacing w:val="-2"/>
        </w:rPr>
        <w:t>via</w:t>
      </w:r>
      <w:r>
        <w:rPr>
          <w:color w:val="231F20"/>
          <w:spacing w:val="-12"/>
        </w:rPr>
        <w:t> </w:t>
      </w:r>
      <w:r>
        <w:rPr>
          <w:color w:val="231F20"/>
          <w:spacing w:val="-2"/>
        </w:rPr>
        <w:t>Council</w:t>
      </w:r>
      <w:r>
        <w:rPr>
          <w:color w:val="231F20"/>
          <w:spacing w:val="-13"/>
        </w:rPr>
        <w:t> </w:t>
      </w:r>
      <w:r>
        <w:rPr>
          <w:color w:val="231F20"/>
          <w:spacing w:val="-2"/>
        </w:rPr>
        <w:t>officers</w:t>
      </w:r>
      <w:r>
        <w:rPr>
          <w:color w:val="231F20"/>
          <w:spacing w:val="-12"/>
        </w:rPr>
        <w:t> </w:t>
      </w:r>
      <w:r>
        <w:rPr>
          <w:color w:val="231F20"/>
          <w:spacing w:val="-2"/>
        </w:rPr>
        <w:t>or</w:t>
      </w:r>
      <w:r>
        <w:rPr>
          <w:color w:val="231F20"/>
          <w:spacing w:val="-12"/>
        </w:rPr>
        <w:t> </w:t>
      </w:r>
      <w:r>
        <w:rPr>
          <w:color w:val="231F20"/>
          <w:spacing w:val="-2"/>
        </w:rPr>
        <w:t>members</w:t>
      </w:r>
      <w:r>
        <w:rPr>
          <w:color w:val="231F20"/>
          <w:spacing w:val="-12"/>
        </w:rPr>
        <w:t> </w:t>
      </w:r>
      <w:r>
        <w:rPr>
          <w:color w:val="231F20"/>
          <w:spacing w:val="-2"/>
        </w:rPr>
        <w:t>of</w:t>
      </w:r>
      <w:r>
        <w:rPr>
          <w:color w:val="231F20"/>
          <w:spacing w:val="-12"/>
        </w:rPr>
        <w:t> </w:t>
      </w:r>
      <w:r>
        <w:rPr>
          <w:color w:val="231F20"/>
          <w:spacing w:val="-2"/>
        </w:rPr>
        <w:t>the </w:t>
      </w:r>
      <w:r>
        <w:rPr>
          <w:color w:val="231F20"/>
          <w:w w:val="90"/>
        </w:rPr>
        <w:t>public. In the 2024/25 financial year, 1,475 cats and dogs were impounded by animal management officers: 697 dogs, 60 puppies, 500 cats and 218 kittens. A breakdown on the incoming and outgoing circumstances for each of these animals </w:t>
      </w:r>
      <w:r>
        <w:rPr>
          <w:color w:val="231F20"/>
          <w:w w:val="90"/>
        </w:rPr>
        <w:t>is</w:t>
      </w:r>
      <w:r>
        <w:rPr>
          <w:color w:val="231F20"/>
          <w:spacing w:val="40"/>
        </w:rPr>
        <w:t> </w:t>
      </w:r>
      <w:r>
        <w:rPr>
          <w:color w:val="231F20"/>
        </w:rPr>
        <w:t>included below:</w:t>
      </w:r>
    </w:p>
    <w:p>
      <w:pPr>
        <w:pStyle w:val="BodyText"/>
        <w:spacing w:before="181"/>
        <w:rPr>
          <w:sz w:val="20"/>
        </w:rPr>
      </w:pPr>
    </w:p>
    <w:tbl>
      <w:tblPr>
        <w:tblW w:w="0" w:type="auto"/>
        <w:jc w:val="left"/>
        <w:tblInd w:w="1238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412"/>
        <w:gridCol w:w="751"/>
        <w:gridCol w:w="822"/>
        <w:gridCol w:w="1134"/>
        <w:gridCol w:w="879"/>
        <w:gridCol w:w="1328"/>
        <w:gridCol w:w="1328"/>
        <w:gridCol w:w="1328"/>
        <w:gridCol w:w="1328"/>
      </w:tblGrid>
      <w:tr>
        <w:trPr>
          <w:trHeight w:val="726" w:hRule="atLeast"/>
        </w:trPr>
        <w:tc>
          <w:tcPr>
            <w:tcW w:w="2163" w:type="dxa"/>
            <w:gridSpan w:val="2"/>
            <w:shd w:val="clear" w:color="auto" w:fill="003263"/>
          </w:tcPr>
          <w:p>
            <w:pPr>
              <w:pStyle w:val="TableParagraph"/>
              <w:spacing w:line="295" w:lineRule="auto" w:before="127"/>
              <w:ind w:left="170"/>
              <w:rPr>
                <w:sz w:val="18"/>
              </w:rPr>
            </w:pPr>
            <w:r>
              <w:rPr>
                <w:color w:val="FFFFFF"/>
                <w:spacing w:val="-2"/>
                <w:w w:val="90"/>
                <w:sz w:val="18"/>
              </w:rPr>
              <w:t>Council-initiated </w:t>
            </w:r>
            <w:r>
              <w:rPr>
                <w:color w:val="FFFFFF"/>
                <w:spacing w:val="-2"/>
                <w:sz w:val="18"/>
              </w:rPr>
              <w:t>Impounds</w:t>
            </w:r>
          </w:p>
        </w:tc>
        <w:tc>
          <w:tcPr>
            <w:tcW w:w="2835" w:type="dxa"/>
            <w:gridSpan w:val="3"/>
            <w:shd w:val="clear" w:color="auto" w:fill="003263"/>
          </w:tcPr>
          <w:p>
            <w:pPr>
              <w:pStyle w:val="TableParagraph"/>
              <w:spacing w:before="45"/>
              <w:rPr>
                <w:sz w:val="18"/>
              </w:rPr>
            </w:pPr>
          </w:p>
          <w:p>
            <w:pPr>
              <w:pStyle w:val="TableParagraph"/>
              <w:spacing w:before="0"/>
              <w:ind w:left="467"/>
              <w:rPr>
                <w:sz w:val="18"/>
              </w:rPr>
            </w:pPr>
            <w:r>
              <w:rPr>
                <w:color w:val="FFFFFF"/>
                <w:w w:val="90"/>
                <w:sz w:val="18"/>
              </w:rPr>
              <w:t>Incoming</w:t>
            </w:r>
            <w:r>
              <w:rPr>
                <w:color w:val="FFFFFF"/>
                <w:spacing w:val="9"/>
                <w:sz w:val="18"/>
              </w:rPr>
              <w:t> </w:t>
            </w:r>
            <w:r>
              <w:rPr>
                <w:color w:val="FFFFFF"/>
                <w:spacing w:val="-2"/>
                <w:sz w:val="18"/>
              </w:rPr>
              <w:t>Circumstance</w:t>
            </w:r>
          </w:p>
        </w:tc>
        <w:tc>
          <w:tcPr>
            <w:tcW w:w="5312" w:type="dxa"/>
            <w:gridSpan w:val="4"/>
            <w:shd w:val="clear" w:color="auto" w:fill="003263"/>
          </w:tcPr>
          <w:p>
            <w:pPr>
              <w:pStyle w:val="TableParagraph"/>
              <w:spacing w:before="45"/>
              <w:rPr>
                <w:sz w:val="18"/>
              </w:rPr>
            </w:pPr>
          </w:p>
          <w:p>
            <w:pPr>
              <w:pStyle w:val="TableParagraph"/>
              <w:spacing w:before="0"/>
              <w:ind w:left="1686"/>
              <w:rPr>
                <w:sz w:val="18"/>
              </w:rPr>
            </w:pPr>
            <w:r>
              <w:rPr>
                <w:color w:val="FFFFFF"/>
                <w:spacing w:val="-5"/>
                <w:sz w:val="18"/>
              </w:rPr>
              <w:t>Outgoing</w:t>
            </w:r>
            <w:r>
              <w:rPr>
                <w:color w:val="FFFFFF"/>
                <w:sz w:val="18"/>
              </w:rPr>
              <w:t> </w:t>
            </w:r>
            <w:r>
              <w:rPr>
                <w:color w:val="FFFFFF"/>
                <w:spacing w:val="-2"/>
                <w:sz w:val="18"/>
              </w:rPr>
              <w:t>Circumstance</w:t>
            </w:r>
          </w:p>
        </w:tc>
      </w:tr>
      <w:tr>
        <w:trPr>
          <w:trHeight w:val="669" w:hRule="atLeast"/>
        </w:trPr>
        <w:tc>
          <w:tcPr>
            <w:tcW w:w="2163" w:type="dxa"/>
            <w:gridSpan w:val="2"/>
            <w:shd w:val="clear" w:color="auto" w:fill="89CED6"/>
          </w:tcPr>
          <w:p>
            <w:pPr>
              <w:pStyle w:val="TableParagraph"/>
              <w:spacing w:before="200"/>
              <w:ind w:left="170"/>
              <w:rPr>
                <w:sz w:val="18"/>
              </w:rPr>
            </w:pPr>
            <w:r>
              <w:rPr>
                <w:color w:val="231F20"/>
                <w:w w:val="90"/>
                <w:sz w:val="18"/>
              </w:rPr>
              <w:t>Animals</w:t>
            </w:r>
            <w:r>
              <w:rPr>
                <w:color w:val="231F20"/>
                <w:spacing w:val="-2"/>
                <w:sz w:val="18"/>
              </w:rPr>
              <w:t> admitted</w:t>
            </w:r>
          </w:p>
        </w:tc>
        <w:tc>
          <w:tcPr>
            <w:tcW w:w="822" w:type="dxa"/>
            <w:shd w:val="clear" w:color="auto" w:fill="D0EBEE"/>
          </w:tcPr>
          <w:p>
            <w:pPr>
              <w:pStyle w:val="TableParagraph"/>
              <w:spacing w:before="200"/>
              <w:ind w:left="203"/>
              <w:rPr>
                <w:sz w:val="18"/>
              </w:rPr>
            </w:pPr>
            <w:r>
              <w:rPr>
                <w:color w:val="231F20"/>
                <w:spacing w:val="-2"/>
                <w:sz w:val="18"/>
              </w:rPr>
              <w:t>Stray</w:t>
            </w:r>
          </w:p>
        </w:tc>
        <w:tc>
          <w:tcPr>
            <w:tcW w:w="1134" w:type="dxa"/>
            <w:shd w:val="clear" w:color="auto" w:fill="D0EBEE"/>
          </w:tcPr>
          <w:p>
            <w:pPr>
              <w:pStyle w:val="TableParagraph"/>
              <w:spacing w:line="295" w:lineRule="auto"/>
              <w:ind w:left="174" w:firstLine="116"/>
              <w:rPr>
                <w:sz w:val="18"/>
              </w:rPr>
            </w:pPr>
            <w:r>
              <w:rPr>
                <w:color w:val="231F20"/>
                <w:spacing w:val="-2"/>
                <w:sz w:val="18"/>
              </w:rPr>
              <w:t>Owner </w:t>
            </w:r>
            <w:r>
              <w:rPr>
                <w:color w:val="231F20"/>
                <w:spacing w:val="-2"/>
                <w:w w:val="90"/>
                <w:sz w:val="18"/>
              </w:rPr>
              <w:t>surrender</w:t>
            </w:r>
          </w:p>
        </w:tc>
        <w:tc>
          <w:tcPr>
            <w:tcW w:w="879" w:type="dxa"/>
            <w:shd w:val="clear" w:color="auto" w:fill="D0EBEE"/>
          </w:tcPr>
          <w:p>
            <w:pPr>
              <w:pStyle w:val="TableParagraph"/>
              <w:spacing w:before="200"/>
              <w:ind w:right="158"/>
              <w:jc w:val="right"/>
              <w:rPr>
                <w:sz w:val="18"/>
              </w:rPr>
            </w:pPr>
            <w:r>
              <w:rPr>
                <w:color w:val="231F20"/>
                <w:spacing w:val="-2"/>
                <w:sz w:val="18"/>
              </w:rPr>
              <w:t>Seized</w:t>
            </w:r>
          </w:p>
        </w:tc>
        <w:tc>
          <w:tcPr>
            <w:tcW w:w="1328" w:type="dxa"/>
            <w:shd w:val="clear" w:color="auto" w:fill="89CED6"/>
          </w:tcPr>
          <w:p>
            <w:pPr>
              <w:pStyle w:val="TableParagraph"/>
              <w:spacing w:before="200"/>
              <w:ind w:left="243"/>
              <w:rPr>
                <w:sz w:val="18"/>
              </w:rPr>
            </w:pPr>
            <w:r>
              <w:rPr>
                <w:color w:val="231F20"/>
                <w:spacing w:val="-2"/>
                <w:sz w:val="18"/>
              </w:rPr>
              <w:t>Reclaimed</w:t>
            </w:r>
          </w:p>
        </w:tc>
        <w:tc>
          <w:tcPr>
            <w:tcW w:w="1328" w:type="dxa"/>
            <w:shd w:val="clear" w:color="auto" w:fill="89CED6"/>
          </w:tcPr>
          <w:p>
            <w:pPr>
              <w:pStyle w:val="TableParagraph"/>
              <w:spacing w:before="200"/>
              <w:ind w:left="298"/>
              <w:rPr>
                <w:sz w:val="18"/>
              </w:rPr>
            </w:pPr>
            <w:r>
              <w:rPr>
                <w:color w:val="231F20"/>
                <w:spacing w:val="-2"/>
                <w:sz w:val="18"/>
              </w:rPr>
              <w:t>Adopted</w:t>
            </w:r>
          </w:p>
        </w:tc>
        <w:tc>
          <w:tcPr>
            <w:tcW w:w="1328" w:type="dxa"/>
            <w:shd w:val="clear" w:color="auto" w:fill="89CED6"/>
          </w:tcPr>
          <w:p>
            <w:pPr>
              <w:pStyle w:val="TableParagraph"/>
              <w:spacing w:before="200"/>
              <w:ind w:left="211"/>
              <w:rPr>
                <w:sz w:val="18"/>
              </w:rPr>
            </w:pPr>
            <w:r>
              <w:rPr>
                <w:color w:val="231F20"/>
                <w:spacing w:val="-2"/>
                <w:sz w:val="18"/>
              </w:rPr>
              <w:t>Euthanised</w:t>
            </w:r>
          </w:p>
        </w:tc>
        <w:tc>
          <w:tcPr>
            <w:tcW w:w="1328" w:type="dxa"/>
            <w:shd w:val="clear" w:color="auto" w:fill="89CED6"/>
          </w:tcPr>
          <w:p>
            <w:pPr>
              <w:pStyle w:val="TableParagraph"/>
              <w:spacing w:before="200"/>
              <w:ind w:left="420"/>
              <w:rPr>
                <w:sz w:val="18"/>
              </w:rPr>
            </w:pPr>
            <w:r>
              <w:rPr>
                <w:color w:val="231F20"/>
                <w:spacing w:val="-2"/>
                <w:sz w:val="18"/>
              </w:rPr>
              <w:t>Other</w:t>
            </w:r>
          </w:p>
        </w:tc>
      </w:tr>
      <w:tr>
        <w:trPr>
          <w:trHeight w:val="352" w:hRule="atLeast"/>
        </w:trPr>
        <w:tc>
          <w:tcPr>
            <w:tcW w:w="1412" w:type="dxa"/>
          </w:tcPr>
          <w:p>
            <w:pPr>
              <w:pStyle w:val="TableParagraph"/>
              <w:ind w:left="113"/>
              <w:rPr>
                <w:sz w:val="18"/>
              </w:rPr>
            </w:pPr>
            <w:r>
              <w:rPr>
                <w:color w:val="231F20"/>
                <w:spacing w:val="-4"/>
                <w:sz w:val="18"/>
              </w:rPr>
              <w:t>Dogs</w:t>
            </w:r>
          </w:p>
        </w:tc>
        <w:tc>
          <w:tcPr>
            <w:tcW w:w="751" w:type="dxa"/>
            <w:shd w:val="clear" w:color="auto" w:fill="D0EBEE"/>
          </w:tcPr>
          <w:p>
            <w:pPr>
              <w:pStyle w:val="TableParagraph"/>
              <w:ind w:right="100"/>
              <w:jc w:val="right"/>
              <w:rPr>
                <w:sz w:val="18"/>
              </w:rPr>
            </w:pPr>
            <w:r>
              <w:rPr>
                <w:color w:val="231F20"/>
                <w:spacing w:val="-5"/>
                <w:w w:val="95"/>
                <w:sz w:val="18"/>
              </w:rPr>
              <w:t>697</w:t>
            </w:r>
          </w:p>
        </w:tc>
        <w:tc>
          <w:tcPr>
            <w:tcW w:w="822" w:type="dxa"/>
          </w:tcPr>
          <w:p>
            <w:pPr>
              <w:pStyle w:val="TableParagraph"/>
              <w:ind w:right="100"/>
              <w:jc w:val="right"/>
              <w:rPr>
                <w:sz w:val="18"/>
              </w:rPr>
            </w:pPr>
            <w:r>
              <w:rPr>
                <w:color w:val="231F20"/>
                <w:spacing w:val="-5"/>
                <w:w w:val="95"/>
                <w:sz w:val="18"/>
              </w:rPr>
              <w:t>529</w:t>
            </w:r>
          </w:p>
        </w:tc>
        <w:tc>
          <w:tcPr>
            <w:tcW w:w="1134" w:type="dxa"/>
          </w:tcPr>
          <w:p>
            <w:pPr>
              <w:pStyle w:val="TableParagraph"/>
              <w:ind w:right="100"/>
              <w:jc w:val="right"/>
              <w:rPr>
                <w:sz w:val="18"/>
              </w:rPr>
            </w:pPr>
            <w:r>
              <w:rPr>
                <w:color w:val="231F20"/>
                <w:spacing w:val="-5"/>
                <w:w w:val="95"/>
                <w:sz w:val="18"/>
              </w:rPr>
              <w:t>104</w:t>
            </w:r>
          </w:p>
        </w:tc>
        <w:tc>
          <w:tcPr>
            <w:tcW w:w="879" w:type="dxa"/>
          </w:tcPr>
          <w:p>
            <w:pPr>
              <w:pStyle w:val="TableParagraph"/>
              <w:ind w:right="101"/>
              <w:jc w:val="right"/>
              <w:rPr>
                <w:sz w:val="18"/>
              </w:rPr>
            </w:pPr>
            <w:r>
              <w:rPr>
                <w:color w:val="231F20"/>
                <w:spacing w:val="-5"/>
                <w:w w:val="95"/>
                <w:sz w:val="18"/>
              </w:rPr>
              <w:t>64</w:t>
            </w:r>
          </w:p>
        </w:tc>
        <w:tc>
          <w:tcPr>
            <w:tcW w:w="1328" w:type="dxa"/>
          </w:tcPr>
          <w:p>
            <w:pPr>
              <w:pStyle w:val="TableParagraph"/>
              <w:ind w:right="101"/>
              <w:jc w:val="right"/>
              <w:rPr>
                <w:sz w:val="18"/>
              </w:rPr>
            </w:pPr>
            <w:r>
              <w:rPr>
                <w:color w:val="231F20"/>
                <w:w w:val="90"/>
                <w:sz w:val="18"/>
              </w:rPr>
              <w:t>51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left="283"/>
              <w:rPr>
                <w:sz w:val="18"/>
              </w:rPr>
            </w:pPr>
            <w:r>
              <w:rPr>
                <w:color w:val="231F20"/>
                <w:w w:val="90"/>
                <w:sz w:val="18"/>
              </w:rPr>
              <w:t>24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w w:val="90"/>
                <w:sz w:val="18"/>
              </w:rPr>
              <w:t>14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3"/>
              <w:jc w:val="right"/>
              <w:rPr>
                <w:sz w:val="18"/>
              </w:rPr>
            </w:pPr>
            <w:r>
              <w:rPr>
                <w:color w:val="231F20"/>
                <w:w w:val="90"/>
                <w:sz w:val="18"/>
              </w:rPr>
              <w:t>11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412" w:type="dxa"/>
          </w:tcPr>
          <w:p>
            <w:pPr>
              <w:pStyle w:val="TableParagraph"/>
              <w:ind w:left="113"/>
              <w:rPr>
                <w:sz w:val="18"/>
              </w:rPr>
            </w:pPr>
            <w:r>
              <w:rPr>
                <w:color w:val="231F20"/>
                <w:spacing w:val="-2"/>
                <w:sz w:val="18"/>
              </w:rPr>
              <w:t>Puppies</w:t>
            </w:r>
          </w:p>
        </w:tc>
        <w:tc>
          <w:tcPr>
            <w:tcW w:w="751" w:type="dxa"/>
            <w:shd w:val="clear" w:color="auto" w:fill="D0EBEE"/>
          </w:tcPr>
          <w:p>
            <w:pPr>
              <w:pStyle w:val="TableParagraph"/>
              <w:ind w:right="100"/>
              <w:jc w:val="right"/>
              <w:rPr>
                <w:sz w:val="18"/>
              </w:rPr>
            </w:pPr>
            <w:r>
              <w:rPr>
                <w:color w:val="231F20"/>
                <w:spacing w:val="-5"/>
                <w:w w:val="95"/>
                <w:sz w:val="18"/>
              </w:rPr>
              <w:t>60</w:t>
            </w:r>
          </w:p>
        </w:tc>
        <w:tc>
          <w:tcPr>
            <w:tcW w:w="822" w:type="dxa"/>
          </w:tcPr>
          <w:p>
            <w:pPr>
              <w:pStyle w:val="TableParagraph"/>
              <w:ind w:right="100"/>
              <w:jc w:val="right"/>
              <w:rPr>
                <w:sz w:val="18"/>
              </w:rPr>
            </w:pPr>
            <w:r>
              <w:rPr>
                <w:color w:val="231F20"/>
                <w:spacing w:val="-5"/>
                <w:w w:val="95"/>
                <w:sz w:val="18"/>
              </w:rPr>
              <w:t>26</w:t>
            </w:r>
          </w:p>
        </w:tc>
        <w:tc>
          <w:tcPr>
            <w:tcW w:w="1134" w:type="dxa"/>
          </w:tcPr>
          <w:p>
            <w:pPr>
              <w:pStyle w:val="TableParagraph"/>
              <w:ind w:right="100"/>
              <w:jc w:val="right"/>
              <w:rPr>
                <w:sz w:val="18"/>
              </w:rPr>
            </w:pPr>
            <w:r>
              <w:rPr>
                <w:color w:val="231F20"/>
                <w:spacing w:val="-5"/>
                <w:w w:val="95"/>
                <w:sz w:val="18"/>
              </w:rPr>
              <w:t>30</w:t>
            </w:r>
          </w:p>
        </w:tc>
        <w:tc>
          <w:tcPr>
            <w:tcW w:w="879" w:type="dxa"/>
          </w:tcPr>
          <w:p>
            <w:pPr>
              <w:pStyle w:val="TableParagraph"/>
              <w:ind w:right="102"/>
              <w:jc w:val="right"/>
              <w:rPr>
                <w:sz w:val="18"/>
              </w:rPr>
            </w:pPr>
            <w:r>
              <w:rPr>
                <w:color w:val="231F20"/>
                <w:spacing w:val="-10"/>
                <w:w w:val="95"/>
                <w:sz w:val="18"/>
              </w:rPr>
              <w:t>4</w:t>
            </w:r>
          </w:p>
        </w:tc>
        <w:tc>
          <w:tcPr>
            <w:tcW w:w="1328" w:type="dxa"/>
          </w:tcPr>
          <w:p>
            <w:pPr>
              <w:pStyle w:val="TableParagraph"/>
              <w:ind w:right="101"/>
              <w:jc w:val="right"/>
              <w:rPr>
                <w:sz w:val="18"/>
              </w:rPr>
            </w:pPr>
            <w:r>
              <w:rPr>
                <w:color w:val="231F20"/>
                <w:w w:val="90"/>
                <w:sz w:val="18"/>
              </w:rPr>
              <w:t>23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left="283"/>
              <w:rPr>
                <w:sz w:val="18"/>
              </w:rPr>
            </w:pPr>
            <w:r>
              <w:rPr>
                <w:color w:val="231F20"/>
                <w:w w:val="90"/>
                <w:sz w:val="18"/>
              </w:rPr>
              <w:t>58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spacing w:val="-6"/>
                <w:sz w:val="18"/>
              </w:rPr>
              <w:t>0</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328" w:type="dxa"/>
          </w:tcPr>
          <w:p>
            <w:pPr>
              <w:pStyle w:val="TableParagraph"/>
              <w:ind w:right="104"/>
              <w:jc w:val="right"/>
              <w:rPr>
                <w:sz w:val="18"/>
              </w:rPr>
            </w:pPr>
            <w:r>
              <w:rPr>
                <w:color w:val="231F20"/>
                <w:w w:val="90"/>
                <w:sz w:val="18"/>
              </w:rPr>
              <w:t>19</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412" w:type="dxa"/>
          </w:tcPr>
          <w:p>
            <w:pPr>
              <w:pStyle w:val="TableParagraph"/>
              <w:ind w:left="113"/>
              <w:rPr>
                <w:sz w:val="18"/>
              </w:rPr>
            </w:pPr>
            <w:r>
              <w:rPr>
                <w:color w:val="231F20"/>
                <w:spacing w:val="-4"/>
                <w:sz w:val="18"/>
              </w:rPr>
              <w:t>Cats</w:t>
            </w:r>
          </w:p>
        </w:tc>
        <w:tc>
          <w:tcPr>
            <w:tcW w:w="751" w:type="dxa"/>
            <w:shd w:val="clear" w:color="auto" w:fill="D0EBEE"/>
          </w:tcPr>
          <w:p>
            <w:pPr>
              <w:pStyle w:val="TableParagraph"/>
              <w:ind w:right="100"/>
              <w:jc w:val="right"/>
              <w:rPr>
                <w:sz w:val="18"/>
              </w:rPr>
            </w:pPr>
            <w:r>
              <w:rPr>
                <w:color w:val="231F20"/>
                <w:spacing w:val="-5"/>
                <w:w w:val="95"/>
                <w:sz w:val="18"/>
              </w:rPr>
              <w:t>500</w:t>
            </w:r>
          </w:p>
        </w:tc>
        <w:tc>
          <w:tcPr>
            <w:tcW w:w="822" w:type="dxa"/>
          </w:tcPr>
          <w:p>
            <w:pPr>
              <w:pStyle w:val="TableParagraph"/>
              <w:ind w:right="100"/>
              <w:jc w:val="right"/>
              <w:rPr>
                <w:sz w:val="18"/>
              </w:rPr>
            </w:pPr>
            <w:r>
              <w:rPr>
                <w:color w:val="231F20"/>
                <w:spacing w:val="-5"/>
                <w:w w:val="95"/>
                <w:sz w:val="18"/>
              </w:rPr>
              <w:t>454</w:t>
            </w:r>
          </w:p>
        </w:tc>
        <w:tc>
          <w:tcPr>
            <w:tcW w:w="1134" w:type="dxa"/>
          </w:tcPr>
          <w:p>
            <w:pPr>
              <w:pStyle w:val="TableParagraph"/>
              <w:ind w:right="100"/>
              <w:jc w:val="right"/>
              <w:rPr>
                <w:sz w:val="18"/>
              </w:rPr>
            </w:pPr>
            <w:r>
              <w:rPr>
                <w:color w:val="231F20"/>
                <w:spacing w:val="-5"/>
                <w:w w:val="95"/>
                <w:sz w:val="18"/>
              </w:rPr>
              <w:t>46</w:t>
            </w:r>
          </w:p>
        </w:tc>
        <w:tc>
          <w:tcPr>
            <w:tcW w:w="879" w:type="dxa"/>
          </w:tcPr>
          <w:p>
            <w:pPr>
              <w:pStyle w:val="TableParagraph"/>
              <w:ind w:right="100"/>
              <w:jc w:val="right"/>
              <w:rPr>
                <w:sz w:val="18"/>
              </w:rPr>
            </w:pPr>
            <w:r>
              <w:rPr>
                <w:color w:val="231F20"/>
                <w:spacing w:val="-10"/>
                <w:w w:val="95"/>
                <w:sz w:val="18"/>
              </w:rPr>
              <w:t>0</w:t>
            </w:r>
          </w:p>
        </w:tc>
        <w:tc>
          <w:tcPr>
            <w:tcW w:w="1328" w:type="dxa"/>
          </w:tcPr>
          <w:p>
            <w:pPr>
              <w:pStyle w:val="TableParagraph"/>
              <w:ind w:right="101"/>
              <w:jc w:val="right"/>
              <w:rPr>
                <w:sz w:val="18"/>
              </w:rPr>
            </w:pPr>
            <w:r>
              <w:rPr>
                <w:color w:val="231F20"/>
                <w:w w:val="90"/>
                <w:sz w:val="18"/>
              </w:rPr>
              <w:t>12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left="283"/>
              <w:rPr>
                <w:sz w:val="18"/>
              </w:rPr>
            </w:pPr>
            <w:r>
              <w:rPr>
                <w:color w:val="231F20"/>
                <w:w w:val="90"/>
                <w:sz w:val="18"/>
              </w:rPr>
              <w:t>52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w w:val="90"/>
                <w:sz w:val="18"/>
              </w:rPr>
              <w:t>20</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w w:val="90"/>
                <w:sz w:val="18"/>
              </w:rPr>
              <w:t>16</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412" w:type="dxa"/>
          </w:tcPr>
          <w:p>
            <w:pPr>
              <w:pStyle w:val="TableParagraph"/>
              <w:ind w:left="113"/>
              <w:rPr>
                <w:sz w:val="18"/>
              </w:rPr>
            </w:pPr>
            <w:r>
              <w:rPr>
                <w:color w:val="231F20"/>
                <w:spacing w:val="-2"/>
                <w:sz w:val="18"/>
              </w:rPr>
              <w:t>Kittens</w:t>
            </w:r>
          </w:p>
        </w:tc>
        <w:tc>
          <w:tcPr>
            <w:tcW w:w="751" w:type="dxa"/>
            <w:shd w:val="clear" w:color="auto" w:fill="D0EBEE"/>
          </w:tcPr>
          <w:p>
            <w:pPr>
              <w:pStyle w:val="TableParagraph"/>
              <w:ind w:right="100"/>
              <w:jc w:val="right"/>
              <w:rPr>
                <w:sz w:val="18"/>
              </w:rPr>
            </w:pPr>
            <w:r>
              <w:rPr>
                <w:color w:val="231F20"/>
                <w:spacing w:val="-5"/>
                <w:w w:val="95"/>
                <w:sz w:val="18"/>
              </w:rPr>
              <w:t>218</w:t>
            </w:r>
          </w:p>
        </w:tc>
        <w:tc>
          <w:tcPr>
            <w:tcW w:w="822" w:type="dxa"/>
          </w:tcPr>
          <w:p>
            <w:pPr>
              <w:pStyle w:val="TableParagraph"/>
              <w:ind w:right="100"/>
              <w:jc w:val="right"/>
              <w:rPr>
                <w:sz w:val="18"/>
              </w:rPr>
            </w:pPr>
            <w:r>
              <w:rPr>
                <w:color w:val="231F20"/>
                <w:spacing w:val="-5"/>
                <w:w w:val="95"/>
                <w:sz w:val="18"/>
              </w:rPr>
              <w:t>199</w:t>
            </w:r>
          </w:p>
        </w:tc>
        <w:tc>
          <w:tcPr>
            <w:tcW w:w="1134" w:type="dxa"/>
          </w:tcPr>
          <w:p>
            <w:pPr>
              <w:pStyle w:val="TableParagraph"/>
              <w:ind w:right="100"/>
              <w:jc w:val="right"/>
              <w:rPr>
                <w:sz w:val="18"/>
              </w:rPr>
            </w:pPr>
            <w:r>
              <w:rPr>
                <w:color w:val="231F20"/>
                <w:spacing w:val="-5"/>
                <w:w w:val="95"/>
                <w:sz w:val="18"/>
              </w:rPr>
              <w:t>19</w:t>
            </w:r>
          </w:p>
        </w:tc>
        <w:tc>
          <w:tcPr>
            <w:tcW w:w="879" w:type="dxa"/>
          </w:tcPr>
          <w:p>
            <w:pPr>
              <w:pStyle w:val="TableParagraph"/>
              <w:ind w:right="100"/>
              <w:jc w:val="right"/>
              <w:rPr>
                <w:sz w:val="18"/>
              </w:rPr>
            </w:pPr>
            <w:r>
              <w:rPr>
                <w:color w:val="231F20"/>
                <w:spacing w:val="-10"/>
                <w:w w:val="95"/>
                <w:sz w:val="18"/>
              </w:rPr>
              <w:t>0</w:t>
            </w:r>
          </w:p>
        </w:tc>
        <w:tc>
          <w:tcPr>
            <w:tcW w:w="1328" w:type="dxa"/>
          </w:tcPr>
          <w:p>
            <w:pPr>
              <w:pStyle w:val="TableParagraph"/>
              <w:ind w:right="101"/>
              <w:jc w:val="right"/>
              <w:rPr>
                <w:sz w:val="18"/>
              </w:rPr>
            </w:pPr>
            <w:r>
              <w:rPr>
                <w:color w:val="231F20"/>
                <w:spacing w:val="-6"/>
                <w:sz w:val="18"/>
              </w:rPr>
              <w:t>1</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328" w:type="dxa"/>
          </w:tcPr>
          <w:p>
            <w:pPr>
              <w:pStyle w:val="TableParagraph"/>
              <w:ind w:left="283"/>
              <w:rPr>
                <w:sz w:val="18"/>
              </w:rPr>
            </w:pPr>
            <w:r>
              <w:rPr>
                <w:color w:val="231F20"/>
                <w:w w:val="90"/>
                <w:sz w:val="18"/>
              </w:rPr>
              <w:t>77</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w w:val="90"/>
                <w:sz w:val="18"/>
              </w:rPr>
              <w:t>11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tcPr>
          <w:p>
            <w:pPr>
              <w:pStyle w:val="TableParagraph"/>
              <w:ind w:right="102"/>
              <w:jc w:val="right"/>
              <w:rPr>
                <w:sz w:val="18"/>
              </w:rPr>
            </w:pPr>
            <w:r>
              <w:rPr>
                <w:color w:val="231F20"/>
                <w:spacing w:val="-6"/>
                <w:sz w:val="18"/>
              </w:rPr>
              <w:t>1</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r>
      <w:tr>
        <w:trPr>
          <w:trHeight w:val="352" w:hRule="atLeast"/>
        </w:trPr>
        <w:tc>
          <w:tcPr>
            <w:tcW w:w="1412" w:type="dxa"/>
          </w:tcPr>
          <w:p>
            <w:pPr>
              <w:pStyle w:val="TableParagraph"/>
              <w:ind w:left="114"/>
              <w:rPr>
                <w:sz w:val="18"/>
              </w:rPr>
            </w:pPr>
            <w:r>
              <w:rPr>
                <w:color w:val="231F20"/>
                <w:spacing w:val="-2"/>
                <w:sz w:val="18"/>
              </w:rPr>
              <w:t>Total</w:t>
            </w:r>
          </w:p>
        </w:tc>
        <w:tc>
          <w:tcPr>
            <w:tcW w:w="751" w:type="dxa"/>
            <w:shd w:val="clear" w:color="auto" w:fill="89CED6"/>
          </w:tcPr>
          <w:p>
            <w:pPr>
              <w:pStyle w:val="TableParagraph"/>
              <w:ind w:right="100"/>
              <w:jc w:val="right"/>
              <w:rPr>
                <w:sz w:val="18"/>
              </w:rPr>
            </w:pPr>
            <w:r>
              <w:rPr>
                <w:color w:val="231F20"/>
                <w:spacing w:val="-2"/>
                <w:w w:val="95"/>
                <w:sz w:val="18"/>
              </w:rPr>
              <w:t>1,475</w:t>
            </w:r>
          </w:p>
        </w:tc>
        <w:tc>
          <w:tcPr>
            <w:tcW w:w="822" w:type="dxa"/>
            <w:shd w:val="clear" w:color="auto" w:fill="D0EBEE"/>
          </w:tcPr>
          <w:p>
            <w:pPr>
              <w:pStyle w:val="TableParagraph"/>
              <w:ind w:right="100"/>
              <w:jc w:val="right"/>
              <w:rPr>
                <w:sz w:val="18"/>
              </w:rPr>
            </w:pPr>
            <w:r>
              <w:rPr>
                <w:color w:val="231F20"/>
                <w:spacing w:val="-2"/>
                <w:w w:val="95"/>
                <w:sz w:val="18"/>
              </w:rPr>
              <w:t>1,208</w:t>
            </w:r>
          </w:p>
        </w:tc>
        <w:tc>
          <w:tcPr>
            <w:tcW w:w="1134" w:type="dxa"/>
            <w:shd w:val="clear" w:color="auto" w:fill="D0EBEE"/>
          </w:tcPr>
          <w:p>
            <w:pPr>
              <w:pStyle w:val="TableParagraph"/>
              <w:ind w:right="100"/>
              <w:jc w:val="right"/>
              <w:rPr>
                <w:sz w:val="18"/>
              </w:rPr>
            </w:pPr>
            <w:r>
              <w:rPr>
                <w:color w:val="231F20"/>
                <w:spacing w:val="-5"/>
                <w:w w:val="95"/>
                <w:sz w:val="18"/>
              </w:rPr>
              <w:t>199</w:t>
            </w:r>
          </w:p>
        </w:tc>
        <w:tc>
          <w:tcPr>
            <w:tcW w:w="879" w:type="dxa"/>
            <w:shd w:val="clear" w:color="auto" w:fill="D0EBEE"/>
          </w:tcPr>
          <w:p>
            <w:pPr>
              <w:pStyle w:val="TableParagraph"/>
              <w:ind w:right="100"/>
              <w:jc w:val="right"/>
              <w:rPr>
                <w:sz w:val="18"/>
              </w:rPr>
            </w:pPr>
            <w:r>
              <w:rPr>
                <w:color w:val="231F20"/>
                <w:spacing w:val="-5"/>
                <w:w w:val="95"/>
                <w:sz w:val="18"/>
              </w:rPr>
              <w:t>68</w:t>
            </w:r>
          </w:p>
        </w:tc>
        <w:tc>
          <w:tcPr>
            <w:tcW w:w="1328" w:type="dxa"/>
            <w:shd w:val="clear" w:color="auto" w:fill="D0EBEE"/>
          </w:tcPr>
          <w:p>
            <w:pPr>
              <w:pStyle w:val="TableParagraph"/>
              <w:ind w:right="100"/>
              <w:jc w:val="right"/>
              <w:rPr>
                <w:sz w:val="18"/>
              </w:rPr>
            </w:pPr>
            <w:r>
              <w:rPr>
                <w:color w:val="231F20"/>
                <w:w w:val="90"/>
                <w:sz w:val="18"/>
              </w:rPr>
              <w:t>23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shd w:val="clear" w:color="auto" w:fill="D0EBEE"/>
          </w:tcPr>
          <w:p>
            <w:pPr>
              <w:pStyle w:val="TableParagraph"/>
              <w:ind w:left="284"/>
              <w:rPr>
                <w:sz w:val="18"/>
              </w:rPr>
            </w:pPr>
            <w:r>
              <w:rPr>
                <w:color w:val="231F20"/>
                <w:w w:val="90"/>
                <w:sz w:val="18"/>
              </w:rPr>
              <w:t>54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shd w:val="clear" w:color="auto" w:fill="D0EBEE"/>
          </w:tcPr>
          <w:p>
            <w:pPr>
              <w:pStyle w:val="TableParagraph"/>
              <w:ind w:right="101"/>
              <w:jc w:val="right"/>
              <w:rPr>
                <w:sz w:val="18"/>
              </w:rPr>
            </w:pPr>
            <w:r>
              <w:rPr>
                <w:color w:val="231F20"/>
                <w:w w:val="90"/>
                <w:sz w:val="18"/>
              </w:rPr>
              <w:t>11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328" w:type="dxa"/>
            <w:shd w:val="clear" w:color="auto" w:fill="D0EBEE"/>
          </w:tcPr>
          <w:p>
            <w:pPr>
              <w:pStyle w:val="TableParagraph"/>
              <w:ind w:right="102"/>
              <w:jc w:val="right"/>
              <w:rPr>
                <w:sz w:val="18"/>
              </w:rPr>
            </w:pPr>
            <w:r>
              <w:rPr>
                <w:color w:val="231F20"/>
                <w:w w:val="90"/>
                <w:sz w:val="18"/>
              </w:rPr>
              <w:t>12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bl>
    <w:p>
      <w:pPr>
        <w:pStyle w:val="BodyText"/>
        <w:spacing w:line="295" w:lineRule="auto" w:before="124"/>
        <w:ind w:left="12380" w:right="511"/>
      </w:pPr>
      <w:r>
        <w:rPr>
          <w:color w:val="231F20"/>
          <w:spacing w:val="-4"/>
        </w:rPr>
        <w:t>*Note:</w:t>
      </w:r>
      <w:r>
        <w:rPr>
          <w:color w:val="231F20"/>
          <w:spacing w:val="-11"/>
        </w:rPr>
        <w:t> </w:t>
      </w:r>
      <w:r>
        <w:rPr>
          <w:color w:val="231F20"/>
          <w:spacing w:val="-4"/>
        </w:rPr>
        <w:t>“Other”</w:t>
      </w:r>
      <w:r>
        <w:rPr>
          <w:color w:val="231F20"/>
          <w:spacing w:val="-10"/>
        </w:rPr>
        <w:t> </w:t>
      </w:r>
      <w:r>
        <w:rPr>
          <w:color w:val="231F20"/>
          <w:spacing w:val="-4"/>
        </w:rPr>
        <w:t>outgoing</w:t>
      </w:r>
      <w:r>
        <w:rPr>
          <w:color w:val="231F20"/>
          <w:spacing w:val="-10"/>
        </w:rPr>
        <w:t> </w:t>
      </w:r>
      <w:r>
        <w:rPr>
          <w:color w:val="231F20"/>
          <w:spacing w:val="-4"/>
        </w:rPr>
        <w:t>circumstances</w:t>
      </w:r>
      <w:r>
        <w:rPr>
          <w:color w:val="231F20"/>
          <w:spacing w:val="-10"/>
        </w:rPr>
        <w:t> </w:t>
      </w:r>
      <w:r>
        <w:rPr>
          <w:color w:val="231F20"/>
          <w:spacing w:val="-4"/>
        </w:rPr>
        <w:t>involved</w:t>
      </w:r>
      <w:r>
        <w:rPr>
          <w:color w:val="231F20"/>
          <w:spacing w:val="-11"/>
        </w:rPr>
        <w:t> </w:t>
      </w:r>
      <w:r>
        <w:rPr>
          <w:color w:val="231F20"/>
          <w:spacing w:val="-4"/>
        </w:rPr>
        <w:t>a</w:t>
      </w:r>
      <w:r>
        <w:rPr>
          <w:color w:val="231F20"/>
          <w:spacing w:val="-10"/>
        </w:rPr>
        <w:t> </w:t>
      </w:r>
      <w:r>
        <w:rPr>
          <w:color w:val="231F20"/>
          <w:spacing w:val="-4"/>
        </w:rPr>
        <w:t>variety</w:t>
      </w:r>
      <w:r>
        <w:rPr>
          <w:color w:val="231F20"/>
          <w:spacing w:val="-10"/>
        </w:rPr>
        <w:t> </w:t>
      </w:r>
      <w:r>
        <w:rPr>
          <w:color w:val="231F20"/>
          <w:spacing w:val="-4"/>
        </w:rPr>
        <w:t>of</w:t>
      </w:r>
      <w:r>
        <w:rPr>
          <w:color w:val="231F20"/>
          <w:spacing w:val="-10"/>
        </w:rPr>
        <w:t> </w:t>
      </w:r>
      <w:r>
        <w:rPr>
          <w:color w:val="231F20"/>
          <w:spacing w:val="-4"/>
        </w:rPr>
        <w:t>status</w:t>
      </w:r>
      <w:r>
        <w:rPr>
          <w:color w:val="231F20"/>
          <w:spacing w:val="-11"/>
        </w:rPr>
        <w:t> </w:t>
      </w:r>
      <w:r>
        <w:rPr>
          <w:color w:val="231F20"/>
          <w:spacing w:val="-4"/>
        </w:rPr>
        <w:t>categories,</w:t>
      </w:r>
      <w:r>
        <w:rPr>
          <w:color w:val="231F20"/>
          <w:spacing w:val="-10"/>
        </w:rPr>
        <w:t> </w:t>
      </w:r>
      <w:r>
        <w:rPr>
          <w:color w:val="231F20"/>
          <w:spacing w:val="-4"/>
        </w:rPr>
        <w:t>including</w:t>
      </w:r>
      <w:r>
        <w:rPr>
          <w:color w:val="231F20"/>
          <w:spacing w:val="-10"/>
        </w:rPr>
        <w:t> </w:t>
      </w:r>
      <w:r>
        <w:rPr>
          <w:color w:val="231F20"/>
          <w:spacing w:val="-4"/>
        </w:rPr>
        <w:t>“preparation</w:t>
      </w:r>
      <w:r>
        <w:rPr>
          <w:color w:val="231F20"/>
          <w:spacing w:val="-10"/>
        </w:rPr>
        <w:t> </w:t>
      </w:r>
      <w:r>
        <w:rPr>
          <w:color w:val="231F20"/>
          <w:spacing w:val="-4"/>
        </w:rPr>
        <w:t>for</w:t>
      </w:r>
      <w:r>
        <w:rPr>
          <w:color w:val="231F20"/>
          <w:spacing w:val="-11"/>
        </w:rPr>
        <w:t> </w:t>
      </w:r>
      <w:r>
        <w:rPr>
          <w:color w:val="231F20"/>
          <w:spacing w:val="-4"/>
        </w:rPr>
        <w:t>adoption”, </w:t>
      </w:r>
      <w:r>
        <w:rPr>
          <w:color w:val="231F20"/>
        </w:rPr>
        <w:t>“deceased</w:t>
      </w:r>
      <w:r>
        <w:rPr>
          <w:color w:val="231F20"/>
          <w:spacing w:val="-3"/>
        </w:rPr>
        <w:t> </w:t>
      </w:r>
      <w:r>
        <w:rPr>
          <w:color w:val="231F20"/>
        </w:rPr>
        <w:t>on</w:t>
      </w:r>
      <w:r>
        <w:rPr>
          <w:color w:val="231F20"/>
          <w:spacing w:val="-3"/>
        </w:rPr>
        <w:t> </w:t>
      </w:r>
      <w:r>
        <w:rPr>
          <w:color w:val="231F20"/>
        </w:rPr>
        <w:t>arrival”,</w:t>
      </w:r>
      <w:r>
        <w:rPr>
          <w:color w:val="231F20"/>
          <w:spacing w:val="-3"/>
        </w:rPr>
        <w:t> </w:t>
      </w:r>
      <w:r>
        <w:rPr>
          <w:color w:val="231F20"/>
        </w:rPr>
        <w:t>“in</w:t>
      </w:r>
      <w:r>
        <w:rPr>
          <w:color w:val="231F20"/>
          <w:spacing w:val="-3"/>
        </w:rPr>
        <w:t> </w:t>
      </w:r>
      <w:r>
        <w:rPr>
          <w:color w:val="231F20"/>
        </w:rPr>
        <w:t>foster</w:t>
      </w:r>
      <w:r>
        <w:rPr>
          <w:color w:val="231F20"/>
          <w:spacing w:val="-3"/>
        </w:rPr>
        <w:t> </w:t>
      </w:r>
      <w:r>
        <w:rPr>
          <w:color w:val="231F20"/>
        </w:rPr>
        <w:t>care”</w:t>
      </w:r>
      <w:r>
        <w:rPr>
          <w:color w:val="231F20"/>
          <w:spacing w:val="-3"/>
        </w:rPr>
        <w:t> </w:t>
      </w:r>
      <w:r>
        <w:rPr>
          <w:color w:val="231F20"/>
        </w:rPr>
        <w:t>and</w:t>
      </w:r>
      <w:r>
        <w:rPr>
          <w:color w:val="231F20"/>
          <w:spacing w:val="-3"/>
        </w:rPr>
        <w:t> </w:t>
      </w:r>
      <w:r>
        <w:rPr>
          <w:color w:val="231F20"/>
        </w:rPr>
        <w:t>“transferred</w:t>
      </w:r>
      <w:r>
        <w:rPr>
          <w:color w:val="231F20"/>
          <w:spacing w:val="-3"/>
        </w:rPr>
        <w:t> </w:t>
      </w:r>
      <w:r>
        <w:rPr>
          <w:color w:val="231F20"/>
        </w:rPr>
        <w:t>out”.</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69"/>
        <w:rPr>
          <w:sz w:val="16"/>
        </w:rPr>
      </w:pPr>
    </w:p>
    <w:p>
      <w:pPr>
        <w:tabs>
          <w:tab w:pos="18179" w:val="left" w:leader="none"/>
          <w:tab w:pos="22879"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5"/>
          <w:sz w:val="16"/>
        </w:rPr>
        <w:t>22</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23</w:t>
      </w:r>
    </w:p>
    <w:p>
      <w:pPr>
        <w:spacing w:after="0"/>
        <w:jc w:val="left"/>
        <w:rPr>
          <w:rFonts w:ascii="Brandon Grotesque Bold" w:hAnsi="Brandon Grotesque Bold"/>
          <w:sz w:val="16"/>
        </w:rPr>
        <w:sectPr>
          <w:pgSz w:w="23820" w:h="16840" w:orient="landscape"/>
          <w:pgMar w:top="0" w:bottom="0" w:left="320" w:right="340"/>
        </w:sectPr>
      </w:pPr>
    </w:p>
    <w:p>
      <w:pPr>
        <w:pStyle w:val="Heading4"/>
        <w:spacing w:before="86"/>
        <w:ind w:left="12380"/>
      </w:pPr>
      <w:r>
        <w:rPr/>
        <mc:AlternateContent>
          <mc:Choice Requires="wps">
            <w:drawing>
              <wp:anchor distT="0" distB="0" distL="0" distR="0" allowOverlap="1" layoutInCell="1" locked="0" behindDoc="0" simplePos="0" relativeHeight="15732736">
                <wp:simplePos x="0" y="0"/>
                <wp:positionH relativeFrom="page">
                  <wp:posOffset>465899</wp:posOffset>
                </wp:positionH>
                <wp:positionV relativeFrom="paragraph">
                  <wp:posOffset>99000</wp:posOffset>
                </wp:positionV>
                <wp:extent cx="6637020" cy="2054224"/>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637020" cy="2054224"/>
                        </a:xfrm>
                        <a:prstGeom prst="rect">
                          <a:avLst/>
                        </a:prstGeom>
                      </wps:spPr>
                      <wps:txbx>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173"/>
                              <w:gridCol w:w="751"/>
                              <w:gridCol w:w="1054"/>
                              <w:gridCol w:w="1054"/>
                              <w:gridCol w:w="1054"/>
                              <w:gridCol w:w="1276"/>
                              <w:gridCol w:w="1276"/>
                              <w:gridCol w:w="1275"/>
                              <w:gridCol w:w="1408"/>
                            </w:tblGrid>
                            <w:tr>
                              <w:trPr>
                                <w:trHeight w:val="726" w:hRule="atLeast"/>
                              </w:trPr>
                              <w:tc>
                                <w:tcPr>
                                  <w:tcW w:w="1924" w:type="dxa"/>
                                  <w:gridSpan w:val="2"/>
                                  <w:shd w:val="clear" w:color="auto" w:fill="003263"/>
                                </w:tcPr>
                                <w:p>
                                  <w:pPr>
                                    <w:pStyle w:val="TableParagraph"/>
                                    <w:spacing w:line="295" w:lineRule="auto" w:before="127"/>
                                    <w:ind w:left="170" w:right="74"/>
                                    <w:rPr>
                                      <w:sz w:val="18"/>
                                    </w:rPr>
                                  </w:pPr>
                                  <w:r>
                                    <w:rPr>
                                      <w:color w:val="FFFFFF"/>
                                      <w:spacing w:val="-2"/>
                                      <w:sz w:val="18"/>
                                    </w:rPr>
                                    <w:t>Community- </w:t>
                                  </w:r>
                                  <w:r>
                                    <w:rPr>
                                      <w:color w:val="FFFFFF"/>
                                      <w:spacing w:val="-8"/>
                                      <w:sz w:val="18"/>
                                    </w:rPr>
                                    <w:t>initiated</w:t>
                                  </w:r>
                                  <w:r>
                                    <w:rPr>
                                      <w:color w:val="FFFFFF"/>
                                      <w:spacing w:val="-7"/>
                                      <w:sz w:val="18"/>
                                    </w:rPr>
                                    <w:t> </w:t>
                                  </w:r>
                                  <w:r>
                                    <w:rPr>
                                      <w:color w:val="FFFFFF"/>
                                      <w:spacing w:val="-8"/>
                                      <w:sz w:val="18"/>
                                    </w:rPr>
                                    <w:t>Impounds</w:t>
                                  </w:r>
                                </w:p>
                              </w:tc>
                              <w:tc>
                                <w:tcPr>
                                  <w:tcW w:w="3162" w:type="dxa"/>
                                  <w:gridSpan w:val="3"/>
                                  <w:shd w:val="clear" w:color="auto" w:fill="003263"/>
                                </w:tcPr>
                                <w:p>
                                  <w:pPr>
                                    <w:pStyle w:val="TableParagraph"/>
                                    <w:spacing w:before="257"/>
                                    <w:ind w:left="631"/>
                                    <w:rPr>
                                      <w:sz w:val="18"/>
                                    </w:rPr>
                                  </w:pPr>
                                  <w:r>
                                    <w:rPr>
                                      <w:color w:val="FFFFFF"/>
                                      <w:w w:val="90"/>
                                      <w:sz w:val="18"/>
                                    </w:rPr>
                                    <w:t>Incoming</w:t>
                                  </w:r>
                                  <w:r>
                                    <w:rPr>
                                      <w:color w:val="FFFFFF"/>
                                      <w:spacing w:val="9"/>
                                      <w:sz w:val="18"/>
                                    </w:rPr>
                                    <w:t> </w:t>
                                  </w:r>
                                  <w:r>
                                    <w:rPr>
                                      <w:color w:val="FFFFFF"/>
                                      <w:spacing w:val="-2"/>
                                      <w:sz w:val="18"/>
                                    </w:rPr>
                                    <w:t>Circumstance</w:t>
                                  </w:r>
                                </w:p>
                              </w:tc>
                              <w:tc>
                                <w:tcPr>
                                  <w:tcW w:w="5235" w:type="dxa"/>
                                  <w:gridSpan w:val="4"/>
                                  <w:shd w:val="clear" w:color="auto" w:fill="003263"/>
                                </w:tcPr>
                                <w:p>
                                  <w:pPr>
                                    <w:pStyle w:val="TableParagraph"/>
                                    <w:spacing w:before="257"/>
                                    <w:ind w:left="1649"/>
                                    <w:rPr>
                                      <w:sz w:val="18"/>
                                    </w:rPr>
                                  </w:pPr>
                                  <w:r>
                                    <w:rPr>
                                      <w:color w:val="FFFFFF"/>
                                      <w:spacing w:val="-5"/>
                                      <w:sz w:val="18"/>
                                    </w:rPr>
                                    <w:t>Outgoing</w:t>
                                  </w:r>
                                  <w:r>
                                    <w:rPr>
                                      <w:color w:val="FFFFFF"/>
                                      <w:sz w:val="18"/>
                                    </w:rPr>
                                    <w:t> </w:t>
                                  </w:r>
                                  <w:r>
                                    <w:rPr>
                                      <w:color w:val="FFFFFF"/>
                                      <w:spacing w:val="-2"/>
                                      <w:sz w:val="18"/>
                                    </w:rPr>
                                    <w:t>Circumstance</w:t>
                                  </w:r>
                                </w:p>
                              </w:tc>
                            </w:tr>
                            <w:tr>
                              <w:trPr>
                                <w:trHeight w:val="669" w:hRule="atLeast"/>
                              </w:trPr>
                              <w:tc>
                                <w:tcPr>
                                  <w:tcW w:w="1924" w:type="dxa"/>
                                  <w:gridSpan w:val="2"/>
                                  <w:shd w:val="clear" w:color="auto" w:fill="89CED6"/>
                                </w:tcPr>
                                <w:p>
                                  <w:pPr>
                                    <w:pStyle w:val="TableParagraph"/>
                                    <w:spacing w:before="200"/>
                                    <w:ind w:left="170"/>
                                    <w:rPr>
                                      <w:sz w:val="18"/>
                                    </w:rPr>
                                  </w:pPr>
                                  <w:r>
                                    <w:rPr>
                                      <w:color w:val="231F20"/>
                                      <w:w w:val="90"/>
                                      <w:sz w:val="18"/>
                                    </w:rPr>
                                    <w:t>Animals</w:t>
                                  </w:r>
                                  <w:r>
                                    <w:rPr>
                                      <w:color w:val="231F20"/>
                                      <w:spacing w:val="-2"/>
                                      <w:sz w:val="18"/>
                                    </w:rPr>
                                    <w:t> admitted</w:t>
                                  </w:r>
                                </w:p>
                              </w:tc>
                              <w:tc>
                                <w:tcPr>
                                  <w:tcW w:w="1054" w:type="dxa"/>
                                  <w:shd w:val="clear" w:color="auto" w:fill="D0EBEE"/>
                                </w:tcPr>
                                <w:p>
                                  <w:pPr>
                                    <w:pStyle w:val="TableParagraph"/>
                                    <w:spacing w:before="200"/>
                                    <w:ind w:left="319"/>
                                    <w:rPr>
                                      <w:sz w:val="18"/>
                                    </w:rPr>
                                  </w:pPr>
                                  <w:r>
                                    <w:rPr>
                                      <w:color w:val="231F20"/>
                                      <w:spacing w:val="-2"/>
                                      <w:sz w:val="18"/>
                                    </w:rPr>
                                    <w:t>Stray</w:t>
                                  </w:r>
                                </w:p>
                              </w:tc>
                              <w:tc>
                                <w:tcPr>
                                  <w:tcW w:w="1054" w:type="dxa"/>
                                  <w:shd w:val="clear" w:color="auto" w:fill="D0EBEE"/>
                                </w:tcPr>
                                <w:p>
                                  <w:pPr>
                                    <w:pStyle w:val="TableParagraph"/>
                                    <w:spacing w:line="295" w:lineRule="auto"/>
                                    <w:ind w:left="134" w:firstLine="116"/>
                                    <w:rPr>
                                      <w:sz w:val="18"/>
                                    </w:rPr>
                                  </w:pPr>
                                  <w:r>
                                    <w:rPr>
                                      <w:color w:val="231F20"/>
                                      <w:spacing w:val="-2"/>
                                      <w:sz w:val="18"/>
                                    </w:rPr>
                                    <w:t>Owner </w:t>
                                  </w:r>
                                  <w:r>
                                    <w:rPr>
                                      <w:color w:val="231F20"/>
                                      <w:spacing w:val="-2"/>
                                      <w:w w:val="90"/>
                                      <w:sz w:val="18"/>
                                    </w:rPr>
                                    <w:t>surrender</w:t>
                                  </w:r>
                                </w:p>
                              </w:tc>
                              <w:tc>
                                <w:tcPr>
                                  <w:tcW w:w="1054" w:type="dxa"/>
                                  <w:shd w:val="clear" w:color="auto" w:fill="D0EBEE"/>
                                </w:tcPr>
                                <w:p>
                                  <w:pPr>
                                    <w:pStyle w:val="TableParagraph"/>
                                    <w:spacing w:before="200"/>
                                    <w:ind w:left="259"/>
                                    <w:rPr>
                                      <w:sz w:val="18"/>
                                    </w:rPr>
                                  </w:pPr>
                                  <w:r>
                                    <w:rPr>
                                      <w:color w:val="231F20"/>
                                      <w:spacing w:val="-2"/>
                                      <w:sz w:val="18"/>
                                    </w:rPr>
                                    <w:t>Seized</w:t>
                                  </w:r>
                                </w:p>
                              </w:tc>
                              <w:tc>
                                <w:tcPr>
                                  <w:tcW w:w="1276" w:type="dxa"/>
                                  <w:shd w:val="clear" w:color="auto" w:fill="89CED6"/>
                                </w:tcPr>
                                <w:p>
                                  <w:pPr>
                                    <w:pStyle w:val="TableParagraph"/>
                                    <w:spacing w:before="200"/>
                                    <w:ind w:left="11"/>
                                    <w:jc w:val="center"/>
                                    <w:rPr>
                                      <w:sz w:val="18"/>
                                    </w:rPr>
                                  </w:pPr>
                                  <w:r>
                                    <w:rPr>
                                      <w:color w:val="231F20"/>
                                      <w:spacing w:val="-2"/>
                                      <w:sz w:val="18"/>
                                    </w:rPr>
                                    <w:t>Reclaimed</w:t>
                                  </w:r>
                                </w:p>
                              </w:tc>
                              <w:tc>
                                <w:tcPr>
                                  <w:tcW w:w="1276" w:type="dxa"/>
                                  <w:shd w:val="clear" w:color="auto" w:fill="89CED6"/>
                                </w:tcPr>
                                <w:p>
                                  <w:pPr>
                                    <w:pStyle w:val="TableParagraph"/>
                                    <w:spacing w:before="200"/>
                                    <w:ind w:left="273"/>
                                    <w:rPr>
                                      <w:sz w:val="18"/>
                                    </w:rPr>
                                  </w:pPr>
                                  <w:r>
                                    <w:rPr>
                                      <w:color w:val="231F20"/>
                                      <w:spacing w:val="-2"/>
                                      <w:sz w:val="18"/>
                                    </w:rPr>
                                    <w:t>Adopted</w:t>
                                  </w:r>
                                </w:p>
                              </w:tc>
                              <w:tc>
                                <w:tcPr>
                                  <w:tcW w:w="1275" w:type="dxa"/>
                                  <w:shd w:val="clear" w:color="auto" w:fill="89CED6"/>
                                </w:tcPr>
                                <w:p>
                                  <w:pPr>
                                    <w:pStyle w:val="TableParagraph"/>
                                    <w:spacing w:before="200"/>
                                    <w:ind w:right="173"/>
                                    <w:jc w:val="right"/>
                                    <w:rPr>
                                      <w:sz w:val="18"/>
                                    </w:rPr>
                                  </w:pPr>
                                  <w:r>
                                    <w:rPr>
                                      <w:color w:val="231F20"/>
                                      <w:spacing w:val="-2"/>
                                      <w:sz w:val="18"/>
                                    </w:rPr>
                                    <w:t>Euthanised</w:t>
                                  </w:r>
                                </w:p>
                              </w:tc>
                              <w:tc>
                                <w:tcPr>
                                  <w:tcW w:w="1408" w:type="dxa"/>
                                  <w:shd w:val="clear" w:color="auto" w:fill="89CED6"/>
                                </w:tcPr>
                                <w:p>
                                  <w:pPr>
                                    <w:pStyle w:val="TableParagraph"/>
                                    <w:spacing w:before="200"/>
                                    <w:ind w:left="463"/>
                                    <w:rPr>
                                      <w:sz w:val="18"/>
                                    </w:rPr>
                                  </w:pPr>
                                  <w:r>
                                    <w:rPr>
                                      <w:color w:val="231F20"/>
                                      <w:spacing w:val="-2"/>
                                      <w:sz w:val="18"/>
                                    </w:rPr>
                                    <w:t>Other</w:t>
                                  </w:r>
                                </w:p>
                              </w:tc>
                            </w:tr>
                            <w:tr>
                              <w:trPr>
                                <w:trHeight w:val="352" w:hRule="atLeast"/>
                              </w:trPr>
                              <w:tc>
                                <w:tcPr>
                                  <w:tcW w:w="1173" w:type="dxa"/>
                                </w:tcPr>
                                <w:p>
                                  <w:pPr>
                                    <w:pStyle w:val="TableParagraph"/>
                                    <w:ind w:left="113"/>
                                    <w:rPr>
                                      <w:sz w:val="18"/>
                                    </w:rPr>
                                  </w:pPr>
                                  <w:r>
                                    <w:rPr>
                                      <w:color w:val="231F20"/>
                                      <w:spacing w:val="-4"/>
                                      <w:sz w:val="18"/>
                                    </w:rPr>
                                    <w:t>Dogs</w:t>
                                  </w:r>
                                </w:p>
                              </w:tc>
                              <w:tc>
                                <w:tcPr>
                                  <w:tcW w:w="751" w:type="dxa"/>
                                  <w:shd w:val="clear" w:color="auto" w:fill="D0EBEE"/>
                                </w:tcPr>
                                <w:p>
                                  <w:pPr>
                                    <w:pStyle w:val="TableParagraph"/>
                                    <w:ind w:right="100"/>
                                    <w:jc w:val="right"/>
                                    <w:rPr>
                                      <w:sz w:val="18"/>
                                    </w:rPr>
                                  </w:pPr>
                                  <w:r>
                                    <w:rPr>
                                      <w:color w:val="231F20"/>
                                      <w:spacing w:val="-5"/>
                                      <w:w w:val="95"/>
                                      <w:sz w:val="18"/>
                                    </w:rPr>
                                    <w:t>331</w:t>
                                  </w:r>
                                </w:p>
                              </w:tc>
                              <w:tc>
                                <w:tcPr>
                                  <w:tcW w:w="1054" w:type="dxa"/>
                                </w:tcPr>
                                <w:p>
                                  <w:pPr>
                                    <w:pStyle w:val="TableParagraph"/>
                                    <w:ind w:right="100"/>
                                    <w:jc w:val="right"/>
                                    <w:rPr>
                                      <w:sz w:val="18"/>
                                    </w:rPr>
                                  </w:pPr>
                                  <w:r>
                                    <w:rPr>
                                      <w:color w:val="231F20"/>
                                      <w:spacing w:val="-5"/>
                                      <w:w w:val="95"/>
                                      <w:sz w:val="18"/>
                                    </w:rPr>
                                    <w:t>133</w:t>
                                  </w:r>
                                </w:p>
                              </w:tc>
                              <w:tc>
                                <w:tcPr>
                                  <w:tcW w:w="1054" w:type="dxa"/>
                                </w:tcPr>
                                <w:p>
                                  <w:pPr>
                                    <w:pStyle w:val="TableParagraph"/>
                                    <w:ind w:right="100"/>
                                    <w:jc w:val="right"/>
                                    <w:rPr>
                                      <w:sz w:val="18"/>
                                    </w:rPr>
                                  </w:pPr>
                                  <w:r>
                                    <w:rPr>
                                      <w:color w:val="231F20"/>
                                      <w:spacing w:val="-5"/>
                                      <w:w w:val="95"/>
                                      <w:sz w:val="18"/>
                                    </w:rPr>
                                    <w:t>191</w:t>
                                  </w:r>
                                </w:p>
                              </w:tc>
                              <w:tc>
                                <w:tcPr>
                                  <w:tcW w:w="1054" w:type="dxa"/>
                                </w:tcPr>
                                <w:p>
                                  <w:pPr>
                                    <w:pStyle w:val="TableParagraph"/>
                                    <w:ind w:right="100"/>
                                    <w:jc w:val="right"/>
                                    <w:rPr>
                                      <w:sz w:val="18"/>
                                    </w:rPr>
                                  </w:pPr>
                                  <w:r>
                                    <w:rPr>
                                      <w:color w:val="231F20"/>
                                      <w:spacing w:val="-10"/>
                                      <w:w w:val="95"/>
                                      <w:sz w:val="18"/>
                                    </w:rPr>
                                    <w:t>7</w:t>
                                  </w:r>
                                </w:p>
                              </w:tc>
                              <w:tc>
                                <w:tcPr>
                                  <w:tcW w:w="1276" w:type="dxa"/>
                                </w:tcPr>
                                <w:p>
                                  <w:pPr>
                                    <w:pStyle w:val="TableParagraph"/>
                                    <w:ind w:left="129"/>
                                    <w:jc w:val="center"/>
                                    <w:rPr>
                                      <w:sz w:val="18"/>
                                    </w:rPr>
                                  </w:pPr>
                                  <w:r>
                                    <w:rPr>
                                      <w:color w:val="231F20"/>
                                      <w:w w:val="90"/>
                                      <w:sz w:val="18"/>
                                    </w:rPr>
                                    <w:t>28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6" w:type="dxa"/>
                                </w:tcPr>
                                <w:p>
                                  <w:pPr>
                                    <w:pStyle w:val="TableParagraph"/>
                                    <w:ind w:left="232"/>
                                    <w:rPr>
                                      <w:sz w:val="18"/>
                                    </w:rPr>
                                  </w:pPr>
                                  <w:r>
                                    <w:rPr>
                                      <w:color w:val="231F20"/>
                                      <w:w w:val="90"/>
                                      <w:sz w:val="18"/>
                                    </w:rPr>
                                    <w:t>39</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9</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0"/>
                                    <w:jc w:val="right"/>
                                    <w:rPr>
                                      <w:sz w:val="18"/>
                                    </w:rPr>
                                  </w:pPr>
                                  <w:r>
                                    <w:rPr>
                                      <w:color w:val="231F20"/>
                                      <w:w w:val="90"/>
                                      <w:sz w:val="18"/>
                                    </w:rPr>
                                    <w:t>24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3"/>
                                    <w:rPr>
                                      <w:sz w:val="18"/>
                                    </w:rPr>
                                  </w:pPr>
                                  <w:r>
                                    <w:rPr>
                                      <w:color w:val="231F20"/>
                                      <w:spacing w:val="-2"/>
                                      <w:sz w:val="18"/>
                                    </w:rPr>
                                    <w:t>Puppies</w:t>
                                  </w:r>
                                </w:p>
                              </w:tc>
                              <w:tc>
                                <w:tcPr>
                                  <w:tcW w:w="751" w:type="dxa"/>
                                  <w:shd w:val="clear" w:color="auto" w:fill="D0EBEE"/>
                                </w:tcPr>
                                <w:p>
                                  <w:pPr>
                                    <w:pStyle w:val="TableParagraph"/>
                                    <w:ind w:right="100"/>
                                    <w:jc w:val="right"/>
                                    <w:rPr>
                                      <w:sz w:val="18"/>
                                    </w:rPr>
                                  </w:pPr>
                                  <w:r>
                                    <w:rPr>
                                      <w:color w:val="231F20"/>
                                      <w:spacing w:val="-5"/>
                                      <w:w w:val="95"/>
                                      <w:sz w:val="18"/>
                                    </w:rPr>
                                    <w:t>56</w:t>
                                  </w:r>
                                </w:p>
                              </w:tc>
                              <w:tc>
                                <w:tcPr>
                                  <w:tcW w:w="1054" w:type="dxa"/>
                                </w:tcPr>
                                <w:p>
                                  <w:pPr>
                                    <w:pStyle w:val="TableParagraph"/>
                                    <w:ind w:right="100"/>
                                    <w:jc w:val="right"/>
                                    <w:rPr>
                                      <w:sz w:val="18"/>
                                    </w:rPr>
                                  </w:pPr>
                                  <w:r>
                                    <w:rPr>
                                      <w:color w:val="231F20"/>
                                      <w:spacing w:val="-10"/>
                                      <w:w w:val="95"/>
                                      <w:sz w:val="18"/>
                                    </w:rPr>
                                    <w:t>7</w:t>
                                  </w:r>
                                </w:p>
                              </w:tc>
                              <w:tc>
                                <w:tcPr>
                                  <w:tcW w:w="1054" w:type="dxa"/>
                                </w:tcPr>
                                <w:p>
                                  <w:pPr>
                                    <w:pStyle w:val="TableParagraph"/>
                                    <w:ind w:right="101"/>
                                    <w:jc w:val="right"/>
                                    <w:rPr>
                                      <w:sz w:val="18"/>
                                    </w:rPr>
                                  </w:pPr>
                                  <w:r>
                                    <w:rPr>
                                      <w:color w:val="231F20"/>
                                      <w:spacing w:val="-5"/>
                                      <w:w w:val="95"/>
                                      <w:sz w:val="18"/>
                                    </w:rPr>
                                    <w:t>49</w:t>
                                  </w:r>
                                </w:p>
                              </w:tc>
                              <w:tc>
                                <w:tcPr>
                                  <w:tcW w:w="1054" w:type="dxa"/>
                                </w:tcPr>
                                <w:p>
                                  <w:pPr>
                                    <w:pStyle w:val="TableParagraph"/>
                                    <w:ind w:right="101"/>
                                    <w:jc w:val="right"/>
                                    <w:rPr>
                                      <w:sz w:val="18"/>
                                    </w:rPr>
                                  </w:pPr>
                                  <w:r>
                                    <w:rPr>
                                      <w:color w:val="231F20"/>
                                      <w:spacing w:val="-10"/>
                                      <w:w w:val="95"/>
                                      <w:sz w:val="18"/>
                                    </w:rPr>
                                    <w:t>0</w:t>
                                  </w:r>
                                </w:p>
                              </w:tc>
                              <w:tc>
                                <w:tcPr>
                                  <w:tcW w:w="1276" w:type="dxa"/>
                                </w:tcPr>
                                <w:p>
                                  <w:pPr>
                                    <w:pStyle w:val="TableParagraph"/>
                                    <w:ind w:left="229"/>
                                    <w:jc w:val="center"/>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53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0"/>
                                    <w:jc w:val="right"/>
                                    <w:rPr>
                                      <w:sz w:val="18"/>
                                    </w:rPr>
                                  </w:pPr>
                                  <w:r>
                                    <w:rPr>
                                      <w:color w:val="231F20"/>
                                      <w:w w:val="90"/>
                                      <w:sz w:val="18"/>
                                    </w:rPr>
                                    <w:t>43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3"/>
                                    <w:rPr>
                                      <w:sz w:val="18"/>
                                    </w:rPr>
                                  </w:pPr>
                                  <w:r>
                                    <w:rPr>
                                      <w:color w:val="231F20"/>
                                      <w:spacing w:val="-4"/>
                                      <w:sz w:val="18"/>
                                    </w:rPr>
                                    <w:t>Cats</w:t>
                                  </w:r>
                                </w:p>
                              </w:tc>
                              <w:tc>
                                <w:tcPr>
                                  <w:tcW w:w="751" w:type="dxa"/>
                                  <w:shd w:val="clear" w:color="auto" w:fill="D0EBEE"/>
                                </w:tcPr>
                                <w:p>
                                  <w:pPr>
                                    <w:pStyle w:val="TableParagraph"/>
                                    <w:ind w:right="101"/>
                                    <w:jc w:val="right"/>
                                    <w:rPr>
                                      <w:sz w:val="18"/>
                                    </w:rPr>
                                  </w:pPr>
                                  <w:r>
                                    <w:rPr>
                                      <w:color w:val="231F20"/>
                                      <w:spacing w:val="-5"/>
                                      <w:w w:val="95"/>
                                      <w:sz w:val="18"/>
                                    </w:rPr>
                                    <w:t>635</w:t>
                                  </w:r>
                                </w:p>
                              </w:tc>
                              <w:tc>
                                <w:tcPr>
                                  <w:tcW w:w="1054" w:type="dxa"/>
                                </w:tcPr>
                                <w:p>
                                  <w:pPr>
                                    <w:pStyle w:val="TableParagraph"/>
                                    <w:ind w:right="101"/>
                                    <w:jc w:val="right"/>
                                    <w:rPr>
                                      <w:sz w:val="18"/>
                                    </w:rPr>
                                  </w:pPr>
                                  <w:r>
                                    <w:rPr>
                                      <w:color w:val="231F20"/>
                                      <w:spacing w:val="-5"/>
                                      <w:w w:val="95"/>
                                      <w:sz w:val="18"/>
                                    </w:rPr>
                                    <w:t>355</w:t>
                                  </w:r>
                                </w:p>
                              </w:tc>
                              <w:tc>
                                <w:tcPr>
                                  <w:tcW w:w="1054" w:type="dxa"/>
                                </w:tcPr>
                                <w:p>
                                  <w:pPr>
                                    <w:pStyle w:val="TableParagraph"/>
                                    <w:ind w:right="101"/>
                                    <w:jc w:val="right"/>
                                    <w:rPr>
                                      <w:sz w:val="18"/>
                                    </w:rPr>
                                  </w:pPr>
                                  <w:r>
                                    <w:rPr>
                                      <w:color w:val="231F20"/>
                                      <w:spacing w:val="-5"/>
                                      <w:w w:val="95"/>
                                      <w:sz w:val="18"/>
                                    </w:rPr>
                                    <w:t>280</w:t>
                                  </w:r>
                                </w:p>
                              </w:tc>
                              <w:tc>
                                <w:tcPr>
                                  <w:tcW w:w="1054" w:type="dxa"/>
                                </w:tcPr>
                                <w:p>
                                  <w:pPr>
                                    <w:pStyle w:val="TableParagraph"/>
                                    <w:ind w:right="101"/>
                                    <w:jc w:val="right"/>
                                    <w:rPr>
                                      <w:sz w:val="18"/>
                                    </w:rPr>
                                  </w:pPr>
                                  <w:r>
                                    <w:rPr>
                                      <w:color w:val="231F20"/>
                                      <w:spacing w:val="-10"/>
                                      <w:w w:val="95"/>
                                      <w:sz w:val="18"/>
                                    </w:rPr>
                                    <w:t>0</w:t>
                                  </w:r>
                                </w:p>
                              </w:tc>
                              <w:tc>
                                <w:tcPr>
                                  <w:tcW w:w="1276" w:type="dxa"/>
                                </w:tcPr>
                                <w:p>
                                  <w:pPr>
                                    <w:pStyle w:val="TableParagraph"/>
                                    <w:ind w:left="229"/>
                                    <w:jc w:val="center"/>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68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w w:val="90"/>
                                      <w:sz w:val="18"/>
                                    </w:rPr>
                                    <w:t>12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408" w:type="dxa"/>
                                </w:tcPr>
                                <w:p>
                                  <w:pPr>
                                    <w:pStyle w:val="TableParagraph"/>
                                    <w:ind w:right="101"/>
                                    <w:jc w:val="right"/>
                                    <w:rPr>
                                      <w:sz w:val="18"/>
                                    </w:rPr>
                                  </w:pPr>
                                  <w:r>
                                    <w:rPr>
                                      <w:color w:val="231F20"/>
                                      <w:w w:val="90"/>
                                      <w:sz w:val="18"/>
                                    </w:rPr>
                                    <w:t>18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2"/>
                                    <w:rPr>
                                      <w:sz w:val="18"/>
                                    </w:rPr>
                                  </w:pPr>
                                  <w:r>
                                    <w:rPr>
                                      <w:color w:val="231F20"/>
                                      <w:spacing w:val="-2"/>
                                      <w:sz w:val="18"/>
                                    </w:rPr>
                                    <w:t>Kittens</w:t>
                                  </w:r>
                                </w:p>
                              </w:tc>
                              <w:tc>
                                <w:tcPr>
                                  <w:tcW w:w="751" w:type="dxa"/>
                                  <w:shd w:val="clear" w:color="auto" w:fill="D0EBEE"/>
                                </w:tcPr>
                                <w:p>
                                  <w:pPr>
                                    <w:pStyle w:val="TableParagraph"/>
                                    <w:ind w:right="101"/>
                                    <w:jc w:val="right"/>
                                    <w:rPr>
                                      <w:sz w:val="18"/>
                                    </w:rPr>
                                  </w:pPr>
                                  <w:r>
                                    <w:rPr>
                                      <w:color w:val="231F20"/>
                                      <w:spacing w:val="-5"/>
                                      <w:w w:val="95"/>
                                      <w:sz w:val="18"/>
                                    </w:rPr>
                                    <w:t>401</w:t>
                                  </w:r>
                                </w:p>
                              </w:tc>
                              <w:tc>
                                <w:tcPr>
                                  <w:tcW w:w="1054" w:type="dxa"/>
                                </w:tcPr>
                                <w:p>
                                  <w:pPr>
                                    <w:pStyle w:val="TableParagraph"/>
                                    <w:ind w:right="101"/>
                                    <w:jc w:val="right"/>
                                    <w:rPr>
                                      <w:sz w:val="18"/>
                                    </w:rPr>
                                  </w:pPr>
                                  <w:r>
                                    <w:rPr>
                                      <w:color w:val="231F20"/>
                                      <w:spacing w:val="-5"/>
                                      <w:w w:val="95"/>
                                      <w:sz w:val="18"/>
                                    </w:rPr>
                                    <w:t>298</w:t>
                                  </w:r>
                                </w:p>
                              </w:tc>
                              <w:tc>
                                <w:tcPr>
                                  <w:tcW w:w="1054" w:type="dxa"/>
                                </w:tcPr>
                                <w:p>
                                  <w:pPr>
                                    <w:pStyle w:val="TableParagraph"/>
                                    <w:ind w:right="101"/>
                                    <w:jc w:val="right"/>
                                    <w:rPr>
                                      <w:sz w:val="18"/>
                                    </w:rPr>
                                  </w:pPr>
                                  <w:r>
                                    <w:rPr>
                                      <w:color w:val="231F20"/>
                                      <w:spacing w:val="-5"/>
                                      <w:w w:val="95"/>
                                      <w:sz w:val="18"/>
                                    </w:rPr>
                                    <w:t>97</w:t>
                                  </w:r>
                                </w:p>
                              </w:tc>
                              <w:tc>
                                <w:tcPr>
                                  <w:tcW w:w="1054" w:type="dxa"/>
                                </w:tcPr>
                                <w:p>
                                  <w:pPr>
                                    <w:pStyle w:val="TableParagraph"/>
                                    <w:ind w:right="101"/>
                                    <w:jc w:val="right"/>
                                    <w:rPr>
                                      <w:sz w:val="18"/>
                                    </w:rPr>
                                  </w:pPr>
                                  <w:r>
                                    <w:rPr>
                                      <w:color w:val="231F20"/>
                                      <w:spacing w:val="-10"/>
                                      <w:w w:val="95"/>
                                      <w:sz w:val="18"/>
                                    </w:rPr>
                                    <w:t>6</w:t>
                                  </w:r>
                                </w:p>
                              </w:tc>
                              <w:tc>
                                <w:tcPr>
                                  <w:tcW w:w="1276" w:type="dxa"/>
                                </w:tcPr>
                                <w:p>
                                  <w:pPr>
                                    <w:pStyle w:val="TableParagraph"/>
                                    <w:ind w:left="229" w:right="1"/>
                                    <w:jc w:val="center"/>
                                    <w:rPr>
                                      <w:sz w:val="18"/>
                                    </w:rPr>
                                  </w:pPr>
                                  <w:r>
                                    <w:rPr>
                                      <w:color w:val="231F20"/>
                                      <w:spacing w:val="-6"/>
                                      <w:sz w:val="18"/>
                                    </w:rPr>
                                    <w:t>1</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82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6</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1"/>
                                    <w:jc w:val="right"/>
                                    <w:rPr>
                                      <w:sz w:val="18"/>
                                    </w:rPr>
                                  </w:pPr>
                                  <w:r>
                                    <w:rPr>
                                      <w:color w:val="231F20"/>
                                      <w:w w:val="90"/>
                                      <w:sz w:val="18"/>
                                    </w:rPr>
                                    <w:t>11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2"/>
                                    <w:rPr>
                                      <w:sz w:val="18"/>
                                    </w:rPr>
                                  </w:pPr>
                                  <w:r>
                                    <w:rPr>
                                      <w:color w:val="231F20"/>
                                      <w:spacing w:val="-2"/>
                                      <w:sz w:val="18"/>
                                    </w:rPr>
                                    <w:t>Total</w:t>
                                  </w:r>
                                </w:p>
                              </w:tc>
                              <w:tc>
                                <w:tcPr>
                                  <w:tcW w:w="751" w:type="dxa"/>
                                  <w:shd w:val="clear" w:color="auto" w:fill="89CED6"/>
                                </w:tcPr>
                                <w:p>
                                  <w:pPr>
                                    <w:pStyle w:val="TableParagraph"/>
                                    <w:ind w:right="101"/>
                                    <w:jc w:val="right"/>
                                    <w:rPr>
                                      <w:sz w:val="18"/>
                                    </w:rPr>
                                  </w:pPr>
                                  <w:r>
                                    <w:rPr>
                                      <w:color w:val="231F20"/>
                                      <w:spacing w:val="-2"/>
                                      <w:w w:val="95"/>
                                      <w:sz w:val="18"/>
                                    </w:rPr>
                                    <w:t>1,423</w:t>
                                  </w:r>
                                </w:p>
                              </w:tc>
                              <w:tc>
                                <w:tcPr>
                                  <w:tcW w:w="1054" w:type="dxa"/>
                                  <w:shd w:val="clear" w:color="auto" w:fill="D0EBEE"/>
                                </w:tcPr>
                                <w:p>
                                  <w:pPr>
                                    <w:pStyle w:val="TableParagraph"/>
                                    <w:ind w:right="101"/>
                                    <w:jc w:val="right"/>
                                    <w:rPr>
                                      <w:sz w:val="18"/>
                                    </w:rPr>
                                  </w:pPr>
                                  <w:r>
                                    <w:rPr>
                                      <w:color w:val="231F20"/>
                                      <w:spacing w:val="-5"/>
                                      <w:w w:val="95"/>
                                      <w:sz w:val="18"/>
                                    </w:rPr>
                                    <w:t>793</w:t>
                                  </w:r>
                                </w:p>
                              </w:tc>
                              <w:tc>
                                <w:tcPr>
                                  <w:tcW w:w="1054" w:type="dxa"/>
                                  <w:shd w:val="clear" w:color="auto" w:fill="D0EBEE"/>
                                </w:tcPr>
                                <w:p>
                                  <w:pPr>
                                    <w:pStyle w:val="TableParagraph"/>
                                    <w:ind w:right="101"/>
                                    <w:jc w:val="right"/>
                                    <w:rPr>
                                      <w:sz w:val="18"/>
                                    </w:rPr>
                                  </w:pPr>
                                  <w:r>
                                    <w:rPr>
                                      <w:color w:val="231F20"/>
                                      <w:spacing w:val="-5"/>
                                      <w:w w:val="95"/>
                                      <w:sz w:val="18"/>
                                    </w:rPr>
                                    <w:t>617</w:t>
                                  </w:r>
                                </w:p>
                              </w:tc>
                              <w:tc>
                                <w:tcPr>
                                  <w:tcW w:w="1054" w:type="dxa"/>
                                  <w:shd w:val="clear" w:color="auto" w:fill="D0EBEE"/>
                                </w:tcPr>
                                <w:p>
                                  <w:pPr>
                                    <w:pStyle w:val="TableParagraph"/>
                                    <w:ind w:right="101"/>
                                    <w:jc w:val="right"/>
                                    <w:rPr>
                                      <w:sz w:val="18"/>
                                    </w:rPr>
                                  </w:pPr>
                                  <w:r>
                                    <w:rPr>
                                      <w:color w:val="231F20"/>
                                      <w:spacing w:val="-5"/>
                                      <w:w w:val="95"/>
                                      <w:sz w:val="18"/>
                                    </w:rPr>
                                    <w:t>13</w:t>
                                  </w:r>
                                </w:p>
                              </w:tc>
                              <w:tc>
                                <w:tcPr>
                                  <w:tcW w:w="1276" w:type="dxa"/>
                                  <w:shd w:val="clear" w:color="auto" w:fill="D0EBEE"/>
                                </w:tcPr>
                                <w:p>
                                  <w:pPr>
                                    <w:pStyle w:val="TableParagraph"/>
                                    <w:ind w:left="229" w:right="1"/>
                                    <w:jc w:val="center"/>
                                    <w:rPr>
                                      <w:sz w:val="18"/>
                                    </w:rPr>
                                  </w:pPr>
                                  <w:r>
                                    <w:rPr>
                                      <w:color w:val="231F20"/>
                                      <w:spacing w:val="-6"/>
                                      <w:sz w:val="18"/>
                                    </w:rPr>
                                    <w:t>8</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shd w:val="clear" w:color="auto" w:fill="D0EBEE"/>
                                </w:tcPr>
                                <w:p>
                                  <w:pPr>
                                    <w:pStyle w:val="TableParagraph"/>
                                    <w:ind w:left="231"/>
                                    <w:rPr>
                                      <w:sz w:val="18"/>
                                    </w:rPr>
                                  </w:pPr>
                                  <w:r>
                                    <w:rPr>
                                      <w:color w:val="231F20"/>
                                      <w:w w:val="90"/>
                                      <w:sz w:val="18"/>
                                    </w:rPr>
                                    <w:t>61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shd w:val="clear" w:color="auto" w:fill="D0EBEE"/>
                                </w:tcPr>
                                <w:p>
                                  <w:pPr>
                                    <w:pStyle w:val="TableParagraph"/>
                                    <w:ind w:right="101"/>
                                    <w:jc w:val="right"/>
                                    <w:rPr>
                                      <w:sz w:val="18"/>
                                    </w:rPr>
                                  </w:pPr>
                                  <w:r>
                                    <w:rPr>
                                      <w:color w:val="231F20"/>
                                      <w:spacing w:val="-6"/>
                                      <w:sz w:val="18"/>
                                    </w:rPr>
                                    <w:t>7</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shd w:val="clear" w:color="auto" w:fill="D0EBEE"/>
                                </w:tcPr>
                                <w:p>
                                  <w:pPr>
                                    <w:pStyle w:val="TableParagraph"/>
                                    <w:ind w:right="101"/>
                                    <w:jc w:val="right"/>
                                    <w:rPr>
                                      <w:sz w:val="18"/>
                                    </w:rPr>
                                  </w:pPr>
                                  <w:r>
                                    <w:rPr>
                                      <w:color w:val="231F20"/>
                                      <w:w w:val="90"/>
                                      <w:sz w:val="18"/>
                                    </w:rPr>
                                    <w:t>24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bl>
                          <w:p>
                            <w:pPr>
                              <w:pStyle w:val="BodyText"/>
                            </w:pPr>
                          </w:p>
                        </w:txbxContent>
                      </wps:txbx>
                      <wps:bodyPr wrap="square" lIns="0" tIns="0" rIns="0" bIns="0" rtlCol="0">
                        <a:noAutofit/>
                      </wps:bodyPr>
                    </wps:wsp>
                  </a:graphicData>
                </a:graphic>
              </wp:anchor>
            </w:drawing>
          </mc:Choice>
          <mc:Fallback>
            <w:pict>
              <v:shape style="position:absolute;margin-left:36.685001pt;margin-top:7.7953pt;width:522.6pt;height:161.75pt;mso-position-horizontal-relative:page;mso-position-vertical-relative:paragraph;z-index:15732736" type="#_x0000_t202" id="docshape9" filled="false" stroked="false">
                <v:textbox inset="0,0,0,0">
                  <w:txbxContent>
                    <w:tbl>
                      <w:tblPr>
                        <w:tblW w:w="0" w:type="auto"/>
                        <w:jc w:val="left"/>
                        <w:tblInd w:w="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173"/>
                        <w:gridCol w:w="751"/>
                        <w:gridCol w:w="1054"/>
                        <w:gridCol w:w="1054"/>
                        <w:gridCol w:w="1054"/>
                        <w:gridCol w:w="1276"/>
                        <w:gridCol w:w="1276"/>
                        <w:gridCol w:w="1275"/>
                        <w:gridCol w:w="1408"/>
                      </w:tblGrid>
                      <w:tr>
                        <w:trPr>
                          <w:trHeight w:val="726" w:hRule="atLeast"/>
                        </w:trPr>
                        <w:tc>
                          <w:tcPr>
                            <w:tcW w:w="1924" w:type="dxa"/>
                            <w:gridSpan w:val="2"/>
                            <w:shd w:val="clear" w:color="auto" w:fill="003263"/>
                          </w:tcPr>
                          <w:p>
                            <w:pPr>
                              <w:pStyle w:val="TableParagraph"/>
                              <w:spacing w:line="295" w:lineRule="auto" w:before="127"/>
                              <w:ind w:left="170" w:right="74"/>
                              <w:rPr>
                                <w:sz w:val="18"/>
                              </w:rPr>
                            </w:pPr>
                            <w:r>
                              <w:rPr>
                                <w:color w:val="FFFFFF"/>
                                <w:spacing w:val="-2"/>
                                <w:sz w:val="18"/>
                              </w:rPr>
                              <w:t>Community- </w:t>
                            </w:r>
                            <w:r>
                              <w:rPr>
                                <w:color w:val="FFFFFF"/>
                                <w:spacing w:val="-8"/>
                                <w:sz w:val="18"/>
                              </w:rPr>
                              <w:t>initiated</w:t>
                            </w:r>
                            <w:r>
                              <w:rPr>
                                <w:color w:val="FFFFFF"/>
                                <w:spacing w:val="-7"/>
                                <w:sz w:val="18"/>
                              </w:rPr>
                              <w:t> </w:t>
                            </w:r>
                            <w:r>
                              <w:rPr>
                                <w:color w:val="FFFFFF"/>
                                <w:spacing w:val="-8"/>
                                <w:sz w:val="18"/>
                              </w:rPr>
                              <w:t>Impounds</w:t>
                            </w:r>
                          </w:p>
                        </w:tc>
                        <w:tc>
                          <w:tcPr>
                            <w:tcW w:w="3162" w:type="dxa"/>
                            <w:gridSpan w:val="3"/>
                            <w:shd w:val="clear" w:color="auto" w:fill="003263"/>
                          </w:tcPr>
                          <w:p>
                            <w:pPr>
                              <w:pStyle w:val="TableParagraph"/>
                              <w:spacing w:before="257"/>
                              <w:ind w:left="631"/>
                              <w:rPr>
                                <w:sz w:val="18"/>
                              </w:rPr>
                            </w:pPr>
                            <w:r>
                              <w:rPr>
                                <w:color w:val="FFFFFF"/>
                                <w:w w:val="90"/>
                                <w:sz w:val="18"/>
                              </w:rPr>
                              <w:t>Incoming</w:t>
                            </w:r>
                            <w:r>
                              <w:rPr>
                                <w:color w:val="FFFFFF"/>
                                <w:spacing w:val="9"/>
                                <w:sz w:val="18"/>
                              </w:rPr>
                              <w:t> </w:t>
                            </w:r>
                            <w:r>
                              <w:rPr>
                                <w:color w:val="FFFFFF"/>
                                <w:spacing w:val="-2"/>
                                <w:sz w:val="18"/>
                              </w:rPr>
                              <w:t>Circumstance</w:t>
                            </w:r>
                          </w:p>
                        </w:tc>
                        <w:tc>
                          <w:tcPr>
                            <w:tcW w:w="5235" w:type="dxa"/>
                            <w:gridSpan w:val="4"/>
                            <w:shd w:val="clear" w:color="auto" w:fill="003263"/>
                          </w:tcPr>
                          <w:p>
                            <w:pPr>
                              <w:pStyle w:val="TableParagraph"/>
                              <w:spacing w:before="257"/>
                              <w:ind w:left="1649"/>
                              <w:rPr>
                                <w:sz w:val="18"/>
                              </w:rPr>
                            </w:pPr>
                            <w:r>
                              <w:rPr>
                                <w:color w:val="FFFFFF"/>
                                <w:spacing w:val="-5"/>
                                <w:sz w:val="18"/>
                              </w:rPr>
                              <w:t>Outgoing</w:t>
                            </w:r>
                            <w:r>
                              <w:rPr>
                                <w:color w:val="FFFFFF"/>
                                <w:sz w:val="18"/>
                              </w:rPr>
                              <w:t> </w:t>
                            </w:r>
                            <w:r>
                              <w:rPr>
                                <w:color w:val="FFFFFF"/>
                                <w:spacing w:val="-2"/>
                                <w:sz w:val="18"/>
                              </w:rPr>
                              <w:t>Circumstance</w:t>
                            </w:r>
                          </w:p>
                        </w:tc>
                      </w:tr>
                      <w:tr>
                        <w:trPr>
                          <w:trHeight w:val="669" w:hRule="atLeast"/>
                        </w:trPr>
                        <w:tc>
                          <w:tcPr>
                            <w:tcW w:w="1924" w:type="dxa"/>
                            <w:gridSpan w:val="2"/>
                            <w:shd w:val="clear" w:color="auto" w:fill="89CED6"/>
                          </w:tcPr>
                          <w:p>
                            <w:pPr>
                              <w:pStyle w:val="TableParagraph"/>
                              <w:spacing w:before="200"/>
                              <w:ind w:left="170"/>
                              <w:rPr>
                                <w:sz w:val="18"/>
                              </w:rPr>
                            </w:pPr>
                            <w:r>
                              <w:rPr>
                                <w:color w:val="231F20"/>
                                <w:w w:val="90"/>
                                <w:sz w:val="18"/>
                              </w:rPr>
                              <w:t>Animals</w:t>
                            </w:r>
                            <w:r>
                              <w:rPr>
                                <w:color w:val="231F20"/>
                                <w:spacing w:val="-2"/>
                                <w:sz w:val="18"/>
                              </w:rPr>
                              <w:t> admitted</w:t>
                            </w:r>
                          </w:p>
                        </w:tc>
                        <w:tc>
                          <w:tcPr>
                            <w:tcW w:w="1054" w:type="dxa"/>
                            <w:shd w:val="clear" w:color="auto" w:fill="D0EBEE"/>
                          </w:tcPr>
                          <w:p>
                            <w:pPr>
                              <w:pStyle w:val="TableParagraph"/>
                              <w:spacing w:before="200"/>
                              <w:ind w:left="319"/>
                              <w:rPr>
                                <w:sz w:val="18"/>
                              </w:rPr>
                            </w:pPr>
                            <w:r>
                              <w:rPr>
                                <w:color w:val="231F20"/>
                                <w:spacing w:val="-2"/>
                                <w:sz w:val="18"/>
                              </w:rPr>
                              <w:t>Stray</w:t>
                            </w:r>
                          </w:p>
                        </w:tc>
                        <w:tc>
                          <w:tcPr>
                            <w:tcW w:w="1054" w:type="dxa"/>
                            <w:shd w:val="clear" w:color="auto" w:fill="D0EBEE"/>
                          </w:tcPr>
                          <w:p>
                            <w:pPr>
                              <w:pStyle w:val="TableParagraph"/>
                              <w:spacing w:line="295" w:lineRule="auto"/>
                              <w:ind w:left="134" w:firstLine="116"/>
                              <w:rPr>
                                <w:sz w:val="18"/>
                              </w:rPr>
                            </w:pPr>
                            <w:r>
                              <w:rPr>
                                <w:color w:val="231F20"/>
                                <w:spacing w:val="-2"/>
                                <w:sz w:val="18"/>
                              </w:rPr>
                              <w:t>Owner </w:t>
                            </w:r>
                            <w:r>
                              <w:rPr>
                                <w:color w:val="231F20"/>
                                <w:spacing w:val="-2"/>
                                <w:w w:val="90"/>
                                <w:sz w:val="18"/>
                              </w:rPr>
                              <w:t>surrender</w:t>
                            </w:r>
                          </w:p>
                        </w:tc>
                        <w:tc>
                          <w:tcPr>
                            <w:tcW w:w="1054" w:type="dxa"/>
                            <w:shd w:val="clear" w:color="auto" w:fill="D0EBEE"/>
                          </w:tcPr>
                          <w:p>
                            <w:pPr>
                              <w:pStyle w:val="TableParagraph"/>
                              <w:spacing w:before="200"/>
                              <w:ind w:left="259"/>
                              <w:rPr>
                                <w:sz w:val="18"/>
                              </w:rPr>
                            </w:pPr>
                            <w:r>
                              <w:rPr>
                                <w:color w:val="231F20"/>
                                <w:spacing w:val="-2"/>
                                <w:sz w:val="18"/>
                              </w:rPr>
                              <w:t>Seized</w:t>
                            </w:r>
                          </w:p>
                        </w:tc>
                        <w:tc>
                          <w:tcPr>
                            <w:tcW w:w="1276" w:type="dxa"/>
                            <w:shd w:val="clear" w:color="auto" w:fill="89CED6"/>
                          </w:tcPr>
                          <w:p>
                            <w:pPr>
                              <w:pStyle w:val="TableParagraph"/>
                              <w:spacing w:before="200"/>
                              <w:ind w:left="11"/>
                              <w:jc w:val="center"/>
                              <w:rPr>
                                <w:sz w:val="18"/>
                              </w:rPr>
                            </w:pPr>
                            <w:r>
                              <w:rPr>
                                <w:color w:val="231F20"/>
                                <w:spacing w:val="-2"/>
                                <w:sz w:val="18"/>
                              </w:rPr>
                              <w:t>Reclaimed</w:t>
                            </w:r>
                          </w:p>
                        </w:tc>
                        <w:tc>
                          <w:tcPr>
                            <w:tcW w:w="1276" w:type="dxa"/>
                            <w:shd w:val="clear" w:color="auto" w:fill="89CED6"/>
                          </w:tcPr>
                          <w:p>
                            <w:pPr>
                              <w:pStyle w:val="TableParagraph"/>
                              <w:spacing w:before="200"/>
                              <w:ind w:left="273"/>
                              <w:rPr>
                                <w:sz w:val="18"/>
                              </w:rPr>
                            </w:pPr>
                            <w:r>
                              <w:rPr>
                                <w:color w:val="231F20"/>
                                <w:spacing w:val="-2"/>
                                <w:sz w:val="18"/>
                              </w:rPr>
                              <w:t>Adopted</w:t>
                            </w:r>
                          </w:p>
                        </w:tc>
                        <w:tc>
                          <w:tcPr>
                            <w:tcW w:w="1275" w:type="dxa"/>
                            <w:shd w:val="clear" w:color="auto" w:fill="89CED6"/>
                          </w:tcPr>
                          <w:p>
                            <w:pPr>
                              <w:pStyle w:val="TableParagraph"/>
                              <w:spacing w:before="200"/>
                              <w:ind w:right="173"/>
                              <w:jc w:val="right"/>
                              <w:rPr>
                                <w:sz w:val="18"/>
                              </w:rPr>
                            </w:pPr>
                            <w:r>
                              <w:rPr>
                                <w:color w:val="231F20"/>
                                <w:spacing w:val="-2"/>
                                <w:sz w:val="18"/>
                              </w:rPr>
                              <w:t>Euthanised</w:t>
                            </w:r>
                          </w:p>
                        </w:tc>
                        <w:tc>
                          <w:tcPr>
                            <w:tcW w:w="1408" w:type="dxa"/>
                            <w:shd w:val="clear" w:color="auto" w:fill="89CED6"/>
                          </w:tcPr>
                          <w:p>
                            <w:pPr>
                              <w:pStyle w:val="TableParagraph"/>
                              <w:spacing w:before="200"/>
                              <w:ind w:left="463"/>
                              <w:rPr>
                                <w:sz w:val="18"/>
                              </w:rPr>
                            </w:pPr>
                            <w:r>
                              <w:rPr>
                                <w:color w:val="231F20"/>
                                <w:spacing w:val="-2"/>
                                <w:sz w:val="18"/>
                              </w:rPr>
                              <w:t>Other</w:t>
                            </w:r>
                          </w:p>
                        </w:tc>
                      </w:tr>
                      <w:tr>
                        <w:trPr>
                          <w:trHeight w:val="352" w:hRule="atLeast"/>
                        </w:trPr>
                        <w:tc>
                          <w:tcPr>
                            <w:tcW w:w="1173" w:type="dxa"/>
                          </w:tcPr>
                          <w:p>
                            <w:pPr>
                              <w:pStyle w:val="TableParagraph"/>
                              <w:ind w:left="113"/>
                              <w:rPr>
                                <w:sz w:val="18"/>
                              </w:rPr>
                            </w:pPr>
                            <w:r>
                              <w:rPr>
                                <w:color w:val="231F20"/>
                                <w:spacing w:val="-4"/>
                                <w:sz w:val="18"/>
                              </w:rPr>
                              <w:t>Dogs</w:t>
                            </w:r>
                          </w:p>
                        </w:tc>
                        <w:tc>
                          <w:tcPr>
                            <w:tcW w:w="751" w:type="dxa"/>
                            <w:shd w:val="clear" w:color="auto" w:fill="D0EBEE"/>
                          </w:tcPr>
                          <w:p>
                            <w:pPr>
                              <w:pStyle w:val="TableParagraph"/>
                              <w:ind w:right="100"/>
                              <w:jc w:val="right"/>
                              <w:rPr>
                                <w:sz w:val="18"/>
                              </w:rPr>
                            </w:pPr>
                            <w:r>
                              <w:rPr>
                                <w:color w:val="231F20"/>
                                <w:spacing w:val="-5"/>
                                <w:w w:val="95"/>
                                <w:sz w:val="18"/>
                              </w:rPr>
                              <w:t>331</w:t>
                            </w:r>
                          </w:p>
                        </w:tc>
                        <w:tc>
                          <w:tcPr>
                            <w:tcW w:w="1054" w:type="dxa"/>
                          </w:tcPr>
                          <w:p>
                            <w:pPr>
                              <w:pStyle w:val="TableParagraph"/>
                              <w:ind w:right="100"/>
                              <w:jc w:val="right"/>
                              <w:rPr>
                                <w:sz w:val="18"/>
                              </w:rPr>
                            </w:pPr>
                            <w:r>
                              <w:rPr>
                                <w:color w:val="231F20"/>
                                <w:spacing w:val="-5"/>
                                <w:w w:val="95"/>
                                <w:sz w:val="18"/>
                              </w:rPr>
                              <w:t>133</w:t>
                            </w:r>
                          </w:p>
                        </w:tc>
                        <w:tc>
                          <w:tcPr>
                            <w:tcW w:w="1054" w:type="dxa"/>
                          </w:tcPr>
                          <w:p>
                            <w:pPr>
                              <w:pStyle w:val="TableParagraph"/>
                              <w:ind w:right="100"/>
                              <w:jc w:val="right"/>
                              <w:rPr>
                                <w:sz w:val="18"/>
                              </w:rPr>
                            </w:pPr>
                            <w:r>
                              <w:rPr>
                                <w:color w:val="231F20"/>
                                <w:spacing w:val="-5"/>
                                <w:w w:val="95"/>
                                <w:sz w:val="18"/>
                              </w:rPr>
                              <w:t>191</w:t>
                            </w:r>
                          </w:p>
                        </w:tc>
                        <w:tc>
                          <w:tcPr>
                            <w:tcW w:w="1054" w:type="dxa"/>
                          </w:tcPr>
                          <w:p>
                            <w:pPr>
                              <w:pStyle w:val="TableParagraph"/>
                              <w:ind w:right="100"/>
                              <w:jc w:val="right"/>
                              <w:rPr>
                                <w:sz w:val="18"/>
                              </w:rPr>
                            </w:pPr>
                            <w:r>
                              <w:rPr>
                                <w:color w:val="231F20"/>
                                <w:spacing w:val="-10"/>
                                <w:w w:val="95"/>
                                <w:sz w:val="18"/>
                              </w:rPr>
                              <w:t>7</w:t>
                            </w:r>
                          </w:p>
                        </w:tc>
                        <w:tc>
                          <w:tcPr>
                            <w:tcW w:w="1276" w:type="dxa"/>
                          </w:tcPr>
                          <w:p>
                            <w:pPr>
                              <w:pStyle w:val="TableParagraph"/>
                              <w:ind w:left="129"/>
                              <w:jc w:val="center"/>
                              <w:rPr>
                                <w:sz w:val="18"/>
                              </w:rPr>
                            </w:pPr>
                            <w:r>
                              <w:rPr>
                                <w:color w:val="231F20"/>
                                <w:w w:val="90"/>
                                <w:sz w:val="18"/>
                              </w:rPr>
                              <w:t>28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6" w:type="dxa"/>
                          </w:tcPr>
                          <w:p>
                            <w:pPr>
                              <w:pStyle w:val="TableParagraph"/>
                              <w:ind w:left="232"/>
                              <w:rPr>
                                <w:sz w:val="18"/>
                              </w:rPr>
                            </w:pPr>
                            <w:r>
                              <w:rPr>
                                <w:color w:val="231F20"/>
                                <w:w w:val="90"/>
                                <w:sz w:val="18"/>
                              </w:rPr>
                              <w:t>39</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9</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0"/>
                              <w:jc w:val="right"/>
                              <w:rPr>
                                <w:sz w:val="18"/>
                              </w:rPr>
                            </w:pPr>
                            <w:r>
                              <w:rPr>
                                <w:color w:val="231F20"/>
                                <w:w w:val="90"/>
                                <w:sz w:val="18"/>
                              </w:rPr>
                              <w:t>24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3"/>
                              <w:rPr>
                                <w:sz w:val="18"/>
                              </w:rPr>
                            </w:pPr>
                            <w:r>
                              <w:rPr>
                                <w:color w:val="231F20"/>
                                <w:spacing w:val="-2"/>
                                <w:sz w:val="18"/>
                              </w:rPr>
                              <w:t>Puppies</w:t>
                            </w:r>
                          </w:p>
                        </w:tc>
                        <w:tc>
                          <w:tcPr>
                            <w:tcW w:w="751" w:type="dxa"/>
                            <w:shd w:val="clear" w:color="auto" w:fill="D0EBEE"/>
                          </w:tcPr>
                          <w:p>
                            <w:pPr>
                              <w:pStyle w:val="TableParagraph"/>
                              <w:ind w:right="100"/>
                              <w:jc w:val="right"/>
                              <w:rPr>
                                <w:sz w:val="18"/>
                              </w:rPr>
                            </w:pPr>
                            <w:r>
                              <w:rPr>
                                <w:color w:val="231F20"/>
                                <w:spacing w:val="-5"/>
                                <w:w w:val="95"/>
                                <w:sz w:val="18"/>
                              </w:rPr>
                              <w:t>56</w:t>
                            </w:r>
                          </w:p>
                        </w:tc>
                        <w:tc>
                          <w:tcPr>
                            <w:tcW w:w="1054" w:type="dxa"/>
                          </w:tcPr>
                          <w:p>
                            <w:pPr>
                              <w:pStyle w:val="TableParagraph"/>
                              <w:ind w:right="100"/>
                              <w:jc w:val="right"/>
                              <w:rPr>
                                <w:sz w:val="18"/>
                              </w:rPr>
                            </w:pPr>
                            <w:r>
                              <w:rPr>
                                <w:color w:val="231F20"/>
                                <w:spacing w:val="-10"/>
                                <w:w w:val="95"/>
                                <w:sz w:val="18"/>
                              </w:rPr>
                              <w:t>7</w:t>
                            </w:r>
                          </w:p>
                        </w:tc>
                        <w:tc>
                          <w:tcPr>
                            <w:tcW w:w="1054" w:type="dxa"/>
                          </w:tcPr>
                          <w:p>
                            <w:pPr>
                              <w:pStyle w:val="TableParagraph"/>
                              <w:ind w:right="101"/>
                              <w:jc w:val="right"/>
                              <w:rPr>
                                <w:sz w:val="18"/>
                              </w:rPr>
                            </w:pPr>
                            <w:r>
                              <w:rPr>
                                <w:color w:val="231F20"/>
                                <w:spacing w:val="-5"/>
                                <w:w w:val="95"/>
                                <w:sz w:val="18"/>
                              </w:rPr>
                              <w:t>49</w:t>
                            </w:r>
                          </w:p>
                        </w:tc>
                        <w:tc>
                          <w:tcPr>
                            <w:tcW w:w="1054" w:type="dxa"/>
                          </w:tcPr>
                          <w:p>
                            <w:pPr>
                              <w:pStyle w:val="TableParagraph"/>
                              <w:ind w:right="101"/>
                              <w:jc w:val="right"/>
                              <w:rPr>
                                <w:sz w:val="18"/>
                              </w:rPr>
                            </w:pPr>
                            <w:r>
                              <w:rPr>
                                <w:color w:val="231F20"/>
                                <w:spacing w:val="-10"/>
                                <w:w w:val="95"/>
                                <w:sz w:val="18"/>
                              </w:rPr>
                              <w:t>0</w:t>
                            </w:r>
                          </w:p>
                        </w:tc>
                        <w:tc>
                          <w:tcPr>
                            <w:tcW w:w="1276" w:type="dxa"/>
                          </w:tcPr>
                          <w:p>
                            <w:pPr>
                              <w:pStyle w:val="TableParagraph"/>
                              <w:ind w:left="229"/>
                              <w:jc w:val="center"/>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53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0"/>
                              <w:jc w:val="right"/>
                              <w:rPr>
                                <w:sz w:val="18"/>
                              </w:rPr>
                            </w:pPr>
                            <w:r>
                              <w:rPr>
                                <w:color w:val="231F20"/>
                                <w:w w:val="90"/>
                                <w:sz w:val="18"/>
                              </w:rPr>
                              <w:t>43</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3"/>
                              <w:rPr>
                                <w:sz w:val="18"/>
                              </w:rPr>
                            </w:pPr>
                            <w:r>
                              <w:rPr>
                                <w:color w:val="231F20"/>
                                <w:spacing w:val="-4"/>
                                <w:sz w:val="18"/>
                              </w:rPr>
                              <w:t>Cats</w:t>
                            </w:r>
                          </w:p>
                        </w:tc>
                        <w:tc>
                          <w:tcPr>
                            <w:tcW w:w="751" w:type="dxa"/>
                            <w:shd w:val="clear" w:color="auto" w:fill="D0EBEE"/>
                          </w:tcPr>
                          <w:p>
                            <w:pPr>
                              <w:pStyle w:val="TableParagraph"/>
                              <w:ind w:right="101"/>
                              <w:jc w:val="right"/>
                              <w:rPr>
                                <w:sz w:val="18"/>
                              </w:rPr>
                            </w:pPr>
                            <w:r>
                              <w:rPr>
                                <w:color w:val="231F20"/>
                                <w:spacing w:val="-5"/>
                                <w:w w:val="95"/>
                                <w:sz w:val="18"/>
                              </w:rPr>
                              <w:t>635</w:t>
                            </w:r>
                          </w:p>
                        </w:tc>
                        <w:tc>
                          <w:tcPr>
                            <w:tcW w:w="1054" w:type="dxa"/>
                          </w:tcPr>
                          <w:p>
                            <w:pPr>
                              <w:pStyle w:val="TableParagraph"/>
                              <w:ind w:right="101"/>
                              <w:jc w:val="right"/>
                              <w:rPr>
                                <w:sz w:val="18"/>
                              </w:rPr>
                            </w:pPr>
                            <w:r>
                              <w:rPr>
                                <w:color w:val="231F20"/>
                                <w:spacing w:val="-5"/>
                                <w:w w:val="95"/>
                                <w:sz w:val="18"/>
                              </w:rPr>
                              <w:t>355</w:t>
                            </w:r>
                          </w:p>
                        </w:tc>
                        <w:tc>
                          <w:tcPr>
                            <w:tcW w:w="1054" w:type="dxa"/>
                          </w:tcPr>
                          <w:p>
                            <w:pPr>
                              <w:pStyle w:val="TableParagraph"/>
                              <w:ind w:right="101"/>
                              <w:jc w:val="right"/>
                              <w:rPr>
                                <w:sz w:val="18"/>
                              </w:rPr>
                            </w:pPr>
                            <w:r>
                              <w:rPr>
                                <w:color w:val="231F20"/>
                                <w:spacing w:val="-5"/>
                                <w:w w:val="95"/>
                                <w:sz w:val="18"/>
                              </w:rPr>
                              <w:t>280</w:t>
                            </w:r>
                          </w:p>
                        </w:tc>
                        <w:tc>
                          <w:tcPr>
                            <w:tcW w:w="1054" w:type="dxa"/>
                          </w:tcPr>
                          <w:p>
                            <w:pPr>
                              <w:pStyle w:val="TableParagraph"/>
                              <w:ind w:right="101"/>
                              <w:jc w:val="right"/>
                              <w:rPr>
                                <w:sz w:val="18"/>
                              </w:rPr>
                            </w:pPr>
                            <w:r>
                              <w:rPr>
                                <w:color w:val="231F20"/>
                                <w:spacing w:val="-10"/>
                                <w:w w:val="95"/>
                                <w:sz w:val="18"/>
                              </w:rPr>
                              <w:t>0</w:t>
                            </w:r>
                          </w:p>
                        </w:tc>
                        <w:tc>
                          <w:tcPr>
                            <w:tcW w:w="1276" w:type="dxa"/>
                          </w:tcPr>
                          <w:p>
                            <w:pPr>
                              <w:pStyle w:val="TableParagraph"/>
                              <w:ind w:left="229"/>
                              <w:jc w:val="center"/>
                              <w:rPr>
                                <w:sz w:val="18"/>
                              </w:rPr>
                            </w:pPr>
                            <w:r>
                              <w:rPr>
                                <w:color w:val="231F20"/>
                                <w:spacing w:val="-6"/>
                                <w:sz w:val="18"/>
                              </w:rPr>
                              <w:t>2</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68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w w:val="90"/>
                                <w:sz w:val="18"/>
                              </w:rPr>
                              <w:t>12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408" w:type="dxa"/>
                          </w:tcPr>
                          <w:p>
                            <w:pPr>
                              <w:pStyle w:val="TableParagraph"/>
                              <w:ind w:right="101"/>
                              <w:jc w:val="right"/>
                              <w:rPr>
                                <w:sz w:val="18"/>
                              </w:rPr>
                            </w:pPr>
                            <w:r>
                              <w:rPr>
                                <w:color w:val="231F20"/>
                                <w:w w:val="90"/>
                                <w:sz w:val="18"/>
                              </w:rPr>
                              <w:t>18</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2"/>
                              <w:rPr>
                                <w:sz w:val="18"/>
                              </w:rPr>
                            </w:pPr>
                            <w:r>
                              <w:rPr>
                                <w:color w:val="231F20"/>
                                <w:spacing w:val="-2"/>
                                <w:sz w:val="18"/>
                              </w:rPr>
                              <w:t>Kittens</w:t>
                            </w:r>
                          </w:p>
                        </w:tc>
                        <w:tc>
                          <w:tcPr>
                            <w:tcW w:w="751" w:type="dxa"/>
                            <w:shd w:val="clear" w:color="auto" w:fill="D0EBEE"/>
                          </w:tcPr>
                          <w:p>
                            <w:pPr>
                              <w:pStyle w:val="TableParagraph"/>
                              <w:ind w:right="101"/>
                              <w:jc w:val="right"/>
                              <w:rPr>
                                <w:sz w:val="18"/>
                              </w:rPr>
                            </w:pPr>
                            <w:r>
                              <w:rPr>
                                <w:color w:val="231F20"/>
                                <w:spacing w:val="-5"/>
                                <w:w w:val="95"/>
                                <w:sz w:val="18"/>
                              </w:rPr>
                              <w:t>401</w:t>
                            </w:r>
                          </w:p>
                        </w:tc>
                        <w:tc>
                          <w:tcPr>
                            <w:tcW w:w="1054" w:type="dxa"/>
                          </w:tcPr>
                          <w:p>
                            <w:pPr>
                              <w:pStyle w:val="TableParagraph"/>
                              <w:ind w:right="101"/>
                              <w:jc w:val="right"/>
                              <w:rPr>
                                <w:sz w:val="18"/>
                              </w:rPr>
                            </w:pPr>
                            <w:r>
                              <w:rPr>
                                <w:color w:val="231F20"/>
                                <w:spacing w:val="-5"/>
                                <w:w w:val="95"/>
                                <w:sz w:val="18"/>
                              </w:rPr>
                              <w:t>298</w:t>
                            </w:r>
                          </w:p>
                        </w:tc>
                        <w:tc>
                          <w:tcPr>
                            <w:tcW w:w="1054" w:type="dxa"/>
                          </w:tcPr>
                          <w:p>
                            <w:pPr>
                              <w:pStyle w:val="TableParagraph"/>
                              <w:ind w:right="101"/>
                              <w:jc w:val="right"/>
                              <w:rPr>
                                <w:sz w:val="18"/>
                              </w:rPr>
                            </w:pPr>
                            <w:r>
                              <w:rPr>
                                <w:color w:val="231F20"/>
                                <w:spacing w:val="-5"/>
                                <w:w w:val="95"/>
                                <w:sz w:val="18"/>
                              </w:rPr>
                              <w:t>97</w:t>
                            </w:r>
                          </w:p>
                        </w:tc>
                        <w:tc>
                          <w:tcPr>
                            <w:tcW w:w="1054" w:type="dxa"/>
                          </w:tcPr>
                          <w:p>
                            <w:pPr>
                              <w:pStyle w:val="TableParagraph"/>
                              <w:ind w:right="101"/>
                              <w:jc w:val="right"/>
                              <w:rPr>
                                <w:sz w:val="18"/>
                              </w:rPr>
                            </w:pPr>
                            <w:r>
                              <w:rPr>
                                <w:color w:val="231F20"/>
                                <w:spacing w:val="-10"/>
                                <w:w w:val="95"/>
                                <w:sz w:val="18"/>
                              </w:rPr>
                              <w:t>6</w:t>
                            </w:r>
                          </w:p>
                        </w:tc>
                        <w:tc>
                          <w:tcPr>
                            <w:tcW w:w="1276" w:type="dxa"/>
                          </w:tcPr>
                          <w:p>
                            <w:pPr>
                              <w:pStyle w:val="TableParagraph"/>
                              <w:ind w:left="229" w:right="1"/>
                              <w:jc w:val="center"/>
                              <w:rPr>
                                <w:sz w:val="18"/>
                              </w:rPr>
                            </w:pPr>
                            <w:r>
                              <w:rPr>
                                <w:color w:val="231F20"/>
                                <w:spacing w:val="-6"/>
                                <w:sz w:val="18"/>
                              </w:rPr>
                              <w:t>1</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tcPr>
                          <w:p>
                            <w:pPr>
                              <w:pStyle w:val="TableParagraph"/>
                              <w:ind w:left="232"/>
                              <w:rPr>
                                <w:sz w:val="18"/>
                              </w:rPr>
                            </w:pPr>
                            <w:r>
                              <w:rPr>
                                <w:color w:val="231F20"/>
                                <w:w w:val="90"/>
                                <w:sz w:val="18"/>
                              </w:rPr>
                              <w:t>82</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tcPr>
                          <w:p>
                            <w:pPr>
                              <w:pStyle w:val="TableParagraph"/>
                              <w:ind w:right="101"/>
                              <w:jc w:val="right"/>
                              <w:rPr>
                                <w:sz w:val="18"/>
                              </w:rPr>
                            </w:pPr>
                            <w:r>
                              <w:rPr>
                                <w:color w:val="231F20"/>
                                <w:spacing w:val="-6"/>
                                <w:sz w:val="18"/>
                              </w:rPr>
                              <w:t>6</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tcPr>
                          <w:p>
                            <w:pPr>
                              <w:pStyle w:val="TableParagraph"/>
                              <w:ind w:right="101"/>
                              <w:jc w:val="right"/>
                              <w:rPr>
                                <w:sz w:val="18"/>
                              </w:rPr>
                            </w:pPr>
                            <w:r>
                              <w:rPr>
                                <w:color w:val="231F20"/>
                                <w:w w:val="90"/>
                                <w:sz w:val="18"/>
                              </w:rPr>
                              <w:t>11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r>
                        <w:trPr>
                          <w:trHeight w:val="352" w:hRule="atLeast"/>
                        </w:trPr>
                        <w:tc>
                          <w:tcPr>
                            <w:tcW w:w="1173" w:type="dxa"/>
                          </w:tcPr>
                          <w:p>
                            <w:pPr>
                              <w:pStyle w:val="TableParagraph"/>
                              <w:ind w:left="112"/>
                              <w:rPr>
                                <w:sz w:val="18"/>
                              </w:rPr>
                            </w:pPr>
                            <w:r>
                              <w:rPr>
                                <w:color w:val="231F20"/>
                                <w:spacing w:val="-2"/>
                                <w:sz w:val="18"/>
                              </w:rPr>
                              <w:t>Total</w:t>
                            </w:r>
                          </w:p>
                        </w:tc>
                        <w:tc>
                          <w:tcPr>
                            <w:tcW w:w="751" w:type="dxa"/>
                            <w:shd w:val="clear" w:color="auto" w:fill="89CED6"/>
                          </w:tcPr>
                          <w:p>
                            <w:pPr>
                              <w:pStyle w:val="TableParagraph"/>
                              <w:ind w:right="101"/>
                              <w:jc w:val="right"/>
                              <w:rPr>
                                <w:sz w:val="18"/>
                              </w:rPr>
                            </w:pPr>
                            <w:r>
                              <w:rPr>
                                <w:color w:val="231F20"/>
                                <w:spacing w:val="-2"/>
                                <w:w w:val="95"/>
                                <w:sz w:val="18"/>
                              </w:rPr>
                              <w:t>1,423</w:t>
                            </w:r>
                          </w:p>
                        </w:tc>
                        <w:tc>
                          <w:tcPr>
                            <w:tcW w:w="1054" w:type="dxa"/>
                            <w:shd w:val="clear" w:color="auto" w:fill="D0EBEE"/>
                          </w:tcPr>
                          <w:p>
                            <w:pPr>
                              <w:pStyle w:val="TableParagraph"/>
                              <w:ind w:right="101"/>
                              <w:jc w:val="right"/>
                              <w:rPr>
                                <w:sz w:val="18"/>
                              </w:rPr>
                            </w:pPr>
                            <w:r>
                              <w:rPr>
                                <w:color w:val="231F20"/>
                                <w:spacing w:val="-5"/>
                                <w:w w:val="95"/>
                                <w:sz w:val="18"/>
                              </w:rPr>
                              <w:t>793</w:t>
                            </w:r>
                          </w:p>
                        </w:tc>
                        <w:tc>
                          <w:tcPr>
                            <w:tcW w:w="1054" w:type="dxa"/>
                            <w:shd w:val="clear" w:color="auto" w:fill="D0EBEE"/>
                          </w:tcPr>
                          <w:p>
                            <w:pPr>
                              <w:pStyle w:val="TableParagraph"/>
                              <w:ind w:right="101"/>
                              <w:jc w:val="right"/>
                              <w:rPr>
                                <w:sz w:val="18"/>
                              </w:rPr>
                            </w:pPr>
                            <w:r>
                              <w:rPr>
                                <w:color w:val="231F20"/>
                                <w:spacing w:val="-5"/>
                                <w:w w:val="95"/>
                                <w:sz w:val="18"/>
                              </w:rPr>
                              <w:t>617</w:t>
                            </w:r>
                          </w:p>
                        </w:tc>
                        <w:tc>
                          <w:tcPr>
                            <w:tcW w:w="1054" w:type="dxa"/>
                            <w:shd w:val="clear" w:color="auto" w:fill="D0EBEE"/>
                          </w:tcPr>
                          <w:p>
                            <w:pPr>
                              <w:pStyle w:val="TableParagraph"/>
                              <w:ind w:right="101"/>
                              <w:jc w:val="right"/>
                              <w:rPr>
                                <w:sz w:val="18"/>
                              </w:rPr>
                            </w:pPr>
                            <w:r>
                              <w:rPr>
                                <w:color w:val="231F20"/>
                                <w:spacing w:val="-5"/>
                                <w:w w:val="95"/>
                                <w:sz w:val="18"/>
                              </w:rPr>
                              <w:t>13</w:t>
                            </w:r>
                          </w:p>
                        </w:tc>
                        <w:tc>
                          <w:tcPr>
                            <w:tcW w:w="1276" w:type="dxa"/>
                            <w:shd w:val="clear" w:color="auto" w:fill="D0EBEE"/>
                          </w:tcPr>
                          <w:p>
                            <w:pPr>
                              <w:pStyle w:val="TableParagraph"/>
                              <w:ind w:left="229" w:right="1"/>
                              <w:jc w:val="center"/>
                              <w:rPr>
                                <w:sz w:val="18"/>
                              </w:rPr>
                            </w:pPr>
                            <w:r>
                              <w:rPr>
                                <w:color w:val="231F20"/>
                                <w:spacing w:val="-6"/>
                                <w:sz w:val="18"/>
                              </w:rPr>
                              <w:t>8</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276" w:type="dxa"/>
                            <w:shd w:val="clear" w:color="auto" w:fill="D0EBEE"/>
                          </w:tcPr>
                          <w:p>
                            <w:pPr>
                              <w:pStyle w:val="TableParagraph"/>
                              <w:ind w:left="231"/>
                              <w:rPr>
                                <w:sz w:val="18"/>
                              </w:rPr>
                            </w:pPr>
                            <w:r>
                              <w:rPr>
                                <w:color w:val="231F20"/>
                                <w:w w:val="90"/>
                                <w:sz w:val="18"/>
                              </w:rPr>
                              <w:t>61</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c>
                          <w:tcPr>
                            <w:tcW w:w="1275" w:type="dxa"/>
                            <w:shd w:val="clear" w:color="auto" w:fill="D0EBEE"/>
                          </w:tcPr>
                          <w:p>
                            <w:pPr>
                              <w:pStyle w:val="TableParagraph"/>
                              <w:ind w:right="101"/>
                              <w:jc w:val="right"/>
                              <w:rPr>
                                <w:sz w:val="18"/>
                              </w:rPr>
                            </w:pPr>
                            <w:r>
                              <w:rPr>
                                <w:color w:val="231F20"/>
                                <w:spacing w:val="-6"/>
                                <w:sz w:val="18"/>
                              </w:rPr>
                              <w:t>7</w:t>
                            </w:r>
                            <w:r>
                              <w:rPr>
                                <w:color w:val="231F20"/>
                                <w:spacing w:val="-9"/>
                                <w:sz w:val="18"/>
                              </w:rPr>
                              <w:t> </w:t>
                            </w:r>
                            <w:r>
                              <w:rPr>
                                <w:color w:val="231F20"/>
                                <w:spacing w:val="-6"/>
                                <w:sz w:val="18"/>
                              </w:rPr>
                              <w:t>per</w:t>
                            </w:r>
                            <w:r>
                              <w:rPr>
                                <w:color w:val="231F20"/>
                                <w:spacing w:val="-8"/>
                                <w:sz w:val="18"/>
                              </w:rPr>
                              <w:t> </w:t>
                            </w:r>
                            <w:r>
                              <w:rPr>
                                <w:color w:val="231F20"/>
                                <w:spacing w:val="-6"/>
                                <w:sz w:val="18"/>
                              </w:rPr>
                              <w:t>cent</w:t>
                            </w:r>
                          </w:p>
                        </w:tc>
                        <w:tc>
                          <w:tcPr>
                            <w:tcW w:w="1408" w:type="dxa"/>
                            <w:shd w:val="clear" w:color="auto" w:fill="D0EBEE"/>
                          </w:tcPr>
                          <w:p>
                            <w:pPr>
                              <w:pStyle w:val="TableParagraph"/>
                              <w:ind w:right="101"/>
                              <w:jc w:val="right"/>
                              <w:rPr>
                                <w:sz w:val="18"/>
                              </w:rPr>
                            </w:pPr>
                            <w:r>
                              <w:rPr>
                                <w:color w:val="231F20"/>
                                <w:w w:val="90"/>
                                <w:sz w:val="18"/>
                              </w:rPr>
                              <w:t>24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tc>
                      </w:tr>
                    </w:tbl>
                    <w:p>
                      <w:pPr>
                        <w:pStyle w:val="BodyText"/>
                      </w:pPr>
                    </w:p>
                  </w:txbxContent>
                </v:textbox>
                <w10:wrap type="none"/>
              </v:shape>
            </w:pict>
          </mc:Fallback>
        </mc:AlternateContent>
      </w:r>
      <w:r>
        <w:rPr>
          <w:color w:val="003263"/>
        </w:rPr>
        <w:t>CAT</w:t>
      </w:r>
      <w:r>
        <w:rPr>
          <w:color w:val="003263"/>
          <w:spacing w:val="32"/>
        </w:rPr>
        <w:t> </w:t>
      </w:r>
      <w:r>
        <w:rPr>
          <w:color w:val="003263"/>
        </w:rPr>
        <w:t>MANAGEMENT</w:t>
      </w:r>
      <w:r>
        <w:rPr>
          <w:color w:val="003263"/>
          <w:spacing w:val="32"/>
        </w:rPr>
        <w:t> </w:t>
      </w:r>
      <w:r>
        <w:rPr>
          <w:color w:val="003263"/>
        </w:rPr>
        <w:t>STRATEGY</w:t>
      </w:r>
      <w:r>
        <w:rPr>
          <w:color w:val="003263"/>
          <w:spacing w:val="31"/>
        </w:rPr>
        <w:t> </w:t>
      </w:r>
      <w:r>
        <w:rPr>
          <w:color w:val="003263"/>
        </w:rPr>
        <w:t>-</w:t>
      </w:r>
      <w:r>
        <w:rPr>
          <w:color w:val="003263"/>
          <w:spacing w:val="30"/>
        </w:rPr>
        <w:t> </w:t>
      </w:r>
      <w:r>
        <w:rPr>
          <w:color w:val="003263"/>
        </w:rPr>
        <w:t>ANIMAL</w:t>
      </w:r>
      <w:r>
        <w:rPr>
          <w:color w:val="003263"/>
          <w:spacing w:val="32"/>
        </w:rPr>
        <w:t> </w:t>
      </w:r>
      <w:r>
        <w:rPr>
          <w:color w:val="003263"/>
        </w:rPr>
        <w:t>WELFARE</w:t>
      </w:r>
      <w:r>
        <w:rPr>
          <w:color w:val="003263"/>
          <w:spacing w:val="33"/>
        </w:rPr>
        <w:t> </w:t>
      </w:r>
      <w:r>
        <w:rPr>
          <w:color w:val="003263"/>
          <w:spacing w:val="-2"/>
        </w:rPr>
        <w:t>VICTORIA</w:t>
      </w:r>
    </w:p>
    <w:p>
      <w:pPr>
        <w:pStyle w:val="BodyText"/>
        <w:spacing w:before="13"/>
        <w:rPr>
          <w:rFonts w:ascii="Brandon Grotesque Black"/>
          <w:b/>
          <w:sz w:val="17"/>
        </w:rPr>
      </w:pPr>
    </w:p>
    <w:p>
      <w:pPr>
        <w:spacing w:after="0"/>
        <w:rPr>
          <w:rFonts w:ascii="Brandon Grotesque Black"/>
          <w:sz w:val="17"/>
        </w:rPr>
        <w:sectPr>
          <w:pgSz w:w="23820" w:h="16840" w:orient="landscape"/>
          <w:pgMar w:top="620" w:bottom="0" w:left="320" w:right="340"/>
        </w:sect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rPr>
          <w:rFonts w:ascii="Brandon Grotesque Black"/>
          <w:b/>
        </w:rPr>
      </w:pPr>
    </w:p>
    <w:p>
      <w:pPr>
        <w:pStyle w:val="BodyText"/>
        <w:spacing w:before="250"/>
        <w:rPr>
          <w:rFonts w:ascii="Brandon Grotesque Black"/>
          <w:b/>
        </w:rPr>
      </w:pPr>
    </w:p>
    <w:p>
      <w:pPr>
        <w:pStyle w:val="BodyText"/>
        <w:spacing w:line="260" w:lineRule="atLeast" w:before="1"/>
        <w:ind w:left="473"/>
      </w:pPr>
      <w:r>
        <w:rPr>
          <w:color w:val="231F20"/>
          <w:spacing w:val="-6"/>
        </w:rPr>
        <w:t>Incoming animals from members of the public in 2024/25 </w:t>
      </w:r>
      <w:r>
        <w:rPr>
          <w:color w:val="231F20"/>
          <w:spacing w:val="-2"/>
        </w:rPr>
        <w:t>have</w:t>
      </w:r>
      <w:r>
        <w:rPr>
          <w:color w:val="231F20"/>
          <w:spacing w:val="-10"/>
        </w:rPr>
        <w:t> </w:t>
      </w:r>
      <w:r>
        <w:rPr>
          <w:color w:val="231F20"/>
          <w:spacing w:val="-2"/>
        </w:rPr>
        <w:t>been</w:t>
      </w:r>
      <w:r>
        <w:rPr>
          <w:color w:val="231F20"/>
          <w:spacing w:val="-10"/>
        </w:rPr>
        <w:t> </w:t>
      </w:r>
      <w:r>
        <w:rPr>
          <w:color w:val="231F20"/>
          <w:spacing w:val="-2"/>
        </w:rPr>
        <w:t>separately</w:t>
      </w:r>
      <w:r>
        <w:rPr>
          <w:color w:val="231F20"/>
          <w:spacing w:val="-10"/>
        </w:rPr>
        <w:t> </w:t>
      </w:r>
      <w:r>
        <w:rPr>
          <w:color w:val="231F20"/>
          <w:spacing w:val="-2"/>
        </w:rPr>
        <w:t>calculated.</w:t>
      </w:r>
      <w:r>
        <w:rPr>
          <w:color w:val="231F20"/>
          <w:spacing w:val="-10"/>
        </w:rPr>
        <w:t> </w:t>
      </w:r>
      <w:r>
        <w:rPr>
          <w:color w:val="231F20"/>
          <w:spacing w:val="-2"/>
        </w:rPr>
        <w:t>A</w:t>
      </w:r>
      <w:r>
        <w:rPr>
          <w:color w:val="231F20"/>
          <w:spacing w:val="-10"/>
        </w:rPr>
        <w:t> </w:t>
      </w:r>
      <w:r>
        <w:rPr>
          <w:color w:val="231F20"/>
          <w:spacing w:val="-2"/>
        </w:rPr>
        <w:t>total</w:t>
      </w:r>
      <w:r>
        <w:rPr>
          <w:color w:val="231F20"/>
          <w:spacing w:val="-10"/>
        </w:rPr>
        <w:t> </w:t>
      </w:r>
      <w:r>
        <w:rPr>
          <w:color w:val="231F20"/>
          <w:spacing w:val="-2"/>
        </w:rPr>
        <w:t>of</w:t>
      </w:r>
      <w:r>
        <w:rPr>
          <w:color w:val="231F20"/>
          <w:spacing w:val="-10"/>
        </w:rPr>
        <w:t> </w:t>
      </w:r>
      <w:r>
        <w:rPr>
          <w:color w:val="231F20"/>
          <w:spacing w:val="-2"/>
        </w:rPr>
        <w:t>1,423</w:t>
      </w:r>
      <w:r>
        <w:rPr>
          <w:color w:val="231F20"/>
          <w:spacing w:val="-10"/>
        </w:rPr>
        <w:t> </w:t>
      </w:r>
      <w:r>
        <w:rPr>
          <w:color w:val="231F20"/>
          <w:spacing w:val="-2"/>
        </w:rPr>
        <w:t>cats</w:t>
      </w:r>
      <w:r>
        <w:rPr>
          <w:color w:val="231F20"/>
          <w:spacing w:val="-10"/>
        </w:rPr>
        <w:t> </w:t>
      </w:r>
      <w:r>
        <w:rPr>
          <w:color w:val="231F20"/>
          <w:spacing w:val="-2"/>
        </w:rPr>
        <w:t>and </w:t>
      </w:r>
      <w:r>
        <w:rPr>
          <w:color w:val="231F20"/>
        </w:rPr>
        <w:t>dogs</w:t>
      </w:r>
      <w:r>
        <w:rPr>
          <w:color w:val="231F20"/>
          <w:spacing w:val="-11"/>
        </w:rPr>
        <w:t> </w:t>
      </w:r>
      <w:r>
        <w:rPr>
          <w:color w:val="231F20"/>
        </w:rPr>
        <w:t>came</w:t>
      </w:r>
      <w:r>
        <w:rPr>
          <w:color w:val="231F20"/>
          <w:spacing w:val="-11"/>
        </w:rPr>
        <w:t> </w:t>
      </w:r>
      <w:r>
        <w:rPr>
          <w:color w:val="231F20"/>
        </w:rPr>
        <w:t>into</w:t>
      </w:r>
      <w:r>
        <w:rPr>
          <w:color w:val="231F20"/>
          <w:spacing w:val="-11"/>
        </w:rPr>
        <w:t> </w:t>
      </w:r>
      <w:r>
        <w:rPr>
          <w:color w:val="231F20"/>
        </w:rPr>
        <w:t>GAWS’</w:t>
      </w:r>
      <w:r>
        <w:rPr>
          <w:color w:val="231F20"/>
          <w:spacing w:val="-11"/>
        </w:rPr>
        <w:t> </w:t>
      </w:r>
      <w:r>
        <w:rPr>
          <w:color w:val="231F20"/>
        </w:rPr>
        <w:t>care</w:t>
      </w:r>
      <w:r>
        <w:rPr>
          <w:color w:val="231F20"/>
          <w:spacing w:val="-11"/>
        </w:rPr>
        <w:t> </w:t>
      </w:r>
      <w:r>
        <w:rPr>
          <w:color w:val="231F20"/>
        </w:rPr>
        <w:t>for</w:t>
      </w:r>
      <w:r>
        <w:rPr>
          <w:color w:val="231F20"/>
          <w:spacing w:val="-11"/>
        </w:rPr>
        <w:t> </w:t>
      </w:r>
      <w:r>
        <w:rPr>
          <w:color w:val="231F20"/>
        </w:rPr>
        <w:t>a</w:t>
      </w:r>
      <w:r>
        <w:rPr>
          <w:color w:val="231F20"/>
          <w:spacing w:val="-11"/>
        </w:rPr>
        <w:t> </w:t>
      </w:r>
      <w:r>
        <w:rPr>
          <w:color w:val="231F20"/>
        </w:rPr>
        <w:t>variety</w:t>
      </w:r>
      <w:r>
        <w:rPr>
          <w:color w:val="231F20"/>
          <w:spacing w:val="-11"/>
        </w:rPr>
        <w:t> </w:t>
      </w:r>
      <w:r>
        <w:rPr>
          <w:color w:val="231F20"/>
        </w:rPr>
        <w:t>of</w:t>
      </w:r>
      <w:r>
        <w:rPr>
          <w:color w:val="231F20"/>
          <w:spacing w:val="-11"/>
        </w:rPr>
        <w:t> </w:t>
      </w:r>
      <w:r>
        <w:rPr>
          <w:color w:val="231F20"/>
        </w:rPr>
        <w:t>reasons.</w:t>
      </w:r>
      <w:r>
        <w:rPr>
          <w:color w:val="231F20"/>
          <w:spacing w:val="-11"/>
        </w:rPr>
        <w:t> </w:t>
      </w:r>
      <w:r>
        <w:rPr>
          <w:color w:val="231F20"/>
        </w:rPr>
        <w:t>A </w:t>
      </w:r>
      <w:r>
        <w:rPr>
          <w:color w:val="231F20"/>
          <w:w w:val="90"/>
        </w:rPr>
        <w:t>breakdown on the circumstances for each of these animals </w:t>
      </w:r>
      <w:r>
        <w:rPr>
          <w:color w:val="231F20"/>
          <w:w w:val="90"/>
        </w:rPr>
        <w:t>is</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03"/>
      </w:pPr>
    </w:p>
    <w:p>
      <w:pPr>
        <w:pStyle w:val="BodyText"/>
        <w:spacing w:line="260" w:lineRule="atLeast"/>
        <w:ind w:left="325" w:right="38"/>
      </w:pPr>
      <w:r>
        <w:rPr>
          <w:color w:val="231F20"/>
        </w:rPr>
        <w:t>In</w:t>
      </w:r>
      <w:r>
        <w:rPr>
          <w:color w:val="231F20"/>
          <w:spacing w:val="-13"/>
        </w:rPr>
        <w:t> </w:t>
      </w:r>
      <w:r>
        <w:rPr>
          <w:color w:val="231F20"/>
        </w:rPr>
        <w:t>2024,</w:t>
      </w:r>
      <w:r>
        <w:rPr>
          <w:color w:val="231F20"/>
          <w:spacing w:val="-13"/>
        </w:rPr>
        <w:t> </w:t>
      </w:r>
      <w:r>
        <w:rPr>
          <w:color w:val="231F20"/>
        </w:rPr>
        <w:t>the</w:t>
      </w:r>
      <w:r>
        <w:rPr>
          <w:color w:val="231F20"/>
          <w:spacing w:val="-13"/>
        </w:rPr>
        <w:t> </w:t>
      </w:r>
      <w:r>
        <w:rPr>
          <w:color w:val="231F20"/>
        </w:rPr>
        <w:t>City</w:t>
      </w:r>
      <w:r>
        <w:rPr>
          <w:color w:val="231F20"/>
          <w:spacing w:val="-13"/>
        </w:rPr>
        <w:t> </w:t>
      </w:r>
      <w:r>
        <w:rPr>
          <w:color w:val="231F20"/>
        </w:rPr>
        <w:t>of</w:t>
      </w:r>
      <w:r>
        <w:rPr>
          <w:color w:val="231F20"/>
          <w:spacing w:val="-13"/>
        </w:rPr>
        <w:t> </w:t>
      </w:r>
      <w:r>
        <w:rPr>
          <w:color w:val="231F20"/>
        </w:rPr>
        <w:t>Greater</w:t>
      </w:r>
      <w:r>
        <w:rPr>
          <w:color w:val="231F20"/>
          <w:spacing w:val="-13"/>
        </w:rPr>
        <w:t> </w:t>
      </w:r>
      <w:r>
        <w:rPr>
          <w:color w:val="231F20"/>
        </w:rPr>
        <w:t>Geelong</w:t>
      </w:r>
      <w:r>
        <w:rPr>
          <w:color w:val="231F20"/>
          <w:spacing w:val="-13"/>
        </w:rPr>
        <w:t> </w:t>
      </w:r>
      <w:r>
        <w:rPr>
          <w:color w:val="231F20"/>
        </w:rPr>
        <w:t>Neighbourhood </w:t>
      </w:r>
      <w:r>
        <w:rPr>
          <w:color w:val="231F20"/>
          <w:spacing w:val="-2"/>
        </w:rPr>
        <w:t>Amenity</w:t>
      </w:r>
      <w:r>
        <w:rPr>
          <w:color w:val="231F20"/>
          <w:spacing w:val="-13"/>
        </w:rPr>
        <w:t> </w:t>
      </w:r>
      <w:r>
        <w:rPr>
          <w:color w:val="231F20"/>
          <w:spacing w:val="-2"/>
        </w:rPr>
        <w:t>Local</w:t>
      </w:r>
      <w:r>
        <w:rPr>
          <w:color w:val="231F20"/>
          <w:spacing w:val="-12"/>
        </w:rPr>
        <w:t> </w:t>
      </w:r>
      <w:r>
        <w:rPr>
          <w:color w:val="231F20"/>
          <w:spacing w:val="-2"/>
        </w:rPr>
        <w:t>Law</w:t>
      </w:r>
      <w:r>
        <w:rPr>
          <w:color w:val="231F20"/>
          <w:spacing w:val="-12"/>
        </w:rPr>
        <w:t> </w:t>
      </w:r>
      <w:r>
        <w:rPr>
          <w:color w:val="231F20"/>
          <w:spacing w:val="-2"/>
        </w:rPr>
        <w:t>2024</w:t>
      </w:r>
      <w:r>
        <w:rPr>
          <w:color w:val="231F20"/>
          <w:spacing w:val="-12"/>
        </w:rPr>
        <w:t> </w:t>
      </w:r>
      <w:r>
        <w:rPr>
          <w:color w:val="231F20"/>
          <w:spacing w:val="-2"/>
        </w:rPr>
        <w:t>came</w:t>
      </w:r>
      <w:r>
        <w:rPr>
          <w:color w:val="231F20"/>
          <w:spacing w:val="-13"/>
        </w:rPr>
        <w:t> </w:t>
      </w:r>
      <w:r>
        <w:rPr>
          <w:color w:val="231F20"/>
          <w:spacing w:val="-2"/>
        </w:rPr>
        <w:t>into</w:t>
      </w:r>
      <w:r>
        <w:rPr>
          <w:color w:val="231F20"/>
          <w:spacing w:val="-12"/>
        </w:rPr>
        <w:t> </w:t>
      </w:r>
      <w:r>
        <w:rPr>
          <w:color w:val="231F20"/>
          <w:spacing w:val="-2"/>
        </w:rPr>
        <w:t>effect.</w:t>
      </w:r>
      <w:r>
        <w:rPr>
          <w:color w:val="231F20"/>
          <w:spacing w:val="-12"/>
        </w:rPr>
        <w:t> </w:t>
      </w:r>
      <w:r>
        <w:rPr>
          <w:color w:val="231F20"/>
          <w:spacing w:val="-2"/>
        </w:rPr>
        <w:t>Clause</w:t>
      </w:r>
      <w:r>
        <w:rPr>
          <w:color w:val="231F20"/>
          <w:spacing w:val="-12"/>
        </w:rPr>
        <w:t> </w:t>
      </w:r>
      <w:r>
        <w:rPr>
          <w:color w:val="231F20"/>
          <w:spacing w:val="-2"/>
        </w:rPr>
        <w:t>20(4) </w:t>
      </w:r>
      <w:r>
        <w:rPr>
          <w:color w:val="231F20"/>
          <w:spacing w:val="-6"/>
        </w:rPr>
        <w:t>prohibits</w:t>
      </w:r>
      <w:r>
        <w:rPr>
          <w:color w:val="231F20"/>
          <w:spacing w:val="-8"/>
        </w:rPr>
        <w:t> </w:t>
      </w:r>
      <w:r>
        <w:rPr>
          <w:color w:val="231F20"/>
          <w:spacing w:val="-6"/>
        </w:rPr>
        <w:t>a</w:t>
      </w:r>
      <w:r>
        <w:rPr>
          <w:color w:val="231F20"/>
          <w:spacing w:val="-8"/>
        </w:rPr>
        <w:t> </w:t>
      </w:r>
      <w:r>
        <w:rPr>
          <w:color w:val="231F20"/>
          <w:spacing w:val="-6"/>
        </w:rPr>
        <w:t>person</w:t>
      </w:r>
      <w:r>
        <w:rPr>
          <w:color w:val="231F20"/>
          <w:spacing w:val="-8"/>
        </w:rPr>
        <w:t> </w:t>
      </w:r>
      <w:r>
        <w:rPr>
          <w:color w:val="231F20"/>
          <w:spacing w:val="-6"/>
        </w:rPr>
        <w:t>feeding</w:t>
      </w:r>
      <w:r>
        <w:rPr>
          <w:color w:val="231F20"/>
          <w:spacing w:val="-8"/>
        </w:rPr>
        <w:t> </w:t>
      </w:r>
      <w:r>
        <w:rPr>
          <w:color w:val="231F20"/>
          <w:spacing w:val="-6"/>
        </w:rPr>
        <w:t>a</w:t>
      </w:r>
      <w:r>
        <w:rPr>
          <w:color w:val="231F20"/>
          <w:spacing w:val="-8"/>
        </w:rPr>
        <w:t> </w:t>
      </w:r>
      <w:r>
        <w:rPr>
          <w:color w:val="231F20"/>
          <w:spacing w:val="-6"/>
        </w:rPr>
        <w:t>dog</w:t>
      </w:r>
      <w:r>
        <w:rPr>
          <w:color w:val="231F20"/>
          <w:spacing w:val="-8"/>
        </w:rPr>
        <w:t> </w:t>
      </w:r>
      <w:r>
        <w:rPr>
          <w:color w:val="231F20"/>
          <w:spacing w:val="-6"/>
        </w:rPr>
        <w:t>or</w:t>
      </w:r>
      <w:r>
        <w:rPr>
          <w:color w:val="231F20"/>
          <w:spacing w:val="-8"/>
        </w:rPr>
        <w:t> </w:t>
      </w:r>
      <w:r>
        <w:rPr>
          <w:color w:val="231F20"/>
          <w:spacing w:val="-6"/>
        </w:rPr>
        <w:t>cat</w:t>
      </w:r>
      <w:r>
        <w:rPr>
          <w:color w:val="231F20"/>
          <w:spacing w:val="-8"/>
        </w:rPr>
        <w:t> </w:t>
      </w:r>
      <w:r>
        <w:rPr>
          <w:color w:val="231F20"/>
          <w:spacing w:val="-6"/>
        </w:rPr>
        <w:t>that</w:t>
      </w:r>
      <w:r>
        <w:rPr>
          <w:color w:val="231F20"/>
          <w:spacing w:val="-8"/>
        </w:rPr>
        <w:t> </w:t>
      </w:r>
      <w:r>
        <w:rPr>
          <w:color w:val="231F20"/>
          <w:spacing w:val="-6"/>
        </w:rPr>
        <w:t>they</w:t>
      </w:r>
      <w:r>
        <w:rPr>
          <w:color w:val="231F20"/>
          <w:spacing w:val="-8"/>
        </w:rPr>
        <w:t> </w:t>
      </w:r>
      <w:r>
        <w:rPr>
          <w:color w:val="231F20"/>
          <w:spacing w:val="-6"/>
        </w:rPr>
        <w:t>do</w:t>
      </w:r>
      <w:r>
        <w:rPr>
          <w:color w:val="231F20"/>
          <w:spacing w:val="-8"/>
        </w:rPr>
        <w:t> </w:t>
      </w:r>
      <w:r>
        <w:rPr>
          <w:color w:val="231F20"/>
          <w:spacing w:val="-6"/>
        </w:rPr>
        <w:t>not</w:t>
      </w:r>
      <w:r>
        <w:rPr>
          <w:color w:val="231F20"/>
          <w:spacing w:val="-8"/>
        </w:rPr>
        <w:t> </w:t>
      </w:r>
      <w:r>
        <w:rPr>
          <w:color w:val="231F20"/>
          <w:spacing w:val="-6"/>
        </w:rPr>
        <w:t>own </w:t>
      </w:r>
      <w:r>
        <w:rPr>
          <w:color w:val="231F20"/>
          <w:spacing w:val="-4"/>
        </w:rPr>
        <w:t>unless:</w:t>
      </w:r>
      <w:r>
        <w:rPr>
          <w:color w:val="231F20"/>
          <w:spacing w:val="-7"/>
        </w:rPr>
        <w:t> </w:t>
      </w:r>
      <w:r>
        <w:rPr>
          <w:color w:val="231F20"/>
          <w:spacing w:val="-4"/>
        </w:rPr>
        <w:t>a)</w:t>
      </w:r>
      <w:r>
        <w:rPr>
          <w:color w:val="231F20"/>
          <w:spacing w:val="-7"/>
        </w:rPr>
        <w:t> </w:t>
      </w:r>
      <w:r>
        <w:rPr>
          <w:color w:val="231F20"/>
          <w:spacing w:val="-4"/>
        </w:rPr>
        <w:t>the</w:t>
      </w:r>
      <w:r>
        <w:rPr>
          <w:color w:val="231F20"/>
          <w:spacing w:val="-7"/>
        </w:rPr>
        <w:t> </w:t>
      </w:r>
      <w:r>
        <w:rPr>
          <w:color w:val="231F20"/>
          <w:spacing w:val="-4"/>
        </w:rPr>
        <w:t>owner</w:t>
      </w:r>
      <w:r>
        <w:rPr>
          <w:color w:val="231F20"/>
          <w:spacing w:val="-7"/>
        </w:rPr>
        <w:t> </w:t>
      </w:r>
      <w:r>
        <w:rPr>
          <w:color w:val="231F20"/>
          <w:spacing w:val="-4"/>
        </w:rPr>
        <w:t>provides</w:t>
      </w:r>
      <w:r>
        <w:rPr>
          <w:color w:val="231F20"/>
          <w:spacing w:val="-7"/>
        </w:rPr>
        <w:t> </w:t>
      </w:r>
      <w:r>
        <w:rPr>
          <w:color w:val="231F20"/>
          <w:spacing w:val="-4"/>
        </w:rPr>
        <w:t>consent</w:t>
      </w:r>
      <w:r>
        <w:rPr>
          <w:color w:val="231F20"/>
          <w:spacing w:val="-7"/>
        </w:rPr>
        <w:t> </w:t>
      </w:r>
      <w:r>
        <w:rPr>
          <w:color w:val="231F20"/>
          <w:spacing w:val="-4"/>
        </w:rPr>
        <w:t>or,</w:t>
      </w:r>
      <w:r>
        <w:rPr>
          <w:color w:val="231F20"/>
          <w:spacing w:val="-7"/>
        </w:rPr>
        <w:t> </w:t>
      </w:r>
      <w:r>
        <w:rPr>
          <w:color w:val="231F20"/>
          <w:spacing w:val="-4"/>
        </w:rPr>
        <w:t>b)</w:t>
      </w:r>
      <w:r>
        <w:rPr>
          <w:color w:val="231F20"/>
          <w:spacing w:val="-7"/>
        </w:rPr>
        <w:t> </w:t>
      </w:r>
      <w:r>
        <w:rPr>
          <w:color w:val="231F20"/>
          <w:spacing w:val="-4"/>
        </w:rPr>
        <w:t>the</w:t>
      </w:r>
      <w:r>
        <w:rPr>
          <w:color w:val="231F20"/>
          <w:spacing w:val="-7"/>
        </w:rPr>
        <w:t> </w:t>
      </w:r>
      <w:r>
        <w:rPr>
          <w:color w:val="231F20"/>
          <w:spacing w:val="-4"/>
        </w:rPr>
        <w:t>animal</w:t>
      </w:r>
      <w:r>
        <w:rPr>
          <w:color w:val="231F20"/>
          <w:spacing w:val="-7"/>
        </w:rPr>
        <w:t> </w:t>
      </w:r>
      <w:r>
        <w:rPr>
          <w:color w:val="231F20"/>
          <w:spacing w:val="-4"/>
        </w:rPr>
        <w:t>has</w:t>
      </w:r>
    </w:p>
    <w:p>
      <w:pPr>
        <w:pStyle w:val="BodyText"/>
        <w:spacing w:line="295" w:lineRule="auto" w:before="94"/>
        <w:ind w:left="473"/>
      </w:pPr>
      <w:r>
        <w:rPr/>
        <w:br w:type="column"/>
      </w:r>
      <w:r>
        <w:rPr>
          <w:color w:val="231F20"/>
          <w:spacing w:val="-6"/>
        </w:rPr>
        <w:t>Animal Welfare Victoria have developed </w:t>
      </w:r>
      <w:r>
        <w:rPr>
          <w:color w:val="231F20"/>
          <w:spacing w:val="-6"/>
        </w:rPr>
        <w:t>the </w:t>
      </w:r>
      <w:r>
        <w:rPr>
          <w:color w:val="231F20"/>
        </w:rPr>
        <w:t>first</w:t>
      </w:r>
      <w:r>
        <w:rPr>
          <w:color w:val="231F20"/>
          <w:spacing w:val="-13"/>
        </w:rPr>
        <w:t> </w:t>
      </w:r>
      <w:r>
        <w:rPr>
          <w:color w:val="231F20"/>
        </w:rPr>
        <w:t>ever</w:t>
      </w:r>
      <w:r>
        <w:rPr>
          <w:color w:val="231F20"/>
          <w:spacing w:val="-13"/>
        </w:rPr>
        <w:t> </w:t>
      </w:r>
      <w:r>
        <w:rPr>
          <w:color w:val="231F20"/>
        </w:rPr>
        <w:t>State</w:t>
      </w:r>
      <w:r>
        <w:rPr>
          <w:color w:val="231F20"/>
          <w:spacing w:val="-13"/>
        </w:rPr>
        <w:t> </w:t>
      </w:r>
      <w:r>
        <w:rPr>
          <w:color w:val="231F20"/>
        </w:rPr>
        <w:t>cat</w:t>
      </w:r>
      <w:r>
        <w:rPr>
          <w:color w:val="231F20"/>
          <w:spacing w:val="-13"/>
        </w:rPr>
        <w:t> </w:t>
      </w:r>
      <w:r>
        <w:rPr>
          <w:color w:val="231F20"/>
        </w:rPr>
        <w:t>management</w:t>
      </w:r>
      <w:r>
        <w:rPr>
          <w:color w:val="231F20"/>
          <w:spacing w:val="-13"/>
        </w:rPr>
        <w:t> </w:t>
      </w:r>
      <w:r>
        <w:rPr>
          <w:color w:val="231F20"/>
        </w:rPr>
        <w:t>strategy,</w:t>
      </w:r>
    </w:p>
    <w:p>
      <w:pPr>
        <w:pStyle w:val="BodyText"/>
        <w:spacing w:line="295" w:lineRule="auto"/>
        <w:ind w:left="473"/>
      </w:pPr>
      <w:r>
        <w:rPr>
          <w:color w:val="231F20"/>
          <w:spacing w:val="-4"/>
        </w:rPr>
        <w:t>a</w:t>
      </w:r>
      <w:r>
        <w:rPr>
          <w:color w:val="231F20"/>
          <w:spacing w:val="-11"/>
        </w:rPr>
        <w:t> </w:t>
      </w:r>
      <w:r>
        <w:rPr>
          <w:color w:val="231F20"/>
          <w:spacing w:val="-4"/>
        </w:rPr>
        <w:t>comprehensive,</w:t>
      </w:r>
      <w:r>
        <w:rPr>
          <w:color w:val="231F20"/>
          <w:spacing w:val="-10"/>
        </w:rPr>
        <w:t> </w:t>
      </w:r>
      <w:r>
        <w:rPr>
          <w:color w:val="231F20"/>
          <w:spacing w:val="-4"/>
        </w:rPr>
        <w:t>long-term</w:t>
      </w:r>
      <w:r>
        <w:rPr>
          <w:color w:val="231F20"/>
          <w:spacing w:val="-10"/>
        </w:rPr>
        <w:t> </w:t>
      </w:r>
      <w:r>
        <w:rPr>
          <w:color w:val="231F20"/>
          <w:spacing w:val="-4"/>
        </w:rPr>
        <w:t>plan</w:t>
      </w:r>
      <w:r>
        <w:rPr>
          <w:color w:val="231F20"/>
          <w:spacing w:val="-10"/>
        </w:rPr>
        <w:t> </w:t>
      </w:r>
      <w:r>
        <w:rPr>
          <w:color w:val="231F20"/>
          <w:spacing w:val="-4"/>
        </w:rPr>
        <w:t>designed </w:t>
      </w:r>
      <w:r>
        <w:rPr>
          <w:color w:val="231F20"/>
        </w:rPr>
        <w:t>to</w:t>
      </w:r>
      <w:r>
        <w:rPr>
          <w:color w:val="231F20"/>
          <w:spacing w:val="-14"/>
        </w:rPr>
        <w:t> </w:t>
      </w:r>
      <w:r>
        <w:rPr>
          <w:color w:val="231F20"/>
        </w:rPr>
        <w:t>improve</w:t>
      </w:r>
      <w:r>
        <w:rPr>
          <w:color w:val="231F20"/>
          <w:spacing w:val="-14"/>
        </w:rPr>
        <w:t> </w:t>
      </w:r>
      <w:r>
        <w:rPr>
          <w:color w:val="231F20"/>
        </w:rPr>
        <w:t>cat</w:t>
      </w:r>
      <w:r>
        <w:rPr>
          <w:color w:val="231F20"/>
          <w:spacing w:val="-14"/>
        </w:rPr>
        <w:t> </w:t>
      </w:r>
      <w:r>
        <w:rPr>
          <w:color w:val="231F20"/>
        </w:rPr>
        <w:t>management</w:t>
      </w:r>
      <w:r>
        <w:rPr>
          <w:color w:val="231F20"/>
          <w:spacing w:val="-14"/>
        </w:rPr>
        <w:t> </w:t>
      </w:r>
      <w:r>
        <w:rPr>
          <w:color w:val="231F20"/>
        </w:rPr>
        <w:t>across</w:t>
      </w:r>
      <w:r>
        <w:rPr>
          <w:color w:val="231F20"/>
          <w:spacing w:val="-14"/>
        </w:rPr>
        <w:t> </w:t>
      </w:r>
      <w:r>
        <w:rPr>
          <w:color w:val="231F20"/>
        </w:rPr>
        <w:t>the State.</w:t>
      </w:r>
      <w:r>
        <w:rPr>
          <w:color w:val="231F20"/>
          <w:spacing w:val="-3"/>
        </w:rPr>
        <w:t> </w:t>
      </w:r>
      <w:r>
        <w:rPr>
          <w:color w:val="231F20"/>
        </w:rPr>
        <w:t>The</w:t>
      </w:r>
      <w:r>
        <w:rPr>
          <w:color w:val="231F20"/>
          <w:spacing w:val="-3"/>
        </w:rPr>
        <w:t> </w:t>
      </w:r>
      <w:r>
        <w:rPr>
          <w:color w:val="231F20"/>
        </w:rPr>
        <w:t>Victorian</w:t>
      </w:r>
      <w:r>
        <w:rPr>
          <w:color w:val="231F20"/>
          <w:spacing w:val="-3"/>
        </w:rPr>
        <w:t> </w:t>
      </w:r>
      <w:r>
        <w:rPr>
          <w:color w:val="231F20"/>
        </w:rPr>
        <w:t>Cat</w:t>
      </w:r>
      <w:r>
        <w:rPr>
          <w:color w:val="231F20"/>
          <w:spacing w:val="-3"/>
        </w:rPr>
        <w:t> </w:t>
      </w:r>
      <w:r>
        <w:rPr>
          <w:color w:val="231F20"/>
        </w:rPr>
        <w:t>Management </w:t>
      </w:r>
      <w:r>
        <w:rPr>
          <w:color w:val="231F20"/>
          <w:spacing w:val="-2"/>
        </w:rPr>
        <w:t>Strategy</w:t>
      </w:r>
      <w:r>
        <w:rPr>
          <w:color w:val="231F20"/>
          <w:spacing w:val="-7"/>
        </w:rPr>
        <w:t> </w:t>
      </w:r>
      <w:r>
        <w:rPr>
          <w:color w:val="231F20"/>
          <w:spacing w:val="-2"/>
        </w:rPr>
        <w:t>2025-2035</w:t>
      </w:r>
      <w:r>
        <w:rPr>
          <w:color w:val="231F20"/>
          <w:spacing w:val="-7"/>
        </w:rPr>
        <w:t> </w:t>
      </w:r>
      <w:r>
        <w:rPr>
          <w:color w:val="231F20"/>
          <w:spacing w:val="-2"/>
        </w:rPr>
        <w:t>recognises</w:t>
      </w:r>
      <w:r>
        <w:rPr>
          <w:color w:val="231F20"/>
          <w:spacing w:val="-7"/>
        </w:rPr>
        <w:t> </w:t>
      </w:r>
      <w:r>
        <w:rPr>
          <w:color w:val="231F20"/>
          <w:spacing w:val="-2"/>
        </w:rPr>
        <w:t>that</w:t>
      </w:r>
      <w:r>
        <w:rPr>
          <w:color w:val="231F20"/>
          <w:spacing w:val="-7"/>
        </w:rPr>
        <w:t> </w:t>
      </w:r>
      <w:r>
        <w:rPr>
          <w:color w:val="231F20"/>
          <w:spacing w:val="-2"/>
        </w:rPr>
        <w:t>cat </w:t>
      </w:r>
      <w:r>
        <w:rPr>
          <w:color w:val="231F20"/>
          <w:spacing w:val="-6"/>
        </w:rPr>
        <w:t>management</w:t>
      </w:r>
      <w:r>
        <w:rPr>
          <w:color w:val="231F20"/>
          <w:spacing w:val="-9"/>
        </w:rPr>
        <w:t> </w:t>
      </w:r>
      <w:r>
        <w:rPr>
          <w:color w:val="231F20"/>
          <w:spacing w:val="-6"/>
        </w:rPr>
        <w:t>is</w:t>
      </w:r>
      <w:r>
        <w:rPr>
          <w:color w:val="231F20"/>
          <w:spacing w:val="-8"/>
        </w:rPr>
        <w:t> </w:t>
      </w:r>
      <w:r>
        <w:rPr>
          <w:color w:val="231F20"/>
          <w:spacing w:val="-6"/>
        </w:rPr>
        <w:t>a</w:t>
      </w:r>
      <w:r>
        <w:rPr>
          <w:color w:val="231F20"/>
          <w:spacing w:val="-8"/>
        </w:rPr>
        <w:t> </w:t>
      </w:r>
      <w:r>
        <w:rPr>
          <w:color w:val="231F20"/>
          <w:spacing w:val="-6"/>
        </w:rPr>
        <w:t>shared</w:t>
      </w:r>
      <w:r>
        <w:rPr>
          <w:color w:val="231F20"/>
          <w:spacing w:val="-8"/>
        </w:rPr>
        <w:t> </w:t>
      </w:r>
      <w:r>
        <w:rPr>
          <w:color w:val="231F20"/>
          <w:spacing w:val="-6"/>
        </w:rPr>
        <w:t>responsibility,</w:t>
      </w:r>
      <w:r>
        <w:rPr>
          <w:color w:val="231F20"/>
          <w:spacing w:val="-9"/>
        </w:rPr>
        <w:t> </w:t>
      </w:r>
      <w:r>
        <w:rPr>
          <w:color w:val="231F20"/>
          <w:spacing w:val="-6"/>
        </w:rPr>
        <w:t>and </w:t>
      </w:r>
      <w:r>
        <w:rPr>
          <w:color w:val="231F20"/>
          <w:w w:val="90"/>
        </w:rPr>
        <w:t>success requires collaboration from </w:t>
      </w:r>
      <w:r>
        <w:rPr>
          <w:color w:val="231F20"/>
          <w:w w:val="90"/>
        </w:rPr>
        <w:t>multiple </w:t>
      </w:r>
      <w:r>
        <w:rPr>
          <w:color w:val="231F20"/>
          <w:spacing w:val="-6"/>
        </w:rPr>
        <w:t>levels</w:t>
      </w:r>
      <w:r>
        <w:rPr>
          <w:color w:val="231F20"/>
          <w:spacing w:val="-9"/>
        </w:rPr>
        <w:t> </w:t>
      </w:r>
      <w:r>
        <w:rPr>
          <w:color w:val="231F20"/>
          <w:spacing w:val="-6"/>
        </w:rPr>
        <w:t>of</w:t>
      </w:r>
      <w:r>
        <w:rPr>
          <w:color w:val="231F20"/>
          <w:spacing w:val="-8"/>
        </w:rPr>
        <w:t> </w:t>
      </w:r>
      <w:r>
        <w:rPr>
          <w:color w:val="231F20"/>
          <w:spacing w:val="-6"/>
        </w:rPr>
        <w:t>government,</w:t>
      </w:r>
      <w:r>
        <w:rPr>
          <w:color w:val="231F20"/>
          <w:spacing w:val="-8"/>
        </w:rPr>
        <w:t> </w:t>
      </w:r>
      <w:r>
        <w:rPr>
          <w:color w:val="231F20"/>
          <w:spacing w:val="-6"/>
        </w:rPr>
        <w:t>community</w:t>
      </w:r>
      <w:r>
        <w:rPr>
          <w:color w:val="231F20"/>
          <w:spacing w:val="-8"/>
        </w:rPr>
        <w:t> </w:t>
      </w:r>
      <w:r>
        <w:rPr>
          <w:color w:val="231F20"/>
          <w:spacing w:val="-6"/>
        </w:rPr>
        <w:t>members </w:t>
      </w:r>
      <w:r>
        <w:rPr>
          <w:color w:val="231F20"/>
          <w:spacing w:val="-4"/>
        </w:rPr>
        <w:t>and</w:t>
      </w:r>
      <w:r>
        <w:rPr>
          <w:color w:val="231F20"/>
          <w:spacing w:val="-7"/>
        </w:rPr>
        <w:t> </w:t>
      </w:r>
      <w:r>
        <w:rPr>
          <w:color w:val="231F20"/>
          <w:spacing w:val="-4"/>
        </w:rPr>
        <w:t>relevant</w:t>
      </w:r>
      <w:r>
        <w:rPr>
          <w:color w:val="231F20"/>
          <w:spacing w:val="-7"/>
        </w:rPr>
        <w:t> </w:t>
      </w:r>
      <w:r>
        <w:rPr>
          <w:color w:val="231F20"/>
          <w:spacing w:val="-4"/>
        </w:rPr>
        <w:t>organisations.</w:t>
      </w:r>
      <w:r>
        <w:rPr>
          <w:color w:val="231F20"/>
          <w:spacing w:val="-7"/>
        </w:rPr>
        <w:t> </w:t>
      </w:r>
      <w:r>
        <w:rPr>
          <w:color w:val="231F20"/>
          <w:spacing w:val="-4"/>
        </w:rPr>
        <w:t>The</w:t>
      </w:r>
      <w:r>
        <w:rPr>
          <w:color w:val="231F20"/>
          <w:spacing w:val="-7"/>
        </w:rPr>
        <w:t> </w:t>
      </w:r>
      <w:r>
        <w:rPr>
          <w:color w:val="231F20"/>
          <w:spacing w:val="-4"/>
        </w:rPr>
        <w:t>Strategy</w:t>
      </w:r>
      <w:r>
        <w:rPr>
          <w:color w:val="231F20"/>
          <w:spacing w:val="-7"/>
        </w:rPr>
        <w:t> </w:t>
      </w:r>
      <w:r>
        <w:rPr>
          <w:color w:val="231F20"/>
          <w:spacing w:val="-4"/>
        </w:rPr>
        <w:t>is </w:t>
      </w:r>
      <w:r>
        <w:rPr>
          <w:color w:val="231F20"/>
          <w:spacing w:val="-2"/>
        </w:rPr>
        <w:t>built</w:t>
      </w:r>
      <w:r>
        <w:rPr>
          <w:color w:val="231F20"/>
          <w:spacing w:val="-13"/>
        </w:rPr>
        <w:t> </w:t>
      </w:r>
      <w:r>
        <w:rPr>
          <w:color w:val="231F20"/>
          <w:spacing w:val="-2"/>
        </w:rPr>
        <w:t>on</w:t>
      </w:r>
      <w:r>
        <w:rPr>
          <w:color w:val="231F20"/>
          <w:spacing w:val="-12"/>
        </w:rPr>
        <w:t> </w:t>
      </w:r>
      <w:r>
        <w:rPr>
          <w:color w:val="231F20"/>
          <w:spacing w:val="-2"/>
        </w:rPr>
        <w:t>seven</w:t>
      </w:r>
      <w:r>
        <w:rPr>
          <w:color w:val="231F20"/>
          <w:spacing w:val="-12"/>
        </w:rPr>
        <w:t> </w:t>
      </w:r>
      <w:r>
        <w:rPr>
          <w:color w:val="231F20"/>
          <w:spacing w:val="-2"/>
        </w:rPr>
        <w:t>key</w:t>
      </w:r>
      <w:r>
        <w:rPr>
          <w:color w:val="231F20"/>
          <w:spacing w:val="-12"/>
        </w:rPr>
        <w:t> </w:t>
      </w:r>
      <w:r>
        <w:rPr>
          <w:color w:val="231F20"/>
          <w:spacing w:val="-2"/>
        </w:rPr>
        <w:t>themes</w:t>
      </w:r>
      <w:r>
        <w:rPr>
          <w:color w:val="231F20"/>
          <w:spacing w:val="-13"/>
        </w:rPr>
        <w:t> </w:t>
      </w:r>
      <w:r>
        <w:rPr>
          <w:color w:val="231F20"/>
          <w:spacing w:val="-2"/>
        </w:rPr>
        <w:t>and</w:t>
      </w:r>
      <w:r>
        <w:rPr>
          <w:color w:val="231F20"/>
          <w:spacing w:val="-12"/>
        </w:rPr>
        <w:t> </w:t>
      </w:r>
      <w:r>
        <w:rPr>
          <w:color w:val="231F20"/>
          <w:spacing w:val="-2"/>
        </w:rPr>
        <w:t>outlines</w:t>
      </w:r>
      <w:r>
        <w:rPr>
          <w:color w:val="231F20"/>
          <w:spacing w:val="-12"/>
        </w:rPr>
        <w:t> </w:t>
      </w:r>
      <w:r>
        <w:rPr>
          <w:color w:val="231F20"/>
          <w:spacing w:val="-2"/>
        </w:rPr>
        <w:t>24 </w:t>
      </w:r>
      <w:r>
        <w:rPr>
          <w:color w:val="231F20"/>
          <w:spacing w:val="-4"/>
        </w:rPr>
        <w:t>actions</w:t>
      </w:r>
      <w:r>
        <w:rPr>
          <w:color w:val="231F20"/>
          <w:spacing w:val="-8"/>
        </w:rPr>
        <w:t> </w:t>
      </w:r>
      <w:r>
        <w:rPr>
          <w:color w:val="231F20"/>
          <w:spacing w:val="-4"/>
        </w:rPr>
        <w:t>for</w:t>
      </w:r>
      <w:r>
        <w:rPr>
          <w:color w:val="231F20"/>
          <w:spacing w:val="-8"/>
        </w:rPr>
        <w:t> </w:t>
      </w:r>
      <w:r>
        <w:rPr>
          <w:color w:val="231F20"/>
          <w:spacing w:val="-4"/>
        </w:rPr>
        <w:t>delivery.</w:t>
      </w:r>
      <w:r>
        <w:rPr>
          <w:color w:val="231F20"/>
          <w:spacing w:val="-8"/>
        </w:rPr>
        <w:t> </w:t>
      </w:r>
      <w:r>
        <w:rPr>
          <w:color w:val="231F20"/>
          <w:spacing w:val="-4"/>
        </w:rPr>
        <w:t>The</w:t>
      </w:r>
      <w:r>
        <w:rPr>
          <w:color w:val="231F20"/>
          <w:spacing w:val="-8"/>
        </w:rPr>
        <w:t> </w:t>
      </w:r>
      <w:r>
        <w:rPr>
          <w:color w:val="231F20"/>
          <w:spacing w:val="-4"/>
        </w:rPr>
        <w:t>City</w:t>
      </w:r>
      <w:r>
        <w:rPr>
          <w:color w:val="231F20"/>
          <w:spacing w:val="-8"/>
        </w:rPr>
        <w:t> </w:t>
      </w:r>
      <w:r>
        <w:rPr>
          <w:color w:val="231F20"/>
          <w:spacing w:val="-4"/>
        </w:rPr>
        <w:t>have</w:t>
      </w:r>
      <w:r>
        <w:rPr>
          <w:color w:val="231F20"/>
          <w:spacing w:val="-8"/>
        </w:rPr>
        <w:t> </w:t>
      </w:r>
      <w:r>
        <w:rPr>
          <w:color w:val="231F20"/>
          <w:spacing w:val="-4"/>
        </w:rPr>
        <w:t>a</w:t>
      </w:r>
      <w:r>
        <w:rPr>
          <w:color w:val="231F20"/>
          <w:spacing w:val="-8"/>
        </w:rPr>
        <w:t> </w:t>
      </w:r>
      <w:r>
        <w:rPr>
          <w:color w:val="231F20"/>
          <w:spacing w:val="-4"/>
        </w:rPr>
        <w:t>role</w:t>
      </w:r>
      <w:r>
        <w:rPr>
          <w:color w:val="231F20"/>
          <w:spacing w:val="-8"/>
        </w:rPr>
        <w:t> </w:t>
      </w:r>
      <w:r>
        <w:rPr>
          <w:color w:val="231F20"/>
          <w:spacing w:val="-4"/>
        </w:rPr>
        <w:t>to </w:t>
      </w:r>
      <w:r>
        <w:rPr>
          <w:color w:val="231F20"/>
          <w:spacing w:val="-8"/>
        </w:rPr>
        <w:t>play</w:t>
      </w:r>
      <w:r>
        <w:rPr>
          <w:color w:val="231F20"/>
          <w:spacing w:val="-5"/>
        </w:rPr>
        <w:t> </w:t>
      </w:r>
      <w:r>
        <w:rPr>
          <w:color w:val="231F20"/>
          <w:spacing w:val="-8"/>
        </w:rPr>
        <w:t>in</w:t>
      </w:r>
      <w:r>
        <w:rPr>
          <w:color w:val="231F20"/>
          <w:spacing w:val="-5"/>
        </w:rPr>
        <w:t> </w:t>
      </w:r>
      <w:r>
        <w:rPr>
          <w:color w:val="231F20"/>
          <w:spacing w:val="-8"/>
        </w:rPr>
        <w:t>12</w:t>
      </w:r>
      <w:r>
        <w:rPr>
          <w:color w:val="231F20"/>
          <w:spacing w:val="-5"/>
        </w:rPr>
        <w:t> </w:t>
      </w:r>
      <w:r>
        <w:rPr>
          <w:color w:val="231F20"/>
          <w:spacing w:val="-8"/>
        </w:rPr>
        <w:t>of</w:t>
      </w:r>
      <w:r>
        <w:rPr>
          <w:color w:val="231F20"/>
          <w:spacing w:val="-5"/>
        </w:rPr>
        <w:t> </w:t>
      </w:r>
      <w:r>
        <w:rPr>
          <w:color w:val="231F20"/>
          <w:spacing w:val="-8"/>
        </w:rPr>
        <w:t>these</w:t>
      </w:r>
      <w:r>
        <w:rPr>
          <w:color w:val="231F20"/>
          <w:spacing w:val="-5"/>
        </w:rPr>
        <w:t> </w:t>
      </w:r>
      <w:r>
        <w:rPr>
          <w:color w:val="231F20"/>
          <w:spacing w:val="-8"/>
        </w:rPr>
        <w:t>actions</w:t>
      </w:r>
      <w:r>
        <w:rPr>
          <w:color w:val="231F20"/>
          <w:spacing w:val="-5"/>
        </w:rPr>
        <w:t> </w:t>
      </w:r>
      <w:r>
        <w:rPr>
          <w:color w:val="231F20"/>
          <w:spacing w:val="-8"/>
        </w:rPr>
        <w:t>either</w:t>
      </w:r>
      <w:r>
        <w:rPr>
          <w:color w:val="231F20"/>
          <w:spacing w:val="-5"/>
        </w:rPr>
        <w:t> </w:t>
      </w:r>
      <w:r>
        <w:rPr>
          <w:color w:val="231F20"/>
          <w:spacing w:val="-8"/>
        </w:rPr>
        <w:t>solely</w:t>
      </w:r>
      <w:r>
        <w:rPr>
          <w:color w:val="231F20"/>
          <w:spacing w:val="-5"/>
        </w:rPr>
        <w:t> </w:t>
      </w:r>
      <w:r>
        <w:rPr>
          <w:color w:val="231F20"/>
          <w:spacing w:val="-8"/>
        </w:rPr>
        <w:t>or</w:t>
      </w:r>
      <w:r>
        <w:rPr>
          <w:color w:val="231F20"/>
          <w:spacing w:val="-5"/>
        </w:rPr>
        <w:t> </w:t>
      </w:r>
      <w:r>
        <w:rPr>
          <w:color w:val="231F20"/>
          <w:spacing w:val="-8"/>
        </w:rPr>
        <w:t>in </w:t>
      </w:r>
      <w:r>
        <w:rPr>
          <w:color w:val="231F20"/>
        </w:rPr>
        <w:t>partnership</w:t>
      </w:r>
      <w:r>
        <w:rPr>
          <w:color w:val="231F20"/>
          <w:spacing w:val="-11"/>
        </w:rPr>
        <w:t> </w:t>
      </w:r>
      <w:r>
        <w:rPr>
          <w:color w:val="231F20"/>
        </w:rPr>
        <w:t>with</w:t>
      </w:r>
      <w:r>
        <w:rPr>
          <w:color w:val="231F20"/>
          <w:spacing w:val="-11"/>
        </w:rPr>
        <w:t> </w:t>
      </w:r>
      <w:r>
        <w:rPr>
          <w:color w:val="231F20"/>
        </w:rPr>
        <w:t>other</w:t>
      </w:r>
      <w:r>
        <w:rPr>
          <w:color w:val="231F20"/>
          <w:spacing w:val="-11"/>
        </w:rPr>
        <w:t> </w:t>
      </w:r>
      <w:r>
        <w:rPr>
          <w:color w:val="231F20"/>
        </w:rPr>
        <w:t>agencies.</w:t>
      </w:r>
    </w:p>
    <w:p>
      <w:pPr>
        <w:pStyle w:val="BodyText"/>
        <w:spacing w:line="295" w:lineRule="auto" w:before="93"/>
        <w:ind w:left="329" w:right="4631"/>
      </w:pPr>
      <w:r>
        <w:rPr/>
        <w:br w:type="column"/>
      </w:r>
      <w:r>
        <w:rPr>
          <w:color w:val="231F20"/>
          <w:spacing w:val="-8"/>
        </w:rPr>
        <w:t>The</w:t>
      </w:r>
      <w:r>
        <w:rPr>
          <w:color w:val="231F20"/>
          <w:spacing w:val="-6"/>
        </w:rPr>
        <w:t> </w:t>
      </w:r>
      <w:r>
        <w:rPr>
          <w:color w:val="231F20"/>
          <w:spacing w:val="-8"/>
        </w:rPr>
        <w:t>themes</w:t>
      </w:r>
      <w:r>
        <w:rPr>
          <w:color w:val="231F20"/>
          <w:spacing w:val="-6"/>
        </w:rPr>
        <w:t> </w:t>
      </w:r>
      <w:r>
        <w:rPr>
          <w:color w:val="231F20"/>
          <w:spacing w:val="-8"/>
        </w:rPr>
        <w:t>outlined</w:t>
      </w:r>
      <w:r>
        <w:rPr>
          <w:color w:val="231F20"/>
          <w:spacing w:val="-6"/>
        </w:rPr>
        <w:t> </w:t>
      </w:r>
      <w:r>
        <w:rPr>
          <w:color w:val="231F20"/>
          <w:spacing w:val="-8"/>
        </w:rPr>
        <w:t>in</w:t>
      </w:r>
      <w:r>
        <w:rPr>
          <w:color w:val="231F20"/>
          <w:spacing w:val="-6"/>
        </w:rPr>
        <w:t> </w:t>
      </w:r>
      <w:r>
        <w:rPr>
          <w:color w:val="231F20"/>
          <w:spacing w:val="-8"/>
        </w:rPr>
        <w:t>the </w:t>
      </w:r>
      <w:r>
        <w:rPr>
          <w:color w:val="231F20"/>
        </w:rPr>
        <w:t>Strategy focus on:</w:t>
      </w:r>
    </w:p>
    <w:p>
      <w:pPr>
        <w:pStyle w:val="ListParagraph"/>
        <w:numPr>
          <w:ilvl w:val="0"/>
          <w:numId w:val="15"/>
        </w:numPr>
        <w:tabs>
          <w:tab w:pos="554" w:val="left" w:leader="none"/>
        </w:tabs>
        <w:spacing w:line="240" w:lineRule="auto" w:before="111" w:after="0"/>
        <w:ind w:left="554" w:right="0" w:hanging="225"/>
        <w:jc w:val="left"/>
        <w:rPr>
          <w:sz w:val="18"/>
        </w:rPr>
      </w:pPr>
      <w:r>
        <w:rPr>
          <w:color w:val="231F20"/>
          <w:w w:val="90"/>
          <w:sz w:val="18"/>
        </w:rPr>
        <w:t>Responsible</w:t>
      </w:r>
      <w:r>
        <w:rPr>
          <w:color w:val="231F20"/>
          <w:spacing w:val="15"/>
          <w:sz w:val="18"/>
        </w:rPr>
        <w:t> </w:t>
      </w:r>
      <w:r>
        <w:rPr>
          <w:color w:val="231F20"/>
          <w:w w:val="90"/>
          <w:sz w:val="18"/>
        </w:rPr>
        <w:t>cat</w:t>
      </w:r>
      <w:r>
        <w:rPr>
          <w:color w:val="231F20"/>
          <w:spacing w:val="15"/>
          <w:sz w:val="18"/>
        </w:rPr>
        <w:t> </w:t>
      </w:r>
      <w:r>
        <w:rPr>
          <w:color w:val="231F20"/>
          <w:spacing w:val="-2"/>
          <w:w w:val="90"/>
          <w:sz w:val="18"/>
        </w:rPr>
        <w:t>ownership.</w:t>
      </w:r>
    </w:p>
    <w:p>
      <w:pPr>
        <w:pStyle w:val="ListParagraph"/>
        <w:numPr>
          <w:ilvl w:val="0"/>
          <w:numId w:val="15"/>
        </w:numPr>
        <w:tabs>
          <w:tab w:pos="554" w:val="left" w:leader="none"/>
        </w:tabs>
        <w:spacing w:line="240" w:lineRule="auto" w:before="105" w:after="0"/>
        <w:ind w:left="554" w:right="0" w:hanging="225"/>
        <w:jc w:val="left"/>
        <w:rPr>
          <w:sz w:val="18"/>
        </w:rPr>
      </w:pPr>
      <w:r>
        <w:rPr>
          <w:color w:val="231F20"/>
          <w:w w:val="90"/>
          <w:sz w:val="18"/>
        </w:rPr>
        <w:t>Increased</w:t>
      </w:r>
      <w:r>
        <w:rPr>
          <w:color w:val="231F20"/>
          <w:spacing w:val="18"/>
          <w:sz w:val="18"/>
        </w:rPr>
        <w:t> </w:t>
      </w:r>
      <w:r>
        <w:rPr>
          <w:color w:val="231F20"/>
          <w:w w:val="90"/>
          <w:sz w:val="18"/>
        </w:rPr>
        <w:t>desexing</w:t>
      </w:r>
      <w:r>
        <w:rPr>
          <w:color w:val="231F20"/>
          <w:spacing w:val="19"/>
          <w:sz w:val="18"/>
        </w:rPr>
        <w:t> </w:t>
      </w:r>
      <w:r>
        <w:rPr>
          <w:color w:val="231F20"/>
          <w:spacing w:val="-2"/>
          <w:w w:val="90"/>
          <w:sz w:val="18"/>
        </w:rPr>
        <w:t>rates.</w:t>
      </w:r>
    </w:p>
    <w:p>
      <w:pPr>
        <w:pStyle w:val="ListParagraph"/>
        <w:numPr>
          <w:ilvl w:val="0"/>
          <w:numId w:val="15"/>
        </w:numPr>
        <w:tabs>
          <w:tab w:pos="554" w:val="left" w:leader="none"/>
        </w:tabs>
        <w:spacing w:line="240" w:lineRule="auto" w:before="105" w:after="0"/>
        <w:ind w:left="554" w:right="0" w:hanging="225"/>
        <w:jc w:val="left"/>
        <w:rPr>
          <w:sz w:val="18"/>
        </w:rPr>
      </w:pPr>
      <w:r>
        <w:rPr>
          <w:color w:val="231F20"/>
          <w:spacing w:val="-6"/>
          <w:sz w:val="18"/>
        </w:rPr>
        <w:t>Expanding</w:t>
      </w:r>
      <w:r>
        <w:rPr>
          <w:color w:val="231F20"/>
          <w:spacing w:val="-7"/>
          <w:sz w:val="18"/>
        </w:rPr>
        <w:t> </w:t>
      </w:r>
      <w:r>
        <w:rPr>
          <w:color w:val="231F20"/>
          <w:spacing w:val="-6"/>
          <w:sz w:val="18"/>
        </w:rPr>
        <w:t>cat containment.</w:t>
      </w:r>
    </w:p>
    <w:p>
      <w:pPr>
        <w:pStyle w:val="ListParagraph"/>
        <w:numPr>
          <w:ilvl w:val="0"/>
          <w:numId w:val="15"/>
        </w:numPr>
        <w:tabs>
          <w:tab w:pos="554" w:val="left" w:leader="none"/>
          <w:tab w:pos="556" w:val="left" w:leader="none"/>
        </w:tabs>
        <w:spacing w:line="295" w:lineRule="auto" w:before="104" w:after="0"/>
        <w:ind w:left="556" w:right="4865" w:hanging="227"/>
        <w:jc w:val="left"/>
        <w:rPr>
          <w:sz w:val="18"/>
        </w:rPr>
      </w:pPr>
      <w:r>
        <w:rPr>
          <w:color w:val="231F20"/>
          <w:spacing w:val="-6"/>
          <w:sz w:val="18"/>
        </w:rPr>
        <w:t>Urban</w:t>
      </w:r>
      <w:r>
        <w:rPr>
          <w:color w:val="231F20"/>
          <w:spacing w:val="-9"/>
          <w:sz w:val="18"/>
        </w:rPr>
        <w:t> </w:t>
      </w:r>
      <w:r>
        <w:rPr>
          <w:color w:val="231F20"/>
          <w:spacing w:val="-6"/>
          <w:sz w:val="18"/>
        </w:rPr>
        <w:t>cat</w:t>
      </w:r>
      <w:r>
        <w:rPr>
          <w:color w:val="231F20"/>
          <w:spacing w:val="-8"/>
          <w:sz w:val="18"/>
        </w:rPr>
        <w:t> </w:t>
      </w:r>
      <w:r>
        <w:rPr>
          <w:color w:val="231F20"/>
          <w:spacing w:val="-6"/>
          <w:sz w:val="18"/>
        </w:rPr>
        <w:t>population </w:t>
      </w:r>
      <w:r>
        <w:rPr>
          <w:color w:val="231F20"/>
          <w:spacing w:val="-2"/>
          <w:sz w:val="18"/>
        </w:rPr>
        <w:t>control.</w:t>
      </w:r>
    </w:p>
    <w:p>
      <w:pPr>
        <w:pStyle w:val="ListParagraph"/>
        <w:numPr>
          <w:ilvl w:val="0"/>
          <w:numId w:val="15"/>
        </w:numPr>
        <w:tabs>
          <w:tab w:pos="554" w:val="left" w:leader="none"/>
        </w:tabs>
        <w:spacing w:line="240" w:lineRule="auto" w:before="55" w:after="0"/>
        <w:ind w:left="554" w:right="0" w:hanging="225"/>
        <w:jc w:val="left"/>
        <w:rPr>
          <w:sz w:val="18"/>
        </w:rPr>
      </w:pPr>
      <w:r>
        <w:rPr>
          <w:color w:val="231F20"/>
          <w:spacing w:val="-4"/>
          <w:sz w:val="18"/>
        </w:rPr>
        <w:t>Feral</w:t>
      </w:r>
      <w:r>
        <w:rPr>
          <w:color w:val="231F20"/>
          <w:spacing w:val="-6"/>
          <w:sz w:val="18"/>
        </w:rPr>
        <w:t> </w:t>
      </w:r>
      <w:r>
        <w:rPr>
          <w:color w:val="231F20"/>
          <w:spacing w:val="-4"/>
          <w:sz w:val="18"/>
        </w:rPr>
        <w:t>cat</w:t>
      </w:r>
      <w:r>
        <w:rPr>
          <w:color w:val="231F20"/>
          <w:spacing w:val="-6"/>
          <w:sz w:val="18"/>
        </w:rPr>
        <w:t> </w:t>
      </w:r>
      <w:r>
        <w:rPr>
          <w:color w:val="231F20"/>
          <w:spacing w:val="-4"/>
          <w:sz w:val="18"/>
        </w:rPr>
        <w:t>management.</w:t>
      </w:r>
    </w:p>
    <w:p>
      <w:pPr>
        <w:pStyle w:val="ListParagraph"/>
        <w:numPr>
          <w:ilvl w:val="0"/>
          <w:numId w:val="15"/>
        </w:numPr>
        <w:tabs>
          <w:tab w:pos="554" w:val="left" w:leader="none"/>
          <w:tab w:pos="556" w:val="left" w:leader="none"/>
        </w:tabs>
        <w:spacing w:line="295" w:lineRule="auto" w:before="105" w:after="0"/>
        <w:ind w:left="556" w:right="4317" w:hanging="227"/>
        <w:jc w:val="left"/>
        <w:rPr>
          <w:sz w:val="18"/>
        </w:rPr>
      </w:pPr>
      <w:r>
        <w:rPr>
          <w:color w:val="231F20"/>
          <w:spacing w:val="-6"/>
          <w:sz w:val="18"/>
        </w:rPr>
        <w:t>Enhanced</w:t>
      </w:r>
      <w:r>
        <w:rPr>
          <w:color w:val="231F20"/>
          <w:spacing w:val="-9"/>
          <w:sz w:val="18"/>
        </w:rPr>
        <w:t> </w:t>
      </w:r>
      <w:r>
        <w:rPr>
          <w:color w:val="231F20"/>
          <w:spacing w:val="-6"/>
          <w:sz w:val="18"/>
        </w:rPr>
        <w:t>collaboration</w:t>
      </w:r>
      <w:r>
        <w:rPr>
          <w:color w:val="231F20"/>
          <w:spacing w:val="-8"/>
          <w:sz w:val="18"/>
        </w:rPr>
        <w:t> </w:t>
      </w:r>
      <w:r>
        <w:rPr>
          <w:color w:val="231F20"/>
          <w:spacing w:val="-6"/>
          <w:sz w:val="18"/>
        </w:rPr>
        <w:t>and </w:t>
      </w:r>
      <w:r>
        <w:rPr>
          <w:color w:val="231F20"/>
          <w:sz w:val="18"/>
        </w:rPr>
        <w:t>information sharing.</w:t>
      </w:r>
    </w:p>
    <w:p>
      <w:pPr>
        <w:pStyle w:val="ListParagraph"/>
        <w:numPr>
          <w:ilvl w:val="0"/>
          <w:numId w:val="15"/>
        </w:numPr>
        <w:tabs>
          <w:tab w:pos="554" w:val="left" w:leader="none"/>
          <w:tab w:pos="556" w:val="left" w:leader="none"/>
        </w:tabs>
        <w:spacing w:line="295" w:lineRule="auto" w:before="55" w:after="0"/>
        <w:ind w:left="556" w:right="5048" w:hanging="227"/>
        <w:jc w:val="left"/>
        <w:rPr>
          <w:sz w:val="18"/>
        </w:rPr>
      </w:pPr>
      <w:r>
        <w:rPr>
          <w:color w:val="231F20"/>
          <w:spacing w:val="-6"/>
          <w:sz w:val="18"/>
        </w:rPr>
        <w:t>Improved</w:t>
      </w:r>
      <w:r>
        <w:rPr>
          <w:color w:val="231F20"/>
          <w:spacing w:val="-9"/>
          <w:sz w:val="18"/>
        </w:rPr>
        <w:t> </w:t>
      </w:r>
      <w:r>
        <w:rPr>
          <w:color w:val="231F20"/>
          <w:spacing w:val="-6"/>
          <w:sz w:val="18"/>
        </w:rPr>
        <w:t>laws</w:t>
      </w:r>
      <w:r>
        <w:rPr>
          <w:color w:val="231F20"/>
          <w:spacing w:val="-8"/>
          <w:sz w:val="18"/>
        </w:rPr>
        <w:t> </w:t>
      </w:r>
      <w:r>
        <w:rPr>
          <w:color w:val="231F20"/>
          <w:spacing w:val="-6"/>
          <w:sz w:val="18"/>
        </w:rPr>
        <w:t>and </w:t>
      </w:r>
      <w:r>
        <w:rPr>
          <w:color w:val="231F20"/>
          <w:spacing w:val="-2"/>
          <w:sz w:val="18"/>
        </w:rPr>
        <w:t>processes.</w:t>
      </w:r>
    </w:p>
    <w:p>
      <w:pPr>
        <w:spacing w:after="0" w:line="295" w:lineRule="auto"/>
        <w:jc w:val="left"/>
        <w:rPr>
          <w:sz w:val="18"/>
        </w:rPr>
        <w:sectPr>
          <w:type w:val="continuous"/>
          <w:pgSz w:w="23820" w:h="16840" w:orient="landscape"/>
          <w:pgMar w:top="940" w:bottom="280" w:left="320" w:right="340"/>
          <w:cols w:num="4" w:equalWidth="0">
            <w:col w:w="5410" w:space="40"/>
            <w:col w:w="5328" w:space="1127"/>
            <w:col w:w="4058" w:space="40"/>
            <w:col w:w="7157"/>
          </w:cols>
        </w:sectPr>
      </w:pPr>
    </w:p>
    <w:p>
      <w:pPr>
        <w:pStyle w:val="BodyText"/>
        <w:spacing w:before="87"/>
        <w:ind w:left="473"/>
      </w:pPr>
      <w:r>
        <w:rPr>
          <w:color w:val="231F20"/>
          <w:w w:val="90"/>
        </w:rPr>
        <w:t>included</w:t>
      </w:r>
      <w:r>
        <w:rPr>
          <w:color w:val="231F20"/>
          <w:spacing w:val="7"/>
        </w:rPr>
        <w:t> </w:t>
      </w:r>
      <w:r>
        <w:rPr>
          <w:color w:val="231F20"/>
          <w:spacing w:val="-2"/>
        </w:rPr>
        <w:t>above.</w:t>
      </w:r>
    </w:p>
    <w:p>
      <w:pPr>
        <w:pStyle w:val="BodyText"/>
        <w:spacing w:line="260" w:lineRule="atLeast" w:before="74"/>
        <w:ind w:left="473" w:right="31"/>
      </w:pPr>
      <w:r>
        <w:rPr>
          <w:color w:val="231F20"/>
          <w:spacing w:val="-2"/>
        </w:rPr>
        <w:t>Euthanasia</w:t>
      </w:r>
      <w:r>
        <w:rPr>
          <w:color w:val="231F20"/>
          <w:spacing w:val="-13"/>
        </w:rPr>
        <w:t> </w:t>
      </w:r>
      <w:r>
        <w:rPr>
          <w:color w:val="231F20"/>
          <w:spacing w:val="-2"/>
        </w:rPr>
        <w:t>rates</w:t>
      </w:r>
      <w:r>
        <w:rPr>
          <w:color w:val="231F20"/>
          <w:spacing w:val="-12"/>
        </w:rPr>
        <w:t> </w:t>
      </w:r>
      <w:r>
        <w:rPr>
          <w:color w:val="231F20"/>
          <w:spacing w:val="-2"/>
        </w:rPr>
        <w:t>at</w:t>
      </w:r>
      <w:r>
        <w:rPr>
          <w:color w:val="231F20"/>
          <w:spacing w:val="-12"/>
        </w:rPr>
        <w:t> </w:t>
      </w:r>
      <w:r>
        <w:rPr>
          <w:color w:val="231F20"/>
          <w:spacing w:val="-2"/>
        </w:rPr>
        <w:t>the</w:t>
      </w:r>
      <w:r>
        <w:rPr>
          <w:color w:val="231F20"/>
          <w:spacing w:val="-12"/>
        </w:rPr>
        <w:t> </w:t>
      </w:r>
      <w:r>
        <w:rPr>
          <w:color w:val="231F20"/>
          <w:spacing w:val="-2"/>
        </w:rPr>
        <w:t>City</w:t>
      </w:r>
      <w:r>
        <w:rPr>
          <w:color w:val="231F20"/>
          <w:spacing w:val="-13"/>
        </w:rPr>
        <w:t> </w:t>
      </w:r>
      <w:r>
        <w:rPr>
          <w:color w:val="231F20"/>
          <w:spacing w:val="-2"/>
        </w:rPr>
        <w:t>are</w:t>
      </w:r>
      <w:r>
        <w:rPr>
          <w:color w:val="231F20"/>
          <w:spacing w:val="-12"/>
        </w:rPr>
        <w:t> </w:t>
      </w:r>
      <w:r>
        <w:rPr>
          <w:color w:val="231F20"/>
          <w:spacing w:val="-2"/>
        </w:rPr>
        <w:t>higher</w:t>
      </w:r>
      <w:r>
        <w:rPr>
          <w:color w:val="231F20"/>
          <w:spacing w:val="-12"/>
        </w:rPr>
        <w:t> </w:t>
      </w:r>
      <w:r>
        <w:rPr>
          <w:color w:val="231F20"/>
          <w:spacing w:val="-2"/>
        </w:rPr>
        <w:t>for</w:t>
      </w:r>
      <w:r>
        <w:rPr>
          <w:color w:val="231F20"/>
          <w:spacing w:val="-12"/>
        </w:rPr>
        <w:t> </w:t>
      </w:r>
      <w:r>
        <w:rPr>
          <w:color w:val="231F20"/>
          <w:spacing w:val="-2"/>
        </w:rPr>
        <w:t>cats</w:t>
      </w:r>
      <w:r>
        <w:rPr>
          <w:color w:val="231F20"/>
          <w:spacing w:val="-13"/>
        </w:rPr>
        <w:t> </w:t>
      </w:r>
      <w:r>
        <w:rPr>
          <w:color w:val="231F20"/>
          <w:spacing w:val="-2"/>
        </w:rPr>
        <w:t>than</w:t>
      </w:r>
      <w:r>
        <w:rPr>
          <w:color w:val="231F20"/>
          <w:spacing w:val="-12"/>
        </w:rPr>
        <w:t> </w:t>
      </w:r>
      <w:r>
        <w:rPr>
          <w:color w:val="231F20"/>
          <w:spacing w:val="-2"/>
        </w:rPr>
        <w:t>for </w:t>
      </w:r>
      <w:r>
        <w:rPr>
          <w:color w:val="231F20"/>
          <w:w w:val="90"/>
        </w:rPr>
        <w:t>dogs. This statistic is due to large numbers of cats in </w:t>
      </w:r>
      <w:r>
        <w:rPr>
          <w:color w:val="231F20"/>
          <w:w w:val="90"/>
        </w:rPr>
        <w:t>our</w:t>
      </w:r>
    </w:p>
    <w:p>
      <w:pPr>
        <w:pStyle w:val="BodyText"/>
        <w:spacing w:line="295" w:lineRule="auto" w:before="46"/>
        <w:ind w:left="473" w:right="38"/>
      </w:pPr>
      <w:r>
        <w:rPr/>
        <w:br w:type="column"/>
      </w:r>
      <w:r>
        <w:rPr>
          <w:color w:val="231F20"/>
          <w:spacing w:val="-8"/>
        </w:rPr>
        <w:t>been legally trapped</w:t>
      </w:r>
      <w:r>
        <w:rPr>
          <w:color w:val="231F20"/>
          <w:spacing w:val="-3"/>
        </w:rPr>
        <w:t> </w:t>
      </w:r>
      <w:r>
        <w:rPr>
          <w:color w:val="231F20"/>
          <w:spacing w:val="-8"/>
        </w:rPr>
        <w:t>or, c) the animal is</w:t>
      </w:r>
      <w:r>
        <w:rPr>
          <w:color w:val="231F20"/>
          <w:spacing w:val="-3"/>
        </w:rPr>
        <w:t> </w:t>
      </w:r>
      <w:r>
        <w:rPr>
          <w:color w:val="231F20"/>
          <w:spacing w:val="-8"/>
        </w:rPr>
        <w:t>in</w:t>
      </w:r>
      <w:r>
        <w:rPr>
          <w:color w:val="231F20"/>
          <w:spacing w:val="-3"/>
        </w:rPr>
        <w:t> </w:t>
      </w:r>
      <w:r>
        <w:rPr>
          <w:color w:val="231F20"/>
          <w:spacing w:val="-8"/>
        </w:rPr>
        <w:t>need</w:t>
      </w:r>
      <w:r>
        <w:rPr>
          <w:color w:val="231F20"/>
          <w:spacing w:val="-3"/>
        </w:rPr>
        <w:t> </w:t>
      </w:r>
      <w:r>
        <w:rPr>
          <w:color w:val="231F20"/>
          <w:spacing w:val="-8"/>
        </w:rPr>
        <w:t>of</w:t>
      </w:r>
      <w:r>
        <w:rPr>
          <w:color w:val="231F20"/>
          <w:spacing w:val="-3"/>
        </w:rPr>
        <w:t> </w:t>
      </w:r>
      <w:r>
        <w:rPr>
          <w:color w:val="231F20"/>
          <w:spacing w:val="-8"/>
        </w:rPr>
        <w:t>emergency </w:t>
      </w:r>
      <w:r>
        <w:rPr>
          <w:color w:val="231F20"/>
          <w:spacing w:val="-2"/>
        </w:rPr>
        <w:t>care</w:t>
      </w:r>
      <w:r>
        <w:rPr>
          <w:color w:val="231F20"/>
          <w:spacing w:val="-11"/>
        </w:rPr>
        <w:t> </w:t>
      </w:r>
      <w:r>
        <w:rPr>
          <w:color w:val="231F20"/>
          <w:spacing w:val="-2"/>
        </w:rPr>
        <w:t>and</w:t>
      </w:r>
      <w:r>
        <w:rPr>
          <w:color w:val="231F20"/>
          <w:spacing w:val="-11"/>
        </w:rPr>
        <w:t> </w:t>
      </w:r>
      <w:r>
        <w:rPr>
          <w:color w:val="231F20"/>
          <w:spacing w:val="-2"/>
        </w:rPr>
        <w:t>the</w:t>
      </w:r>
      <w:r>
        <w:rPr>
          <w:color w:val="231F20"/>
          <w:spacing w:val="-11"/>
        </w:rPr>
        <w:t> </w:t>
      </w:r>
      <w:r>
        <w:rPr>
          <w:color w:val="231F20"/>
          <w:spacing w:val="-2"/>
        </w:rPr>
        <w:t>owner</w:t>
      </w:r>
      <w:r>
        <w:rPr>
          <w:color w:val="231F20"/>
          <w:spacing w:val="-11"/>
        </w:rPr>
        <w:t> </w:t>
      </w:r>
      <w:r>
        <w:rPr>
          <w:color w:val="231F20"/>
          <w:spacing w:val="-2"/>
        </w:rPr>
        <w:t>is</w:t>
      </w:r>
      <w:r>
        <w:rPr>
          <w:color w:val="231F20"/>
          <w:spacing w:val="-11"/>
        </w:rPr>
        <w:t> </w:t>
      </w:r>
      <w:r>
        <w:rPr>
          <w:color w:val="231F20"/>
          <w:spacing w:val="-2"/>
        </w:rPr>
        <w:t>unable</w:t>
      </w:r>
      <w:r>
        <w:rPr>
          <w:color w:val="231F20"/>
          <w:spacing w:val="-11"/>
        </w:rPr>
        <w:t> </w:t>
      </w:r>
      <w:r>
        <w:rPr>
          <w:color w:val="231F20"/>
          <w:spacing w:val="-2"/>
        </w:rPr>
        <w:t>to</w:t>
      </w:r>
      <w:r>
        <w:rPr>
          <w:color w:val="231F20"/>
          <w:spacing w:val="-11"/>
        </w:rPr>
        <w:t> </w:t>
      </w:r>
      <w:r>
        <w:rPr>
          <w:color w:val="231F20"/>
          <w:spacing w:val="-2"/>
        </w:rPr>
        <w:t>be</w:t>
      </w:r>
      <w:r>
        <w:rPr>
          <w:color w:val="231F20"/>
          <w:spacing w:val="-11"/>
        </w:rPr>
        <w:t> </w:t>
      </w:r>
      <w:r>
        <w:rPr>
          <w:color w:val="231F20"/>
          <w:spacing w:val="-2"/>
        </w:rPr>
        <w:t>located.</w:t>
      </w:r>
      <w:r>
        <w:rPr>
          <w:color w:val="231F20"/>
          <w:spacing w:val="-11"/>
        </w:rPr>
        <w:t> </w:t>
      </w:r>
      <w:r>
        <w:rPr>
          <w:color w:val="231F20"/>
          <w:spacing w:val="-2"/>
        </w:rPr>
        <w:t>This</w:t>
      </w:r>
      <w:r>
        <w:rPr>
          <w:color w:val="231F20"/>
          <w:spacing w:val="-11"/>
        </w:rPr>
        <w:t> </w:t>
      </w:r>
      <w:r>
        <w:rPr>
          <w:color w:val="231F20"/>
          <w:spacing w:val="-2"/>
        </w:rPr>
        <w:t>provision </w:t>
      </w:r>
      <w:r>
        <w:rPr>
          <w:color w:val="231F20"/>
          <w:spacing w:val="-6"/>
        </w:rPr>
        <w:t>was</w:t>
      </w:r>
      <w:r>
        <w:rPr>
          <w:color w:val="231F20"/>
          <w:spacing w:val="-8"/>
        </w:rPr>
        <w:t> </w:t>
      </w:r>
      <w:r>
        <w:rPr>
          <w:color w:val="231F20"/>
          <w:spacing w:val="-6"/>
        </w:rPr>
        <w:t>intended</w:t>
      </w:r>
      <w:r>
        <w:rPr>
          <w:color w:val="231F20"/>
          <w:spacing w:val="-8"/>
        </w:rPr>
        <w:t> </w:t>
      </w:r>
      <w:r>
        <w:rPr>
          <w:color w:val="231F20"/>
          <w:spacing w:val="-6"/>
        </w:rPr>
        <w:t>to</w:t>
      </w:r>
      <w:r>
        <w:rPr>
          <w:color w:val="231F20"/>
          <w:spacing w:val="-8"/>
        </w:rPr>
        <w:t> </w:t>
      </w:r>
      <w:r>
        <w:rPr>
          <w:color w:val="231F20"/>
          <w:spacing w:val="-6"/>
        </w:rPr>
        <w:t>manage</w:t>
      </w:r>
      <w:r>
        <w:rPr>
          <w:color w:val="231F20"/>
          <w:spacing w:val="-8"/>
        </w:rPr>
        <w:t> </w:t>
      </w:r>
      <w:r>
        <w:rPr>
          <w:color w:val="231F20"/>
          <w:spacing w:val="-6"/>
        </w:rPr>
        <w:t>semi-owned</w:t>
      </w:r>
      <w:r>
        <w:rPr>
          <w:color w:val="231F20"/>
          <w:spacing w:val="-8"/>
        </w:rPr>
        <w:t> </w:t>
      </w:r>
      <w:r>
        <w:rPr>
          <w:color w:val="231F20"/>
          <w:spacing w:val="-6"/>
        </w:rPr>
        <w:t>cat</w:t>
      </w:r>
      <w:r>
        <w:rPr>
          <w:color w:val="231F20"/>
          <w:spacing w:val="-8"/>
        </w:rPr>
        <w:t> </w:t>
      </w:r>
      <w:r>
        <w:rPr>
          <w:color w:val="231F20"/>
          <w:spacing w:val="-6"/>
        </w:rPr>
        <w:t>populations</w:t>
      </w:r>
      <w:r>
        <w:rPr>
          <w:color w:val="231F20"/>
          <w:spacing w:val="-8"/>
        </w:rPr>
        <w:t> </w:t>
      </w:r>
      <w:r>
        <w:rPr>
          <w:color w:val="231F20"/>
          <w:spacing w:val="-6"/>
        </w:rPr>
        <w:t>and</w:t>
      </w:r>
      <w:r>
        <w:rPr>
          <w:color w:val="231F20"/>
          <w:spacing w:val="-8"/>
        </w:rPr>
        <w:t> </w:t>
      </w:r>
      <w:r>
        <w:rPr>
          <w:color w:val="231F20"/>
          <w:spacing w:val="-6"/>
        </w:rPr>
        <w:t>we</w:t>
      </w:r>
    </w:p>
    <w:p>
      <w:pPr>
        <w:pStyle w:val="Heading2"/>
        <w:spacing w:line="449" w:lineRule="exact"/>
        <w:ind w:left="473"/>
      </w:pPr>
      <w:r>
        <w:rPr>
          <w:b w:val="0"/>
        </w:rPr>
        <w:br w:type="column"/>
      </w:r>
      <w:r>
        <w:rPr>
          <w:color w:val="003263"/>
          <w:spacing w:val="11"/>
        </w:rPr>
        <w:t>WHAT</w:t>
      </w:r>
      <w:r>
        <w:rPr>
          <w:color w:val="003263"/>
          <w:spacing w:val="-6"/>
        </w:rPr>
        <w:t> </w:t>
      </w:r>
      <w:r>
        <w:rPr>
          <w:color w:val="003263"/>
        </w:rPr>
        <w:t>WE</w:t>
      </w:r>
      <w:r>
        <w:rPr>
          <w:color w:val="003263"/>
          <w:spacing w:val="-3"/>
        </w:rPr>
        <w:t> </w:t>
      </w:r>
      <w:r>
        <w:rPr>
          <w:color w:val="003263"/>
          <w:spacing w:val="15"/>
        </w:rPr>
        <w:t>ASKED</w:t>
      </w:r>
      <w:r>
        <w:rPr>
          <w:color w:val="003263"/>
          <w:spacing w:val="-3"/>
        </w:rPr>
        <w:t> </w:t>
      </w:r>
      <w:r>
        <w:rPr>
          <w:color w:val="003263"/>
          <w:spacing w:val="12"/>
        </w:rPr>
        <w:t>AND</w:t>
      </w:r>
      <w:r>
        <w:rPr>
          <w:color w:val="003263"/>
          <w:spacing w:val="-3"/>
        </w:rPr>
        <w:t> </w:t>
      </w:r>
      <w:r>
        <w:rPr>
          <w:color w:val="003263"/>
          <w:spacing w:val="11"/>
        </w:rPr>
        <w:t>WHAT</w:t>
      </w:r>
      <w:r>
        <w:rPr>
          <w:color w:val="003263"/>
          <w:spacing w:val="-3"/>
        </w:rPr>
        <w:t> </w:t>
      </w:r>
      <w:r>
        <w:rPr>
          <w:color w:val="003263"/>
        </w:rPr>
        <w:t>WE</w:t>
      </w:r>
      <w:r>
        <w:rPr>
          <w:color w:val="003263"/>
          <w:spacing w:val="-3"/>
        </w:rPr>
        <w:t> </w:t>
      </w:r>
      <w:r>
        <w:rPr>
          <w:color w:val="003263"/>
          <w:spacing w:val="17"/>
        </w:rPr>
        <w:t>HEARD</w:t>
      </w:r>
    </w:p>
    <w:p>
      <w:pPr>
        <w:spacing w:after="0" w:line="449" w:lineRule="exact"/>
        <w:sectPr>
          <w:type w:val="continuous"/>
          <w:pgSz w:w="23820" w:h="16840" w:orient="landscape"/>
          <w:pgMar w:top="940" w:bottom="280" w:left="320" w:right="340"/>
          <w:cols w:num="3" w:equalWidth="0">
            <w:col w:w="5112" w:space="189"/>
            <w:col w:w="5531" w:space="1359"/>
            <w:col w:w="10969"/>
          </w:cols>
        </w:sectPr>
      </w:pPr>
    </w:p>
    <w:p>
      <w:pPr>
        <w:pStyle w:val="BodyText"/>
        <w:spacing w:line="295" w:lineRule="auto" w:before="87"/>
        <w:ind w:left="473"/>
      </w:pPr>
      <w:r>
        <w:rPr>
          <w:color w:val="231F20"/>
          <w:spacing w:val="-2"/>
        </w:rPr>
        <w:t>community</w:t>
      </w:r>
      <w:r>
        <w:rPr>
          <w:color w:val="231F20"/>
          <w:spacing w:val="-13"/>
        </w:rPr>
        <w:t> </w:t>
      </w:r>
      <w:r>
        <w:rPr>
          <w:color w:val="231F20"/>
          <w:spacing w:val="-2"/>
        </w:rPr>
        <w:t>not</w:t>
      </w:r>
      <w:r>
        <w:rPr>
          <w:color w:val="231F20"/>
          <w:spacing w:val="-12"/>
        </w:rPr>
        <w:t> </w:t>
      </w:r>
      <w:r>
        <w:rPr>
          <w:color w:val="231F20"/>
          <w:spacing w:val="-2"/>
        </w:rPr>
        <w:t>being</w:t>
      </w:r>
      <w:r>
        <w:rPr>
          <w:color w:val="231F20"/>
          <w:spacing w:val="-12"/>
        </w:rPr>
        <w:t> </w:t>
      </w:r>
      <w:r>
        <w:rPr>
          <w:color w:val="231F20"/>
          <w:spacing w:val="-2"/>
        </w:rPr>
        <w:t>microchipped</w:t>
      </w:r>
      <w:r>
        <w:rPr>
          <w:color w:val="231F20"/>
          <w:spacing w:val="-12"/>
        </w:rPr>
        <w:t> </w:t>
      </w:r>
      <w:r>
        <w:rPr>
          <w:color w:val="231F20"/>
          <w:spacing w:val="-2"/>
        </w:rPr>
        <w:t>or</w:t>
      </w:r>
      <w:r>
        <w:rPr>
          <w:color w:val="231F20"/>
          <w:spacing w:val="-13"/>
        </w:rPr>
        <w:t> </w:t>
      </w:r>
      <w:r>
        <w:rPr>
          <w:color w:val="231F20"/>
          <w:spacing w:val="-2"/>
        </w:rPr>
        <w:t>registered</w:t>
      </w:r>
      <w:r>
        <w:rPr>
          <w:color w:val="231F20"/>
          <w:spacing w:val="-12"/>
        </w:rPr>
        <w:t> </w:t>
      </w:r>
      <w:r>
        <w:rPr>
          <w:color w:val="231F20"/>
          <w:spacing w:val="-2"/>
        </w:rPr>
        <w:t>with </w:t>
      </w:r>
      <w:r>
        <w:rPr>
          <w:color w:val="231F20"/>
          <w:spacing w:val="-8"/>
        </w:rPr>
        <w:t>Council.</w:t>
      </w:r>
      <w:r>
        <w:rPr>
          <w:color w:val="231F20"/>
          <w:spacing w:val="-3"/>
        </w:rPr>
        <w:t> </w:t>
      </w:r>
      <w:r>
        <w:rPr>
          <w:color w:val="231F20"/>
          <w:spacing w:val="-8"/>
        </w:rPr>
        <w:t>If</w:t>
      </w:r>
      <w:r>
        <w:rPr>
          <w:color w:val="231F20"/>
          <w:spacing w:val="-3"/>
        </w:rPr>
        <w:t> </w:t>
      </w:r>
      <w:r>
        <w:rPr>
          <w:color w:val="231F20"/>
          <w:spacing w:val="-8"/>
        </w:rPr>
        <w:t>a</w:t>
      </w:r>
      <w:r>
        <w:rPr>
          <w:color w:val="231F20"/>
          <w:spacing w:val="-3"/>
        </w:rPr>
        <w:t> </w:t>
      </w:r>
      <w:r>
        <w:rPr>
          <w:color w:val="231F20"/>
          <w:spacing w:val="-8"/>
        </w:rPr>
        <w:t>cat</w:t>
      </w:r>
      <w:r>
        <w:rPr>
          <w:color w:val="231F20"/>
          <w:spacing w:val="-3"/>
        </w:rPr>
        <w:t> </w:t>
      </w:r>
      <w:r>
        <w:rPr>
          <w:color w:val="231F20"/>
          <w:spacing w:val="-8"/>
        </w:rPr>
        <w:t>has</w:t>
      </w:r>
      <w:r>
        <w:rPr>
          <w:color w:val="231F20"/>
          <w:spacing w:val="-3"/>
        </w:rPr>
        <w:t> </w:t>
      </w:r>
      <w:r>
        <w:rPr>
          <w:color w:val="231F20"/>
          <w:spacing w:val="-8"/>
        </w:rPr>
        <w:t>no</w:t>
      </w:r>
      <w:r>
        <w:rPr>
          <w:color w:val="231F20"/>
          <w:spacing w:val="-3"/>
        </w:rPr>
        <w:t> </w:t>
      </w:r>
      <w:r>
        <w:rPr>
          <w:color w:val="231F20"/>
          <w:spacing w:val="-8"/>
        </w:rPr>
        <w:t>microchip,</w:t>
      </w:r>
      <w:r>
        <w:rPr>
          <w:color w:val="231F20"/>
          <w:spacing w:val="-3"/>
        </w:rPr>
        <w:t> </w:t>
      </w:r>
      <w:r>
        <w:rPr>
          <w:color w:val="231F20"/>
          <w:spacing w:val="-8"/>
        </w:rPr>
        <w:t>it</w:t>
      </w:r>
      <w:r>
        <w:rPr>
          <w:color w:val="231F20"/>
          <w:spacing w:val="-3"/>
        </w:rPr>
        <w:t> </w:t>
      </w:r>
      <w:r>
        <w:rPr>
          <w:color w:val="231F20"/>
          <w:spacing w:val="-8"/>
        </w:rPr>
        <w:t>limits</w:t>
      </w:r>
      <w:r>
        <w:rPr>
          <w:color w:val="231F20"/>
          <w:spacing w:val="-3"/>
        </w:rPr>
        <w:t> </w:t>
      </w:r>
      <w:r>
        <w:rPr>
          <w:color w:val="231F20"/>
          <w:spacing w:val="-8"/>
        </w:rPr>
        <w:t>the</w:t>
      </w:r>
      <w:r>
        <w:rPr>
          <w:color w:val="231F20"/>
          <w:spacing w:val="-3"/>
        </w:rPr>
        <w:t> </w:t>
      </w:r>
      <w:r>
        <w:rPr>
          <w:color w:val="231F20"/>
          <w:spacing w:val="-8"/>
        </w:rPr>
        <w:t>ability</w:t>
      </w:r>
      <w:r>
        <w:rPr>
          <w:color w:val="231F20"/>
          <w:spacing w:val="-3"/>
        </w:rPr>
        <w:t> </w:t>
      </w:r>
      <w:r>
        <w:rPr>
          <w:color w:val="231F20"/>
          <w:spacing w:val="-8"/>
        </w:rPr>
        <w:t>to</w:t>
      </w:r>
      <w:r>
        <w:rPr>
          <w:color w:val="231F20"/>
          <w:spacing w:val="-3"/>
        </w:rPr>
        <w:t> </w:t>
      </w:r>
      <w:r>
        <w:rPr>
          <w:color w:val="231F20"/>
          <w:spacing w:val="-8"/>
        </w:rPr>
        <w:t>trace </w:t>
      </w:r>
      <w:r>
        <w:rPr>
          <w:color w:val="231F20"/>
          <w:spacing w:val="-6"/>
        </w:rPr>
        <w:t>its</w:t>
      </w:r>
      <w:r>
        <w:rPr>
          <w:color w:val="231F20"/>
          <w:spacing w:val="-9"/>
        </w:rPr>
        <w:t> </w:t>
      </w:r>
      <w:r>
        <w:rPr>
          <w:color w:val="231F20"/>
          <w:spacing w:val="-6"/>
        </w:rPr>
        <w:t>owner</w:t>
      </w:r>
      <w:r>
        <w:rPr>
          <w:color w:val="231F20"/>
          <w:spacing w:val="-8"/>
        </w:rPr>
        <w:t> </w:t>
      </w:r>
      <w:r>
        <w:rPr>
          <w:color w:val="231F20"/>
          <w:spacing w:val="-6"/>
        </w:rPr>
        <w:t>and</w:t>
      </w:r>
      <w:r>
        <w:rPr>
          <w:color w:val="231F20"/>
          <w:spacing w:val="-8"/>
        </w:rPr>
        <w:t> </w:t>
      </w:r>
      <w:r>
        <w:rPr>
          <w:color w:val="231F20"/>
          <w:spacing w:val="-6"/>
        </w:rPr>
        <w:t>can</w:t>
      </w:r>
      <w:r>
        <w:rPr>
          <w:color w:val="231F20"/>
          <w:spacing w:val="-8"/>
        </w:rPr>
        <w:t> </w:t>
      </w:r>
      <w:r>
        <w:rPr>
          <w:color w:val="231F20"/>
          <w:spacing w:val="-6"/>
        </w:rPr>
        <w:t>lead</w:t>
      </w:r>
      <w:r>
        <w:rPr>
          <w:color w:val="231F20"/>
          <w:spacing w:val="-9"/>
        </w:rPr>
        <w:t> </w:t>
      </w:r>
      <w:r>
        <w:rPr>
          <w:color w:val="231F20"/>
          <w:spacing w:val="-6"/>
        </w:rPr>
        <w:t>to</w:t>
      </w:r>
      <w:r>
        <w:rPr>
          <w:color w:val="231F20"/>
          <w:spacing w:val="-8"/>
        </w:rPr>
        <w:t> </w:t>
      </w:r>
      <w:r>
        <w:rPr>
          <w:color w:val="231F20"/>
          <w:spacing w:val="-6"/>
        </w:rPr>
        <w:t>euthanasia.</w:t>
      </w:r>
      <w:r>
        <w:rPr>
          <w:color w:val="231F20"/>
          <w:spacing w:val="-8"/>
        </w:rPr>
        <w:t> </w:t>
      </w:r>
      <w:r>
        <w:rPr>
          <w:color w:val="231F20"/>
          <w:spacing w:val="-6"/>
        </w:rPr>
        <w:t>Community</w:t>
      </w:r>
      <w:r>
        <w:rPr>
          <w:color w:val="231F20"/>
          <w:spacing w:val="-8"/>
        </w:rPr>
        <w:t> </w:t>
      </w:r>
      <w:r>
        <w:rPr>
          <w:color w:val="231F20"/>
          <w:spacing w:val="-6"/>
        </w:rPr>
        <w:t>education </w:t>
      </w:r>
      <w:r>
        <w:rPr>
          <w:color w:val="231F20"/>
          <w:spacing w:val="-2"/>
        </w:rPr>
        <w:t>on</w:t>
      </w:r>
      <w:r>
        <w:rPr>
          <w:color w:val="231F20"/>
          <w:spacing w:val="-13"/>
        </w:rPr>
        <w:t> </w:t>
      </w:r>
      <w:r>
        <w:rPr>
          <w:color w:val="231F20"/>
          <w:spacing w:val="-2"/>
        </w:rPr>
        <w:t>the</w:t>
      </w:r>
      <w:r>
        <w:rPr>
          <w:color w:val="231F20"/>
          <w:spacing w:val="-12"/>
        </w:rPr>
        <w:t> </w:t>
      </w:r>
      <w:r>
        <w:rPr>
          <w:color w:val="231F20"/>
          <w:spacing w:val="-2"/>
        </w:rPr>
        <w:t>benefits</w:t>
      </w:r>
      <w:r>
        <w:rPr>
          <w:color w:val="231F20"/>
          <w:spacing w:val="-12"/>
        </w:rPr>
        <w:t> </w:t>
      </w:r>
      <w:r>
        <w:rPr>
          <w:color w:val="231F20"/>
          <w:spacing w:val="-2"/>
        </w:rPr>
        <w:t>of</w:t>
      </w:r>
      <w:r>
        <w:rPr>
          <w:color w:val="231F20"/>
          <w:spacing w:val="-12"/>
        </w:rPr>
        <w:t> </w:t>
      </w:r>
      <w:r>
        <w:rPr>
          <w:color w:val="231F20"/>
          <w:spacing w:val="-2"/>
        </w:rPr>
        <w:t>microchipping</w:t>
      </w:r>
      <w:r>
        <w:rPr>
          <w:color w:val="231F20"/>
          <w:spacing w:val="-13"/>
        </w:rPr>
        <w:t> </w:t>
      </w:r>
      <w:r>
        <w:rPr>
          <w:color w:val="231F20"/>
          <w:spacing w:val="-2"/>
        </w:rPr>
        <w:t>and</w:t>
      </w:r>
      <w:r>
        <w:rPr>
          <w:color w:val="231F20"/>
          <w:spacing w:val="-12"/>
        </w:rPr>
        <w:t> </w:t>
      </w:r>
      <w:r>
        <w:rPr>
          <w:color w:val="231F20"/>
          <w:spacing w:val="-2"/>
        </w:rPr>
        <w:t>registration</w:t>
      </w:r>
      <w:r>
        <w:rPr>
          <w:color w:val="231F20"/>
          <w:spacing w:val="-12"/>
        </w:rPr>
        <w:t> </w:t>
      </w:r>
      <w:r>
        <w:rPr>
          <w:color w:val="231F20"/>
          <w:spacing w:val="-2"/>
        </w:rPr>
        <w:t>is </w:t>
      </w:r>
      <w:r>
        <w:rPr>
          <w:color w:val="231F20"/>
          <w:w w:val="90"/>
        </w:rPr>
        <w:t>important to further reducing impoundment and euthanasia </w:t>
      </w:r>
      <w:r>
        <w:rPr>
          <w:color w:val="231F20"/>
        </w:rPr>
        <w:t>rates for cats.</w:t>
      </w:r>
    </w:p>
    <w:p>
      <w:pPr>
        <w:pStyle w:val="BodyText"/>
        <w:spacing w:before="12"/>
      </w:pPr>
    </w:p>
    <w:p>
      <w:pPr>
        <w:pStyle w:val="Heading4"/>
        <w:ind w:left="475"/>
      </w:pPr>
      <w:r>
        <w:rPr>
          <w:color w:val="003263"/>
        </w:rPr>
        <w:t>SEMI-OWNED</w:t>
      </w:r>
      <w:r>
        <w:rPr>
          <w:color w:val="003263"/>
          <w:spacing w:val="50"/>
        </w:rPr>
        <w:t> </w:t>
      </w:r>
      <w:r>
        <w:rPr>
          <w:color w:val="003263"/>
          <w:spacing w:val="-4"/>
        </w:rPr>
        <w:t>CATS</w:t>
      </w:r>
    </w:p>
    <w:p>
      <w:pPr>
        <w:pStyle w:val="BodyText"/>
        <w:spacing w:line="260" w:lineRule="atLeast" w:before="262"/>
        <w:ind w:left="473" w:right="232"/>
      </w:pPr>
      <w:r>
        <w:rPr>
          <w:color w:val="231F20"/>
          <w:spacing w:val="-4"/>
        </w:rPr>
        <w:t>Many</w:t>
      </w:r>
      <w:r>
        <w:rPr>
          <w:color w:val="231F20"/>
          <w:spacing w:val="-11"/>
        </w:rPr>
        <w:t> </w:t>
      </w:r>
      <w:r>
        <w:rPr>
          <w:color w:val="231F20"/>
          <w:spacing w:val="-4"/>
        </w:rPr>
        <w:t>of</w:t>
      </w:r>
      <w:r>
        <w:rPr>
          <w:color w:val="231F20"/>
          <w:spacing w:val="-10"/>
        </w:rPr>
        <w:t> </w:t>
      </w:r>
      <w:r>
        <w:rPr>
          <w:color w:val="231F20"/>
          <w:spacing w:val="-4"/>
        </w:rPr>
        <w:t>the</w:t>
      </w:r>
      <w:r>
        <w:rPr>
          <w:color w:val="231F20"/>
          <w:spacing w:val="-10"/>
        </w:rPr>
        <w:t> </w:t>
      </w:r>
      <w:r>
        <w:rPr>
          <w:color w:val="231F20"/>
          <w:spacing w:val="-4"/>
        </w:rPr>
        <w:t>cats</w:t>
      </w:r>
      <w:r>
        <w:rPr>
          <w:color w:val="231F20"/>
          <w:spacing w:val="-10"/>
        </w:rPr>
        <w:t> </w:t>
      </w:r>
      <w:r>
        <w:rPr>
          <w:color w:val="231F20"/>
          <w:spacing w:val="-4"/>
        </w:rPr>
        <w:t>impounded</w:t>
      </w:r>
      <w:r>
        <w:rPr>
          <w:color w:val="231F20"/>
          <w:spacing w:val="-11"/>
        </w:rPr>
        <w:t> </w:t>
      </w:r>
      <w:r>
        <w:rPr>
          <w:color w:val="231F20"/>
          <w:spacing w:val="-4"/>
        </w:rPr>
        <w:t>at</w:t>
      </w:r>
      <w:r>
        <w:rPr>
          <w:color w:val="231F20"/>
          <w:spacing w:val="-10"/>
        </w:rPr>
        <w:t> </w:t>
      </w:r>
      <w:r>
        <w:rPr>
          <w:color w:val="231F20"/>
          <w:spacing w:val="-4"/>
        </w:rPr>
        <w:t>GAWS</w:t>
      </w:r>
      <w:r>
        <w:rPr>
          <w:color w:val="231F20"/>
          <w:spacing w:val="-10"/>
        </w:rPr>
        <w:t> </w:t>
      </w:r>
      <w:r>
        <w:rPr>
          <w:color w:val="231F20"/>
          <w:spacing w:val="-4"/>
        </w:rPr>
        <w:t>are</w:t>
      </w:r>
      <w:r>
        <w:rPr>
          <w:color w:val="231F20"/>
          <w:spacing w:val="-10"/>
        </w:rPr>
        <w:t> </w:t>
      </w:r>
      <w:r>
        <w:rPr>
          <w:color w:val="231F20"/>
          <w:spacing w:val="-4"/>
        </w:rPr>
        <w:t>categorised</w:t>
      </w:r>
      <w:r>
        <w:rPr>
          <w:color w:val="231F20"/>
          <w:spacing w:val="-11"/>
        </w:rPr>
        <w:t> </w:t>
      </w:r>
      <w:r>
        <w:rPr>
          <w:color w:val="231F20"/>
          <w:spacing w:val="-4"/>
        </w:rPr>
        <w:t>as semi-owned,</w:t>
      </w:r>
      <w:r>
        <w:rPr>
          <w:color w:val="231F20"/>
          <w:spacing w:val="-6"/>
        </w:rPr>
        <w:t> </w:t>
      </w:r>
      <w:r>
        <w:rPr>
          <w:color w:val="231F20"/>
          <w:spacing w:val="-4"/>
        </w:rPr>
        <w:t>unowned</w:t>
      </w:r>
      <w:r>
        <w:rPr>
          <w:color w:val="231F20"/>
          <w:spacing w:val="-6"/>
        </w:rPr>
        <w:t> </w:t>
      </w:r>
      <w:r>
        <w:rPr>
          <w:color w:val="231F20"/>
          <w:spacing w:val="-4"/>
        </w:rPr>
        <w:t>or</w:t>
      </w:r>
      <w:r>
        <w:rPr>
          <w:color w:val="231F20"/>
          <w:spacing w:val="-6"/>
        </w:rPr>
        <w:t> </w:t>
      </w:r>
      <w:r>
        <w:rPr>
          <w:color w:val="231F20"/>
          <w:spacing w:val="-4"/>
        </w:rPr>
        <w:t>feral.</w:t>
      </w:r>
      <w:r>
        <w:rPr>
          <w:color w:val="231F20"/>
          <w:spacing w:val="-6"/>
        </w:rPr>
        <w:t> </w:t>
      </w:r>
      <w:r>
        <w:rPr>
          <w:color w:val="231F20"/>
          <w:spacing w:val="-4"/>
        </w:rPr>
        <w:t>With</w:t>
      </w:r>
      <w:r>
        <w:rPr>
          <w:color w:val="231F20"/>
          <w:spacing w:val="-6"/>
        </w:rPr>
        <w:t> </w:t>
      </w:r>
      <w:r>
        <w:rPr>
          <w:color w:val="231F20"/>
          <w:spacing w:val="-4"/>
        </w:rPr>
        <w:t>no</w:t>
      </w:r>
      <w:r>
        <w:rPr>
          <w:color w:val="231F20"/>
          <w:spacing w:val="-6"/>
        </w:rPr>
        <w:t> </w:t>
      </w:r>
      <w:r>
        <w:rPr>
          <w:color w:val="231F20"/>
          <w:spacing w:val="-4"/>
        </w:rPr>
        <w:t>chance</w:t>
      </w:r>
      <w:r>
        <w:rPr>
          <w:color w:val="231F20"/>
          <w:spacing w:val="-6"/>
        </w:rPr>
        <w:t> </w:t>
      </w:r>
      <w:r>
        <w:rPr>
          <w:color w:val="231F20"/>
          <w:spacing w:val="-4"/>
        </w:rPr>
        <w:t>of</w:t>
      </w:r>
      <w:r>
        <w:rPr>
          <w:color w:val="231F20"/>
          <w:spacing w:val="-6"/>
        </w:rPr>
        <w:t> </w:t>
      </w:r>
      <w:r>
        <w:rPr>
          <w:color w:val="231F20"/>
          <w:spacing w:val="-4"/>
        </w:rPr>
        <w:t>being</w:t>
      </w:r>
    </w:p>
    <w:p>
      <w:pPr>
        <w:pStyle w:val="BodyText"/>
        <w:spacing w:line="185" w:lineRule="exact"/>
        <w:ind w:left="346"/>
      </w:pPr>
      <w:r>
        <w:rPr/>
        <w:br w:type="column"/>
      </w:r>
      <w:r>
        <w:rPr>
          <w:color w:val="231F20"/>
          <w:spacing w:val="-8"/>
        </w:rPr>
        <w:t>are</w:t>
      </w:r>
      <w:r>
        <w:rPr>
          <w:color w:val="231F20"/>
          <w:spacing w:val="-2"/>
        </w:rPr>
        <w:t> </w:t>
      </w:r>
      <w:r>
        <w:rPr>
          <w:color w:val="231F20"/>
          <w:spacing w:val="-8"/>
        </w:rPr>
        <w:t>working</w:t>
      </w:r>
      <w:r>
        <w:rPr>
          <w:color w:val="231F20"/>
          <w:spacing w:val="-1"/>
        </w:rPr>
        <w:t> </w:t>
      </w:r>
      <w:r>
        <w:rPr>
          <w:color w:val="231F20"/>
          <w:spacing w:val="-8"/>
        </w:rPr>
        <w:t>through</w:t>
      </w:r>
      <w:r>
        <w:rPr>
          <w:color w:val="231F20"/>
          <w:spacing w:val="-2"/>
        </w:rPr>
        <w:t> </w:t>
      </w:r>
      <w:r>
        <w:rPr>
          <w:color w:val="231F20"/>
          <w:spacing w:val="-8"/>
        </w:rPr>
        <w:t>how</w:t>
      </w:r>
      <w:r>
        <w:rPr>
          <w:color w:val="231F20"/>
          <w:spacing w:val="-1"/>
        </w:rPr>
        <w:t> </w:t>
      </w:r>
      <w:r>
        <w:rPr>
          <w:color w:val="231F20"/>
          <w:spacing w:val="-8"/>
        </w:rPr>
        <w:t>this</w:t>
      </w:r>
      <w:r>
        <w:rPr>
          <w:color w:val="231F20"/>
          <w:spacing w:val="-2"/>
        </w:rPr>
        <w:t> </w:t>
      </w:r>
      <w:r>
        <w:rPr>
          <w:color w:val="231F20"/>
          <w:spacing w:val="-8"/>
        </w:rPr>
        <w:t>can</w:t>
      </w:r>
      <w:r>
        <w:rPr>
          <w:color w:val="231F20"/>
          <w:spacing w:val="-1"/>
        </w:rPr>
        <w:t> </w:t>
      </w:r>
      <w:r>
        <w:rPr>
          <w:color w:val="231F20"/>
          <w:spacing w:val="-8"/>
        </w:rPr>
        <w:t>be</w:t>
      </w:r>
      <w:r>
        <w:rPr>
          <w:color w:val="231F20"/>
          <w:spacing w:val="-2"/>
        </w:rPr>
        <w:t> </w:t>
      </w:r>
      <w:r>
        <w:rPr>
          <w:color w:val="231F20"/>
          <w:spacing w:val="-8"/>
        </w:rPr>
        <w:t>promoted</w:t>
      </w:r>
      <w:r>
        <w:rPr>
          <w:color w:val="231F20"/>
          <w:spacing w:val="-1"/>
        </w:rPr>
        <w:t> </w:t>
      </w:r>
      <w:r>
        <w:rPr>
          <w:color w:val="231F20"/>
          <w:spacing w:val="-8"/>
        </w:rPr>
        <w:t>and</w:t>
      </w:r>
      <w:r>
        <w:rPr>
          <w:color w:val="231F20"/>
          <w:spacing w:val="-2"/>
        </w:rPr>
        <w:t> </w:t>
      </w:r>
      <w:r>
        <w:rPr>
          <w:color w:val="231F20"/>
          <w:spacing w:val="-8"/>
        </w:rPr>
        <w:t>enforced</w:t>
      </w:r>
    </w:p>
    <w:p>
      <w:pPr>
        <w:pStyle w:val="BodyText"/>
        <w:spacing w:before="48"/>
        <w:ind w:left="346"/>
      </w:pPr>
      <w:r>
        <w:rPr>
          <w:color w:val="231F20"/>
          <w:w w:val="90"/>
        </w:rPr>
        <w:t>if</w:t>
      </w:r>
      <w:r>
        <w:rPr>
          <w:color w:val="231F20"/>
          <w:spacing w:val="-5"/>
          <w:w w:val="90"/>
        </w:rPr>
        <w:t> </w:t>
      </w:r>
      <w:r>
        <w:rPr>
          <w:color w:val="231F20"/>
          <w:spacing w:val="-2"/>
          <w:w w:val="95"/>
        </w:rPr>
        <w:t>required.</w:t>
      </w:r>
    </w:p>
    <w:p>
      <w:pPr>
        <w:pStyle w:val="BodyText"/>
        <w:spacing w:before="65"/>
      </w:pPr>
    </w:p>
    <w:p>
      <w:pPr>
        <w:pStyle w:val="Heading4"/>
        <w:ind w:left="347"/>
      </w:pPr>
      <w:r>
        <w:rPr>
          <w:color w:val="003263"/>
          <w:spacing w:val="10"/>
        </w:rPr>
        <w:t>DESEXING</w:t>
      </w:r>
    </w:p>
    <w:p>
      <w:pPr>
        <w:pStyle w:val="BodyText"/>
        <w:spacing w:line="260" w:lineRule="atLeast" w:before="263"/>
        <w:ind w:left="346" w:right="119"/>
      </w:pPr>
      <w:r>
        <w:rPr>
          <w:color w:val="231F20"/>
          <w:spacing w:val="-2"/>
        </w:rPr>
        <w:t>We</w:t>
      </w:r>
      <w:r>
        <w:rPr>
          <w:color w:val="231F20"/>
          <w:spacing w:val="-9"/>
        </w:rPr>
        <w:t> </w:t>
      </w:r>
      <w:r>
        <w:rPr>
          <w:color w:val="231F20"/>
          <w:spacing w:val="-2"/>
        </w:rPr>
        <w:t>recognise</w:t>
      </w:r>
      <w:r>
        <w:rPr>
          <w:color w:val="231F20"/>
          <w:spacing w:val="-9"/>
        </w:rPr>
        <w:t> </w:t>
      </w:r>
      <w:r>
        <w:rPr>
          <w:color w:val="231F20"/>
          <w:spacing w:val="-2"/>
        </w:rPr>
        <w:t>the</w:t>
      </w:r>
      <w:r>
        <w:rPr>
          <w:color w:val="231F20"/>
          <w:spacing w:val="-9"/>
        </w:rPr>
        <w:t> </w:t>
      </w:r>
      <w:r>
        <w:rPr>
          <w:color w:val="231F20"/>
          <w:spacing w:val="-2"/>
        </w:rPr>
        <w:t>importance</w:t>
      </w:r>
      <w:r>
        <w:rPr>
          <w:color w:val="231F20"/>
          <w:spacing w:val="-9"/>
        </w:rPr>
        <w:t> </w:t>
      </w:r>
      <w:r>
        <w:rPr>
          <w:color w:val="231F20"/>
          <w:spacing w:val="-2"/>
        </w:rPr>
        <w:t>of</w:t>
      </w:r>
      <w:r>
        <w:rPr>
          <w:color w:val="231F20"/>
          <w:spacing w:val="-9"/>
        </w:rPr>
        <w:t> </w:t>
      </w:r>
      <w:r>
        <w:rPr>
          <w:color w:val="231F20"/>
          <w:spacing w:val="-2"/>
        </w:rPr>
        <w:t>desexing</w:t>
      </w:r>
      <w:r>
        <w:rPr>
          <w:color w:val="231F20"/>
          <w:spacing w:val="-9"/>
        </w:rPr>
        <w:t> </w:t>
      </w:r>
      <w:r>
        <w:rPr>
          <w:color w:val="231F20"/>
          <w:spacing w:val="-2"/>
        </w:rPr>
        <w:t>cats</w:t>
      </w:r>
      <w:r>
        <w:rPr>
          <w:color w:val="231F20"/>
          <w:spacing w:val="-9"/>
        </w:rPr>
        <w:t> </w:t>
      </w:r>
      <w:r>
        <w:rPr>
          <w:color w:val="231F20"/>
          <w:spacing w:val="-2"/>
        </w:rPr>
        <w:t>as</w:t>
      </w:r>
      <w:r>
        <w:rPr>
          <w:color w:val="231F20"/>
          <w:spacing w:val="-9"/>
        </w:rPr>
        <w:t> </w:t>
      </w:r>
      <w:r>
        <w:rPr>
          <w:color w:val="231F20"/>
          <w:spacing w:val="-2"/>
        </w:rPr>
        <w:t>integral</w:t>
      </w:r>
      <w:r>
        <w:rPr>
          <w:color w:val="231F20"/>
          <w:spacing w:val="-2"/>
        </w:rPr>
        <w:t> </w:t>
      </w:r>
      <w:r>
        <w:rPr>
          <w:color w:val="231F20"/>
          <w:w w:val="90"/>
        </w:rPr>
        <w:t>to managing cat populations and reducing euthanasia rates. </w:t>
      </w:r>
      <w:r>
        <w:rPr>
          <w:color w:val="231F20"/>
          <w:spacing w:val="-4"/>
        </w:rPr>
        <w:t>The</w:t>
      </w:r>
      <w:r>
        <w:rPr>
          <w:color w:val="231F20"/>
          <w:spacing w:val="-11"/>
        </w:rPr>
        <w:t> </w:t>
      </w:r>
      <w:r>
        <w:rPr>
          <w:color w:val="231F20"/>
          <w:spacing w:val="-4"/>
        </w:rPr>
        <w:t>City</w:t>
      </w:r>
      <w:r>
        <w:rPr>
          <w:color w:val="231F20"/>
          <w:spacing w:val="-10"/>
        </w:rPr>
        <w:t> </w:t>
      </w:r>
      <w:r>
        <w:rPr>
          <w:color w:val="231F20"/>
          <w:spacing w:val="-4"/>
        </w:rPr>
        <w:t>have</w:t>
      </w:r>
      <w:r>
        <w:rPr>
          <w:color w:val="231F20"/>
          <w:spacing w:val="-10"/>
        </w:rPr>
        <w:t> </w:t>
      </w:r>
      <w:r>
        <w:rPr>
          <w:color w:val="231F20"/>
          <w:spacing w:val="-4"/>
        </w:rPr>
        <w:t>taken</w:t>
      </w:r>
      <w:r>
        <w:rPr>
          <w:color w:val="231F20"/>
          <w:spacing w:val="-10"/>
        </w:rPr>
        <w:t> </w:t>
      </w:r>
      <w:r>
        <w:rPr>
          <w:color w:val="231F20"/>
          <w:spacing w:val="-4"/>
        </w:rPr>
        <w:t>a</w:t>
      </w:r>
      <w:r>
        <w:rPr>
          <w:color w:val="231F20"/>
          <w:spacing w:val="-11"/>
        </w:rPr>
        <w:t> </w:t>
      </w:r>
      <w:r>
        <w:rPr>
          <w:color w:val="231F20"/>
          <w:spacing w:val="-4"/>
        </w:rPr>
        <w:t>proactive</w:t>
      </w:r>
      <w:r>
        <w:rPr>
          <w:color w:val="231F20"/>
          <w:spacing w:val="-10"/>
        </w:rPr>
        <w:t> </w:t>
      </w:r>
      <w:r>
        <w:rPr>
          <w:color w:val="231F20"/>
          <w:spacing w:val="-4"/>
        </w:rPr>
        <w:t>stance</w:t>
      </w:r>
      <w:r>
        <w:rPr>
          <w:color w:val="231F20"/>
          <w:spacing w:val="-10"/>
        </w:rPr>
        <w:t> </w:t>
      </w:r>
      <w:r>
        <w:rPr>
          <w:color w:val="231F20"/>
          <w:spacing w:val="-4"/>
        </w:rPr>
        <w:t>on</w:t>
      </w:r>
      <w:r>
        <w:rPr>
          <w:color w:val="231F20"/>
          <w:spacing w:val="-10"/>
        </w:rPr>
        <w:t> </w:t>
      </w:r>
      <w:r>
        <w:rPr>
          <w:color w:val="231F20"/>
          <w:spacing w:val="-4"/>
        </w:rPr>
        <w:t>cat</w:t>
      </w:r>
      <w:r>
        <w:rPr>
          <w:color w:val="231F20"/>
          <w:spacing w:val="-11"/>
        </w:rPr>
        <w:t> </w:t>
      </w:r>
      <w:r>
        <w:rPr>
          <w:color w:val="231F20"/>
          <w:spacing w:val="-4"/>
        </w:rPr>
        <w:t>desexing;</w:t>
      </w:r>
      <w:r>
        <w:rPr>
          <w:color w:val="231F20"/>
          <w:spacing w:val="-10"/>
        </w:rPr>
        <w:t> </w:t>
      </w:r>
      <w:r>
        <w:rPr>
          <w:color w:val="231F20"/>
          <w:spacing w:val="-4"/>
        </w:rPr>
        <w:t>we </w:t>
      </w:r>
      <w:r>
        <w:rPr>
          <w:color w:val="231F20"/>
          <w:spacing w:val="-6"/>
        </w:rPr>
        <w:t>have</w:t>
      </w:r>
      <w:r>
        <w:rPr>
          <w:color w:val="231F20"/>
          <w:spacing w:val="-9"/>
        </w:rPr>
        <w:t> </w:t>
      </w:r>
      <w:r>
        <w:rPr>
          <w:color w:val="231F20"/>
          <w:spacing w:val="-6"/>
        </w:rPr>
        <w:t>orders</w:t>
      </w:r>
      <w:r>
        <w:rPr>
          <w:color w:val="231F20"/>
          <w:spacing w:val="-8"/>
        </w:rPr>
        <w:t> </w:t>
      </w:r>
      <w:r>
        <w:rPr>
          <w:color w:val="231F20"/>
          <w:spacing w:val="-6"/>
        </w:rPr>
        <w:t>and</w:t>
      </w:r>
      <w:r>
        <w:rPr>
          <w:color w:val="231F20"/>
          <w:spacing w:val="-8"/>
        </w:rPr>
        <w:t> </w:t>
      </w:r>
      <w:r>
        <w:rPr>
          <w:color w:val="231F20"/>
          <w:spacing w:val="-6"/>
        </w:rPr>
        <w:t>incentives</w:t>
      </w:r>
      <w:r>
        <w:rPr>
          <w:color w:val="231F20"/>
          <w:spacing w:val="-8"/>
        </w:rPr>
        <w:t> </w:t>
      </w:r>
      <w:r>
        <w:rPr>
          <w:color w:val="231F20"/>
          <w:spacing w:val="-6"/>
        </w:rPr>
        <w:t>in</w:t>
      </w:r>
      <w:r>
        <w:rPr>
          <w:color w:val="231F20"/>
          <w:spacing w:val="-9"/>
        </w:rPr>
        <w:t> </w:t>
      </w:r>
      <w:r>
        <w:rPr>
          <w:color w:val="231F20"/>
          <w:spacing w:val="-6"/>
        </w:rPr>
        <w:t>place</w:t>
      </w:r>
      <w:r>
        <w:rPr>
          <w:color w:val="231F20"/>
          <w:spacing w:val="-8"/>
        </w:rPr>
        <w:t> </w:t>
      </w:r>
      <w:r>
        <w:rPr>
          <w:color w:val="231F20"/>
          <w:spacing w:val="-6"/>
        </w:rPr>
        <w:t>to</w:t>
      </w:r>
      <w:r>
        <w:rPr>
          <w:color w:val="231F20"/>
          <w:spacing w:val="-8"/>
        </w:rPr>
        <w:t> </w:t>
      </w:r>
      <w:r>
        <w:rPr>
          <w:color w:val="231F20"/>
          <w:spacing w:val="-6"/>
        </w:rPr>
        <w:t>support</w:t>
      </w:r>
      <w:r>
        <w:rPr>
          <w:color w:val="231F20"/>
          <w:spacing w:val="-8"/>
        </w:rPr>
        <w:t> </w:t>
      </w:r>
      <w:r>
        <w:rPr>
          <w:color w:val="231F20"/>
          <w:spacing w:val="-6"/>
        </w:rPr>
        <w:t>cat</w:t>
      </w:r>
      <w:r>
        <w:rPr>
          <w:color w:val="231F20"/>
          <w:spacing w:val="-9"/>
        </w:rPr>
        <w:t> </w:t>
      </w:r>
      <w:r>
        <w:rPr>
          <w:color w:val="231F20"/>
          <w:spacing w:val="-6"/>
        </w:rPr>
        <w:t>desexing. </w:t>
      </w:r>
      <w:r>
        <w:rPr>
          <w:color w:val="231F20"/>
          <w:spacing w:val="-4"/>
        </w:rPr>
        <w:t>Unfortunately,</w:t>
      </w:r>
      <w:r>
        <w:rPr>
          <w:color w:val="231F20"/>
          <w:spacing w:val="-11"/>
        </w:rPr>
        <w:t> </w:t>
      </w:r>
      <w:r>
        <w:rPr>
          <w:color w:val="231F20"/>
          <w:spacing w:val="-4"/>
        </w:rPr>
        <w:t>budget</w:t>
      </w:r>
      <w:r>
        <w:rPr>
          <w:color w:val="231F20"/>
          <w:spacing w:val="-10"/>
        </w:rPr>
        <w:t> </w:t>
      </w:r>
      <w:r>
        <w:rPr>
          <w:color w:val="231F20"/>
          <w:spacing w:val="-4"/>
        </w:rPr>
        <w:t>restrictions</w:t>
      </w:r>
      <w:r>
        <w:rPr>
          <w:color w:val="231F20"/>
          <w:spacing w:val="-10"/>
        </w:rPr>
        <w:t> </w:t>
      </w:r>
      <w:r>
        <w:rPr>
          <w:color w:val="231F20"/>
          <w:spacing w:val="-4"/>
        </w:rPr>
        <w:t>have</w:t>
      </w:r>
      <w:r>
        <w:rPr>
          <w:color w:val="231F20"/>
          <w:spacing w:val="-10"/>
        </w:rPr>
        <w:t> </w:t>
      </w:r>
      <w:r>
        <w:rPr>
          <w:color w:val="231F20"/>
          <w:spacing w:val="-4"/>
        </w:rPr>
        <w:t>hindered</w:t>
      </w:r>
      <w:r>
        <w:rPr>
          <w:color w:val="231F20"/>
          <w:spacing w:val="-11"/>
        </w:rPr>
        <w:t> </w:t>
      </w:r>
      <w:r>
        <w:rPr>
          <w:color w:val="231F20"/>
          <w:spacing w:val="-4"/>
        </w:rPr>
        <w:t>the</w:t>
      </w:r>
      <w:r>
        <w:rPr>
          <w:color w:val="231F20"/>
          <w:spacing w:val="-10"/>
        </w:rPr>
        <w:t> </w:t>
      </w:r>
      <w:r>
        <w:rPr>
          <w:color w:val="231F20"/>
          <w:spacing w:val="-4"/>
        </w:rPr>
        <w:t>City’s </w:t>
      </w:r>
      <w:r>
        <w:rPr>
          <w:color w:val="231F20"/>
          <w:spacing w:val="-6"/>
        </w:rPr>
        <w:t>ability</w:t>
      </w:r>
      <w:r>
        <w:rPr>
          <w:color w:val="231F20"/>
          <w:spacing w:val="-9"/>
        </w:rPr>
        <w:t> </w:t>
      </w:r>
      <w:r>
        <w:rPr>
          <w:color w:val="231F20"/>
          <w:spacing w:val="-6"/>
        </w:rPr>
        <w:t>to</w:t>
      </w:r>
      <w:r>
        <w:rPr>
          <w:color w:val="231F20"/>
          <w:spacing w:val="-8"/>
        </w:rPr>
        <w:t> </w:t>
      </w:r>
      <w:r>
        <w:rPr>
          <w:color w:val="231F20"/>
          <w:spacing w:val="-6"/>
        </w:rPr>
        <w:t>commit</w:t>
      </w:r>
      <w:r>
        <w:rPr>
          <w:color w:val="231F20"/>
          <w:spacing w:val="-8"/>
        </w:rPr>
        <w:t> </w:t>
      </w:r>
      <w:r>
        <w:rPr>
          <w:color w:val="231F20"/>
          <w:spacing w:val="-6"/>
        </w:rPr>
        <w:t>to</w:t>
      </w:r>
      <w:r>
        <w:rPr>
          <w:color w:val="231F20"/>
          <w:spacing w:val="-8"/>
        </w:rPr>
        <w:t> </w:t>
      </w:r>
      <w:r>
        <w:rPr>
          <w:color w:val="231F20"/>
          <w:spacing w:val="-6"/>
        </w:rPr>
        <w:t>a</w:t>
      </w:r>
      <w:r>
        <w:rPr>
          <w:color w:val="231F20"/>
          <w:spacing w:val="-9"/>
        </w:rPr>
        <w:t> </w:t>
      </w:r>
      <w:r>
        <w:rPr>
          <w:color w:val="231F20"/>
          <w:spacing w:val="-6"/>
        </w:rPr>
        <w:t>subsidised</w:t>
      </w:r>
      <w:r>
        <w:rPr>
          <w:color w:val="231F20"/>
          <w:spacing w:val="-8"/>
        </w:rPr>
        <w:t> </w:t>
      </w:r>
      <w:r>
        <w:rPr>
          <w:color w:val="231F20"/>
          <w:spacing w:val="-6"/>
        </w:rPr>
        <w:t>desexing</w:t>
      </w:r>
      <w:r>
        <w:rPr>
          <w:color w:val="231F20"/>
          <w:spacing w:val="-8"/>
        </w:rPr>
        <w:t> </w:t>
      </w:r>
      <w:r>
        <w:rPr>
          <w:color w:val="231F20"/>
          <w:spacing w:val="-6"/>
        </w:rPr>
        <w:t>program</w:t>
      </w:r>
      <w:r>
        <w:rPr>
          <w:color w:val="231F20"/>
          <w:spacing w:val="-8"/>
        </w:rPr>
        <w:t> </w:t>
      </w:r>
      <w:r>
        <w:rPr>
          <w:color w:val="231F20"/>
          <w:spacing w:val="-6"/>
        </w:rPr>
        <w:t>in</w:t>
      </w:r>
      <w:r>
        <w:rPr>
          <w:color w:val="231F20"/>
          <w:spacing w:val="-9"/>
        </w:rPr>
        <w:t> </w:t>
      </w:r>
      <w:r>
        <w:rPr>
          <w:color w:val="231F20"/>
          <w:spacing w:val="-6"/>
        </w:rPr>
        <w:t>2024</w:t>
      </w:r>
    </w:p>
    <w:p>
      <w:pPr>
        <w:pStyle w:val="Heading5"/>
        <w:spacing w:line="194" w:lineRule="exact"/>
      </w:pPr>
      <w:r>
        <w:rPr>
          <w:b w:val="0"/>
        </w:rPr>
        <w:br w:type="column"/>
      </w:r>
      <w:r>
        <w:rPr>
          <w:color w:val="005295"/>
          <w:w w:val="90"/>
        </w:rPr>
        <w:t>What</w:t>
      </w:r>
      <w:r>
        <w:rPr>
          <w:color w:val="005295"/>
          <w:spacing w:val="-6"/>
          <w:w w:val="90"/>
        </w:rPr>
        <w:t> </w:t>
      </w:r>
      <w:r>
        <w:rPr>
          <w:color w:val="005295"/>
          <w:w w:val="90"/>
        </w:rPr>
        <w:t>are</w:t>
      </w:r>
      <w:r>
        <w:rPr>
          <w:color w:val="005295"/>
          <w:spacing w:val="-5"/>
          <w:w w:val="90"/>
        </w:rPr>
        <w:t> </w:t>
      </w:r>
      <w:r>
        <w:rPr>
          <w:color w:val="005295"/>
          <w:w w:val="90"/>
        </w:rPr>
        <w:t>the</w:t>
      </w:r>
      <w:r>
        <w:rPr>
          <w:color w:val="005295"/>
          <w:spacing w:val="-5"/>
          <w:w w:val="90"/>
        </w:rPr>
        <w:t> </w:t>
      </w:r>
      <w:r>
        <w:rPr>
          <w:color w:val="005295"/>
          <w:w w:val="90"/>
        </w:rPr>
        <w:t>main</w:t>
      </w:r>
      <w:r>
        <w:rPr>
          <w:color w:val="005295"/>
          <w:spacing w:val="-5"/>
          <w:w w:val="90"/>
        </w:rPr>
        <w:t> </w:t>
      </w:r>
      <w:r>
        <w:rPr>
          <w:color w:val="005295"/>
          <w:spacing w:val="-2"/>
          <w:w w:val="90"/>
        </w:rPr>
        <w:t>benefits</w:t>
      </w:r>
    </w:p>
    <w:p>
      <w:pPr>
        <w:spacing w:line="201" w:lineRule="auto" w:before="10"/>
        <w:ind w:left="473" w:right="0" w:firstLine="0"/>
        <w:jc w:val="left"/>
        <w:rPr>
          <w:rFonts w:ascii="Brandon Grotesque Bold"/>
          <w:b/>
          <w:sz w:val="20"/>
        </w:rPr>
      </w:pPr>
      <w:r>
        <w:rPr>
          <w:rFonts w:ascii="Brandon Grotesque Bold"/>
          <w:b/>
          <w:color w:val="005295"/>
          <w:spacing w:val="-10"/>
          <w:sz w:val="20"/>
        </w:rPr>
        <w:t>you</w:t>
      </w:r>
      <w:r>
        <w:rPr>
          <w:rFonts w:ascii="Brandon Grotesque Bold"/>
          <w:b/>
          <w:color w:val="005295"/>
          <w:spacing w:val="-14"/>
          <w:sz w:val="20"/>
        </w:rPr>
        <w:t> </w:t>
      </w:r>
      <w:r>
        <w:rPr>
          <w:rFonts w:ascii="Brandon Grotesque Bold"/>
          <w:b/>
          <w:color w:val="005295"/>
          <w:spacing w:val="-10"/>
          <w:sz w:val="20"/>
        </w:rPr>
        <w:t>feel</w:t>
      </w:r>
      <w:r>
        <w:rPr>
          <w:rFonts w:ascii="Brandon Grotesque Bold"/>
          <w:b/>
          <w:color w:val="005295"/>
          <w:spacing w:val="-14"/>
          <w:sz w:val="20"/>
        </w:rPr>
        <w:t> </w:t>
      </w:r>
      <w:r>
        <w:rPr>
          <w:rFonts w:ascii="Brandon Grotesque Bold"/>
          <w:b/>
          <w:color w:val="005295"/>
          <w:spacing w:val="-10"/>
          <w:sz w:val="20"/>
        </w:rPr>
        <w:t>from</w:t>
      </w:r>
      <w:r>
        <w:rPr>
          <w:rFonts w:ascii="Brandon Grotesque Bold"/>
          <w:b/>
          <w:color w:val="005295"/>
          <w:spacing w:val="-14"/>
          <w:sz w:val="20"/>
        </w:rPr>
        <w:t> </w:t>
      </w:r>
      <w:r>
        <w:rPr>
          <w:rFonts w:ascii="Brandon Grotesque Bold"/>
          <w:b/>
          <w:color w:val="005295"/>
          <w:spacing w:val="-10"/>
          <w:sz w:val="20"/>
        </w:rPr>
        <w:t>being</w:t>
      </w:r>
      <w:r>
        <w:rPr>
          <w:rFonts w:ascii="Brandon Grotesque Bold"/>
          <w:b/>
          <w:color w:val="005295"/>
          <w:spacing w:val="-14"/>
          <w:sz w:val="20"/>
        </w:rPr>
        <w:t> </w:t>
      </w:r>
      <w:r>
        <w:rPr>
          <w:rFonts w:ascii="Brandon Grotesque Bold"/>
          <w:b/>
          <w:color w:val="005295"/>
          <w:spacing w:val="-10"/>
          <w:sz w:val="20"/>
        </w:rPr>
        <w:t>a</w:t>
      </w:r>
      <w:r>
        <w:rPr>
          <w:rFonts w:ascii="Brandon Grotesque Bold"/>
          <w:b/>
          <w:color w:val="005295"/>
          <w:spacing w:val="-14"/>
          <w:sz w:val="20"/>
        </w:rPr>
        <w:t> </w:t>
      </w:r>
      <w:r>
        <w:rPr>
          <w:rFonts w:ascii="Brandon Grotesque Bold"/>
          <w:b/>
          <w:color w:val="005295"/>
          <w:spacing w:val="-10"/>
          <w:sz w:val="20"/>
        </w:rPr>
        <w:t>pet</w:t>
      </w:r>
      <w:r>
        <w:rPr>
          <w:rFonts w:ascii="Brandon Grotesque Bold"/>
          <w:b/>
          <w:color w:val="005295"/>
          <w:spacing w:val="-2"/>
          <w:sz w:val="20"/>
        </w:rPr>
        <w:t> owner?</w:t>
      </w:r>
    </w:p>
    <w:p>
      <w:pPr>
        <w:pStyle w:val="ListParagraph"/>
        <w:numPr>
          <w:ilvl w:val="1"/>
          <w:numId w:val="15"/>
        </w:numPr>
        <w:tabs>
          <w:tab w:pos="698" w:val="left" w:leader="none"/>
        </w:tabs>
        <w:spacing w:line="240" w:lineRule="auto" w:before="107" w:after="0"/>
        <w:ind w:left="698" w:right="0" w:hanging="225"/>
        <w:jc w:val="left"/>
        <w:rPr>
          <w:sz w:val="18"/>
        </w:rPr>
      </w:pPr>
      <w:r>
        <w:rPr>
          <w:color w:val="231F20"/>
          <w:spacing w:val="-2"/>
          <w:sz w:val="18"/>
        </w:rPr>
        <w:t>Companionship</w:t>
      </w:r>
    </w:p>
    <w:p>
      <w:pPr>
        <w:pStyle w:val="ListParagraph"/>
        <w:numPr>
          <w:ilvl w:val="1"/>
          <w:numId w:val="15"/>
        </w:numPr>
        <w:tabs>
          <w:tab w:pos="698" w:val="left" w:leader="none"/>
        </w:tabs>
        <w:spacing w:line="240" w:lineRule="auto" w:before="105" w:after="0"/>
        <w:ind w:left="698" w:right="0" w:hanging="225"/>
        <w:jc w:val="left"/>
        <w:rPr>
          <w:sz w:val="18"/>
        </w:rPr>
      </w:pPr>
      <w:r>
        <w:rPr>
          <w:color w:val="231F20"/>
          <w:spacing w:val="-8"/>
          <w:sz w:val="18"/>
        </w:rPr>
        <w:t>Cuddles</w:t>
      </w:r>
      <w:r>
        <w:rPr>
          <w:color w:val="231F20"/>
          <w:sz w:val="18"/>
        </w:rPr>
        <w:t> </w:t>
      </w:r>
      <w:r>
        <w:rPr>
          <w:color w:val="231F20"/>
          <w:spacing w:val="-8"/>
          <w:sz w:val="18"/>
        </w:rPr>
        <w:t>and</w:t>
      </w:r>
      <w:r>
        <w:rPr>
          <w:color w:val="231F20"/>
          <w:sz w:val="18"/>
        </w:rPr>
        <w:t> </w:t>
      </w:r>
      <w:r>
        <w:rPr>
          <w:color w:val="231F20"/>
          <w:spacing w:val="-8"/>
          <w:sz w:val="18"/>
        </w:rPr>
        <w:t>comfort</w:t>
      </w:r>
    </w:p>
    <w:p>
      <w:pPr>
        <w:pStyle w:val="ListParagraph"/>
        <w:numPr>
          <w:ilvl w:val="1"/>
          <w:numId w:val="15"/>
        </w:numPr>
        <w:tabs>
          <w:tab w:pos="698" w:val="left" w:leader="none"/>
        </w:tabs>
        <w:spacing w:line="240" w:lineRule="auto" w:before="104" w:after="0"/>
        <w:ind w:left="698" w:right="0" w:hanging="225"/>
        <w:jc w:val="left"/>
        <w:rPr>
          <w:sz w:val="18"/>
        </w:rPr>
      </w:pPr>
      <w:r>
        <w:rPr>
          <w:color w:val="231F20"/>
          <w:spacing w:val="-2"/>
          <w:sz w:val="18"/>
        </w:rPr>
        <w:t>Exercise</w:t>
      </w:r>
    </w:p>
    <w:p>
      <w:pPr>
        <w:pStyle w:val="ListParagraph"/>
        <w:numPr>
          <w:ilvl w:val="1"/>
          <w:numId w:val="15"/>
        </w:numPr>
        <w:tabs>
          <w:tab w:pos="698" w:val="left" w:leader="none"/>
          <w:tab w:pos="700" w:val="left" w:leader="none"/>
        </w:tabs>
        <w:spacing w:line="295" w:lineRule="auto" w:before="105" w:after="0"/>
        <w:ind w:left="700" w:right="0" w:hanging="227"/>
        <w:jc w:val="left"/>
        <w:rPr>
          <w:sz w:val="18"/>
        </w:rPr>
      </w:pPr>
      <w:r>
        <w:rPr>
          <w:color w:val="231F20"/>
          <w:spacing w:val="-6"/>
          <w:sz w:val="18"/>
        </w:rPr>
        <w:t>Socialisation</w:t>
      </w:r>
      <w:r>
        <w:rPr>
          <w:color w:val="231F20"/>
          <w:spacing w:val="-9"/>
          <w:sz w:val="18"/>
        </w:rPr>
        <w:t> </w:t>
      </w:r>
      <w:r>
        <w:rPr>
          <w:color w:val="231F20"/>
          <w:spacing w:val="-6"/>
          <w:sz w:val="18"/>
        </w:rPr>
        <w:t>with</w:t>
      </w:r>
      <w:r>
        <w:rPr>
          <w:color w:val="231F20"/>
          <w:spacing w:val="-8"/>
          <w:sz w:val="18"/>
        </w:rPr>
        <w:t> </w:t>
      </w:r>
      <w:r>
        <w:rPr>
          <w:color w:val="231F20"/>
          <w:spacing w:val="-6"/>
          <w:sz w:val="18"/>
        </w:rPr>
        <w:t>other </w:t>
      </w:r>
      <w:r>
        <w:rPr>
          <w:color w:val="231F20"/>
          <w:sz w:val="18"/>
        </w:rPr>
        <w:t>pet owners</w:t>
      </w:r>
    </w:p>
    <w:p>
      <w:pPr>
        <w:pStyle w:val="Heading5"/>
        <w:spacing w:line="194" w:lineRule="exact"/>
        <w:ind w:left="362"/>
      </w:pPr>
      <w:r>
        <w:rPr>
          <w:b w:val="0"/>
        </w:rPr>
        <w:br w:type="column"/>
      </w:r>
      <w:r>
        <w:rPr>
          <w:color w:val="005295"/>
          <w:w w:val="90"/>
        </w:rPr>
        <w:t>Do</w:t>
      </w:r>
      <w:r>
        <w:rPr>
          <w:color w:val="005295"/>
          <w:spacing w:val="-5"/>
          <w:w w:val="90"/>
        </w:rPr>
        <w:t> </w:t>
      </w:r>
      <w:r>
        <w:rPr>
          <w:color w:val="005295"/>
          <w:w w:val="90"/>
        </w:rPr>
        <w:t>you</w:t>
      </w:r>
      <w:r>
        <w:rPr>
          <w:color w:val="005295"/>
          <w:spacing w:val="-4"/>
          <w:w w:val="90"/>
        </w:rPr>
        <w:t> </w:t>
      </w:r>
      <w:r>
        <w:rPr>
          <w:color w:val="005295"/>
          <w:w w:val="90"/>
        </w:rPr>
        <w:t>know</w:t>
      </w:r>
      <w:r>
        <w:rPr>
          <w:color w:val="005295"/>
          <w:spacing w:val="-4"/>
          <w:w w:val="90"/>
        </w:rPr>
        <w:t> </w:t>
      </w:r>
      <w:r>
        <w:rPr>
          <w:color w:val="005295"/>
          <w:w w:val="90"/>
        </w:rPr>
        <w:t>what</w:t>
      </w:r>
      <w:r>
        <w:rPr>
          <w:color w:val="005295"/>
          <w:spacing w:val="-4"/>
          <w:w w:val="90"/>
        </w:rPr>
        <w:t> </w:t>
      </w:r>
      <w:r>
        <w:rPr>
          <w:color w:val="005295"/>
          <w:w w:val="90"/>
        </w:rPr>
        <w:t>to</w:t>
      </w:r>
      <w:r>
        <w:rPr>
          <w:color w:val="005295"/>
          <w:spacing w:val="-4"/>
          <w:w w:val="90"/>
        </w:rPr>
        <w:t> </w:t>
      </w:r>
      <w:r>
        <w:rPr>
          <w:color w:val="005295"/>
          <w:w w:val="90"/>
        </w:rPr>
        <w:t>do</w:t>
      </w:r>
      <w:r>
        <w:rPr>
          <w:color w:val="005295"/>
          <w:spacing w:val="-4"/>
          <w:w w:val="90"/>
        </w:rPr>
        <w:t> </w:t>
      </w:r>
      <w:r>
        <w:rPr>
          <w:color w:val="005295"/>
          <w:spacing w:val="-5"/>
          <w:w w:val="90"/>
        </w:rPr>
        <w:t>if</w:t>
      </w:r>
    </w:p>
    <w:p>
      <w:pPr>
        <w:spacing w:line="201" w:lineRule="auto" w:before="10"/>
        <w:ind w:left="362" w:right="0" w:firstLine="0"/>
        <w:jc w:val="left"/>
        <w:rPr>
          <w:rFonts w:ascii="Brandon Grotesque Bold"/>
          <w:b/>
          <w:sz w:val="20"/>
        </w:rPr>
      </w:pPr>
      <w:r>
        <w:rPr>
          <w:rFonts w:ascii="Brandon Grotesque Bold"/>
          <w:b/>
          <w:color w:val="005295"/>
          <w:spacing w:val="-10"/>
          <w:sz w:val="20"/>
        </w:rPr>
        <w:t>you</w:t>
      </w:r>
      <w:r>
        <w:rPr>
          <w:rFonts w:ascii="Brandon Grotesque Bold"/>
          <w:b/>
          <w:color w:val="005295"/>
          <w:spacing w:val="-14"/>
          <w:sz w:val="20"/>
        </w:rPr>
        <w:t> </w:t>
      </w:r>
      <w:r>
        <w:rPr>
          <w:rFonts w:ascii="Brandon Grotesque Bold"/>
          <w:b/>
          <w:color w:val="005295"/>
          <w:spacing w:val="-10"/>
          <w:sz w:val="20"/>
        </w:rPr>
        <w:t>can</w:t>
      </w:r>
      <w:r>
        <w:rPr>
          <w:rFonts w:ascii="Brandon Grotesque Bold"/>
          <w:b/>
          <w:color w:val="005295"/>
          <w:spacing w:val="-14"/>
          <w:sz w:val="20"/>
        </w:rPr>
        <w:t> </w:t>
      </w:r>
      <w:r>
        <w:rPr>
          <w:rFonts w:ascii="Brandon Grotesque Bold"/>
          <w:b/>
          <w:color w:val="005295"/>
          <w:spacing w:val="-10"/>
          <w:sz w:val="20"/>
        </w:rPr>
        <w:t>no</w:t>
      </w:r>
      <w:r>
        <w:rPr>
          <w:rFonts w:ascii="Brandon Grotesque Bold"/>
          <w:b/>
          <w:color w:val="005295"/>
          <w:spacing w:val="-14"/>
          <w:sz w:val="20"/>
        </w:rPr>
        <w:t> </w:t>
      </w:r>
      <w:r>
        <w:rPr>
          <w:rFonts w:ascii="Brandon Grotesque Bold"/>
          <w:b/>
          <w:color w:val="005295"/>
          <w:spacing w:val="-10"/>
          <w:sz w:val="20"/>
        </w:rPr>
        <w:t>longer</w:t>
      </w:r>
      <w:r>
        <w:rPr>
          <w:rFonts w:ascii="Brandon Grotesque Bold"/>
          <w:b/>
          <w:color w:val="005295"/>
          <w:spacing w:val="-14"/>
          <w:sz w:val="20"/>
        </w:rPr>
        <w:t> </w:t>
      </w:r>
      <w:r>
        <w:rPr>
          <w:rFonts w:ascii="Brandon Grotesque Bold"/>
          <w:b/>
          <w:color w:val="005295"/>
          <w:spacing w:val="-10"/>
          <w:sz w:val="20"/>
        </w:rPr>
        <w:t>care</w:t>
      </w:r>
      <w:r>
        <w:rPr>
          <w:rFonts w:ascii="Brandon Grotesque Bold"/>
          <w:b/>
          <w:color w:val="005295"/>
          <w:spacing w:val="-14"/>
          <w:sz w:val="20"/>
        </w:rPr>
        <w:t> </w:t>
      </w:r>
      <w:r>
        <w:rPr>
          <w:rFonts w:ascii="Brandon Grotesque Bold"/>
          <w:b/>
          <w:color w:val="005295"/>
          <w:spacing w:val="-10"/>
          <w:sz w:val="20"/>
        </w:rPr>
        <w:t>for</w:t>
      </w:r>
      <w:r>
        <w:rPr>
          <w:rFonts w:ascii="Brandon Grotesque Bold"/>
          <w:b/>
          <w:color w:val="005295"/>
          <w:sz w:val="20"/>
        </w:rPr>
        <w:t> your</w:t>
      </w:r>
      <w:r>
        <w:rPr>
          <w:rFonts w:ascii="Brandon Grotesque Bold"/>
          <w:b/>
          <w:color w:val="005295"/>
          <w:spacing w:val="-14"/>
          <w:sz w:val="20"/>
        </w:rPr>
        <w:t> </w:t>
      </w:r>
      <w:r>
        <w:rPr>
          <w:rFonts w:ascii="Brandon Grotesque Bold"/>
          <w:b/>
          <w:color w:val="005295"/>
          <w:sz w:val="20"/>
        </w:rPr>
        <w:t>pet?</w:t>
      </w:r>
    </w:p>
    <w:p>
      <w:pPr>
        <w:pStyle w:val="ListParagraph"/>
        <w:numPr>
          <w:ilvl w:val="0"/>
          <w:numId w:val="15"/>
        </w:numPr>
        <w:tabs>
          <w:tab w:pos="587" w:val="left" w:leader="none"/>
          <w:tab w:pos="589" w:val="left" w:leader="none"/>
        </w:tabs>
        <w:spacing w:line="295" w:lineRule="auto" w:before="107" w:after="0"/>
        <w:ind w:left="589" w:right="0" w:hanging="227"/>
        <w:jc w:val="left"/>
        <w:rPr>
          <w:sz w:val="18"/>
        </w:rPr>
      </w:pPr>
      <w:r>
        <w:rPr>
          <w:color w:val="231F20"/>
          <w:sz w:val="18"/>
        </w:rPr>
        <w:t>75.5 per cent of respondents want </w:t>
      </w:r>
      <w:r>
        <w:rPr>
          <w:color w:val="231F20"/>
          <w:spacing w:val="-8"/>
          <w:sz w:val="18"/>
        </w:rPr>
        <w:t>more</w:t>
      </w:r>
      <w:r>
        <w:rPr>
          <w:color w:val="231F20"/>
          <w:spacing w:val="-7"/>
          <w:sz w:val="18"/>
        </w:rPr>
        <w:t> </w:t>
      </w:r>
      <w:r>
        <w:rPr>
          <w:color w:val="231F20"/>
          <w:spacing w:val="-8"/>
          <w:sz w:val="18"/>
        </w:rPr>
        <w:t>education</w:t>
      </w:r>
      <w:r>
        <w:rPr>
          <w:color w:val="231F20"/>
          <w:spacing w:val="-7"/>
          <w:sz w:val="18"/>
        </w:rPr>
        <w:t> </w:t>
      </w:r>
      <w:r>
        <w:rPr>
          <w:color w:val="231F20"/>
          <w:spacing w:val="-8"/>
          <w:sz w:val="18"/>
        </w:rPr>
        <w:t>on</w:t>
      </w:r>
      <w:r>
        <w:rPr>
          <w:color w:val="231F20"/>
          <w:spacing w:val="-7"/>
          <w:sz w:val="18"/>
        </w:rPr>
        <w:t> </w:t>
      </w:r>
      <w:r>
        <w:rPr>
          <w:color w:val="231F20"/>
          <w:spacing w:val="-8"/>
          <w:sz w:val="18"/>
        </w:rPr>
        <w:t>this</w:t>
      </w:r>
    </w:p>
    <w:p>
      <w:pPr>
        <w:pStyle w:val="Heading5"/>
        <w:spacing w:line="194" w:lineRule="exact"/>
        <w:ind w:left="434"/>
      </w:pPr>
      <w:r>
        <w:rPr>
          <w:b w:val="0"/>
        </w:rPr>
        <w:br w:type="column"/>
      </w:r>
      <w:r>
        <w:rPr>
          <w:color w:val="005295"/>
          <w:w w:val="90"/>
        </w:rPr>
        <w:t>Do</w:t>
      </w:r>
      <w:r>
        <w:rPr>
          <w:color w:val="005295"/>
          <w:spacing w:val="-4"/>
          <w:w w:val="90"/>
        </w:rPr>
        <w:t> </w:t>
      </w:r>
      <w:r>
        <w:rPr>
          <w:color w:val="005295"/>
          <w:w w:val="90"/>
        </w:rPr>
        <w:t>you</w:t>
      </w:r>
      <w:r>
        <w:rPr>
          <w:color w:val="005295"/>
          <w:spacing w:val="-4"/>
          <w:w w:val="90"/>
        </w:rPr>
        <w:t> </w:t>
      </w:r>
      <w:r>
        <w:rPr>
          <w:color w:val="005295"/>
          <w:w w:val="90"/>
        </w:rPr>
        <w:t>know</w:t>
      </w:r>
      <w:r>
        <w:rPr>
          <w:color w:val="005295"/>
          <w:spacing w:val="-4"/>
          <w:w w:val="90"/>
        </w:rPr>
        <w:t> </w:t>
      </w:r>
      <w:r>
        <w:rPr>
          <w:color w:val="005295"/>
          <w:w w:val="90"/>
        </w:rPr>
        <w:t>what</w:t>
      </w:r>
      <w:r>
        <w:rPr>
          <w:color w:val="005295"/>
          <w:spacing w:val="-4"/>
          <w:w w:val="90"/>
        </w:rPr>
        <w:t> </w:t>
      </w:r>
      <w:r>
        <w:rPr>
          <w:color w:val="005295"/>
          <w:w w:val="90"/>
        </w:rPr>
        <w:t>to</w:t>
      </w:r>
      <w:r>
        <w:rPr>
          <w:color w:val="005295"/>
          <w:spacing w:val="-4"/>
          <w:w w:val="90"/>
        </w:rPr>
        <w:t> </w:t>
      </w:r>
      <w:r>
        <w:rPr>
          <w:color w:val="005295"/>
          <w:spacing w:val="-5"/>
          <w:w w:val="90"/>
        </w:rPr>
        <w:t>do</w:t>
      </w:r>
    </w:p>
    <w:p>
      <w:pPr>
        <w:spacing w:line="201" w:lineRule="auto" w:before="10"/>
        <w:ind w:left="434" w:right="0" w:firstLine="0"/>
        <w:jc w:val="left"/>
        <w:rPr>
          <w:rFonts w:ascii="Brandon Grotesque Bold"/>
          <w:b/>
          <w:sz w:val="20"/>
        </w:rPr>
      </w:pPr>
      <w:r>
        <w:rPr>
          <w:rFonts w:ascii="Brandon Grotesque Bold"/>
          <w:b/>
          <w:color w:val="005295"/>
          <w:spacing w:val="-10"/>
          <w:sz w:val="20"/>
        </w:rPr>
        <w:t>with</w:t>
      </w:r>
      <w:r>
        <w:rPr>
          <w:rFonts w:ascii="Brandon Grotesque Bold"/>
          <w:b/>
          <w:color w:val="005295"/>
          <w:spacing w:val="-14"/>
          <w:sz w:val="20"/>
        </w:rPr>
        <w:t> </w:t>
      </w:r>
      <w:r>
        <w:rPr>
          <w:rFonts w:ascii="Brandon Grotesque Bold"/>
          <w:b/>
          <w:color w:val="005295"/>
          <w:spacing w:val="-10"/>
          <w:sz w:val="20"/>
        </w:rPr>
        <w:t>unowned</w:t>
      </w:r>
      <w:r>
        <w:rPr>
          <w:rFonts w:ascii="Brandon Grotesque Bold"/>
          <w:b/>
          <w:color w:val="005295"/>
          <w:spacing w:val="-14"/>
          <w:sz w:val="20"/>
        </w:rPr>
        <w:t> </w:t>
      </w:r>
      <w:r>
        <w:rPr>
          <w:rFonts w:ascii="Brandon Grotesque Bold"/>
          <w:b/>
          <w:color w:val="005295"/>
          <w:spacing w:val="-10"/>
          <w:sz w:val="20"/>
        </w:rPr>
        <w:t>cats</w:t>
      </w:r>
      <w:r>
        <w:rPr>
          <w:rFonts w:ascii="Brandon Grotesque Bold"/>
          <w:b/>
          <w:color w:val="005295"/>
          <w:spacing w:val="-14"/>
          <w:sz w:val="20"/>
        </w:rPr>
        <w:t> </w:t>
      </w:r>
      <w:r>
        <w:rPr>
          <w:rFonts w:ascii="Brandon Grotesque Bold"/>
          <w:b/>
          <w:color w:val="005295"/>
          <w:spacing w:val="-10"/>
          <w:sz w:val="20"/>
        </w:rPr>
        <w:t>in</w:t>
      </w:r>
      <w:r>
        <w:rPr>
          <w:rFonts w:ascii="Brandon Grotesque Bold"/>
          <w:b/>
          <w:color w:val="005295"/>
          <w:spacing w:val="-14"/>
          <w:sz w:val="20"/>
        </w:rPr>
        <w:t> </w:t>
      </w:r>
      <w:r>
        <w:rPr>
          <w:rFonts w:ascii="Brandon Grotesque Bold"/>
          <w:b/>
          <w:color w:val="005295"/>
          <w:spacing w:val="-10"/>
          <w:sz w:val="20"/>
        </w:rPr>
        <w:t>your</w:t>
      </w:r>
      <w:r>
        <w:rPr>
          <w:rFonts w:ascii="Brandon Grotesque Bold"/>
          <w:b/>
          <w:color w:val="005295"/>
          <w:spacing w:val="-2"/>
          <w:sz w:val="20"/>
        </w:rPr>
        <w:t> neighbourhood?</w:t>
      </w:r>
    </w:p>
    <w:p>
      <w:pPr>
        <w:pStyle w:val="ListParagraph"/>
        <w:numPr>
          <w:ilvl w:val="0"/>
          <w:numId w:val="15"/>
        </w:numPr>
        <w:tabs>
          <w:tab w:pos="659" w:val="left" w:leader="none"/>
          <w:tab w:pos="661" w:val="left" w:leader="none"/>
        </w:tabs>
        <w:spacing w:line="295" w:lineRule="auto" w:before="107" w:after="0"/>
        <w:ind w:left="661" w:right="0" w:hanging="227"/>
        <w:jc w:val="left"/>
        <w:rPr>
          <w:sz w:val="18"/>
        </w:rPr>
      </w:pPr>
      <w:r>
        <w:rPr>
          <w:color w:val="231F20"/>
          <w:sz w:val="18"/>
        </w:rPr>
        <w:t>71 per cent respondents want </w:t>
      </w:r>
      <w:r>
        <w:rPr>
          <w:color w:val="231F20"/>
          <w:spacing w:val="-8"/>
          <w:sz w:val="18"/>
        </w:rPr>
        <w:t>more</w:t>
      </w:r>
      <w:r>
        <w:rPr>
          <w:color w:val="231F20"/>
          <w:spacing w:val="-7"/>
          <w:sz w:val="18"/>
        </w:rPr>
        <w:t> </w:t>
      </w:r>
      <w:r>
        <w:rPr>
          <w:color w:val="231F20"/>
          <w:spacing w:val="-8"/>
          <w:sz w:val="18"/>
        </w:rPr>
        <w:t>education</w:t>
      </w:r>
      <w:r>
        <w:rPr>
          <w:color w:val="231F20"/>
          <w:spacing w:val="-7"/>
          <w:sz w:val="18"/>
        </w:rPr>
        <w:t> </w:t>
      </w:r>
      <w:r>
        <w:rPr>
          <w:color w:val="231F20"/>
          <w:spacing w:val="-8"/>
          <w:sz w:val="18"/>
        </w:rPr>
        <w:t>on</w:t>
      </w:r>
      <w:r>
        <w:rPr>
          <w:color w:val="231F20"/>
          <w:spacing w:val="-7"/>
          <w:sz w:val="18"/>
        </w:rPr>
        <w:t> </w:t>
      </w:r>
      <w:r>
        <w:rPr>
          <w:color w:val="231F20"/>
          <w:spacing w:val="-8"/>
          <w:sz w:val="18"/>
        </w:rPr>
        <w:t>this</w:t>
      </w:r>
    </w:p>
    <w:p>
      <w:pPr>
        <w:pStyle w:val="Heading5"/>
        <w:spacing w:line="194" w:lineRule="exact"/>
      </w:pPr>
      <w:r>
        <w:rPr>
          <w:b w:val="0"/>
        </w:rPr>
        <w:br w:type="column"/>
      </w:r>
      <w:r>
        <w:rPr>
          <w:color w:val="005295"/>
          <w:w w:val="90"/>
        </w:rPr>
        <w:t>Do</w:t>
      </w:r>
      <w:r>
        <w:rPr>
          <w:color w:val="005295"/>
          <w:spacing w:val="-5"/>
          <w:w w:val="90"/>
        </w:rPr>
        <w:t> </w:t>
      </w:r>
      <w:r>
        <w:rPr>
          <w:color w:val="005295"/>
          <w:w w:val="90"/>
        </w:rPr>
        <w:t>you</w:t>
      </w:r>
      <w:r>
        <w:rPr>
          <w:color w:val="005295"/>
          <w:spacing w:val="-4"/>
          <w:w w:val="90"/>
        </w:rPr>
        <w:t> </w:t>
      </w:r>
      <w:r>
        <w:rPr>
          <w:color w:val="005295"/>
          <w:w w:val="90"/>
        </w:rPr>
        <w:t>know</w:t>
      </w:r>
      <w:r>
        <w:rPr>
          <w:color w:val="005295"/>
          <w:spacing w:val="-4"/>
          <w:w w:val="90"/>
        </w:rPr>
        <w:t> </w:t>
      </w:r>
      <w:r>
        <w:rPr>
          <w:color w:val="005295"/>
          <w:w w:val="90"/>
        </w:rPr>
        <w:t>what</w:t>
      </w:r>
      <w:r>
        <w:rPr>
          <w:color w:val="005295"/>
          <w:spacing w:val="-4"/>
          <w:w w:val="90"/>
        </w:rPr>
        <w:t> </w:t>
      </w:r>
      <w:r>
        <w:rPr>
          <w:color w:val="005295"/>
          <w:w w:val="90"/>
        </w:rPr>
        <w:t>to</w:t>
      </w:r>
      <w:r>
        <w:rPr>
          <w:color w:val="005295"/>
          <w:spacing w:val="-4"/>
          <w:w w:val="90"/>
        </w:rPr>
        <w:t> </w:t>
      </w:r>
      <w:r>
        <w:rPr>
          <w:color w:val="005295"/>
          <w:w w:val="90"/>
        </w:rPr>
        <w:t>do</w:t>
      </w:r>
      <w:r>
        <w:rPr>
          <w:color w:val="005295"/>
          <w:spacing w:val="-4"/>
          <w:w w:val="90"/>
        </w:rPr>
        <w:t> </w:t>
      </w:r>
      <w:r>
        <w:rPr>
          <w:color w:val="005295"/>
          <w:spacing w:val="-5"/>
          <w:w w:val="90"/>
        </w:rPr>
        <w:t>if</w:t>
      </w:r>
    </w:p>
    <w:p>
      <w:pPr>
        <w:spacing w:line="263" w:lineRule="exact" w:before="0"/>
        <w:ind w:left="473" w:right="0" w:firstLine="0"/>
        <w:jc w:val="left"/>
        <w:rPr>
          <w:rFonts w:ascii="Brandon Grotesque Bold"/>
          <w:b/>
          <w:sz w:val="20"/>
        </w:rPr>
      </w:pPr>
      <w:r>
        <w:rPr>
          <w:rFonts w:ascii="Brandon Grotesque Bold"/>
          <w:b/>
          <w:color w:val="005295"/>
          <w:spacing w:val="-2"/>
          <w:w w:val="90"/>
          <w:sz w:val="20"/>
        </w:rPr>
        <w:t>you</w:t>
      </w:r>
      <w:r>
        <w:rPr>
          <w:rFonts w:ascii="Brandon Grotesque Bold"/>
          <w:b/>
          <w:color w:val="005295"/>
          <w:spacing w:val="-4"/>
          <w:w w:val="90"/>
          <w:sz w:val="20"/>
        </w:rPr>
        <w:t> </w:t>
      </w:r>
      <w:r>
        <w:rPr>
          <w:rFonts w:ascii="Brandon Grotesque Bold"/>
          <w:b/>
          <w:color w:val="005295"/>
          <w:spacing w:val="-2"/>
          <w:w w:val="90"/>
          <w:sz w:val="20"/>
        </w:rPr>
        <w:t>find</w:t>
      </w:r>
      <w:r>
        <w:rPr>
          <w:rFonts w:ascii="Brandon Grotesque Bold"/>
          <w:b/>
          <w:color w:val="005295"/>
          <w:spacing w:val="-3"/>
          <w:w w:val="90"/>
          <w:sz w:val="20"/>
        </w:rPr>
        <w:t> </w:t>
      </w:r>
      <w:r>
        <w:rPr>
          <w:rFonts w:ascii="Brandon Grotesque Bold"/>
          <w:b/>
          <w:color w:val="005295"/>
          <w:spacing w:val="-2"/>
          <w:w w:val="90"/>
          <w:sz w:val="20"/>
        </w:rPr>
        <w:t>a</w:t>
      </w:r>
      <w:r>
        <w:rPr>
          <w:rFonts w:ascii="Brandon Grotesque Bold"/>
          <w:b/>
          <w:color w:val="005295"/>
          <w:spacing w:val="-4"/>
          <w:w w:val="90"/>
          <w:sz w:val="20"/>
        </w:rPr>
        <w:t> </w:t>
      </w:r>
      <w:r>
        <w:rPr>
          <w:rFonts w:ascii="Brandon Grotesque Bold"/>
          <w:b/>
          <w:color w:val="005295"/>
          <w:spacing w:val="-2"/>
          <w:w w:val="90"/>
          <w:sz w:val="20"/>
        </w:rPr>
        <w:t>lost</w:t>
      </w:r>
      <w:r>
        <w:rPr>
          <w:rFonts w:ascii="Brandon Grotesque Bold"/>
          <w:b/>
          <w:color w:val="005295"/>
          <w:spacing w:val="-3"/>
          <w:w w:val="90"/>
          <w:sz w:val="20"/>
        </w:rPr>
        <w:t> </w:t>
      </w:r>
      <w:r>
        <w:rPr>
          <w:rFonts w:ascii="Brandon Grotesque Bold"/>
          <w:b/>
          <w:color w:val="005295"/>
          <w:spacing w:val="-4"/>
          <w:w w:val="90"/>
          <w:sz w:val="20"/>
        </w:rPr>
        <w:t>pet?</w:t>
      </w:r>
    </w:p>
    <w:p>
      <w:pPr>
        <w:pStyle w:val="ListParagraph"/>
        <w:numPr>
          <w:ilvl w:val="0"/>
          <w:numId w:val="15"/>
        </w:numPr>
        <w:tabs>
          <w:tab w:pos="698" w:val="left" w:leader="none"/>
          <w:tab w:pos="700" w:val="left" w:leader="none"/>
        </w:tabs>
        <w:spacing w:line="295" w:lineRule="auto" w:before="95" w:after="0"/>
        <w:ind w:left="700" w:right="583" w:hanging="227"/>
        <w:jc w:val="left"/>
        <w:rPr>
          <w:sz w:val="18"/>
        </w:rPr>
      </w:pPr>
      <w:r>
        <w:rPr>
          <w:color w:val="231F20"/>
          <w:sz w:val="18"/>
        </w:rPr>
        <w:t>67.1 per cent </w:t>
      </w:r>
      <w:r>
        <w:rPr>
          <w:color w:val="231F20"/>
          <w:spacing w:val="-6"/>
          <w:sz w:val="18"/>
        </w:rPr>
        <w:t>respondents</w:t>
      </w:r>
      <w:r>
        <w:rPr>
          <w:color w:val="231F20"/>
          <w:spacing w:val="-9"/>
          <w:sz w:val="18"/>
        </w:rPr>
        <w:t> </w:t>
      </w:r>
      <w:r>
        <w:rPr>
          <w:color w:val="231F20"/>
          <w:spacing w:val="-6"/>
          <w:sz w:val="18"/>
        </w:rPr>
        <w:t>want</w:t>
      </w:r>
      <w:r>
        <w:rPr>
          <w:color w:val="231F20"/>
          <w:spacing w:val="-8"/>
          <w:sz w:val="18"/>
        </w:rPr>
        <w:t> </w:t>
      </w:r>
      <w:r>
        <w:rPr>
          <w:color w:val="231F20"/>
          <w:spacing w:val="-6"/>
          <w:sz w:val="18"/>
        </w:rPr>
        <w:t>more </w:t>
      </w:r>
      <w:r>
        <w:rPr>
          <w:color w:val="231F20"/>
          <w:sz w:val="18"/>
        </w:rPr>
        <w:t>education on this</w:t>
      </w:r>
    </w:p>
    <w:p>
      <w:pPr>
        <w:spacing w:after="0" w:line="295" w:lineRule="auto"/>
        <w:jc w:val="left"/>
        <w:rPr>
          <w:sz w:val="18"/>
        </w:rPr>
        <w:sectPr>
          <w:type w:val="continuous"/>
          <w:pgSz w:w="23820" w:h="16840" w:orient="landscape"/>
          <w:pgMar w:top="940" w:bottom="280" w:left="320" w:right="340"/>
          <w:cols w:num="6" w:equalWidth="0">
            <w:col w:w="5389" w:space="40"/>
            <w:col w:w="5370" w:space="1390"/>
            <w:col w:w="2595" w:space="39"/>
            <w:col w:w="2467" w:space="40"/>
            <w:col w:w="2540" w:space="58"/>
            <w:col w:w="3232"/>
          </w:cols>
        </w:sectPr>
      </w:pPr>
    </w:p>
    <w:p>
      <w:pPr>
        <w:pStyle w:val="BodyText"/>
        <w:spacing w:line="295" w:lineRule="auto" w:before="88"/>
        <w:ind w:left="473" w:right="296"/>
      </w:pPr>
      <w:r>
        <w:rPr>
          <w:color w:val="231F20"/>
          <w:spacing w:val="-4"/>
        </w:rPr>
        <w:t>reclaimed</w:t>
      </w:r>
      <w:r>
        <w:rPr>
          <w:color w:val="231F20"/>
          <w:spacing w:val="-11"/>
        </w:rPr>
        <w:t> </w:t>
      </w:r>
      <w:r>
        <w:rPr>
          <w:color w:val="231F20"/>
          <w:spacing w:val="-4"/>
        </w:rPr>
        <w:t>by</w:t>
      </w:r>
      <w:r>
        <w:rPr>
          <w:color w:val="231F20"/>
          <w:spacing w:val="-10"/>
        </w:rPr>
        <w:t> </w:t>
      </w:r>
      <w:r>
        <w:rPr>
          <w:color w:val="231F20"/>
          <w:spacing w:val="-4"/>
        </w:rPr>
        <w:t>an</w:t>
      </w:r>
      <w:r>
        <w:rPr>
          <w:color w:val="231F20"/>
          <w:spacing w:val="-10"/>
        </w:rPr>
        <w:t> </w:t>
      </w:r>
      <w:r>
        <w:rPr>
          <w:color w:val="231F20"/>
          <w:spacing w:val="-4"/>
        </w:rPr>
        <w:t>owner,</w:t>
      </w:r>
      <w:r>
        <w:rPr>
          <w:color w:val="231F20"/>
          <w:spacing w:val="-10"/>
        </w:rPr>
        <w:t> </w:t>
      </w:r>
      <w:r>
        <w:rPr>
          <w:color w:val="231F20"/>
          <w:spacing w:val="-4"/>
        </w:rPr>
        <w:t>these</w:t>
      </w:r>
      <w:r>
        <w:rPr>
          <w:color w:val="231F20"/>
          <w:spacing w:val="-11"/>
        </w:rPr>
        <w:t> </w:t>
      </w:r>
      <w:r>
        <w:rPr>
          <w:color w:val="231F20"/>
          <w:spacing w:val="-4"/>
        </w:rPr>
        <w:t>cats</w:t>
      </w:r>
      <w:r>
        <w:rPr>
          <w:color w:val="231F20"/>
          <w:spacing w:val="-10"/>
        </w:rPr>
        <w:t> </w:t>
      </w:r>
      <w:r>
        <w:rPr>
          <w:color w:val="231F20"/>
          <w:spacing w:val="-4"/>
        </w:rPr>
        <w:t>place</w:t>
      </w:r>
      <w:r>
        <w:rPr>
          <w:color w:val="231F20"/>
          <w:spacing w:val="-10"/>
        </w:rPr>
        <w:t> </w:t>
      </w:r>
      <w:r>
        <w:rPr>
          <w:color w:val="231F20"/>
          <w:spacing w:val="-4"/>
        </w:rPr>
        <w:t>significant</w:t>
      </w:r>
      <w:r>
        <w:rPr>
          <w:color w:val="231F20"/>
          <w:spacing w:val="-10"/>
        </w:rPr>
        <w:t> </w:t>
      </w:r>
      <w:r>
        <w:rPr>
          <w:color w:val="231F20"/>
          <w:spacing w:val="-4"/>
        </w:rPr>
        <w:t>strain </w:t>
      </w:r>
      <w:r>
        <w:rPr>
          <w:color w:val="231F20"/>
          <w:spacing w:val="-6"/>
        </w:rPr>
        <w:t>on</w:t>
      </w:r>
      <w:r>
        <w:rPr>
          <w:color w:val="231F20"/>
          <w:spacing w:val="-9"/>
        </w:rPr>
        <w:t> </w:t>
      </w:r>
      <w:r>
        <w:rPr>
          <w:color w:val="231F20"/>
          <w:spacing w:val="-6"/>
        </w:rPr>
        <w:t>pound</w:t>
      </w:r>
      <w:r>
        <w:rPr>
          <w:color w:val="231F20"/>
          <w:spacing w:val="-8"/>
        </w:rPr>
        <w:t> </w:t>
      </w:r>
      <w:r>
        <w:rPr>
          <w:color w:val="231F20"/>
          <w:spacing w:val="-6"/>
        </w:rPr>
        <w:t>and</w:t>
      </w:r>
      <w:r>
        <w:rPr>
          <w:color w:val="231F20"/>
          <w:spacing w:val="-8"/>
        </w:rPr>
        <w:t> </w:t>
      </w:r>
      <w:r>
        <w:rPr>
          <w:color w:val="231F20"/>
          <w:spacing w:val="-6"/>
        </w:rPr>
        <w:t>shelter</w:t>
      </w:r>
      <w:r>
        <w:rPr>
          <w:color w:val="231F20"/>
          <w:spacing w:val="-8"/>
        </w:rPr>
        <w:t> </w:t>
      </w:r>
      <w:r>
        <w:rPr>
          <w:color w:val="231F20"/>
          <w:spacing w:val="-6"/>
        </w:rPr>
        <w:t>resources.</w:t>
      </w:r>
      <w:r>
        <w:rPr>
          <w:color w:val="231F20"/>
          <w:spacing w:val="-9"/>
        </w:rPr>
        <w:t> </w:t>
      </w:r>
      <w:r>
        <w:rPr>
          <w:color w:val="231F20"/>
          <w:spacing w:val="-6"/>
        </w:rPr>
        <w:t>A</w:t>
      </w:r>
      <w:r>
        <w:rPr>
          <w:color w:val="231F20"/>
          <w:spacing w:val="-8"/>
        </w:rPr>
        <w:t> </w:t>
      </w:r>
      <w:r>
        <w:rPr>
          <w:color w:val="231F20"/>
          <w:spacing w:val="-6"/>
        </w:rPr>
        <w:t>semi-owned</w:t>
      </w:r>
      <w:r>
        <w:rPr>
          <w:color w:val="231F20"/>
          <w:spacing w:val="-8"/>
        </w:rPr>
        <w:t> </w:t>
      </w:r>
      <w:r>
        <w:rPr>
          <w:color w:val="231F20"/>
          <w:spacing w:val="-6"/>
        </w:rPr>
        <w:t>cat</w:t>
      </w:r>
      <w:r>
        <w:rPr>
          <w:color w:val="231F20"/>
          <w:spacing w:val="-8"/>
        </w:rPr>
        <w:t> </w:t>
      </w:r>
      <w:r>
        <w:rPr>
          <w:color w:val="231F20"/>
          <w:spacing w:val="-6"/>
        </w:rPr>
        <w:t>is</w:t>
      </w:r>
      <w:r>
        <w:rPr>
          <w:color w:val="231F20"/>
          <w:spacing w:val="-9"/>
        </w:rPr>
        <w:t> </w:t>
      </w:r>
      <w:r>
        <w:rPr>
          <w:color w:val="231F20"/>
          <w:spacing w:val="-6"/>
        </w:rPr>
        <w:t>a</w:t>
      </w:r>
      <w:r>
        <w:rPr>
          <w:color w:val="231F20"/>
          <w:spacing w:val="-8"/>
        </w:rPr>
        <w:t> </w:t>
      </w:r>
      <w:r>
        <w:rPr>
          <w:color w:val="231F20"/>
          <w:spacing w:val="-6"/>
        </w:rPr>
        <w:t>cat </w:t>
      </w:r>
      <w:r>
        <w:rPr>
          <w:color w:val="231F20"/>
          <w:spacing w:val="-4"/>
        </w:rPr>
        <w:t>that</w:t>
      </w:r>
      <w:r>
        <w:rPr>
          <w:color w:val="231F20"/>
          <w:spacing w:val="-10"/>
        </w:rPr>
        <w:t> </w:t>
      </w:r>
      <w:r>
        <w:rPr>
          <w:color w:val="231F20"/>
          <w:spacing w:val="-4"/>
        </w:rPr>
        <w:t>has</w:t>
      </w:r>
      <w:r>
        <w:rPr>
          <w:color w:val="231F20"/>
          <w:spacing w:val="-10"/>
        </w:rPr>
        <w:t> </w:t>
      </w:r>
      <w:r>
        <w:rPr>
          <w:color w:val="231F20"/>
          <w:spacing w:val="-4"/>
        </w:rPr>
        <w:t>no</w:t>
      </w:r>
      <w:r>
        <w:rPr>
          <w:color w:val="231F20"/>
          <w:spacing w:val="-10"/>
        </w:rPr>
        <w:t> </w:t>
      </w:r>
      <w:r>
        <w:rPr>
          <w:color w:val="231F20"/>
          <w:spacing w:val="-4"/>
        </w:rPr>
        <w:t>owner</w:t>
      </w:r>
      <w:r>
        <w:rPr>
          <w:color w:val="231F20"/>
          <w:spacing w:val="-10"/>
        </w:rPr>
        <w:t> </w:t>
      </w:r>
      <w:r>
        <w:rPr>
          <w:color w:val="231F20"/>
          <w:spacing w:val="-4"/>
        </w:rPr>
        <w:t>but</w:t>
      </w:r>
      <w:r>
        <w:rPr>
          <w:color w:val="231F20"/>
          <w:spacing w:val="-10"/>
        </w:rPr>
        <w:t> </w:t>
      </w:r>
      <w:r>
        <w:rPr>
          <w:color w:val="231F20"/>
          <w:spacing w:val="-4"/>
        </w:rPr>
        <w:t>has</w:t>
      </w:r>
      <w:r>
        <w:rPr>
          <w:color w:val="231F20"/>
          <w:spacing w:val="-10"/>
        </w:rPr>
        <w:t> </w:t>
      </w:r>
      <w:r>
        <w:rPr>
          <w:color w:val="231F20"/>
          <w:spacing w:val="-4"/>
        </w:rPr>
        <w:t>a</w:t>
      </w:r>
      <w:r>
        <w:rPr>
          <w:color w:val="231F20"/>
          <w:spacing w:val="-10"/>
        </w:rPr>
        <w:t> </w:t>
      </w:r>
      <w:r>
        <w:rPr>
          <w:color w:val="231F20"/>
          <w:spacing w:val="-4"/>
        </w:rPr>
        <w:t>well-intentioned</w:t>
      </w:r>
      <w:r>
        <w:rPr>
          <w:color w:val="231F20"/>
          <w:spacing w:val="-10"/>
        </w:rPr>
        <w:t> </w:t>
      </w:r>
      <w:r>
        <w:rPr>
          <w:color w:val="231F20"/>
          <w:spacing w:val="-4"/>
        </w:rPr>
        <w:t>member</w:t>
      </w:r>
      <w:r>
        <w:rPr>
          <w:color w:val="231F20"/>
          <w:spacing w:val="-10"/>
        </w:rPr>
        <w:t> </w:t>
      </w:r>
      <w:r>
        <w:rPr>
          <w:color w:val="231F20"/>
          <w:spacing w:val="-4"/>
        </w:rPr>
        <w:t>(or members)</w:t>
      </w:r>
      <w:r>
        <w:rPr>
          <w:color w:val="231F20"/>
          <w:spacing w:val="-9"/>
        </w:rPr>
        <w:t> </w:t>
      </w:r>
      <w:r>
        <w:rPr>
          <w:color w:val="231F20"/>
          <w:spacing w:val="-4"/>
        </w:rPr>
        <w:t>of</w:t>
      </w:r>
      <w:r>
        <w:rPr>
          <w:color w:val="231F20"/>
          <w:spacing w:val="-9"/>
        </w:rPr>
        <w:t> </w:t>
      </w:r>
      <w:r>
        <w:rPr>
          <w:color w:val="231F20"/>
          <w:spacing w:val="-4"/>
        </w:rPr>
        <w:t>the</w:t>
      </w:r>
      <w:r>
        <w:rPr>
          <w:color w:val="231F20"/>
          <w:spacing w:val="-9"/>
        </w:rPr>
        <w:t> </w:t>
      </w:r>
      <w:r>
        <w:rPr>
          <w:color w:val="231F20"/>
          <w:spacing w:val="-4"/>
        </w:rPr>
        <w:t>community</w:t>
      </w:r>
      <w:r>
        <w:rPr>
          <w:color w:val="231F20"/>
          <w:spacing w:val="-9"/>
        </w:rPr>
        <w:t> </w:t>
      </w:r>
      <w:r>
        <w:rPr>
          <w:color w:val="231F20"/>
          <w:spacing w:val="-4"/>
        </w:rPr>
        <w:t>feeding</w:t>
      </w:r>
      <w:r>
        <w:rPr>
          <w:color w:val="231F20"/>
          <w:spacing w:val="-9"/>
        </w:rPr>
        <w:t> </w:t>
      </w:r>
      <w:r>
        <w:rPr>
          <w:color w:val="231F20"/>
          <w:spacing w:val="-4"/>
        </w:rPr>
        <w:t>it</w:t>
      </w:r>
      <w:r>
        <w:rPr>
          <w:color w:val="231F20"/>
          <w:spacing w:val="-9"/>
        </w:rPr>
        <w:t> </w:t>
      </w:r>
      <w:r>
        <w:rPr>
          <w:color w:val="231F20"/>
          <w:spacing w:val="-4"/>
        </w:rPr>
        <w:t>without</w:t>
      </w:r>
      <w:r>
        <w:rPr>
          <w:color w:val="231F20"/>
          <w:spacing w:val="-9"/>
        </w:rPr>
        <w:t> </w:t>
      </w:r>
      <w:r>
        <w:rPr>
          <w:color w:val="231F20"/>
          <w:spacing w:val="-4"/>
        </w:rPr>
        <w:t>taking</w:t>
      </w:r>
      <w:r>
        <w:rPr>
          <w:color w:val="231F20"/>
          <w:spacing w:val="-9"/>
        </w:rPr>
        <w:t> </w:t>
      </w:r>
      <w:r>
        <w:rPr>
          <w:color w:val="231F20"/>
          <w:spacing w:val="-4"/>
        </w:rPr>
        <w:t>on </w:t>
      </w:r>
      <w:r>
        <w:rPr>
          <w:color w:val="231F20"/>
          <w:spacing w:val="-2"/>
        </w:rPr>
        <w:t>the</w:t>
      </w:r>
      <w:r>
        <w:rPr>
          <w:color w:val="231F20"/>
          <w:spacing w:val="-13"/>
        </w:rPr>
        <w:t> </w:t>
      </w:r>
      <w:r>
        <w:rPr>
          <w:color w:val="231F20"/>
          <w:spacing w:val="-2"/>
        </w:rPr>
        <w:t>full</w:t>
      </w:r>
      <w:r>
        <w:rPr>
          <w:color w:val="231F20"/>
          <w:spacing w:val="-12"/>
        </w:rPr>
        <w:t> </w:t>
      </w:r>
      <w:r>
        <w:rPr>
          <w:color w:val="231F20"/>
          <w:spacing w:val="-2"/>
        </w:rPr>
        <w:t>legal</w:t>
      </w:r>
      <w:r>
        <w:rPr>
          <w:color w:val="231F20"/>
          <w:spacing w:val="-12"/>
        </w:rPr>
        <w:t> </w:t>
      </w:r>
      <w:r>
        <w:rPr>
          <w:color w:val="231F20"/>
          <w:spacing w:val="-2"/>
        </w:rPr>
        <w:t>responsibility.</w:t>
      </w:r>
      <w:r>
        <w:rPr>
          <w:color w:val="231F20"/>
          <w:spacing w:val="-12"/>
        </w:rPr>
        <w:t> </w:t>
      </w:r>
      <w:r>
        <w:rPr>
          <w:color w:val="231F20"/>
          <w:spacing w:val="-2"/>
        </w:rPr>
        <w:t>These</w:t>
      </w:r>
      <w:r>
        <w:rPr>
          <w:color w:val="231F20"/>
          <w:spacing w:val="-13"/>
        </w:rPr>
        <w:t> </w:t>
      </w:r>
      <w:r>
        <w:rPr>
          <w:color w:val="231F20"/>
          <w:spacing w:val="-2"/>
        </w:rPr>
        <w:t>cats</w:t>
      </w:r>
      <w:r>
        <w:rPr>
          <w:color w:val="231F20"/>
          <w:spacing w:val="-12"/>
        </w:rPr>
        <w:t> </w:t>
      </w:r>
      <w:r>
        <w:rPr>
          <w:color w:val="231F20"/>
          <w:spacing w:val="-2"/>
        </w:rPr>
        <w:t>therefore</w:t>
      </w:r>
      <w:r>
        <w:rPr>
          <w:color w:val="231F20"/>
          <w:spacing w:val="-12"/>
        </w:rPr>
        <w:t> </w:t>
      </w:r>
      <w:r>
        <w:rPr>
          <w:color w:val="231F20"/>
          <w:spacing w:val="-2"/>
        </w:rPr>
        <w:t>receive no</w:t>
      </w:r>
      <w:r>
        <w:rPr>
          <w:color w:val="231F20"/>
          <w:spacing w:val="-9"/>
        </w:rPr>
        <w:t> </w:t>
      </w:r>
      <w:r>
        <w:rPr>
          <w:color w:val="231F20"/>
          <w:spacing w:val="-2"/>
        </w:rPr>
        <w:t>veterinary</w:t>
      </w:r>
      <w:r>
        <w:rPr>
          <w:color w:val="231F20"/>
          <w:spacing w:val="-9"/>
        </w:rPr>
        <w:t> </w:t>
      </w:r>
      <w:r>
        <w:rPr>
          <w:color w:val="231F20"/>
          <w:spacing w:val="-2"/>
        </w:rPr>
        <w:t>treatment</w:t>
      </w:r>
      <w:r>
        <w:rPr>
          <w:color w:val="231F20"/>
          <w:spacing w:val="-9"/>
        </w:rPr>
        <w:t> </w:t>
      </w:r>
      <w:r>
        <w:rPr>
          <w:color w:val="231F20"/>
          <w:spacing w:val="-2"/>
        </w:rPr>
        <w:t>or</w:t>
      </w:r>
      <w:r>
        <w:rPr>
          <w:color w:val="231F20"/>
          <w:spacing w:val="-9"/>
        </w:rPr>
        <w:t> </w:t>
      </w:r>
      <w:r>
        <w:rPr>
          <w:color w:val="231F20"/>
          <w:spacing w:val="-2"/>
        </w:rPr>
        <w:t>vaccinations</w:t>
      </w:r>
      <w:r>
        <w:rPr>
          <w:color w:val="231F20"/>
          <w:spacing w:val="-9"/>
        </w:rPr>
        <w:t> </w:t>
      </w:r>
      <w:r>
        <w:rPr>
          <w:color w:val="231F20"/>
          <w:spacing w:val="-2"/>
        </w:rPr>
        <w:t>and</w:t>
      </w:r>
      <w:r>
        <w:rPr>
          <w:color w:val="231F20"/>
          <w:spacing w:val="-9"/>
        </w:rPr>
        <w:t> </w:t>
      </w:r>
      <w:r>
        <w:rPr>
          <w:color w:val="231F20"/>
          <w:spacing w:val="-2"/>
        </w:rPr>
        <w:t>are</w:t>
      </w:r>
      <w:r>
        <w:rPr>
          <w:color w:val="231F20"/>
          <w:spacing w:val="-9"/>
        </w:rPr>
        <w:t> </w:t>
      </w:r>
      <w:r>
        <w:rPr>
          <w:color w:val="231F20"/>
          <w:spacing w:val="-2"/>
        </w:rPr>
        <w:t>not </w:t>
      </w:r>
      <w:r>
        <w:rPr>
          <w:color w:val="231F20"/>
        </w:rPr>
        <w:t>microchipped,</w:t>
      </w:r>
      <w:r>
        <w:rPr>
          <w:color w:val="231F20"/>
          <w:spacing w:val="-15"/>
        </w:rPr>
        <w:t> </w:t>
      </w:r>
      <w:r>
        <w:rPr>
          <w:color w:val="231F20"/>
        </w:rPr>
        <w:t>registered</w:t>
      </w:r>
      <w:r>
        <w:rPr>
          <w:color w:val="231F20"/>
          <w:spacing w:val="-14"/>
        </w:rPr>
        <w:t> </w:t>
      </w:r>
      <w:r>
        <w:rPr>
          <w:color w:val="231F20"/>
        </w:rPr>
        <w:t>or</w:t>
      </w:r>
      <w:r>
        <w:rPr>
          <w:color w:val="231F20"/>
          <w:spacing w:val="-14"/>
        </w:rPr>
        <w:t> </w:t>
      </w:r>
      <w:r>
        <w:rPr>
          <w:color w:val="231F20"/>
        </w:rPr>
        <w:t>desexed.</w:t>
      </w:r>
    </w:p>
    <w:p>
      <w:pPr>
        <w:pStyle w:val="BodyText"/>
        <w:spacing w:line="295" w:lineRule="auto" w:before="108"/>
        <w:ind w:left="473"/>
      </w:pPr>
      <w:r>
        <w:rPr>
          <w:color w:val="231F20"/>
          <w:spacing w:val="-2"/>
        </w:rPr>
        <w:t>Cats</w:t>
      </w:r>
      <w:r>
        <w:rPr>
          <w:color w:val="231F20"/>
          <w:spacing w:val="-12"/>
        </w:rPr>
        <w:t> </w:t>
      </w:r>
      <w:r>
        <w:rPr>
          <w:color w:val="231F20"/>
          <w:spacing w:val="-2"/>
        </w:rPr>
        <w:t>breed</w:t>
      </w:r>
      <w:r>
        <w:rPr>
          <w:color w:val="231F20"/>
          <w:spacing w:val="-12"/>
        </w:rPr>
        <w:t> </w:t>
      </w:r>
      <w:r>
        <w:rPr>
          <w:color w:val="231F20"/>
          <w:spacing w:val="-2"/>
        </w:rPr>
        <w:t>incredibly</w:t>
      </w:r>
      <w:r>
        <w:rPr>
          <w:color w:val="231F20"/>
          <w:spacing w:val="-12"/>
        </w:rPr>
        <w:t> </w:t>
      </w:r>
      <w:r>
        <w:rPr>
          <w:color w:val="231F20"/>
          <w:spacing w:val="-2"/>
        </w:rPr>
        <w:t>fast,</w:t>
      </w:r>
      <w:r>
        <w:rPr>
          <w:color w:val="231F20"/>
          <w:spacing w:val="-12"/>
        </w:rPr>
        <w:t> </w:t>
      </w:r>
      <w:r>
        <w:rPr>
          <w:color w:val="231F20"/>
          <w:spacing w:val="-2"/>
        </w:rPr>
        <w:t>which</w:t>
      </w:r>
      <w:r>
        <w:rPr>
          <w:color w:val="231F20"/>
          <w:spacing w:val="-12"/>
        </w:rPr>
        <w:t> </w:t>
      </w:r>
      <w:r>
        <w:rPr>
          <w:color w:val="231F20"/>
          <w:spacing w:val="-2"/>
        </w:rPr>
        <w:t>is</w:t>
      </w:r>
      <w:r>
        <w:rPr>
          <w:color w:val="231F20"/>
          <w:spacing w:val="-12"/>
        </w:rPr>
        <w:t> </w:t>
      </w:r>
      <w:r>
        <w:rPr>
          <w:color w:val="231F20"/>
          <w:spacing w:val="-2"/>
        </w:rPr>
        <w:t>why</w:t>
      </w:r>
      <w:r>
        <w:rPr>
          <w:color w:val="231F20"/>
          <w:spacing w:val="-12"/>
        </w:rPr>
        <w:t> </w:t>
      </w:r>
      <w:r>
        <w:rPr>
          <w:color w:val="231F20"/>
          <w:spacing w:val="-2"/>
        </w:rPr>
        <w:t>desexing</w:t>
      </w:r>
      <w:r>
        <w:rPr>
          <w:color w:val="231F20"/>
          <w:spacing w:val="-12"/>
        </w:rPr>
        <w:t> </w:t>
      </w:r>
      <w:r>
        <w:rPr>
          <w:color w:val="231F20"/>
          <w:spacing w:val="-2"/>
        </w:rPr>
        <w:t>cats</w:t>
      </w:r>
      <w:r>
        <w:rPr>
          <w:color w:val="231F20"/>
          <w:spacing w:val="-12"/>
        </w:rPr>
        <w:t> </w:t>
      </w:r>
      <w:r>
        <w:rPr>
          <w:color w:val="231F20"/>
          <w:spacing w:val="-2"/>
        </w:rPr>
        <w:t>to prevent</w:t>
      </w:r>
      <w:r>
        <w:rPr>
          <w:color w:val="231F20"/>
          <w:spacing w:val="-13"/>
        </w:rPr>
        <w:t> </w:t>
      </w:r>
      <w:r>
        <w:rPr>
          <w:color w:val="231F20"/>
          <w:spacing w:val="-2"/>
        </w:rPr>
        <w:t>unwanted</w:t>
      </w:r>
      <w:r>
        <w:rPr>
          <w:color w:val="231F20"/>
          <w:spacing w:val="-12"/>
        </w:rPr>
        <w:t> </w:t>
      </w:r>
      <w:r>
        <w:rPr>
          <w:color w:val="231F20"/>
          <w:spacing w:val="-2"/>
        </w:rPr>
        <w:t>litters</w:t>
      </w:r>
      <w:r>
        <w:rPr>
          <w:color w:val="231F20"/>
          <w:spacing w:val="-12"/>
        </w:rPr>
        <w:t> </w:t>
      </w:r>
      <w:r>
        <w:rPr>
          <w:color w:val="231F20"/>
          <w:spacing w:val="-2"/>
        </w:rPr>
        <w:t>and</w:t>
      </w:r>
      <w:r>
        <w:rPr>
          <w:color w:val="231F20"/>
          <w:spacing w:val="-12"/>
        </w:rPr>
        <w:t> </w:t>
      </w:r>
      <w:r>
        <w:rPr>
          <w:color w:val="231F20"/>
          <w:spacing w:val="-2"/>
        </w:rPr>
        <w:t>manage</w:t>
      </w:r>
      <w:r>
        <w:rPr>
          <w:color w:val="231F20"/>
          <w:spacing w:val="-12"/>
        </w:rPr>
        <w:t> </w:t>
      </w:r>
      <w:r>
        <w:rPr>
          <w:color w:val="231F20"/>
          <w:spacing w:val="-2"/>
        </w:rPr>
        <w:t>populations</w:t>
      </w:r>
      <w:r>
        <w:rPr>
          <w:color w:val="231F20"/>
          <w:spacing w:val="-13"/>
        </w:rPr>
        <w:t> </w:t>
      </w:r>
      <w:r>
        <w:rPr>
          <w:color w:val="231F20"/>
          <w:spacing w:val="-2"/>
        </w:rPr>
        <w:t>is</w:t>
      </w:r>
      <w:r>
        <w:rPr>
          <w:color w:val="231F20"/>
          <w:spacing w:val="-12"/>
        </w:rPr>
        <w:t> </w:t>
      </w:r>
      <w:r>
        <w:rPr>
          <w:color w:val="231F20"/>
          <w:spacing w:val="-2"/>
        </w:rPr>
        <w:t>so important.</w:t>
      </w:r>
      <w:r>
        <w:rPr>
          <w:color w:val="231F20"/>
          <w:spacing w:val="-7"/>
        </w:rPr>
        <w:t> </w:t>
      </w:r>
      <w:r>
        <w:rPr>
          <w:color w:val="231F20"/>
          <w:spacing w:val="-2"/>
        </w:rPr>
        <w:t>Feeding</w:t>
      </w:r>
      <w:r>
        <w:rPr>
          <w:color w:val="231F20"/>
          <w:spacing w:val="-7"/>
        </w:rPr>
        <w:t> </w:t>
      </w:r>
      <w:r>
        <w:rPr>
          <w:color w:val="231F20"/>
          <w:spacing w:val="-2"/>
        </w:rPr>
        <w:t>a</w:t>
      </w:r>
      <w:r>
        <w:rPr>
          <w:color w:val="231F20"/>
          <w:spacing w:val="-7"/>
        </w:rPr>
        <w:t> </w:t>
      </w:r>
      <w:r>
        <w:rPr>
          <w:color w:val="231F20"/>
          <w:spacing w:val="-2"/>
        </w:rPr>
        <w:t>semi-owned</w:t>
      </w:r>
      <w:r>
        <w:rPr>
          <w:color w:val="231F20"/>
          <w:spacing w:val="-7"/>
        </w:rPr>
        <w:t> </w:t>
      </w:r>
      <w:r>
        <w:rPr>
          <w:color w:val="231F20"/>
          <w:spacing w:val="-2"/>
        </w:rPr>
        <w:t>or</w:t>
      </w:r>
      <w:r>
        <w:rPr>
          <w:color w:val="231F20"/>
          <w:spacing w:val="-7"/>
        </w:rPr>
        <w:t> </w:t>
      </w:r>
      <w:r>
        <w:rPr>
          <w:color w:val="231F20"/>
          <w:spacing w:val="-2"/>
        </w:rPr>
        <w:t>unowned</w:t>
      </w:r>
      <w:r>
        <w:rPr>
          <w:color w:val="231F20"/>
          <w:spacing w:val="-7"/>
        </w:rPr>
        <w:t> </w:t>
      </w:r>
      <w:r>
        <w:rPr>
          <w:color w:val="231F20"/>
          <w:spacing w:val="-2"/>
        </w:rPr>
        <w:t>cat</w:t>
      </w:r>
      <w:r>
        <w:rPr>
          <w:color w:val="231F20"/>
          <w:spacing w:val="-7"/>
        </w:rPr>
        <w:t> </w:t>
      </w:r>
      <w:r>
        <w:rPr>
          <w:color w:val="231F20"/>
          <w:spacing w:val="-2"/>
        </w:rPr>
        <w:t>and</w:t>
      </w:r>
      <w:r>
        <w:rPr>
          <w:color w:val="231F20"/>
          <w:spacing w:val="-7"/>
        </w:rPr>
        <w:t> </w:t>
      </w:r>
      <w:r>
        <w:rPr>
          <w:color w:val="231F20"/>
          <w:spacing w:val="-2"/>
        </w:rPr>
        <w:t>not </w:t>
      </w:r>
      <w:r>
        <w:rPr>
          <w:color w:val="231F20"/>
          <w:spacing w:val="-6"/>
        </w:rPr>
        <w:t>taking</w:t>
      </w:r>
      <w:r>
        <w:rPr>
          <w:color w:val="231F20"/>
          <w:spacing w:val="-7"/>
        </w:rPr>
        <w:t> </w:t>
      </w:r>
      <w:r>
        <w:rPr>
          <w:color w:val="231F20"/>
          <w:spacing w:val="-6"/>
        </w:rPr>
        <w:t>full</w:t>
      </w:r>
      <w:r>
        <w:rPr>
          <w:color w:val="231F20"/>
          <w:spacing w:val="-7"/>
        </w:rPr>
        <w:t> </w:t>
      </w:r>
      <w:r>
        <w:rPr>
          <w:color w:val="231F20"/>
          <w:spacing w:val="-6"/>
        </w:rPr>
        <w:t>responsibility</w:t>
      </w:r>
      <w:r>
        <w:rPr>
          <w:color w:val="231F20"/>
          <w:spacing w:val="-7"/>
        </w:rPr>
        <w:t> </w:t>
      </w:r>
      <w:r>
        <w:rPr>
          <w:color w:val="231F20"/>
          <w:spacing w:val="-6"/>
        </w:rPr>
        <w:t>can</w:t>
      </w:r>
      <w:r>
        <w:rPr>
          <w:color w:val="231F20"/>
          <w:spacing w:val="-7"/>
        </w:rPr>
        <w:t> </w:t>
      </w:r>
      <w:r>
        <w:rPr>
          <w:color w:val="231F20"/>
          <w:spacing w:val="-6"/>
        </w:rPr>
        <w:t>contribute</w:t>
      </w:r>
      <w:r>
        <w:rPr>
          <w:color w:val="231F20"/>
          <w:spacing w:val="-7"/>
        </w:rPr>
        <w:t> </w:t>
      </w:r>
      <w:r>
        <w:rPr>
          <w:color w:val="231F20"/>
          <w:spacing w:val="-6"/>
        </w:rPr>
        <w:t>to</w:t>
      </w:r>
      <w:r>
        <w:rPr>
          <w:color w:val="231F20"/>
          <w:spacing w:val="-7"/>
        </w:rPr>
        <w:t> </w:t>
      </w:r>
      <w:r>
        <w:rPr>
          <w:color w:val="231F20"/>
          <w:spacing w:val="-6"/>
        </w:rPr>
        <w:t>cat</w:t>
      </w:r>
      <w:r>
        <w:rPr>
          <w:color w:val="231F20"/>
          <w:spacing w:val="-7"/>
        </w:rPr>
        <w:t> </w:t>
      </w:r>
      <w:r>
        <w:rPr>
          <w:color w:val="231F20"/>
          <w:spacing w:val="-6"/>
        </w:rPr>
        <w:t>overpopulation </w:t>
      </w:r>
      <w:r>
        <w:rPr>
          <w:color w:val="231F20"/>
          <w:spacing w:val="-2"/>
        </w:rPr>
        <w:t>issues;</w:t>
      </w:r>
      <w:r>
        <w:rPr>
          <w:color w:val="231F20"/>
          <w:spacing w:val="-11"/>
        </w:rPr>
        <w:t> </w:t>
      </w:r>
      <w:r>
        <w:rPr>
          <w:color w:val="231F20"/>
          <w:spacing w:val="-2"/>
        </w:rPr>
        <w:t>the</w:t>
      </w:r>
      <w:r>
        <w:rPr>
          <w:color w:val="231F20"/>
          <w:spacing w:val="-11"/>
        </w:rPr>
        <w:t> </w:t>
      </w:r>
      <w:r>
        <w:rPr>
          <w:color w:val="231F20"/>
          <w:spacing w:val="-2"/>
        </w:rPr>
        <w:t>cats</w:t>
      </w:r>
      <w:r>
        <w:rPr>
          <w:color w:val="231F20"/>
          <w:spacing w:val="-11"/>
        </w:rPr>
        <w:t> </w:t>
      </w:r>
      <w:r>
        <w:rPr>
          <w:color w:val="231F20"/>
          <w:spacing w:val="-2"/>
        </w:rPr>
        <w:t>are</w:t>
      </w:r>
      <w:r>
        <w:rPr>
          <w:color w:val="231F20"/>
          <w:spacing w:val="-11"/>
        </w:rPr>
        <w:t> </w:t>
      </w:r>
      <w:r>
        <w:rPr>
          <w:color w:val="231F20"/>
          <w:spacing w:val="-2"/>
        </w:rPr>
        <w:t>strong</w:t>
      </w:r>
      <w:r>
        <w:rPr>
          <w:color w:val="231F20"/>
          <w:spacing w:val="-11"/>
        </w:rPr>
        <w:t> </w:t>
      </w:r>
      <w:r>
        <w:rPr>
          <w:color w:val="231F20"/>
          <w:spacing w:val="-2"/>
        </w:rPr>
        <w:t>enough</w:t>
      </w:r>
      <w:r>
        <w:rPr>
          <w:color w:val="231F20"/>
          <w:spacing w:val="-11"/>
        </w:rPr>
        <w:t> </w:t>
      </w:r>
      <w:r>
        <w:rPr>
          <w:color w:val="231F20"/>
          <w:spacing w:val="-2"/>
        </w:rPr>
        <w:t>to</w:t>
      </w:r>
      <w:r>
        <w:rPr>
          <w:color w:val="231F20"/>
          <w:spacing w:val="-11"/>
        </w:rPr>
        <w:t> </w:t>
      </w:r>
      <w:r>
        <w:rPr>
          <w:color w:val="231F20"/>
          <w:spacing w:val="-2"/>
        </w:rPr>
        <w:t>reproduce</w:t>
      </w:r>
      <w:r>
        <w:rPr>
          <w:color w:val="231F20"/>
          <w:spacing w:val="-11"/>
        </w:rPr>
        <w:t> </w:t>
      </w:r>
      <w:r>
        <w:rPr>
          <w:color w:val="231F20"/>
          <w:spacing w:val="-2"/>
        </w:rPr>
        <w:t>and therefore</w:t>
      </w:r>
      <w:r>
        <w:rPr>
          <w:color w:val="231F20"/>
          <w:spacing w:val="-11"/>
        </w:rPr>
        <w:t> </w:t>
      </w:r>
      <w:r>
        <w:rPr>
          <w:color w:val="231F20"/>
          <w:spacing w:val="-2"/>
        </w:rPr>
        <w:t>more</w:t>
      </w:r>
      <w:r>
        <w:rPr>
          <w:color w:val="231F20"/>
          <w:spacing w:val="-11"/>
        </w:rPr>
        <w:t> </w:t>
      </w:r>
      <w:r>
        <w:rPr>
          <w:color w:val="231F20"/>
          <w:spacing w:val="-2"/>
        </w:rPr>
        <w:t>kittens</w:t>
      </w:r>
      <w:r>
        <w:rPr>
          <w:color w:val="231F20"/>
          <w:spacing w:val="-11"/>
        </w:rPr>
        <w:t> </w:t>
      </w:r>
      <w:r>
        <w:rPr>
          <w:color w:val="231F20"/>
          <w:spacing w:val="-2"/>
        </w:rPr>
        <w:t>are</w:t>
      </w:r>
      <w:r>
        <w:rPr>
          <w:color w:val="231F20"/>
          <w:spacing w:val="-11"/>
        </w:rPr>
        <w:t> </w:t>
      </w:r>
      <w:r>
        <w:rPr>
          <w:color w:val="231F20"/>
          <w:spacing w:val="-2"/>
        </w:rPr>
        <w:t>born</w:t>
      </w:r>
      <w:r>
        <w:rPr>
          <w:color w:val="231F20"/>
          <w:spacing w:val="-11"/>
        </w:rPr>
        <w:t> </w:t>
      </w:r>
      <w:r>
        <w:rPr>
          <w:color w:val="231F20"/>
          <w:spacing w:val="-2"/>
        </w:rPr>
        <w:t>into</w:t>
      </w:r>
      <w:r>
        <w:rPr>
          <w:color w:val="231F20"/>
          <w:spacing w:val="-11"/>
        </w:rPr>
        <w:t> </w:t>
      </w:r>
      <w:r>
        <w:rPr>
          <w:color w:val="231F20"/>
          <w:spacing w:val="-2"/>
        </w:rPr>
        <w:t>a</w:t>
      </w:r>
      <w:r>
        <w:rPr>
          <w:color w:val="231F20"/>
          <w:spacing w:val="-11"/>
        </w:rPr>
        <w:t> </w:t>
      </w:r>
      <w:r>
        <w:rPr>
          <w:color w:val="231F20"/>
          <w:spacing w:val="-2"/>
        </w:rPr>
        <w:t>life</w:t>
      </w:r>
      <w:r>
        <w:rPr>
          <w:color w:val="231F20"/>
          <w:spacing w:val="-11"/>
        </w:rPr>
        <w:t> </w:t>
      </w:r>
      <w:r>
        <w:rPr>
          <w:color w:val="231F20"/>
          <w:spacing w:val="-2"/>
        </w:rPr>
        <w:t>of</w:t>
      </w:r>
      <w:r>
        <w:rPr>
          <w:color w:val="231F20"/>
          <w:spacing w:val="-11"/>
        </w:rPr>
        <w:t> </w:t>
      </w:r>
      <w:r>
        <w:rPr>
          <w:color w:val="231F20"/>
          <w:spacing w:val="-2"/>
        </w:rPr>
        <w:t>disease</w:t>
      </w:r>
      <w:r>
        <w:rPr>
          <w:color w:val="231F20"/>
          <w:spacing w:val="-11"/>
        </w:rPr>
        <w:t> </w:t>
      </w:r>
      <w:r>
        <w:rPr>
          <w:color w:val="231F20"/>
          <w:spacing w:val="-2"/>
        </w:rPr>
        <w:t>and </w:t>
      </w:r>
      <w:r>
        <w:rPr>
          <w:color w:val="231F20"/>
          <w:w w:val="90"/>
        </w:rPr>
        <w:t>neglect. This can have significant impacts on local wildlife </w:t>
      </w:r>
      <w:r>
        <w:rPr>
          <w:color w:val="231F20"/>
          <w:w w:val="90"/>
        </w:rPr>
        <w:t>and </w:t>
      </w:r>
      <w:r>
        <w:rPr>
          <w:color w:val="231F20"/>
        </w:rPr>
        <w:t>create</w:t>
      </w:r>
      <w:r>
        <w:rPr>
          <w:color w:val="231F20"/>
          <w:spacing w:val="-15"/>
        </w:rPr>
        <w:t> </w:t>
      </w:r>
      <w:r>
        <w:rPr>
          <w:color w:val="231F20"/>
        </w:rPr>
        <w:t>amenity</w:t>
      </w:r>
      <w:r>
        <w:rPr>
          <w:color w:val="231F20"/>
          <w:spacing w:val="-14"/>
        </w:rPr>
        <w:t> </w:t>
      </w:r>
      <w:r>
        <w:rPr>
          <w:color w:val="231F20"/>
        </w:rPr>
        <w:t>issues</w:t>
      </w:r>
      <w:r>
        <w:rPr>
          <w:color w:val="231F20"/>
          <w:spacing w:val="-14"/>
        </w:rPr>
        <w:t> </w:t>
      </w:r>
      <w:r>
        <w:rPr>
          <w:color w:val="231F20"/>
        </w:rPr>
        <w:t>for</w:t>
      </w:r>
      <w:r>
        <w:rPr>
          <w:color w:val="231F20"/>
          <w:spacing w:val="-14"/>
        </w:rPr>
        <w:t> </w:t>
      </w:r>
      <w:r>
        <w:rPr>
          <w:color w:val="231F20"/>
        </w:rPr>
        <w:t>residents.</w:t>
      </w:r>
    </w:p>
    <w:p>
      <w:pPr>
        <w:pStyle w:val="BodyText"/>
        <w:spacing w:line="295" w:lineRule="auto" w:before="106"/>
        <w:ind w:left="473" w:right="279"/>
      </w:pPr>
      <w:r>
        <w:rPr>
          <w:color w:val="231F20"/>
          <w:spacing w:val="-2"/>
        </w:rPr>
        <w:t>Educating</w:t>
      </w:r>
      <w:r>
        <w:rPr>
          <w:color w:val="231F20"/>
          <w:spacing w:val="-9"/>
        </w:rPr>
        <w:t> </w:t>
      </w:r>
      <w:r>
        <w:rPr>
          <w:color w:val="231F20"/>
          <w:spacing w:val="-2"/>
        </w:rPr>
        <w:t>and</w:t>
      </w:r>
      <w:r>
        <w:rPr>
          <w:color w:val="231F20"/>
          <w:spacing w:val="-9"/>
        </w:rPr>
        <w:t> </w:t>
      </w:r>
      <w:r>
        <w:rPr>
          <w:color w:val="231F20"/>
          <w:spacing w:val="-2"/>
        </w:rPr>
        <w:t>promoting</w:t>
      </w:r>
      <w:r>
        <w:rPr>
          <w:color w:val="231F20"/>
          <w:spacing w:val="-9"/>
        </w:rPr>
        <w:t> </w:t>
      </w:r>
      <w:r>
        <w:rPr>
          <w:color w:val="231F20"/>
          <w:spacing w:val="-2"/>
        </w:rPr>
        <w:t>the</w:t>
      </w:r>
      <w:r>
        <w:rPr>
          <w:color w:val="231F20"/>
          <w:spacing w:val="-9"/>
        </w:rPr>
        <w:t> </w:t>
      </w:r>
      <w:r>
        <w:rPr>
          <w:color w:val="231F20"/>
          <w:spacing w:val="-2"/>
        </w:rPr>
        <w:t>awareness</w:t>
      </w:r>
      <w:r>
        <w:rPr>
          <w:color w:val="231F20"/>
          <w:spacing w:val="-9"/>
        </w:rPr>
        <w:t> </w:t>
      </w:r>
      <w:r>
        <w:rPr>
          <w:color w:val="231F20"/>
          <w:spacing w:val="-2"/>
        </w:rPr>
        <w:t>of</w:t>
      </w:r>
      <w:r>
        <w:rPr>
          <w:color w:val="231F20"/>
          <w:spacing w:val="-9"/>
        </w:rPr>
        <w:t> </w:t>
      </w:r>
      <w:r>
        <w:rPr>
          <w:color w:val="231F20"/>
          <w:spacing w:val="-2"/>
        </w:rPr>
        <w:t>semi-owned </w:t>
      </w:r>
      <w:r>
        <w:rPr>
          <w:color w:val="231F20"/>
          <w:spacing w:val="-4"/>
        </w:rPr>
        <w:t>cat</w:t>
      </w:r>
      <w:r>
        <w:rPr>
          <w:color w:val="231F20"/>
          <w:spacing w:val="-9"/>
        </w:rPr>
        <w:t> </w:t>
      </w:r>
      <w:r>
        <w:rPr>
          <w:color w:val="231F20"/>
          <w:spacing w:val="-4"/>
        </w:rPr>
        <w:t>populations</w:t>
      </w:r>
      <w:r>
        <w:rPr>
          <w:color w:val="231F20"/>
          <w:spacing w:val="-9"/>
        </w:rPr>
        <w:t> </w:t>
      </w:r>
      <w:r>
        <w:rPr>
          <w:color w:val="231F20"/>
          <w:spacing w:val="-4"/>
        </w:rPr>
        <w:t>with</w:t>
      </w:r>
      <w:r>
        <w:rPr>
          <w:color w:val="231F20"/>
          <w:spacing w:val="-9"/>
        </w:rPr>
        <w:t> </w:t>
      </w:r>
      <w:r>
        <w:rPr>
          <w:color w:val="231F20"/>
          <w:spacing w:val="-4"/>
        </w:rPr>
        <w:t>our</w:t>
      </w:r>
      <w:r>
        <w:rPr>
          <w:color w:val="231F20"/>
          <w:spacing w:val="-9"/>
        </w:rPr>
        <w:t> </w:t>
      </w:r>
      <w:r>
        <w:rPr>
          <w:color w:val="231F20"/>
          <w:spacing w:val="-4"/>
        </w:rPr>
        <w:t>residents</w:t>
      </w:r>
      <w:r>
        <w:rPr>
          <w:color w:val="231F20"/>
          <w:spacing w:val="-9"/>
        </w:rPr>
        <w:t> </w:t>
      </w:r>
      <w:r>
        <w:rPr>
          <w:color w:val="231F20"/>
          <w:spacing w:val="-4"/>
        </w:rPr>
        <w:t>is</w:t>
      </w:r>
      <w:r>
        <w:rPr>
          <w:color w:val="231F20"/>
          <w:spacing w:val="-9"/>
        </w:rPr>
        <w:t> </w:t>
      </w:r>
      <w:r>
        <w:rPr>
          <w:color w:val="231F20"/>
          <w:spacing w:val="-4"/>
        </w:rPr>
        <w:t>integral</w:t>
      </w:r>
      <w:r>
        <w:rPr>
          <w:color w:val="231F20"/>
          <w:spacing w:val="-9"/>
        </w:rPr>
        <w:t> </w:t>
      </w:r>
      <w:r>
        <w:rPr>
          <w:color w:val="231F20"/>
          <w:spacing w:val="-4"/>
        </w:rPr>
        <w:t>to</w:t>
      </w:r>
      <w:r>
        <w:rPr>
          <w:color w:val="231F20"/>
          <w:spacing w:val="-9"/>
        </w:rPr>
        <w:t> </w:t>
      </w:r>
      <w:r>
        <w:rPr>
          <w:color w:val="231F20"/>
          <w:spacing w:val="-4"/>
        </w:rPr>
        <w:t>minimise </w:t>
      </w:r>
      <w:r>
        <w:rPr>
          <w:color w:val="231F20"/>
          <w:spacing w:val="-6"/>
        </w:rPr>
        <w:t>and</w:t>
      </w:r>
      <w:r>
        <w:rPr>
          <w:color w:val="231F20"/>
          <w:spacing w:val="-9"/>
        </w:rPr>
        <w:t> </w:t>
      </w:r>
      <w:r>
        <w:rPr>
          <w:color w:val="231F20"/>
          <w:spacing w:val="-6"/>
        </w:rPr>
        <w:t>address</w:t>
      </w:r>
      <w:r>
        <w:rPr>
          <w:color w:val="231F20"/>
          <w:spacing w:val="-8"/>
        </w:rPr>
        <w:t> </w:t>
      </w:r>
      <w:r>
        <w:rPr>
          <w:color w:val="231F20"/>
          <w:spacing w:val="-6"/>
        </w:rPr>
        <w:t>cat</w:t>
      </w:r>
      <w:r>
        <w:rPr>
          <w:color w:val="231F20"/>
          <w:spacing w:val="-8"/>
        </w:rPr>
        <w:t> </w:t>
      </w:r>
      <w:r>
        <w:rPr>
          <w:color w:val="231F20"/>
          <w:spacing w:val="-6"/>
        </w:rPr>
        <w:t>overpopulation</w:t>
      </w:r>
      <w:r>
        <w:rPr>
          <w:color w:val="231F20"/>
          <w:spacing w:val="-8"/>
        </w:rPr>
        <w:t> </w:t>
      </w:r>
      <w:r>
        <w:rPr>
          <w:color w:val="231F20"/>
          <w:spacing w:val="-6"/>
        </w:rPr>
        <w:t>in</w:t>
      </w:r>
      <w:r>
        <w:rPr>
          <w:color w:val="231F20"/>
          <w:spacing w:val="-9"/>
        </w:rPr>
        <w:t> </w:t>
      </w:r>
      <w:r>
        <w:rPr>
          <w:color w:val="231F20"/>
          <w:spacing w:val="-6"/>
        </w:rPr>
        <w:t>our</w:t>
      </w:r>
      <w:r>
        <w:rPr>
          <w:color w:val="231F20"/>
          <w:spacing w:val="-8"/>
        </w:rPr>
        <w:t> </w:t>
      </w:r>
      <w:r>
        <w:rPr>
          <w:color w:val="231F20"/>
          <w:spacing w:val="-6"/>
        </w:rPr>
        <w:t>region.</w:t>
      </w:r>
      <w:r>
        <w:rPr>
          <w:color w:val="231F20"/>
          <w:spacing w:val="-8"/>
        </w:rPr>
        <w:t> </w:t>
      </w:r>
      <w:r>
        <w:rPr>
          <w:color w:val="231F20"/>
          <w:spacing w:val="-6"/>
        </w:rPr>
        <w:t>The</w:t>
      </w:r>
      <w:r>
        <w:rPr>
          <w:color w:val="231F20"/>
          <w:spacing w:val="-8"/>
        </w:rPr>
        <w:t> </w:t>
      </w:r>
      <w:r>
        <w:rPr>
          <w:color w:val="231F20"/>
          <w:spacing w:val="-6"/>
        </w:rPr>
        <w:t>City</w:t>
      </w:r>
      <w:r>
        <w:rPr>
          <w:color w:val="231F20"/>
          <w:spacing w:val="-9"/>
        </w:rPr>
        <w:t> </w:t>
      </w:r>
      <w:r>
        <w:rPr>
          <w:color w:val="231F20"/>
          <w:spacing w:val="-6"/>
        </w:rPr>
        <w:t>will </w:t>
      </w:r>
      <w:r>
        <w:rPr>
          <w:color w:val="231F20"/>
          <w:spacing w:val="-2"/>
        </w:rPr>
        <w:t>encourage</w:t>
      </w:r>
      <w:r>
        <w:rPr>
          <w:color w:val="231F20"/>
          <w:spacing w:val="-10"/>
        </w:rPr>
        <w:t> </w:t>
      </w:r>
      <w:r>
        <w:rPr>
          <w:color w:val="231F20"/>
          <w:spacing w:val="-2"/>
        </w:rPr>
        <w:t>residents</w:t>
      </w:r>
      <w:r>
        <w:rPr>
          <w:color w:val="231F20"/>
          <w:spacing w:val="-10"/>
        </w:rPr>
        <w:t> </w:t>
      </w:r>
      <w:r>
        <w:rPr>
          <w:color w:val="231F20"/>
          <w:spacing w:val="-2"/>
        </w:rPr>
        <w:t>who</w:t>
      </w:r>
      <w:r>
        <w:rPr>
          <w:color w:val="231F20"/>
          <w:spacing w:val="-10"/>
        </w:rPr>
        <w:t> </w:t>
      </w:r>
      <w:r>
        <w:rPr>
          <w:color w:val="231F20"/>
          <w:spacing w:val="-2"/>
        </w:rPr>
        <w:t>are</w:t>
      </w:r>
      <w:r>
        <w:rPr>
          <w:color w:val="231F20"/>
          <w:spacing w:val="-10"/>
        </w:rPr>
        <w:t> </w:t>
      </w:r>
      <w:r>
        <w:rPr>
          <w:color w:val="231F20"/>
          <w:spacing w:val="-2"/>
        </w:rPr>
        <w:t>feeding</w:t>
      </w:r>
      <w:r>
        <w:rPr>
          <w:color w:val="231F20"/>
          <w:spacing w:val="-10"/>
        </w:rPr>
        <w:t> </w:t>
      </w:r>
      <w:r>
        <w:rPr>
          <w:color w:val="231F20"/>
          <w:spacing w:val="-2"/>
        </w:rPr>
        <w:t>unowned</w:t>
      </w:r>
      <w:r>
        <w:rPr>
          <w:color w:val="231F20"/>
          <w:spacing w:val="-10"/>
        </w:rPr>
        <w:t> </w:t>
      </w:r>
      <w:r>
        <w:rPr>
          <w:color w:val="231F20"/>
          <w:spacing w:val="-2"/>
        </w:rPr>
        <w:t>or</w:t>
      </w:r>
      <w:r>
        <w:rPr>
          <w:color w:val="231F20"/>
          <w:spacing w:val="-10"/>
        </w:rPr>
        <w:t> </w:t>
      </w:r>
      <w:r>
        <w:rPr>
          <w:color w:val="231F20"/>
          <w:spacing w:val="-2"/>
        </w:rPr>
        <w:t>semi-</w:t>
      </w:r>
    </w:p>
    <w:p>
      <w:pPr>
        <w:pStyle w:val="BodyText"/>
        <w:spacing w:line="295" w:lineRule="auto"/>
        <w:ind w:left="473" w:right="59"/>
      </w:pPr>
      <w:r>
        <w:rPr>
          <w:color w:val="231F20"/>
          <w:spacing w:val="-8"/>
        </w:rPr>
        <w:t>owned</w:t>
      </w:r>
      <w:r>
        <w:rPr>
          <w:color w:val="231F20"/>
          <w:spacing w:val="-3"/>
        </w:rPr>
        <w:t> </w:t>
      </w:r>
      <w:r>
        <w:rPr>
          <w:color w:val="231F20"/>
          <w:spacing w:val="-8"/>
        </w:rPr>
        <w:t>cats</w:t>
      </w:r>
      <w:r>
        <w:rPr>
          <w:color w:val="231F20"/>
          <w:spacing w:val="-3"/>
        </w:rPr>
        <w:t> </w:t>
      </w:r>
      <w:r>
        <w:rPr>
          <w:color w:val="231F20"/>
          <w:spacing w:val="-8"/>
        </w:rPr>
        <w:t>to</w:t>
      </w:r>
      <w:r>
        <w:rPr>
          <w:color w:val="231F20"/>
          <w:spacing w:val="-3"/>
        </w:rPr>
        <w:t> </w:t>
      </w:r>
      <w:r>
        <w:rPr>
          <w:color w:val="231F20"/>
          <w:spacing w:val="-8"/>
        </w:rPr>
        <w:t>take</w:t>
      </w:r>
      <w:r>
        <w:rPr>
          <w:color w:val="231F20"/>
          <w:spacing w:val="-3"/>
        </w:rPr>
        <w:t> </w:t>
      </w:r>
      <w:r>
        <w:rPr>
          <w:color w:val="231F20"/>
          <w:spacing w:val="-8"/>
        </w:rPr>
        <w:t>full</w:t>
      </w:r>
      <w:r>
        <w:rPr>
          <w:color w:val="231F20"/>
          <w:spacing w:val="-3"/>
        </w:rPr>
        <w:t> </w:t>
      </w:r>
      <w:r>
        <w:rPr>
          <w:color w:val="231F20"/>
          <w:spacing w:val="-8"/>
        </w:rPr>
        <w:t>ownership</w:t>
      </w:r>
      <w:r>
        <w:rPr>
          <w:color w:val="231F20"/>
          <w:spacing w:val="-3"/>
        </w:rPr>
        <w:t> </w:t>
      </w:r>
      <w:r>
        <w:rPr>
          <w:color w:val="231F20"/>
          <w:spacing w:val="-8"/>
        </w:rPr>
        <w:t>or</w:t>
      </w:r>
      <w:r>
        <w:rPr>
          <w:color w:val="231F20"/>
          <w:spacing w:val="-3"/>
        </w:rPr>
        <w:t> </w:t>
      </w:r>
      <w:r>
        <w:rPr>
          <w:color w:val="231F20"/>
          <w:spacing w:val="-8"/>
        </w:rPr>
        <w:t>to</w:t>
      </w:r>
      <w:r>
        <w:rPr>
          <w:color w:val="231F20"/>
          <w:spacing w:val="-3"/>
        </w:rPr>
        <w:t> </w:t>
      </w:r>
      <w:r>
        <w:rPr>
          <w:color w:val="231F20"/>
          <w:spacing w:val="-8"/>
        </w:rPr>
        <w:t>call</w:t>
      </w:r>
      <w:r>
        <w:rPr>
          <w:color w:val="231F20"/>
          <w:spacing w:val="-3"/>
        </w:rPr>
        <w:t> </w:t>
      </w:r>
      <w:r>
        <w:rPr>
          <w:color w:val="231F20"/>
          <w:spacing w:val="-8"/>
        </w:rPr>
        <w:t>us</w:t>
      </w:r>
      <w:r>
        <w:rPr>
          <w:color w:val="231F20"/>
          <w:spacing w:val="-3"/>
        </w:rPr>
        <w:t> </w:t>
      </w:r>
      <w:r>
        <w:rPr>
          <w:color w:val="231F20"/>
          <w:spacing w:val="-8"/>
        </w:rPr>
        <w:t>for</w:t>
      </w:r>
      <w:r>
        <w:rPr>
          <w:color w:val="231F20"/>
          <w:spacing w:val="-3"/>
        </w:rPr>
        <w:t> </w:t>
      </w:r>
      <w:r>
        <w:rPr>
          <w:color w:val="231F20"/>
          <w:spacing w:val="-8"/>
        </w:rPr>
        <w:t>assistance </w:t>
      </w:r>
      <w:r>
        <w:rPr>
          <w:color w:val="231F20"/>
        </w:rPr>
        <w:t>in the removal of the cat.</w:t>
      </w:r>
    </w:p>
    <w:p>
      <w:pPr>
        <w:pStyle w:val="BodyText"/>
      </w:pPr>
    </w:p>
    <w:p>
      <w:pPr>
        <w:pStyle w:val="BodyText"/>
      </w:pPr>
    </w:p>
    <w:p>
      <w:pPr>
        <w:pStyle w:val="BodyText"/>
        <w:spacing w:before="150"/>
      </w:pPr>
    </w:p>
    <w:p>
      <w:pPr>
        <w:spacing w:before="1"/>
        <w:ind w:left="100" w:right="0" w:firstLine="0"/>
        <w:jc w:val="left"/>
        <w:rPr>
          <w:rFonts w:ascii="Brandon Grotesque Bold"/>
          <w:b/>
          <w:sz w:val="16"/>
        </w:rPr>
      </w:pPr>
      <w:r>
        <w:rPr>
          <w:rFonts w:ascii="Brandon Grotesque Bold"/>
          <w:b/>
          <w:color w:val="003263"/>
          <w:spacing w:val="-5"/>
          <w:sz w:val="16"/>
        </w:rPr>
        <w:t>24</w:t>
      </w:r>
    </w:p>
    <w:p>
      <w:pPr>
        <w:pStyle w:val="BodyText"/>
        <w:spacing w:line="187" w:lineRule="exact"/>
        <w:ind w:left="100"/>
      </w:pPr>
      <w:r>
        <w:rPr/>
        <w:br w:type="column"/>
      </w:r>
      <w:r>
        <w:rPr>
          <w:color w:val="231F20"/>
          <w:w w:val="90"/>
        </w:rPr>
        <w:t>and</w:t>
      </w:r>
      <w:r>
        <w:rPr>
          <w:color w:val="231F20"/>
          <w:spacing w:val="-1"/>
        </w:rPr>
        <w:t> </w:t>
      </w:r>
      <w:r>
        <w:rPr>
          <w:color w:val="231F20"/>
          <w:w w:val="90"/>
        </w:rPr>
        <w:t>2025,</w:t>
      </w:r>
      <w:r>
        <w:rPr>
          <w:color w:val="231F20"/>
          <w:spacing w:val="-1"/>
        </w:rPr>
        <w:t> </w:t>
      </w:r>
      <w:r>
        <w:rPr>
          <w:color w:val="231F20"/>
          <w:w w:val="90"/>
        </w:rPr>
        <w:t>but</w:t>
      </w:r>
      <w:r>
        <w:rPr>
          <w:color w:val="231F20"/>
          <w:spacing w:val="-1"/>
        </w:rPr>
        <w:t> </w:t>
      </w:r>
      <w:r>
        <w:rPr>
          <w:color w:val="231F20"/>
          <w:w w:val="90"/>
        </w:rPr>
        <w:t>it</w:t>
      </w:r>
      <w:r>
        <w:rPr>
          <w:color w:val="231F20"/>
          <w:spacing w:val="-1"/>
        </w:rPr>
        <w:t> </w:t>
      </w:r>
      <w:r>
        <w:rPr>
          <w:color w:val="231F20"/>
          <w:w w:val="90"/>
        </w:rPr>
        <w:t>is</w:t>
      </w:r>
      <w:r>
        <w:rPr>
          <w:color w:val="231F20"/>
          <w:spacing w:val="-1"/>
        </w:rPr>
        <w:t> </w:t>
      </w:r>
      <w:r>
        <w:rPr>
          <w:color w:val="231F20"/>
          <w:w w:val="90"/>
        </w:rPr>
        <w:t>our</w:t>
      </w:r>
      <w:r>
        <w:rPr>
          <w:color w:val="231F20"/>
        </w:rPr>
        <w:t> </w:t>
      </w:r>
      <w:r>
        <w:rPr>
          <w:color w:val="231F20"/>
          <w:w w:val="90"/>
        </w:rPr>
        <w:t>intention</w:t>
      </w:r>
      <w:r>
        <w:rPr>
          <w:color w:val="231F20"/>
          <w:spacing w:val="-1"/>
        </w:rPr>
        <w:t> </w:t>
      </w:r>
      <w:r>
        <w:rPr>
          <w:color w:val="231F20"/>
          <w:w w:val="90"/>
        </w:rPr>
        <w:t>to</w:t>
      </w:r>
      <w:r>
        <w:rPr>
          <w:color w:val="231F20"/>
          <w:spacing w:val="-1"/>
        </w:rPr>
        <w:t> </w:t>
      </w:r>
      <w:r>
        <w:rPr>
          <w:color w:val="231F20"/>
          <w:w w:val="90"/>
        </w:rPr>
        <w:t>reinstate</w:t>
      </w:r>
      <w:r>
        <w:rPr>
          <w:color w:val="231F20"/>
          <w:spacing w:val="-1"/>
        </w:rPr>
        <w:t> </w:t>
      </w:r>
      <w:r>
        <w:rPr>
          <w:color w:val="231F20"/>
          <w:w w:val="90"/>
        </w:rPr>
        <w:t>this</w:t>
      </w:r>
      <w:r>
        <w:rPr>
          <w:color w:val="231F20"/>
          <w:spacing w:val="-1"/>
        </w:rPr>
        <w:t> </w:t>
      </w:r>
      <w:r>
        <w:rPr>
          <w:color w:val="231F20"/>
          <w:w w:val="90"/>
        </w:rPr>
        <w:t>offering</w:t>
      </w:r>
      <w:r>
        <w:rPr>
          <w:color w:val="231F20"/>
          <w:spacing w:val="-1"/>
        </w:rPr>
        <w:t> </w:t>
      </w:r>
      <w:r>
        <w:rPr>
          <w:color w:val="231F20"/>
          <w:spacing w:val="-7"/>
          <w:w w:val="90"/>
        </w:rPr>
        <w:t>to</w:t>
      </w:r>
    </w:p>
    <w:p>
      <w:pPr>
        <w:pStyle w:val="BodyText"/>
        <w:spacing w:before="48"/>
        <w:ind w:left="100"/>
      </w:pPr>
      <w:r>
        <w:rPr>
          <w:color w:val="231F20"/>
          <w:w w:val="90"/>
        </w:rPr>
        <w:t>our</w:t>
      </w:r>
      <w:r>
        <w:rPr>
          <w:color w:val="231F20"/>
          <w:spacing w:val="8"/>
        </w:rPr>
        <w:t> </w:t>
      </w:r>
      <w:r>
        <w:rPr>
          <w:color w:val="231F20"/>
          <w:w w:val="90"/>
        </w:rPr>
        <w:t>community</w:t>
      </w:r>
      <w:r>
        <w:rPr>
          <w:color w:val="231F20"/>
          <w:spacing w:val="9"/>
        </w:rPr>
        <w:t> </w:t>
      </w:r>
      <w:r>
        <w:rPr>
          <w:color w:val="231F20"/>
          <w:w w:val="90"/>
        </w:rPr>
        <w:t>again</w:t>
      </w:r>
      <w:r>
        <w:rPr>
          <w:color w:val="231F20"/>
          <w:spacing w:val="8"/>
        </w:rPr>
        <w:t> </w:t>
      </w:r>
      <w:r>
        <w:rPr>
          <w:color w:val="231F20"/>
          <w:w w:val="90"/>
        </w:rPr>
        <w:t>in</w:t>
      </w:r>
      <w:r>
        <w:rPr>
          <w:color w:val="231F20"/>
          <w:spacing w:val="9"/>
        </w:rPr>
        <w:t> </w:t>
      </w:r>
      <w:r>
        <w:rPr>
          <w:color w:val="231F20"/>
          <w:w w:val="90"/>
        </w:rPr>
        <w:t>this</w:t>
      </w:r>
      <w:r>
        <w:rPr>
          <w:color w:val="231F20"/>
          <w:spacing w:val="8"/>
        </w:rPr>
        <w:t> </w:t>
      </w:r>
      <w:r>
        <w:rPr>
          <w:color w:val="231F20"/>
          <w:w w:val="90"/>
        </w:rPr>
        <w:t>DAMP</w:t>
      </w:r>
      <w:r>
        <w:rPr>
          <w:color w:val="231F20"/>
          <w:spacing w:val="9"/>
        </w:rPr>
        <w:t> </w:t>
      </w:r>
      <w:r>
        <w:rPr>
          <w:color w:val="231F20"/>
          <w:spacing w:val="-2"/>
          <w:w w:val="90"/>
        </w:rPr>
        <w:t>period.</w:t>
      </w:r>
    </w:p>
    <w:p>
      <w:pPr>
        <w:pStyle w:val="BodyText"/>
        <w:spacing w:line="295" w:lineRule="auto" w:before="161"/>
        <w:ind w:left="100"/>
      </w:pPr>
      <w:r>
        <w:rPr>
          <w:color w:val="231F20"/>
          <w:spacing w:val="-2"/>
        </w:rPr>
        <w:t>The</w:t>
      </w:r>
      <w:r>
        <w:rPr>
          <w:color w:val="231F20"/>
          <w:spacing w:val="-8"/>
        </w:rPr>
        <w:t> </w:t>
      </w:r>
      <w:r>
        <w:rPr>
          <w:color w:val="231F20"/>
          <w:spacing w:val="-2"/>
        </w:rPr>
        <w:t>City</w:t>
      </w:r>
      <w:r>
        <w:rPr>
          <w:color w:val="231F20"/>
          <w:spacing w:val="-8"/>
        </w:rPr>
        <w:t> </w:t>
      </w:r>
      <w:r>
        <w:rPr>
          <w:color w:val="231F20"/>
          <w:spacing w:val="-2"/>
        </w:rPr>
        <w:t>has</w:t>
      </w:r>
      <w:r>
        <w:rPr>
          <w:color w:val="231F20"/>
          <w:spacing w:val="-8"/>
        </w:rPr>
        <w:t> </w:t>
      </w:r>
      <w:r>
        <w:rPr>
          <w:color w:val="231F20"/>
          <w:spacing w:val="-2"/>
        </w:rPr>
        <w:t>a</w:t>
      </w:r>
      <w:r>
        <w:rPr>
          <w:color w:val="231F20"/>
          <w:spacing w:val="-8"/>
        </w:rPr>
        <w:t> </w:t>
      </w:r>
      <w:r>
        <w:rPr>
          <w:color w:val="231F20"/>
          <w:spacing w:val="-2"/>
        </w:rPr>
        <w:t>mandatory</w:t>
      </w:r>
      <w:r>
        <w:rPr>
          <w:color w:val="231F20"/>
          <w:spacing w:val="-8"/>
        </w:rPr>
        <w:t> </w:t>
      </w:r>
      <w:r>
        <w:rPr>
          <w:color w:val="231F20"/>
          <w:spacing w:val="-2"/>
        </w:rPr>
        <w:t>cat</w:t>
      </w:r>
      <w:r>
        <w:rPr>
          <w:color w:val="231F20"/>
          <w:spacing w:val="-8"/>
        </w:rPr>
        <w:t> </w:t>
      </w:r>
      <w:r>
        <w:rPr>
          <w:color w:val="231F20"/>
          <w:spacing w:val="-2"/>
        </w:rPr>
        <w:t>desexing</w:t>
      </w:r>
      <w:r>
        <w:rPr>
          <w:color w:val="231F20"/>
          <w:spacing w:val="-8"/>
        </w:rPr>
        <w:t> </w:t>
      </w:r>
      <w:r>
        <w:rPr>
          <w:color w:val="231F20"/>
          <w:spacing w:val="-2"/>
        </w:rPr>
        <w:t>Order</w:t>
      </w:r>
      <w:r>
        <w:rPr>
          <w:color w:val="231F20"/>
          <w:spacing w:val="-8"/>
        </w:rPr>
        <w:t> </w:t>
      </w:r>
      <w:r>
        <w:rPr>
          <w:color w:val="231F20"/>
          <w:spacing w:val="-2"/>
        </w:rPr>
        <w:t>in</w:t>
      </w:r>
      <w:r>
        <w:rPr>
          <w:color w:val="231F20"/>
          <w:spacing w:val="-8"/>
        </w:rPr>
        <w:t> </w:t>
      </w:r>
      <w:r>
        <w:rPr>
          <w:color w:val="231F20"/>
          <w:spacing w:val="-2"/>
        </w:rPr>
        <w:t>place. Exercising</w:t>
      </w:r>
      <w:r>
        <w:rPr>
          <w:color w:val="231F20"/>
          <w:spacing w:val="-9"/>
        </w:rPr>
        <w:t> </w:t>
      </w:r>
      <w:r>
        <w:rPr>
          <w:color w:val="231F20"/>
          <w:spacing w:val="-2"/>
        </w:rPr>
        <w:t>its</w:t>
      </w:r>
      <w:r>
        <w:rPr>
          <w:color w:val="231F20"/>
          <w:spacing w:val="-9"/>
        </w:rPr>
        <w:t> </w:t>
      </w:r>
      <w:r>
        <w:rPr>
          <w:color w:val="231F20"/>
          <w:spacing w:val="-2"/>
        </w:rPr>
        <w:t>powers</w:t>
      </w:r>
      <w:r>
        <w:rPr>
          <w:color w:val="231F20"/>
          <w:spacing w:val="-9"/>
        </w:rPr>
        <w:t> </w:t>
      </w:r>
      <w:r>
        <w:rPr>
          <w:color w:val="231F20"/>
          <w:spacing w:val="-2"/>
        </w:rPr>
        <w:t>under</w:t>
      </w:r>
      <w:r>
        <w:rPr>
          <w:color w:val="231F20"/>
          <w:spacing w:val="-9"/>
        </w:rPr>
        <w:t> </w:t>
      </w:r>
      <w:r>
        <w:rPr>
          <w:color w:val="231F20"/>
          <w:spacing w:val="-2"/>
        </w:rPr>
        <w:t>Section</w:t>
      </w:r>
      <w:r>
        <w:rPr>
          <w:color w:val="231F20"/>
          <w:spacing w:val="-9"/>
        </w:rPr>
        <w:t> </w:t>
      </w:r>
      <w:r>
        <w:rPr>
          <w:color w:val="231F20"/>
          <w:spacing w:val="-2"/>
        </w:rPr>
        <w:t>10A</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Domestic </w:t>
      </w:r>
      <w:r>
        <w:rPr>
          <w:color w:val="231F20"/>
          <w:spacing w:val="-6"/>
        </w:rPr>
        <w:t>Animals</w:t>
      </w:r>
      <w:r>
        <w:rPr>
          <w:color w:val="231F20"/>
          <w:spacing w:val="-9"/>
        </w:rPr>
        <w:t> </w:t>
      </w:r>
      <w:r>
        <w:rPr>
          <w:color w:val="231F20"/>
          <w:spacing w:val="-6"/>
        </w:rPr>
        <w:t>Act</w:t>
      </w:r>
      <w:r>
        <w:rPr>
          <w:color w:val="231F20"/>
          <w:spacing w:val="-8"/>
        </w:rPr>
        <w:t> </w:t>
      </w:r>
      <w:r>
        <w:rPr>
          <w:color w:val="231F20"/>
          <w:spacing w:val="-6"/>
        </w:rPr>
        <w:t>1994,</w:t>
      </w:r>
      <w:r>
        <w:rPr>
          <w:color w:val="231F20"/>
          <w:spacing w:val="-8"/>
        </w:rPr>
        <w:t> </w:t>
      </w:r>
      <w:r>
        <w:rPr>
          <w:color w:val="231F20"/>
          <w:spacing w:val="-6"/>
        </w:rPr>
        <w:t>Council</w:t>
      </w:r>
      <w:r>
        <w:rPr>
          <w:color w:val="231F20"/>
          <w:spacing w:val="-8"/>
        </w:rPr>
        <w:t> </w:t>
      </w:r>
      <w:r>
        <w:rPr>
          <w:color w:val="231F20"/>
          <w:spacing w:val="-6"/>
        </w:rPr>
        <w:t>made</w:t>
      </w:r>
      <w:r>
        <w:rPr>
          <w:color w:val="231F20"/>
          <w:spacing w:val="-9"/>
        </w:rPr>
        <w:t> </w:t>
      </w:r>
      <w:r>
        <w:rPr>
          <w:color w:val="231F20"/>
          <w:spacing w:val="-6"/>
        </w:rPr>
        <w:t>the</w:t>
      </w:r>
      <w:r>
        <w:rPr>
          <w:color w:val="231F20"/>
          <w:spacing w:val="-8"/>
        </w:rPr>
        <w:t> </w:t>
      </w:r>
      <w:r>
        <w:rPr>
          <w:color w:val="231F20"/>
          <w:spacing w:val="-6"/>
        </w:rPr>
        <w:t>Order</w:t>
      </w:r>
      <w:r>
        <w:rPr>
          <w:color w:val="231F20"/>
          <w:spacing w:val="-8"/>
        </w:rPr>
        <w:t> </w:t>
      </w:r>
      <w:r>
        <w:rPr>
          <w:color w:val="231F20"/>
          <w:spacing w:val="-6"/>
        </w:rPr>
        <w:t>on</w:t>
      </w:r>
      <w:r>
        <w:rPr>
          <w:color w:val="231F20"/>
          <w:spacing w:val="-8"/>
        </w:rPr>
        <w:t> </w:t>
      </w:r>
      <w:r>
        <w:rPr>
          <w:color w:val="231F20"/>
          <w:spacing w:val="-6"/>
        </w:rPr>
        <w:t>16</w:t>
      </w:r>
      <w:r>
        <w:rPr>
          <w:color w:val="231F20"/>
          <w:spacing w:val="-9"/>
        </w:rPr>
        <w:t> </w:t>
      </w:r>
      <w:r>
        <w:rPr>
          <w:color w:val="231F20"/>
          <w:spacing w:val="-6"/>
        </w:rPr>
        <w:t>April</w:t>
      </w:r>
      <w:r>
        <w:rPr>
          <w:color w:val="231F20"/>
          <w:spacing w:val="-8"/>
        </w:rPr>
        <w:t> </w:t>
      </w:r>
      <w:r>
        <w:rPr>
          <w:color w:val="231F20"/>
          <w:spacing w:val="-6"/>
        </w:rPr>
        <w:t>2015. </w:t>
      </w:r>
      <w:r>
        <w:rPr>
          <w:color w:val="231F20"/>
          <w:spacing w:val="-2"/>
        </w:rPr>
        <w:t>The</w:t>
      </w:r>
      <w:r>
        <w:rPr>
          <w:color w:val="231F20"/>
          <w:spacing w:val="-11"/>
        </w:rPr>
        <w:t> </w:t>
      </w:r>
      <w:r>
        <w:rPr>
          <w:color w:val="231F20"/>
          <w:spacing w:val="-2"/>
        </w:rPr>
        <w:t>Order</w:t>
      </w:r>
      <w:r>
        <w:rPr>
          <w:color w:val="231F20"/>
          <w:spacing w:val="-11"/>
        </w:rPr>
        <w:t> </w:t>
      </w:r>
      <w:r>
        <w:rPr>
          <w:color w:val="231F20"/>
          <w:spacing w:val="-2"/>
        </w:rPr>
        <w:t>imposes</w:t>
      </w:r>
      <w:r>
        <w:rPr>
          <w:color w:val="231F20"/>
          <w:spacing w:val="-11"/>
        </w:rPr>
        <w:t> </w:t>
      </w:r>
      <w:r>
        <w:rPr>
          <w:color w:val="231F20"/>
          <w:spacing w:val="-2"/>
        </w:rPr>
        <w:t>a</w:t>
      </w:r>
      <w:r>
        <w:rPr>
          <w:color w:val="231F20"/>
          <w:spacing w:val="-11"/>
        </w:rPr>
        <w:t> </w:t>
      </w:r>
      <w:r>
        <w:rPr>
          <w:color w:val="231F20"/>
          <w:spacing w:val="-2"/>
        </w:rPr>
        <w:t>condition</w:t>
      </w:r>
      <w:r>
        <w:rPr>
          <w:color w:val="231F20"/>
          <w:spacing w:val="-11"/>
        </w:rPr>
        <w:t> </w:t>
      </w:r>
      <w:r>
        <w:rPr>
          <w:color w:val="231F20"/>
          <w:spacing w:val="-2"/>
        </w:rPr>
        <w:t>on</w:t>
      </w:r>
      <w:r>
        <w:rPr>
          <w:color w:val="231F20"/>
          <w:spacing w:val="-11"/>
        </w:rPr>
        <w:t> </w:t>
      </w:r>
      <w:r>
        <w:rPr>
          <w:color w:val="231F20"/>
          <w:spacing w:val="-2"/>
        </w:rPr>
        <w:t>the</w:t>
      </w:r>
      <w:r>
        <w:rPr>
          <w:color w:val="231F20"/>
          <w:spacing w:val="-11"/>
        </w:rPr>
        <w:t> </w:t>
      </w:r>
      <w:r>
        <w:rPr>
          <w:color w:val="231F20"/>
          <w:spacing w:val="-2"/>
        </w:rPr>
        <w:t>registration</w:t>
      </w:r>
      <w:r>
        <w:rPr>
          <w:color w:val="231F20"/>
          <w:spacing w:val="-11"/>
        </w:rPr>
        <w:t> </w:t>
      </w:r>
      <w:r>
        <w:rPr>
          <w:color w:val="231F20"/>
          <w:spacing w:val="-2"/>
        </w:rPr>
        <w:t>of</w:t>
      </w:r>
      <w:r>
        <w:rPr>
          <w:color w:val="231F20"/>
          <w:spacing w:val="-11"/>
        </w:rPr>
        <w:t> </w:t>
      </w:r>
      <w:r>
        <w:rPr>
          <w:color w:val="231F20"/>
          <w:spacing w:val="-2"/>
        </w:rPr>
        <w:t>cats </w:t>
      </w:r>
      <w:r>
        <w:rPr>
          <w:color w:val="231F20"/>
        </w:rPr>
        <w:t>within</w:t>
      </w:r>
      <w:r>
        <w:rPr>
          <w:color w:val="231F20"/>
          <w:spacing w:val="-15"/>
        </w:rPr>
        <w:t> </w:t>
      </w:r>
      <w:r>
        <w:rPr>
          <w:color w:val="231F20"/>
        </w:rPr>
        <w:t>the</w:t>
      </w:r>
      <w:r>
        <w:rPr>
          <w:color w:val="231F20"/>
          <w:spacing w:val="-14"/>
        </w:rPr>
        <w:t> </w:t>
      </w:r>
      <w:r>
        <w:rPr>
          <w:color w:val="231F20"/>
        </w:rPr>
        <w:t>City</w:t>
      </w:r>
      <w:r>
        <w:rPr>
          <w:color w:val="231F20"/>
          <w:spacing w:val="-14"/>
        </w:rPr>
        <w:t> </w:t>
      </w:r>
      <w:r>
        <w:rPr>
          <w:color w:val="231F20"/>
        </w:rPr>
        <w:t>of</w:t>
      </w:r>
      <w:r>
        <w:rPr>
          <w:color w:val="231F20"/>
          <w:spacing w:val="-14"/>
        </w:rPr>
        <w:t> </w:t>
      </w:r>
      <w:r>
        <w:rPr>
          <w:color w:val="231F20"/>
        </w:rPr>
        <w:t>Greater</w:t>
      </w:r>
      <w:r>
        <w:rPr>
          <w:color w:val="231F20"/>
          <w:spacing w:val="-15"/>
        </w:rPr>
        <w:t> </w:t>
      </w:r>
      <w:r>
        <w:rPr>
          <w:color w:val="231F20"/>
        </w:rPr>
        <w:t>Geelong,</w:t>
      </w:r>
      <w:r>
        <w:rPr>
          <w:color w:val="231F20"/>
          <w:spacing w:val="-14"/>
        </w:rPr>
        <w:t> </w:t>
      </w:r>
      <w:r>
        <w:rPr>
          <w:color w:val="231F20"/>
        </w:rPr>
        <w:t>stating</w:t>
      </w:r>
      <w:r>
        <w:rPr>
          <w:color w:val="231F20"/>
          <w:spacing w:val="-14"/>
        </w:rPr>
        <w:t> </w:t>
      </w:r>
      <w:r>
        <w:rPr>
          <w:color w:val="231F20"/>
        </w:rPr>
        <w:t>that</w:t>
      </w:r>
      <w:r>
        <w:rPr>
          <w:color w:val="231F20"/>
          <w:spacing w:val="-14"/>
        </w:rPr>
        <w:t> </w:t>
      </w:r>
      <w:r>
        <w:rPr>
          <w:color w:val="231F20"/>
        </w:rPr>
        <w:t>all</w:t>
      </w:r>
      <w:r>
        <w:rPr>
          <w:color w:val="231F20"/>
          <w:spacing w:val="-15"/>
        </w:rPr>
        <w:t> </w:t>
      </w:r>
      <w:r>
        <w:rPr>
          <w:color w:val="231F20"/>
        </w:rPr>
        <w:t>newly </w:t>
      </w:r>
      <w:r>
        <w:rPr>
          <w:color w:val="231F20"/>
          <w:w w:val="90"/>
        </w:rPr>
        <w:t>registered cats must be desexed unless exempt under the Act.</w:t>
      </w:r>
    </w:p>
    <w:p>
      <w:pPr>
        <w:pStyle w:val="Heading2"/>
        <w:spacing w:line="312" w:lineRule="exact"/>
        <w:ind w:left="102"/>
      </w:pPr>
      <w:r>
        <w:rPr>
          <w:b w:val="0"/>
        </w:rPr>
        <w:br w:type="column"/>
      </w: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0"/>
          <w:numId w:val="16"/>
        </w:numPr>
        <w:tabs>
          <w:tab w:pos="325" w:val="left" w:leader="none"/>
        </w:tabs>
        <w:spacing w:line="240" w:lineRule="auto" w:before="304" w:after="0"/>
        <w:ind w:left="325" w:right="0" w:hanging="225"/>
        <w:jc w:val="left"/>
        <w:rPr>
          <w:sz w:val="18"/>
        </w:rPr>
      </w:pPr>
      <w:r>
        <w:rPr>
          <w:color w:val="231F20"/>
          <w:w w:val="90"/>
          <w:sz w:val="18"/>
        </w:rPr>
        <w:t>Encourage</w:t>
      </w:r>
      <w:r>
        <w:rPr>
          <w:color w:val="231F20"/>
          <w:spacing w:val="10"/>
          <w:sz w:val="18"/>
        </w:rPr>
        <w:t> </w:t>
      </w:r>
      <w:r>
        <w:rPr>
          <w:color w:val="231F20"/>
          <w:w w:val="90"/>
          <w:sz w:val="18"/>
        </w:rPr>
        <w:t>community</w:t>
      </w:r>
      <w:r>
        <w:rPr>
          <w:color w:val="231F20"/>
          <w:spacing w:val="11"/>
          <w:sz w:val="18"/>
        </w:rPr>
        <w:t> </w:t>
      </w:r>
      <w:r>
        <w:rPr>
          <w:color w:val="231F20"/>
          <w:w w:val="90"/>
          <w:sz w:val="18"/>
        </w:rPr>
        <w:t>members</w:t>
      </w:r>
      <w:r>
        <w:rPr>
          <w:color w:val="231F20"/>
          <w:spacing w:val="10"/>
          <w:sz w:val="18"/>
        </w:rPr>
        <w:t> </w:t>
      </w:r>
      <w:r>
        <w:rPr>
          <w:color w:val="231F20"/>
          <w:w w:val="90"/>
          <w:sz w:val="18"/>
        </w:rPr>
        <w:t>to</w:t>
      </w:r>
      <w:r>
        <w:rPr>
          <w:color w:val="231F20"/>
          <w:spacing w:val="11"/>
          <w:sz w:val="18"/>
        </w:rPr>
        <w:t> </w:t>
      </w:r>
      <w:r>
        <w:rPr>
          <w:color w:val="231F20"/>
          <w:w w:val="90"/>
          <w:sz w:val="18"/>
        </w:rPr>
        <w:t>take</w:t>
      </w:r>
      <w:r>
        <w:rPr>
          <w:color w:val="231F20"/>
          <w:spacing w:val="10"/>
          <w:sz w:val="18"/>
        </w:rPr>
        <w:t> </w:t>
      </w:r>
      <w:r>
        <w:rPr>
          <w:color w:val="231F20"/>
          <w:w w:val="90"/>
          <w:sz w:val="18"/>
        </w:rPr>
        <w:t>full</w:t>
      </w:r>
      <w:r>
        <w:rPr>
          <w:color w:val="231F20"/>
          <w:spacing w:val="11"/>
          <w:sz w:val="18"/>
        </w:rPr>
        <w:t> </w:t>
      </w:r>
      <w:r>
        <w:rPr>
          <w:color w:val="231F20"/>
          <w:w w:val="90"/>
          <w:sz w:val="18"/>
        </w:rPr>
        <w:t>ownership</w:t>
      </w:r>
      <w:r>
        <w:rPr>
          <w:color w:val="231F20"/>
          <w:spacing w:val="10"/>
          <w:sz w:val="18"/>
        </w:rPr>
        <w:t> </w:t>
      </w:r>
      <w:r>
        <w:rPr>
          <w:color w:val="231F20"/>
          <w:w w:val="90"/>
          <w:sz w:val="18"/>
        </w:rPr>
        <w:t>of</w:t>
      </w:r>
      <w:r>
        <w:rPr>
          <w:color w:val="231F20"/>
          <w:spacing w:val="11"/>
          <w:sz w:val="18"/>
        </w:rPr>
        <w:t> </w:t>
      </w:r>
      <w:r>
        <w:rPr>
          <w:color w:val="231F20"/>
          <w:w w:val="90"/>
          <w:sz w:val="18"/>
        </w:rPr>
        <w:t>community</w:t>
      </w:r>
      <w:r>
        <w:rPr>
          <w:color w:val="231F20"/>
          <w:spacing w:val="11"/>
          <w:sz w:val="18"/>
        </w:rPr>
        <w:t> </w:t>
      </w:r>
      <w:r>
        <w:rPr>
          <w:color w:val="231F20"/>
          <w:w w:val="90"/>
          <w:sz w:val="18"/>
        </w:rPr>
        <w:t>cats</w:t>
      </w:r>
      <w:r>
        <w:rPr>
          <w:color w:val="231F20"/>
          <w:spacing w:val="10"/>
          <w:sz w:val="18"/>
        </w:rPr>
        <w:t> </w:t>
      </w:r>
      <w:r>
        <w:rPr>
          <w:color w:val="231F20"/>
          <w:w w:val="90"/>
          <w:sz w:val="18"/>
        </w:rPr>
        <w:t>they</w:t>
      </w:r>
      <w:r>
        <w:rPr>
          <w:color w:val="231F20"/>
          <w:spacing w:val="11"/>
          <w:sz w:val="18"/>
        </w:rPr>
        <w:t> </w:t>
      </w:r>
      <w:r>
        <w:rPr>
          <w:color w:val="231F20"/>
          <w:w w:val="90"/>
          <w:sz w:val="18"/>
        </w:rPr>
        <w:t>may</w:t>
      </w:r>
      <w:r>
        <w:rPr>
          <w:color w:val="231F20"/>
          <w:spacing w:val="10"/>
          <w:sz w:val="18"/>
        </w:rPr>
        <w:t> </w:t>
      </w:r>
      <w:r>
        <w:rPr>
          <w:color w:val="231F20"/>
          <w:w w:val="90"/>
          <w:sz w:val="18"/>
        </w:rPr>
        <w:t>be</w:t>
      </w:r>
      <w:r>
        <w:rPr>
          <w:color w:val="231F20"/>
          <w:spacing w:val="11"/>
          <w:sz w:val="18"/>
        </w:rPr>
        <w:t> </w:t>
      </w:r>
      <w:r>
        <w:rPr>
          <w:color w:val="231F20"/>
          <w:spacing w:val="-2"/>
          <w:w w:val="90"/>
          <w:sz w:val="18"/>
        </w:rPr>
        <w:t>feeding.</w:t>
      </w:r>
    </w:p>
    <w:p>
      <w:pPr>
        <w:pStyle w:val="ListParagraph"/>
        <w:numPr>
          <w:ilvl w:val="0"/>
          <w:numId w:val="16"/>
        </w:numPr>
        <w:tabs>
          <w:tab w:pos="325" w:val="left" w:leader="none"/>
        </w:tabs>
        <w:spacing w:line="240" w:lineRule="auto" w:before="105" w:after="0"/>
        <w:ind w:left="325" w:right="0" w:hanging="225"/>
        <w:jc w:val="left"/>
        <w:rPr>
          <w:sz w:val="18"/>
        </w:rPr>
      </w:pPr>
      <w:r>
        <w:rPr>
          <w:color w:val="231F20"/>
          <w:w w:val="90"/>
          <w:sz w:val="18"/>
        </w:rPr>
        <w:t>Commitment</w:t>
      </w:r>
      <w:r>
        <w:rPr>
          <w:color w:val="231F20"/>
          <w:spacing w:val="8"/>
          <w:sz w:val="18"/>
        </w:rPr>
        <w:t> </w:t>
      </w:r>
      <w:r>
        <w:rPr>
          <w:color w:val="231F20"/>
          <w:w w:val="90"/>
          <w:sz w:val="18"/>
        </w:rPr>
        <w:t>to</w:t>
      </w:r>
      <w:r>
        <w:rPr>
          <w:color w:val="231F20"/>
          <w:spacing w:val="8"/>
          <w:sz w:val="18"/>
        </w:rPr>
        <w:t> </w:t>
      </w:r>
      <w:r>
        <w:rPr>
          <w:color w:val="231F20"/>
          <w:w w:val="90"/>
          <w:sz w:val="18"/>
        </w:rPr>
        <w:t>ensuring</w:t>
      </w:r>
      <w:r>
        <w:rPr>
          <w:color w:val="231F20"/>
          <w:spacing w:val="8"/>
          <w:sz w:val="18"/>
        </w:rPr>
        <w:t> </w:t>
      </w:r>
      <w:r>
        <w:rPr>
          <w:color w:val="231F20"/>
          <w:w w:val="90"/>
          <w:sz w:val="18"/>
        </w:rPr>
        <w:t>our</w:t>
      </w:r>
      <w:r>
        <w:rPr>
          <w:color w:val="231F20"/>
          <w:spacing w:val="8"/>
          <w:sz w:val="18"/>
        </w:rPr>
        <w:t> </w:t>
      </w:r>
      <w:r>
        <w:rPr>
          <w:color w:val="231F20"/>
          <w:w w:val="90"/>
          <w:sz w:val="18"/>
        </w:rPr>
        <w:t>animal</w:t>
      </w:r>
      <w:r>
        <w:rPr>
          <w:color w:val="231F20"/>
          <w:spacing w:val="8"/>
          <w:sz w:val="18"/>
        </w:rPr>
        <w:t> </w:t>
      </w:r>
      <w:r>
        <w:rPr>
          <w:color w:val="231F20"/>
          <w:w w:val="90"/>
          <w:sz w:val="18"/>
        </w:rPr>
        <w:t>management</w:t>
      </w:r>
      <w:r>
        <w:rPr>
          <w:color w:val="231F20"/>
          <w:spacing w:val="8"/>
          <w:sz w:val="18"/>
        </w:rPr>
        <w:t> </w:t>
      </w:r>
      <w:r>
        <w:rPr>
          <w:color w:val="231F20"/>
          <w:w w:val="90"/>
          <w:sz w:val="18"/>
        </w:rPr>
        <w:t>programs</w:t>
      </w:r>
      <w:r>
        <w:rPr>
          <w:color w:val="231F20"/>
          <w:spacing w:val="8"/>
          <w:sz w:val="18"/>
        </w:rPr>
        <w:t> </w:t>
      </w:r>
      <w:r>
        <w:rPr>
          <w:color w:val="231F20"/>
          <w:w w:val="90"/>
          <w:sz w:val="18"/>
        </w:rPr>
        <w:t>and</w:t>
      </w:r>
      <w:r>
        <w:rPr>
          <w:color w:val="231F20"/>
          <w:spacing w:val="8"/>
          <w:sz w:val="18"/>
        </w:rPr>
        <w:t> </w:t>
      </w:r>
      <w:r>
        <w:rPr>
          <w:color w:val="231F20"/>
          <w:w w:val="90"/>
          <w:sz w:val="18"/>
        </w:rPr>
        <w:t>services</w:t>
      </w:r>
      <w:r>
        <w:rPr>
          <w:color w:val="231F20"/>
          <w:spacing w:val="8"/>
          <w:sz w:val="18"/>
        </w:rPr>
        <w:t> </w:t>
      </w:r>
      <w:r>
        <w:rPr>
          <w:color w:val="231F20"/>
          <w:w w:val="90"/>
          <w:sz w:val="18"/>
        </w:rPr>
        <w:t>are</w:t>
      </w:r>
      <w:r>
        <w:rPr>
          <w:color w:val="231F20"/>
          <w:spacing w:val="8"/>
          <w:sz w:val="18"/>
        </w:rPr>
        <w:t> </w:t>
      </w:r>
      <w:r>
        <w:rPr>
          <w:color w:val="231F20"/>
          <w:w w:val="90"/>
          <w:sz w:val="18"/>
        </w:rPr>
        <w:t>aligned</w:t>
      </w:r>
      <w:r>
        <w:rPr>
          <w:color w:val="231F20"/>
          <w:spacing w:val="8"/>
          <w:sz w:val="18"/>
        </w:rPr>
        <w:t> </w:t>
      </w:r>
      <w:r>
        <w:rPr>
          <w:color w:val="231F20"/>
          <w:w w:val="90"/>
          <w:sz w:val="18"/>
        </w:rPr>
        <w:t>with</w:t>
      </w:r>
      <w:r>
        <w:rPr>
          <w:color w:val="231F20"/>
          <w:spacing w:val="8"/>
          <w:sz w:val="18"/>
        </w:rPr>
        <w:t> </w:t>
      </w:r>
      <w:r>
        <w:rPr>
          <w:color w:val="231F20"/>
          <w:w w:val="90"/>
          <w:sz w:val="18"/>
        </w:rPr>
        <w:t>the</w:t>
      </w:r>
      <w:r>
        <w:rPr>
          <w:color w:val="231F20"/>
          <w:spacing w:val="8"/>
          <w:sz w:val="18"/>
        </w:rPr>
        <w:t> </w:t>
      </w:r>
      <w:r>
        <w:rPr>
          <w:color w:val="231F20"/>
          <w:w w:val="90"/>
          <w:sz w:val="18"/>
        </w:rPr>
        <w:t>themes</w:t>
      </w:r>
      <w:r>
        <w:rPr>
          <w:color w:val="231F20"/>
          <w:spacing w:val="8"/>
          <w:sz w:val="18"/>
        </w:rPr>
        <w:t> </w:t>
      </w:r>
      <w:r>
        <w:rPr>
          <w:color w:val="231F20"/>
          <w:w w:val="90"/>
          <w:sz w:val="18"/>
        </w:rPr>
        <w:t>and</w:t>
      </w:r>
      <w:r>
        <w:rPr>
          <w:color w:val="231F20"/>
          <w:spacing w:val="8"/>
          <w:sz w:val="18"/>
        </w:rPr>
        <w:t> </w:t>
      </w:r>
      <w:r>
        <w:rPr>
          <w:color w:val="231F20"/>
          <w:w w:val="90"/>
          <w:sz w:val="18"/>
        </w:rPr>
        <w:t>aims</w:t>
      </w:r>
      <w:r>
        <w:rPr>
          <w:color w:val="231F20"/>
          <w:spacing w:val="8"/>
          <w:sz w:val="18"/>
        </w:rPr>
        <w:t> </w:t>
      </w:r>
      <w:r>
        <w:rPr>
          <w:color w:val="231F20"/>
          <w:w w:val="90"/>
          <w:sz w:val="18"/>
        </w:rPr>
        <w:t>of</w:t>
      </w:r>
      <w:r>
        <w:rPr>
          <w:color w:val="231F20"/>
          <w:spacing w:val="8"/>
          <w:sz w:val="18"/>
        </w:rPr>
        <w:t> </w:t>
      </w:r>
      <w:r>
        <w:rPr>
          <w:color w:val="231F20"/>
          <w:spacing w:val="-5"/>
          <w:w w:val="90"/>
          <w:sz w:val="18"/>
        </w:rPr>
        <w:t>the</w:t>
      </w:r>
    </w:p>
    <w:p>
      <w:pPr>
        <w:spacing w:before="48"/>
        <w:ind w:left="327" w:right="0" w:firstLine="0"/>
        <w:jc w:val="left"/>
        <w:rPr>
          <w:sz w:val="18"/>
        </w:rPr>
      </w:pPr>
      <w:r>
        <w:rPr>
          <w:i/>
          <w:color w:val="231F20"/>
          <w:w w:val="90"/>
          <w:sz w:val="18"/>
        </w:rPr>
        <w:t>Victorian</w:t>
      </w:r>
      <w:r>
        <w:rPr>
          <w:i/>
          <w:color w:val="231F20"/>
          <w:spacing w:val="15"/>
          <w:sz w:val="18"/>
        </w:rPr>
        <w:t> </w:t>
      </w:r>
      <w:r>
        <w:rPr>
          <w:i/>
          <w:color w:val="231F20"/>
          <w:w w:val="90"/>
          <w:sz w:val="18"/>
        </w:rPr>
        <w:t>Cat</w:t>
      </w:r>
      <w:r>
        <w:rPr>
          <w:i/>
          <w:color w:val="231F20"/>
          <w:spacing w:val="16"/>
          <w:sz w:val="18"/>
        </w:rPr>
        <w:t> </w:t>
      </w:r>
      <w:r>
        <w:rPr>
          <w:i/>
          <w:color w:val="231F20"/>
          <w:w w:val="90"/>
          <w:sz w:val="18"/>
        </w:rPr>
        <w:t>Management</w:t>
      </w:r>
      <w:r>
        <w:rPr>
          <w:i/>
          <w:color w:val="231F20"/>
          <w:spacing w:val="16"/>
          <w:sz w:val="18"/>
        </w:rPr>
        <w:t> </w:t>
      </w:r>
      <w:r>
        <w:rPr>
          <w:i/>
          <w:color w:val="231F20"/>
          <w:w w:val="90"/>
          <w:sz w:val="18"/>
        </w:rPr>
        <w:t>Strategy</w:t>
      </w:r>
      <w:r>
        <w:rPr>
          <w:i/>
          <w:color w:val="231F20"/>
          <w:spacing w:val="15"/>
          <w:sz w:val="18"/>
        </w:rPr>
        <w:t> </w:t>
      </w:r>
      <w:r>
        <w:rPr>
          <w:i/>
          <w:color w:val="231F20"/>
          <w:w w:val="90"/>
          <w:sz w:val="18"/>
        </w:rPr>
        <w:t>2025-</w:t>
      </w:r>
      <w:r>
        <w:rPr>
          <w:i/>
          <w:color w:val="231F20"/>
          <w:spacing w:val="-2"/>
          <w:w w:val="90"/>
          <w:sz w:val="18"/>
        </w:rPr>
        <w:t>2035</w:t>
      </w:r>
      <w:r>
        <w:rPr>
          <w:color w:val="231F20"/>
          <w:spacing w:val="-2"/>
          <w:w w:val="90"/>
          <w:sz w:val="18"/>
        </w:rPr>
        <w:t>.</w:t>
      </w:r>
    </w:p>
    <w:p>
      <w:pPr>
        <w:pStyle w:val="ListParagraph"/>
        <w:numPr>
          <w:ilvl w:val="0"/>
          <w:numId w:val="16"/>
        </w:numPr>
        <w:tabs>
          <w:tab w:pos="325" w:val="left" w:leader="none"/>
          <w:tab w:pos="327" w:val="left" w:leader="none"/>
        </w:tabs>
        <w:spacing w:line="295" w:lineRule="auto" w:before="104" w:after="0"/>
        <w:ind w:left="327" w:right="605" w:hanging="227"/>
        <w:jc w:val="left"/>
        <w:rPr>
          <w:sz w:val="18"/>
        </w:rPr>
      </w:pPr>
      <w:r>
        <w:rPr>
          <w:color w:val="231F20"/>
          <w:spacing w:val="-6"/>
          <w:sz w:val="18"/>
        </w:rPr>
        <w:t>Partner with Geelong Animal Welfare Society in efforts to achieve positive animal welfare outcomes for Greater </w:t>
      </w:r>
      <w:r>
        <w:rPr>
          <w:color w:val="231F20"/>
          <w:spacing w:val="-6"/>
          <w:sz w:val="18"/>
        </w:rPr>
        <w:t>Geelong’s </w:t>
      </w:r>
      <w:r>
        <w:rPr>
          <w:color w:val="231F20"/>
          <w:spacing w:val="-2"/>
          <w:sz w:val="18"/>
        </w:rPr>
        <w:t>animals.</w:t>
      </w:r>
    </w:p>
    <w:p>
      <w:pPr>
        <w:pStyle w:val="ListParagraph"/>
        <w:numPr>
          <w:ilvl w:val="0"/>
          <w:numId w:val="16"/>
        </w:numPr>
        <w:tabs>
          <w:tab w:pos="325" w:val="left" w:leader="none"/>
        </w:tabs>
        <w:spacing w:line="240" w:lineRule="auto" w:before="55" w:after="0"/>
        <w:ind w:left="325" w:right="0" w:hanging="225"/>
        <w:jc w:val="left"/>
        <w:rPr>
          <w:sz w:val="18"/>
        </w:rPr>
      </w:pPr>
      <w:r>
        <w:rPr>
          <w:color w:val="231F20"/>
          <w:spacing w:val="-8"/>
          <w:sz w:val="18"/>
        </w:rPr>
        <w:t>Continued</w:t>
      </w:r>
      <w:r>
        <w:rPr>
          <w:color w:val="231F20"/>
          <w:sz w:val="18"/>
        </w:rPr>
        <w:t> </w:t>
      </w:r>
      <w:r>
        <w:rPr>
          <w:color w:val="231F20"/>
          <w:spacing w:val="-8"/>
          <w:sz w:val="18"/>
        </w:rPr>
        <w:t>efforts</w:t>
      </w:r>
      <w:r>
        <w:rPr>
          <w:color w:val="231F20"/>
          <w:sz w:val="18"/>
        </w:rPr>
        <w:t> </w:t>
      </w:r>
      <w:r>
        <w:rPr>
          <w:color w:val="231F20"/>
          <w:spacing w:val="-8"/>
          <w:sz w:val="18"/>
        </w:rPr>
        <w:t>to</w:t>
      </w:r>
      <w:r>
        <w:rPr>
          <w:color w:val="231F20"/>
          <w:sz w:val="18"/>
        </w:rPr>
        <w:t> </w:t>
      </w:r>
      <w:r>
        <w:rPr>
          <w:color w:val="231F20"/>
          <w:spacing w:val="-8"/>
          <w:sz w:val="18"/>
        </w:rPr>
        <w:t>see</w:t>
      </w:r>
      <w:r>
        <w:rPr>
          <w:color w:val="231F20"/>
          <w:spacing w:val="1"/>
          <w:sz w:val="18"/>
        </w:rPr>
        <w:t> </w:t>
      </w:r>
      <w:r>
        <w:rPr>
          <w:color w:val="231F20"/>
          <w:spacing w:val="-8"/>
          <w:sz w:val="18"/>
        </w:rPr>
        <w:t>as</w:t>
      </w:r>
      <w:r>
        <w:rPr>
          <w:color w:val="231F20"/>
          <w:sz w:val="18"/>
        </w:rPr>
        <w:t> </w:t>
      </w:r>
      <w:r>
        <w:rPr>
          <w:color w:val="231F20"/>
          <w:spacing w:val="-8"/>
          <w:sz w:val="18"/>
        </w:rPr>
        <w:t>many</w:t>
      </w:r>
      <w:r>
        <w:rPr>
          <w:color w:val="231F20"/>
          <w:sz w:val="18"/>
        </w:rPr>
        <w:t> </w:t>
      </w:r>
      <w:r>
        <w:rPr>
          <w:color w:val="231F20"/>
          <w:spacing w:val="-8"/>
          <w:sz w:val="18"/>
        </w:rPr>
        <w:t>cats</w:t>
      </w:r>
      <w:r>
        <w:rPr>
          <w:color w:val="231F20"/>
          <w:spacing w:val="1"/>
          <w:sz w:val="18"/>
        </w:rPr>
        <w:t> </w:t>
      </w:r>
      <w:r>
        <w:rPr>
          <w:color w:val="231F20"/>
          <w:spacing w:val="-8"/>
          <w:sz w:val="18"/>
        </w:rPr>
        <w:t>desexed</w:t>
      </w:r>
      <w:r>
        <w:rPr>
          <w:color w:val="231F20"/>
          <w:sz w:val="18"/>
        </w:rPr>
        <w:t> </w:t>
      </w:r>
      <w:r>
        <w:rPr>
          <w:color w:val="231F20"/>
          <w:spacing w:val="-8"/>
          <w:sz w:val="18"/>
        </w:rPr>
        <w:t>as</w:t>
      </w:r>
      <w:r>
        <w:rPr>
          <w:color w:val="231F20"/>
          <w:sz w:val="18"/>
        </w:rPr>
        <w:t> </w:t>
      </w:r>
      <w:r>
        <w:rPr>
          <w:color w:val="231F20"/>
          <w:spacing w:val="-8"/>
          <w:sz w:val="18"/>
        </w:rPr>
        <w:t>possible</w:t>
      </w:r>
      <w:r>
        <w:rPr>
          <w:color w:val="231F20"/>
          <w:spacing w:val="1"/>
          <w:sz w:val="18"/>
        </w:rPr>
        <w:t> </w:t>
      </w:r>
      <w:r>
        <w:rPr>
          <w:color w:val="231F20"/>
          <w:spacing w:val="-8"/>
          <w:sz w:val="18"/>
        </w:rPr>
        <w:t>and</w:t>
      </w:r>
      <w:r>
        <w:rPr>
          <w:color w:val="231F20"/>
          <w:sz w:val="18"/>
        </w:rPr>
        <w:t> </w:t>
      </w:r>
      <w:r>
        <w:rPr>
          <w:color w:val="231F20"/>
          <w:spacing w:val="-8"/>
          <w:sz w:val="18"/>
        </w:rPr>
        <w:t>see</w:t>
      </w:r>
      <w:r>
        <w:rPr>
          <w:color w:val="231F20"/>
          <w:sz w:val="18"/>
        </w:rPr>
        <w:t> </w:t>
      </w:r>
      <w:r>
        <w:rPr>
          <w:color w:val="231F20"/>
          <w:spacing w:val="-8"/>
          <w:sz w:val="18"/>
        </w:rPr>
        <w:t>a</w:t>
      </w:r>
      <w:r>
        <w:rPr>
          <w:color w:val="231F20"/>
          <w:sz w:val="18"/>
        </w:rPr>
        <w:t> </w:t>
      </w:r>
      <w:r>
        <w:rPr>
          <w:color w:val="231F20"/>
          <w:spacing w:val="-8"/>
          <w:sz w:val="18"/>
        </w:rPr>
        <w:t>reduction</w:t>
      </w:r>
      <w:r>
        <w:rPr>
          <w:color w:val="231F20"/>
          <w:spacing w:val="1"/>
          <w:sz w:val="18"/>
        </w:rPr>
        <w:t> </w:t>
      </w:r>
      <w:r>
        <w:rPr>
          <w:color w:val="231F20"/>
          <w:spacing w:val="-8"/>
          <w:sz w:val="18"/>
        </w:rPr>
        <w:t>in</w:t>
      </w:r>
      <w:r>
        <w:rPr>
          <w:color w:val="231F20"/>
          <w:sz w:val="18"/>
        </w:rPr>
        <w:t> </w:t>
      </w:r>
      <w:r>
        <w:rPr>
          <w:color w:val="231F20"/>
          <w:spacing w:val="-8"/>
          <w:sz w:val="18"/>
        </w:rPr>
        <w:t>unowned</w:t>
      </w:r>
      <w:r>
        <w:rPr>
          <w:color w:val="231F20"/>
          <w:sz w:val="18"/>
        </w:rPr>
        <w:t> </w:t>
      </w:r>
      <w:r>
        <w:rPr>
          <w:color w:val="231F20"/>
          <w:spacing w:val="-8"/>
          <w:sz w:val="18"/>
        </w:rPr>
        <w:t>cats</w:t>
      </w:r>
      <w:r>
        <w:rPr>
          <w:color w:val="231F20"/>
          <w:spacing w:val="1"/>
          <w:sz w:val="18"/>
        </w:rPr>
        <w:t> </w:t>
      </w:r>
      <w:r>
        <w:rPr>
          <w:color w:val="231F20"/>
          <w:spacing w:val="-8"/>
          <w:sz w:val="18"/>
        </w:rPr>
        <w:t>entering</w:t>
      </w:r>
      <w:r>
        <w:rPr>
          <w:color w:val="231F20"/>
          <w:sz w:val="18"/>
        </w:rPr>
        <w:t> </w:t>
      </w:r>
      <w:r>
        <w:rPr>
          <w:color w:val="231F20"/>
          <w:spacing w:val="-8"/>
          <w:sz w:val="18"/>
        </w:rPr>
        <w:t>the</w:t>
      </w:r>
      <w:r>
        <w:rPr>
          <w:color w:val="231F20"/>
          <w:sz w:val="18"/>
        </w:rPr>
        <w:t> </w:t>
      </w:r>
      <w:r>
        <w:rPr>
          <w:color w:val="231F20"/>
          <w:spacing w:val="-8"/>
          <w:sz w:val="18"/>
        </w:rPr>
        <w:t>pound.</w:t>
      </w:r>
    </w:p>
    <w:p>
      <w:pPr>
        <w:pStyle w:val="BodyText"/>
        <w:spacing w:before="1"/>
      </w:pPr>
    </w:p>
    <w:tbl>
      <w:tblPr>
        <w:tblW w:w="0" w:type="auto"/>
        <w:jc w:val="left"/>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609"/>
        <w:gridCol w:w="1053"/>
        <w:gridCol w:w="2645"/>
      </w:tblGrid>
      <w:tr>
        <w:trPr>
          <w:trHeight w:val="466" w:hRule="atLeast"/>
        </w:trPr>
        <w:tc>
          <w:tcPr>
            <w:tcW w:w="6609" w:type="dxa"/>
            <w:tcBorders>
              <w:top w:val="nil"/>
              <w:bottom w:val="nil"/>
            </w:tcBorders>
            <w:shd w:val="clear" w:color="auto" w:fill="003263"/>
          </w:tcPr>
          <w:p>
            <w:pPr>
              <w:pStyle w:val="TableParagraph"/>
              <w:spacing w:before="127"/>
              <w:ind w:left="170"/>
              <w:rPr>
                <w:sz w:val="18"/>
              </w:rPr>
            </w:pPr>
            <w:r>
              <w:rPr>
                <w:color w:val="FFFFFF"/>
                <w:spacing w:val="-2"/>
                <w:sz w:val="18"/>
              </w:rPr>
              <w:t>Actions</w:t>
            </w:r>
          </w:p>
        </w:tc>
        <w:tc>
          <w:tcPr>
            <w:tcW w:w="1053" w:type="dxa"/>
            <w:tcBorders>
              <w:top w:val="nil"/>
              <w:bottom w:val="nil"/>
            </w:tcBorders>
            <w:shd w:val="clear" w:color="auto" w:fill="003263"/>
          </w:tcPr>
          <w:p>
            <w:pPr>
              <w:pStyle w:val="TableParagraph"/>
              <w:spacing w:before="127"/>
              <w:ind w:left="170"/>
              <w:rPr>
                <w:sz w:val="18"/>
              </w:rPr>
            </w:pPr>
            <w:r>
              <w:rPr>
                <w:color w:val="FFFFFF"/>
                <w:spacing w:val="-4"/>
                <w:sz w:val="18"/>
              </w:rPr>
              <w:t>When</w:t>
            </w:r>
          </w:p>
        </w:tc>
        <w:tc>
          <w:tcPr>
            <w:tcW w:w="2645" w:type="dxa"/>
            <w:shd w:val="clear" w:color="auto" w:fill="003263"/>
          </w:tcPr>
          <w:p>
            <w:pPr>
              <w:pStyle w:val="TableParagraph"/>
              <w:spacing w:before="127"/>
              <w:ind w:left="170"/>
              <w:rPr>
                <w:sz w:val="18"/>
              </w:rPr>
            </w:pPr>
            <w:r>
              <w:rPr>
                <w:color w:val="FFFFFF"/>
                <w:spacing w:val="-2"/>
                <w:sz w:val="18"/>
              </w:rPr>
              <w:t>Evaluation</w:t>
            </w:r>
          </w:p>
        </w:tc>
      </w:tr>
      <w:tr>
        <w:trPr>
          <w:trHeight w:val="612" w:hRule="atLeast"/>
        </w:trPr>
        <w:tc>
          <w:tcPr>
            <w:tcW w:w="6609" w:type="dxa"/>
            <w:tcBorders>
              <w:top w:val="nil"/>
            </w:tcBorders>
            <w:shd w:val="clear" w:color="auto" w:fill="E2EEF3"/>
          </w:tcPr>
          <w:p>
            <w:pPr>
              <w:pStyle w:val="TableParagraph"/>
              <w:spacing w:line="295" w:lineRule="auto"/>
              <w:ind w:left="113" w:right="724"/>
              <w:rPr>
                <w:sz w:val="18"/>
              </w:rPr>
            </w:pPr>
            <w:r>
              <w:rPr>
                <w:color w:val="231F20"/>
                <w:spacing w:val="-6"/>
                <w:sz w:val="18"/>
              </w:rPr>
              <w:t>Review</w:t>
            </w:r>
            <w:r>
              <w:rPr>
                <w:color w:val="231F20"/>
                <w:spacing w:val="-9"/>
                <w:sz w:val="18"/>
              </w:rPr>
              <w:t> </w:t>
            </w:r>
            <w:r>
              <w:rPr>
                <w:color w:val="231F20"/>
                <w:spacing w:val="-6"/>
                <w:sz w:val="18"/>
              </w:rPr>
              <w:t>of</w:t>
            </w:r>
            <w:r>
              <w:rPr>
                <w:color w:val="231F20"/>
                <w:spacing w:val="-8"/>
                <w:sz w:val="18"/>
              </w:rPr>
              <w:t> </w:t>
            </w:r>
            <w:r>
              <w:rPr>
                <w:color w:val="231F20"/>
                <w:spacing w:val="-6"/>
                <w:sz w:val="18"/>
              </w:rPr>
              <w:t>pound</w:t>
            </w:r>
            <w:r>
              <w:rPr>
                <w:color w:val="231F20"/>
                <w:spacing w:val="-8"/>
                <w:sz w:val="18"/>
              </w:rPr>
              <w:t> </w:t>
            </w:r>
            <w:r>
              <w:rPr>
                <w:color w:val="231F20"/>
                <w:spacing w:val="-6"/>
                <w:sz w:val="18"/>
              </w:rPr>
              <w:t>services,</w:t>
            </w:r>
            <w:r>
              <w:rPr>
                <w:color w:val="231F20"/>
                <w:spacing w:val="-8"/>
                <w:sz w:val="18"/>
              </w:rPr>
              <w:t> </w:t>
            </w:r>
            <w:r>
              <w:rPr>
                <w:color w:val="231F20"/>
                <w:spacing w:val="-6"/>
                <w:sz w:val="18"/>
              </w:rPr>
              <w:t>including</w:t>
            </w:r>
            <w:r>
              <w:rPr>
                <w:color w:val="231F20"/>
                <w:spacing w:val="-9"/>
                <w:sz w:val="18"/>
              </w:rPr>
              <w:t> </w:t>
            </w:r>
            <w:r>
              <w:rPr>
                <w:color w:val="231F20"/>
                <w:spacing w:val="-6"/>
                <w:sz w:val="18"/>
              </w:rPr>
              <w:t>delivery</w:t>
            </w:r>
            <w:r>
              <w:rPr>
                <w:color w:val="231F20"/>
                <w:spacing w:val="-8"/>
                <w:sz w:val="18"/>
              </w:rPr>
              <w:t> </w:t>
            </w:r>
            <w:r>
              <w:rPr>
                <w:color w:val="231F20"/>
                <w:spacing w:val="-6"/>
                <w:sz w:val="18"/>
              </w:rPr>
              <w:t>models</w:t>
            </w:r>
            <w:r>
              <w:rPr>
                <w:color w:val="231F20"/>
                <w:spacing w:val="-8"/>
                <w:sz w:val="18"/>
              </w:rPr>
              <w:t> </w:t>
            </w:r>
            <w:r>
              <w:rPr>
                <w:color w:val="231F20"/>
                <w:spacing w:val="-6"/>
                <w:sz w:val="18"/>
              </w:rPr>
              <w:t>and</w:t>
            </w:r>
            <w:r>
              <w:rPr>
                <w:color w:val="231F20"/>
                <w:spacing w:val="-8"/>
                <w:sz w:val="18"/>
              </w:rPr>
              <w:t> </w:t>
            </w:r>
            <w:r>
              <w:rPr>
                <w:color w:val="231F20"/>
                <w:spacing w:val="-6"/>
                <w:sz w:val="18"/>
              </w:rPr>
              <w:t>future</w:t>
            </w:r>
            <w:r>
              <w:rPr>
                <w:color w:val="231F20"/>
                <w:spacing w:val="-9"/>
                <w:sz w:val="18"/>
              </w:rPr>
              <w:t> </w:t>
            </w:r>
            <w:r>
              <w:rPr>
                <w:color w:val="231F20"/>
                <w:spacing w:val="-6"/>
                <w:sz w:val="18"/>
              </w:rPr>
              <w:t>service </w:t>
            </w:r>
            <w:r>
              <w:rPr>
                <w:color w:val="231F20"/>
                <w:spacing w:val="-2"/>
                <w:sz w:val="18"/>
              </w:rPr>
              <w:t>sustainability</w:t>
            </w:r>
          </w:p>
        </w:tc>
        <w:tc>
          <w:tcPr>
            <w:tcW w:w="1053" w:type="dxa"/>
            <w:tcBorders>
              <w:top w:val="nil"/>
            </w:tcBorders>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645" w:type="dxa"/>
            <w:shd w:val="clear" w:color="auto" w:fill="E2EEF3"/>
          </w:tcPr>
          <w:p>
            <w:pPr>
              <w:pStyle w:val="TableParagraph"/>
              <w:ind w:left="114"/>
              <w:rPr>
                <w:sz w:val="18"/>
              </w:rPr>
            </w:pPr>
            <w:r>
              <w:rPr>
                <w:color w:val="231F20"/>
                <w:spacing w:val="-4"/>
                <w:sz w:val="18"/>
              </w:rPr>
              <w:t>Review</w:t>
            </w:r>
            <w:r>
              <w:rPr>
                <w:color w:val="231F20"/>
                <w:spacing w:val="-7"/>
                <w:sz w:val="18"/>
              </w:rPr>
              <w:t> </w:t>
            </w:r>
            <w:r>
              <w:rPr>
                <w:color w:val="231F20"/>
                <w:spacing w:val="-2"/>
                <w:sz w:val="18"/>
              </w:rPr>
              <w:t>completed</w:t>
            </w:r>
          </w:p>
        </w:tc>
      </w:tr>
      <w:tr>
        <w:trPr>
          <w:trHeight w:val="612" w:hRule="atLeast"/>
        </w:trPr>
        <w:tc>
          <w:tcPr>
            <w:tcW w:w="6609" w:type="dxa"/>
          </w:tcPr>
          <w:p>
            <w:pPr>
              <w:pStyle w:val="TableParagraph"/>
              <w:spacing w:line="295" w:lineRule="auto"/>
              <w:ind w:left="113"/>
              <w:rPr>
                <w:sz w:val="18"/>
              </w:rPr>
            </w:pPr>
            <w:r>
              <w:rPr>
                <w:color w:val="231F20"/>
                <w:spacing w:val="-8"/>
                <w:sz w:val="18"/>
              </w:rPr>
              <w:t>Targeted</w:t>
            </w:r>
            <w:r>
              <w:rPr>
                <w:color w:val="231F20"/>
                <w:spacing w:val="-1"/>
                <w:sz w:val="18"/>
              </w:rPr>
              <w:t> </w:t>
            </w:r>
            <w:r>
              <w:rPr>
                <w:color w:val="231F20"/>
                <w:spacing w:val="-8"/>
                <w:sz w:val="18"/>
              </w:rPr>
              <w:t>desexing</w:t>
            </w:r>
            <w:r>
              <w:rPr>
                <w:color w:val="231F20"/>
                <w:spacing w:val="-1"/>
                <w:sz w:val="18"/>
              </w:rPr>
              <w:t> </w:t>
            </w:r>
            <w:r>
              <w:rPr>
                <w:color w:val="231F20"/>
                <w:spacing w:val="-8"/>
                <w:sz w:val="18"/>
              </w:rPr>
              <w:t>drive</w:t>
            </w:r>
            <w:r>
              <w:rPr>
                <w:color w:val="231F20"/>
                <w:spacing w:val="-1"/>
                <w:sz w:val="18"/>
              </w:rPr>
              <w:t> </w:t>
            </w:r>
            <w:r>
              <w:rPr>
                <w:color w:val="231F20"/>
                <w:spacing w:val="-8"/>
                <w:sz w:val="18"/>
              </w:rPr>
              <w:t>to</w:t>
            </w:r>
            <w:r>
              <w:rPr>
                <w:color w:val="231F20"/>
                <w:spacing w:val="-1"/>
                <w:sz w:val="18"/>
              </w:rPr>
              <w:t> </w:t>
            </w:r>
            <w:r>
              <w:rPr>
                <w:color w:val="231F20"/>
                <w:spacing w:val="-8"/>
                <w:sz w:val="18"/>
              </w:rPr>
              <w:t>minimise</w:t>
            </w:r>
            <w:r>
              <w:rPr>
                <w:color w:val="231F20"/>
                <w:spacing w:val="-1"/>
                <w:sz w:val="18"/>
              </w:rPr>
              <w:t> </w:t>
            </w:r>
            <w:r>
              <w:rPr>
                <w:color w:val="231F20"/>
                <w:spacing w:val="-8"/>
                <w:sz w:val="18"/>
              </w:rPr>
              <w:t>the</w:t>
            </w:r>
            <w:r>
              <w:rPr>
                <w:color w:val="231F20"/>
                <w:spacing w:val="-1"/>
                <w:sz w:val="18"/>
              </w:rPr>
              <w:t> </w:t>
            </w:r>
            <w:r>
              <w:rPr>
                <w:color w:val="231F20"/>
                <w:spacing w:val="-8"/>
                <w:sz w:val="18"/>
              </w:rPr>
              <w:t>impact</w:t>
            </w:r>
            <w:r>
              <w:rPr>
                <w:color w:val="231F20"/>
                <w:spacing w:val="-1"/>
                <w:sz w:val="18"/>
              </w:rPr>
              <w:t> </w:t>
            </w:r>
            <w:r>
              <w:rPr>
                <w:color w:val="231F20"/>
                <w:spacing w:val="-8"/>
                <w:sz w:val="18"/>
              </w:rPr>
              <w:t>of</w:t>
            </w:r>
            <w:r>
              <w:rPr>
                <w:color w:val="231F20"/>
                <w:spacing w:val="-1"/>
                <w:sz w:val="18"/>
              </w:rPr>
              <w:t> </w:t>
            </w:r>
            <w:r>
              <w:rPr>
                <w:color w:val="231F20"/>
                <w:spacing w:val="-8"/>
                <w:sz w:val="18"/>
              </w:rPr>
              <w:t>unwanted</w:t>
            </w:r>
            <w:r>
              <w:rPr>
                <w:color w:val="231F20"/>
                <w:spacing w:val="-1"/>
                <w:sz w:val="18"/>
              </w:rPr>
              <w:t> </w:t>
            </w:r>
            <w:r>
              <w:rPr>
                <w:color w:val="231F20"/>
                <w:spacing w:val="-8"/>
                <w:sz w:val="18"/>
              </w:rPr>
              <w:t>litters,</w:t>
            </w:r>
            <w:r>
              <w:rPr>
                <w:color w:val="231F20"/>
                <w:spacing w:val="-1"/>
                <w:sz w:val="18"/>
              </w:rPr>
              <w:t> </w:t>
            </w:r>
            <w:r>
              <w:rPr>
                <w:color w:val="231F20"/>
                <w:spacing w:val="-8"/>
                <w:sz w:val="18"/>
              </w:rPr>
              <w:t>semi- </w:t>
            </w:r>
            <w:r>
              <w:rPr>
                <w:color w:val="231F20"/>
                <w:sz w:val="18"/>
              </w:rPr>
              <w:t>owned</w:t>
            </w:r>
            <w:r>
              <w:rPr>
                <w:color w:val="231F20"/>
                <w:spacing w:val="-7"/>
                <w:sz w:val="18"/>
              </w:rPr>
              <w:t> </w:t>
            </w:r>
            <w:r>
              <w:rPr>
                <w:color w:val="231F20"/>
                <w:sz w:val="18"/>
              </w:rPr>
              <w:t>and</w:t>
            </w:r>
            <w:r>
              <w:rPr>
                <w:color w:val="231F20"/>
                <w:spacing w:val="-7"/>
                <w:sz w:val="18"/>
              </w:rPr>
              <w:t> </w:t>
            </w:r>
            <w:r>
              <w:rPr>
                <w:color w:val="231F20"/>
                <w:sz w:val="18"/>
              </w:rPr>
              <w:t>feral</w:t>
            </w:r>
            <w:r>
              <w:rPr>
                <w:color w:val="231F20"/>
                <w:spacing w:val="-7"/>
                <w:sz w:val="18"/>
              </w:rPr>
              <w:t> </w:t>
            </w:r>
            <w:r>
              <w:rPr>
                <w:color w:val="231F20"/>
                <w:sz w:val="18"/>
              </w:rPr>
              <w:t>cats</w:t>
            </w:r>
            <w:r>
              <w:rPr>
                <w:color w:val="231F20"/>
                <w:spacing w:val="-7"/>
                <w:sz w:val="18"/>
              </w:rPr>
              <w:t> </w:t>
            </w:r>
            <w:r>
              <w:rPr>
                <w:color w:val="231F20"/>
                <w:sz w:val="18"/>
              </w:rPr>
              <w:t>on</w:t>
            </w:r>
            <w:r>
              <w:rPr>
                <w:color w:val="231F20"/>
                <w:spacing w:val="-7"/>
                <w:sz w:val="18"/>
              </w:rPr>
              <w:t> </w:t>
            </w:r>
            <w:r>
              <w:rPr>
                <w:color w:val="231F20"/>
                <w:sz w:val="18"/>
              </w:rPr>
              <w:t>the</w:t>
            </w:r>
            <w:r>
              <w:rPr>
                <w:color w:val="231F20"/>
                <w:spacing w:val="-7"/>
                <w:sz w:val="18"/>
              </w:rPr>
              <w:t> </w:t>
            </w:r>
            <w:r>
              <w:rPr>
                <w:color w:val="231F20"/>
                <w:sz w:val="18"/>
              </w:rPr>
              <w:t>pound</w:t>
            </w:r>
          </w:p>
        </w:tc>
        <w:tc>
          <w:tcPr>
            <w:tcW w:w="1053" w:type="dxa"/>
          </w:tcPr>
          <w:p>
            <w:pPr>
              <w:pStyle w:val="TableParagraph"/>
              <w:ind w:left="113"/>
              <w:rPr>
                <w:sz w:val="18"/>
              </w:rPr>
            </w:pPr>
            <w:r>
              <w:rPr>
                <w:color w:val="231F20"/>
                <w:spacing w:val="-2"/>
                <w:sz w:val="18"/>
              </w:rPr>
              <w:t>Annually</w:t>
            </w:r>
          </w:p>
        </w:tc>
        <w:tc>
          <w:tcPr>
            <w:tcW w:w="2645" w:type="dxa"/>
          </w:tcPr>
          <w:p>
            <w:pPr>
              <w:pStyle w:val="TableParagraph"/>
              <w:ind w:left="114"/>
              <w:rPr>
                <w:sz w:val="18"/>
              </w:rPr>
            </w:pPr>
            <w:r>
              <w:rPr>
                <w:color w:val="231F20"/>
                <w:spacing w:val="-6"/>
                <w:sz w:val="18"/>
              </w:rPr>
              <w:t>Number</w:t>
            </w:r>
            <w:r>
              <w:rPr>
                <w:color w:val="231F20"/>
                <w:spacing w:val="-5"/>
                <w:sz w:val="18"/>
              </w:rPr>
              <w:t> </w:t>
            </w:r>
            <w:r>
              <w:rPr>
                <w:color w:val="231F20"/>
                <w:spacing w:val="-6"/>
                <w:sz w:val="18"/>
              </w:rPr>
              <w:t>of</w:t>
            </w:r>
            <w:r>
              <w:rPr>
                <w:color w:val="231F20"/>
                <w:spacing w:val="-4"/>
                <w:sz w:val="18"/>
              </w:rPr>
              <w:t> </w:t>
            </w:r>
            <w:r>
              <w:rPr>
                <w:color w:val="231F20"/>
                <w:spacing w:val="-6"/>
                <w:sz w:val="18"/>
              </w:rPr>
              <w:t>cats</w:t>
            </w:r>
            <w:r>
              <w:rPr>
                <w:color w:val="231F20"/>
                <w:spacing w:val="-4"/>
                <w:sz w:val="18"/>
              </w:rPr>
              <w:t> </w:t>
            </w:r>
            <w:r>
              <w:rPr>
                <w:color w:val="231F20"/>
                <w:spacing w:val="-6"/>
                <w:sz w:val="18"/>
              </w:rPr>
              <w:t>desexed</w:t>
            </w:r>
          </w:p>
        </w:tc>
      </w:tr>
      <w:tr>
        <w:trPr>
          <w:trHeight w:val="352" w:hRule="atLeast"/>
        </w:trPr>
        <w:tc>
          <w:tcPr>
            <w:tcW w:w="6609" w:type="dxa"/>
            <w:shd w:val="clear" w:color="auto" w:fill="E2EEF3"/>
          </w:tcPr>
          <w:p>
            <w:pPr>
              <w:pStyle w:val="TableParagraph"/>
              <w:ind w:left="113"/>
              <w:rPr>
                <w:sz w:val="18"/>
              </w:rPr>
            </w:pPr>
            <w:r>
              <w:rPr>
                <w:color w:val="231F20"/>
                <w:spacing w:val="-6"/>
                <w:sz w:val="18"/>
              </w:rPr>
              <w:t>Promotion</w:t>
            </w:r>
            <w:r>
              <w:rPr>
                <w:color w:val="231F20"/>
                <w:spacing w:val="-4"/>
                <w:sz w:val="18"/>
              </w:rPr>
              <w:t> </w:t>
            </w:r>
            <w:r>
              <w:rPr>
                <w:color w:val="231F20"/>
                <w:spacing w:val="-6"/>
                <w:sz w:val="18"/>
              </w:rPr>
              <w:t>of</w:t>
            </w:r>
            <w:r>
              <w:rPr>
                <w:color w:val="231F20"/>
                <w:spacing w:val="-3"/>
                <w:sz w:val="18"/>
              </w:rPr>
              <w:t> </w:t>
            </w:r>
            <w:r>
              <w:rPr>
                <w:color w:val="231F20"/>
                <w:spacing w:val="-6"/>
                <w:sz w:val="18"/>
              </w:rPr>
              <w:t>GAWS</w:t>
            </w:r>
            <w:r>
              <w:rPr>
                <w:color w:val="231F20"/>
                <w:spacing w:val="-3"/>
                <w:sz w:val="18"/>
              </w:rPr>
              <w:t> </w:t>
            </w:r>
            <w:r>
              <w:rPr>
                <w:color w:val="231F20"/>
                <w:spacing w:val="-6"/>
                <w:sz w:val="18"/>
              </w:rPr>
              <w:t>adoption</w:t>
            </w:r>
            <w:r>
              <w:rPr>
                <w:color w:val="231F20"/>
                <w:spacing w:val="-4"/>
                <w:sz w:val="18"/>
              </w:rPr>
              <w:t> </w:t>
            </w:r>
            <w:r>
              <w:rPr>
                <w:color w:val="231F20"/>
                <w:spacing w:val="-6"/>
                <w:sz w:val="18"/>
              </w:rPr>
              <w:t>drives,</w:t>
            </w:r>
            <w:r>
              <w:rPr>
                <w:color w:val="231F20"/>
                <w:spacing w:val="-3"/>
                <w:sz w:val="18"/>
              </w:rPr>
              <w:t> </w:t>
            </w:r>
            <w:r>
              <w:rPr>
                <w:color w:val="231F20"/>
                <w:spacing w:val="-6"/>
                <w:sz w:val="18"/>
              </w:rPr>
              <w:t>campaigns</w:t>
            </w:r>
            <w:r>
              <w:rPr>
                <w:color w:val="231F20"/>
                <w:spacing w:val="-3"/>
                <w:sz w:val="18"/>
              </w:rPr>
              <w:t> </w:t>
            </w:r>
            <w:r>
              <w:rPr>
                <w:color w:val="231F20"/>
                <w:spacing w:val="-6"/>
                <w:sz w:val="18"/>
              </w:rPr>
              <w:t>and</w:t>
            </w:r>
            <w:r>
              <w:rPr>
                <w:color w:val="231F20"/>
                <w:spacing w:val="-4"/>
                <w:sz w:val="18"/>
              </w:rPr>
              <w:t> </w:t>
            </w:r>
            <w:r>
              <w:rPr>
                <w:color w:val="231F20"/>
                <w:spacing w:val="-6"/>
                <w:sz w:val="18"/>
              </w:rPr>
              <w:t>events</w:t>
            </w:r>
            <w:r>
              <w:rPr>
                <w:color w:val="231F20"/>
                <w:spacing w:val="-3"/>
                <w:sz w:val="18"/>
              </w:rPr>
              <w:t> </w:t>
            </w:r>
            <w:r>
              <w:rPr>
                <w:color w:val="231F20"/>
                <w:spacing w:val="-6"/>
                <w:sz w:val="18"/>
              </w:rPr>
              <w:t>via</w:t>
            </w:r>
            <w:r>
              <w:rPr>
                <w:color w:val="231F20"/>
                <w:spacing w:val="-3"/>
                <w:sz w:val="18"/>
              </w:rPr>
              <w:t> </w:t>
            </w:r>
            <w:r>
              <w:rPr>
                <w:color w:val="231F20"/>
                <w:spacing w:val="-6"/>
                <w:sz w:val="18"/>
              </w:rPr>
              <w:t>City</w:t>
            </w:r>
            <w:r>
              <w:rPr>
                <w:color w:val="231F20"/>
                <w:spacing w:val="-3"/>
                <w:sz w:val="18"/>
              </w:rPr>
              <w:t> </w:t>
            </w:r>
            <w:r>
              <w:rPr>
                <w:color w:val="231F20"/>
                <w:spacing w:val="-6"/>
                <w:sz w:val="18"/>
              </w:rPr>
              <w:t>platforms</w:t>
            </w:r>
          </w:p>
        </w:tc>
        <w:tc>
          <w:tcPr>
            <w:tcW w:w="1053" w:type="dxa"/>
            <w:shd w:val="clear" w:color="auto" w:fill="E2EEF3"/>
          </w:tcPr>
          <w:p>
            <w:pPr>
              <w:pStyle w:val="TableParagraph"/>
              <w:ind w:left="113"/>
              <w:rPr>
                <w:sz w:val="18"/>
              </w:rPr>
            </w:pPr>
            <w:r>
              <w:rPr>
                <w:color w:val="231F20"/>
                <w:spacing w:val="-2"/>
                <w:sz w:val="18"/>
              </w:rPr>
              <w:t>Annually</w:t>
            </w:r>
          </w:p>
        </w:tc>
        <w:tc>
          <w:tcPr>
            <w:tcW w:w="2645" w:type="dxa"/>
            <w:shd w:val="clear" w:color="auto" w:fill="E2EEF3"/>
          </w:tcPr>
          <w:p>
            <w:pPr>
              <w:pStyle w:val="TableParagraph"/>
              <w:ind w:left="114"/>
              <w:rPr>
                <w:sz w:val="18"/>
              </w:rPr>
            </w:pPr>
            <w:r>
              <w:rPr>
                <w:color w:val="231F20"/>
                <w:w w:val="90"/>
                <w:sz w:val="18"/>
              </w:rPr>
              <w:t>Number</w:t>
            </w:r>
            <w:r>
              <w:rPr>
                <w:color w:val="231F20"/>
                <w:spacing w:val="-8"/>
                <w:w w:val="90"/>
                <w:sz w:val="18"/>
              </w:rPr>
              <w:t> </w:t>
            </w:r>
            <w:r>
              <w:rPr>
                <w:color w:val="231F20"/>
                <w:w w:val="90"/>
                <w:sz w:val="18"/>
              </w:rPr>
              <w:t>of</w:t>
            </w:r>
            <w:r>
              <w:rPr>
                <w:color w:val="231F20"/>
                <w:spacing w:val="-8"/>
                <w:w w:val="90"/>
                <w:sz w:val="18"/>
              </w:rPr>
              <w:t> </w:t>
            </w:r>
            <w:r>
              <w:rPr>
                <w:color w:val="231F20"/>
                <w:w w:val="90"/>
                <w:sz w:val="18"/>
              </w:rPr>
              <w:t>activities</w:t>
            </w:r>
            <w:r>
              <w:rPr>
                <w:color w:val="231F20"/>
                <w:spacing w:val="-8"/>
                <w:w w:val="90"/>
                <w:sz w:val="18"/>
              </w:rPr>
              <w:t> </w:t>
            </w:r>
            <w:r>
              <w:rPr>
                <w:color w:val="231F20"/>
                <w:spacing w:val="-2"/>
                <w:w w:val="90"/>
                <w:sz w:val="18"/>
              </w:rPr>
              <w:t>promoted</w:t>
            </w:r>
          </w:p>
        </w:tc>
      </w:tr>
      <w:tr>
        <w:trPr>
          <w:trHeight w:val="612" w:hRule="atLeast"/>
        </w:trPr>
        <w:tc>
          <w:tcPr>
            <w:tcW w:w="6609" w:type="dxa"/>
          </w:tcPr>
          <w:p>
            <w:pPr>
              <w:pStyle w:val="TableParagraph"/>
              <w:spacing w:line="295" w:lineRule="auto"/>
              <w:ind w:left="113"/>
              <w:rPr>
                <w:sz w:val="18"/>
              </w:rPr>
            </w:pPr>
            <w:r>
              <w:rPr>
                <w:color w:val="231F20"/>
                <w:spacing w:val="-8"/>
                <w:sz w:val="18"/>
              </w:rPr>
              <w:t>Develop</w:t>
            </w:r>
            <w:r>
              <w:rPr>
                <w:color w:val="231F20"/>
                <w:sz w:val="18"/>
              </w:rPr>
              <w:t> </w:t>
            </w:r>
            <w:r>
              <w:rPr>
                <w:color w:val="231F20"/>
                <w:spacing w:val="-8"/>
                <w:sz w:val="18"/>
              </w:rPr>
              <w:t>a</w:t>
            </w:r>
            <w:r>
              <w:rPr>
                <w:color w:val="231F20"/>
                <w:sz w:val="18"/>
              </w:rPr>
              <w:t> </w:t>
            </w:r>
            <w:r>
              <w:rPr>
                <w:color w:val="231F20"/>
                <w:spacing w:val="-8"/>
                <w:sz w:val="18"/>
              </w:rPr>
              <w:t>communications</w:t>
            </w:r>
            <w:r>
              <w:rPr>
                <w:color w:val="231F20"/>
                <w:sz w:val="18"/>
              </w:rPr>
              <w:t> </w:t>
            </w:r>
            <w:r>
              <w:rPr>
                <w:color w:val="231F20"/>
                <w:spacing w:val="-8"/>
                <w:sz w:val="18"/>
              </w:rPr>
              <w:t>plan</w:t>
            </w:r>
            <w:r>
              <w:rPr>
                <w:color w:val="231F20"/>
                <w:sz w:val="18"/>
              </w:rPr>
              <w:t> </w:t>
            </w:r>
            <w:r>
              <w:rPr>
                <w:color w:val="231F20"/>
                <w:spacing w:val="-8"/>
                <w:sz w:val="18"/>
              </w:rPr>
              <w:t>to</w:t>
            </w:r>
            <w:r>
              <w:rPr>
                <w:color w:val="231F20"/>
                <w:sz w:val="18"/>
              </w:rPr>
              <w:t> </w:t>
            </w:r>
            <w:r>
              <w:rPr>
                <w:color w:val="231F20"/>
                <w:spacing w:val="-8"/>
                <w:sz w:val="18"/>
              </w:rPr>
              <w:t>educate</w:t>
            </w:r>
            <w:r>
              <w:rPr>
                <w:color w:val="231F20"/>
                <w:sz w:val="18"/>
              </w:rPr>
              <w:t> </w:t>
            </w:r>
            <w:r>
              <w:rPr>
                <w:color w:val="231F20"/>
                <w:spacing w:val="-8"/>
                <w:sz w:val="18"/>
              </w:rPr>
              <w:t>residents</w:t>
            </w:r>
            <w:r>
              <w:rPr>
                <w:color w:val="231F20"/>
                <w:sz w:val="18"/>
              </w:rPr>
              <w:t> </w:t>
            </w:r>
            <w:r>
              <w:rPr>
                <w:color w:val="231F20"/>
                <w:spacing w:val="-8"/>
                <w:sz w:val="18"/>
              </w:rPr>
              <w:t>on</w:t>
            </w:r>
            <w:r>
              <w:rPr>
                <w:color w:val="231F20"/>
                <w:sz w:val="18"/>
              </w:rPr>
              <w:t> </w:t>
            </w:r>
            <w:r>
              <w:rPr>
                <w:color w:val="231F20"/>
                <w:spacing w:val="-8"/>
                <w:sz w:val="18"/>
              </w:rPr>
              <w:t>the</w:t>
            </w:r>
            <w:r>
              <w:rPr>
                <w:color w:val="231F20"/>
                <w:sz w:val="18"/>
              </w:rPr>
              <w:t> </w:t>
            </w:r>
            <w:r>
              <w:rPr>
                <w:color w:val="231F20"/>
                <w:spacing w:val="-8"/>
                <w:sz w:val="18"/>
              </w:rPr>
              <w:t>impact</w:t>
            </w:r>
            <w:r>
              <w:rPr>
                <w:color w:val="231F20"/>
                <w:sz w:val="18"/>
              </w:rPr>
              <w:t> </w:t>
            </w:r>
            <w:r>
              <w:rPr>
                <w:color w:val="231F20"/>
                <w:spacing w:val="-8"/>
                <w:sz w:val="18"/>
              </w:rPr>
              <w:t>of</w:t>
            </w:r>
            <w:r>
              <w:rPr>
                <w:color w:val="231F20"/>
                <w:sz w:val="18"/>
              </w:rPr>
              <w:t> </w:t>
            </w:r>
            <w:r>
              <w:rPr>
                <w:color w:val="231F20"/>
                <w:spacing w:val="-8"/>
                <w:sz w:val="18"/>
              </w:rPr>
              <w:t>having </w:t>
            </w:r>
            <w:r>
              <w:rPr>
                <w:color w:val="231F20"/>
                <w:spacing w:val="-2"/>
                <w:sz w:val="18"/>
              </w:rPr>
              <w:t>unowned</w:t>
            </w:r>
            <w:r>
              <w:rPr>
                <w:color w:val="231F20"/>
                <w:spacing w:val="-11"/>
                <w:sz w:val="18"/>
              </w:rPr>
              <w:t> </w:t>
            </w:r>
            <w:r>
              <w:rPr>
                <w:color w:val="231F20"/>
                <w:spacing w:val="-2"/>
                <w:sz w:val="18"/>
              </w:rPr>
              <w:t>/</w:t>
            </w:r>
            <w:r>
              <w:rPr>
                <w:color w:val="231F20"/>
                <w:spacing w:val="-11"/>
                <w:sz w:val="18"/>
              </w:rPr>
              <w:t> </w:t>
            </w:r>
            <w:r>
              <w:rPr>
                <w:color w:val="231F20"/>
                <w:spacing w:val="-2"/>
                <w:sz w:val="18"/>
              </w:rPr>
              <w:t>semi-owned</w:t>
            </w:r>
            <w:r>
              <w:rPr>
                <w:color w:val="231F20"/>
                <w:spacing w:val="-11"/>
                <w:sz w:val="18"/>
              </w:rPr>
              <w:t> </w:t>
            </w:r>
            <w:r>
              <w:rPr>
                <w:color w:val="231F20"/>
                <w:spacing w:val="-2"/>
                <w:sz w:val="18"/>
              </w:rPr>
              <w:t>cats</w:t>
            </w:r>
            <w:r>
              <w:rPr>
                <w:color w:val="231F20"/>
                <w:spacing w:val="-11"/>
                <w:sz w:val="18"/>
              </w:rPr>
              <w:t> </w:t>
            </w:r>
            <w:r>
              <w:rPr>
                <w:color w:val="231F20"/>
                <w:spacing w:val="-2"/>
                <w:sz w:val="18"/>
              </w:rPr>
              <w:t>in</w:t>
            </w:r>
            <w:r>
              <w:rPr>
                <w:color w:val="231F20"/>
                <w:spacing w:val="-11"/>
                <w:sz w:val="18"/>
              </w:rPr>
              <w:t> </w:t>
            </w:r>
            <w:r>
              <w:rPr>
                <w:color w:val="231F20"/>
                <w:spacing w:val="-2"/>
                <w:sz w:val="18"/>
              </w:rPr>
              <w:t>the</w:t>
            </w:r>
            <w:r>
              <w:rPr>
                <w:color w:val="231F20"/>
                <w:spacing w:val="-11"/>
                <w:sz w:val="18"/>
              </w:rPr>
              <w:t> </w:t>
            </w:r>
            <w:r>
              <w:rPr>
                <w:color w:val="231F20"/>
                <w:spacing w:val="-2"/>
                <w:sz w:val="18"/>
              </w:rPr>
              <w:t>community</w:t>
            </w:r>
          </w:p>
        </w:tc>
        <w:tc>
          <w:tcPr>
            <w:tcW w:w="1053"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2645" w:type="dxa"/>
          </w:tcPr>
          <w:p>
            <w:pPr>
              <w:pStyle w:val="TableParagraph"/>
              <w:spacing w:line="295" w:lineRule="auto"/>
              <w:ind w:left="114" w:right="176"/>
              <w:rPr>
                <w:sz w:val="18"/>
              </w:rPr>
            </w:pPr>
            <w:r>
              <w:rPr>
                <w:color w:val="231F20"/>
                <w:spacing w:val="-6"/>
                <w:sz w:val="18"/>
              </w:rPr>
              <w:t>Plan</w:t>
            </w:r>
            <w:r>
              <w:rPr>
                <w:color w:val="231F20"/>
                <w:spacing w:val="-9"/>
                <w:sz w:val="18"/>
              </w:rPr>
              <w:t> </w:t>
            </w:r>
            <w:r>
              <w:rPr>
                <w:color w:val="231F20"/>
                <w:spacing w:val="-6"/>
                <w:sz w:val="18"/>
              </w:rPr>
              <w:t>developed</w:t>
            </w:r>
            <w:r>
              <w:rPr>
                <w:color w:val="231F20"/>
                <w:spacing w:val="-8"/>
                <w:sz w:val="18"/>
              </w:rPr>
              <w:t> </w:t>
            </w:r>
            <w:r>
              <w:rPr>
                <w:color w:val="231F20"/>
                <w:spacing w:val="-6"/>
                <w:sz w:val="18"/>
              </w:rPr>
              <w:t>and </w:t>
            </w:r>
            <w:r>
              <w:rPr>
                <w:color w:val="231F20"/>
                <w:spacing w:val="-2"/>
                <w:sz w:val="18"/>
              </w:rPr>
              <w:t>delivered</w:t>
            </w:r>
          </w:p>
        </w:tc>
      </w:tr>
      <w:tr>
        <w:trPr>
          <w:trHeight w:val="726" w:hRule="atLeast"/>
        </w:trPr>
        <w:tc>
          <w:tcPr>
            <w:tcW w:w="6609" w:type="dxa"/>
            <w:shd w:val="clear" w:color="auto" w:fill="E2EEF3"/>
          </w:tcPr>
          <w:p>
            <w:pPr>
              <w:pStyle w:val="TableParagraph"/>
              <w:spacing w:line="295" w:lineRule="auto"/>
              <w:ind w:left="113"/>
              <w:rPr>
                <w:sz w:val="18"/>
              </w:rPr>
            </w:pPr>
            <w:r>
              <w:rPr>
                <w:color w:val="231F20"/>
                <w:spacing w:val="-6"/>
                <w:sz w:val="18"/>
              </w:rPr>
              <w:t>Promote</w:t>
            </w:r>
            <w:r>
              <w:rPr>
                <w:color w:val="231F20"/>
                <w:spacing w:val="-9"/>
                <w:sz w:val="18"/>
              </w:rPr>
              <w:t> </w:t>
            </w:r>
            <w:r>
              <w:rPr>
                <w:color w:val="231F20"/>
                <w:spacing w:val="-6"/>
                <w:sz w:val="18"/>
              </w:rPr>
              <w:t>the</w:t>
            </w:r>
            <w:r>
              <w:rPr>
                <w:color w:val="231F20"/>
                <w:spacing w:val="-8"/>
                <w:sz w:val="18"/>
              </w:rPr>
              <w:t> </w:t>
            </w:r>
            <w:r>
              <w:rPr>
                <w:color w:val="231F20"/>
                <w:spacing w:val="-6"/>
                <w:sz w:val="18"/>
              </w:rPr>
              <w:t>health</w:t>
            </w:r>
            <w:r>
              <w:rPr>
                <w:color w:val="231F20"/>
                <w:spacing w:val="-8"/>
                <w:sz w:val="18"/>
              </w:rPr>
              <w:t> </w:t>
            </w:r>
            <w:r>
              <w:rPr>
                <w:color w:val="231F20"/>
                <w:spacing w:val="-6"/>
                <w:sz w:val="18"/>
              </w:rPr>
              <w:t>benefits</w:t>
            </w:r>
            <w:r>
              <w:rPr>
                <w:color w:val="231F20"/>
                <w:spacing w:val="-8"/>
                <w:sz w:val="18"/>
              </w:rPr>
              <w:t> </w:t>
            </w:r>
            <w:r>
              <w:rPr>
                <w:color w:val="231F20"/>
                <w:spacing w:val="-6"/>
                <w:sz w:val="18"/>
              </w:rPr>
              <w:t>of</w:t>
            </w:r>
            <w:r>
              <w:rPr>
                <w:color w:val="231F20"/>
                <w:spacing w:val="-9"/>
                <w:sz w:val="18"/>
              </w:rPr>
              <w:t> </w:t>
            </w:r>
            <w:r>
              <w:rPr>
                <w:color w:val="231F20"/>
                <w:spacing w:val="-6"/>
                <w:sz w:val="18"/>
              </w:rPr>
              <w:t>desexing</w:t>
            </w:r>
            <w:r>
              <w:rPr>
                <w:color w:val="231F20"/>
                <w:spacing w:val="-8"/>
                <w:sz w:val="18"/>
              </w:rPr>
              <w:t> </w:t>
            </w:r>
            <w:r>
              <w:rPr>
                <w:color w:val="231F20"/>
                <w:spacing w:val="-6"/>
                <w:sz w:val="18"/>
              </w:rPr>
              <w:t>and</w:t>
            </w:r>
            <w:r>
              <w:rPr>
                <w:color w:val="231F20"/>
                <w:spacing w:val="-8"/>
                <w:sz w:val="18"/>
              </w:rPr>
              <w:t> </w:t>
            </w:r>
            <w:r>
              <w:rPr>
                <w:color w:val="231F20"/>
                <w:spacing w:val="-6"/>
                <w:sz w:val="18"/>
              </w:rPr>
              <w:t>the</w:t>
            </w:r>
            <w:r>
              <w:rPr>
                <w:color w:val="231F20"/>
                <w:spacing w:val="-8"/>
                <w:sz w:val="18"/>
              </w:rPr>
              <w:t> </w:t>
            </w:r>
            <w:r>
              <w:rPr>
                <w:color w:val="231F20"/>
                <w:spacing w:val="-6"/>
                <w:sz w:val="18"/>
              </w:rPr>
              <w:t>long-term</w:t>
            </w:r>
            <w:r>
              <w:rPr>
                <w:color w:val="231F20"/>
                <w:spacing w:val="-9"/>
                <w:sz w:val="18"/>
              </w:rPr>
              <w:t> </w:t>
            </w:r>
            <w:r>
              <w:rPr>
                <w:color w:val="231F20"/>
                <w:spacing w:val="-6"/>
                <w:sz w:val="18"/>
              </w:rPr>
              <w:t>positive</w:t>
            </w:r>
            <w:r>
              <w:rPr>
                <w:color w:val="231F20"/>
                <w:spacing w:val="-8"/>
                <w:sz w:val="18"/>
              </w:rPr>
              <w:t> </w:t>
            </w:r>
            <w:r>
              <w:rPr>
                <w:color w:val="231F20"/>
                <w:spacing w:val="-6"/>
                <w:sz w:val="18"/>
              </w:rPr>
              <w:t>outcomes </w:t>
            </w:r>
            <w:r>
              <w:rPr>
                <w:color w:val="231F20"/>
                <w:spacing w:val="-2"/>
                <w:sz w:val="18"/>
              </w:rPr>
              <w:t>for</w:t>
            </w:r>
            <w:r>
              <w:rPr>
                <w:color w:val="231F20"/>
                <w:spacing w:val="-7"/>
                <w:sz w:val="18"/>
              </w:rPr>
              <w:t> </w:t>
            </w:r>
            <w:r>
              <w:rPr>
                <w:color w:val="231F20"/>
                <w:spacing w:val="-2"/>
                <w:sz w:val="18"/>
              </w:rPr>
              <w:t>the</w:t>
            </w:r>
            <w:r>
              <w:rPr>
                <w:color w:val="231F20"/>
                <w:spacing w:val="-7"/>
                <w:sz w:val="18"/>
              </w:rPr>
              <w:t> </w:t>
            </w:r>
            <w:r>
              <w:rPr>
                <w:color w:val="231F20"/>
                <w:spacing w:val="-2"/>
                <w:sz w:val="18"/>
              </w:rPr>
              <w:t>environment</w:t>
            </w:r>
            <w:r>
              <w:rPr>
                <w:color w:val="231F20"/>
                <w:spacing w:val="-7"/>
                <w:sz w:val="18"/>
              </w:rPr>
              <w:t> </w:t>
            </w:r>
            <w:r>
              <w:rPr>
                <w:color w:val="231F20"/>
                <w:spacing w:val="-2"/>
                <w:sz w:val="18"/>
              </w:rPr>
              <w:t>and</w:t>
            </w:r>
            <w:r>
              <w:rPr>
                <w:color w:val="231F20"/>
                <w:spacing w:val="-7"/>
                <w:sz w:val="18"/>
              </w:rPr>
              <w:t> </w:t>
            </w:r>
            <w:r>
              <w:rPr>
                <w:color w:val="231F20"/>
                <w:spacing w:val="-2"/>
                <w:sz w:val="18"/>
              </w:rPr>
              <w:t>euthanasia</w:t>
            </w:r>
            <w:r>
              <w:rPr>
                <w:color w:val="231F20"/>
                <w:spacing w:val="-7"/>
                <w:sz w:val="18"/>
              </w:rPr>
              <w:t> </w:t>
            </w:r>
            <w:r>
              <w:rPr>
                <w:color w:val="231F20"/>
                <w:spacing w:val="-2"/>
                <w:sz w:val="18"/>
              </w:rPr>
              <w:t>rates</w:t>
            </w:r>
          </w:p>
        </w:tc>
        <w:tc>
          <w:tcPr>
            <w:tcW w:w="1053" w:type="dxa"/>
            <w:shd w:val="clear" w:color="auto" w:fill="E2EEF3"/>
          </w:tcPr>
          <w:p>
            <w:pPr>
              <w:pStyle w:val="TableParagraph"/>
              <w:ind w:left="113"/>
              <w:rPr>
                <w:sz w:val="18"/>
              </w:rPr>
            </w:pPr>
            <w:r>
              <w:rPr>
                <w:color w:val="231F20"/>
                <w:spacing w:val="-2"/>
                <w:sz w:val="18"/>
              </w:rPr>
              <w:t>Ongoing</w:t>
            </w:r>
          </w:p>
        </w:tc>
        <w:tc>
          <w:tcPr>
            <w:tcW w:w="2645" w:type="dxa"/>
            <w:shd w:val="clear" w:color="auto" w:fill="E2EEF3"/>
          </w:tcPr>
          <w:p>
            <w:pPr>
              <w:pStyle w:val="TableParagraph"/>
              <w:ind w:left="114"/>
              <w:rPr>
                <w:sz w:val="18"/>
              </w:rPr>
            </w:pPr>
            <w:r>
              <w:rPr>
                <w:color w:val="231F20"/>
                <w:w w:val="90"/>
                <w:sz w:val="18"/>
              </w:rPr>
              <w:t>Information</w:t>
            </w:r>
            <w:r>
              <w:rPr>
                <w:color w:val="231F20"/>
                <w:spacing w:val="13"/>
                <w:sz w:val="18"/>
              </w:rPr>
              <w:t> </w:t>
            </w:r>
            <w:r>
              <w:rPr>
                <w:color w:val="231F20"/>
                <w:spacing w:val="-2"/>
                <w:sz w:val="18"/>
              </w:rPr>
              <w:t>available</w:t>
            </w:r>
          </w:p>
          <w:p>
            <w:pPr>
              <w:pStyle w:val="TableParagraph"/>
              <w:spacing w:before="161"/>
              <w:ind w:left="114"/>
              <w:rPr>
                <w:sz w:val="18"/>
              </w:rPr>
            </w:pPr>
            <w:r>
              <w:rPr>
                <w:color w:val="231F20"/>
                <w:spacing w:val="-4"/>
                <w:sz w:val="18"/>
              </w:rPr>
              <w:t>More</w:t>
            </w:r>
            <w:r>
              <w:rPr>
                <w:color w:val="231F20"/>
                <w:spacing w:val="-8"/>
                <w:sz w:val="18"/>
              </w:rPr>
              <w:t> </w:t>
            </w:r>
            <w:r>
              <w:rPr>
                <w:color w:val="231F20"/>
                <w:spacing w:val="-4"/>
                <w:sz w:val="18"/>
              </w:rPr>
              <w:t>cats</w:t>
            </w:r>
            <w:r>
              <w:rPr>
                <w:color w:val="231F20"/>
                <w:spacing w:val="-7"/>
                <w:sz w:val="18"/>
              </w:rPr>
              <w:t> </w:t>
            </w:r>
            <w:r>
              <w:rPr>
                <w:color w:val="231F20"/>
                <w:spacing w:val="-4"/>
                <w:sz w:val="18"/>
              </w:rPr>
              <w:t>desexed</w:t>
            </w:r>
          </w:p>
        </w:tc>
      </w:tr>
    </w:tbl>
    <w:p>
      <w:pPr>
        <w:pStyle w:val="BodyText"/>
      </w:pPr>
    </w:p>
    <w:p>
      <w:pPr>
        <w:pStyle w:val="BodyText"/>
        <w:spacing w:before="180"/>
      </w:pPr>
    </w:p>
    <w:p>
      <w:pPr>
        <w:tabs>
          <w:tab w:pos="10600" w:val="left" w:leader="none"/>
        </w:tabs>
        <w:spacing w:before="0"/>
        <w:ind w:left="5899" w:right="0" w:firstLine="0"/>
        <w:jc w:val="left"/>
        <w:rPr>
          <w:rFonts w:ascii="Brandon Grotesque Bold" w:hAnsi="Brandon Grotesque Bold"/>
          <w:b/>
          <w:sz w:val="16"/>
        </w:rPr>
      </w:pP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25</w:t>
      </w:r>
    </w:p>
    <w:p>
      <w:pPr>
        <w:spacing w:after="0"/>
        <w:jc w:val="left"/>
        <w:rPr>
          <w:rFonts w:ascii="Brandon Grotesque Bold" w:hAnsi="Brandon Grotesque Bold"/>
          <w:sz w:val="16"/>
        </w:rPr>
        <w:sectPr>
          <w:type w:val="continuous"/>
          <w:pgSz w:w="23820" w:h="16840" w:orient="landscape"/>
          <w:pgMar w:top="940" w:bottom="280" w:left="320" w:right="340"/>
          <w:cols w:num="3" w:equalWidth="0">
            <w:col w:w="5532" w:space="142"/>
            <w:col w:w="5151" w:space="1454"/>
            <w:col w:w="10881"/>
          </w:cols>
        </w:sectPr>
      </w:pPr>
    </w:p>
    <w:p>
      <w:pPr>
        <w:pStyle w:val="Heading1"/>
      </w:pPr>
      <w:r>
        <w:rPr>
          <w:color w:val="003263"/>
          <w:spacing w:val="-6"/>
        </w:rPr>
        <w:t>NUISANCE</w:t>
      </w:r>
      <w:r>
        <w:rPr>
          <w:color w:val="003263"/>
          <w:spacing w:val="-25"/>
        </w:rPr>
        <w:t> </w:t>
      </w:r>
      <w:r>
        <w:rPr>
          <w:color w:val="003263"/>
          <w:spacing w:val="-4"/>
        </w:rPr>
        <w:t>CATS</w:t>
      </w:r>
    </w:p>
    <w:p>
      <w:pPr>
        <w:pStyle w:val="BodyText"/>
        <w:rPr>
          <w:rFonts w:ascii="Brandon Grotesque Black"/>
          <w:b/>
          <w:sz w:val="20"/>
        </w:rPr>
      </w:pPr>
    </w:p>
    <w:p>
      <w:pPr>
        <w:pStyle w:val="BodyText"/>
        <w:spacing w:before="105"/>
        <w:rPr>
          <w:rFonts w:ascii="Brandon Grotesque Black"/>
          <w:b/>
          <w:sz w:val="20"/>
        </w:rPr>
      </w:pPr>
    </w:p>
    <w:p>
      <w:pPr>
        <w:spacing w:after="0"/>
        <w:rPr>
          <w:rFonts w:ascii="Brandon Grotesque Black"/>
          <w:sz w:val="20"/>
        </w:rPr>
        <w:sectPr>
          <w:pgSz w:w="23820" w:h="16840" w:orient="landscape"/>
          <w:pgMar w:top="500" w:bottom="0" w:left="320" w:right="340"/>
        </w:sectPr>
      </w:pPr>
    </w:p>
    <w:p>
      <w:pPr>
        <w:pStyle w:val="Heading3"/>
        <w:spacing w:line="204" w:lineRule="auto" w:before="143"/>
      </w:pPr>
      <w:r>
        <w:rPr>
          <w:color w:val="231F20"/>
          <w:spacing w:val="-10"/>
        </w:rPr>
        <w:t>This</w:t>
      </w:r>
      <w:r>
        <w:rPr>
          <w:color w:val="231F20"/>
          <w:spacing w:val="-5"/>
        </w:rPr>
        <w:t> </w:t>
      </w:r>
      <w:r>
        <w:rPr>
          <w:color w:val="231F20"/>
          <w:spacing w:val="-10"/>
        </w:rPr>
        <w:t>section</w:t>
      </w:r>
      <w:r>
        <w:rPr>
          <w:color w:val="231F20"/>
          <w:spacing w:val="-5"/>
        </w:rPr>
        <w:t> </w:t>
      </w:r>
      <w:r>
        <w:rPr>
          <w:color w:val="231F20"/>
          <w:spacing w:val="-10"/>
        </w:rPr>
        <w:t>of</w:t>
      </w:r>
      <w:r>
        <w:rPr>
          <w:color w:val="231F20"/>
          <w:spacing w:val="-5"/>
        </w:rPr>
        <w:t> </w:t>
      </w:r>
      <w:r>
        <w:rPr>
          <w:color w:val="231F20"/>
          <w:spacing w:val="-10"/>
        </w:rPr>
        <w:t>the</w:t>
      </w:r>
      <w:r>
        <w:rPr>
          <w:color w:val="231F20"/>
          <w:spacing w:val="-5"/>
        </w:rPr>
        <w:t> </w:t>
      </w:r>
      <w:r>
        <w:rPr>
          <w:color w:val="231F20"/>
          <w:spacing w:val="-10"/>
        </w:rPr>
        <w:t>plan</w:t>
      </w:r>
      <w:r>
        <w:rPr>
          <w:color w:val="231F20"/>
          <w:spacing w:val="-5"/>
        </w:rPr>
        <w:t> </w:t>
      </w:r>
      <w:r>
        <w:rPr>
          <w:color w:val="231F20"/>
          <w:spacing w:val="-10"/>
        </w:rPr>
        <w:t>addresses</w:t>
      </w:r>
      <w:r>
        <w:rPr>
          <w:color w:val="231F20"/>
          <w:spacing w:val="-5"/>
        </w:rPr>
        <w:t> </w:t>
      </w:r>
      <w:r>
        <w:rPr>
          <w:color w:val="231F20"/>
          <w:spacing w:val="-10"/>
        </w:rPr>
        <w:t>Sections </w:t>
      </w:r>
      <w:r>
        <w:rPr>
          <w:color w:val="231F20"/>
          <w:spacing w:val="-6"/>
        </w:rPr>
        <w:t>68A(2)(c)(vi)</w:t>
      </w:r>
      <w:r>
        <w:rPr>
          <w:color w:val="231F20"/>
          <w:spacing w:val="-12"/>
        </w:rPr>
        <w:t> </w:t>
      </w:r>
      <w:r>
        <w:rPr>
          <w:color w:val="231F20"/>
          <w:spacing w:val="-6"/>
        </w:rPr>
        <w:t>and</w:t>
      </w:r>
      <w:r>
        <w:rPr>
          <w:color w:val="231F20"/>
          <w:spacing w:val="-11"/>
        </w:rPr>
        <w:t> </w:t>
      </w:r>
      <w:r>
        <w:rPr>
          <w:color w:val="231F20"/>
          <w:spacing w:val="-6"/>
        </w:rPr>
        <w:t>68A(2)</w:t>
      </w:r>
      <w:r>
        <w:rPr>
          <w:color w:val="231F20"/>
          <w:spacing w:val="-12"/>
        </w:rPr>
        <w:t> </w:t>
      </w:r>
      <w:r>
        <w:rPr>
          <w:color w:val="231F20"/>
          <w:spacing w:val="-6"/>
        </w:rPr>
        <w:t>(a),(c)(i),(c)</w:t>
      </w:r>
    </w:p>
    <w:p>
      <w:pPr>
        <w:spacing w:line="237" w:lineRule="exact" w:before="0"/>
        <w:ind w:left="473" w:right="0" w:firstLine="0"/>
        <w:jc w:val="left"/>
        <w:rPr>
          <w:rFonts w:ascii="Brandon Grotesque Bold"/>
          <w:b/>
          <w:sz w:val="28"/>
        </w:rPr>
      </w:pPr>
      <w:r>
        <w:rPr>
          <w:rFonts w:ascii="Brandon Grotesque Bold"/>
          <w:b/>
          <w:color w:val="231F20"/>
          <w:w w:val="90"/>
          <w:sz w:val="28"/>
        </w:rPr>
        <w:t>(ii),(d),(f)</w:t>
      </w:r>
      <w:r>
        <w:rPr>
          <w:rFonts w:ascii="Brandon Grotesque Bold"/>
          <w:b/>
          <w:color w:val="231F20"/>
          <w:spacing w:val="5"/>
          <w:sz w:val="28"/>
        </w:rPr>
        <w:t> </w:t>
      </w:r>
      <w:r>
        <w:rPr>
          <w:rFonts w:ascii="Brandon Grotesque Bold"/>
          <w:b/>
          <w:color w:val="231F20"/>
          <w:w w:val="90"/>
          <w:sz w:val="28"/>
        </w:rPr>
        <w:t>of</w:t>
      </w:r>
      <w:r>
        <w:rPr>
          <w:rFonts w:ascii="Brandon Grotesque Bold"/>
          <w:b/>
          <w:color w:val="231F20"/>
          <w:spacing w:val="6"/>
          <w:sz w:val="28"/>
        </w:rPr>
        <w:t> </w:t>
      </w:r>
      <w:r>
        <w:rPr>
          <w:rFonts w:ascii="Brandon Grotesque Bold"/>
          <w:b/>
          <w:color w:val="231F20"/>
          <w:w w:val="90"/>
          <w:sz w:val="28"/>
        </w:rPr>
        <w:t>the</w:t>
      </w:r>
      <w:r>
        <w:rPr>
          <w:rFonts w:ascii="Brandon Grotesque Bold"/>
          <w:b/>
          <w:color w:val="231F20"/>
          <w:spacing w:val="5"/>
          <w:sz w:val="28"/>
        </w:rPr>
        <w:t> </w:t>
      </w:r>
      <w:r>
        <w:rPr>
          <w:rFonts w:ascii="Brandon Grotesque Bold"/>
          <w:b/>
          <w:color w:val="231F20"/>
          <w:w w:val="90"/>
          <w:sz w:val="28"/>
        </w:rPr>
        <w:t>Domestic</w:t>
      </w:r>
      <w:r>
        <w:rPr>
          <w:rFonts w:ascii="Brandon Grotesque Bold"/>
          <w:b/>
          <w:color w:val="231F20"/>
          <w:spacing w:val="6"/>
          <w:sz w:val="28"/>
        </w:rPr>
        <w:t> </w:t>
      </w:r>
      <w:r>
        <w:rPr>
          <w:rFonts w:ascii="Brandon Grotesque Bold"/>
          <w:b/>
          <w:color w:val="231F20"/>
          <w:w w:val="90"/>
          <w:sz w:val="28"/>
        </w:rPr>
        <w:t>Animals</w:t>
      </w:r>
      <w:r>
        <w:rPr>
          <w:rFonts w:ascii="Brandon Grotesque Bold"/>
          <w:b/>
          <w:color w:val="231F20"/>
          <w:spacing w:val="6"/>
          <w:sz w:val="28"/>
        </w:rPr>
        <w:t> </w:t>
      </w:r>
      <w:r>
        <w:rPr>
          <w:rFonts w:ascii="Brandon Grotesque Bold"/>
          <w:b/>
          <w:color w:val="231F20"/>
          <w:w w:val="90"/>
          <w:sz w:val="28"/>
        </w:rPr>
        <w:t>Act</w:t>
      </w:r>
      <w:r>
        <w:rPr>
          <w:rFonts w:ascii="Brandon Grotesque Bold"/>
          <w:b/>
          <w:color w:val="231F20"/>
          <w:spacing w:val="5"/>
          <w:sz w:val="28"/>
        </w:rPr>
        <w:t> </w:t>
      </w:r>
      <w:r>
        <w:rPr>
          <w:rFonts w:ascii="Brandon Grotesque Bold"/>
          <w:b/>
          <w:color w:val="231F20"/>
          <w:spacing w:val="-4"/>
          <w:w w:val="90"/>
          <w:sz w:val="28"/>
        </w:rPr>
        <w:t>1994</w:t>
      </w:r>
    </w:p>
    <w:p>
      <w:pPr>
        <w:pStyle w:val="BodyText"/>
        <w:spacing w:line="295" w:lineRule="auto" w:before="159"/>
        <w:ind w:left="316" w:right="38"/>
      </w:pPr>
      <w:r>
        <w:rPr/>
        <w:br w:type="column"/>
      </w:r>
      <w:r>
        <w:rPr>
          <w:color w:val="231F20"/>
        </w:rPr>
        <w:t>Geelong.</w:t>
      </w:r>
      <w:r>
        <w:rPr>
          <w:color w:val="231F20"/>
          <w:spacing w:val="-15"/>
        </w:rPr>
        <w:t> </w:t>
      </w:r>
      <w:r>
        <w:rPr>
          <w:color w:val="231F20"/>
        </w:rPr>
        <w:t>The</w:t>
      </w:r>
      <w:r>
        <w:rPr>
          <w:color w:val="231F20"/>
          <w:spacing w:val="-14"/>
        </w:rPr>
        <w:t> </w:t>
      </w:r>
      <w:r>
        <w:rPr>
          <w:color w:val="231F20"/>
        </w:rPr>
        <w:t>Order</w:t>
      </w:r>
      <w:r>
        <w:rPr>
          <w:color w:val="231F20"/>
          <w:spacing w:val="-14"/>
        </w:rPr>
        <w:t> </w:t>
      </w:r>
      <w:r>
        <w:rPr>
          <w:color w:val="231F20"/>
        </w:rPr>
        <w:t>imposes</w:t>
      </w:r>
      <w:r>
        <w:rPr>
          <w:color w:val="231F20"/>
          <w:spacing w:val="-14"/>
        </w:rPr>
        <w:t> </w:t>
      </w:r>
      <w:r>
        <w:rPr>
          <w:color w:val="231F20"/>
        </w:rPr>
        <w:t>a</w:t>
      </w:r>
      <w:r>
        <w:rPr>
          <w:color w:val="231F20"/>
          <w:spacing w:val="-15"/>
        </w:rPr>
        <w:t> </w:t>
      </w:r>
      <w:r>
        <w:rPr>
          <w:color w:val="231F20"/>
        </w:rPr>
        <w:t>night</w:t>
      </w:r>
      <w:r>
        <w:rPr>
          <w:color w:val="231F20"/>
          <w:spacing w:val="-14"/>
        </w:rPr>
        <w:t> </w:t>
      </w:r>
      <w:r>
        <w:rPr>
          <w:color w:val="231F20"/>
        </w:rPr>
        <w:t>curfew</w:t>
      </w:r>
      <w:r>
        <w:rPr>
          <w:color w:val="231F20"/>
          <w:spacing w:val="-14"/>
        </w:rPr>
        <w:t> </w:t>
      </w:r>
      <w:r>
        <w:rPr>
          <w:color w:val="231F20"/>
        </w:rPr>
        <w:t>for</w:t>
      </w:r>
      <w:r>
        <w:rPr>
          <w:color w:val="231F20"/>
          <w:spacing w:val="-14"/>
        </w:rPr>
        <w:t> </w:t>
      </w:r>
      <w:r>
        <w:rPr>
          <w:color w:val="231F20"/>
        </w:rPr>
        <w:t>cats</w:t>
      </w:r>
      <w:r>
        <w:rPr>
          <w:color w:val="231F20"/>
          <w:spacing w:val="-15"/>
        </w:rPr>
        <w:t> </w:t>
      </w:r>
      <w:r>
        <w:rPr>
          <w:color w:val="231F20"/>
        </w:rPr>
        <w:t>and </w:t>
      </w:r>
      <w:r>
        <w:rPr>
          <w:color w:val="231F20"/>
          <w:spacing w:val="-8"/>
        </w:rPr>
        <w:t>states</w:t>
      </w:r>
      <w:r>
        <w:rPr>
          <w:color w:val="231F20"/>
          <w:spacing w:val="-2"/>
        </w:rPr>
        <w:t> </w:t>
      </w:r>
      <w:r>
        <w:rPr>
          <w:color w:val="231F20"/>
          <w:spacing w:val="-8"/>
        </w:rPr>
        <w:t>that</w:t>
      </w:r>
      <w:r>
        <w:rPr>
          <w:color w:val="231F20"/>
          <w:spacing w:val="-2"/>
        </w:rPr>
        <w:t> </w:t>
      </w:r>
      <w:r>
        <w:rPr>
          <w:color w:val="231F20"/>
          <w:spacing w:val="-8"/>
        </w:rPr>
        <w:t>all</w:t>
      </w:r>
      <w:r>
        <w:rPr>
          <w:color w:val="231F20"/>
          <w:spacing w:val="-2"/>
        </w:rPr>
        <w:t> </w:t>
      </w:r>
      <w:r>
        <w:rPr>
          <w:color w:val="231F20"/>
          <w:spacing w:val="-8"/>
        </w:rPr>
        <w:t>cats</w:t>
      </w:r>
      <w:r>
        <w:rPr>
          <w:color w:val="231F20"/>
          <w:spacing w:val="-2"/>
        </w:rPr>
        <w:t> </w:t>
      </w:r>
      <w:r>
        <w:rPr>
          <w:color w:val="231F20"/>
          <w:spacing w:val="-8"/>
        </w:rPr>
        <w:t>must</w:t>
      </w:r>
      <w:r>
        <w:rPr>
          <w:color w:val="231F20"/>
          <w:spacing w:val="-2"/>
        </w:rPr>
        <w:t> </w:t>
      </w:r>
      <w:r>
        <w:rPr>
          <w:color w:val="231F20"/>
          <w:spacing w:val="-8"/>
        </w:rPr>
        <w:t>be</w:t>
      </w:r>
      <w:r>
        <w:rPr>
          <w:color w:val="231F20"/>
          <w:spacing w:val="-2"/>
        </w:rPr>
        <w:t> </w:t>
      </w:r>
      <w:r>
        <w:rPr>
          <w:color w:val="231F20"/>
          <w:spacing w:val="-8"/>
        </w:rPr>
        <w:t>securely</w:t>
      </w:r>
      <w:r>
        <w:rPr>
          <w:color w:val="231F20"/>
          <w:spacing w:val="-2"/>
        </w:rPr>
        <w:t> </w:t>
      </w:r>
      <w:r>
        <w:rPr>
          <w:color w:val="231F20"/>
          <w:spacing w:val="-8"/>
        </w:rPr>
        <w:t>confined</w:t>
      </w:r>
      <w:r>
        <w:rPr>
          <w:color w:val="231F20"/>
          <w:spacing w:val="-2"/>
        </w:rPr>
        <w:t> </w:t>
      </w:r>
      <w:r>
        <w:rPr>
          <w:color w:val="231F20"/>
          <w:spacing w:val="-8"/>
        </w:rPr>
        <w:t>to</w:t>
      </w:r>
      <w:r>
        <w:rPr>
          <w:color w:val="231F20"/>
          <w:spacing w:val="-2"/>
        </w:rPr>
        <w:t> </w:t>
      </w:r>
      <w:r>
        <w:rPr>
          <w:color w:val="231F20"/>
          <w:spacing w:val="-8"/>
        </w:rPr>
        <w:t>the</w:t>
      </w:r>
      <w:r>
        <w:rPr>
          <w:color w:val="231F20"/>
          <w:spacing w:val="-2"/>
        </w:rPr>
        <w:t> </w:t>
      </w:r>
      <w:r>
        <w:rPr>
          <w:color w:val="231F20"/>
          <w:spacing w:val="-8"/>
        </w:rPr>
        <w:t>owner’s </w:t>
      </w:r>
      <w:r>
        <w:rPr>
          <w:color w:val="231F20"/>
          <w:spacing w:val="-2"/>
        </w:rPr>
        <w:t>property</w:t>
      </w:r>
      <w:r>
        <w:rPr>
          <w:color w:val="231F20"/>
          <w:spacing w:val="-8"/>
        </w:rPr>
        <w:t> </w:t>
      </w:r>
      <w:r>
        <w:rPr>
          <w:color w:val="231F20"/>
          <w:spacing w:val="-2"/>
        </w:rPr>
        <w:t>between</w:t>
      </w:r>
      <w:r>
        <w:rPr>
          <w:color w:val="231F20"/>
          <w:spacing w:val="-8"/>
        </w:rPr>
        <w:t> </w:t>
      </w:r>
      <w:r>
        <w:rPr>
          <w:color w:val="231F20"/>
          <w:spacing w:val="-2"/>
        </w:rPr>
        <w:t>sunset</w:t>
      </w:r>
      <w:r>
        <w:rPr>
          <w:color w:val="231F20"/>
          <w:spacing w:val="-8"/>
        </w:rPr>
        <w:t> </w:t>
      </w:r>
      <w:r>
        <w:rPr>
          <w:color w:val="231F20"/>
          <w:spacing w:val="-2"/>
        </w:rPr>
        <w:t>and</w:t>
      </w:r>
      <w:r>
        <w:rPr>
          <w:color w:val="231F20"/>
          <w:spacing w:val="-8"/>
        </w:rPr>
        <w:t> </w:t>
      </w:r>
      <w:r>
        <w:rPr>
          <w:color w:val="231F20"/>
          <w:spacing w:val="-2"/>
        </w:rPr>
        <w:t>sunrise</w:t>
      </w:r>
      <w:r>
        <w:rPr>
          <w:color w:val="231F20"/>
          <w:spacing w:val="-8"/>
        </w:rPr>
        <w:t> </w:t>
      </w:r>
      <w:r>
        <w:rPr>
          <w:color w:val="231F20"/>
          <w:spacing w:val="-2"/>
        </w:rPr>
        <w:t>each</w:t>
      </w:r>
      <w:r>
        <w:rPr>
          <w:color w:val="231F20"/>
          <w:spacing w:val="-8"/>
        </w:rPr>
        <w:t> </w:t>
      </w:r>
      <w:r>
        <w:rPr>
          <w:color w:val="231F20"/>
          <w:spacing w:val="-2"/>
        </w:rPr>
        <w:t>day.</w:t>
      </w:r>
    </w:p>
    <w:p>
      <w:pPr>
        <w:pStyle w:val="Heading2"/>
        <w:spacing w:before="250"/>
        <w:ind w:left="473"/>
      </w:pPr>
      <w:r>
        <w:rPr>
          <w:b w:val="0"/>
        </w:rPr>
        <w:br w:type="column"/>
      </w:r>
      <w:r>
        <w:rPr>
          <w:color w:val="003263"/>
          <w:spacing w:val="11"/>
        </w:rPr>
        <w:t>WHAT</w:t>
      </w:r>
      <w:r>
        <w:rPr>
          <w:color w:val="003263"/>
          <w:spacing w:val="-6"/>
        </w:rPr>
        <w:t> </w:t>
      </w:r>
      <w:r>
        <w:rPr>
          <w:color w:val="003263"/>
        </w:rPr>
        <w:t>WE</w:t>
      </w:r>
      <w:r>
        <w:rPr>
          <w:color w:val="003263"/>
          <w:spacing w:val="-3"/>
        </w:rPr>
        <w:t> </w:t>
      </w:r>
      <w:r>
        <w:rPr>
          <w:color w:val="003263"/>
          <w:spacing w:val="15"/>
        </w:rPr>
        <w:t>ASKED</w:t>
      </w:r>
      <w:r>
        <w:rPr>
          <w:color w:val="003263"/>
          <w:spacing w:val="-3"/>
        </w:rPr>
        <w:t> </w:t>
      </w:r>
      <w:r>
        <w:rPr>
          <w:color w:val="003263"/>
          <w:spacing w:val="12"/>
        </w:rPr>
        <w:t>AND</w:t>
      </w:r>
      <w:r>
        <w:rPr>
          <w:color w:val="003263"/>
          <w:spacing w:val="-3"/>
        </w:rPr>
        <w:t> </w:t>
      </w:r>
      <w:r>
        <w:rPr>
          <w:color w:val="003263"/>
          <w:spacing w:val="11"/>
        </w:rPr>
        <w:t>WHAT</w:t>
      </w:r>
      <w:r>
        <w:rPr>
          <w:color w:val="003263"/>
          <w:spacing w:val="-3"/>
        </w:rPr>
        <w:t> </w:t>
      </w:r>
      <w:r>
        <w:rPr>
          <w:color w:val="003263"/>
        </w:rPr>
        <w:t>WE</w:t>
      </w:r>
      <w:r>
        <w:rPr>
          <w:color w:val="003263"/>
          <w:spacing w:val="-3"/>
        </w:rPr>
        <w:t> </w:t>
      </w:r>
      <w:r>
        <w:rPr>
          <w:color w:val="003263"/>
          <w:spacing w:val="17"/>
        </w:rPr>
        <w:t>HEARD</w:t>
      </w:r>
    </w:p>
    <w:p>
      <w:pPr>
        <w:spacing w:after="0"/>
        <w:sectPr>
          <w:type w:val="continuous"/>
          <w:pgSz w:w="23820" w:h="16840" w:orient="landscape"/>
          <w:pgMar w:top="940" w:bottom="280" w:left="320" w:right="340"/>
          <w:cols w:num="3" w:equalWidth="0">
            <w:col w:w="5419" w:space="40"/>
            <w:col w:w="5222" w:space="1511"/>
            <w:col w:w="10968"/>
          </w:cols>
        </w:sectPr>
      </w:pPr>
    </w:p>
    <w:p>
      <w:pPr>
        <w:pStyle w:val="Heading3"/>
        <w:spacing w:line="204" w:lineRule="auto" w:before="102"/>
      </w:pPr>
      <w:r>
        <w:rPr>
          <w:color w:val="231F20"/>
          <w:spacing w:val="-10"/>
        </w:rPr>
        <w:t>by</w:t>
      </w:r>
      <w:r>
        <w:rPr>
          <w:color w:val="231F20"/>
          <w:spacing w:val="-7"/>
        </w:rPr>
        <w:t> </w:t>
      </w:r>
      <w:r>
        <w:rPr>
          <w:color w:val="231F20"/>
          <w:spacing w:val="-10"/>
        </w:rPr>
        <w:t>outlining</w:t>
      </w:r>
      <w:r>
        <w:rPr>
          <w:color w:val="231F20"/>
          <w:spacing w:val="-5"/>
        </w:rPr>
        <w:t> </w:t>
      </w:r>
      <w:r>
        <w:rPr>
          <w:color w:val="231F20"/>
          <w:spacing w:val="-10"/>
        </w:rPr>
        <w:t>programs,</w:t>
      </w:r>
      <w:r>
        <w:rPr>
          <w:color w:val="231F20"/>
          <w:spacing w:val="-5"/>
        </w:rPr>
        <w:t> </w:t>
      </w:r>
      <w:r>
        <w:rPr>
          <w:color w:val="231F20"/>
          <w:spacing w:val="-10"/>
        </w:rPr>
        <w:t>services</w:t>
      </w:r>
      <w:r>
        <w:rPr>
          <w:color w:val="231F20"/>
          <w:spacing w:val="-5"/>
        </w:rPr>
        <w:t> </w:t>
      </w:r>
      <w:r>
        <w:rPr>
          <w:color w:val="231F20"/>
          <w:spacing w:val="-10"/>
        </w:rPr>
        <w:t>and</w:t>
      </w:r>
      <w:r>
        <w:rPr>
          <w:color w:val="231F20"/>
          <w:spacing w:val="-5"/>
        </w:rPr>
        <w:t> </w:t>
      </w:r>
      <w:r>
        <w:rPr>
          <w:color w:val="231F20"/>
          <w:spacing w:val="-10"/>
        </w:rPr>
        <w:t>strategies </w:t>
      </w:r>
      <w:r>
        <w:rPr>
          <w:color w:val="231F20"/>
          <w:spacing w:val="-6"/>
        </w:rPr>
        <w:t>to</w:t>
      </w:r>
      <w:r>
        <w:rPr>
          <w:color w:val="231F20"/>
          <w:spacing w:val="-12"/>
        </w:rPr>
        <w:t> </w:t>
      </w:r>
      <w:r>
        <w:rPr>
          <w:color w:val="231F20"/>
          <w:spacing w:val="-6"/>
        </w:rPr>
        <w:t>minimise</w:t>
      </w:r>
      <w:r>
        <w:rPr>
          <w:color w:val="231F20"/>
          <w:spacing w:val="-11"/>
        </w:rPr>
        <w:t> </w:t>
      </w:r>
      <w:r>
        <w:rPr>
          <w:color w:val="231F20"/>
          <w:spacing w:val="-6"/>
        </w:rPr>
        <w:t>the</w:t>
      </w:r>
      <w:r>
        <w:rPr>
          <w:color w:val="231F20"/>
          <w:spacing w:val="-12"/>
        </w:rPr>
        <w:t> </w:t>
      </w:r>
      <w:r>
        <w:rPr>
          <w:color w:val="231F20"/>
          <w:spacing w:val="-6"/>
        </w:rPr>
        <w:t>potential</w:t>
      </w:r>
      <w:r>
        <w:rPr>
          <w:color w:val="231F20"/>
          <w:spacing w:val="-11"/>
        </w:rPr>
        <w:t> </w:t>
      </w:r>
      <w:r>
        <w:rPr>
          <w:color w:val="231F20"/>
          <w:spacing w:val="-6"/>
        </w:rPr>
        <w:t>for</w:t>
      </w:r>
      <w:r>
        <w:rPr>
          <w:color w:val="231F20"/>
          <w:spacing w:val="-11"/>
        </w:rPr>
        <w:t> </w:t>
      </w:r>
      <w:r>
        <w:rPr>
          <w:color w:val="231F20"/>
          <w:spacing w:val="-6"/>
        </w:rPr>
        <w:t>cats</w:t>
      </w:r>
      <w:r>
        <w:rPr>
          <w:color w:val="231F20"/>
          <w:spacing w:val="-12"/>
        </w:rPr>
        <w:t> </w:t>
      </w:r>
      <w:r>
        <w:rPr>
          <w:color w:val="231F20"/>
          <w:spacing w:val="-6"/>
        </w:rPr>
        <w:t>to</w:t>
      </w:r>
      <w:r>
        <w:rPr>
          <w:color w:val="231F20"/>
          <w:spacing w:val="-11"/>
        </w:rPr>
        <w:t> </w:t>
      </w:r>
      <w:r>
        <w:rPr>
          <w:color w:val="231F20"/>
          <w:spacing w:val="-6"/>
        </w:rPr>
        <w:t>create</w:t>
      </w:r>
      <w:r>
        <w:rPr>
          <w:color w:val="231F20"/>
          <w:spacing w:val="-11"/>
        </w:rPr>
        <w:t> </w:t>
      </w:r>
      <w:r>
        <w:rPr>
          <w:color w:val="231F20"/>
          <w:spacing w:val="-6"/>
        </w:rPr>
        <w:t>a </w:t>
      </w:r>
      <w:r>
        <w:rPr>
          <w:color w:val="231F20"/>
          <w:spacing w:val="-2"/>
        </w:rPr>
        <w:t>nuisance.</w:t>
      </w:r>
    </w:p>
    <w:p>
      <w:pPr>
        <w:pStyle w:val="BodyText"/>
        <w:spacing w:line="295" w:lineRule="auto" w:before="186"/>
        <w:ind w:left="473"/>
      </w:pPr>
      <w:r>
        <w:rPr>
          <w:color w:val="231F20"/>
          <w:spacing w:val="-2"/>
        </w:rPr>
        <w:t>Whilst</w:t>
      </w:r>
      <w:r>
        <w:rPr>
          <w:color w:val="231F20"/>
          <w:spacing w:val="-8"/>
        </w:rPr>
        <w:t> </w:t>
      </w:r>
      <w:r>
        <w:rPr>
          <w:color w:val="231F20"/>
          <w:spacing w:val="-2"/>
        </w:rPr>
        <w:t>the</w:t>
      </w:r>
      <w:r>
        <w:rPr>
          <w:color w:val="231F20"/>
          <w:spacing w:val="-8"/>
        </w:rPr>
        <w:t> </w:t>
      </w:r>
      <w:r>
        <w:rPr>
          <w:color w:val="231F20"/>
          <w:spacing w:val="-2"/>
        </w:rPr>
        <w:t>City</w:t>
      </w:r>
      <w:r>
        <w:rPr>
          <w:color w:val="231F20"/>
          <w:spacing w:val="-8"/>
        </w:rPr>
        <w:t> </w:t>
      </w:r>
      <w:r>
        <w:rPr>
          <w:color w:val="231F20"/>
          <w:spacing w:val="-2"/>
        </w:rPr>
        <w:t>understands</w:t>
      </w:r>
      <w:r>
        <w:rPr>
          <w:color w:val="231F20"/>
          <w:spacing w:val="-8"/>
        </w:rPr>
        <w:t> </w:t>
      </w:r>
      <w:r>
        <w:rPr>
          <w:color w:val="231F20"/>
          <w:spacing w:val="-2"/>
        </w:rPr>
        <w:t>that</w:t>
      </w:r>
      <w:r>
        <w:rPr>
          <w:color w:val="231F20"/>
          <w:spacing w:val="-8"/>
        </w:rPr>
        <w:t> </w:t>
      </w:r>
      <w:r>
        <w:rPr>
          <w:color w:val="231F20"/>
          <w:spacing w:val="-2"/>
        </w:rPr>
        <w:t>cats</w:t>
      </w:r>
      <w:r>
        <w:rPr>
          <w:color w:val="231F20"/>
          <w:spacing w:val="-8"/>
        </w:rPr>
        <w:t> </w:t>
      </w:r>
      <w:r>
        <w:rPr>
          <w:color w:val="231F20"/>
          <w:spacing w:val="-2"/>
        </w:rPr>
        <w:t>offer</w:t>
      </w:r>
      <w:r>
        <w:rPr>
          <w:color w:val="231F20"/>
          <w:spacing w:val="-8"/>
        </w:rPr>
        <w:t> </w:t>
      </w:r>
      <w:r>
        <w:rPr>
          <w:color w:val="231F20"/>
          <w:spacing w:val="-2"/>
        </w:rPr>
        <w:t>loving,</w:t>
      </w:r>
      <w:r>
        <w:rPr>
          <w:color w:val="231F20"/>
          <w:spacing w:val="-8"/>
        </w:rPr>
        <w:t> </w:t>
      </w:r>
      <w:r>
        <w:rPr>
          <w:color w:val="231F20"/>
          <w:spacing w:val="-2"/>
        </w:rPr>
        <w:t>gentle and</w:t>
      </w:r>
      <w:r>
        <w:rPr>
          <w:color w:val="231F20"/>
          <w:spacing w:val="-13"/>
        </w:rPr>
        <w:t> </w:t>
      </w:r>
      <w:r>
        <w:rPr>
          <w:color w:val="231F20"/>
          <w:spacing w:val="-2"/>
        </w:rPr>
        <w:t>contained</w:t>
      </w:r>
      <w:r>
        <w:rPr>
          <w:color w:val="231F20"/>
          <w:spacing w:val="-12"/>
        </w:rPr>
        <w:t> </w:t>
      </w:r>
      <w:r>
        <w:rPr>
          <w:color w:val="231F20"/>
          <w:spacing w:val="-2"/>
        </w:rPr>
        <w:t>companionship</w:t>
      </w:r>
      <w:r>
        <w:rPr>
          <w:color w:val="231F20"/>
          <w:spacing w:val="-12"/>
        </w:rPr>
        <w:t> </w:t>
      </w:r>
      <w:r>
        <w:rPr>
          <w:color w:val="231F20"/>
          <w:spacing w:val="-2"/>
        </w:rPr>
        <w:t>and</w:t>
      </w:r>
      <w:r>
        <w:rPr>
          <w:color w:val="231F20"/>
          <w:spacing w:val="-12"/>
        </w:rPr>
        <w:t> </w:t>
      </w:r>
      <w:r>
        <w:rPr>
          <w:color w:val="231F20"/>
          <w:spacing w:val="-2"/>
        </w:rPr>
        <w:t>provide</w:t>
      </w:r>
      <w:r>
        <w:rPr>
          <w:color w:val="231F20"/>
          <w:spacing w:val="-13"/>
        </w:rPr>
        <w:t> </w:t>
      </w:r>
      <w:r>
        <w:rPr>
          <w:color w:val="231F20"/>
          <w:spacing w:val="-2"/>
        </w:rPr>
        <w:t>their</w:t>
      </w:r>
      <w:r>
        <w:rPr>
          <w:color w:val="231F20"/>
          <w:spacing w:val="-12"/>
        </w:rPr>
        <w:t> </w:t>
      </w:r>
      <w:r>
        <w:rPr>
          <w:color w:val="231F20"/>
          <w:spacing w:val="-2"/>
        </w:rPr>
        <w:t>owners </w:t>
      </w:r>
      <w:r>
        <w:rPr>
          <w:color w:val="231F20"/>
          <w:spacing w:val="-6"/>
        </w:rPr>
        <w:t>with</w:t>
      </w:r>
      <w:r>
        <w:rPr>
          <w:color w:val="231F20"/>
          <w:spacing w:val="-9"/>
        </w:rPr>
        <w:t> </w:t>
      </w:r>
      <w:r>
        <w:rPr>
          <w:color w:val="231F20"/>
          <w:spacing w:val="-6"/>
        </w:rPr>
        <w:t>much</w:t>
      </w:r>
      <w:r>
        <w:rPr>
          <w:color w:val="231F20"/>
          <w:spacing w:val="-8"/>
        </w:rPr>
        <w:t> </w:t>
      </w:r>
      <w:r>
        <w:rPr>
          <w:color w:val="231F20"/>
          <w:spacing w:val="-6"/>
        </w:rPr>
        <w:t>joy,</w:t>
      </w:r>
      <w:r>
        <w:rPr>
          <w:color w:val="231F20"/>
          <w:spacing w:val="-8"/>
        </w:rPr>
        <w:t> </w:t>
      </w:r>
      <w:r>
        <w:rPr>
          <w:color w:val="231F20"/>
          <w:spacing w:val="-6"/>
        </w:rPr>
        <w:t>it</w:t>
      </w:r>
      <w:r>
        <w:rPr>
          <w:color w:val="231F20"/>
          <w:spacing w:val="-8"/>
        </w:rPr>
        <w:t> </w:t>
      </w:r>
      <w:r>
        <w:rPr>
          <w:color w:val="231F20"/>
          <w:spacing w:val="-6"/>
        </w:rPr>
        <w:t>is</w:t>
      </w:r>
      <w:r>
        <w:rPr>
          <w:color w:val="231F20"/>
          <w:spacing w:val="-9"/>
        </w:rPr>
        <w:t> </w:t>
      </w:r>
      <w:r>
        <w:rPr>
          <w:color w:val="231F20"/>
          <w:spacing w:val="-6"/>
        </w:rPr>
        <w:t>also</w:t>
      </w:r>
      <w:r>
        <w:rPr>
          <w:color w:val="231F20"/>
          <w:spacing w:val="-8"/>
        </w:rPr>
        <w:t> </w:t>
      </w:r>
      <w:r>
        <w:rPr>
          <w:color w:val="231F20"/>
          <w:spacing w:val="-6"/>
        </w:rPr>
        <w:t>noted</w:t>
      </w:r>
      <w:r>
        <w:rPr>
          <w:color w:val="231F20"/>
          <w:spacing w:val="-8"/>
        </w:rPr>
        <w:t> </w:t>
      </w:r>
      <w:r>
        <w:rPr>
          <w:color w:val="231F20"/>
          <w:spacing w:val="-6"/>
        </w:rPr>
        <w:t>that</w:t>
      </w:r>
      <w:r>
        <w:rPr>
          <w:color w:val="231F20"/>
          <w:spacing w:val="-8"/>
        </w:rPr>
        <w:t> </w:t>
      </w:r>
      <w:r>
        <w:rPr>
          <w:color w:val="231F20"/>
          <w:spacing w:val="-6"/>
        </w:rPr>
        <w:t>“the</w:t>
      </w:r>
      <w:r>
        <w:rPr>
          <w:color w:val="231F20"/>
          <w:spacing w:val="-9"/>
        </w:rPr>
        <w:t> </w:t>
      </w:r>
      <w:r>
        <w:rPr>
          <w:color w:val="231F20"/>
          <w:spacing w:val="-6"/>
        </w:rPr>
        <w:t>role</w:t>
      </w:r>
      <w:r>
        <w:rPr>
          <w:color w:val="231F20"/>
          <w:spacing w:val="-8"/>
        </w:rPr>
        <w:t> </w:t>
      </w:r>
      <w:r>
        <w:rPr>
          <w:color w:val="231F20"/>
          <w:spacing w:val="-6"/>
        </w:rPr>
        <w:t>of</w:t>
      </w:r>
      <w:r>
        <w:rPr>
          <w:color w:val="231F20"/>
          <w:spacing w:val="-8"/>
        </w:rPr>
        <w:t> </w:t>
      </w:r>
      <w:r>
        <w:rPr>
          <w:color w:val="231F20"/>
          <w:spacing w:val="-6"/>
        </w:rPr>
        <w:t>cats</w:t>
      </w:r>
      <w:r>
        <w:rPr>
          <w:color w:val="231F20"/>
          <w:spacing w:val="-8"/>
        </w:rPr>
        <w:t> </w:t>
      </w:r>
      <w:r>
        <w:rPr>
          <w:color w:val="231F20"/>
          <w:spacing w:val="-6"/>
        </w:rPr>
        <w:t>as</w:t>
      </w:r>
      <w:r>
        <w:rPr>
          <w:color w:val="231F20"/>
          <w:spacing w:val="-9"/>
        </w:rPr>
        <w:t> </w:t>
      </w:r>
      <w:r>
        <w:rPr>
          <w:color w:val="231F20"/>
          <w:spacing w:val="-6"/>
        </w:rPr>
        <w:t>pets, </w:t>
      </w:r>
      <w:r>
        <w:rPr>
          <w:color w:val="231F20"/>
          <w:spacing w:val="-4"/>
        </w:rPr>
        <w:t>pests</w:t>
      </w:r>
      <w:r>
        <w:rPr>
          <w:color w:val="231F20"/>
          <w:spacing w:val="-11"/>
        </w:rPr>
        <w:t> </w:t>
      </w:r>
      <w:r>
        <w:rPr>
          <w:color w:val="231F20"/>
          <w:spacing w:val="-4"/>
        </w:rPr>
        <w:t>or</w:t>
      </w:r>
      <w:r>
        <w:rPr>
          <w:color w:val="231F20"/>
          <w:spacing w:val="-10"/>
        </w:rPr>
        <w:t> </w:t>
      </w:r>
      <w:r>
        <w:rPr>
          <w:color w:val="231F20"/>
          <w:spacing w:val="-4"/>
        </w:rPr>
        <w:t>natural</w:t>
      </w:r>
      <w:r>
        <w:rPr>
          <w:color w:val="231F20"/>
          <w:spacing w:val="-10"/>
        </w:rPr>
        <w:t> </w:t>
      </w:r>
      <w:r>
        <w:rPr>
          <w:color w:val="231F20"/>
          <w:spacing w:val="-4"/>
        </w:rPr>
        <w:t>pest</w:t>
      </w:r>
      <w:r>
        <w:rPr>
          <w:color w:val="231F20"/>
          <w:spacing w:val="-10"/>
        </w:rPr>
        <w:t> </w:t>
      </w:r>
      <w:r>
        <w:rPr>
          <w:color w:val="231F20"/>
          <w:spacing w:val="-4"/>
        </w:rPr>
        <w:t>controls</w:t>
      </w:r>
      <w:r>
        <w:rPr>
          <w:color w:val="231F20"/>
          <w:spacing w:val="-11"/>
        </w:rPr>
        <w:t> </w:t>
      </w:r>
      <w:r>
        <w:rPr>
          <w:color w:val="231F20"/>
          <w:spacing w:val="-4"/>
        </w:rPr>
        <w:t>varies</w:t>
      </w:r>
      <w:r>
        <w:rPr>
          <w:color w:val="231F20"/>
          <w:spacing w:val="-10"/>
        </w:rPr>
        <w:t> </w:t>
      </w:r>
      <w:r>
        <w:rPr>
          <w:color w:val="231F20"/>
          <w:spacing w:val="-4"/>
        </w:rPr>
        <w:t>based</w:t>
      </w:r>
      <w:r>
        <w:rPr>
          <w:color w:val="231F20"/>
          <w:spacing w:val="-10"/>
        </w:rPr>
        <w:t> </w:t>
      </w:r>
      <w:r>
        <w:rPr>
          <w:color w:val="231F20"/>
          <w:spacing w:val="-4"/>
        </w:rPr>
        <w:t>on</w:t>
      </w:r>
      <w:r>
        <w:rPr>
          <w:color w:val="231F20"/>
          <w:spacing w:val="-10"/>
        </w:rPr>
        <w:t> </w:t>
      </w:r>
      <w:r>
        <w:rPr>
          <w:color w:val="231F20"/>
          <w:spacing w:val="-4"/>
        </w:rPr>
        <w:t>cultural</w:t>
      </w:r>
      <w:r>
        <w:rPr>
          <w:color w:val="231F20"/>
          <w:spacing w:val="-11"/>
        </w:rPr>
        <w:t> </w:t>
      </w:r>
      <w:r>
        <w:rPr>
          <w:color w:val="231F20"/>
          <w:spacing w:val="-4"/>
        </w:rPr>
        <w:t>and ecological</w:t>
      </w:r>
      <w:r>
        <w:rPr>
          <w:color w:val="231F20"/>
          <w:spacing w:val="-5"/>
        </w:rPr>
        <w:t> </w:t>
      </w:r>
      <w:r>
        <w:rPr>
          <w:color w:val="231F20"/>
          <w:spacing w:val="-4"/>
        </w:rPr>
        <w:t>contexts,</w:t>
      </w:r>
      <w:r>
        <w:rPr>
          <w:color w:val="231F20"/>
          <w:spacing w:val="-5"/>
        </w:rPr>
        <w:t> </w:t>
      </w:r>
      <w:r>
        <w:rPr>
          <w:color w:val="231F20"/>
          <w:spacing w:val="-4"/>
        </w:rPr>
        <w:t>which</w:t>
      </w:r>
      <w:r>
        <w:rPr>
          <w:color w:val="231F20"/>
          <w:spacing w:val="-5"/>
        </w:rPr>
        <w:t> </w:t>
      </w:r>
      <w:r>
        <w:rPr>
          <w:color w:val="231F20"/>
          <w:spacing w:val="-4"/>
        </w:rPr>
        <w:t>sparks</w:t>
      </w:r>
      <w:r>
        <w:rPr>
          <w:color w:val="231F20"/>
          <w:spacing w:val="-5"/>
        </w:rPr>
        <w:t> </w:t>
      </w:r>
      <w:r>
        <w:rPr>
          <w:color w:val="231F20"/>
          <w:spacing w:val="-4"/>
        </w:rPr>
        <w:t>ongoing</w:t>
      </w:r>
      <w:r>
        <w:rPr>
          <w:color w:val="231F20"/>
          <w:spacing w:val="-5"/>
        </w:rPr>
        <w:t> </w:t>
      </w:r>
      <w:r>
        <w:rPr>
          <w:color w:val="231F20"/>
          <w:spacing w:val="-4"/>
        </w:rPr>
        <w:t>debates</w:t>
      </w:r>
      <w:r>
        <w:rPr>
          <w:color w:val="231F20"/>
          <w:spacing w:val="-5"/>
        </w:rPr>
        <w:t> </w:t>
      </w:r>
      <w:r>
        <w:rPr>
          <w:color w:val="231F20"/>
          <w:spacing w:val="-4"/>
        </w:rPr>
        <w:t>about </w:t>
      </w:r>
      <w:r>
        <w:rPr>
          <w:color w:val="231F20"/>
          <w:spacing w:val="-2"/>
        </w:rPr>
        <w:t>their</w:t>
      </w:r>
      <w:r>
        <w:rPr>
          <w:color w:val="231F20"/>
          <w:spacing w:val="-13"/>
        </w:rPr>
        <w:t> </w:t>
      </w:r>
      <w:r>
        <w:rPr>
          <w:color w:val="231F20"/>
          <w:spacing w:val="-2"/>
        </w:rPr>
        <w:t>management.</w:t>
      </w:r>
      <w:r>
        <w:rPr>
          <w:color w:val="231F20"/>
          <w:spacing w:val="-12"/>
        </w:rPr>
        <w:t> </w:t>
      </w:r>
      <w:r>
        <w:rPr>
          <w:color w:val="231F20"/>
          <w:spacing w:val="-2"/>
        </w:rPr>
        <w:t>In</w:t>
      </w:r>
      <w:r>
        <w:rPr>
          <w:color w:val="231F20"/>
          <w:spacing w:val="-12"/>
        </w:rPr>
        <w:t> </w:t>
      </w:r>
      <w:r>
        <w:rPr>
          <w:color w:val="231F20"/>
          <w:spacing w:val="-2"/>
        </w:rPr>
        <w:t>Australia,</w:t>
      </w:r>
      <w:r>
        <w:rPr>
          <w:color w:val="231F20"/>
          <w:spacing w:val="-12"/>
        </w:rPr>
        <w:t> </w:t>
      </w:r>
      <w:r>
        <w:rPr>
          <w:color w:val="231F20"/>
          <w:spacing w:val="-2"/>
        </w:rPr>
        <w:t>cats</w:t>
      </w:r>
      <w:r>
        <w:rPr>
          <w:color w:val="231F20"/>
          <w:spacing w:val="-13"/>
        </w:rPr>
        <w:t> </w:t>
      </w:r>
      <w:r>
        <w:rPr>
          <w:color w:val="231F20"/>
          <w:spacing w:val="-2"/>
        </w:rPr>
        <w:t>are</w:t>
      </w:r>
      <w:r>
        <w:rPr>
          <w:color w:val="231F20"/>
          <w:spacing w:val="-12"/>
        </w:rPr>
        <w:t> </w:t>
      </w:r>
      <w:r>
        <w:rPr>
          <w:color w:val="231F20"/>
          <w:spacing w:val="-2"/>
        </w:rPr>
        <w:t>an</w:t>
      </w:r>
      <w:r>
        <w:rPr>
          <w:color w:val="231F20"/>
          <w:spacing w:val="-12"/>
        </w:rPr>
        <w:t> </w:t>
      </w:r>
      <w:r>
        <w:rPr>
          <w:color w:val="231F20"/>
          <w:spacing w:val="-2"/>
        </w:rPr>
        <w:t>introduced</w:t>
      </w:r>
    </w:p>
    <w:p>
      <w:pPr>
        <w:pStyle w:val="BodyText"/>
        <w:spacing w:line="295" w:lineRule="auto"/>
        <w:ind w:left="473"/>
      </w:pPr>
      <w:r>
        <w:rPr>
          <w:color w:val="231F20"/>
          <w:w w:val="90"/>
        </w:rPr>
        <w:t>species that can have significant impact on ecosystems </w:t>
      </w:r>
      <w:r>
        <w:rPr>
          <w:color w:val="231F20"/>
          <w:w w:val="90"/>
        </w:rPr>
        <w:t>when </w:t>
      </w:r>
      <w:r>
        <w:rPr>
          <w:color w:val="231F20"/>
          <w:spacing w:val="-2"/>
        </w:rPr>
        <w:t>they</w:t>
      </w:r>
      <w:r>
        <w:rPr>
          <w:color w:val="231F20"/>
          <w:spacing w:val="-11"/>
        </w:rPr>
        <w:t> </w:t>
      </w:r>
      <w:r>
        <w:rPr>
          <w:color w:val="231F20"/>
          <w:spacing w:val="-2"/>
        </w:rPr>
        <w:t>move</w:t>
      </w:r>
      <w:r>
        <w:rPr>
          <w:color w:val="231F20"/>
          <w:spacing w:val="-11"/>
        </w:rPr>
        <w:t> </w:t>
      </w:r>
      <w:r>
        <w:rPr>
          <w:color w:val="231F20"/>
          <w:spacing w:val="-2"/>
        </w:rPr>
        <w:t>outside</w:t>
      </w:r>
      <w:r>
        <w:rPr>
          <w:color w:val="231F20"/>
          <w:spacing w:val="-11"/>
        </w:rPr>
        <w:t> </w:t>
      </w:r>
      <w:r>
        <w:rPr>
          <w:color w:val="231F20"/>
          <w:spacing w:val="-2"/>
        </w:rPr>
        <w:t>the</w:t>
      </w:r>
      <w:r>
        <w:rPr>
          <w:color w:val="231F20"/>
          <w:spacing w:val="-11"/>
        </w:rPr>
        <w:t> </w:t>
      </w:r>
      <w:r>
        <w:rPr>
          <w:color w:val="231F20"/>
          <w:spacing w:val="-2"/>
        </w:rPr>
        <w:t>domestic</w:t>
      </w:r>
      <w:r>
        <w:rPr>
          <w:color w:val="231F20"/>
          <w:spacing w:val="-11"/>
        </w:rPr>
        <w:t> </w:t>
      </w:r>
      <w:r>
        <w:rPr>
          <w:color w:val="231F20"/>
          <w:spacing w:val="-2"/>
        </w:rPr>
        <w:t>environment.</w:t>
      </w:r>
      <w:r>
        <w:rPr>
          <w:color w:val="231F20"/>
          <w:spacing w:val="-11"/>
        </w:rPr>
        <w:t> </w:t>
      </w:r>
      <w:r>
        <w:rPr>
          <w:color w:val="231F20"/>
          <w:spacing w:val="-2"/>
        </w:rPr>
        <w:t>All</w:t>
      </w:r>
      <w:r>
        <w:rPr>
          <w:color w:val="231F20"/>
          <w:spacing w:val="-11"/>
        </w:rPr>
        <w:t> </w:t>
      </w:r>
      <w:r>
        <w:rPr>
          <w:color w:val="231F20"/>
          <w:spacing w:val="-2"/>
        </w:rPr>
        <w:t>cats,</w:t>
      </w:r>
      <w:r>
        <w:rPr>
          <w:color w:val="231F20"/>
          <w:spacing w:val="-11"/>
        </w:rPr>
        <w:t> </w:t>
      </w:r>
      <w:r>
        <w:rPr>
          <w:color w:val="231F20"/>
          <w:spacing w:val="-2"/>
        </w:rPr>
        <w:t>if </w:t>
      </w:r>
      <w:r>
        <w:rPr>
          <w:color w:val="231F20"/>
          <w:w w:val="90"/>
        </w:rPr>
        <w:t>given the chance, will hunt and kill small animals (both native </w:t>
      </w:r>
      <w:r>
        <w:rPr>
          <w:color w:val="231F20"/>
        </w:rPr>
        <w:t>and</w:t>
      </w:r>
      <w:r>
        <w:rPr>
          <w:color w:val="231F20"/>
          <w:spacing w:val="-15"/>
        </w:rPr>
        <w:t> </w:t>
      </w:r>
      <w:r>
        <w:rPr>
          <w:color w:val="231F20"/>
        </w:rPr>
        <w:t>introduced)</w:t>
      </w:r>
      <w:r>
        <w:rPr>
          <w:color w:val="231F20"/>
          <w:spacing w:val="-14"/>
        </w:rPr>
        <w:t> </w:t>
      </w:r>
      <w:r>
        <w:rPr>
          <w:color w:val="231F20"/>
        </w:rPr>
        <w:t>at</w:t>
      </w:r>
      <w:r>
        <w:rPr>
          <w:color w:val="231F20"/>
          <w:spacing w:val="-14"/>
        </w:rPr>
        <w:t> </w:t>
      </w:r>
      <w:r>
        <w:rPr>
          <w:color w:val="231F20"/>
        </w:rPr>
        <w:t>any</w:t>
      </w:r>
      <w:r>
        <w:rPr>
          <w:color w:val="231F20"/>
          <w:spacing w:val="-14"/>
        </w:rPr>
        <w:t> </w:t>
      </w:r>
      <w:r>
        <w:rPr>
          <w:color w:val="231F20"/>
        </w:rPr>
        <w:t>time</w:t>
      </w:r>
      <w:r>
        <w:rPr>
          <w:color w:val="231F20"/>
          <w:spacing w:val="-15"/>
        </w:rPr>
        <w:t> </w:t>
      </w:r>
      <w:r>
        <w:rPr>
          <w:color w:val="231F20"/>
        </w:rPr>
        <w:t>of</w:t>
      </w:r>
      <w:r>
        <w:rPr>
          <w:color w:val="231F20"/>
          <w:spacing w:val="-14"/>
        </w:rPr>
        <w:t> </w:t>
      </w:r>
      <w:r>
        <w:rPr>
          <w:color w:val="231F20"/>
        </w:rPr>
        <w:t>day.</w:t>
      </w:r>
      <w:r>
        <w:rPr>
          <w:color w:val="231F20"/>
          <w:spacing w:val="-14"/>
        </w:rPr>
        <w:t> </w:t>
      </w:r>
      <w:r>
        <w:rPr>
          <w:color w:val="231F20"/>
        </w:rPr>
        <w:t>Even</w:t>
      </w:r>
      <w:r>
        <w:rPr>
          <w:color w:val="231F20"/>
          <w:spacing w:val="-14"/>
        </w:rPr>
        <w:t> </w:t>
      </w:r>
      <w:r>
        <w:rPr>
          <w:color w:val="231F20"/>
        </w:rPr>
        <w:t>well-fed</w:t>
      </w:r>
      <w:r>
        <w:rPr>
          <w:color w:val="231F20"/>
          <w:spacing w:val="-15"/>
        </w:rPr>
        <w:t> </w:t>
      </w:r>
      <w:r>
        <w:rPr>
          <w:color w:val="231F20"/>
        </w:rPr>
        <w:t>pet</w:t>
      </w:r>
      <w:r>
        <w:rPr>
          <w:color w:val="231F20"/>
          <w:spacing w:val="-14"/>
        </w:rPr>
        <w:t> </w:t>
      </w:r>
      <w:r>
        <w:rPr>
          <w:color w:val="231F20"/>
        </w:rPr>
        <w:t>cats </w:t>
      </w:r>
      <w:r>
        <w:rPr>
          <w:color w:val="231F20"/>
          <w:spacing w:val="-6"/>
        </w:rPr>
        <w:t>maintain a strong instinct to hunt”. (Animal Welfare Victoria, </w:t>
      </w:r>
      <w:r>
        <w:rPr>
          <w:color w:val="231F20"/>
          <w:spacing w:val="-2"/>
        </w:rPr>
        <w:t>2024)</w:t>
      </w:r>
    </w:p>
    <w:p>
      <w:pPr>
        <w:pStyle w:val="BodyText"/>
        <w:spacing w:line="260" w:lineRule="atLeast" w:before="16"/>
        <w:ind w:left="473"/>
      </w:pPr>
      <w:r>
        <w:rPr>
          <w:color w:val="231F20"/>
        </w:rPr>
        <w:t>The</w:t>
      </w:r>
      <w:r>
        <w:rPr>
          <w:color w:val="231F20"/>
          <w:spacing w:val="-15"/>
        </w:rPr>
        <w:t> </w:t>
      </w:r>
      <w:r>
        <w:rPr>
          <w:color w:val="231F20"/>
        </w:rPr>
        <w:t>City</w:t>
      </w:r>
      <w:r>
        <w:rPr>
          <w:color w:val="231F20"/>
          <w:spacing w:val="-14"/>
        </w:rPr>
        <w:t> </w:t>
      </w:r>
      <w:r>
        <w:rPr>
          <w:color w:val="231F20"/>
        </w:rPr>
        <w:t>is</w:t>
      </w:r>
      <w:r>
        <w:rPr>
          <w:color w:val="231F20"/>
          <w:spacing w:val="-14"/>
        </w:rPr>
        <w:t> </w:t>
      </w:r>
      <w:r>
        <w:rPr>
          <w:color w:val="231F20"/>
        </w:rPr>
        <w:t>committed</w:t>
      </w:r>
      <w:r>
        <w:rPr>
          <w:color w:val="231F20"/>
          <w:spacing w:val="-14"/>
        </w:rPr>
        <w:t> </w:t>
      </w:r>
      <w:r>
        <w:rPr>
          <w:color w:val="231F20"/>
        </w:rPr>
        <w:t>to</w:t>
      </w:r>
      <w:r>
        <w:rPr>
          <w:color w:val="231F20"/>
          <w:spacing w:val="-15"/>
        </w:rPr>
        <w:t> </w:t>
      </w:r>
      <w:r>
        <w:rPr>
          <w:color w:val="231F20"/>
        </w:rPr>
        <w:t>supporting</w:t>
      </w:r>
      <w:r>
        <w:rPr>
          <w:color w:val="231F20"/>
          <w:spacing w:val="-14"/>
        </w:rPr>
        <w:t> </w:t>
      </w:r>
      <w:r>
        <w:rPr>
          <w:color w:val="231F20"/>
        </w:rPr>
        <w:t>the</w:t>
      </w:r>
      <w:r>
        <w:rPr>
          <w:color w:val="231F20"/>
          <w:spacing w:val="-14"/>
        </w:rPr>
        <w:t> </w:t>
      </w:r>
      <w:r>
        <w:rPr>
          <w:color w:val="231F20"/>
        </w:rPr>
        <w:t>needs</w:t>
      </w:r>
      <w:r>
        <w:rPr>
          <w:color w:val="231F20"/>
          <w:spacing w:val="-14"/>
        </w:rPr>
        <w:t> </w:t>
      </w:r>
      <w:r>
        <w:rPr>
          <w:color w:val="231F20"/>
        </w:rPr>
        <w:t>of</w:t>
      </w:r>
      <w:r>
        <w:rPr>
          <w:color w:val="231F20"/>
          <w:spacing w:val="-15"/>
        </w:rPr>
        <w:t> </w:t>
      </w:r>
      <w:r>
        <w:rPr>
          <w:color w:val="231F20"/>
        </w:rPr>
        <w:t>our</w:t>
      </w:r>
      <w:r>
        <w:rPr>
          <w:color w:val="231F20"/>
          <w:spacing w:val="-14"/>
        </w:rPr>
        <w:t> </w:t>
      </w:r>
      <w:r>
        <w:rPr>
          <w:color w:val="231F20"/>
        </w:rPr>
        <w:t>cat </w:t>
      </w:r>
      <w:r>
        <w:rPr>
          <w:color w:val="231F20"/>
          <w:w w:val="90"/>
        </w:rPr>
        <w:t>owners, while also aiming to proactively minimise the </w:t>
      </w:r>
      <w:r>
        <w:rPr>
          <w:color w:val="231F20"/>
          <w:w w:val="90"/>
        </w:rPr>
        <w:t>impacts </w:t>
      </w:r>
      <w:r>
        <w:rPr>
          <w:color w:val="231F20"/>
          <w:spacing w:val="-6"/>
        </w:rPr>
        <w:t>cats</w:t>
      </w:r>
      <w:r>
        <w:rPr>
          <w:color w:val="231F20"/>
          <w:spacing w:val="-7"/>
        </w:rPr>
        <w:t> </w:t>
      </w:r>
      <w:r>
        <w:rPr>
          <w:color w:val="231F20"/>
          <w:spacing w:val="-6"/>
        </w:rPr>
        <w:t>have</w:t>
      </w:r>
      <w:r>
        <w:rPr>
          <w:color w:val="231F20"/>
          <w:spacing w:val="-7"/>
        </w:rPr>
        <w:t> </w:t>
      </w:r>
      <w:r>
        <w:rPr>
          <w:color w:val="231F20"/>
          <w:spacing w:val="-6"/>
        </w:rPr>
        <w:t>on</w:t>
      </w:r>
      <w:r>
        <w:rPr>
          <w:color w:val="231F20"/>
          <w:spacing w:val="-7"/>
        </w:rPr>
        <w:t> </w:t>
      </w:r>
      <w:r>
        <w:rPr>
          <w:color w:val="231F20"/>
          <w:spacing w:val="-6"/>
        </w:rPr>
        <w:t>native</w:t>
      </w:r>
      <w:r>
        <w:rPr>
          <w:color w:val="231F20"/>
          <w:spacing w:val="-7"/>
        </w:rPr>
        <w:t> </w:t>
      </w:r>
      <w:r>
        <w:rPr>
          <w:color w:val="231F20"/>
          <w:spacing w:val="-6"/>
        </w:rPr>
        <w:t>birds,</w:t>
      </w:r>
      <w:r>
        <w:rPr>
          <w:color w:val="231F20"/>
          <w:spacing w:val="-7"/>
        </w:rPr>
        <w:t> </w:t>
      </w:r>
      <w:r>
        <w:rPr>
          <w:color w:val="231F20"/>
          <w:spacing w:val="-6"/>
        </w:rPr>
        <w:t>small</w:t>
      </w:r>
      <w:r>
        <w:rPr>
          <w:color w:val="231F20"/>
          <w:spacing w:val="-7"/>
        </w:rPr>
        <w:t> </w:t>
      </w:r>
      <w:r>
        <w:rPr>
          <w:color w:val="231F20"/>
          <w:spacing w:val="-6"/>
        </w:rPr>
        <w:t>marsupials,</w:t>
      </w:r>
      <w:r>
        <w:rPr>
          <w:color w:val="231F20"/>
          <w:spacing w:val="-7"/>
        </w:rPr>
        <w:t> </w:t>
      </w:r>
      <w:r>
        <w:rPr>
          <w:color w:val="231F20"/>
          <w:spacing w:val="-6"/>
        </w:rPr>
        <w:t>lizards</w:t>
      </w:r>
      <w:r>
        <w:rPr>
          <w:color w:val="231F20"/>
          <w:spacing w:val="-7"/>
        </w:rPr>
        <w:t> </w:t>
      </w:r>
      <w:r>
        <w:rPr>
          <w:color w:val="231F20"/>
          <w:spacing w:val="-6"/>
        </w:rPr>
        <w:t>and</w:t>
      </w:r>
      <w:r>
        <w:rPr>
          <w:color w:val="231F20"/>
          <w:spacing w:val="-7"/>
        </w:rPr>
        <w:t> </w:t>
      </w:r>
      <w:r>
        <w:rPr>
          <w:color w:val="231F20"/>
          <w:spacing w:val="-6"/>
        </w:rPr>
        <w:t>frogs</w:t>
      </w:r>
    </w:p>
    <w:p>
      <w:pPr>
        <w:pStyle w:val="BodyText"/>
        <w:spacing w:line="295" w:lineRule="auto"/>
        <w:ind w:left="246"/>
      </w:pPr>
      <w:r>
        <w:rPr/>
        <w:br w:type="column"/>
      </w:r>
      <w:r>
        <w:rPr>
          <w:color w:val="231F20"/>
        </w:rPr>
        <w:t>Whilst</w:t>
      </w:r>
      <w:r>
        <w:rPr>
          <w:color w:val="231F20"/>
          <w:spacing w:val="-10"/>
        </w:rPr>
        <w:t> </w:t>
      </w:r>
      <w:r>
        <w:rPr>
          <w:color w:val="231F20"/>
        </w:rPr>
        <w:t>not</w:t>
      </w:r>
      <w:r>
        <w:rPr>
          <w:color w:val="231F20"/>
          <w:spacing w:val="-10"/>
        </w:rPr>
        <w:t> </w:t>
      </w:r>
      <w:r>
        <w:rPr>
          <w:color w:val="231F20"/>
        </w:rPr>
        <w:t>mandated</w:t>
      </w:r>
      <w:r>
        <w:rPr>
          <w:color w:val="231F20"/>
          <w:spacing w:val="-10"/>
        </w:rPr>
        <w:t> </w:t>
      </w:r>
      <w:r>
        <w:rPr>
          <w:color w:val="231F20"/>
        </w:rPr>
        <w:t>in</w:t>
      </w:r>
      <w:r>
        <w:rPr>
          <w:color w:val="231F20"/>
          <w:spacing w:val="-10"/>
        </w:rPr>
        <w:t> </w:t>
      </w:r>
      <w:r>
        <w:rPr>
          <w:color w:val="231F20"/>
        </w:rPr>
        <w:t>the</w:t>
      </w:r>
      <w:r>
        <w:rPr>
          <w:color w:val="231F20"/>
          <w:spacing w:val="-10"/>
        </w:rPr>
        <w:t> </w:t>
      </w:r>
      <w:r>
        <w:rPr>
          <w:color w:val="231F20"/>
        </w:rPr>
        <w:t>City</w:t>
      </w:r>
      <w:r>
        <w:rPr>
          <w:color w:val="231F20"/>
          <w:spacing w:val="-10"/>
        </w:rPr>
        <w:t> </w:t>
      </w:r>
      <w:r>
        <w:rPr>
          <w:color w:val="231F20"/>
        </w:rPr>
        <w:t>of</w:t>
      </w:r>
      <w:r>
        <w:rPr>
          <w:color w:val="231F20"/>
          <w:spacing w:val="-10"/>
        </w:rPr>
        <w:t> </w:t>
      </w:r>
      <w:r>
        <w:rPr>
          <w:color w:val="231F20"/>
        </w:rPr>
        <w:t>Greater</w:t>
      </w:r>
      <w:r>
        <w:rPr>
          <w:color w:val="231F20"/>
          <w:spacing w:val="-10"/>
        </w:rPr>
        <w:t> </w:t>
      </w:r>
      <w:r>
        <w:rPr>
          <w:color w:val="231F20"/>
        </w:rPr>
        <w:t>Geelong,</w:t>
      </w:r>
      <w:r>
        <w:rPr>
          <w:color w:val="231F20"/>
          <w:spacing w:val="-10"/>
        </w:rPr>
        <w:t> </w:t>
      </w:r>
      <w:r>
        <w:rPr>
          <w:color w:val="231F20"/>
        </w:rPr>
        <w:t>we </w:t>
      </w:r>
      <w:r>
        <w:rPr>
          <w:color w:val="231F20"/>
          <w:spacing w:val="-2"/>
        </w:rPr>
        <w:t>strongly</w:t>
      </w:r>
      <w:r>
        <w:rPr>
          <w:color w:val="231F20"/>
          <w:spacing w:val="-12"/>
        </w:rPr>
        <w:t> </w:t>
      </w:r>
      <w:r>
        <w:rPr>
          <w:color w:val="231F20"/>
          <w:spacing w:val="-2"/>
        </w:rPr>
        <w:t>encourage</w:t>
      </w:r>
      <w:r>
        <w:rPr>
          <w:color w:val="231F20"/>
          <w:spacing w:val="-12"/>
        </w:rPr>
        <w:t> </w:t>
      </w:r>
      <w:r>
        <w:rPr>
          <w:color w:val="231F20"/>
          <w:spacing w:val="-2"/>
        </w:rPr>
        <w:t>owners</w:t>
      </w:r>
      <w:r>
        <w:rPr>
          <w:color w:val="231F20"/>
          <w:spacing w:val="-12"/>
        </w:rPr>
        <w:t> </w:t>
      </w:r>
      <w:r>
        <w:rPr>
          <w:color w:val="231F20"/>
          <w:spacing w:val="-2"/>
        </w:rPr>
        <w:t>to</w:t>
      </w:r>
      <w:r>
        <w:rPr>
          <w:color w:val="231F20"/>
          <w:spacing w:val="-12"/>
        </w:rPr>
        <w:t> </w:t>
      </w:r>
      <w:r>
        <w:rPr>
          <w:color w:val="231F20"/>
          <w:spacing w:val="-2"/>
        </w:rPr>
        <w:t>contain</w:t>
      </w:r>
      <w:r>
        <w:rPr>
          <w:color w:val="231F20"/>
          <w:spacing w:val="-12"/>
        </w:rPr>
        <w:t> </w:t>
      </w:r>
      <w:r>
        <w:rPr>
          <w:color w:val="231F20"/>
          <w:spacing w:val="-2"/>
        </w:rPr>
        <w:t>cats</w:t>
      </w:r>
      <w:r>
        <w:rPr>
          <w:color w:val="231F20"/>
          <w:spacing w:val="-12"/>
        </w:rPr>
        <w:t> </w:t>
      </w:r>
      <w:r>
        <w:rPr>
          <w:color w:val="231F20"/>
          <w:spacing w:val="-2"/>
        </w:rPr>
        <w:t>at</w:t>
      </w:r>
      <w:r>
        <w:rPr>
          <w:color w:val="231F20"/>
          <w:spacing w:val="-12"/>
        </w:rPr>
        <w:t> </w:t>
      </w:r>
      <w:r>
        <w:rPr>
          <w:color w:val="231F20"/>
          <w:spacing w:val="-2"/>
        </w:rPr>
        <w:t>all</w:t>
      </w:r>
      <w:r>
        <w:rPr>
          <w:color w:val="231F20"/>
          <w:spacing w:val="-12"/>
        </w:rPr>
        <w:t> </w:t>
      </w:r>
      <w:r>
        <w:rPr>
          <w:color w:val="231F20"/>
          <w:spacing w:val="-2"/>
        </w:rPr>
        <w:t>times. </w:t>
      </w:r>
      <w:r>
        <w:rPr>
          <w:color w:val="231F20"/>
          <w:spacing w:val="-6"/>
        </w:rPr>
        <w:t>Containment</w:t>
      </w:r>
      <w:r>
        <w:rPr>
          <w:color w:val="231F20"/>
          <w:spacing w:val="-9"/>
        </w:rPr>
        <w:t> </w:t>
      </w:r>
      <w:r>
        <w:rPr>
          <w:color w:val="231F20"/>
          <w:spacing w:val="-6"/>
        </w:rPr>
        <w:t>is</w:t>
      </w:r>
      <w:r>
        <w:rPr>
          <w:color w:val="231F20"/>
          <w:spacing w:val="-8"/>
        </w:rPr>
        <w:t> </w:t>
      </w:r>
      <w:r>
        <w:rPr>
          <w:color w:val="231F20"/>
          <w:spacing w:val="-6"/>
        </w:rPr>
        <w:t>the</w:t>
      </w:r>
      <w:r>
        <w:rPr>
          <w:color w:val="231F20"/>
          <w:spacing w:val="-8"/>
        </w:rPr>
        <w:t> </w:t>
      </w:r>
      <w:r>
        <w:rPr>
          <w:color w:val="231F20"/>
          <w:spacing w:val="-6"/>
        </w:rPr>
        <w:t>most</w:t>
      </w:r>
      <w:r>
        <w:rPr>
          <w:color w:val="231F20"/>
          <w:spacing w:val="-8"/>
        </w:rPr>
        <w:t> </w:t>
      </w:r>
      <w:r>
        <w:rPr>
          <w:color w:val="231F20"/>
          <w:spacing w:val="-6"/>
        </w:rPr>
        <w:t>effective</w:t>
      </w:r>
      <w:r>
        <w:rPr>
          <w:color w:val="231F20"/>
          <w:spacing w:val="-9"/>
        </w:rPr>
        <w:t> </w:t>
      </w:r>
      <w:r>
        <w:rPr>
          <w:color w:val="231F20"/>
          <w:spacing w:val="-6"/>
        </w:rPr>
        <w:t>way</w:t>
      </w:r>
      <w:r>
        <w:rPr>
          <w:color w:val="231F20"/>
          <w:spacing w:val="-8"/>
        </w:rPr>
        <w:t> </w:t>
      </w:r>
      <w:r>
        <w:rPr>
          <w:color w:val="231F20"/>
          <w:spacing w:val="-6"/>
        </w:rPr>
        <w:t>to</w:t>
      </w:r>
      <w:r>
        <w:rPr>
          <w:color w:val="231F20"/>
          <w:spacing w:val="-8"/>
        </w:rPr>
        <w:t> </w:t>
      </w:r>
      <w:r>
        <w:rPr>
          <w:color w:val="231F20"/>
          <w:spacing w:val="-6"/>
        </w:rPr>
        <w:t>ensure</w:t>
      </w:r>
      <w:r>
        <w:rPr>
          <w:color w:val="231F20"/>
          <w:spacing w:val="-8"/>
        </w:rPr>
        <w:t> </w:t>
      </w:r>
      <w:r>
        <w:rPr>
          <w:color w:val="231F20"/>
          <w:spacing w:val="-6"/>
        </w:rPr>
        <w:t>the</w:t>
      </w:r>
      <w:r>
        <w:rPr>
          <w:color w:val="231F20"/>
          <w:spacing w:val="-9"/>
        </w:rPr>
        <w:t> </w:t>
      </w:r>
      <w:r>
        <w:rPr>
          <w:color w:val="231F20"/>
          <w:spacing w:val="-6"/>
        </w:rPr>
        <w:t>health </w:t>
      </w:r>
      <w:r>
        <w:rPr>
          <w:color w:val="231F20"/>
        </w:rPr>
        <w:t>and</w:t>
      </w:r>
      <w:r>
        <w:rPr>
          <w:color w:val="231F20"/>
          <w:spacing w:val="-15"/>
        </w:rPr>
        <w:t> </w:t>
      </w:r>
      <w:r>
        <w:rPr>
          <w:color w:val="231F20"/>
        </w:rPr>
        <w:t>wellbeing</w:t>
      </w:r>
      <w:r>
        <w:rPr>
          <w:color w:val="231F20"/>
          <w:spacing w:val="-14"/>
        </w:rPr>
        <w:t> </w:t>
      </w:r>
      <w:r>
        <w:rPr>
          <w:color w:val="231F20"/>
        </w:rPr>
        <w:t>of</w:t>
      </w:r>
      <w:r>
        <w:rPr>
          <w:color w:val="231F20"/>
          <w:spacing w:val="-14"/>
        </w:rPr>
        <w:t> </w:t>
      </w:r>
      <w:r>
        <w:rPr>
          <w:color w:val="231F20"/>
        </w:rPr>
        <w:t>their</w:t>
      </w:r>
      <w:r>
        <w:rPr>
          <w:color w:val="231F20"/>
          <w:spacing w:val="-14"/>
        </w:rPr>
        <w:t> </w:t>
      </w:r>
      <w:r>
        <w:rPr>
          <w:color w:val="231F20"/>
        </w:rPr>
        <w:t>pet</w:t>
      </w:r>
      <w:r>
        <w:rPr>
          <w:color w:val="231F20"/>
          <w:spacing w:val="-15"/>
        </w:rPr>
        <w:t> </w:t>
      </w:r>
      <w:r>
        <w:rPr>
          <w:color w:val="231F20"/>
        </w:rPr>
        <w:t>and</w:t>
      </w:r>
      <w:r>
        <w:rPr>
          <w:color w:val="231F20"/>
          <w:spacing w:val="-14"/>
        </w:rPr>
        <w:t> </w:t>
      </w:r>
      <w:r>
        <w:rPr>
          <w:color w:val="231F20"/>
        </w:rPr>
        <w:t>avoid</w:t>
      </w:r>
      <w:r>
        <w:rPr>
          <w:color w:val="231F20"/>
          <w:spacing w:val="-14"/>
        </w:rPr>
        <w:t> </w:t>
      </w:r>
      <w:r>
        <w:rPr>
          <w:color w:val="231F20"/>
        </w:rPr>
        <w:t>them</w:t>
      </w:r>
      <w:r>
        <w:rPr>
          <w:color w:val="231F20"/>
          <w:spacing w:val="-14"/>
        </w:rPr>
        <w:t> </w:t>
      </w:r>
      <w:r>
        <w:rPr>
          <w:color w:val="231F20"/>
        </w:rPr>
        <w:t>becoming</w:t>
      </w:r>
      <w:r>
        <w:rPr>
          <w:color w:val="231F20"/>
          <w:spacing w:val="-15"/>
        </w:rPr>
        <w:t> </w:t>
      </w:r>
      <w:r>
        <w:rPr>
          <w:color w:val="231F20"/>
        </w:rPr>
        <w:t>a </w:t>
      </w:r>
      <w:r>
        <w:rPr>
          <w:color w:val="231F20"/>
          <w:spacing w:val="-2"/>
        </w:rPr>
        <w:t>nuisance</w:t>
      </w:r>
      <w:r>
        <w:rPr>
          <w:color w:val="231F20"/>
          <w:spacing w:val="-12"/>
        </w:rPr>
        <w:t> </w:t>
      </w:r>
      <w:r>
        <w:rPr>
          <w:color w:val="231F20"/>
          <w:spacing w:val="-2"/>
        </w:rPr>
        <w:t>to</w:t>
      </w:r>
      <w:r>
        <w:rPr>
          <w:color w:val="231F20"/>
          <w:spacing w:val="-12"/>
        </w:rPr>
        <w:t> </w:t>
      </w:r>
      <w:r>
        <w:rPr>
          <w:color w:val="231F20"/>
          <w:spacing w:val="-2"/>
        </w:rPr>
        <w:t>neighbours</w:t>
      </w:r>
      <w:r>
        <w:rPr>
          <w:color w:val="231F20"/>
          <w:spacing w:val="-12"/>
        </w:rPr>
        <w:t> </w:t>
      </w:r>
      <w:r>
        <w:rPr>
          <w:color w:val="231F20"/>
          <w:spacing w:val="-2"/>
        </w:rPr>
        <w:t>or</w:t>
      </w:r>
      <w:r>
        <w:rPr>
          <w:color w:val="231F20"/>
          <w:spacing w:val="-12"/>
        </w:rPr>
        <w:t> </w:t>
      </w:r>
      <w:r>
        <w:rPr>
          <w:color w:val="231F20"/>
          <w:spacing w:val="-2"/>
        </w:rPr>
        <w:t>a</w:t>
      </w:r>
      <w:r>
        <w:rPr>
          <w:color w:val="231F20"/>
          <w:spacing w:val="-12"/>
        </w:rPr>
        <w:t> </w:t>
      </w:r>
      <w:r>
        <w:rPr>
          <w:color w:val="231F20"/>
          <w:spacing w:val="-2"/>
        </w:rPr>
        <w:t>threat</w:t>
      </w:r>
      <w:r>
        <w:rPr>
          <w:color w:val="231F20"/>
          <w:spacing w:val="-13"/>
        </w:rPr>
        <w:t> </w:t>
      </w:r>
      <w:r>
        <w:rPr>
          <w:color w:val="231F20"/>
          <w:spacing w:val="-2"/>
        </w:rPr>
        <w:t>to</w:t>
      </w:r>
      <w:r>
        <w:rPr>
          <w:color w:val="231F20"/>
          <w:spacing w:val="-12"/>
        </w:rPr>
        <w:t> </w:t>
      </w:r>
      <w:r>
        <w:rPr>
          <w:color w:val="231F20"/>
          <w:spacing w:val="-2"/>
        </w:rPr>
        <w:t>the</w:t>
      </w:r>
      <w:r>
        <w:rPr>
          <w:color w:val="231F20"/>
          <w:spacing w:val="-12"/>
        </w:rPr>
        <w:t> </w:t>
      </w:r>
      <w:r>
        <w:rPr>
          <w:color w:val="231F20"/>
          <w:spacing w:val="-2"/>
        </w:rPr>
        <w:t>environment.</w:t>
      </w:r>
    </w:p>
    <w:p>
      <w:pPr>
        <w:pStyle w:val="BodyText"/>
        <w:spacing w:line="295" w:lineRule="auto"/>
        <w:ind w:left="246" w:right="94"/>
      </w:pPr>
      <w:r>
        <w:rPr>
          <w:color w:val="231F20"/>
          <w:spacing w:val="-6"/>
        </w:rPr>
        <w:t>Actions</w:t>
      </w:r>
      <w:r>
        <w:rPr>
          <w:color w:val="231F20"/>
          <w:spacing w:val="-9"/>
        </w:rPr>
        <w:t> </w:t>
      </w:r>
      <w:r>
        <w:rPr>
          <w:color w:val="231F20"/>
          <w:spacing w:val="-6"/>
        </w:rPr>
        <w:t>to</w:t>
      </w:r>
      <w:r>
        <w:rPr>
          <w:color w:val="231F20"/>
          <w:spacing w:val="-8"/>
        </w:rPr>
        <w:t> </w:t>
      </w:r>
      <w:r>
        <w:rPr>
          <w:color w:val="231F20"/>
          <w:spacing w:val="-6"/>
        </w:rPr>
        <w:t>promote</w:t>
      </w:r>
      <w:r>
        <w:rPr>
          <w:color w:val="231F20"/>
          <w:spacing w:val="-8"/>
        </w:rPr>
        <w:t> </w:t>
      </w:r>
      <w:r>
        <w:rPr>
          <w:color w:val="231F20"/>
          <w:spacing w:val="-6"/>
        </w:rPr>
        <w:t>this</w:t>
      </w:r>
      <w:r>
        <w:rPr>
          <w:color w:val="231F20"/>
          <w:spacing w:val="-8"/>
        </w:rPr>
        <w:t> </w:t>
      </w:r>
      <w:r>
        <w:rPr>
          <w:color w:val="231F20"/>
          <w:spacing w:val="-6"/>
        </w:rPr>
        <w:t>as</w:t>
      </w:r>
      <w:r>
        <w:rPr>
          <w:color w:val="231F20"/>
          <w:spacing w:val="-9"/>
        </w:rPr>
        <w:t> </w:t>
      </w:r>
      <w:r>
        <w:rPr>
          <w:color w:val="231F20"/>
          <w:spacing w:val="-6"/>
        </w:rPr>
        <w:t>best</w:t>
      </w:r>
      <w:r>
        <w:rPr>
          <w:color w:val="231F20"/>
          <w:spacing w:val="-8"/>
        </w:rPr>
        <w:t> </w:t>
      </w:r>
      <w:r>
        <w:rPr>
          <w:color w:val="231F20"/>
          <w:spacing w:val="-6"/>
        </w:rPr>
        <w:t>practice</w:t>
      </w:r>
      <w:r>
        <w:rPr>
          <w:color w:val="231F20"/>
          <w:spacing w:val="-8"/>
        </w:rPr>
        <w:t> </w:t>
      </w:r>
      <w:r>
        <w:rPr>
          <w:color w:val="231F20"/>
          <w:spacing w:val="-6"/>
        </w:rPr>
        <w:t>are</w:t>
      </w:r>
      <w:r>
        <w:rPr>
          <w:color w:val="231F20"/>
          <w:spacing w:val="-8"/>
        </w:rPr>
        <w:t> </w:t>
      </w:r>
      <w:r>
        <w:rPr>
          <w:color w:val="231F20"/>
          <w:spacing w:val="-6"/>
        </w:rPr>
        <w:t>important</w:t>
      </w:r>
      <w:r>
        <w:rPr>
          <w:color w:val="231F20"/>
          <w:spacing w:val="-9"/>
        </w:rPr>
        <w:t> </w:t>
      </w:r>
      <w:r>
        <w:rPr>
          <w:color w:val="231F20"/>
          <w:spacing w:val="-6"/>
        </w:rPr>
        <w:t>in</w:t>
      </w:r>
      <w:r>
        <w:rPr>
          <w:color w:val="231F20"/>
          <w:spacing w:val="-8"/>
        </w:rPr>
        <w:t> </w:t>
      </w:r>
      <w:r>
        <w:rPr>
          <w:color w:val="231F20"/>
          <w:spacing w:val="-6"/>
        </w:rPr>
        <w:t>this </w:t>
      </w:r>
      <w:r>
        <w:rPr>
          <w:color w:val="231F20"/>
          <w:spacing w:val="-2"/>
        </w:rPr>
        <w:t>DAMP.</w:t>
      </w:r>
    </w:p>
    <w:p>
      <w:pPr>
        <w:pStyle w:val="BodyText"/>
        <w:spacing w:before="3"/>
      </w:pPr>
    </w:p>
    <w:p>
      <w:pPr>
        <w:pStyle w:val="Heading4"/>
        <w:ind w:left="248"/>
      </w:pPr>
      <w:r>
        <w:rPr>
          <w:color w:val="003263"/>
        </w:rPr>
        <w:t>CAT</w:t>
      </w:r>
      <w:r>
        <w:rPr>
          <w:color w:val="003263"/>
          <w:spacing w:val="18"/>
        </w:rPr>
        <w:t> </w:t>
      </w:r>
      <w:r>
        <w:rPr>
          <w:color w:val="003263"/>
        </w:rPr>
        <w:t>TRAP</w:t>
      </w:r>
      <w:r>
        <w:rPr>
          <w:color w:val="003263"/>
          <w:spacing w:val="19"/>
        </w:rPr>
        <w:t> </w:t>
      </w:r>
      <w:r>
        <w:rPr>
          <w:color w:val="003263"/>
          <w:spacing w:val="10"/>
        </w:rPr>
        <w:t>SERVICE</w:t>
      </w:r>
    </w:p>
    <w:p>
      <w:pPr>
        <w:pStyle w:val="BodyText"/>
        <w:spacing w:before="64"/>
        <w:rPr>
          <w:rFonts w:ascii="Brandon Grotesque Black"/>
          <w:b/>
          <w:sz w:val="20"/>
        </w:rPr>
      </w:pPr>
    </w:p>
    <w:p>
      <w:pPr>
        <w:pStyle w:val="BodyText"/>
        <w:spacing w:line="295" w:lineRule="auto"/>
        <w:ind w:left="246"/>
      </w:pPr>
      <w:r>
        <w:rPr>
          <w:color w:val="231F20"/>
          <w:spacing w:val="-2"/>
        </w:rPr>
        <w:t>The</w:t>
      </w:r>
      <w:r>
        <w:rPr>
          <w:color w:val="231F20"/>
          <w:spacing w:val="-8"/>
        </w:rPr>
        <w:t> </w:t>
      </w:r>
      <w:r>
        <w:rPr>
          <w:color w:val="231F20"/>
          <w:spacing w:val="-2"/>
        </w:rPr>
        <w:t>City</w:t>
      </w:r>
      <w:r>
        <w:rPr>
          <w:color w:val="231F20"/>
          <w:spacing w:val="-8"/>
        </w:rPr>
        <w:t> </w:t>
      </w:r>
      <w:r>
        <w:rPr>
          <w:color w:val="231F20"/>
          <w:spacing w:val="-2"/>
        </w:rPr>
        <w:t>provides</w:t>
      </w:r>
      <w:r>
        <w:rPr>
          <w:color w:val="231F20"/>
          <w:spacing w:val="-8"/>
        </w:rPr>
        <w:t> </w:t>
      </w:r>
      <w:r>
        <w:rPr>
          <w:color w:val="231F20"/>
          <w:spacing w:val="-2"/>
        </w:rPr>
        <w:t>a</w:t>
      </w:r>
      <w:r>
        <w:rPr>
          <w:color w:val="231F20"/>
          <w:spacing w:val="-8"/>
        </w:rPr>
        <w:t> </w:t>
      </w:r>
      <w:r>
        <w:rPr>
          <w:color w:val="231F20"/>
          <w:spacing w:val="-2"/>
        </w:rPr>
        <w:t>cat-trapping</w:t>
      </w:r>
      <w:r>
        <w:rPr>
          <w:color w:val="231F20"/>
          <w:spacing w:val="-8"/>
        </w:rPr>
        <w:t> </w:t>
      </w:r>
      <w:r>
        <w:rPr>
          <w:color w:val="231F20"/>
          <w:spacing w:val="-2"/>
        </w:rPr>
        <w:t>service</w:t>
      </w:r>
      <w:r>
        <w:rPr>
          <w:color w:val="231F20"/>
          <w:spacing w:val="-8"/>
        </w:rPr>
        <w:t> </w:t>
      </w:r>
      <w:r>
        <w:rPr>
          <w:color w:val="231F20"/>
          <w:spacing w:val="-2"/>
        </w:rPr>
        <w:t>for</w:t>
      </w:r>
      <w:r>
        <w:rPr>
          <w:color w:val="231F20"/>
          <w:spacing w:val="-8"/>
        </w:rPr>
        <w:t> </w:t>
      </w:r>
      <w:r>
        <w:rPr>
          <w:color w:val="231F20"/>
          <w:spacing w:val="-2"/>
        </w:rPr>
        <w:t>residents </w:t>
      </w:r>
      <w:r>
        <w:rPr>
          <w:color w:val="231F20"/>
          <w:w w:val="90"/>
        </w:rPr>
        <w:t>experiencing nuisance cat issues. Residents can request a cat trap,</w:t>
      </w:r>
      <w:r>
        <w:rPr>
          <w:color w:val="231F20"/>
          <w:spacing w:val="-9"/>
          <w:w w:val="90"/>
        </w:rPr>
        <w:t> </w:t>
      </w:r>
      <w:r>
        <w:rPr>
          <w:color w:val="231F20"/>
          <w:w w:val="90"/>
        </w:rPr>
        <w:t>which</w:t>
      </w:r>
      <w:r>
        <w:rPr>
          <w:color w:val="231F20"/>
          <w:spacing w:val="-8"/>
          <w:w w:val="90"/>
        </w:rPr>
        <w:t> </w:t>
      </w:r>
      <w:r>
        <w:rPr>
          <w:color w:val="231F20"/>
          <w:w w:val="90"/>
        </w:rPr>
        <w:t>is</w:t>
      </w:r>
      <w:r>
        <w:rPr>
          <w:color w:val="231F20"/>
          <w:spacing w:val="-8"/>
          <w:w w:val="90"/>
        </w:rPr>
        <w:t> </w:t>
      </w:r>
      <w:r>
        <w:rPr>
          <w:color w:val="231F20"/>
          <w:w w:val="90"/>
        </w:rPr>
        <w:t>delivered</w:t>
      </w:r>
      <w:r>
        <w:rPr>
          <w:color w:val="231F20"/>
          <w:spacing w:val="-8"/>
          <w:w w:val="90"/>
        </w:rPr>
        <w:t> </w:t>
      </w:r>
      <w:r>
        <w:rPr>
          <w:color w:val="231F20"/>
          <w:w w:val="90"/>
        </w:rPr>
        <w:t>and</w:t>
      </w:r>
      <w:r>
        <w:rPr>
          <w:color w:val="231F20"/>
          <w:spacing w:val="-9"/>
          <w:w w:val="90"/>
        </w:rPr>
        <w:t> </w:t>
      </w:r>
      <w:r>
        <w:rPr>
          <w:color w:val="231F20"/>
          <w:w w:val="90"/>
        </w:rPr>
        <w:t>kept</w:t>
      </w:r>
      <w:r>
        <w:rPr>
          <w:color w:val="231F20"/>
          <w:spacing w:val="-8"/>
          <w:w w:val="90"/>
        </w:rPr>
        <w:t> </w:t>
      </w:r>
      <w:r>
        <w:rPr>
          <w:color w:val="231F20"/>
          <w:w w:val="90"/>
        </w:rPr>
        <w:t>at</w:t>
      </w:r>
      <w:r>
        <w:rPr>
          <w:color w:val="231F20"/>
          <w:spacing w:val="-8"/>
          <w:w w:val="90"/>
        </w:rPr>
        <w:t> </w:t>
      </w:r>
      <w:r>
        <w:rPr>
          <w:color w:val="231F20"/>
          <w:w w:val="90"/>
        </w:rPr>
        <w:t>their</w:t>
      </w:r>
      <w:r>
        <w:rPr>
          <w:color w:val="231F20"/>
          <w:spacing w:val="-8"/>
          <w:w w:val="90"/>
        </w:rPr>
        <w:t> </w:t>
      </w:r>
      <w:r>
        <w:rPr>
          <w:color w:val="231F20"/>
          <w:w w:val="90"/>
        </w:rPr>
        <w:t>property</w:t>
      </w:r>
      <w:r>
        <w:rPr>
          <w:color w:val="231F20"/>
          <w:spacing w:val="-8"/>
          <w:w w:val="90"/>
        </w:rPr>
        <w:t> </w:t>
      </w:r>
      <w:r>
        <w:rPr>
          <w:color w:val="231F20"/>
          <w:w w:val="90"/>
        </w:rPr>
        <w:t>for</w:t>
      </w:r>
      <w:r>
        <w:rPr>
          <w:color w:val="231F20"/>
          <w:spacing w:val="-9"/>
          <w:w w:val="90"/>
        </w:rPr>
        <w:t> </w:t>
      </w:r>
      <w:r>
        <w:rPr>
          <w:color w:val="231F20"/>
          <w:w w:val="90"/>
        </w:rPr>
        <w:t>one</w:t>
      </w:r>
      <w:r>
        <w:rPr>
          <w:color w:val="231F20"/>
          <w:spacing w:val="-8"/>
          <w:w w:val="90"/>
        </w:rPr>
        <w:t> </w:t>
      </w:r>
      <w:r>
        <w:rPr>
          <w:color w:val="231F20"/>
          <w:spacing w:val="-2"/>
          <w:w w:val="90"/>
        </w:rPr>
        <w:t>week.</w:t>
      </w:r>
    </w:p>
    <w:p>
      <w:pPr>
        <w:pStyle w:val="BodyText"/>
        <w:spacing w:line="295" w:lineRule="auto" w:before="111"/>
        <w:ind w:left="246"/>
      </w:pPr>
      <w:r>
        <w:rPr>
          <w:color w:val="231F20"/>
          <w:spacing w:val="-2"/>
        </w:rPr>
        <w:t>Cats</w:t>
      </w:r>
      <w:r>
        <w:rPr>
          <w:color w:val="231F20"/>
          <w:spacing w:val="-8"/>
        </w:rPr>
        <w:t> </w:t>
      </w:r>
      <w:r>
        <w:rPr>
          <w:color w:val="231F20"/>
          <w:spacing w:val="-2"/>
        </w:rPr>
        <w:t>that</w:t>
      </w:r>
      <w:r>
        <w:rPr>
          <w:color w:val="231F20"/>
          <w:spacing w:val="-8"/>
        </w:rPr>
        <w:t> </w:t>
      </w:r>
      <w:r>
        <w:rPr>
          <w:color w:val="231F20"/>
          <w:spacing w:val="-2"/>
        </w:rPr>
        <w:t>are</w:t>
      </w:r>
      <w:r>
        <w:rPr>
          <w:color w:val="231F20"/>
          <w:spacing w:val="-8"/>
        </w:rPr>
        <w:t> </w:t>
      </w:r>
      <w:r>
        <w:rPr>
          <w:color w:val="231F20"/>
          <w:spacing w:val="-2"/>
        </w:rPr>
        <w:t>humanely</w:t>
      </w:r>
      <w:r>
        <w:rPr>
          <w:color w:val="231F20"/>
          <w:spacing w:val="-8"/>
        </w:rPr>
        <w:t> </w:t>
      </w:r>
      <w:r>
        <w:rPr>
          <w:color w:val="231F20"/>
          <w:spacing w:val="-2"/>
        </w:rPr>
        <w:t>trapped</w:t>
      </w:r>
      <w:r>
        <w:rPr>
          <w:color w:val="231F20"/>
          <w:spacing w:val="-8"/>
        </w:rPr>
        <w:t> </w:t>
      </w:r>
      <w:r>
        <w:rPr>
          <w:color w:val="231F20"/>
          <w:spacing w:val="-2"/>
        </w:rPr>
        <w:t>are</w:t>
      </w:r>
      <w:r>
        <w:rPr>
          <w:color w:val="231F20"/>
          <w:spacing w:val="-8"/>
        </w:rPr>
        <w:t> </w:t>
      </w:r>
      <w:r>
        <w:rPr>
          <w:color w:val="231F20"/>
          <w:spacing w:val="-2"/>
        </w:rPr>
        <w:t>collected</w:t>
      </w:r>
      <w:r>
        <w:rPr>
          <w:color w:val="231F20"/>
          <w:spacing w:val="-8"/>
        </w:rPr>
        <w:t> </w:t>
      </w:r>
      <w:r>
        <w:rPr>
          <w:color w:val="231F20"/>
          <w:spacing w:val="-2"/>
        </w:rPr>
        <w:t>by</w:t>
      </w:r>
      <w:r>
        <w:rPr>
          <w:color w:val="231F20"/>
          <w:spacing w:val="-8"/>
        </w:rPr>
        <w:t> </w:t>
      </w:r>
      <w:r>
        <w:rPr>
          <w:color w:val="231F20"/>
          <w:spacing w:val="-2"/>
        </w:rPr>
        <w:t>Council </w:t>
      </w:r>
      <w:r>
        <w:rPr>
          <w:color w:val="231F20"/>
          <w:spacing w:val="-6"/>
        </w:rPr>
        <w:t>officers.</w:t>
      </w:r>
      <w:r>
        <w:rPr>
          <w:color w:val="231F20"/>
          <w:spacing w:val="-9"/>
        </w:rPr>
        <w:t> </w:t>
      </w:r>
      <w:r>
        <w:rPr>
          <w:color w:val="231F20"/>
          <w:spacing w:val="-6"/>
        </w:rPr>
        <w:t>Registered</w:t>
      </w:r>
      <w:r>
        <w:rPr>
          <w:color w:val="231F20"/>
          <w:spacing w:val="-8"/>
        </w:rPr>
        <w:t> </w:t>
      </w:r>
      <w:r>
        <w:rPr>
          <w:color w:val="231F20"/>
          <w:spacing w:val="-6"/>
        </w:rPr>
        <w:t>cats</w:t>
      </w:r>
      <w:r>
        <w:rPr>
          <w:color w:val="231F20"/>
          <w:spacing w:val="-8"/>
        </w:rPr>
        <w:t> </w:t>
      </w:r>
      <w:r>
        <w:rPr>
          <w:color w:val="231F20"/>
          <w:spacing w:val="-6"/>
        </w:rPr>
        <w:t>are</w:t>
      </w:r>
      <w:r>
        <w:rPr>
          <w:color w:val="231F20"/>
          <w:spacing w:val="-8"/>
        </w:rPr>
        <w:t> </w:t>
      </w:r>
      <w:r>
        <w:rPr>
          <w:color w:val="231F20"/>
          <w:spacing w:val="-6"/>
        </w:rPr>
        <w:t>returned</w:t>
      </w:r>
      <w:r>
        <w:rPr>
          <w:color w:val="231F20"/>
          <w:spacing w:val="-9"/>
        </w:rPr>
        <w:t> </w:t>
      </w:r>
      <w:r>
        <w:rPr>
          <w:color w:val="231F20"/>
          <w:spacing w:val="-6"/>
        </w:rPr>
        <w:t>to</w:t>
      </w:r>
      <w:r>
        <w:rPr>
          <w:color w:val="231F20"/>
          <w:spacing w:val="-8"/>
        </w:rPr>
        <w:t> </w:t>
      </w:r>
      <w:r>
        <w:rPr>
          <w:color w:val="231F20"/>
          <w:spacing w:val="-6"/>
        </w:rPr>
        <w:t>their</w:t>
      </w:r>
      <w:r>
        <w:rPr>
          <w:color w:val="231F20"/>
          <w:spacing w:val="-8"/>
        </w:rPr>
        <w:t> </w:t>
      </w:r>
      <w:r>
        <w:rPr>
          <w:color w:val="231F20"/>
          <w:spacing w:val="-6"/>
        </w:rPr>
        <w:t>owners,</w:t>
      </w:r>
      <w:r>
        <w:rPr>
          <w:color w:val="231F20"/>
          <w:spacing w:val="-8"/>
        </w:rPr>
        <w:t> </w:t>
      </w:r>
      <w:r>
        <w:rPr>
          <w:color w:val="231F20"/>
          <w:spacing w:val="-6"/>
        </w:rPr>
        <w:t>while </w:t>
      </w:r>
      <w:r>
        <w:rPr>
          <w:color w:val="231F20"/>
          <w:spacing w:val="-4"/>
        </w:rPr>
        <w:t>unregistered</w:t>
      </w:r>
      <w:r>
        <w:rPr>
          <w:color w:val="231F20"/>
          <w:spacing w:val="-5"/>
        </w:rPr>
        <w:t> </w:t>
      </w:r>
      <w:r>
        <w:rPr>
          <w:color w:val="231F20"/>
          <w:spacing w:val="-4"/>
        </w:rPr>
        <w:t>cats</w:t>
      </w:r>
      <w:r>
        <w:rPr>
          <w:color w:val="231F20"/>
          <w:spacing w:val="-5"/>
        </w:rPr>
        <w:t> </w:t>
      </w:r>
      <w:r>
        <w:rPr>
          <w:color w:val="231F20"/>
          <w:spacing w:val="-4"/>
        </w:rPr>
        <w:t>are</w:t>
      </w:r>
      <w:r>
        <w:rPr>
          <w:color w:val="231F20"/>
          <w:spacing w:val="-5"/>
        </w:rPr>
        <w:t> </w:t>
      </w:r>
      <w:r>
        <w:rPr>
          <w:color w:val="231F20"/>
          <w:spacing w:val="-4"/>
        </w:rPr>
        <w:t>impounded.</w:t>
      </w:r>
      <w:r>
        <w:rPr>
          <w:color w:val="231F20"/>
          <w:spacing w:val="-5"/>
        </w:rPr>
        <w:t> </w:t>
      </w:r>
      <w:r>
        <w:rPr>
          <w:color w:val="231F20"/>
          <w:spacing w:val="-4"/>
        </w:rPr>
        <w:t>Follow-up</w:t>
      </w:r>
      <w:r>
        <w:rPr>
          <w:color w:val="231F20"/>
          <w:spacing w:val="-5"/>
        </w:rPr>
        <w:t> </w:t>
      </w:r>
      <w:r>
        <w:rPr>
          <w:color w:val="231F20"/>
          <w:spacing w:val="-4"/>
        </w:rPr>
        <w:t>enforcement action</w:t>
      </w:r>
      <w:r>
        <w:rPr>
          <w:color w:val="231F20"/>
          <w:spacing w:val="-10"/>
        </w:rPr>
        <w:t> </w:t>
      </w:r>
      <w:r>
        <w:rPr>
          <w:color w:val="231F20"/>
          <w:spacing w:val="-4"/>
        </w:rPr>
        <w:t>is</w:t>
      </w:r>
      <w:r>
        <w:rPr>
          <w:color w:val="231F20"/>
          <w:spacing w:val="-10"/>
        </w:rPr>
        <w:t> </w:t>
      </w:r>
      <w:r>
        <w:rPr>
          <w:color w:val="231F20"/>
          <w:spacing w:val="-4"/>
        </w:rPr>
        <w:t>taken</w:t>
      </w:r>
      <w:r>
        <w:rPr>
          <w:color w:val="231F20"/>
          <w:spacing w:val="-10"/>
        </w:rPr>
        <w:t> </w:t>
      </w:r>
      <w:r>
        <w:rPr>
          <w:color w:val="231F20"/>
          <w:spacing w:val="-4"/>
        </w:rPr>
        <w:t>for</w:t>
      </w:r>
      <w:r>
        <w:rPr>
          <w:color w:val="231F20"/>
          <w:spacing w:val="-10"/>
        </w:rPr>
        <w:t> </w:t>
      </w:r>
      <w:r>
        <w:rPr>
          <w:color w:val="231F20"/>
          <w:spacing w:val="-4"/>
        </w:rPr>
        <w:t>registered</w:t>
      </w:r>
      <w:r>
        <w:rPr>
          <w:color w:val="231F20"/>
          <w:spacing w:val="-10"/>
        </w:rPr>
        <w:t> </w:t>
      </w:r>
      <w:r>
        <w:rPr>
          <w:color w:val="231F20"/>
          <w:spacing w:val="-4"/>
        </w:rPr>
        <w:t>cat</w:t>
      </w:r>
      <w:r>
        <w:rPr>
          <w:color w:val="231F20"/>
          <w:spacing w:val="-10"/>
        </w:rPr>
        <w:t> </w:t>
      </w:r>
      <w:r>
        <w:rPr>
          <w:color w:val="231F20"/>
          <w:spacing w:val="-4"/>
        </w:rPr>
        <w:t>owners</w:t>
      </w:r>
      <w:r>
        <w:rPr>
          <w:color w:val="231F20"/>
          <w:spacing w:val="-10"/>
        </w:rPr>
        <w:t> </w:t>
      </w:r>
      <w:r>
        <w:rPr>
          <w:color w:val="231F20"/>
          <w:spacing w:val="-4"/>
        </w:rPr>
        <w:t>where</w:t>
      </w:r>
      <w:r>
        <w:rPr>
          <w:color w:val="231F20"/>
          <w:spacing w:val="-10"/>
        </w:rPr>
        <w:t> </w:t>
      </w:r>
      <w:r>
        <w:rPr>
          <w:color w:val="231F20"/>
          <w:spacing w:val="-4"/>
        </w:rPr>
        <w:t>necessary.</w:t>
      </w:r>
    </w:p>
    <w:p>
      <w:pPr>
        <w:pStyle w:val="BodyText"/>
        <w:spacing w:line="260" w:lineRule="atLeast" w:before="22"/>
        <w:ind w:left="246"/>
      </w:pPr>
      <w:r>
        <w:rPr>
          <w:color w:val="231F20"/>
          <w:spacing w:val="-2"/>
        </w:rPr>
        <w:t>The</w:t>
      </w:r>
      <w:r>
        <w:rPr>
          <w:color w:val="231F20"/>
          <w:spacing w:val="-12"/>
        </w:rPr>
        <w:t> </w:t>
      </w:r>
      <w:r>
        <w:rPr>
          <w:color w:val="231F20"/>
          <w:spacing w:val="-2"/>
        </w:rPr>
        <w:t>infringement</w:t>
      </w:r>
      <w:r>
        <w:rPr>
          <w:color w:val="231F20"/>
          <w:spacing w:val="-12"/>
        </w:rPr>
        <w:t> </w:t>
      </w:r>
      <w:r>
        <w:rPr>
          <w:color w:val="231F20"/>
          <w:spacing w:val="-2"/>
        </w:rPr>
        <w:t>penalty</w:t>
      </w:r>
      <w:r>
        <w:rPr>
          <w:color w:val="231F20"/>
          <w:spacing w:val="-12"/>
        </w:rPr>
        <w:t> </w:t>
      </w:r>
      <w:r>
        <w:rPr>
          <w:color w:val="231F20"/>
          <w:spacing w:val="-2"/>
        </w:rPr>
        <w:t>for</w:t>
      </w:r>
      <w:r>
        <w:rPr>
          <w:color w:val="231F20"/>
          <w:spacing w:val="-12"/>
        </w:rPr>
        <w:t> </w:t>
      </w:r>
      <w:r>
        <w:rPr>
          <w:color w:val="231F20"/>
          <w:spacing w:val="-2"/>
        </w:rPr>
        <w:t>a</w:t>
      </w:r>
      <w:r>
        <w:rPr>
          <w:color w:val="231F20"/>
          <w:spacing w:val="-12"/>
        </w:rPr>
        <w:t> </w:t>
      </w:r>
      <w:r>
        <w:rPr>
          <w:color w:val="231F20"/>
          <w:spacing w:val="-2"/>
        </w:rPr>
        <w:t>wandering</w:t>
      </w:r>
      <w:r>
        <w:rPr>
          <w:color w:val="231F20"/>
          <w:spacing w:val="-12"/>
        </w:rPr>
        <w:t> </w:t>
      </w:r>
      <w:r>
        <w:rPr>
          <w:color w:val="231F20"/>
          <w:spacing w:val="-2"/>
        </w:rPr>
        <w:t>cat</w:t>
      </w:r>
      <w:r>
        <w:rPr>
          <w:color w:val="231F20"/>
          <w:spacing w:val="-12"/>
        </w:rPr>
        <w:t> </w:t>
      </w:r>
      <w:r>
        <w:rPr>
          <w:color w:val="231F20"/>
          <w:spacing w:val="-2"/>
        </w:rPr>
        <w:t>is</w:t>
      </w:r>
      <w:r>
        <w:rPr>
          <w:color w:val="231F20"/>
          <w:spacing w:val="-12"/>
        </w:rPr>
        <w:t> </w:t>
      </w:r>
      <w:r>
        <w:rPr>
          <w:color w:val="231F20"/>
          <w:spacing w:val="-2"/>
        </w:rPr>
        <w:t>lower</w:t>
      </w:r>
      <w:r>
        <w:rPr>
          <w:color w:val="231F20"/>
          <w:spacing w:val="-12"/>
        </w:rPr>
        <w:t> </w:t>
      </w:r>
      <w:r>
        <w:rPr>
          <w:color w:val="231F20"/>
          <w:spacing w:val="-2"/>
        </w:rPr>
        <w:t>than </w:t>
      </w:r>
      <w:r>
        <w:rPr>
          <w:color w:val="231F20"/>
          <w:w w:val="90"/>
        </w:rPr>
        <w:t>for a similar offence involving dogs. The relatively low penalty</w:t>
      </w:r>
    </w:p>
    <w:p>
      <w:pPr>
        <w:pStyle w:val="Heading5"/>
        <w:spacing w:line="201" w:lineRule="auto" w:before="56"/>
        <w:ind w:right="61"/>
        <w:jc w:val="both"/>
      </w:pPr>
      <w:r>
        <w:rPr>
          <w:b w:val="0"/>
        </w:rPr>
        <w:br w:type="column"/>
      </w:r>
      <w:r>
        <w:rPr>
          <w:color w:val="005295"/>
          <w:w w:val="90"/>
        </w:rPr>
        <w:t>Did</w:t>
      </w:r>
      <w:r>
        <w:rPr>
          <w:color w:val="005295"/>
          <w:spacing w:val="-8"/>
          <w:w w:val="90"/>
        </w:rPr>
        <w:t> </w:t>
      </w:r>
      <w:r>
        <w:rPr>
          <w:color w:val="005295"/>
          <w:w w:val="90"/>
        </w:rPr>
        <w:t>you</w:t>
      </w:r>
      <w:r>
        <w:rPr>
          <w:color w:val="005295"/>
          <w:spacing w:val="-7"/>
          <w:w w:val="90"/>
        </w:rPr>
        <w:t> </w:t>
      </w:r>
      <w:r>
        <w:rPr>
          <w:color w:val="005295"/>
          <w:w w:val="90"/>
        </w:rPr>
        <w:t>know,</w:t>
      </w:r>
      <w:r>
        <w:rPr>
          <w:color w:val="005295"/>
          <w:spacing w:val="-8"/>
          <w:w w:val="90"/>
        </w:rPr>
        <w:t> </w:t>
      </w:r>
      <w:r>
        <w:rPr>
          <w:color w:val="005295"/>
          <w:w w:val="90"/>
        </w:rPr>
        <w:t>cats</w:t>
      </w:r>
      <w:r>
        <w:rPr>
          <w:color w:val="005295"/>
          <w:spacing w:val="-7"/>
          <w:w w:val="90"/>
        </w:rPr>
        <w:t> </w:t>
      </w:r>
      <w:r>
        <w:rPr>
          <w:color w:val="005295"/>
          <w:w w:val="90"/>
        </w:rPr>
        <w:t>must</w:t>
      </w:r>
      <w:r>
        <w:rPr>
          <w:color w:val="005295"/>
          <w:spacing w:val="-8"/>
          <w:w w:val="90"/>
        </w:rPr>
        <w:t> </w:t>
      </w:r>
      <w:r>
        <w:rPr>
          <w:color w:val="005295"/>
          <w:w w:val="90"/>
        </w:rPr>
        <w:t>be </w:t>
      </w:r>
      <w:r>
        <w:rPr>
          <w:color w:val="005295"/>
          <w:spacing w:val="-10"/>
        </w:rPr>
        <w:t>contained</w:t>
      </w:r>
      <w:r>
        <w:rPr>
          <w:color w:val="005295"/>
          <w:spacing w:val="-3"/>
        </w:rPr>
        <w:t> </w:t>
      </w:r>
      <w:r>
        <w:rPr>
          <w:color w:val="005295"/>
          <w:spacing w:val="-10"/>
        </w:rPr>
        <w:t>to</w:t>
      </w:r>
      <w:r>
        <w:rPr>
          <w:color w:val="005295"/>
          <w:spacing w:val="-2"/>
        </w:rPr>
        <w:t> </w:t>
      </w:r>
      <w:r>
        <w:rPr>
          <w:color w:val="005295"/>
          <w:spacing w:val="-10"/>
        </w:rPr>
        <w:t>their</w:t>
      </w:r>
      <w:r>
        <w:rPr>
          <w:color w:val="005295"/>
          <w:spacing w:val="-3"/>
        </w:rPr>
        <w:t> </w:t>
      </w:r>
      <w:r>
        <w:rPr>
          <w:color w:val="005295"/>
          <w:spacing w:val="-10"/>
        </w:rPr>
        <w:t>property</w:t>
      </w:r>
      <w:r>
        <w:rPr>
          <w:color w:val="005295"/>
        </w:rPr>
        <w:t> from</w:t>
      </w:r>
      <w:r>
        <w:rPr>
          <w:color w:val="005295"/>
          <w:spacing w:val="-14"/>
        </w:rPr>
        <w:t> </w:t>
      </w:r>
      <w:r>
        <w:rPr>
          <w:color w:val="005295"/>
        </w:rPr>
        <w:t>sunset</w:t>
      </w:r>
      <w:r>
        <w:rPr>
          <w:color w:val="005295"/>
          <w:spacing w:val="-14"/>
        </w:rPr>
        <w:t> </w:t>
      </w:r>
      <w:r>
        <w:rPr>
          <w:color w:val="005295"/>
        </w:rPr>
        <w:t>to</w:t>
      </w:r>
      <w:r>
        <w:rPr>
          <w:color w:val="005295"/>
          <w:spacing w:val="-14"/>
        </w:rPr>
        <w:t> </w:t>
      </w:r>
      <w:r>
        <w:rPr>
          <w:color w:val="005295"/>
        </w:rPr>
        <w:t>sunrise?</w:t>
      </w:r>
    </w:p>
    <w:p>
      <w:pPr>
        <w:pStyle w:val="BodyText"/>
        <w:spacing w:before="107"/>
        <w:ind w:left="473"/>
        <w:jc w:val="both"/>
      </w:pPr>
      <w:r>
        <w:rPr>
          <w:color w:val="231F20"/>
          <w:w w:val="90"/>
        </w:rPr>
        <w:t>Yes</w:t>
      </w:r>
      <w:r>
        <w:rPr>
          <w:color w:val="231F20"/>
          <w:spacing w:val="-2"/>
          <w:w w:val="90"/>
        </w:rPr>
        <w:t> </w:t>
      </w:r>
      <w:r>
        <w:rPr>
          <w:color w:val="231F20"/>
          <w:w w:val="90"/>
        </w:rPr>
        <w:t>(98.1</w:t>
      </w:r>
      <w:r>
        <w:rPr>
          <w:color w:val="231F20"/>
          <w:spacing w:val="-2"/>
          <w:w w:val="90"/>
        </w:rPr>
        <w:t> </w:t>
      </w:r>
      <w:r>
        <w:rPr>
          <w:color w:val="231F20"/>
          <w:w w:val="90"/>
        </w:rPr>
        <w:t>per</w:t>
      </w:r>
      <w:r>
        <w:rPr>
          <w:color w:val="231F20"/>
          <w:spacing w:val="-2"/>
          <w:w w:val="90"/>
        </w:rPr>
        <w:t> cent)</w:t>
      </w:r>
    </w:p>
    <w:p>
      <w:pPr>
        <w:pStyle w:val="BodyText"/>
      </w:pPr>
    </w:p>
    <w:p>
      <w:pPr>
        <w:pStyle w:val="BodyText"/>
      </w:pPr>
    </w:p>
    <w:p>
      <w:pPr>
        <w:pStyle w:val="BodyText"/>
      </w:pPr>
    </w:p>
    <w:p>
      <w:pPr>
        <w:pStyle w:val="BodyText"/>
      </w:pPr>
    </w:p>
    <w:p>
      <w:pPr>
        <w:pStyle w:val="BodyText"/>
      </w:pPr>
    </w:p>
    <w:p>
      <w:pPr>
        <w:pStyle w:val="BodyText"/>
      </w:pPr>
    </w:p>
    <w:p>
      <w:pPr>
        <w:pStyle w:val="BodyText"/>
        <w:spacing w:before="35"/>
      </w:pPr>
    </w:p>
    <w:p>
      <w:pPr>
        <w:pStyle w:val="Heading5"/>
        <w:spacing w:line="201" w:lineRule="auto"/>
        <w:ind w:right="188"/>
        <w:jc w:val="both"/>
      </w:pPr>
      <w:r>
        <w:rPr>
          <w:color w:val="005295"/>
          <w:w w:val="90"/>
        </w:rPr>
        <w:t>Do</w:t>
      </w:r>
      <w:r>
        <w:rPr>
          <w:color w:val="005295"/>
          <w:spacing w:val="-8"/>
          <w:w w:val="90"/>
        </w:rPr>
        <w:t> </w:t>
      </w:r>
      <w:r>
        <w:rPr>
          <w:color w:val="005295"/>
          <w:w w:val="90"/>
        </w:rPr>
        <w:t>you</w:t>
      </w:r>
      <w:r>
        <w:rPr>
          <w:color w:val="005295"/>
          <w:spacing w:val="-7"/>
          <w:w w:val="90"/>
        </w:rPr>
        <w:t> </w:t>
      </w:r>
      <w:r>
        <w:rPr>
          <w:color w:val="005295"/>
          <w:w w:val="90"/>
        </w:rPr>
        <w:t>see</w:t>
      </w:r>
      <w:r>
        <w:rPr>
          <w:color w:val="005295"/>
          <w:spacing w:val="-8"/>
          <w:w w:val="90"/>
        </w:rPr>
        <w:t> </w:t>
      </w:r>
      <w:r>
        <w:rPr>
          <w:color w:val="005295"/>
          <w:w w:val="90"/>
        </w:rPr>
        <w:t>cats</w:t>
      </w:r>
      <w:r>
        <w:rPr>
          <w:color w:val="005295"/>
          <w:spacing w:val="-7"/>
          <w:w w:val="90"/>
        </w:rPr>
        <w:t> </w:t>
      </w:r>
      <w:r>
        <w:rPr>
          <w:color w:val="005295"/>
          <w:w w:val="90"/>
        </w:rPr>
        <w:t>appearing </w:t>
      </w:r>
      <w:r>
        <w:rPr>
          <w:color w:val="005295"/>
          <w:spacing w:val="-2"/>
        </w:rPr>
        <w:t>unowned?</w:t>
      </w:r>
    </w:p>
    <w:p>
      <w:pPr>
        <w:pStyle w:val="ListParagraph"/>
        <w:numPr>
          <w:ilvl w:val="1"/>
          <w:numId w:val="16"/>
        </w:numPr>
        <w:tabs>
          <w:tab w:pos="698" w:val="left" w:leader="none"/>
        </w:tabs>
        <w:spacing w:line="240" w:lineRule="auto" w:before="107" w:after="0"/>
        <w:ind w:left="698" w:right="0" w:hanging="225"/>
        <w:jc w:val="left"/>
        <w:rPr>
          <w:sz w:val="18"/>
        </w:rPr>
      </w:pPr>
      <w:r>
        <w:rPr>
          <w:color w:val="231F20"/>
          <w:w w:val="90"/>
          <w:sz w:val="18"/>
        </w:rPr>
        <w:t>Always</w:t>
      </w:r>
      <w:r>
        <w:rPr>
          <w:color w:val="231F20"/>
          <w:spacing w:val="3"/>
          <w:sz w:val="18"/>
        </w:rPr>
        <w:t> </w:t>
      </w:r>
      <w:r>
        <w:rPr>
          <w:color w:val="231F20"/>
          <w:w w:val="90"/>
          <w:sz w:val="18"/>
        </w:rPr>
        <w:t>(7.1</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p>
      <w:pPr>
        <w:pStyle w:val="ListParagraph"/>
        <w:numPr>
          <w:ilvl w:val="1"/>
          <w:numId w:val="16"/>
        </w:numPr>
        <w:tabs>
          <w:tab w:pos="698" w:val="left" w:leader="none"/>
        </w:tabs>
        <w:spacing w:line="240" w:lineRule="auto" w:before="105" w:after="0"/>
        <w:ind w:left="698" w:right="0" w:hanging="225"/>
        <w:jc w:val="left"/>
        <w:rPr>
          <w:sz w:val="18"/>
        </w:rPr>
      </w:pPr>
      <w:r>
        <w:rPr>
          <w:color w:val="231F20"/>
          <w:spacing w:val="-6"/>
          <w:sz w:val="18"/>
        </w:rPr>
        <w:t>Often</w:t>
      </w:r>
      <w:r>
        <w:rPr>
          <w:color w:val="231F20"/>
          <w:spacing w:val="-8"/>
          <w:sz w:val="18"/>
        </w:rPr>
        <w:t> </w:t>
      </w:r>
      <w:r>
        <w:rPr>
          <w:color w:val="231F20"/>
          <w:spacing w:val="-6"/>
          <w:sz w:val="18"/>
        </w:rPr>
        <w:t>(11.9</w:t>
      </w:r>
      <w:r>
        <w:rPr>
          <w:color w:val="231F20"/>
          <w:spacing w:val="-8"/>
          <w:sz w:val="18"/>
        </w:rPr>
        <w:t> </w:t>
      </w:r>
      <w:r>
        <w:rPr>
          <w:color w:val="231F20"/>
          <w:spacing w:val="-6"/>
          <w:sz w:val="18"/>
        </w:rPr>
        <w:t>per</w:t>
      </w:r>
      <w:r>
        <w:rPr>
          <w:color w:val="231F20"/>
          <w:spacing w:val="-8"/>
          <w:sz w:val="18"/>
        </w:rPr>
        <w:t> </w:t>
      </w:r>
      <w:r>
        <w:rPr>
          <w:color w:val="231F20"/>
          <w:spacing w:val="-6"/>
          <w:sz w:val="18"/>
        </w:rPr>
        <w:t>cent)</w:t>
      </w:r>
    </w:p>
    <w:p>
      <w:pPr>
        <w:pStyle w:val="ListParagraph"/>
        <w:numPr>
          <w:ilvl w:val="1"/>
          <w:numId w:val="16"/>
        </w:numPr>
        <w:tabs>
          <w:tab w:pos="698" w:val="left" w:leader="none"/>
        </w:tabs>
        <w:spacing w:line="240" w:lineRule="auto" w:before="104" w:after="0"/>
        <w:ind w:left="698" w:right="0" w:hanging="225"/>
        <w:jc w:val="left"/>
        <w:rPr>
          <w:sz w:val="18"/>
        </w:rPr>
      </w:pPr>
      <w:r>
        <w:rPr>
          <w:color w:val="231F20"/>
          <w:spacing w:val="-2"/>
          <w:w w:val="90"/>
          <w:sz w:val="18"/>
        </w:rPr>
        <w:t>Sometimes</w:t>
      </w:r>
      <w:r>
        <w:rPr>
          <w:color w:val="231F20"/>
          <w:spacing w:val="-6"/>
          <w:sz w:val="18"/>
        </w:rPr>
        <w:t> </w:t>
      </w:r>
      <w:r>
        <w:rPr>
          <w:color w:val="231F20"/>
          <w:spacing w:val="-2"/>
          <w:w w:val="90"/>
          <w:sz w:val="18"/>
        </w:rPr>
        <w:t>(26</w:t>
      </w:r>
      <w:r>
        <w:rPr>
          <w:color w:val="231F20"/>
          <w:spacing w:val="-5"/>
          <w:sz w:val="18"/>
        </w:rPr>
        <w:t> </w:t>
      </w:r>
      <w:r>
        <w:rPr>
          <w:color w:val="231F20"/>
          <w:spacing w:val="-2"/>
          <w:w w:val="90"/>
          <w:sz w:val="18"/>
        </w:rPr>
        <w:t>per</w:t>
      </w:r>
      <w:r>
        <w:rPr>
          <w:color w:val="231F20"/>
          <w:spacing w:val="-6"/>
          <w:sz w:val="18"/>
        </w:rPr>
        <w:t> </w:t>
      </w:r>
      <w:r>
        <w:rPr>
          <w:color w:val="231F20"/>
          <w:spacing w:val="-4"/>
          <w:w w:val="90"/>
          <w:sz w:val="18"/>
        </w:rPr>
        <w:t>cent)</w:t>
      </w:r>
    </w:p>
    <w:p>
      <w:pPr>
        <w:pStyle w:val="ListParagraph"/>
        <w:numPr>
          <w:ilvl w:val="1"/>
          <w:numId w:val="16"/>
        </w:numPr>
        <w:tabs>
          <w:tab w:pos="698" w:val="left" w:leader="none"/>
        </w:tabs>
        <w:spacing w:line="240" w:lineRule="auto" w:before="105" w:after="0"/>
        <w:ind w:left="698" w:right="0" w:hanging="225"/>
        <w:jc w:val="left"/>
        <w:rPr>
          <w:sz w:val="18"/>
        </w:rPr>
      </w:pPr>
      <w:r>
        <w:rPr>
          <w:color w:val="231F20"/>
          <w:w w:val="90"/>
          <w:sz w:val="18"/>
        </w:rPr>
        <w:t>Rarely</w:t>
      </w:r>
      <w:r>
        <w:rPr>
          <w:color w:val="231F20"/>
          <w:spacing w:val="-1"/>
          <w:sz w:val="18"/>
        </w:rPr>
        <w:t> </w:t>
      </w:r>
      <w:r>
        <w:rPr>
          <w:color w:val="231F20"/>
          <w:w w:val="90"/>
          <w:sz w:val="18"/>
        </w:rPr>
        <w:t>(27.7</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1"/>
          <w:numId w:val="16"/>
        </w:numPr>
        <w:tabs>
          <w:tab w:pos="698" w:val="left" w:leader="none"/>
        </w:tabs>
        <w:spacing w:line="240" w:lineRule="auto" w:before="105" w:after="0"/>
        <w:ind w:left="698" w:right="0" w:hanging="225"/>
        <w:jc w:val="left"/>
        <w:rPr>
          <w:sz w:val="18"/>
        </w:rPr>
      </w:pPr>
      <w:r>
        <w:rPr>
          <w:color w:val="231F20"/>
          <w:spacing w:val="-6"/>
          <w:sz w:val="18"/>
        </w:rPr>
        <w:t>Never</w:t>
      </w:r>
      <w:r>
        <w:rPr>
          <w:color w:val="231F20"/>
          <w:spacing w:val="-7"/>
          <w:sz w:val="18"/>
        </w:rPr>
        <w:t> </w:t>
      </w:r>
      <w:r>
        <w:rPr>
          <w:color w:val="231F20"/>
          <w:spacing w:val="-6"/>
          <w:sz w:val="18"/>
        </w:rPr>
        <w:t>(27.3 per cent)</w:t>
      </w:r>
    </w:p>
    <w:p>
      <w:pPr>
        <w:pStyle w:val="Heading5"/>
        <w:spacing w:line="201" w:lineRule="auto" w:before="56"/>
        <w:ind w:left="354" w:right="300"/>
      </w:pPr>
      <w:r>
        <w:rPr>
          <w:b w:val="0"/>
        </w:rPr>
        <w:br w:type="column"/>
      </w:r>
      <w:r>
        <w:rPr>
          <w:color w:val="005295"/>
        </w:rPr>
        <w:t>Did</w:t>
      </w:r>
      <w:r>
        <w:rPr>
          <w:color w:val="005295"/>
          <w:spacing w:val="-14"/>
        </w:rPr>
        <w:t> </w:t>
      </w:r>
      <w:r>
        <w:rPr>
          <w:color w:val="005295"/>
        </w:rPr>
        <w:t>you</w:t>
      </w:r>
      <w:r>
        <w:rPr>
          <w:color w:val="005295"/>
          <w:spacing w:val="-14"/>
        </w:rPr>
        <w:t> </w:t>
      </w:r>
      <w:r>
        <w:rPr>
          <w:color w:val="005295"/>
        </w:rPr>
        <w:t>know,</w:t>
      </w:r>
      <w:r>
        <w:rPr>
          <w:color w:val="005295"/>
          <w:spacing w:val="-14"/>
        </w:rPr>
        <w:t> </w:t>
      </w:r>
      <w:r>
        <w:rPr>
          <w:color w:val="005295"/>
        </w:rPr>
        <w:t>cats</w:t>
      </w:r>
      <w:r>
        <w:rPr>
          <w:color w:val="005295"/>
          <w:spacing w:val="-14"/>
        </w:rPr>
        <w:t> </w:t>
      </w:r>
      <w:r>
        <w:rPr>
          <w:color w:val="005295"/>
        </w:rPr>
        <w:t>can </w:t>
      </w:r>
      <w:r>
        <w:rPr>
          <w:color w:val="005295"/>
          <w:spacing w:val="-10"/>
        </w:rPr>
        <w:t>be</w:t>
      </w:r>
      <w:r>
        <w:rPr>
          <w:color w:val="005295"/>
          <w:spacing w:val="-14"/>
        </w:rPr>
        <w:t> </w:t>
      </w:r>
      <w:r>
        <w:rPr>
          <w:color w:val="005295"/>
          <w:spacing w:val="-10"/>
        </w:rPr>
        <w:t>deemed</w:t>
      </w:r>
      <w:r>
        <w:rPr>
          <w:color w:val="005295"/>
          <w:spacing w:val="-14"/>
        </w:rPr>
        <w:t> </w:t>
      </w:r>
      <w:r>
        <w:rPr>
          <w:color w:val="005295"/>
          <w:spacing w:val="-10"/>
        </w:rPr>
        <w:t>a</w:t>
      </w:r>
      <w:r>
        <w:rPr>
          <w:color w:val="005295"/>
          <w:spacing w:val="-14"/>
        </w:rPr>
        <w:t> </w:t>
      </w:r>
      <w:r>
        <w:rPr>
          <w:color w:val="005295"/>
          <w:spacing w:val="-10"/>
        </w:rPr>
        <w:t>'nuisance'</w:t>
      </w:r>
      <w:r>
        <w:rPr>
          <w:color w:val="005295"/>
          <w:spacing w:val="-14"/>
        </w:rPr>
        <w:t> </w:t>
      </w:r>
      <w:r>
        <w:rPr>
          <w:color w:val="005295"/>
          <w:spacing w:val="-10"/>
        </w:rPr>
        <w:t>re:</w:t>
      </w:r>
    </w:p>
    <w:p>
      <w:pPr>
        <w:spacing w:line="201" w:lineRule="auto" w:before="0"/>
        <w:ind w:left="354" w:right="0" w:firstLine="0"/>
        <w:jc w:val="left"/>
        <w:rPr>
          <w:rFonts w:ascii="Brandon Grotesque Bold"/>
          <w:b/>
          <w:sz w:val="20"/>
        </w:rPr>
      </w:pPr>
      <w:r>
        <w:rPr>
          <w:rFonts w:ascii="Brandon Grotesque Bold"/>
          <w:b/>
          <w:color w:val="005295"/>
          <w:spacing w:val="-10"/>
          <w:sz w:val="20"/>
        </w:rPr>
        <w:t>trespassing</w:t>
      </w:r>
      <w:r>
        <w:rPr>
          <w:rFonts w:ascii="Brandon Grotesque Bold"/>
          <w:b/>
          <w:color w:val="005295"/>
          <w:spacing w:val="-14"/>
          <w:sz w:val="20"/>
        </w:rPr>
        <w:t> </w:t>
      </w:r>
      <w:r>
        <w:rPr>
          <w:rFonts w:ascii="Brandon Grotesque Bold"/>
          <w:b/>
          <w:color w:val="005295"/>
          <w:spacing w:val="-10"/>
          <w:sz w:val="20"/>
        </w:rPr>
        <w:t>on</w:t>
      </w:r>
      <w:r>
        <w:rPr>
          <w:rFonts w:ascii="Brandon Grotesque Bold"/>
          <w:b/>
          <w:color w:val="005295"/>
          <w:spacing w:val="-14"/>
          <w:sz w:val="20"/>
        </w:rPr>
        <w:t> </w:t>
      </w:r>
      <w:r>
        <w:rPr>
          <w:rFonts w:ascii="Brandon Grotesque Bold"/>
          <w:b/>
          <w:color w:val="005295"/>
          <w:spacing w:val="-10"/>
          <w:sz w:val="20"/>
        </w:rPr>
        <w:t>neighbouring</w:t>
      </w:r>
      <w:r>
        <w:rPr>
          <w:rFonts w:ascii="Brandon Grotesque Bold"/>
          <w:b/>
          <w:color w:val="005295"/>
          <w:spacing w:val="-2"/>
          <w:sz w:val="20"/>
        </w:rPr>
        <w:t> properties?</w:t>
      </w:r>
    </w:p>
    <w:p>
      <w:pPr>
        <w:pStyle w:val="BodyText"/>
        <w:spacing w:before="107"/>
        <w:ind w:left="354"/>
      </w:pPr>
      <w:r>
        <w:rPr>
          <w:color w:val="231F20"/>
          <w:w w:val="90"/>
        </w:rPr>
        <w:t>Yes</w:t>
      </w:r>
      <w:r>
        <w:rPr>
          <w:color w:val="231F20"/>
          <w:spacing w:val="-2"/>
          <w:w w:val="90"/>
        </w:rPr>
        <w:t> </w:t>
      </w:r>
      <w:r>
        <w:rPr>
          <w:color w:val="231F20"/>
          <w:w w:val="90"/>
        </w:rPr>
        <w:t>(78.3</w:t>
      </w:r>
      <w:r>
        <w:rPr>
          <w:color w:val="231F20"/>
          <w:spacing w:val="-2"/>
          <w:w w:val="90"/>
        </w:rPr>
        <w:t> </w:t>
      </w:r>
      <w:r>
        <w:rPr>
          <w:color w:val="231F20"/>
          <w:w w:val="90"/>
        </w:rPr>
        <w:t>per</w:t>
      </w:r>
      <w:r>
        <w:rPr>
          <w:color w:val="231F20"/>
          <w:spacing w:val="-2"/>
          <w:w w:val="90"/>
        </w:rPr>
        <w:t> cent)</w:t>
      </w:r>
    </w:p>
    <w:p>
      <w:pPr>
        <w:pStyle w:val="BodyText"/>
      </w:pPr>
    </w:p>
    <w:p>
      <w:pPr>
        <w:pStyle w:val="BodyText"/>
      </w:pPr>
    </w:p>
    <w:p>
      <w:pPr>
        <w:pStyle w:val="BodyText"/>
      </w:pPr>
    </w:p>
    <w:p>
      <w:pPr>
        <w:pStyle w:val="BodyText"/>
      </w:pPr>
    </w:p>
    <w:p>
      <w:pPr>
        <w:pStyle w:val="BodyText"/>
      </w:pPr>
    </w:p>
    <w:p>
      <w:pPr>
        <w:pStyle w:val="BodyText"/>
        <w:spacing w:before="7"/>
      </w:pPr>
    </w:p>
    <w:p>
      <w:pPr>
        <w:pStyle w:val="Heading5"/>
        <w:spacing w:line="201" w:lineRule="auto"/>
        <w:ind w:left="411" w:right="373"/>
      </w:pPr>
      <w:r>
        <w:rPr>
          <w:color w:val="005295"/>
          <w:w w:val="90"/>
        </w:rPr>
        <w:t>Do</w:t>
      </w:r>
      <w:r>
        <w:rPr>
          <w:color w:val="005295"/>
          <w:spacing w:val="-10"/>
          <w:w w:val="90"/>
        </w:rPr>
        <w:t> </w:t>
      </w:r>
      <w:r>
        <w:rPr>
          <w:color w:val="005295"/>
          <w:w w:val="90"/>
        </w:rPr>
        <w:t>you</w:t>
      </w:r>
      <w:r>
        <w:rPr>
          <w:color w:val="005295"/>
          <w:spacing w:val="-9"/>
          <w:w w:val="90"/>
        </w:rPr>
        <w:t> </w:t>
      </w:r>
      <w:r>
        <w:rPr>
          <w:color w:val="005295"/>
          <w:w w:val="90"/>
        </w:rPr>
        <w:t>see</w:t>
      </w:r>
      <w:r>
        <w:rPr>
          <w:color w:val="005295"/>
          <w:spacing w:val="-9"/>
          <w:w w:val="90"/>
        </w:rPr>
        <w:t> </w:t>
      </w:r>
      <w:r>
        <w:rPr>
          <w:color w:val="005295"/>
          <w:w w:val="90"/>
        </w:rPr>
        <w:t>cats</w:t>
      </w:r>
      <w:r>
        <w:rPr>
          <w:color w:val="005295"/>
          <w:spacing w:val="-9"/>
          <w:w w:val="90"/>
        </w:rPr>
        <w:t> </w:t>
      </w:r>
      <w:r>
        <w:rPr>
          <w:color w:val="005295"/>
          <w:w w:val="90"/>
        </w:rPr>
        <w:t>fighting </w:t>
      </w:r>
      <w:r>
        <w:rPr>
          <w:color w:val="005295"/>
        </w:rPr>
        <w:t>other</w:t>
      </w:r>
      <w:r>
        <w:rPr>
          <w:color w:val="005295"/>
          <w:spacing w:val="-14"/>
        </w:rPr>
        <w:t> </w:t>
      </w:r>
      <w:r>
        <w:rPr>
          <w:color w:val="005295"/>
        </w:rPr>
        <w:t>cats?</w:t>
      </w:r>
    </w:p>
    <w:p>
      <w:pPr>
        <w:pStyle w:val="ListParagraph"/>
        <w:numPr>
          <w:ilvl w:val="1"/>
          <w:numId w:val="16"/>
        </w:numPr>
        <w:tabs>
          <w:tab w:pos="636" w:val="left" w:leader="none"/>
        </w:tabs>
        <w:spacing w:line="240" w:lineRule="auto" w:before="107" w:after="0"/>
        <w:ind w:left="636" w:right="0" w:hanging="225"/>
        <w:jc w:val="left"/>
        <w:rPr>
          <w:sz w:val="18"/>
        </w:rPr>
      </w:pPr>
      <w:r>
        <w:rPr>
          <w:color w:val="231F20"/>
          <w:w w:val="90"/>
          <w:sz w:val="18"/>
        </w:rPr>
        <w:t>Always</w:t>
      </w:r>
      <w:r>
        <w:rPr>
          <w:color w:val="231F20"/>
          <w:spacing w:val="3"/>
          <w:sz w:val="18"/>
        </w:rPr>
        <w:t> </w:t>
      </w:r>
      <w:r>
        <w:rPr>
          <w:color w:val="231F20"/>
          <w:w w:val="90"/>
          <w:sz w:val="18"/>
        </w:rPr>
        <w:t>(3.9</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p>
      <w:pPr>
        <w:pStyle w:val="ListParagraph"/>
        <w:numPr>
          <w:ilvl w:val="1"/>
          <w:numId w:val="16"/>
        </w:numPr>
        <w:tabs>
          <w:tab w:pos="636" w:val="left" w:leader="none"/>
        </w:tabs>
        <w:spacing w:line="240" w:lineRule="auto" w:before="105" w:after="0"/>
        <w:ind w:left="636" w:right="0" w:hanging="225"/>
        <w:jc w:val="left"/>
        <w:rPr>
          <w:sz w:val="18"/>
        </w:rPr>
      </w:pPr>
      <w:r>
        <w:rPr>
          <w:color w:val="231F20"/>
          <w:spacing w:val="-6"/>
          <w:sz w:val="18"/>
        </w:rPr>
        <w:t>Often</w:t>
      </w:r>
      <w:r>
        <w:rPr>
          <w:color w:val="231F20"/>
          <w:spacing w:val="-5"/>
          <w:sz w:val="18"/>
        </w:rPr>
        <w:t> </w:t>
      </w:r>
      <w:r>
        <w:rPr>
          <w:color w:val="231F20"/>
          <w:spacing w:val="-6"/>
          <w:sz w:val="18"/>
        </w:rPr>
        <w:t>(8.7</w:t>
      </w:r>
      <w:r>
        <w:rPr>
          <w:color w:val="231F20"/>
          <w:spacing w:val="-5"/>
          <w:sz w:val="18"/>
        </w:rPr>
        <w:t> </w:t>
      </w:r>
      <w:r>
        <w:rPr>
          <w:color w:val="231F20"/>
          <w:spacing w:val="-6"/>
          <w:sz w:val="18"/>
        </w:rPr>
        <w:t>per</w:t>
      </w:r>
      <w:r>
        <w:rPr>
          <w:color w:val="231F20"/>
          <w:spacing w:val="-5"/>
          <w:sz w:val="18"/>
        </w:rPr>
        <w:t> </w:t>
      </w:r>
      <w:r>
        <w:rPr>
          <w:color w:val="231F20"/>
          <w:spacing w:val="-6"/>
          <w:sz w:val="18"/>
        </w:rPr>
        <w:t>cent)</w:t>
      </w:r>
    </w:p>
    <w:p>
      <w:pPr>
        <w:pStyle w:val="ListParagraph"/>
        <w:numPr>
          <w:ilvl w:val="1"/>
          <w:numId w:val="16"/>
        </w:numPr>
        <w:tabs>
          <w:tab w:pos="636" w:val="left" w:leader="none"/>
        </w:tabs>
        <w:spacing w:line="240" w:lineRule="auto" w:before="104" w:after="0"/>
        <w:ind w:left="636" w:right="0" w:hanging="225"/>
        <w:jc w:val="left"/>
        <w:rPr>
          <w:sz w:val="18"/>
        </w:rPr>
      </w:pPr>
      <w:r>
        <w:rPr>
          <w:color w:val="231F20"/>
          <w:w w:val="90"/>
          <w:sz w:val="18"/>
        </w:rPr>
        <w:t>Sometimes</w:t>
      </w:r>
      <w:r>
        <w:rPr>
          <w:color w:val="231F20"/>
          <w:spacing w:val="-4"/>
          <w:sz w:val="18"/>
        </w:rPr>
        <w:t> </w:t>
      </w:r>
      <w:r>
        <w:rPr>
          <w:color w:val="231F20"/>
          <w:w w:val="90"/>
          <w:sz w:val="18"/>
        </w:rPr>
        <w:t>(21</w:t>
      </w:r>
      <w:r>
        <w:rPr>
          <w:color w:val="231F20"/>
          <w:spacing w:val="-3"/>
          <w:sz w:val="18"/>
        </w:rPr>
        <w:t> </w:t>
      </w:r>
      <w:r>
        <w:rPr>
          <w:color w:val="231F20"/>
          <w:w w:val="90"/>
          <w:sz w:val="18"/>
        </w:rPr>
        <w:t>per</w:t>
      </w:r>
      <w:r>
        <w:rPr>
          <w:color w:val="231F20"/>
          <w:spacing w:val="-4"/>
          <w:sz w:val="18"/>
        </w:rPr>
        <w:t> </w:t>
      </w:r>
      <w:r>
        <w:rPr>
          <w:color w:val="231F20"/>
          <w:spacing w:val="-2"/>
          <w:w w:val="90"/>
          <w:sz w:val="18"/>
        </w:rPr>
        <w:t>cent)</w:t>
      </w:r>
    </w:p>
    <w:p>
      <w:pPr>
        <w:pStyle w:val="ListParagraph"/>
        <w:numPr>
          <w:ilvl w:val="1"/>
          <w:numId w:val="16"/>
        </w:numPr>
        <w:tabs>
          <w:tab w:pos="636" w:val="left" w:leader="none"/>
        </w:tabs>
        <w:spacing w:line="240" w:lineRule="auto" w:before="105" w:after="0"/>
        <w:ind w:left="636" w:right="0" w:hanging="225"/>
        <w:jc w:val="left"/>
        <w:rPr>
          <w:sz w:val="18"/>
        </w:rPr>
      </w:pPr>
      <w:r>
        <w:rPr>
          <w:color w:val="231F20"/>
          <w:w w:val="90"/>
          <w:sz w:val="18"/>
        </w:rPr>
        <w:t>Rarely</w:t>
      </w:r>
      <w:r>
        <w:rPr>
          <w:color w:val="231F20"/>
          <w:spacing w:val="-1"/>
          <w:sz w:val="18"/>
        </w:rPr>
        <w:t> </w:t>
      </w:r>
      <w:r>
        <w:rPr>
          <w:color w:val="231F20"/>
          <w:w w:val="90"/>
          <w:sz w:val="18"/>
        </w:rPr>
        <w:t>(33.2</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1"/>
          <w:numId w:val="16"/>
        </w:numPr>
        <w:tabs>
          <w:tab w:pos="636" w:val="left" w:leader="none"/>
        </w:tabs>
        <w:spacing w:line="240" w:lineRule="auto" w:before="104" w:after="0"/>
        <w:ind w:left="636" w:right="0" w:hanging="225"/>
        <w:jc w:val="left"/>
        <w:rPr>
          <w:sz w:val="18"/>
        </w:rPr>
      </w:pPr>
      <w:r>
        <w:rPr>
          <w:color w:val="231F20"/>
          <w:spacing w:val="-6"/>
          <w:sz w:val="18"/>
        </w:rPr>
        <w:t>Never</w:t>
      </w:r>
      <w:r>
        <w:rPr>
          <w:color w:val="231F20"/>
          <w:spacing w:val="-7"/>
          <w:sz w:val="18"/>
        </w:rPr>
        <w:t> </w:t>
      </w:r>
      <w:r>
        <w:rPr>
          <w:color w:val="231F20"/>
          <w:spacing w:val="-6"/>
          <w:sz w:val="18"/>
        </w:rPr>
        <w:t>(33.2 per cent)</w:t>
      </w:r>
    </w:p>
    <w:p>
      <w:pPr>
        <w:pStyle w:val="Heading5"/>
        <w:spacing w:line="201" w:lineRule="auto" w:before="56"/>
        <w:ind w:left="313"/>
      </w:pPr>
      <w:r>
        <w:rPr>
          <w:b w:val="0"/>
        </w:rPr>
        <w:br w:type="column"/>
      </w:r>
      <w:r>
        <w:rPr>
          <w:color w:val="005295"/>
          <w:spacing w:val="-10"/>
        </w:rPr>
        <w:t>Do</w:t>
      </w:r>
      <w:r>
        <w:rPr>
          <w:color w:val="005295"/>
          <w:spacing w:val="-14"/>
        </w:rPr>
        <w:t> </w:t>
      </w:r>
      <w:r>
        <w:rPr>
          <w:color w:val="005295"/>
          <w:spacing w:val="-10"/>
        </w:rPr>
        <w:t>you</w:t>
      </w:r>
      <w:r>
        <w:rPr>
          <w:color w:val="005295"/>
          <w:spacing w:val="-14"/>
        </w:rPr>
        <w:t> </w:t>
      </w:r>
      <w:r>
        <w:rPr>
          <w:color w:val="005295"/>
          <w:spacing w:val="-10"/>
        </w:rPr>
        <w:t>see</w:t>
      </w:r>
      <w:r>
        <w:rPr>
          <w:color w:val="005295"/>
          <w:spacing w:val="-14"/>
        </w:rPr>
        <w:t> </w:t>
      </w:r>
      <w:r>
        <w:rPr>
          <w:color w:val="005295"/>
          <w:spacing w:val="-10"/>
        </w:rPr>
        <w:t>cats</w:t>
      </w:r>
      <w:r>
        <w:rPr>
          <w:color w:val="005295"/>
          <w:spacing w:val="-14"/>
        </w:rPr>
        <w:t> </w:t>
      </w:r>
      <w:r>
        <w:rPr>
          <w:color w:val="005295"/>
          <w:spacing w:val="-10"/>
        </w:rPr>
        <w:t>roaming</w:t>
      </w:r>
      <w:r>
        <w:rPr>
          <w:color w:val="005295"/>
          <w:spacing w:val="-14"/>
        </w:rPr>
        <w:t> </w:t>
      </w:r>
      <w:r>
        <w:rPr>
          <w:color w:val="005295"/>
          <w:spacing w:val="-10"/>
        </w:rPr>
        <w:t>at</w:t>
      </w:r>
      <w:r>
        <w:rPr>
          <w:color w:val="005295"/>
          <w:spacing w:val="-2"/>
        </w:rPr>
        <w:t> night?</w:t>
      </w:r>
    </w:p>
    <w:p>
      <w:pPr>
        <w:pStyle w:val="ListParagraph"/>
        <w:numPr>
          <w:ilvl w:val="0"/>
          <w:numId w:val="17"/>
        </w:numPr>
        <w:tabs>
          <w:tab w:pos="538" w:val="left" w:leader="none"/>
        </w:tabs>
        <w:spacing w:line="240" w:lineRule="auto" w:before="107" w:after="0"/>
        <w:ind w:left="538" w:right="0" w:hanging="225"/>
        <w:jc w:val="left"/>
        <w:rPr>
          <w:sz w:val="18"/>
        </w:rPr>
      </w:pPr>
      <w:r>
        <w:rPr>
          <w:color w:val="231F20"/>
          <w:w w:val="90"/>
          <w:sz w:val="18"/>
        </w:rPr>
        <w:t>Always</w:t>
      </w:r>
      <w:r>
        <w:rPr>
          <w:color w:val="231F20"/>
          <w:spacing w:val="2"/>
          <w:sz w:val="18"/>
        </w:rPr>
        <w:t> </w:t>
      </w:r>
      <w:r>
        <w:rPr>
          <w:color w:val="231F20"/>
          <w:w w:val="90"/>
          <w:sz w:val="18"/>
        </w:rPr>
        <w:t>(21.6</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spacing w:val="-6"/>
          <w:sz w:val="18"/>
        </w:rPr>
        <w:t>Often</w:t>
      </w:r>
      <w:r>
        <w:rPr>
          <w:color w:val="231F20"/>
          <w:spacing w:val="-5"/>
          <w:sz w:val="18"/>
        </w:rPr>
        <w:t> </w:t>
      </w:r>
      <w:r>
        <w:rPr>
          <w:color w:val="231F20"/>
          <w:spacing w:val="-6"/>
          <w:sz w:val="18"/>
        </w:rPr>
        <w:t>(23</w:t>
      </w:r>
      <w:r>
        <w:rPr>
          <w:color w:val="231F20"/>
          <w:spacing w:val="-4"/>
          <w:sz w:val="18"/>
        </w:rPr>
        <w:t> </w:t>
      </w:r>
      <w:r>
        <w:rPr>
          <w:color w:val="231F20"/>
          <w:spacing w:val="-6"/>
          <w:sz w:val="18"/>
        </w:rPr>
        <w:t>per</w:t>
      </w:r>
      <w:r>
        <w:rPr>
          <w:color w:val="231F20"/>
          <w:spacing w:val="-5"/>
          <w:sz w:val="18"/>
        </w:rPr>
        <w:t> </w:t>
      </w:r>
      <w:r>
        <w:rPr>
          <w:color w:val="231F20"/>
          <w:spacing w:val="-6"/>
          <w:sz w:val="18"/>
        </w:rPr>
        <w:t>cent)</w:t>
      </w:r>
    </w:p>
    <w:p>
      <w:pPr>
        <w:pStyle w:val="ListParagraph"/>
        <w:numPr>
          <w:ilvl w:val="0"/>
          <w:numId w:val="17"/>
        </w:numPr>
        <w:tabs>
          <w:tab w:pos="539" w:val="left" w:leader="none"/>
        </w:tabs>
        <w:spacing w:line="240" w:lineRule="auto" w:before="104" w:after="0"/>
        <w:ind w:left="539" w:right="0" w:hanging="226"/>
        <w:jc w:val="left"/>
        <w:rPr>
          <w:sz w:val="18"/>
        </w:rPr>
      </w:pPr>
      <w:r>
        <w:rPr>
          <w:color w:val="231F20"/>
          <w:spacing w:val="-2"/>
          <w:w w:val="90"/>
          <w:sz w:val="18"/>
        </w:rPr>
        <w:t>Sometimes</w:t>
      </w:r>
      <w:r>
        <w:rPr>
          <w:color w:val="231F20"/>
          <w:spacing w:val="-9"/>
          <w:w w:val="90"/>
          <w:sz w:val="18"/>
        </w:rPr>
        <w:t> </w:t>
      </w:r>
      <w:r>
        <w:rPr>
          <w:color w:val="231F20"/>
          <w:spacing w:val="-2"/>
          <w:w w:val="90"/>
          <w:sz w:val="18"/>
        </w:rPr>
        <w:t>(24.3</w:t>
      </w:r>
      <w:r>
        <w:rPr>
          <w:color w:val="231F20"/>
          <w:spacing w:val="-8"/>
          <w:w w:val="90"/>
          <w:sz w:val="18"/>
        </w:rPr>
        <w:t> </w:t>
      </w:r>
      <w:r>
        <w:rPr>
          <w:color w:val="231F20"/>
          <w:spacing w:val="-2"/>
          <w:w w:val="90"/>
          <w:sz w:val="18"/>
        </w:rPr>
        <w:t>per</w:t>
      </w:r>
      <w:r>
        <w:rPr>
          <w:color w:val="231F20"/>
          <w:spacing w:val="-9"/>
          <w:w w:val="90"/>
          <w:sz w:val="18"/>
        </w:rPr>
        <w:t> </w:t>
      </w:r>
      <w:r>
        <w:rPr>
          <w:color w:val="231F20"/>
          <w:spacing w:val="-4"/>
          <w:w w:val="90"/>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w w:val="90"/>
          <w:sz w:val="18"/>
        </w:rPr>
        <w:t>Rarely</w:t>
      </w:r>
      <w:r>
        <w:rPr>
          <w:color w:val="231F20"/>
          <w:spacing w:val="-1"/>
          <w:sz w:val="18"/>
        </w:rPr>
        <w:t> </w:t>
      </w:r>
      <w:r>
        <w:rPr>
          <w:color w:val="231F20"/>
          <w:w w:val="90"/>
          <w:sz w:val="18"/>
        </w:rPr>
        <w:t>(19.6</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spacing w:val="-6"/>
          <w:sz w:val="18"/>
        </w:rPr>
        <w:t>Never</w:t>
      </w:r>
      <w:r>
        <w:rPr>
          <w:color w:val="231F20"/>
          <w:spacing w:val="-7"/>
          <w:sz w:val="18"/>
        </w:rPr>
        <w:t> </w:t>
      </w:r>
      <w:r>
        <w:rPr>
          <w:color w:val="231F20"/>
          <w:spacing w:val="-6"/>
          <w:sz w:val="18"/>
        </w:rPr>
        <w:t>(11.5 per cent)</w:t>
      </w:r>
    </w:p>
    <w:p>
      <w:pPr>
        <w:pStyle w:val="BodyText"/>
      </w:pPr>
    </w:p>
    <w:p>
      <w:pPr>
        <w:pStyle w:val="BodyText"/>
        <w:spacing w:before="68"/>
      </w:pPr>
    </w:p>
    <w:p>
      <w:pPr>
        <w:pStyle w:val="Heading5"/>
        <w:spacing w:line="201" w:lineRule="auto"/>
        <w:ind w:left="313"/>
      </w:pPr>
      <w:r>
        <w:rPr>
          <w:color w:val="005295"/>
          <w:w w:val="90"/>
        </w:rPr>
        <w:t>Do</w:t>
      </w:r>
      <w:r>
        <w:rPr>
          <w:color w:val="005295"/>
          <w:spacing w:val="-10"/>
          <w:w w:val="90"/>
        </w:rPr>
        <w:t> </w:t>
      </w:r>
      <w:r>
        <w:rPr>
          <w:color w:val="005295"/>
          <w:w w:val="90"/>
        </w:rPr>
        <w:t>you</w:t>
      </w:r>
      <w:r>
        <w:rPr>
          <w:color w:val="005295"/>
          <w:spacing w:val="-9"/>
          <w:w w:val="90"/>
        </w:rPr>
        <w:t> </w:t>
      </w:r>
      <w:r>
        <w:rPr>
          <w:color w:val="005295"/>
          <w:w w:val="90"/>
        </w:rPr>
        <w:t>see</w:t>
      </w:r>
      <w:r>
        <w:rPr>
          <w:color w:val="005295"/>
          <w:spacing w:val="-9"/>
          <w:w w:val="90"/>
        </w:rPr>
        <w:t> </w:t>
      </w:r>
      <w:r>
        <w:rPr>
          <w:color w:val="005295"/>
          <w:w w:val="90"/>
        </w:rPr>
        <w:t>cats</w:t>
      </w:r>
      <w:r>
        <w:rPr>
          <w:color w:val="005295"/>
          <w:spacing w:val="-9"/>
          <w:w w:val="90"/>
        </w:rPr>
        <w:t> </w:t>
      </w:r>
      <w:r>
        <w:rPr>
          <w:color w:val="005295"/>
          <w:w w:val="90"/>
        </w:rPr>
        <w:t>confined</w:t>
      </w:r>
      <w:r>
        <w:rPr>
          <w:color w:val="005295"/>
          <w:spacing w:val="-9"/>
          <w:w w:val="90"/>
        </w:rPr>
        <w:t> </w:t>
      </w:r>
      <w:r>
        <w:rPr>
          <w:color w:val="005295"/>
          <w:w w:val="90"/>
        </w:rPr>
        <w:t>to </w:t>
      </w:r>
      <w:r>
        <w:rPr>
          <w:color w:val="005295"/>
        </w:rPr>
        <w:t>their</w:t>
      </w:r>
      <w:r>
        <w:rPr>
          <w:color w:val="005295"/>
          <w:spacing w:val="-14"/>
        </w:rPr>
        <w:t> </w:t>
      </w:r>
      <w:r>
        <w:rPr>
          <w:color w:val="005295"/>
        </w:rPr>
        <w:t>property?</w:t>
      </w:r>
    </w:p>
    <w:p>
      <w:pPr>
        <w:pStyle w:val="ListParagraph"/>
        <w:numPr>
          <w:ilvl w:val="0"/>
          <w:numId w:val="17"/>
        </w:numPr>
        <w:tabs>
          <w:tab w:pos="538" w:val="left" w:leader="none"/>
        </w:tabs>
        <w:spacing w:line="240" w:lineRule="auto" w:before="107" w:after="0"/>
        <w:ind w:left="538" w:right="0" w:hanging="225"/>
        <w:jc w:val="left"/>
        <w:rPr>
          <w:sz w:val="18"/>
        </w:rPr>
      </w:pPr>
      <w:r>
        <w:rPr>
          <w:color w:val="231F20"/>
          <w:w w:val="90"/>
          <w:sz w:val="18"/>
        </w:rPr>
        <w:t>Always</w:t>
      </w:r>
      <w:r>
        <w:rPr>
          <w:color w:val="231F20"/>
          <w:spacing w:val="3"/>
          <w:sz w:val="18"/>
        </w:rPr>
        <w:t> </w:t>
      </w:r>
      <w:r>
        <w:rPr>
          <w:color w:val="231F20"/>
          <w:w w:val="90"/>
          <w:sz w:val="18"/>
        </w:rPr>
        <w:t>(5.2</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spacing w:val="-6"/>
          <w:sz w:val="18"/>
        </w:rPr>
        <w:t>Often</w:t>
      </w:r>
      <w:r>
        <w:rPr>
          <w:color w:val="231F20"/>
          <w:spacing w:val="-8"/>
          <w:sz w:val="18"/>
        </w:rPr>
        <w:t> </w:t>
      </w:r>
      <w:r>
        <w:rPr>
          <w:color w:val="231F20"/>
          <w:spacing w:val="-6"/>
          <w:sz w:val="18"/>
        </w:rPr>
        <w:t>(30.1</w:t>
      </w:r>
      <w:r>
        <w:rPr>
          <w:color w:val="231F20"/>
          <w:spacing w:val="-8"/>
          <w:sz w:val="18"/>
        </w:rPr>
        <w:t> </w:t>
      </w:r>
      <w:r>
        <w:rPr>
          <w:color w:val="231F20"/>
          <w:spacing w:val="-6"/>
          <w:sz w:val="18"/>
        </w:rPr>
        <w:t>per</w:t>
      </w:r>
      <w:r>
        <w:rPr>
          <w:color w:val="231F20"/>
          <w:spacing w:val="-8"/>
          <w:sz w:val="18"/>
        </w:rPr>
        <w:t> </w:t>
      </w:r>
      <w:r>
        <w:rPr>
          <w:color w:val="231F20"/>
          <w:spacing w:val="-6"/>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w w:val="90"/>
          <w:sz w:val="18"/>
        </w:rPr>
        <w:t>Sometimes</w:t>
      </w:r>
      <w:r>
        <w:rPr>
          <w:color w:val="231F20"/>
          <w:spacing w:val="8"/>
          <w:sz w:val="18"/>
        </w:rPr>
        <w:t> </w:t>
      </w:r>
      <w:r>
        <w:rPr>
          <w:color w:val="231F20"/>
          <w:w w:val="90"/>
          <w:sz w:val="18"/>
        </w:rPr>
        <w:t>(30</w:t>
      </w:r>
      <w:r>
        <w:rPr>
          <w:color w:val="231F20"/>
          <w:spacing w:val="9"/>
          <w:sz w:val="18"/>
        </w:rPr>
        <w:t> </w:t>
      </w:r>
      <w:r>
        <w:rPr>
          <w:color w:val="231F20"/>
          <w:w w:val="90"/>
          <w:sz w:val="18"/>
        </w:rPr>
        <w:t>per</w:t>
      </w:r>
      <w:r>
        <w:rPr>
          <w:color w:val="231F20"/>
          <w:spacing w:val="8"/>
          <w:sz w:val="18"/>
        </w:rPr>
        <w:t> </w:t>
      </w:r>
      <w:r>
        <w:rPr>
          <w:color w:val="231F20"/>
          <w:spacing w:val="-4"/>
          <w:w w:val="90"/>
          <w:sz w:val="18"/>
        </w:rPr>
        <w:t>cent)</w:t>
      </w:r>
    </w:p>
    <w:p>
      <w:pPr>
        <w:pStyle w:val="ListParagraph"/>
        <w:numPr>
          <w:ilvl w:val="0"/>
          <w:numId w:val="17"/>
        </w:numPr>
        <w:tabs>
          <w:tab w:pos="538" w:val="left" w:leader="none"/>
        </w:tabs>
        <w:spacing w:line="240" w:lineRule="auto" w:before="104" w:after="0"/>
        <w:ind w:left="538" w:right="0" w:hanging="225"/>
        <w:jc w:val="left"/>
        <w:rPr>
          <w:sz w:val="18"/>
        </w:rPr>
      </w:pPr>
      <w:r>
        <w:rPr>
          <w:color w:val="231F20"/>
          <w:w w:val="90"/>
          <w:sz w:val="18"/>
        </w:rPr>
        <w:t>Rarely</w:t>
      </w:r>
      <w:r>
        <w:rPr>
          <w:color w:val="231F20"/>
          <w:spacing w:val="-1"/>
          <w:sz w:val="18"/>
        </w:rPr>
        <w:t> </w:t>
      </w:r>
      <w:r>
        <w:rPr>
          <w:color w:val="231F20"/>
          <w:w w:val="90"/>
          <w:sz w:val="18"/>
        </w:rPr>
        <w:t>(23.5</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0"/>
          <w:numId w:val="17"/>
        </w:numPr>
        <w:tabs>
          <w:tab w:pos="538" w:val="left" w:leader="none"/>
        </w:tabs>
        <w:spacing w:line="240" w:lineRule="auto" w:before="105" w:after="0"/>
        <w:ind w:left="538" w:right="0" w:hanging="225"/>
        <w:jc w:val="left"/>
        <w:rPr>
          <w:sz w:val="18"/>
        </w:rPr>
      </w:pPr>
      <w:r>
        <w:rPr>
          <w:color w:val="231F20"/>
          <w:spacing w:val="-6"/>
          <w:sz w:val="18"/>
        </w:rPr>
        <w:t>Never</w:t>
      </w:r>
      <w:r>
        <w:rPr>
          <w:color w:val="231F20"/>
          <w:spacing w:val="-7"/>
          <w:sz w:val="18"/>
        </w:rPr>
        <w:t> </w:t>
      </w:r>
      <w:r>
        <w:rPr>
          <w:color w:val="231F20"/>
          <w:spacing w:val="-6"/>
          <w:sz w:val="18"/>
        </w:rPr>
        <w:t>(11.2 per cent)</w:t>
      </w:r>
    </w:p>
    <w:p>
      <w:pPr>
        <w:pStyle w:val="Heading5"/>
        <w:spacing w:line="201" w:lineRule="auto" w:before="56"/>
        <w:ind w:left="232" w:right="234"/>
      </w:pPr>
      <w:r>
        <w:rPr>
          <w:b w:val="0"/>
        </w:rPr>
        <w:br w:type="column"/>
      </w:r>
      <w:r>
        <w:rPr>
          <w:color w:val="005295"/>
          <w:spacing w:val="-10"/>
        </w:rPr>
        <w:t>Do</w:t>
      </w:r>
      <w:r>
        <w:rPr>
          <w:color w:val="005295"/>
          <w:spacing w:val="-14"/>
        </w:rPr>
        <w:t> </w:t>
      </w:r>
      <w:r>
        <w:rPr>
          <w:color w:val="005295"/>
          <w:spacing w:val="-10"/>
        </w:rPr>
        <w:t>you</w:t>
      </w:r>
      <w:r>
        <w:rPr>
          <w:color w:val="005295"/>
          <w:spacing w:val="-14"/>
        </w:rPr>
        <w:t> </w:t>
      </w:r>
      <w:r>
        <w:rPr>
          <w:color w:val="005295"/>
          <w:spacing w:val="-10"/>
        </w:rPr>
        <w:t>see</w:t>
      </w:r>
      <w:r>
        <w:rPr>
          <w:color w:val="005295"/>
          <w:spacing w:val="-14"/>
        </w:rPr>
        <w:t> </w:t>
      </w:r>
      <w:r>
        <w:rPr>
          <w:color w:val="005295"/>
          <w:spacing w:val="-10"/>
        </w:rPr>
        <w:t>cats</w:t>
      </w:r>
      <w:r>
        <w:rPr>
          <w:color w:val="005295"/>
          <w:spacing w:val="-14"/>
        </w:rPr>
        <w:t> </w:t>
      </w:r>
      <w:r>
        <w:rPr>
          <w:color w:val="005295"/>
          <w:spacing w:val="-10"/>
        </w:rPr>
        <w:t>preying</w:t>
      </w:r>
      <w:r>
        <w:rPr>
          <w:color w:val="005295"/>
          <w:spacing w:val="-14"/>
        </w:rPr>
        <w:t> </w:t>
      </w:r>
      <w:r>
        <w:rPr>
          <w:color w:val="005295"/>
          <w:spacing w:val="-10"/>
        </w:rPr>
        <w:t>on</w:t>
      </w:r>
      <w:r>
        <w:rPr>
          <w:color w:val="005295"/>
          <w:spacing w:val="-2"/>
        </w:rPr>
        <w:t> wildlife?</w:t>
      </w:r>
    </w:p>
    <w:p>
      <w:pPr>
        <w:pStyle w:val="ListParagraph"/>
        <w:numPr>
          <w:ilvl w:val="0"/>
          <w:numId w:val="18"/>
        </w:numPr>
        <w:tabs>
          <w:tab w:pos="457" w:val="left" w:leader="none"/>
        </w:tabs>
        <w:spacing w:line="240" w:lineRule="auto" w:before="107" w:after="0"/>
        <w:ind w:left="457" w:right="0" w:hanging="225"/>
        <w:jc w:val="left"/>
        <w:rPr>
          <w:sz w:val="18"/>
        </w:rPr>
      </w:pPr>
      <w:r>
        <w:rPr>
          <w:color w:val="231F20"/>
          <w:w w:val="90"/>
          <w:sz w:val="18"/>
        </w:rPr>
        <w:t>Always</w:t>
      </w:r>
      <w:r>
        <w:rPr>
          <w:color w:val="231F20"/>
          <w:spacing w:val="2"/>
          <w:sz w:val="18"/>
        </w:rPr>
        <w:t> </w:t>
      </w:r>
      <w:r>
        <w:rPr>
          <w:color w:val="231F20"/>
          <w:w w:val="90"/>
          <w:sz w:val="18"/>
        </w:rPr>
        <w:t>(10.4</w:t>
      </w:r>
      <w:r>
        <w:rPr>
          <w:color w:val="231F20"/>
          <w:spacing w:val="2"/>
          <w:sz w:val="18"/>
        </w:rPr>
        <w:t> </w:t>
      </w:r>
      <w:r>
        <w:rPr>
          <w:color w:val="231F20"/>
          <w:w w:val="90"/>
          <w:sz w:val="18"/>
        </w:rPr>
        <w:t>per</w:t>
      </w:r>
      <w:r>
        <w:rPr>
          <w:color w:val="231F20"/>
          <w:spacing w:val="2"/>
          <w:sz w:val="18"/>
        </w:rPr>
        <w:t> </w:t>
      </w:r>
      <w:r>
        <w:rPr>
          <w:color w:val="231F20"/>
          <w:spacing w:val="-4"/>
          <w:w w:val="90"/>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spacing w:val="-6"/>
          <w:sz w:val="18"/>
        </w:rPr>
        <w:t>Often</w:t>
      </w:r>
      <w:r>
        <w:rPr>
          <w:color w:val="231F20"/>
          <w:spacing w:val="-8"/>
          <w:sz w:val="18"/>
        </w:rPr>
        <w:t> </w:t>
      </w:r>
      <w:r>
        <w:rPr>
          <w:color w:val="231F20"/>
          <w:spacing w:val="-6"/>
          <w:sz w:val="18"/>
        </w:rPr>
        <w:t>(16.4</w:t>
      </w:r>
      <w:r>
        <w:rPr>
          <w:color w:val="231F20"/>
          <w:spacing w:val="-8"/>
          <w:sz w:val="18"/>
        </w:rPr>
        <w:t> </w:t>
      </w:r>
      <w:r>
        <w:rPr>
          <w:color w:val="231F20"/>
          <w:spacing w:val="-6"/>
          <w:sz w:val="18"/>
        </w:rPr>
        <w:t>per</w:t>
      </w:r>
      <w:r>
        <w:rPr>
          <w:color w:val="231F20"/>
          <w:spacing w:val="-8"/>
          <w:sz w:val="18"/>
        </w:rPr>
        <w:t> </w:t>
      </w:r>
      <w:r>
        <w:rPr>
          <w:color w:val="231F20"/>
          <w:spacing w:val="-6"/>
          <w:sz w:val="18"/>
        </w:rPr>
        <w:t>cent)</w:t>
      </w:r>
    </w:p>
    <w:p>
      <w:pPr>
        <w:pStyle w:val="ListParagraph"/>
        <w:numPr>
          <w:ilvl w:val="0"/>
          <w:numId w:val="18"/>
        </w:numPr>
        <w:tabs>
          <w:tab w:pos="457" w:val="left" w:leader="none"/>
        </w:tabs>
        <w:spacing w:line="240" w:lineRule="auto" w:before="104" w:after="0"/>
        <w:ind w:left="457" w:right="0" w:hanging="225"/>
        <w:jc w:val="left"/>
        <w:rPr>
          <w:sz w:val="18"/>
        </w:rPr>
      </w:pPr>
      <w:r>
        <w:rPr>
          <w:color w:val="231F20"/>
          <w:w w:val="90"/>
          <w:sz w:val="18"/>
        </w:rPr>
        <w:t>Sometimes</w:t>
      </w:r>
      <w:r>
        <w:rPr>
          <w:color w:val="231F20"/>
          <w:spacing w:val="-1"/>
          <w:w w:val="90"/>
          <w:sz w:val="18"/>
        </w:rPr>
        <w:t> </w:t>
      </w:r>
      <w:r>
        <w:rPr>
          <w:color w:val="231F20"/>
          <w:w w:val="90"/>
          <w:sz w:val="18"/>
        </w:rPr>
        <w:t>(17.7</w:t>
      </w:r>
      <w:r>
        <w:rPr>
          <w:color w:val="231F20"/>
          <w:spacing w:val="-1"/>
          <w:w w:val="90"/>
          <w:sz w:val="18"/>
        </w:rPr>
        <w:t> </w:t>
      </w:r>
      <w:r>
        <w:rPr>
          <w:color w:val="231F20"/>
          <w:w w:val="90"/>
          <w:sz w:val="18"/>
        </w:rPr>
        <w:t>per</w:t>
      </w:r>
      <w:r>
        <w:rPr>
          <w:color w:val="231F20"/>
          <w:spacing w:val="-1"/>
          <w:w w:val="90"/>
          <w:sz w:val="18"/>
        </w:rPr>
        <w:t> </w:t>
      </w:r>
      <w:r>
        <w:rPr>
          <w:color w:val="231F20"/>
          <w:spacing w:val="-4"/>
          <w:w w:val="90"/>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w w:val="90"/>
          <w:sz w:val="18"/>
        </w:rPr>
        <w:t>Rarely</w:t>
      </w:r>
      <w:r>
        <w:rPr>
          <w:color w:val="231F20"/>
          <w:spacing w:val="-1"/>
          <w:sz w:val="18"/>
        </w:rPr>
        <w:t> </w:t>
      </w:r>
      <w:r>
        <w:rPr>
          <w:color w:val="231F20"/>
          <w:w w:val="90"/>
          <w:sz w:val="18"/>
        </w:rPr>
        <w:t>(28.7</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spacing w:val="-6"/>
          <w:sz w:val="18"/>
        </w:rPr>
        <w:t>Never</w:t>
      </w:r>
      <w:r>
        <w:rPr>
          <w:color w:val="231F20"/>
          <w:spacing w:val="-7"/>
          <w:sz w:val="18"/>
        </w:rPr>
        <w:t> </w:t>
      </w:r>
      <w:r>
        <w:rPr>
          <w:color w:val="231F20"/>
          <w:spacing w:val="-6"/>
          <w:sz w:val="18"/>
        </w:rPr>
        <w:t>(26.8 per cent)</w:t>
      </w:r>
    </w:p>
    <w:p>
      <w:pPr>
        <w:pStyle w:val="BodyText"/>
      </w:pPr>
    </w:p>
    <w:p>
      <w:pPr>
        <w:pStyle w:val="BodyText"/>
        <w:spacing w:before="68"/>
      </w:pPr>
    </w:p>
    <w:p>
      <w:pPr>
        <w:pStyle w:val="Heading5"/>
        <w:spacing w:line="201" w:lineRule="auto"/>
        <w:ind w:left="232" w:right="234"/>
      </w:pPr>
      <w:r>
        <w:rPr>
          <w:color w:val="005295"/>
          <w:spacing w:val="-10"/>
        </w:rPr>
        <w:t>Do</w:t>
      </w:r>
      <w:r>
        <w:rPr>
          <w:color w:val="005295"/>
          <w:spacing w:val="-14"/>
        </w:rPr>
        <w:t> </w:t>
      </w:r>
      <w:r>
        <w:rPr>
          <w:color w:val="005295"/>
          <w:spacing w:val="-10"/>
        </w:rPr>
        <w:t>you</w:t>
      </w:r>
      <w:r>
        <w:rPr>
          <w:color w:val="005295"/>
          <w:spacing w:val="-14"/>
        </w:rPr>
        <w:t> </w:t>
      </w:r>
      <w:r>
        <w:rPr>
          <w:color w:val="005295"/>
          <w:spacing w:val="-10"/>
        </w:rPr>
        <w:t>see/experience</w:t>
      </w:r>
      <w:r>
        <w:rPr>
          <w:color w:val="005295"/>
          <w:spacing w:val="-14"/>
        </w:rPr>
        <w:t> </w:t>
      </w:r>
      <w:r>
        <w:rPr>
          <w:color w:val="005295"/>
          <w:spacing w:val="-10"/>
        </w:rPr>
        <w:t>cats</w:t>
      </w:r>
      <w:r>
        <w:rPr>
          <w:color w:val="005295"/>
        </w:rPr>
        <w:t> damaging</w:t>
      </w:r>
      <w:r>
        <w:rPr>
          <w:color w:val="005295"/>
          <w:spacing w:val="-14"/>
        </w:rPr>
        <w:t> </w:t>
      </w:r>
      <w:r>
        <w:rPr>
          <w:color w:val="005295"/>
        </w:rPr>
        <w:t>property?</w:t>
      </w:r>
    </w:p>
    <w:p>
      <w:pPr>
        <w:pStyle w:val="ListParagraph"/>
        <w:numPr>
          <w:ilvl w:val="0"/>
          <w:numId w:val="18"/>
        </w:numPr>
        <w:tabs>
          <w:tab w:pos="457" w:val="left" w:leader="none"/>
        </w:tabs>
        <w:spacing w:line="240" w:lineRule="auto" w:before="107" w:after="0"/>
        <w:ind w:left="457" w:right="0" w:hanging="225"/>
        <w:jc w:val="left"/>
        <w:rPr>
          <w:sz w:val="18"/>
        </w:rPr>
      </w:pPr>
      <w:r>
        <w:rPr>
          <w:color w:val="231F20"/>
          <w:w w:val="90"/>
          <w:sz w:val="18"/>
        </w:rPr>
        <w:t>Always</w:t>
      </w:r>
      <w:r>
        <w:rPr>
          <w:color w:val="231F20"/>
          <w:spacing w:val="3"/>
          <w:sz w:val="18"/>
        </w:rPr>
        <w:t> </w:t>
      </w:r>
      <w:r>
        <w:rPr>
          <w:color w:val="231F20"/>
          <w:w w:val="90"/>
          <w:sz w:val="18"/>
        </w:rPr>
        <w:t>(3.2</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spacing w:val="-6"/>
          <w:sz w:val="18"/>
        </w:rPr>
        <w:t>Often</w:t>
      </w:r>
      <w:r>
        <w:rPr>
          <w:color w:val="231F20"/>
          <w:spacing w:val="-5"/>
          <w:sz w:val="18"/>
        </w:rPr>
        <w:t> </w:t>
      </w:r>
      <w:r>
        <w:rPr>
          <w:color w:val="231F20"/>
          <w:spacing w:val="-6"/>
          <w:sz w:val="18"/>
        </w:rPr>
        <w:t>(3.9</w:t>
      </w:r>
      <w:r>
        <w:rPr>
          <w:color w:val="231F20"/>
          <w:spacing w:val="-5"/>
          <w:sz w:val="18"/>
        </w:rPr>
        <w:t> </w:t>
      </w:r>
      <w:r>
        <w:rPr>
          <w:color w:val="231F20"/>
          <w:spacing w:val="-6"/>
          <w:sz w:val="18"/>
        </w:rPr>
        <w:t>per</w:t>
      </w:r>
      <w:r>
        <w:rPr>
          <w:color w:val="231F20"/>
          <w:spacing w:val="-5"/>
          <w:sz w:val="18"/>
        </w:rPr>
        <w:t> </w:t>
      </w:r>
      <w:r>
        <w:rPr>
          <w:color w:val="231F20"/>
          <w:spacing w:val="-6"/>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w w:val="90"/>
          <w:sz w:val="18"/>
        </w:rPr>
        <w:t>Sometimes</w:t>
      </w:r>
      <w:r>
        <w:rPr>
          <w:color w:val="231F20"/>
          <w:spacing w:val="-1"/>
          <w:w w:val="90"/>
          <w:sz w:val="18"/>
        </w:rPr>
        <w:t> </w:t>
      </w:r>
      <w:r>
        <w:rPr>
          <w:color w:val="231F20"/>
          <w:w w:val="90"/>
          <w:sz w:val="18"/>
        </w:rPr>
        <w:t>(15.6</w:t>
      </w:r>
      <w:r>
        <w:rPr>
          <w:color w:val="231F20"/>
          <w:spacing w:val="-1"/>
          <w:w w:val="90"/>
          <w:sz w:val="18"/>
        </w:rPr>
        <w:t> </w:t>
      </w:r>
      <w:r>
        <w:rPr>
          <w:color w:val="231F20"/>
          <w:w w:val="90"/>
          <w:sz w:val="18"/>
        </w:rPr>
        <w:t>per</w:t>
      </w:r>
      <w:r>
        <w:rPr>
          <w:color w:val="231F20"/>
          <w:spacing w:val="-1"/>
          <w:w w:val="90"/>
          <w:sz w:val="18"/>
        </w:rPr>
        <w:t> </w:t>
      </w:r>
      <w:r>
        <w:rPr>
          <w:color w:val="231F20"/>
          <w:spacing w:val="-4"/>
          <w:w w:val="90"/>
          <w:sz w:val="18"/>
        </w:rPr>
        <w:t>cent)</w:t>
      </w:r>
    </w:p>
    <w:p>
      <w:pPr>
        <w:pStyle w:val="ListParagraph"/>
        <w:numPr>
          <w:ilvl w:val="0"/>
          <w:numId w:val="18"/>
        </w:numPr>
        <w:tabs>
          <w:tab w:pos="457" w:val="left" w:leader="none"/>
        </w:tabs>
        <w:spacing w:line="240" w:lineRule="auto" w:before="104" w:after="0"/>
        <w:ind w:left="457" w:right="0" w:hanging="225"/>
        <w:jc w:val="left"/>
        <w:rPr>
          <w:sz w:val="18"/>
        </w:rPr>
      </w:pPr>
      <w:r>
        <w:rPr>
          <w:color w:val="231F20"/>
          <w:w w:val="90"/>
          <w:sz w:val="18"/>
        </w:rPr>
        <w:t>Rarely</w:t>
      </w:r>
      <w:r>
        <w:rPr>
          <w:color w:val="231F20"/>
          <w:spacing w:val="-1"/>
          <w:sz w:val="18"/>
        </w:rPr>
        <w:t> </w:t>
      </w:r>
      <w:r>
        <w:rPr>
          <w:color w:val="231F20"/>
          <w:w w:val="90"/>
          <w:sz w:val="18"/>
        </w:rPr>
        <w:t>(28.5</w:t>
      </w:r>
      <w:r>
        <w:rPr>
          <w:color w:val="231F20"/>
          <w:sz w:val="18"/>
        </w:rPr>
        <w:t> </w:t>
      </w:r>
      <w:r>
        <w:rPr>
          <w:color w:val="231F20"/>
          <w:w w:val="90"/>
          <w:sz w:val="18"/>
        </w:rPr>
        <w:t>per</w:t>
      </w:r>
      <w:r>
        <w:rPr>
          <w:color w:val="231F20"/>
          <w:sz w:val="18"/>
        </w:rPr>
        <w:t> </w:t>
      </w:r>
      <w:r>
        <w:rPr>
          <w:color w:val="231F20"/>
          <w:spacing w:val="-4"/>
          <w:w w:val="90"/>
          <w:sz w:val="18"/>
        </w:rPr>
        <w:t>cent)</w:t>
      </w:r>
    </w:p>
    <w:p>
      <w:pPr>
        <w:pStyle w:val="ListParagraph"/>
        <w:numPr>
          <w:ilvl w:val="0"/>
          <w:numId w:val="18"/>
        </w:numPr>
        <w:tabs>
          <w:tab w:pos="457" w:val="left" w:leader="none"/>
        </w:tabs>
        <w:spacing w:line="240" w:lineRule="auto" w:before="105" w:after="0"/>
        <w:ind w:left="457" w:right="0" w:hanging="225"/>
        <w:jc w:val="left"/>
        <w:rPr>
          <w:sz w:val="18"/>
        </w:rPr>
      </w:pPr>
      <w:r>
        <w:rPr>
          <w:color w:val="231F20"/>
          <w:spacing w:val="-6"/>
          <w:sz w:val="18"/>
        </w:rPr>
        <w:t>Never</w:t>
      </w:r>
      <w:r>
        <w:rPr>
          <w:color w:val="231F20"/>
          <w:spacing w:val="-7"/>
          <w:sz w:val="18"/>
        </w:rPr>
        <w:t> </w:t>
      </w:r>
      <w:r>
        <w:rPr>
          <w:color w:val="231F20"/>
          <w:spacing w:val="-6"/>
          <w:sz w:val="18"/>
        </w:rPr>
        <w:t>(48.8 per cent)</w:t>
      </w:r>
    </w:p>
    <w:p>
      <w:pPr>
        <w:spacing w:after="0" w:line="240" w:lineRule="auto"/>
        <w:jc w:val="left"/>
        <w:rPr>
          <w:sz w:val="18"/>
        </w:rPr>
        <w:sectPr>
          <w:type w:val="continuous"/>
          <w:pgSz w:w="23820" w:h="16840" w:orient="landscape"/>
          <w:pgMar w:top="940" w:bottom="280" w:left="320" w:right="340"/>
          <w:cols w:num="6" w:equalWidth="0">
            <w:col w:w="5488" w:space="40"/>
            <w:col w:w="5305" w:space="1356"/>
            <w:col w:w="2602" w:space="39"/>
            <w:col w:w="2581" w:space="40"/>
            <w:col w:w="2564" w:space="40"/>
            <w:col w:w="3105"/>
          </w:cols>
        </w:sectPr>
      </w:pPr>
    </w:p>
    <w:p>
      <w:pPr>
        <w:pStyle w:val="BodyText"/>
        <w:spacing w:before="88"/>
        <w:ind w:left="473"/>
      </w:pPr>
      <w:r>
        <w:rPr>
          <w:color w:val="231F20"/>
          <w:spacing w:val="-6"/>
        </w:rPr>
        <w:t>who often</w:t>
      </w:r>
      <w:r>
        <w:rPr>
          <w:color w:val="231F20"/>
          <w:spacing w:val="-5"/>
        </w:rPr>
        <w:t> </w:t>
      </w:r>
      <w:r>
        <w:rPr>
          <w:color w:val="231F20"/>
          <w:spacing w:val="-6"/>
        </w:rPr>
        <w:t>become their</w:t>
      </w:r>
      <w:r>
        <w:rPr>
          <w:color w:val="231F20"/>
          <w:spacing w:val="-5"/>
        </w:rPr>
        <w:t> </w:t>
      </w:r>
      <w:r>
        <w:rPr>
          <w:color w:val="231F20"/>
          <w:spacing w:val="-6"/>
        </w:rPr>
        <w:t>prey.</w:t>
      </w:r>
    </w:p>
    <w:p>
      <w:pPr>
        <w:pStyle w:val="BodyText"/>
        <w:spacing w:line="295" w:lineRule="auto" w:before="161"/>
        <w:ind w:left="473" w:right="56"/>
      </w:pPr>
      <w:r>
        <w:rPr>
          <w:color w:val="231F20"/>
          <w:spacing w:val="-4"/>
        </w:rPr>
        <w:t>Animal</w:t>
      </w:r>
      <w:r>
        <w:rPr>
          <w:color w:val="231F20"/>
          <w:spacing w:val="-7"/>
        </w:rPr>
        <w:t> </w:t>
      </w:r>
      <w:r>
        <w:rPr>
          <w:color w:val="231F20"/>
          <w:spacing w:val="-4"/>
        </w:rPr>
        <w:t>nuisance</w:t>
      </w:r>
      <w:r>
        <w:rPr>
          <w:color w:val="231F20"/>
          <w:spacing w:val="-7"/>
        </w:rPr>
        <w:t> </w:t>
      </w:r>
      <w:r>
        <w:rPr>
          <w:color w:val="231F20"/>
          <w:spacing w:val="-4"/>
        </w:rPr>
        <w:t>caused</w:t>
      </w:r>
      <w:r>
        <w:rPr>
          <w:color w:val="231F20"/>
          <w:spacing w:val="-7"/>
        </w:rPr>
        <w:t> </w:t>
      </w:r>
      <w:r>
        <w:rPr>
          <w:color w:val="231F20"/>
          <w:spacing w:val="-4"/>
        </w:rPr>
        <w:t>by</w:t>
      </w:r>
      <w:r>
        <w:rPr>
          <w:color w:val="231F20"/>
          <w:spacing w:val="-7"/>
        </w:rPr>
        <w:t> </w:t>
      </w:r>
      <w:r>
        <w:rPr>
          <w:color w:val="231F20"/>
          <w:spacing w:val="-4"/>
        </w:rPr>
        <w:t>cats</w:t>
      </w:r>
      <w:r>
        <w:rPr>
          <w:color w:val="231F20"/>
          <w:spacing w:val="-7"/>
        </w:rPr>
        <w:t> </w:t>
      </w:r>
      <w:r>
        <w:rPr>
          <w:color w:val="231F20"/>
          <w:spacing w:val="-4"/>
        </w:rPr>
        <w:t>can</w:t>
      </w:r>
      <w:r>
        <w:rPr>
          <w:color w:val="231F20"/>
          <w:spacing w:val="-7"/>
        </w:rPr>
        <w:t> </w:t>
      </w:r>
      <w:r>
        <w:rPr>
          <w:color w:val="231F20"/>
          <w:spacing w:val="-4"/>
        </w:rPr>
        <w:t>also</w:t>
      </w:r>
      <w:r>
        <w:rPr>
          <w:color w:val="231F20"/>
          <w:spacing w:val="-7"/>
        </w:rPr>
        <w:t> </w:t>
      </w:r>
      <w:r>
        <w:rPr>
          <w:color w:val="231F20"/>
          <w:spacing w:val="-4"/>
        </w:rPr>
        <w:t>affect</w:t>
      </w:r>
      <w:r>
        <w:rPr>
          <w:color w:val="231F20"/>
          <w:spacing w:val="-7"/>
        </w:rPr>
        <w:t> </w:t>
      </w:r>
      <w:r>
        <w:rPr>
          <w:color w:val="231F20"/>
          <w:spacing w:val="-4"/>
        </w:rPr>
        <w:t>a</w:t>
      </w:r>
      <w:r>
        <w:rPr>
          <w:color w:val="231F20"/>
          <w:spacing w:val="-7"/>
        </w:rPr>
        <w:t> </w:t>
      </w:r>
      <w:r>
        <w:rPr>
          <w:color w:val="231F20"/>
          <w:spacing w:val="-4"/>
        </w:rPr>
        <w:t>person’s </w:t>
      </w:r>
      <w:r>
        <w:rPr>
          <w:color w:val="231F20"/>
          <w:spacing w:val="-2"/>
        </w:rPr>
        <w:t>enjoyment</w:t>
      </w:r>
      <w:r>
        <w:rPr>
          <w:color w:val="231F20"/>
          <w:spacing w:val="-10"/>
        </w:rPr>
        <w:t> </w:t>
      </w:r>
      <w:r>
        <w:rPr>
          <w:color w:val="231F20"/>
          <w:spacing w:val="-2"/>
        </w:rPr>
        <w:t>of</w:t>
      </w:r>
      <w:r>
        <w:rPr>
          <w:color w:val="231F20"/>
          <w:spacing w:val="-10"/>
        </w:rPr>
        <w:t> </w:t>
      </w:r>
      <w:r>
        <w:rPr>
          <w:color w:val="231F20"/>
          <w:spacing w:val="-2"/>
        </w:rPr>
        <w:t>their</w:t>
      </w:r>
      <w:r>
        <w:rPr>
          <w:color w:val="231F20"/>
          <w:spacing w:val="-10"/>
        </w:rPr>
        <w:t> </w:t>
      </w:r>
      <w:r>
        <w:rPr>
          <w:color w:val="231F20"/>
          <w:spacing w:val="-2"/>
        </w:rPr>
        <w:t>home</w:t>
      </w:r>
      <w:r>
        <w:rPr>
          <w:color w:val="231F20"/>
          <w:spacing w:val="-10"/>
        </w:rPr>
        <w:t> </w:t>
      </w:r>
      <w:r>
        <w:rPr>
          <w:color w:val="231F20"/>
          <w:spacing w:val="-2"/>
        </w:rPr>
        <w:t>and</w:t>
      </w:r>
      <w:r>
        <w:rPr>
          <w:color w:val="231F20"/>
          <w:spacing w:val="-10"/>
        </w:rPr>
        <w:t> </w:t>
      </w:r>
      <w:r>
        <w:rPr>
          <w:color w:val="231F20"/>
          <w:spacing w:val="-2"/>
        </w:rPr>
        <w:t>impact</w:t>
      </w:r>
      <w:r>
        <w:rPr>
          <w:color w:val="231F20"/>
          <w:spacing w:val="-10"/>
        </w:rPr>
        <w:t> </w:t>
      </w:r>
      <w:r>
        <w:rPr>
          <w:color w:val="231F20"/>
          <w:spacing w:val="-2"/>
        </w:rPr>
        <w:t>on</w:t>
      </w:r>
      <w:r>
        <w:rPr>
          <w:color w:val="231F20"/>
          <w:spacing w:val="-10"/>
        </w:rPr>
        <w:t> </w:t>
      </w:r>
      <w:r>
        <w:rPr>
          <w:color w:val="231F20"/>
          <w:spacing w:val="-2"/>
        </w:rPr>
        <w:t>the</w:t>
      </w:r>
      <w:r>
        <w:rPr>
          <w:color w:val="231F20"/>
          <w:spacing w:val="-10"/>
        </w:rPr>
        <w:t> </w:t>
      </w:r>
      <w:r>
        <w:rPr>
          <w:color w:val="231F20"/>
          <w:spacing w:val="-2"/>
        </w:rPr>
        <w:t>safety</w:t>
      </w:r>
      <w:r>
        <w:rPr>
          <w:color w:val="231F20"/>
          <w:spacing w:val="-10"/>
        </w:rPr>
        <w:t> </w:t>
      </w:r>
      <w:r>
        <w:rPr>
          <w:color w:val="231F20"/>
          <w:spacing w:val="-2"/>
        </w:rPr>
        <w:t>and </w:t>
      </w:r>
      <w:r>
        <w:rPr>
          <w:color w:val="231F20"/>
          <w:spacing w:val="-6"/>
        </w:rPr>
        <w:t>wellbeing</w:t>
      </w:r>
      <w:r>
        <w:rPr>
          <w:color w:val="231F20"/>
          <w:spacing w:val="-9"/>
        </w:rPr>
        <w:t> </w:t>
      </w:r>
      <w:r>
        <w:rPr>
          <w:color w:val="231F20"/>
          <w:spacing w:val="-6"/>
        </w:rPr>
        <w:t>of</w:t>
      </w:r>
      <w:r>
        <w:rPr>
          <w:color w:val="231F20"/>
          <w:spacing w:val="-8"/>
        </w:rPr>
        <w:t> </w:t>
      </w:r>
      <w:r>
        <w:rPr>
          <w:color w:val="231F20"/>
          <w:spacing w:val="-6"/>
        </w:rPr>
        <w:t>community</w:t>
      </w:r>
      <w:r>
        <w:rPr>
          <w:color w:val="231F20"/>
          <w:spacing w:val="-8"/>
        </w:rPr>
        <w:t> </w:t>
      </w:r>
      <w:r>
        <w:rPr>
          <w:color w:val="231F20"/>
          <w:spacing w:val="-6"/>
        </w:rPr>
        <w:t>members.</w:t>
      </w:r>
      <w:r>
        <w:rPr>
          <w:color w:val="231F20"/>
          <w:spacing w:val="-8"/>
        </w:rPr>
        <w:t> </w:t>
      </w:r>
      <w:r>
        <w:rPr>
          <w:color w:val="231F20"/>
          <w:spacing w:val="-6"/>
        </w:rPr>
        <w:t>Educating</w:t>
      </w:r>
      <w:r>
        <w:rPr>
          <w:color w:val="231F20"/>
          <w:spacing w:val="-9"/>
        </w:rPr>
        <w:t> </w:t>
      </w:r>
      <w:r>
        <w:rPr>
          <w:color w:val="231F20"/>
          <w:spacing w:val="-6"/>
        </w:rPr>
        <w:t>pet</w:t>
      </w:r>
      <w:r>
        <w:rPr>
          <w:color w:val="231F20"/>
          <w:spacing w:val="-8"/>
        </w:rPr>
        <w:t> </w:t>
      </w:r>
      <w:r>
        <w:rPr>
          <w:color w:val="231F20"/>
          <w:spacing w:val="-6"/>
        </w:rPr>
        <w:t>owners</w:t>
      </w:r>
      <w:r>
        <w:rPr>
          <w:color w:val="231F20"/>
          <w:spacing w:val="-8"/>
        </w:rPr>
        <w:t> </w:t>
      </w:r>
      <w:r>
        <w:rPr>
          <w:color w:val="231F20"/>
          <w:spacing w:val="-6"/>
        </w:rPr>
        <w:t>on minimising</w:t>
      </w:r>
      <w:r>
        <w:rPr>
          <w:color w:val="231F20"/>
          <w:spacing w:val="-9"/>
        </w:rPr>
        <w:t> </w:t>
      </w:r>
      <w:r>
        <w:rPr>
          <w:color w:val="231F20"/>
          <w:spacing w:val="-6"/>
        </w:rPr>
        <w:t>nuisance</w:t>
      </w:r>
      <w:r>
        <w:rPr>
          <w:color w:val="231F20"/>
          <w:spacing w:val="-8"/>
        </w:rPr>
        <w:t> </w:t>
      </w:r>
      <w:r>
        <w:rPr>
          <w:color w:val="231F20"/>
          <w:spacing w:val="-6"/>
        </w:rPr>
        <w:t>caused</w:t>
      </w:r>
      <w:r>
        <w:rPr>
          <w:color w:val="231F20"/>
          <w:spacing w:val="-8"/>
        </w:rPr>
        <w:t> </w:t>
      </w:r>
      <w:r>
        <w:rPr>
          <w:color w:val="231F20"/>
          <w:spacing w:val="-6"/>
        </w:rPr>
        <w:t>by</w:t>
      </w:r>
      <w:r>
        <w:rPr>
          <w:color w:val="231F20"/>
          <w:spacing w:val="-8"/>
        </w:rPr>
        <w:t> </w:t>
      </w:r>
      <w:r>
        <w:rPr>
          <w:color w:val="231F20"/>
          <w:spacing w:val="-6"/>
        </w:rPr>
        <w:t>their</w:t>
      </w:r>
      <w:r>
        <w:rPr>
          <w:color w:val="231F20"/>
          <w:spacing w:val="-9"/>
        </w:rPr>
        <w:t> </w:t>
      </w:r>
      <w:r>
        <w:rPr>
          <w:color w:val="231F20"/>
          <w:spacing w:val="-6"/>
        </w:rPr>
        <w:t>pets</w:t>
      </w:r>
      <w:r>
        <w:rPr>
          <w:color w:val="231F20"/>
          <w:spacing w:val="-8"/>
        </w:rPr>
        <w:t> </w:t>
      </w:r>
      <w:r>
        <w:rPr>
          <w:color w:val="231F20"/>
          <w:spacing w:val="-6"/>
        </w:rPr>
        <w:t>will</w:t>
      </w:r>
      <w:r>
        <w:rPr>
          <w:color w:val="231F20"/>
          <w:spacing w:val="-8"/>
        </w:rPr>
        <w:t> </w:t>
      </w:r>
      <w:r>
        <w:rPr>
          <w:color w:val="231F20"/>
          <w:spacing w:val="-6"/>
        </w:rPr>
        <w:t>be</w:t>
      </w:r>
      <w:r>
        <w:rPr>
          <w:color w:val="231F20"/>
          <w:spacing w:val="-8"/>
        </w:rPr>
        <w:t> </w:t>
      </w:r>
      <w:r>
        <w:rPr>
          <w:color w:val="231F20"/>
          <w:spacing w:val="-6"/>
        </w:rPr>
        <w:t>a</w:t>
      </w:r>
      <w:r>
        <w:rPr>
          <w:color w:val="231F20"/>
          <w:spacing w:val="-9"/>
        </w:rPr>
        <w:t> </w:t>
      </w:r>
      <w:r>
        <w:rPr>
          <w:color w:val="231F20"/>
          <w:spacing w:val="-6"/>
        </w:rPr>
        <w:t>key</w:t>
      </w:r>
      <w:r>
        <w:rPr>
          <w:color w:val="231F20"/>
          <w:spacing w:val="-8"/>
        </w:rPr>
        <w:t> </w:t>
      </w:r>
      <w:r>
        <w:rPr>
          <w:color w:val="231F20"/>
          <w:spacing w:val="-6"/>
        </w:rPr>
        <w:t>focus </w:t>
      </w:r>
      <w:r>
        <w:rPr>
          <w:color w:val="231F20"/>
        </w:rPr>
        <w:t>for this plan.</w:t>
      </w:r>
    </w:p>
    <w:p>
      <w:pPr>
        <w:pStyle w:val="BodyText"/>
        <w:spacing w:before="67"/>
      </w:pPr>
    </w:p>
    <w:p>
      <w:pPr>
        <w:pStyle w:val="Heading2"/>
      </w:pPr>
      <w:r>
        <w:rPr>
          <w:color w:val="003263"/>
          <w:spacing w:val="11"/>
        </w:rPr>
        <w:t>WHAT</w:t>
      </w:r>
      <w:r>
        <w:rPr>
          <w:color w:val="003263"/>
          <w:spacing w:val="3"/>
        </w:rPr>
        <w:t> </w:t>
      </w:r>
      <w:r>
        <w:rPr>
          <w:color w:val="003263"/>
        </w:rPr>
        <w:t>WE</w:t>
      </w:r>
      <w:r>
        <w:rPr>
          <w:color w:val="003263"/>
          <w:spacing w:val="4"/>
        </w:rPr>
        <w:t> DO</w:t>
      </w:r>
    </w:p>
    <w:p>
      <w:pPr>
        <w:pStyle w:val="BodyText"/>
        <w:spacing w:line="295" w:lineRule="auto" w:before="304"/>
        <w:ind w:left="473"/>
      </w:pPr>
      <w:r>
        <w:rPr>
          <w:color w:val="231F20"/>
          <w:spacing w:val="-2"/>
        </w:rPr>
        <w:t>Wandering</w:t>
      </w:r>
      <w:r>
        <w:rPr>
          <w:color w:val="231F20"/>
          <w:spacing w:val="-13"/>
        </w:rPr>
        <w:t> </w:t>
      </w:r>
      <w:r>
        <w:rPr>
          <w:color w:val="231F20"/>
          <w:spacing w:val="-2"/>
        </w:rPr>
        <w:t>cats</w:t>
      </w:r>
      <w:r>
        <w:rPr>
          <w:color w:val="231F20"/>
          <w:spacing w:val="-12"/>
        </w:rPr>
        <w:t> </w:t>
      </w:r>
      <w:r>
        <w:rPr>
          <w:color w:val="231F20"/>
          <w:spacing w:val="-2"/>
        </w:rPr>
        <w:t>are</w:t>
      </w:r>
      <w:r>
        <w:rPr>
          <w:color w:val="231F20"/>
          <w:spacing w:val="-12"/>
        </w:rPr>
        <w:t> </w:t>
      </w:r>
      <w:r>
        <w:rPr>
          <w:color w:val="231F20"/>
          <w:spacing w:val="-2"/>
        </w:rPr>
        <w:t>a</w:t>
      </w:r>
      <w:r>
        <w:rPr>
          <w:color w:val="231F20"/>
          <w:spacing w:val="-12"/>
        </w:rPr>
        <w:t> </w:t>
      </w:r>
      <w:r>
        <w:rPr>
          <w:color w:val="231F20"/>
          <w:spacing w:val="-2"/>
        </w:rPr>
        <w:t>common</w:t>
      </w:r>
      <w:r>
        <w:rPr>
          <w:color w:val="231F20"/>
          <w:spacing w:val="-13"/>
        </w:rPr>
        <w:t> </w:t>
      </w:r>
      <w:r>
        <w:rPr>
          <w:color w:val="231F20"/>
          <w:spacing w:val="-2"/>
        </w:rPr>
        <w:t>nuisance</w:t>
      </w:r>
      <w:r>
        <w:rPr>
          <w:color w:val="231F20"/>
          <w:spacing w:val="-12"/>
        </w:rPr>
        <w:t> </w:t>
      </w:r>
      <w:r>
        <w:rPr>
          <w:color w:val="231F20"/>
          <w:spacing w:val="-2"/>
        </w:rPr>
        <w:t>complaint</w:t>
      </w:r>
      <w:r>
        <w:rPr>
          <w:color w:val="231F20"/>
          <w:spacing w:val="-12"/>
        </w:rPr>
        <w:t> </w:t>
      </w:r>
      <w:r>
        <w:rPr>
          <w:color w:val="231F20"/>
          <w:spacing w:val="-2"/>
        </w:rPr>
        <w:t>for</w:t>
      </w:r>
      <w:r>
        <w:rPr>
          <w:color w:val="231F20"/>
          <w:spacing w:val="-12"/>
        </w:rPr>
        <w:t> </w:t>
      </w:r>
      <w:r>
        <w:rPr>
          <w:color w:val="231F20"/>
          <w:spacing w:val="-2"/>
        </w:rPr>
        <w:t>our residents.</w:t>
      </w:r>
      <w:r>
        <w:rPr>
          <w:color w:val="231F20"/>
          <w:spacing w:val="-9"/>
        </w:rPr>
        <w:t> </w:t>
      </w:r>
      <w:r>
        <w:rPr>
          <w:color w:val="231F20"/>
          <w:spacing w:val="-2"/>
        </w:rPr>
        <w:t>Our</w:t>
      </w:r>
      <w:r>
        <w:rPr>
          <w:color w:val="231F20"/>
          <w:spacing w:val="-9"/>
        </w:rPr>
        <w:t> </w:t>
      </w:r>
      <w:r>
        <w:rPr>
          <w:color w:val="231F20"/>
          <w:spacing w:val="-2"/>
        </w:rPr>
        <w:t>Animal</w:t>
      </w:r>
      <w:r>
        <w:rPr>
          <w:color w:val="231F20"/>
          <w:spacing w:val="-9"/>
        </w:rPr>
        <w:t> </w:t>
      </w:r>
      <w:r>
        <w:rPr>
          <w:color w:val="231F20"/>
          <w:spacing w:val="-2"/>
        </w:rPr>
        <w:t>Management</w:t>
      </w:r>
      <w:r>
        <w:rPr>
          <w:color w:val="231F20"/>
          <w:spacing w:val="-9"/>
        </w:rPr>
        <w:t> </w:t>
      </w:r>
      <w:r>
        <w:rPr>
          <w:color w:val="231F20"/>
          <w:spacing w:val="-2"/>
        </w:rPr>
        <w:t>Officers</w:t>
      </w:r>
      <w:r>
        <w:rPr>
          <w:color w:val="231F20"/>
          <w:spacing w:val="-9"/>
        </w:rPr>
        <w:t> </w:t>
      </w:r>
      <w:r>
        <w:rPr>
          <w:color w:val="231F20"/>
          <w:spacing w:val="-2"/>
        </w:rPr>
        <w:t>responded</w:t>
      </w:r>
      <w:r>
        <w:rPr>
          <w:color w:val="231F20"/>
          <w:spacing w:val="-9"/>
        </w:rPr>
        <w:t> </w:t>
      </w:r>
      <w:r>
        <w:rPr>
          <w:color w:val="231F20"/>
          <w:spacing w:val="-2"/>
        </w:rPr>
        <w:t>to </w:t>
      </w:r>
      <w:r>
        <w:rPr>
          <w:color w:val="231F20"/>
          <w:w w:val="90"/>
        </w:rPr>
        <w:t>204 nuisance cat complaints and 326 requests for cat traps </w:t>
      </w:r>
      <w:r>
        <w:rPr>
          <w:color w:val="231F20"/>
          <w:w w:val="90"/>
        </w:rPr>
        <w:t>in </w:t>
      </w:r>
      <w:r>
        <w:rPr>
          <w:color w:val="231F20"/>
          <w:spacing w:val="-2"/>
        </w:rPr>
        <w:t>2024/25.</w:t>
      </w:r>
    </w:p>
    <w:p>
      <w:pPr>
        <w:pStyle w:val="BodyText"/>
        <w:spacing w:before="13"/>
      </w:pPr>
    </w:p>
    <w:p>
      <w:pPr>
        <w:pStyle w:val="Heading4"/>
        <w:ind w:left="475"/>
      </w:pPr>
      <w:r>
        <w:rPr>
          <w:color w:val="003263"/>
        </w:rPr>
        <w:t>CAT</w:t>
      </w:r>
      <w:r>
        <w:rPr>
          <w:color w:val="003263"/>
          <w:spacing w:val="-4"/>
        </w:rPr>
        <w:t> </w:t>
      </w:r>
      <w:r>
        <w:rPr>
          <w:color w:val="003263"/>
          <w:spacing w:val="10"/>
        </w:rPr>
        <w:t>CURFEW</w:t>
      </w:r>
      <w:r>
        <w:rPr>
          <w:color w:val="003263"/>
          <w:spacing w:val="-4"/>
        </w:rPr>
        <w:t> </w:t>
      </w:r>
      <w:r>
        <w:rPr>
          <w:color w:val="003263"/>
          <w:spacing w:val="-2"/>
        </w:rPr>
        <w:t>ORDER</w:t>
      </w:r>
    </w:p>
    <w:p>
      <w:pPr>
        <w:pStyle w:val="BodyText"/>
        <w:spacing w:before="64"/>
        <w:rPr>
          <w:rFonts w:ascii="Brandon Grotesque Black"/>
          <w:b/>
          <w:sz w:val="20"/>
        </w:rPr>
      </w:pPr>
    </w:p>
    <w:p>
      <w:pPr>
        <w:pStyle w:val="BodyText"/>
        <w:spacing w:line="295" w:lineRule="auto"/>
        <w:ind w:left="473"/>
      </w:pPr>
      <w:r>
        <w:rPr>
          <w:color w:val="231F20"/>
          <w:spacing w:val="-4"/>
        </w:rPr>
        <w:t>To</w:t>
      </w:r>
      <w:r>
        <w:rPr>
          <w:color w:val="231F20"/>
          <w:spacing w:val="-7"/>
        </w:rPr>
        <w:t> </w:t>
      </w:r>
      <w:r>
        <w:rPr>
          <w:color w:val="231F20"/>
          <w:spacing w:val="-4"/>
        </w:rPr>
        <w:t>protect</w:t>
      </w:r>
      <w:r>
        <w:rPr>
          <w:color w:val="231F20"/>
          <w:spacing w:val="-7"/>
        </w:rPr>
        <w:t> </w:t>
      </w:r>
      <w:r>
        <w:rPr>
          <w:color w:val="231F20"/>
          <w:spacing w:val="-4"/>
        </w:rPr>
        <w:t>the</w:t>
      </w:r>
      <w:r>
        <w:rPr>
          <w:color w:val="231F20"/>
          <w:spacing w:val="-7"/>
        </w:rPr>
        <w:t> </w:t>
      </w:r>
      <w:r>
        <w:rPr>
          <w:color w:val="231F20"/>
          <w:spacing w:val="-4"/>
        </w:rPr>
        <w:t>health</w:t>
      </w:r>
      <w:r>
        <w:rPr>
          <w:color w:val="231F20"/>
          <w:spacing w:val="-7"/>
        </w:rPr>
        <w:t> </w:t>
      </w:r>
      <w:r>
        <w:rPr>
          <w:color w:val="231F20"/>
          <w:spacing w:val="-4"/>
        </w:rPr>
        <w:t>of</w:t>
      </w:r>
      <w:r>
        <w:rPr>
          <w:color w:val="231F20"/>
          <w:spacing w:val="-7"/>
        </w:rPr>
        <w:t> </w:t>
      </w:r>
      <w:r>
        <w:rPr>
          <w:color w:val="231F20"/>
          <w:spacing w:val="-4"/>
        </w:rPr>
        <w:t>pet</w:t>
      </w:r>
      <w:r>
        <w:rPr>
          <w:color w:val="231F20"/>
          <w:spacing w:val="-7"/>
        </w:rPr>
        <w:t> </w:t>
      </w:r>
      <w:r>
        <w:rPr>
          <w:color w:val="231F20"/>
          <w:spacing w:val="-4"/>
        </w:rPr>
        <w:t>cats</w:t>
      </w:r>
      <w:r>
        <w:rPr>
          <w:color w:val="231F20"/>
          <w:spacing w:val="-7"/>
        </w:rPr>
        <w:t> </w:t>
      </w:r>
      <w:r>
        <w:rPr>
          <w:color w:val="231F20"/>
          <w:spacing w:val="-4"/>
        </w:rPr>
        <w:t>and</w:t>
      </w:r>
      <w:r>
        <w:rPr>
          <w:color w:val="231F20"/>
          <w:spacing w:val="-7"/>
        </w:rPr>
        <w:t> </w:t>
      </w:r>
      <w:r>
        <w:rPr>
          <w:color w:val="231F20"/>
          <w:spacing w:val="-4"/>
        </w:rPr>
        <w:t>reduce</w:t>
      </w:r>
      <w:r>
        <w:rPr>
          <w:color w:val="231F20"/>
          <w:spacing w:val="-7"/>
        </w:rPr>
        <w:t> </w:t>
      </w:r>
      <w:r>
        <w:rPr>
          <w:color w:val="231F20"/>
          <w:spacing w:val="-4"/>
        </w:rPr>
        <w:t>the</w:t>
      </w:r>
      <w:r>
        <w:rPr>
          <w:color w:val="231F20"/>
          <w:spacing w:val="-7"/>
        </w:rPr>
        <w:t> </w:t>
      </w:r>
      <w:r>
        <w:rPr>
          <w:color w:val="231F20"/>
          <w:spacing w:val="-4"/>
        </w:rPr>
        <w:t>negative </w:t>
      </w:r>
      <w:r>
        <w:rPr>
          <w:color w:val="231F20"/>
          <w:spacing w:val="-8"/>
        </w:rPr>
        <w:t>impact</w:t>
      </w:r>
      <w:r>
        <w:rPr>
          <w:color w:val="231F20"/>
          <w:spacing w:val="-2"/>
        </w:rPr>
        <w:t> </w:t>
      </w:r>
      <w:r>
        <w:rPr>
          <w:color w:val="231F20"/>
          <w:spacing w:val="-8"/>
        </w:rPr>
        <w:t>they</w:t>
      </w:r>
      <w:r>
        <w:rPr>
          <w:color w:val="231F20"/>
          <w:spacing w:val="-2"/>
        </w:rPr>
        <w:t> </w:t>
      </w:r>
      <w:r>
        <w:rPr>
          <w:color w:val="231F20"/>
          <w:spacing w:val="-8"/>
        </w:rPr>
        <w:t>may</w:t>
      </w:r>
      <w:r>
        <w:rPr>
          <w:color w:val="231F20"/>
          <w:spacing w:val="-2"/>
        </w:rPr>
        <w:t> </w:t>
      </w:r>
      <w:r>
        <w:rPr>
          <w:color w:val="231F20"/>
          <w:spacing w:val="-8"/>
        </w:rPr>
        <w:t>have</w:t>
      </w:r>
      <w:r>
        <w:rPr>
          <w:color w:val="231F20"/>
          <w:spacing w:val="-2"/>
        </w:rPr>
        <w:t> </w:t>
      </w:r>
      <w:r>
        <w:rPr>
          <w:color w:val="231F20"/>
          <w:spacing w:val="-8"/>
        </w:rPr>
        <w:t>on</w:t>
      </w:r>
      <w:r>
        <w:rPr>
          <w:color w:val="231F20"/>
          <w:spacing w:val="-2"/>
        </w:rPr>
        <w:t> </w:t>
      </w:r>
      <w:r>
        <w:rPr>
          <w:color w:val="231F20"/>
          <w:spacing w:val="-8"/>
        </w:rPr>
        <w:t>native</w:t>
      </w:r>
      <w:r>
        <w:rPr>
          <w:color w:val="231F20"/>
          <w:spacing w:val="-2"/>
        </w:rPr>
        <w:t> </w:t>
      </w:r>
      <w:r>
        <w:rPr>
          <w:color w:val="231F20"/>
          <w:spacing w:val="-8"/>
        </w:rPr>
        <w:t>wildlife,</w:t>
      </w:r>
      <w:r>
        <w:rPr>
          <w:color w:val="231F20"/>
          <w:spacing w:val="-2"/>
        </w:rPr>
        <w:t> </w:t>
      </w:r>
      <w:r>
        <w:rPr>
          <w:color w:val="231F20"/>
          <w:spacing w:val="-8"/>
        </w:rPr>
        <w:t>environments</w:t>
      </w:r>
      <w:r>
        <w:rPr>
          <w:color w:val="231F20"/>
          <w:spacing w:val="-2"/>
        </w:rPr>
        <w:t> </w:t>
      </w:r>
      <w:r>
        <w:rPr>
          <w:color w:val="231F20"/>
          <w:spacing w:val="-8"/>
        </w:rPr>
        <w:t>and </w:t>
      </w:r>
      <w:r>
        <w:rPr>
          <w:color w:val="231F20"/>
          <w:spacing w:val="-6"/>
        </w:rPr>
        <w:t>neighbourhoods</w:t>
      </w:r>
      <w:r>
        <w:rPr>
          <w:color w:val="231F20"/>
          <w:spacing w:val="-9"/>
        </w:rPr>
        <w:t> </w:t>
      </w:r>
      <w:r>
        <w:rPr>
          <w:color w:val="231F20"/>
          <w:spacing w:val="-6"/>
        </w:rPr>
        <w:t>the</w:t>
      </w:r>
      <w:r>
        <w:rPr>
          <w:color w:val="231F20"/>
          <w:spacing w:val="-8"/>
        </w:rPr>
        <w:t> </w:t>
      </w:r>
      <w:r>
        <w:rPr>
          <w:color w:val="231F20"/>
          <w:spacing w:val="-6"/>
        </w:rPr>
        <w:t>City</w:t>
      </w:r>
      <w:r>
        <w:rPr>
          <w:color w:val="231F20"/>
          <w:spacing w:val="-8"/>
        </w:rPr>
        <w:t> </w:t>
      </w:r>
      <w:r>
        <w:rPr>
          <w:color w:val="231F20"/>
          <w:spacing w:val="-6"/>
        </w:rPr>
        <w:t>has</w:t>
      </w:r>
      <w:r>
        <w:rPr>
          <w:color w:val="231F20"/>
          <w:spacing w:val="-8"/>
        </w:rPr>
        <w:t> </w:t>
      </w:r>
      <w:r>
        <w:rPr>
          <w:color w:val="231F20"/>
          <w:spacing w:val="-6"/>
        </w:rPr>
        <w:t>a</w:t>
      </w:r>
      <w:r>
        <w:rPr>
          <w:color w:val="231F20"/>
          <w:spacing w:val="-9"/>
        </w:rPr>
        <w:t> </w:t>
      </w:r>
      <w:r>
        <w:rPr>
          <w:color w:val="231F20"/>
          <w:spacing w:val="-6"/>
        </w:rPr>
        <w:t>dusk</w:t>
      </w:r>
      <w:r>
        <w:rPr>
          <w:color w:val="231F20"/>
          <w:spacing w:val="-8"/>
        </w:rPr>
        <w:t> </w:t>
      </w:r>
      <w:r>
        <w:rPr>
          <w:color w:val="231F20"/>
          <w:spacing w:val="-6"/>
        </w:rPr>
        <w:t>to</w:t>
      </w:r>
      <w:r>
        <w:rPr>
          <w:color w:val="231F20"/>
          <w:spacing w:val="-8"/>
        </w:rPr>
        <w:t> </w:t>
      </w:r>
      <w:r>
        <w:rPr>
          <w:color w:val="231F20"/>
          <w:spacing w:val="-6"/>
        </w:rPr>
        <w:t>dawn</w:t>
      </w:r>
      <w:r>
        <w:rPr>
          <w:color w:val="231F20"/>
          <w:spacing w:val="-8"/>
        </w:rPr>
        <w:t> </w:t>
      </w:r>
      <w:r>
        <w:rPr>
          <w:color w:val="231F20"/>
          <w:spacing w:val="-6"/>
        </w:rPr>
        <w:t>cat</w:t>
      </w:r>
      <w:r>
        <w:rPr>
          <w:color w:val="231F20"/>
          <w:spacing w:val="-9"/>
        </w:rPr>
        <w:t> </w:t>
      </w:r>
      <w:r>
        <w:rPr>
          <w:color w:val="231F20"/>
          <w:spacing w:val="-6"/>
        </w:rPr>
        <w:t>curfew</w:t>
      </w:r>
      <w:r>
        <w:rPr>
          <w:color w:val="231F20"/>
          <w:spacing w:val="-8"/>
        </w:rPr>
        <w:t> </w:t>
      </w:r>
      <w:r>
        <w:rPr>
          <w:color w:val="231F20"/>
          <w:spacing w:val="-6"/>
        </w:rPr>
        <w:t>in </w:t>
      </w:r>
      <w:r>
        <w:rPr>
          <w:color w:val="231F20"/>
          <w:spacing w:val="-2"/>
        </w:rPr>
        <w:t>place.</w:t>
      </w:r>
    </w:p>
    <w:p>
      <w:pPr>
        <w:pStyle w:val="BodyText"/>
        <w:spacing w:line="295" w:lineRule="auto" w:before="110"/>
        <w:ind w:left="473"/>
      </w:pPr>
      <w:r>
        <w:rPr>
          <w:color w:val="231F20"/>
          <w:w w:val="90"/>
        </w:rPr>
        <w:t>In exercising its powers prescribed in Section </w:t>
      </w:r>
      <w:r>
        <w:rPr>
          <w:color w:val="231F20"/>
          <w:w w:val="90"/>
        </w:rPr>
        <w:t>26(2)(b)(i),(ii)(iii) </w:t>
      </w:r>
      <w:r>
        <w:rPr>
          <w:color w:val="231F20"/>
          <w:spacing w:val="-2"/>
        </w:rPr>
        <w:t>of</w:t>
      </w:r>
      <w:r>
        <w:rPr>
          <w:color w:val="231F20"/>
          <w:spacing w:val="-13"/>
        </w:rPr>
        <w:t> </w:t>
      </w:r>
      <w:r>
        <w:rPr>
          <w:color w:val="231F20"/>
          <w:spacing w:val="-2"/>
        </w:rPr>
        <w:t>the</w:t>
      </w:r>
      <w:r>
        <w:rPr>
          <w:color w:val="231F20"/>
          <w:spacing w:val="-12"/>
        </w:rPr>
        <w:t> </w:t>
      </w:r>
      <w:r>
        <w:rPr>
          <w:color w:val="231F20"/>
          <w:spacing w:val="-2"/>
        </w:rPr>
        <w:t>Domestic</w:t>
      </w:r>
      <w:r>
        <w:rPr>
          <w:color w:val="231F20"/>
          <w:spacing w:val="-12"/>
        </w:rPr>
        <w:t> </w:t>
      </w:r>
      <w:r>
        <w:rPr>
          <w:color w:val="231F20"/>
          <w:spacing w:val="-2"/>
        </w:rPr>
        <w:t>Animals</w:t>
      </w:r>
      <w:r>
        <w:rPr>
          <w:color w:val="231F20"/>
          <w:spacing w:val="-12"/>
        </w:rPr>
        <w:t> </w:t>
      </w:r>
      <w:r>
        <w:rPr>
          <w:color w:val="231F20"/>
          <w:spacing w:val="-2"/>
        </w:rPr>
        <w:t>Act</w:t>
      </w:r>
      <w:r>
        <w:rPr>
          <w:color w:val="231F20"/>
          <w:spacing w:val="-13"/>
        </w:rPr>
        <w:t> </w:t>
      </w:r>
      <w:r>
        <w:rPr>
          <w:color w:val="231F20"/>
          <w:spacing w:val="-2"/>
        </w:rPr>
        <w:t>1994,</w:t>
      </w:r>
      <w:r>
        <w:rPr>
          <w:color w:val="231F20"/>
          <w:spacing w:val="-12"/>
        </w:rPr>
        <w:t> </w:t>
      </w:r>
      <w:r>
        <w:rPr>
          <w:color w:val="231F20"/>
          <w:spacing w:val="-2"/>
        </w:rPr>
        <w:t>Council</w:t>
      </w:r>
      <w:r>
        <w:rPr>
          <w:color w:val="231F20"/>
          <w:spacing w:val="-12"/>
        </w:rPr>
        <w:t> </w:t>
      </w:r>
      <w:r>
        <w:rPr>
          <w:color w:val="231F20"/>
          <w:spacing w:val="-2"/>
        </w:rPr>
        <w:t>made</w:t>
      </w:r>
      <w:r>
        <w:rPr>
          <w:color w:val="231F20"/>
          <w:spacing w:val="-12"/>
        </w:rPr>
        <w:t> </w:t>
      </w:r>
      <w:r>
        <w:rPr>
          <w:color w:val="231F20"/>
          <w:spacing w:val="-2"/>
        </w:rPr>
        <w:t>an</w:t>
      </w:r>
      <w:r>
        <w:rPr>
          <w:color w:val="231F20"/>
          <w:spacing w:val="-13"/>
        </w:rPr>
        <w:t> </w:t>
      </w:r>
      <w:r>
        <w:rPr>
          <w:color w:val="231F20"/>
          <w:spacing w:val="-2"/>
        </w:rPr>
        <w:t>Order </w:t>
      </w:r>
      <w:r>
        <w:rPr>
          <w:color w:val="231F20"/>
          <w:spacing w:val="-8"/>
        </w:rPr>
        <w:t>on</w:t>
      </w:r>
      <w:r>
        <w:rPr>
          <w:color w:val="231F20"/>
          <w:spacing w:val="-4"/>
        </w:rPr>
        <w:t> </w:t>
      </w:r>
      <w:r>
        <w:rPr>
          <w:color w:val="231F20"/>
          <w:spacing w:val="-8"/>
        </w:rPr>
        <w:t>16</w:t>
      </w:r>
      <w:r>
        <w:rPr>
          <w:color w:val="231F20"/>
          <w:spacing w:val="-4"/>
        </w:rPr>
        <w:t> </w:t>
      </w:r>
      <w:r>
        <w:rPr>
          <w:color w:val="231F20"/>
          <w:spacing w:val="-8"/>
        </w:rPr>
        <w:t>April</w:t>
      </w:r>
      <w:r>
        <w:rPr>
          <w:color w:val="231F20"/>
          <w:spacing w:val="-4"/>
        </w:rPr>
        <w:t> </w:t>
      </w:r>
      <w:r>
        <w:rPr>
          <w:color w:val="231F20"/>
          <w:spacing w:val="-8"/>
        </w:rPr>
        <w:t>2015</w:t>
      </w:r>
      <w:r>
        <w:rPr>
          <w:color w:val="231F20"/>
          <w:spacing w:val="-4"/>
        </w:rPr>
        <w:t> </w:t>
      </w:r>
      <w:r>
        <w:rPr>
          <w:color w:val="231F20"/>
          <w:spacing w:val="-8"/>
        </w:rPr>
        <w:t>which</w:t>
      </w:r>
      <w:r>
        <w:rPr>
          <w:color w:val="231F20"/>
          <w:spacing w:val="-4"/>
        </w:rPr>
        <w:t> </w:t>
      </w:r>
      <w:r>
        <w:rPr>
          <w:color w:val="231F20"/>
          <w:spacing w:val="-8"/>
        </w:rPr>
        <w:t>imposes</w:t>
      </w:r>
      <w:r>
        <w:rPr>
          <w:color w:val="231F20"/>
          <w:spacing w:val="-4"/>
        </w:rPr>
        <w:t> </w:t>
      </w:r>
      <w:r>
        <w:rPr>
          <w:color w:val="231F20"/>
          <w:spacing w:val="-8"/>
        </w:rPr>
        <w:t>a</w:t>
      </w:r>
      <w:r>
        <w:rPr>
          <w:color w:val="231F20"/>
          <w:spacing w:val="-4"/>
        </w:rPr>
        <w:t> </w:t>
      </w:r>
      <w:r>
        <w:rPr>
          <w:color w:val="231F20"/>
          <w:spacing w:val="-8"/>
        </w:rPr>
        <w:t>condition</w:t>
      </w:r>
      <w:r>
        <w:rPr>
          <w:color w:val="231F20"/>
          <w:spacing w:val="-4"/>
        </w:rPr>
        <w:t> </w:t>
      </w:r>
      <w:r>
        <w:rPr>
          <w:color w:val="231F20"/>
          <w:spacing w:val="-8"/>
        </w:rPr>
        <w:t>on</w:t>
      </w:r>
      <w:r>
        <w:rPr>
          <w:color w:val="231F20"/>
          <w:spacing w:val="-4"/>
        </w:rPr>
        <w:t> </w:t>
      </w:r>
      <w:r>
        <w:rPr>
          <w:color w:val="231F20"/>
          <w:spacing w:val="-8"/>
        </w:rPr>
        <w:t>the</w:t>
      </w:r>
      <w:r>
        <w:rPr>
          <w:color w:val="231F20"/>
          <w:spacing w:val="-4"/>
        </w:rPr>
        <w:t> </w:t>
      </w:r>
      <w:r>
        <w:rPr>
          <w:color w:val="231F20"/>
          <w:spacing w:val="-8"/>
        </w:rPr>
        <w:t>presence </w:t>
      </w:r>
      <w:r>
        <w:rPr>
          <w:color w:val="231F20"/>
          <w:spacing w:val="-2"/>
        </w:rPr>
        <w:t>of</w:t>
      </w:r>
      <w:r>
        <w:rPr>
          <w:color w:val="231F20"/>
          <w:spacing w:val="-10"/>
        </w:rPr>
        <w:t> </w:t>
      </w:r>
      <w:r>
        <w:rPr>
          <w:color w:val="231F20"/>
          <w:spacing w:val="-2"/>
        </w:rPr>
        <w:t>cats</w:t>
      </w:r>
      <w:r>
        <w:rPr>
          <w:color w:val="231F20"/>
          <w:spacing w:val="-10"/>
        </w:rPr>
        <w:t> </w:t>
      </w:r>
      <w:r>
        <w:rPr>
          <w:color w:val="231F20"/>
          <w:spacing w:val="-2"/>
        </w:rPr>
        <w:t>and</w:t>
      </w:r>
      <w:r>
        <w:rPr>
          <w:color w:val="231F20"/>
          <w:spacing w:val="-10"/>
        </w:rPr>
        <w:t> </w:t>
      </w:r>
      <w:r>
        <w:rPr>
          <w:color w:val="231F20"/>
          <w:spacing w:val="-2"/>
        </w:rPr>
        <w:t>their</w:t>
      </w:r>
      <w:r>
        <w:rPr>
          <w:color w:val="231F20"/>
          <w:spacing w:val="-10"/>
        </w:rPr>
        <w:t> </w:t>
      </w:r>
      <w:r>
        <w:rPr>
          <w:color w:val="231F20"/>
          <w:spacing w:val="-2"/>
        </w:rPr>
        <w:t>means</w:t>
      </w:r>
      <w:r>
        <w:rPr>
          <w:color w:val="231F20"/>
          <w:spacing w:val="-10"/>
        </w:rPr>
        <w:t> </w:t>
      </w:r>
      <w:r>
        <w:rPr>
          <w:color w:val="231F20"/>
          <w:spacing w:val="-2"/>
        </w:rPr>
        <w:t>of</w:t>
      </w:r>
      <w:r>
        <w:rPr>
          <w:color w:val="231F20"/>
          <w:spacing w:val="-10"/>
        </w:rPr>
        <w:t> </w:t>
      </w:r>
      <w:r>
        <w:rPr>
          <w:color w:val="231F20"/>
          <w:spacing w:val="-2"/>
        </w:rPr>
        <w:t>restriction</w:t>
      </w:r>
      <w:r>
        <w:rPr>
          <w:color w:val="231F20"/>
          <w:spacing w:val="-10"/>
        </w:rPr>
        <w:t> </w:t>
      </w:r>
      <w:r>
        <w:rPr>
          <w:color w:val="231F20"/>
          <w:spacing w:val="-2"/>
        </w:rPr>
        <w:t>to</w:t>
      </w:r>
      <w:r>
        <w:rPr>
          <w:color w:val="231F20"/>
          <w:spacing w:val="-10"/>
        </w:rPr>
        <w:t> </w:t>
      </w:r>
      <w:r>
        <w:rPr>
          <w:color w:val="231F20"/>
          <w:spacing w:val="-2"/>
        </w:rPr>
        <w:t>owners</w:t>
      </w:r>
      <w:r>
        <w:rPr>
          <w:color w:val="231F20"/>
          <w:spacing w:val="-10"/>
        </w:rPr>
        <w:t> </w:t>
      </w:r>
      <w:r>
        <w:rPr>
          <w:color w:val="231F20"/>
          <w:spacing w:val="-2"/>
        </w:rPr>
        <w:t>property</w:t>
      </w:r>
    </w:p>
    <w:p>
      <w:pPr>
        <w:pStyle w:val="BodyText"/>
        <w:spacing w:line="209" w:lineRule="exact"/>
        <w:ind w:left="473"/>
      </w:pPr>
      <w:r>
        <w:rPr>
          <w:color w:val="231F20"/>
          <w:w w:val="90"/>
        </w:rPr>
        <w:t>in</w:t>
      </w:r>
      <w:r>
        <w:rPr>
          <w:color w:val="231F20"/>
          <w:spacing w:val="1"/>
        </w:rPr>
        <w:t> </w:t>
      </w:r>
      <w:r>
        <w:rPr>
          <w:color w:val="231F20"/>
          <w:w w:val="90"/>
        </w:rPr>
        <w:t>any</w:t>
      </w:r>
      <w:r>
        <w:rPr>
          <w:color w:val="231F20"/>
          <w:spacing w:val="2"/>
        </w:rPr>
        <w:t> </w:t>
      </w:r>
      <w:r>
        <w:rPr>
          <w:color w:val="231F20"/>
          <w:w w:val="90"/>
        </w:rPr>
        <w:t>area</w:t>
      </w:r>
      <w:r>
        <w:rPr>
          <w:color w:val="231F20"/>
          <w:spacing w:val="1"/>
        </w:rPr>
        <w:t> </w:t>
      </w:r>
      <w:r>
        <w:rPr>
          <w:color w:val="231F20"/>
          <w:w w:val="90"/>
        </w:rPr>
        <w:t>of</w:t>
      </w:r>
      <w:r>
        <w:rPr>
          <w:color w:val="231F20"/>
          <w:spacing w:val="2"/>
        </w:rPr>
        <w:t> </w:t>
      </w:r>
      <w:r>
        <w:rPr>
          <w:color w:val="231F20"/>
          <w:w w:val="90"/>
        </w:rPr>
        <w:t>the</w:t>
      </w:r>
      <w:r>
        <w:rPr>
          <w:color w:val="231F20"/>
          <w:spacing w:val="1"/>
        </w:rPr>
        <w:t> </w:t>
      </w:r>
      <w:r>
        <w:rPr>
          <w:color w:val="231F20"/>
          <w:w w:val="90"/>
        </w:rPr>
        <w:t>municipal</w:t>
      </w:r>
      <w:r>
        <w:rPr>
          <w:color w:val="231F20"/>
          <w:spacing w:val="2"/>
        </w:rPr>
        <w:t> </w:t>
      </w:r>
      <w:r>
        <w:rPr>
          <w:color w:val="231F20"/>
          <w:w w:val="90"/>
        </w:rPr>
        <w:t>district</w:t>
      </w:r>
      <w:r>
        <w:rPr>
          <w:color w:val="231F20"/>
          <w:spacing w:val="1"/>
        </w:rPr>
        <w:t> </w:t>
      </w:r>
      <w:r>
        <w:rPr>
          <w:color w:val="231F20"/>
          <w:w w:val="90"/>
        </w:rPr>
        <w:t>of</w:t>
      </w:r>
      <w:r>
        <w:rPr>
          <w:color w:val="231F20"/>
          <w:spacing w:val="2"/>
        </w:rPr>
        <w:t> </w:t>
      </w:r>
      <w:r>
        <w:rPr>
          <w:color w:val="231F20"/>
          <w:w w:val="90"/>
        </w:rPr>
        <w:t>the</w:t>
      </w:r>
      <w:r>
        <w:rPr>
          <w:color w:val="231F20"/>
          <w:spacing w:val="2"/>
        </w:rPr>
        <w:t> </w:t>
      </w:r>
      <w:r>
        <w:rPr>
          <w:color w:val="231F20"/>
          <w:w w:val="90"/>
        </w:rPr>
        <w:t>City</w:t>
      </w:r>
      <w:r>
        <w:rPr>
          <w:color w:val="231F20"/>
          <w:spacing w:val="1"/>
        </w:rPr>
        <w:t> </w:t>
      </w:r>
      <w:r>
        <w:rPr>
          <w:color w:val="231F20"/>
          <w:w w:val="90"/>
        </w:rPr>
        <w:t>of</w:t>
      </w:r>
      <w:r>
        <w:rPr>
          <w:color w:val="231F20"/>
          <w:spacing w:val="2"/>
        </w:rPr>
        <w:t> </w:t>
      </w:r>
      <w:r>
        <w:rPr>
          <w:color w:val="231F20"/>
          <w:spacing w:val="-2"/>
          <w:w w:val="90"/>
        </w:rPr>
        <w:t>Greater</w:t>
      </w:r>
    </w:p>
    <w:p>
      <w:pPr>
        <w:pStyle w:val="BodyText"/>
        <w:spacing w:line="295" w:lineRule="auto" w:before="8"/>
        <w:ind w:left="282" w:right="132"/>
      </w:pPr>
      <w:r>
        <w:rPr/>
        <w:br w:type="column"/>
      </w:r>
      <w:r>
        <w:rPr>
          <w:color w:val="231F20"/>
          <w:w w:val="90"/>
        </w:rPr>
        <w:t>may contribute to the number of cat nuisance complaints, </w:t>
      </w:r>
      <w:r>
        <w:rPr>
          <w:color w:val="231F20"/>
          <w:w w:val="90"/>
        </w:rPr>
        <w:t>as</w:t>
      </w:r>
      <w:r>
        <w:rPr>
          <w:color w:val="231F20"/>
          <w:spacing w:val="40"/>
        </w:rPr>
        <w:t> </w:t>
      </w:r>
      <w:r>
        <w:rPr>
          <w:color w:val="231F20"/>
        </w:rPr>
        <w:t>it</w:t>
      </w:r>
      <w:r>
        <w:rPr>
          <w:color w:val="231F20"/>
          <w:spacing w:val="-15"/>
        </w:rPr>
        <w:t> </w:t>
      </w:r>
      <w:r>
        <w:rPr>
          <w:color w:val="231F20"/>
        </w:rPr>
        <w:t>may</w:t>
      </w:r>
      <w:r>
        <w:rPr>
          <w:color w:val="231F20"/>
          <w:spacing w:val="-14"/>
        </w:rPr>
        <w:t> </w:t>
      </w:r>
      <w:r>
        <w:rPr>
          <w:color w:val="231F20"/>
        </w:rPr>
        <w:t>not</w:t>
      </w:r>
      <w:r>
        <w:rPr>
          <w:color w:val="231F20"/>
          <w:spacing w:val="-14"/>
        </w:rPr>
        <w:t> </w:t>
      </w:r>
      <w:r>
        <w:rPr>
          <w:color w:val="231F20"/>
        </w:rPr>
        <w:t>provide</w:t>
      </w:r>
      <w:r>
        <w:rPr>
          <w:color w:val="231F20"/>
          <w:spacing w:val="-14"/>
        </w:rPr>
        <w:t> </w:t>
      </w:r>
      <w:r>
        <w:rPr>
          <w:color w:val="231F20"/>
        </w:rPr>
        <w:t>a</w:t>
      </w:r>
      <w:r>
        <w:rPr>
          <w:color w:val="231F20"/>
          <w:spacing w:val="-15"/>
        </w:rPr>
        <w:t> </w:t>
      </w:r>
      <w:r>
        <w:rPr>
          <w:color w:val="231F20"/>
        </w:rPr>
        <w:t>sufficient</w:t>
      </w:r>
      <w:r>
        <w:rPr>
          <w:color w:val="231F20"/>
          <w:spacing w:val="-14"/>
        </w:rPr>
        <w:t> </w:t>
      </w:r>
      <w:r>
        <w:rPr>
          <w:color w:val="231F20"/>
        </w:rPr>
        <w:t>deterrent.</w:t>
      </w:r>
    </w:p>
    <w:p>
      <w:pPr>
        <w:pStyle w:val="BodyText"/>
        <w:spacing w:before="15"/>
      </w:pPr>
    </w:p>
    <w:p>
      <w:pPr>
        <w:pStyle w:val="Heading4"/>
        <w:ind w:left="283"/>
      </w:pPr>
      <w:r>
        <w:rPr>
          <w:color w:val="003263"/>
        </w:rPr>
        <w:t>RETHINK</w:t>
      </w:r>
      <w:r>
        <w:rPr>
          <w:color w:val="003263"/>
          <w:spacing w:val="40"/>
        </w:rPr>
        <w:t> </w:t>
      </w:r>
      <w:r>
        <w:rPr>
          <w:color w:val="003263"/>
          <w:spacing w:val="-2"/>
        </w:rPr>
        <w:t>ROAMING</w:t>
      </w:r>
    </w:p>
    <w:p>
      <w:pPr>
        <w:pStyle w:val="BodyText"/>
        <w:spacing w:before="64"/>
        <w:rPr>
          <w:rFonts w:ascii="Brandon Grotesque Black"/>
          <w:b/>
          <w:sz w:val="20"/>
        </w:rPr>
      </w:pPr>
    </w:p>
    <w:p>
      <w:pPr>
        <w:pStyle w:val="BodyText"/>
        <w:spacing w:line="295" w:lineRule="auto"/>
        <w:ind w:left="282"/>
      </w:pPr>
      <w:r>
        <w:rPr>
          <w:color w:val="231F20"/>
          <w:spacing w:val="-4"/>
        </w:rPr>
        <w:t>In</w:t>
      </w:r>
      <w:r>
        <w:rPr>
          <w:color w:val="231F20"/>
          <w:spacing w:val="-11"/>
        </w:rPr>
        <w:t> </w:t>
      </w:r>
      <w:r>
        <w:rPr>
          <w:color w:val="231F20"/>
          <w:spacing w:val="-4"/>
        </w:rPr>
        <w:t>2025,</w:t>
      </w:r>
      <w:r>
        <w:rPr>
          <w:color w:val="231F20"/>
          <w:spacing w:val="-10"/>
        </w:rPr>
        <w:t> </w:t>
      </w:r>
      <w:r>
        <w:rPr>
          <w:color w:val="231F20"/>
          <w:spacing w:val="-4"/>
        </w:rPr>
        <w:t>the</w:t>
      </w:r>
      <w:r>
        <w:rPr>
          <w:color w:val="231F20"/>
          <w:spacing w:val="-10"/>
        </w:rPr>
        <w:t> </w:t>
      </w:r>
      <w:r>
        <w:rPr>
          <w:color w:val="231F20"/>
          <w:spacing w:val="-4"/>
        </w:rPr>
        <w:t>City</w:t>
      </w:r>
      <w:r>
        <w:rPr>
          <w:color w:val="231F20"/>
          <w:spacing w:val="-10"/>
        </w:rPr>
        <w:t> </w:t>
      </w:r>
      <w:r>
        <w:rPr>
          <w:color w:val="231F20"/>
          <w:spacing w:val="-4"/>
        </w:rPr>
        <w:t>of</w:t>
      </w:r>
      <w:r>
        <w:rPr>
          <w:color w:val="231F20"/>
          <w:spacing w:val="-11"/>
        </w:rPr>
        <w:t> </w:t>
      </w:r>
      <w:r>
        <w:rPr>
          <w:color w:val="231F20"/>
          <w:spacing w:val="-4"/>
        </w:rPr>
        <w:t>Greater</w:t>
      </w:r>
      <w:r>
        <w:rPr>
          <w:color w:val="231F20"/>
          <w:spacing w:val="-10"/>
        </w:rPr>
        <w:t> </w:t>
      </w:r>
      <w:r>
        <w:rPr>
          <w:color w:val="231F20"/>
          <w:spacing w:val="-4"/>
        </w:rPr>
        <w:t>Geelong</w:t>
      </w:r>
      <w:r>
        <w:rPr>
          <w:color w:val="231F20"/>
          <w:spacing w:val="-10"/>
        </w:rPr>
        <w:t> </w:t>
      </w:r>
      <w:r>
        <w:rPr>
          <w:color w:val="231F20"/>
          <w:spacing w:val="-4"/>
        </w:rPr>
        <w:t>was</w:t>
      </w:r>
      <w:r>
        <w:rPr>
          <w:color w:val="231F20"/>
          <w:spacing w:val="-10"/>
        </w:rPr>
        <w:t> </w:t>
      </w:r>
      <w:r>
        <w:rPr>
          <w:color w:val="231F20"/>
          <w:spacing w:val="-4"/>
        </w:rPr>
        <w:t>one</w:t>
      </w:r>
      <w:r>
        <w:rPr>
          <w:color w:val="231F20"/>
          <w:spacing w:val="-11"/>
        </w:rPr>
        <w:t> </w:t>
      </w:r>
      <w:r>
        <w:rPr>
          <w:color w:val="231F20"/>
          <w:spacing w:val="-4"/>
        </w:rPr>
        <w:t>of</w:t>
      </w:r>
      <w:r>
        <w:rPr>
          <w:color w:val="231F20"/>
          <w:spacing w:val="-10"/>
        </w:rPr>
        <w:t> </w:t>
      </w:r>
      <w:r>
        <w:rPr>
          <w:color w:val="231F20"/>
          <w:spacing w:val="-4"/>
        </w:rPr>
        <w:t>six</w:t>
      </w:r>
      <w:r>
        <w:rPr>
          <w:color w:val="231F20"/>
          <w:spacing w:val="-10"/>
        </w:rPr>
        <w:t> </w:t>
      </w:r>
      <w:r>
        <w:rPr>
          <w:color w:val="231F20"/>
          <w:spacing w:val="-4"/>
        </w:rPr>
        <w:t>Councils identified</w:t>
      </w:r>
      <w:r>
        <w:rPr>
          <w:color w:val="231F20"/>
          <w:spacing w:val="-10"/>
        </w:rPr>
        <w:t> </w:t>
      </w:r>
      <w:r>
        <w:rPr>
          <w:color w:val="231F20"/>
          <w:spacing w:val="-4"/>
        </w:rPr>
        <w:t>to</w:t>
      </w:r>
      <w:r>
        <w:rPr>
          <w:color w:val="231F20"/>
          <w:spacing w:val="-10"/>
        </w:rPr>
        <w:t> </w:t>
      </w:r>
      <w:r>
        <w:rPr>
          <w:color w:val="231F20"/>
          <w:spacing w:val="-4"/>
        </w:rPr>
        <w:t>partner</w:t>
      </w:r>
      <w:r>
        <w:rPr>
          <w:color w:val="231F20"/>
          <w:spacing w:val="-10"/>
        </w:rPr>
        <w:t> </w:t>
      </w:r>
      <w:r>
        <w:rPr>
          <w:color w:val="231F20"/>
          <w:spacing w:val="-4"/>
        </w:rPr>
        <w:t>with</w:t>
      </w:r>
      <w:r>
        <w:rPr>
          <w:color w:val="231F20"/>
          <w:spacing w:val="-10"/>
        </w:rPr>
        <w:t> </w:t>
      </w:r>
      <w:r>
        <w:rPr>
          <w:color w:val="231F20"/>
          <w:spacing w:val="-4"/>
        </w:rPr>
        <w:t>the</w:t>
      </w:r>
      <w:r>
        <w:rPr>
          <w:color w:val="231F20"/>
          <w:spacing w:val="-10"/>
        </w:rPr>
        <w:t> </w:t>
      </w:r>
      <w:r>
        <w:rPr>
          <w:color w:val="231F20"/>
          <w:spacing w:val="-4"/>
        </w:rPr>
        <w:t>RSPCA</w:t>
      </w:r>
      <w:r>
        <w:rPr>
          <w:color w:val="231F20"/>
          <w:spacing w:val="-10"/>
        </w:rPr>
        <w:t> </w:t>
      </w:r>
      <w:r>
        <w:rPr>
          <w:color w:val="231F20"/>
          <w:spacing w:val="-4"/>
        </w:rPr>
        <w:t>on</w:t>
      </w:r>
      <w:r>
        <w:rPr>
          <w:color w:val="231F20"/>
          <w:spacing w:val="-10"/>
        </w:rPr>
        <w:t> </w:t>
      </w:r>
      <w:r>
        <w:rPr>
          <w:color w:val="231F20"/>
          <w:spacing w:val="-4"/>
        </w:rPr>
        <w:t>a</w:t>
      </w:r>
      <w:r>
        <w:rPr>
          <w:color w:val="231F20"/>
          <w:spacing w:val="-10"/>
        </w:rPr>
        <w:t> </w:t>
      </w:r>
      <w:r>
        <w:rPr>
          <w:color w:val="231F20"/>
          <w:spacing w:val="-4"/>
        </w:rPr>
        <w:t>“Rethink</w:t>
      </w:r>
      <w:r>
        <w:rPr>
          <w:color w:val="231F20"/>
          <w:spacing w:val="-10"/>
        </w:rPr>
        <w:t> </w:t>
      </w:r>
      <w:r>
        <w:rPr>
          <w:color w:val="231F20"/>
          <w:spacing w:val="-4"/>
        </w:rPr>
        <w:t>Roaming” </w:t>
      </w:r>
      <w:r>
        <w:rPr>
          <w:color w:val="231F20"/>
          <w:spacing w:val="-2"/>
        </w:rPr>
        <w:t>campaign.</w:t>
      </w:r>
      <w:r>
        <w:rPr>
          <w:color w:val="231F20"/>
          <w:spacing w:val="-13"/>
        </w:rPr>
        <w:t> </w:t>
      </w:r>
      <w:r>
        <w:rPr>
          <w:color w:val="231F20"/>
          <w:spacing w:val="-2"/>
        </w:rPr>
        <w:t>This</w:t>
      </w:r>
      <w:r>
        <w:rPr>
          <w:color w:val="231F20"/>
          <w:spacing w:val="-12"/>
        </w:rPr>
        <w:t> </w:t>
      </w:r>
      <w:r>
        <w:rPr>
          <w:color w:val="231F20"/>
          <w:spacing w:val="-2"/>
        </w:rPr>
        <w:t>campaign</w:t>
      </w:r>
      <w:r>
        <w:rPr>
          <w:color w:val="231F20"/>
          <w:spacing w:val="-12"/>
        </w:rPr>
        <w:t> </w:t>
      </w:r>
      <w:r>
        <w:rPr>
          <w:color w:val="231F20"/>
          <w:spacing w:val="-2"/>
        </w:rPr>
        <w:t>is</w:t>
      </w:r>
      <w:r>
        <w:rPr>
          <w:color w:val="231F20"/>
          <w:spacing w:val="-12"/>
        </w:rPr>
        <w:t> </w:t>
      </w:r>
      <w:r>
        <w:rPr>
          <w:color w:val="231F20"/>
          <w:spacing w:val="-2"/>
        </w:rPr>
        <w:t>designed</w:t>
      </w:r>
      <w:r>
        <w:rPr>
          <w:color w:val="231F20"/>
          <w:spacing w:val="-13"/>
        </w:rPr>
        <w:t> </w:t>
      </w:r>
      <w:r>
        <w:rPr>
          <w:color w:val="231F20"/>
          <w:spacing w:val="-2"/>
        </w:rPr>
        <w:t>to</w:t>
      </w:r>
      <w:r>
        <w:rPr>
          <w:color w:val="231F20"/>
          <w:spacing w:val="-12"/>
        </w:rPr>
        <w:t> </w:t>
      </w:r>
      <w:r>
        <w:rPr>
          <w:color w:val="231F20"/>
          <w:spacing w:val="-2"/>
        </w:rPr>
        <w:t>encourage</w:t>
      </w:r>
      <w:r>
        <w:rPr>
          <w:color w:val="231F20"/>
          <w:spacing w:val="-12"/>
        </w:rPr>
        <w:t> </w:t>
      </w:r>
      <w:r>
        <w:rPr>
          <w:color w:val="231F20"/>
          <w:spacing w:val="-2"/>
        </w:rPr>
        <w:t>cat </w:t>
      </w:r>
      <w:r>
        <w:rPr>
          <w:color w:val="231F20"/>
          <w:w w:val="90"/>
        </w:rPr>
        <w:t>containment through education and practical tips owners can </w:t>
      </w:r>
      <w:r>
        <w:rPr>
          <w:color w:val="231F20"/>
          <w:spacing w:val="-2"/>
        </w:rPr>
        <w:t>use</w:t>
      </w:r>
      <w:r>
        <w:rPr>
          <w:color w:val="231F20"/>
          <w:spacing w:val="-11"/>
        </w:rPr>
        <w:t> </w:t>
      </w:r>
      <w:r>
        <w:rPr>
          <w:color w:val="231F20"/>
          <w:spacing w:val="-2"/>
        </w:rPr>
        <w:t>to</w:t>
      </w:r>
      <w:r>
        <w:rPr>
          <w:color w:val="231F20"/>
          <w:spacing w:val="-11"/>
        </w:rPr>
        <w:t> </w:t>
      </w:r>
      <w:r>
        <w:rPr>
          <w:color w:val="231F20"/>
          <w:spacing w:val="-2"/>
        </w:rPr>
        <w:t>safely</w:t>
      </w:r>
      <w:r>
        <w:rPr>
          <w:color w:val="231F20"/>
          <w:spacing w:val="-11"/>
        </w:rPr>
        <w:t> </w:t>
      </w:r>
      <w:r>
        <w:rPr>
          <w:color w:val="231F20"/>
          <w:spacing w:val="-2"/>
        </w:rPr>
        <w:t>and</w:t>
      </w:r>
      <w:r>
        <w:rPr>
          <w:color w:val="231F20"/>
          <w:spacing w:val="-11"/>
        </w:rPr>
        <w:t> </w:t>
      </w:r>
      <w:r>
        <w:rPr>
          <w:color w:val="231F20"/>
          <w:spacing w:val="-2"/>
        </w:rPr>
        <w:t>successfully</w:t>
      </w:r>
      <w:r>
        <w:rPr>
          <w:color w:val="231F20"/>
          <w:spacing w:val="-11"/>
        </w:rPr>
        <w:t> </w:t>
      </w:r>
      <w:r>
        <w:rPr>
          <w:color w:val="231F20"/>
          <w:spacing w:val="-2"/>
        </w:rPr>
        <w:t>contain</w:t>
      </w:r>
      <w:r>
        <w:rPr>
          <w:color w:val="231F20"/>
          <w:spacing w:val="-11"/>
        </w:rPr>
        <w:t> </w:t>
      </w:r>
      <w:r>
        <w:rPr>
          <w:color w:val="231F20"/>
          <w:spacing w:val="-2"/>
        </w:rPr>
        <w:t>their</w:t>
      </w:r>
      <w:r>
        <w:rPr>
          <w:color w:val="231F20"/>
          <w:spacing w:val="-11"/>
        </w:rPr>
        <w:t> </w:t>
      </w:r>
      <w:r>
        <w:rPr>
          <w:color w:val="231F20"/>
          <w:spacing w:val="-2"/>
        </w:rPr>
        <w:t>pet.</w:t>
      </w:r>
    </w:p>
    <w:p>
      <w:pPr>
        <w:pStyle w:val="BodyText"/>
        <w:spacing w:before="109"/>
        <w:ind w:left="282"/>
      </w:pPr>
      <w:r>
        <w:rPr>
          <w:color w:val="231F20"/>
          <w:w w:val="90"/>
        </w:rPr>
        <w:t>The</w:t>
      </w:r>
      <w:r>
        <w:rPr>
          <w:color w:val="231F20"/>
          <w:spacing w:val="10"/>
        </w:rPr>
        <w:t> </w:t>
      </w:r>
      <w:r>
        <w:rPr>
          <w:color w:val="231F20"/>
          <w:w w:val="90"/>
        </w:rPr>
        <w:t>Rethink</w:t>
      </w:r>
      <w:r>
        <w:rPr>
          <w:color w:val="231F20"/>
          <w:spacing w:val="11"/>
        </w:rPr>
        <w:t> </w:t>
      </w:r>
      <w:r>
        <w:rPr>
          <w:color w:val="231F20"/>
          <w:w w:val="90"/>
        </w:rPr>
        <w:t>Roaming</w:t>
      </w:r>
      <w:r>
        <w:rPr>
          <w:color w:val="231F20"/>
          <w:spacing w:val="11"/>
        </w:rPr>
        <w:t> </w:t>
      </w:r>
      <w:r>
        <w:rPr>
          <w:color w:val="231F20"/>
          <w:w w:val="90"/>
        </w:rPr>
        <w:t>campaign</w:t>
      </w:r>
      <w:r>
        <w:rPr>
          <w:color w:val="231F20"/>
          <w:spacing w:val="11"/>
        </w:rPr>
        <w:t> </w:t>
      </w:r>
      <w:r>
        <w:rPr>
          <w:color w:val="231F20"/>
          <w:w w:val="90"/>
        </w:rPr>
        <w:t>provides</w:t>
      </w:r>
      <w:r>
        <w:rPr>
          <w:color w:val="231F20"/>
          <w:spacing w:val="11"/>
        </w:rPr>
        <w:t> </w:t>
      </w:r>
      <w:r>
        <w:rPr>
          <w:color w:val="231F20"/>
          <w:w w:val="90"/>
        </w:rPr>
        <w:t>information</w:t>
      </w:r>
      <w:r>
        <w:rPr>
          <w:color w:val="231F20"/>
          <w:spacing w:val="11"/>
        </w:rPr>
        <w:t> </w:t>
      </w:r>
      <w:r>
        <w:rPr>
          <w:color w:val="231F20"/>
          <w:spacing w:val="-5"/>
          <w:w w:val="90"/>
        </w:rPr>
        <w:t>on:</w:t>
      </w:r>
    </w:p>
    <w:p>
      <w:pPr>
        <w:pStyle w:val="ListParagraph"/>
        <w:numPr>
          <w:ilvl w:val="0"/>
          <w:numId w:val="18"/>
        </w:numPr>
        <w:tabs>
          <w:tab w:pos="507" w:val="left" w:leader="none"/>
          <w:tab w:pos="509" w:val="left" w:leader="none"/>
        </w:tabs>
        <w:spacing w:line="295" w:lineRule="auto" w:before="162" w:after="0"/>
        <w:ind w:left="509" w:right="169" w:hanging="227"/>
        <w:jc w:val="left"/>
        <w:rPr>
          <w:sz w:val="18"/>
        </w:rPr>
      </w:pPr>
      <w:r>
        <w:rPr>
          <w:color w:val="231F20"/>
          <w:w w:val="90"/>
          <w:sz w:val="18"/>
        </w:rPr>
        <w:t>Injuries and illness cats are likely to sustain whist </w:t>
      </w:r>
      <w:r>
        <w:rPr>
          <w:color w:val="231F20"/>
          <w:w w:val="90"/>
          <w:sz w:val="18"/>
        </w:rPr>
        <w:t>outside, </w:t>
      </w:r>
      <w:r>
        <w:rPr>
          <w:color w:val="231F20"/>
          <w:sz w:val="18"/>
        </w:rPr>
        <w:t>and</w:t>
      </w:r>
      <w:r>
        <w:rPr>
          <w:color w:val="231F20"/>
          <w:spacing w:val="-15"/>
          <w:sz w:val="18"/>
        </w:rPr>
        <w:t> </w:t>
      </w:r>
      <w:r>
        <w:rPr>
          <w:color w:val="231F20"/>
          <w:sz w:val="18"/>
        </w:rPr>
        <w:t>the</w:t>
      </w:r>
      <w:r>
        <w:rPr>
          <w:color w:val="231F20"/>
          <w:spacing w:val="-14"/>
          <w:sz w:val="18"/>
        </w:rPr>
        <w:t> </w:t>
      </w:r>
      <w:r>
        <w:rPr>
          <w:color w:val="231F20"/>
          <w:sz w:val="18"/>
        </w:rPr>
        <w:t>cost</w:t>
      </w:r>
      <w:r>
        <w:rPr>
          <w:color w:val="231F20"/>
          <w:spacing w:val="-14"/>
          <w:sz w:val="18"/>
        </w:rPr>
        <w:t> </w:t>
      </w:r>
      <w:r>
        <w:rPr>
          <w:color w:val="231F20"/>
          <w:sz w:val="18"/>
        </w:rPr>
        <w:t>of</w:t>
      </w:r>
      <w:r>
        <w:rPr>
          <w:color w:val="231F20"/>
          <w:spacing w:val="-14"/>
          <w:sz w:val="18"/>
        </w:rPr>
        <w:t> </w:t>
      </w:r>
      <w:r>
        <w:rPr>
          <w:color w:val="231F20"/>
          <w:sz w:val="18"/>
        </w:rPr>
        <w:t>treatment</w:t>
      </w:r>
      <w:r>
        <w:rPr>
          <w:color w:val="231F20"/>
          <w:spacing w:val="-15"/>
          <w:sz w:val="18"/>
        </w:rPr>
        <w:t> </w:t>
      </w:r>
      <w:r>
        <w:rPr>
          <w:color w:val="231F20"/>
          <w:sz w:val="18"/>
        </w:rPr>
        <w:t>for</w:t>
      </w:r>
      <w:r>
        <w:rPr>
          <w:color w:val="231F20"/>
          <w:spacing w:val="-14"/>
          <w:sz w:val="18"/>
        </w:rPr>
        <w:t> </w:t>
      </w:r>
      <w:r>
        <w:rPr>
          <w:color w:val="231F20"/>
          <w:sz w:val="18"/>
        </w:rPr>
        <w:t>these</w:t>
      </w:r>
      <w:r>
        <w:rPr>
          <w:color w:val="231F20"/>
          <w:spacing w:val="-14"/>
          <w:sz w:val="18"/>
        </w:rPr>
        <w:t> </w:t>
      </w:r>
      <w:r>
        <w:rPr>
          <w:color w:val="231F20"/>
          <w:sz w:val="18"/>
        </w:rPr>
        <w:t>issues.</w:t>
      </w:r>
    </w:p>
    <w:p>
      <w:pPr>
        <w:pStyle w:val="ListParagraph"/>
        <w:numPr>
          <w:ilvl w:val="0"/>
          <w:numId w:val="18"/>
        </w:numPr>
        <w:tabs>
          <w:tab w:pos="507" w:val="left" w:leader="none"/>
          <w:tab w:pos="509" w:val="left" w:leader="none"/>
        </w:tabs>
        <w:spacing w:line="295" w:lineRule="auto" w:before="55" w:after="0"/>
        <w:ind w:left="509" w:right="844" w:hanging="227"/>
        <w:jc w:val="left"/>
        <w:rPr>
          <w:sz w:val="18"/>
        </w:rPr>
      </w:pPr>
      <w:r>
        <w:rPr>
          <w:color w:val="231F20"/>
          <w:spacing w:val="-8"/>
          <w:sz w:val="18"/>
        </w:rPr>
        <w:t>How</w:t>
      </w:r>
      <w:r>
        <w:rPr>
          <w:color w:val="231F20"/>
          <w:spacing w:val="-5"/>
          <w:sz w:val="18"/>
        </w:rPr>
        <w:t> </w:t>
      </w:r>
      <w:r>
        <w:rPr>
          <w:color w:val="231F20"/>
          <w:spacing w:val="-8"/>
          <w:sz w:val="18"/>
        </w:rPr>
        <w:t>far</w:t>
      </w:r>
      <w:r>
        <w:rPr>
          <w:color w:val="231F20"/>
          <w:spacing w:val="-5"/>
          <w:sz w:val="18"/>
        </w:rPr>
        <w:t> </w:t>
      </w:r>
      <w:r>
        <w:rPr>
          <w:color w:val="231F20"/>
          <w:spacing w:val="-8"/>
          <w:sz w:val="18"/>
        </w:rPr>
        <w:t>cats</w:t>
      </w:r>
      <w:r>
        <w:rPr>
          <w:color w:val="231F20"/>
          <w:spacing w:val="-5"/>
          <w:sz w:val="18"/>
        </w:rPr>
        <w:t> </w:t>
      </w:r>
      <w:r>
        <w:rPr>
          <w:color w:val="231F20"/>
          <w:spacing w:val="-8"/>
          <w:sz w:val="18"/>
        </w:rPr>
        <w:t>roam</w:t>
      </w:r>
      <w:r>
        <w:rPr>
          <w:color w:val="231F20"/>
          <w:spacing w:val="-5"/>
          <w:sz w:val="18"/>
        </w:rPr>
        <w:t> </w:t>
      </w:r>
      <w:r>
        <w:rPr>
          <w:color w:val="231F20"/>
          <w:spacing w:val="-8"/>
          <w:sz w:val="18"/>
        </w:rPr>
        <w:t>when</w:t>
      </w:r>
      <w:r>
        <w:rPr>
          <w:color w:val="231F20"/>
          <w:spacing w:val="-5"/>
          <w:sz w:val="18"/>
        </w:rPr>
        <w:t> </w:t>
      </w:r>
      <w:r>
        <w:rPr>
          <w:color w:val="231F20"/>
          <w:spacing w:val="-8"/>
          <w:sz w:val="18"/>
        </w:rPr>
        <w:t>wandering,</w:t>
      </w:r>
      <w:r>
        <w:rPr>
          <w:color w:val="231F20"/>
          <w:spacing w:val="-5"/>
          <w:sz w:val="18"/>
        </w:rPr>
        <w:t> </w:t>
      </w:r>
      <w:r>
        <w:rPr>
          <w:color w:val="231F20"/>
          <w:spacing w:val="-8"/>
          <w:sz w:val="18"/>
        </w:rPr>
        <w:t>including</w:t>
      </w:r>
      <w:r>
        <w:rPr>
          <w:color w:val="231F20"/>
          <w:spacing w:val="-5"/>
          <w:sz w:val="18"/>
        </w:rPr>
        <w:t> </w:t>
      </w:r>
      <w:r>
        <w:rPr>
          <w:color w:val="231F20"/>
          <w:spacing w:val="-8"/>
          <w:sz w:val="18"/>
        </w:rPr>
        <w:t>an </w:t>
      </w:r>
      <w:r>
        <w:rPr>
          <w:color w:val="231F20"/>
          <w:spacing w:val="-6"/>
          <w:sz w:val="18"/>
        </w:rPr>
        <w:t>interactive</w:t>
      </w:r>
      <w:r>
        <w:rPr>
          <w:color w:val="231F20"/>
          <w:spacing w:val="-9"/>
          <w:sz w:val="18"/>
        </w:rPr>
        <w:t> </w:t>
      </w:r>
      <w:r>
        <w:rPr>
          <w:color w:val="231F20"/>
          <w:spacing w:val="-6"/>
          <w:sz w:val="18"/>
        </w:rPr>
        <w:t>map</w:t>
      </w:r>
      <w:r>
        <w:rPr>
          <w:color w:val="231F20"/>
          <w:spacing w:val="-8"/>
          <w:sz w:val="18"/>
        </w:rPr>
        <w:t> </w:t>
      </w:r>
      <w:r>
        <w:rPr>
          <w:color w:val="231F20"/>
          <w:spacing w:val="-6"/>
          <w:sz w:val="18"/>
        </w:rPr>
        <w:t>to</w:t>
      </w:r>
      <w:r>
        <w:rPr>
          <w:color w:val="231F20"/>
          <w:spacing w:val="-8"/>
          <w:sz w:val="18"/>
        </w:rPr>
        <w:t> </w:t>
      </w:r>
      <w:r>
        <w:rPr>
          <w:color w:val="231F20"/>
          <w:spacing w:val="-6"/>
          <w:sz w:val="18"/>
        </w:rPr>
        <w:t>depict</w:t>
      </w:r>
      <w:r>
        <w:rPr>
          <w:color w:val="231F20"/>
          <w:spacing w:val="-8"/>
          <w:sz w:val="18"/>
        </w:rPr>
        <w:t> </w:t>
      </w:r>
      <w:r>
        <w:rPr>
          <w:color w:val="231F20"/>
          <w:spacing w:val="-6"/>
          <w:sz w:val="18"/>
        </w:rPr>
        <w:t>risks</w:t>
      </w:r>
      <w:r>
        <w:rPr>
          <w:color w:val="231F20"/>
          <w:spacing w:val="-9"/>
          <w:sz w:val="18"/>
        </w:rPr>
        <w:t> </w:t>
      </w:r>
      <w:r>
        <w:rPr>
          <w:color w:val="231F20"/>
          <w:spacing w:val="-6"/>
          <w:sz w:val="18"/>
        </w:rPr>
        <w:t>in</w:t>
      </w:r>
      <w:r>
        <w:rPr>
          <w:color w:val="231F20"/>
          <w:spacing w:val="-8"/>
          <w:sz w:val="18"/>
        </w:rPr>
        <w:t> </w:t>
      </w:r>
      <w:r>
        <w:rPr>
          <w:color w:val="231F20"/>
          <w:spacing w:val="-6"/>
          <w:sz w:val="18"/>
        </w:rPr>
        <w:t>your</w:t>
      </w:r>
      <w:r>
        <w:rPr>
          <w:color w:val="231F20"/>
          <w:spacing w:val="-8"/>
          <w:sz w:val="18"/>
        </w:rPr>
        <w:t> </w:t>
      </w:r>
      <w:r>
        <w:rPr>
          <w:color w:val="231F20"/>
          <w:spacing w:val="-6"/>
          <w:sz w:val="18"/>
        </w:rPr>
        <w:t>local</w:t>
      </w:r>
      <w:r>
        <w:rPr>
          <w:color w:val="231F20"/>
          <w:spacing w:val="-8"/>
          <w:sz w:val="18"/>
        </w:rPr>
        <w:t> </w:t>
      </w:r>
      <w:r>
        <w:rPr>
          <w:color w:val="231F20"/>
          <w:spacing w:val="-6"/>
          <w:sz w:val="18"/>
        </w:rPr>
        <w:t>area.</w:t>
      </w:r>
    </w:p>
    <w:p>
      <w:pPr>
        <w:pStyle w:val="ListParagraph"/>
        <w:numPr>
          <w:ilvl w:val="0"/>
          <w:numId w:val="18"/>
        </w:numPr>
        <w:tabs>
          <w:tab w:pos="507" w:val="left" w:leader="none"/>
          <w:tab w:pos="509" w:val="left" w:leader="none"/>
        </w:tabs>
        <w:spacing w:line="295" w:lineRule="auto" w:before="55" w:after="0"/>
        <w:ind w:left="509" w:right="218" w:hanging="227"/>
        <w:jc w:val="left"/>
        <w:rPr>
          <w:sz w:val="18"/>
        </w:rPr>
      </w:pPr>
      <w:r>
        <w:rPr>
          <w:color w:val="231F20"/>
          <w:spacing w:val="-6"/>
          <w:sz w:val="18"/>
        </w:rPr>
        <w:t>How</w:t>
      </w:r>
      <w:r>
        <w:rPr>
          <w:color w:val="231F20"/>
          <w:spacing w:val="-9"/>
          <w:sz w:val="18"/>
        </w:rPr>
        <w:t> </w:t>
      </w:r>
      <w:r>
        <w:rPr>
          <w:color w:val="231F20"/>
          <w:spacing w:val="-6"/>
          <w:sz w:val="18"/>
        </w:rPr>
        <w:t>a</w:t>
      </w:r>
      <w:r>
        <w:rPr>
          <w:color w:val="231F20"/>
          <w:spacing w:val="-8"/>
          <w:sz w:val="18"/>
        </w:rPr>
        <w:t> </w:t>
      </w:r>
      <w:r>
        <w:rPr>
          <w:color w:val="231F20"/>
          <w:spacing w:val="-6"/>
          <w:sz w:val="18"/>
        </w:rPr>
        <w:t>cats</w:t>
      </w:r>
      <w:r>
        <w:rPr>
          <w:color w:val="231F20"/>
          <w:spacing w:val="-8"/>
          <w:sz w:val="18"/>
        </w:rPr>
        <w:t> </w:t>
      </w:r>
      <w:r>
        <w:rPr>
          <w:color w:val="231F20"/>
          <w:spacing w:val="-6"/>
          <w:sz w:val="18"/>
        </w:rPr>
        <w:t>life</w:t>
      </w:r>
      <w:r>
        <w:rPr>
          <w:color w:val="231F20"/>
          <w:spacing w:val="-8"/>
          <w:sz w:val="18"/>
        </w:rPr>
        <w:t> </w:t>
      </w:r>
      <w:r>
        <w:rPr>
          <w:color w:val="231F20"/>
          <w:spacing w:val="-6"/>
          <w:sz w:val="18"/>
        </w:rPr>
        <w:t>expectancy</w:t>
      </w:r>
      <w:r>
        <w:rPr>
          <w:color w:val="231F20"/>
          <w:spacing w:val="-9"/>
          <w:sz w:val="18"/>
        </w:rPr>
        <w:t> </w:t>
      </w:r>
      <w:r>
        <w:rPr>
          <w:color w:val="231F20"/>
          <w:spacing w:val="-6"/>
          <w:sz w:val="18"/>
        </w:rPr>
        <w:t>can</w:t>
      </w:r>
      <w:r>
        <w:rPr>
          <w:color w:val="231F20"/>
          <w:spacing w:val="-8"/>
          <w:sz w:val="18"/>
        </w:rPr>
        <w:t> </w:t>
      </w:r>
      <w:r>
        <w:rPr>
          <w:color w:val="231F20"/>
          <w:spacing w:val="-6"/>
          <w:sz w:val="18"/>
        </w:rPr>
        <w:t>be</w:t>
      </w:r>
      <w:r>
        <w:rPr>
          <w:color w:val="231F20"/>
          <w:spacing w:val="-8"/>
          <w:sz w:val="18"/>
        </w:rPr>
        <w:t> </w:t>
      </w:r>
      <w:r>
        <w:rPr>
          <w:color w:val="231F20"/>
          <w:spacing w:val="-6"/>
          <w:sz w:val="18"/>
        </w:rPr>
        <w:t>significantly</w:t>
      </w:r>
      <w:r>
        <w:rPr>
          <w:color w:val="231F20"/>
          <w:spacing w:val="-8"/>
          <w:sz w:val="18"/>
        </w:rPr>
        <w:t> </w:t>
      </w:r>
      <w:r>
        <w:rPr>
          <w:color w:val="231F20"/>
          <w:spacing w:val="-6"/>
          <w:sz w:val="18"/>
        </w:rPr>
        <w:t>increased </w:t>
      </w:r>
      <w:r>
        <w:rPr>
          <w:color w:val="231F20"/>
          <w:sz w:val="18"/>
        </w:rPr>
        <w:t>by keeping them indoors.</w:t>
      </w:r>
    </w:p>
    <w:p>
      <w:pPr>
        <w:pStyle w:val="ListParagraph"/>
        <w:numPr>
          <w:ilvl w:val="0"/>
          <w:numId w:val="18"/>
        </w:numPr>
        <w:tabs>
          <w:tab w:pos="507" w:val="left" w:leader="none"/>
          <w:tab w:pos="509" w:val="left" w:leader="none"/>
        </w:tabs>
        <w:spacing w:line="295" w:lineRule="auto" w:before="55" w:after="0"/>
        <w:ind w:left="509" w:right="324" w:hanging="227"/>
        <w:jc w:val="left"/>
        <w:rPr>
          <w:sz w:val="18"/>
        </w:rPr>
      </w:pPr>
      <w:r>
        <w:rPr>
          <w:color w:val="231F20"/>
          <w:spacing w:val="-8"/>
          <w:sz w:val="18"/>
        </w:rPr>
        <w:t>How</w:t>
      </w:r>
      <w:r>
        <w:rPr>
          <w:color w:val="231F20"/>
          <w:spacing w:val="-2"/>
          <w:sz w:val="18"/>
        </w:rPr>
        <w:t> </w:t>
      </w:r>
      <w:r>
        <w:rPr>
          <w:color w:val="231F20"/>
          <w:spacing w:val="-8"/>
          <w:sz w:val="18"/>
        </w:rPr>
        <w:t>owners</w:t>
      </w:r>
      <w:r>
        <w:rPr>
          <w:color w:val="231F20"/>
          <w:spacing w:val="-2"/>
          <w:sz w:val="18"/>
        </w:rPr>
        <w:t> </w:t>
      </w:r>
      <w:r>
        <w:rPr>
          <w:color w:val="231F20"/>
          <w:spacing w:val="-8"/>
          <w:sz w:val="18"/>
        </w:rPr>
        <w:t>can</w:t>
      </w:r>
      <w:r>
        <w:rPr>
          <w:color w:val="231F20"/>
          <w:spacing w:val="-2"/>
          <w:sz w:val="18"/>
        </w:rPr>
        <w:t> </w:t>
      </w:r>
      <w:r>
        <w:rPr>
          <w:color w:val="231F20"/>
          <w:spacing w:val="-8"/>
          <w:sz w:val="18"/>
        </w:rPr>
        <w:t>contain</w:t>
      </w:r>
      <w:r>
        <w:rPr>
          <w:color w:val="231F20"/>
          <w:spacing w:val="-2"/>
          <w:sz w:val="18"/>
        </w:rPr>
        <w:t> </w:t>
      </w:r>
      <w:r>
        <w:rPr>
          <w:color w:val="231F20"/>
          <w:spacing w:val="-8"/>
          <w:sz w:val="18"/>
        </w:rPr>
        <w:t>their</w:t>
      </w:r>
      <w:r>
        <w:rPr>
          <w:color w:val="231F20"/>
          <w:spacing w:val="-2"/>
          <w:sz w:val="18"/>
        </w:rPr>
        <w:t> </w:t>
      </w:r>
      <w:r>
        <w:rPr>
          <w:color w:val="231F20"/>
          <w:spacing w:val="-8"/>
          <w:sz w:val="18"/>
        </w:rPr>
        <w:t>cat,</w:t>
      </w:r>
      <w:r>
        <w:rPr>
          <w:color w:val="231F20"/>
          <w:spacing w:val="-2"/>
          <w:sz w:val="18"/>
        </w:rPr>
        <w:t> </w:t>
      </w:r>
      <w:r>
        <w:rPr>
          <w:color w:val="231F20"/>
          <w:spacing w:val="-8"/>
          <w:sz w:val="18"/>
        </w:rPr>
        <w:t>build</w:t>
      </w:r>
      <w:r>
        <w:rPr>
          <w:color w:val="231F20"/>
          <w:spacing w:val="-2"/>
          <w:sz w:val="18"/>
        </w:rPr>
        <w:t> </w:t>
      </w:r>
      <w:r>
        <w:rPr>
          <w:color w:val="231F20"/>
          <w:spacing w:val="-8"/>
          <w:sz w:val="18"/>
        </w:rPr>
        <w:t>enclosures</w:t>
      </w:r>
      <w:r>
        <w:rPr>
          <w:color w:val="231F20"/>
          <w:spacing w:val="-2"/>
          <w:sz w:val="18"/>
        </w:rPr>
        <w:t> </w:t>
      </w:r>
      <w:r>
        <w:rPr>
          <w:color w:val="231F20"/>
          <w:spacing w:val="-8"/>
          <w:sz w:val="18"/>
        </w:rPr>
        <w:t>and </w:t>
      </w:r>
      <w:r>
        <w:rPr>
          <w:color w:val="231F20"/>
          <w:spacing w:val="-2"/>
          <w:sz w:val="18"/>
        </w:rPr>
        <w:t>manage</w:t>
      </w:r>
      <w:r>
        <w:rPr>
          <w:color w:val="231F20"/>
          <w:spacing w:val="-9"/>
          <w:sz w:val="18"/>
        </w:rPr>
        <w:t> </w:t>
      </w:r>
      <w:r>
        <w:rPr>
          <w:color w:val="231F20"/>
          <w:spacing w:val="-2"/>
          <w:sz w:val="18"/>
        </w:rPr>
        <w:t>transitioning</w:t>
      </w:r>
      <w:r>
        <w:rPr>
          <w:color w:val="231F20"/>
          <w:spacing w:val="-9"/>
          <w:sz w:val="18"/>
        </w:rPr>
        <w:t> </w:t>
      </w:r>
      <w:r>
        <w:rPr>
          <w:color w:val="231F20"/>
          <w:spacing w:val="-2"/>
          <w:sz w:val="18"/>
        </w:rPr>
        <w:t>their</w:t>
      </w:r>
      <w:r>
        <w:rPr>
          <w:color w:val="231F20"/>
          <w:spacing w:val="-9"/>
          <w:sz w:val="18"/>
        </w:rPr>
        <w:t> </w:t>
      </w:r>
      <w:r>
        <w:rPr>
          <w:color w:val="231F20"/>
          <w:spacing w:val="-2"/>
          <w:sz w:val="18"/>
        </w:rPr>
        <w:t>cat</w:t>
      </w:r>
      <w:r>
        <w:rPr>
          <w:color w:val="231F20"/>
          <w:spacing w:val="-9"/>
          <w:sz w:val="18"/>
        </w:rPr>
        <w:t> </w:t>
      </w:r>
      <w:r>
        <w:rPr>
          <w:color w:val="231F20"/>
          <w:spacing w:val="-2"/>
          <w:sz w:val="18"/>
        </w:rPr>
        <w:t>to</w:t>
      </w:r>
      <w:r>
        <w:rPr>
          <w:color w:val="231F20"/>
          <w:spacing w:val="-9"/>
          <w:sz w:val="18"/>
        </w:rPr>
        <w:t> </w:t>
      </w:r>
      <w:r>
        <w:rPr>
          <w:color w:val="231F20"/>
          <w:spacing w:val="-2"/>
          <w:sz w:val="18"/>
        </w:rPr>
        <w:t>indoor</w:t>
      </w:r>
      <w:r>
        <w:rPr>
          <w:color w:val="231F20"/>
          <w:spacing w:val="-9"/>
          <w:sz w:val="18"/>
        </w:rPr>
        <w:t> </w:t>
      </w:r>
      <w:r>
        <w:rPr>
          <w:color w:val="231F20"/>
          <w:spacing w:val="-2"/>
          <w:sz w:val="18"/>
        </w:rPr>
        <w:t>life.</w:t>
      </w:r>
    </w:p>
    <w:p>
      <w:pPr>
        <w:pStyle w:val="ListParagraph"/>
        <w:numPr>
          <w:ilvl w:val="0"/>
          <w:numId w:val="18"/>
        </w:numPr>
        <w:tabs>
          <w:tab w:pos="507" w:val="left" w:leader="none"/>
        </w:tabs>
        <w:spacing w:line="240" w:lineRule="auto" w:before="55" w:after="0"/>
        <w:ind w:left="507" w:right="0" w:hanging="225"/>
        <w:jc w:val="left"/>
        <w:rPr>
          <w:sz w:val="18"/>
        </w:rPr>
      </w:pPr>
      <w:r>
        <w:rPr>
          <w:color w:val="231F20"/>
          <w:w w:val="90"/>
          <w:sz w:val="18"/>
        </w:rPr>
        <w:t>Different</w:t>
      </w:r>
      <w:r>
        <w:rPr>
          <w:color w:val="231F20"/>
          <w:spacing w:val="13"/>
          <w:sz w:val="18"/>
        </w:rPr>
        <w:t> </w:t>
      </w:r>
      <w:r>
        <w:rPr>
          <w:color w:val="231F20"/>
          <w:w w:val="90"/>
          <w:sz w:val="18"/>
        </w:rPr>
        <w:t>enrichment</w:t>
      </w:r>
      <w:r>
        <w:rPr>
          <w:color w:val="231F20"/>
          <w:spacing w:val="13"/>
          <w:sz w:val="18"/>
        </w:rPr>
        <w:t> </w:t>
      </w:r>
      <w:r>
        <w:rPr>
          <w:color w:val="231F20"/>
          <w:w w:val="90"/>
          <w:sz w:val="18"/>
        </w:rPr>
        <w:t>strategies</w:t>
      </w:r>
      <w:r>
        <w:rPr>
          <w:color w:val="231F20"/>
          <w:spacing w:val="14"/>
          <w:sz w:val="18"/>
        </w:rPr>
        <w:t> </w:t>
      </w:r>
      <w:r>
        <w:rPr>
          <w:color w:val="231F20"/>
          <w:w w:val="90"/>
          <w:sz w:val="18"/>
        </w:rPr>
        <w:t>for</w:t>
      </w:r>
      <w:r>
        <w:rPr>
          <w:color w:val="231F20"/>
          <w:spacing w:val="13"/>
          <w:sz w:val="18"/>
        </w:rPr>
        <w:t> </w:t>
      </w:r>
      <w:r>
        <w:rPr>
          <w:color w:val="231F20"/>
          <w:w w:val="90"/>
          <w:sz w:val="18"/>
        </w:rPr>
        <w:t>indoor</w:t>
      </w:r>
      <w:r>
        <w:rPr>
          <w:color w:val="231F20"/>
          <w:spacing w:val="13"/>
          <w:sz w:val="18"/>
        </w:rPr>
        <w:t> </w:t>
      </w:r>
      <w:r>
        <w:rPr>
          <w:color w:val="231F20"/>
          <w:spacing w:val="-2"/>
          <w:w w:val="90"/>
          <w:sz w:val="18"/>
        </w:rPr>
        <w:t>cats.</w:t>
      </w:r>
    </w:p>
    <w:p>
      <w:pPr>
        <w:pStyle w:val="ListParagraph"/>
        <w:numPr>
          <w:ilvl w:val="0"/>
          <w:numId w:val="18"/>
        </w:numPr>
        <w:tabs>
          <w:tab w:pos="507" w:val="left" w:leader="none"/>
          <w:tab w:pos="509" w:val="left" w:leader="none"/>
        </w:tabs>
        <w:spacing w:line="295" w:lineRule="auto" w:before="105" w:after="0"/>
        <w:ind w:left="509" w:right="168" w:hanging="227"/>
        <w:jc w:val="left"/>
        <w:rPr>
          <w:sz w:val="18"/>
        </w:rPr>
      </w:pPr>
      <w:r>
        <w:rPr>
          <w:color w:val="231F20"/>
          <w:spacing w:val="-8"/>
          <w:sz w:val="18"/>
        </w:rPr>
        <w:t>Other</w:t>
      </w:r>
      <w:r>
        <w:rPr>
          <w:color w:val="231F20"/>
          <w:spacing w:val="-1"/>
          <w:sz w:val="18"/>
        </w:rPr>
        <w:t> </w:t>
      </w:r>
      <w:r>
        <w:rPr>
          <w:color w:val="231F20"/>
          <w:spacing w:val="-8"/>
          <w:sz w:val="18"/>
        </w:rPr>
        <w:t>key</w:t>
      </w:r>
      <w:r>
        <w:rPr>
          <w:color w:val="231F20"/>
          <w:spacing w:val="-1"/>
          <w:sz w:val="18"/>
        </w:rPr>
        <w:t> </w:t>
      </w:r>
      <w:r>
        <w:rPr>
          <w:color w:val="231F20"/>
          <w:spacing w:val="-8"/>
          <w:sz w:val="18"/>
        </w:rPr>
        <w:t>elements</w:t>
      </w:r>
      <w:r>
        <w:rPr>
          <w:color w:val="231F20"/>
          <w:spacing w:val="-1"/>
          <w:sz w:val="18"/>
        </w:rPr>
        <w:t> </w:t>
      </w:r>
      <w:r>
        <w:rPr>
          <w:color w:val="231F20"/>
          <w:spacing w:val="-8"/>
          <w:sz w:val="18"/>
        </w:rPr>
        <w:t>of</w:t>
      </w:r>
      <w:r>
        <w:rPr>
          <w:color w:val="231F20"/>
          <w:spacing w:val="-1"/>
          <w:sz w:val="18"/>
        </w:rPr>
        <w:t> </w:t>
      </w:r>
      <w:r>
        <w:rPr>
          <w:color w:val="231F20"/>
          <w:spacing w:val="-8"/>
          <w:sz w:val="18"/>
        </w:rPr>
        <w:t>responsible</w:t>
      </w:r>
      <w:r>
        <w:rPr>
          <w:color w:val="231F20"/>
          <w:spacing w:val="-1"/>
          <w:sz w:val="18"/>
        </w:rPr>
        <w:t> </w:t>
      </w:r>
      <w:r>
        <w:rPr>
          <w:color w:val="231F20"/>
          <w:spacing w:val="-8"/>
          <w:sz w:val="18"/>
        </w:rPr>
        <w:t>cat</w:t>
      </w:r>
      <w:r>
        <w:rPr>
          <w:color w:val="231F20"/>
          <w:spacing w:val="-1"/>
          <w:sz w:val="18"/>
        </w:rPr>
        <w:t> </w:t>
      </w:r>
      <w:r>
        <w:rPr>
          <w:color w:val="231F20"/>
          <w:spacing w:val="-8"/>
          <w:sz w:val="18"/>
        </w:rPr>
        <w:t>ownership</w:t>
      </w:r>
      <w:r>
        <w:rPr>
          <w:color w:val="231F20"/>
          <w:spacing w:val="-1"/>
          <w:sz w:val="18"/>
        </w:rPr>
        <w:t> </w:t>
      </w:r>
      <w:r>
        <w:rPr>
          <w:color w:val="231F20"/>
          <w:spacing w:val="-8"/>
          <w:sz w:val="18"/>
        </w:rPr>
        <w:t>such</w:t>
      </w:r>
      <w:r>
        <w:rPr>
          <w:color w:val="231F20"/>
          <w:spacing w:val="-1"/>
          <w:sz w:val="18"/>
        </w:rPr>
        <w:t> </w:t>
      </w:r>
      <w:r>
        <w:rPr>
          <w:color w:val="231F20"/>
          <w:spacing w:val="-8"/>
          <w:sz w:val="18"/>
        </w:rPr>
        <w:t>as </w:t>
      </w:r>
      <w:r>
        <w:rPr>
          <w:color w:val="231F20"/>
          <w:spacing w:val="-2"/>
          <w:sz w:val="18"/>
        </w:rPr>
        <w:t>desexing,</w:t>
      </w:r>
      <w:r>
        <w:rPr>
          <w:color w:val="231F20"/>
          <w:spacing w:val="-13"/>
          <w:sz w:val="18"/>
        </w:rPr>
        <w:t> </w:t>
      </w:r>
      <w:r>
        <w:rPr>
          <w:color w:val="231F20"/>
          <w:spacing w:val="-2"/>
          <w:sz w:val="18"/>
        </w:rPr>
        <w:t>registration</w:t>
      </w:r>
      <w:r>
        <w:rPr>
          <w:color w:val="231F20"/>
          <w:spacing w:val="-12"/>
          <w:sz w:val="18"/>
        </w:rPr>
        <w:t> </w:t>
      </w:r>
      <w:r>
        <w:rPr>
          <w:color w:val="231F20"/>
          <w:spacing w:val="-2"/>
          <w:sz w:val="18"/>
        </w:rPr>
        <w:t>and</w:t>
      </w:r>
      <w:r>
        <w:rPr>
          <w:color w:val="231F20"/>
          <w:spacing w:val="-12"/>
          <w:sz w:val="18"/>
        </w:rPr>
        <w:t> </w:t>
      </w:r>
      <w:r>
        <w:rPr>
          <w:color w:val="231F20"/>
          <w:spacing w:val="-2"/>
          <w:sz w:val="18"/>
        </w:rPr>
        <w:t>microchipping.</w:t>
      </w:r>
    </w:p>
    <w:p>
      <w:pPr>
        <w:pStyle w:val="ListParagraph"/>
        <w:numPr>
          <w:ilvl w:val="0"/>
          <w:numId w:val="18"/>
        </w:numPr>
        <w:tabs>
          <w:tab w:pos="507" w:val="left" w:leader="none"/>
        </w:tabs>
        <w:spacing w:line="240" w:lineRule="auto" w:before="55" w:after="0"/>
        <w:ind w:left="507" w:right="0" w:hanging="225"/>
        <w:jc w:val="left"/>
        <w:rPr>
          <w:sz w:val="18"/>
        </w:rPr>
      </w:pPr>
      <w:r>
        <w:rPr>
          <w:color w:val="231F20"/>
          <w:spacing w:val="-6"/>
          <w:sz w:val="18"/>
        </w:rPr>
        <w:t>Short</w:t>
      </w:r>
      <w:r>
        <w:rPr>
          <w:color w:val="231F20"/>
          <w:spacing w:val="-8"/>
          <w:sz w:val="18"/>
        </w:rPr>
        <w:t> </w:t>
      </w:r>
      <w:r>
        <w:rPr>
          <w:color w:val="231F20"/>
          <w:spacing w:val="-6"/>
          <w:sz w:val="18"/>
        </w:rPr>
        <w:t>courses</w:t>
      </w:r>
      <w:r>
        <w:rPr>
          <w:color w:val="231F20"/>
          <w:spacing w:val="-8"/>
          <w:sz w:val="18"/>
        </w:rPr>
        <w:t> </w:t>
      </w:r>
      <w:r>
        <w:rPr>
          <w:color w:val="231F20"/>
          <w:spacing w:val="-6"/>
          <w:sz w:val="18"/>
        </w:rPr>
        <w:t>and</w:t>
      </w:r>
      <w:r>
        <w:rPr>
          <w:color w:val="231F20"/>
          <w:spacing w:val="-8"/>
          <w:sz w:val="18"/>
        </w:rPr>
        <w:t> </w:t>
      </w:r>
      <w:r>
        <w:rPr>
          <w:color w:val="231F20"/>
          <w:spacing w:val="-6"/>
          <w:sz w:val="18"/>
        </w:rPr>
        <w:t>a</w:t>
      </w:r>
      <w:r>
        <w:rPr>
          <w:color w:val="231F20"/>
          <w:spacing w:val="-8"/>
          <w:sz w:val="18"/>
        </w:rPr>
        <w:t> </w:t>
      </w:r>
      <w:r>
        <w:rPr>
          <w:color w:val="231F20"/>
          <w:spacing w:val="-6"/>
          <w:sz w:val="18"/>
        </w:rPr>
        <w:t>pet</w:t>
      </w:r>
      <w:r>
        <w:rPr>
          <w:color w:val="231F20"/>
          <w:spacing w:val="-7"/>
          <w:sz w:val="18"/>
        </w:rPr>
        <w:t> </w:t>
      </w:r>
      <w:r>
        <w:rPr>
          <w:color w:val="231F20"/>
          <w:spacing w:val="-6"/>
          <w:sz w:val="18"/>
        </w:rPr>
        <w:t>behaviour</w:t>
      </w:r>
      <w:r>
        <w:rPr>
          <w:color w:val="231F20"/>
          <w:spacing w:val="-8"/>
          <w:sz w:val="18"/>
        </w:rPr>
        <w:t> </w:t>
      </w:r>
      <w:r>
        <w:rPr>
          <w:color w:val="231F20"/>
          <w:spacing w:val="-6"/>
          <w:sz w:val="18"/>
        </w:rPr>
        <w:t>helpline.</w:t>
      </w:r>
    </w:p>
    <w:p>
      <w:pPr>
        <w:pStyle w:val="BodyText"/>
        <w:spacing w:line="295" w:lineRule="auto" w:before="104"/>
        <w:ind w:left="282" w:right="132"/>
      </w:pPr>
      <w:r>
        <w:rPr>
          <w:color w:val="231F20"/>
        </w:rPr>
        <w:t>The</w:t>
      </w:r>
      <w:r>
        <w:rPr>
          <w:color w:val="231F20"/>
          <w:spacing w:val="-13"/>
        </w:rPr>
        <w:t> </w:t>
      </w:r>
      <w:r>
        <w:rPr>
          <w:color w:val="231F20"/>
        </w:rPr>
        <w:t>City</w:t>
      </w:r>
      <w:r>
        <w:rPr>
          <w:color w:val="231F20"/>
          <w:spacing w:val="-13"/>
        </w:rPr>
        <w:t> </w:t>
      </w:r>
      <w:r>
        <w:rPr>
          <w:color w:val="231F20"/>
        </w:rPr>
        <w:t>will</w:t>
      </w:r>
      <w:r>
        <w:rPr>
          <w:color w:val="231F20"/>
          <w:spacing w:val="-13"/>
        </w:rPr>
        <w:t> </w:t>
      </w:r>
      <w:r>
        <w:rPr>
          <w:color w:val="231F20"/>
        </w:rPr>
        <w:t>partner</w:t>
      </w:r>
      <w:r>
        <w:rPr>
          <w:color w:val="231F20"/>
          <w:spacing w:val="-13"/>
        </w:rPr>
        <w:t> </w:t>
      </w:r>
      <w:r>
        <w:rPr>
          <w:color w:val="231F20"/>
        </w:rPr>
        <w:t>with</w:t>
      </w:r>
      <w:r>
        <w:rPr>
          <w:color w:val="231F20"/>
          <w:spacing w:val="-13"/>
        </w:rPr>
        <w:t> </w:t>
      </w:r>
      <w:r>
        <w:rPr>
          <w:color w:val="231F20"/>
        </w:rPr>
        <w:t>the</w:t>
      </w:r>
      <w:r>
        <w:rPr>
          <w:color w:val="231F20"/>
          <w:spacing w:val="-13"/>
        </w:rPr>
        <w:t> </w:t>
      </w:r>
      <w:r>
        <w:rPr>
          <w:color w:val="231F20"/>
        </w:rPr>
        <w:t>RSPCA</w:t>
      </w:r>
      <w:r>
        <w:rPr>
          <w:color w:val="231F20"/>
          <w:spacing w:val="-13"/>
        </w:rPr>
        <w:t> </w:t>
      </w:r>
      <w:r>
        <w:rPr>
          <w:color w:val="231F20"/>
        </w:rPr>
        <w:t>and</w:t>
      </w:r>
      <w:r>
        <w:rPr>
          <w:color w:val="231F20"/>
          <w:spacing w:val="-13"/>
        </w:rPr>
        <w:t> </w:t>
      </w:r>
      <w:r>
        <w:rPr>
          <w:color w:val="231F20"/>
        </w:rPr>
        <w:t>Bunnings</w:t>
      </w:r>
      <w:r>
        <w:rPr>
          <w:color w:val="231F20"/>
          <w:spacing w:val="-13"/>
        </w:rPr>
        <w:t> </w:t>
      </w:r>
      <w:r>
        <w:rPr>
          <w:color w:val="231F20"/>
        </w:rPr>
        <w:t>to </w:t>
      </w:r>
      <w:r>
        <w:rPr>
          <w:color w:val="231F20"/>
          <w:w w:val="90"/>
        </w:rPr>
        <w:t>provide low cost cat enclosure construction </w:t>
      </w:r>
      <w:r>
        <w:rPr>
          <w:color w:val="231F20"/>
          <w:w w:val="90"/>
        </w:rPr>
        <w:t>demonstrations.</w:t>
      </w:r>
    </w:p>
    <w:p>
      <w:pPr>
        <w:pStyle w:val="Heading2"/>
        <w:spacing w:line="310" w:lineRule="exact"/>
      </w:pPr>
      <w:r>
        <w:rPr>
          <w:b w:val="0"/>
        </w:rPr>
        <w:br w:type="column"/>
      </w: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1"/>
          <w:numId w:val="18"/>
        </w:numPr>
        <w:tabs>
          <w:tab w:pos="698" w:val="left" w:leader="none"/>
          <w:tab w:pos="700" w:val="left" w:leader="none"/>
        </w:tabs>
        <w:spacing w:line="295" w:lineRule="auto" w:before="304" w:after="0"/>
        <w:ind w:left="700" w:right="469" w:hanging="227"/>
        <w:jc w:val="left"/>
        <w:rPr>
          <w:sz w:val="18"/>
        </w:rPr>
      </w:pPr>
      <w:r>
        <w:rPr>
          <w:color w:val="231F20"/>
          <w:w w:val="90"/>
          <w:sz w:val="18"/>
        </w:rPr>
        <w:t>Promote cat containment as an effective means of reducing nuisance complaints, enabling cats to live long healthy lives </w:t>
      </w:r>
      <w:r>
        <w:rPr>
          <w:color w:val="231F20"/>
          <w:w w:val="90"/>
          <w:sz w:val="18"/>
        </w:rPr>
        <w:t>and</w:t>
      </w:r>
      <w:r>
        <w:rPr>
          <w:color w:val="231F20"/>
          <w:spacing w:val="80"/>
          <w:sz w:val="18"/>
        </w:rPr>
        <w:t> </w:t>
      </w:r>
      <w:r>
        <w:rPr>
          <w:color w:val="231F20"/>
          <w:sz w:val="18"/>
        </w:rPr>
        <w:t>protect</w:t>
      </w:r>
      <w:r>
        <w:rPr>
          <w:color w:val="231F20"/>
          <w:spacing w:val="-15"/>
          <w:sz w:val="18"/>
        </w:rPr>
        <w:t> </w:t>
      </w:r>
      <w:r>
        <w:rPr>
          <w:color w:val="231F20"/>
          <w:sz w:val="18"/>
        </w:rPr>
        <w:t>our</w:t>
      </w:r>
      <w:r>
        <w:rPr>
          <w:color w:val="231F20"/>
          <w:spacing w:val="-14"/>
          <w:sz w:val="18"/>
        </w:rPr>
        <w:t> </w:t>
      </w:r>
      <w:r>
        <w:rPr>
          <w:color w:val="231F20"/>
          <w:sz w:val="18"/>
        </w:rPr>
        <w:t>natural</w:t>
      </w:r>
      <w:r>
        <w:rPr>
          <w:color w:val="231F20"/>
          <w:spacing w:val="-14"/>
          <w:sz w:val="18"/>
        </w:rPr>
        <w:t> </w:t>
      </w:r>
      <w:r>
        <w:rPr>
          <w:color w:val="231F20"/>
          <w:sz w:val="18"/>
        </w:rPr>
        <w:t>environment.</w:t>
      </w:r>
    </w:p>
    <w:p>
      <w:pPr>
        <w:pStyle w:val="ListParagraph"/>
        <w:numPr>
          <w:ilvl w:val="1"/>
          <w:numId w:val="18"/>
        </w:numPr>
        <w:tabs>
          <w:tab w:pos="698" w:val="left" w:leader="none"/>
        </w:tabs>
        <w:spacing w:line="240" w:lineRule="auto" w:before="55" w:after="0"/>
        <w:ind w:left="698" w:right="0" w:hanging="225"/>
        <w:jc w:val="left"/>
        <w:rPr>
          <w:sz w:val="18"/>
        </w:rPr>
      </w:pPr>
      <w:r>
        <w:rPr>
          <w:color w:val="231F20"/>
          <w:w w:val="90"/>
          <w:sz w:val="18"/>
        </w:rPr>
        <w:t>Support</w:t>
      </w:r>
      <w:r>
        <w:rPr>
          <w:color w:val="231F20"/>
          <w:spacing w:val="9"/>
          <w:sz w:val="18"/>
        </w:rPr>
        <w:t> </w:t>
      </w:r>
      <w:r>
        <w:rPr>
          <w:color w:val="231F20"/>
          <w:w w:val="90"/>
          <w:sz w:val="18"/>
        </w:rPr>
        <w:t>our</w:t>
      </w:r>
      <w:r>
        <w:rPr>
          <w:color w:val="231F20"/>
          <w:spacing w:val="9"/>
          <w:sz w:val="18"/>
        </w:rPr>
        <w:t> </w:t>
      </w:r>
      <w:r>
        <w:rPr>
          <w:color w:val="231F20"/>
          <w:w w:val="90"/>
          <w:sz w:val="18"/>
        </w:rPr>
        <w:t>community</w:t>
      </w:r>
      <w:r>
        <w:rPr>
          <w:color w:val="231F20"/>
          <w:spacing w:val="9"/>
          <w:sz w:val="18"/>
        </w:rPr>
        <w:t> </w:t>
      </w:r>
      <w:r>
        <w:rPr>
          <w:color w:val="231F20"/>
          <w:w w:val="90"/>
          <w:sz w:val="18"/>
        </w:rPr>
        <w:t>to</w:t>
      </w:r>
      <w:r>
        <w:rPr>
          <w:color w:val="231F20"/>
          <w:spacing w:val="9"/>
          <w:sz w:val="18"/>
        </w:rPr>
        <w:t> </w:t>
      </w:r>
      <w:r>
        <w:rPr>
          <w:color w:val="231F20"/>
          <w:w w:val="90"/>
          <w:sz w:val="18"/>
        </w:rPr>
        <w:t>transition</w:t>
      </w:r>
      <w:r>
        <w:rPr>
          <w:color w:val="231F20"/>
          <w:spacing w:val="9"/>
          <w:sz w:val="18"/>
        </w:rPr>
        <w:t> </w:t>
      </w:r>
      <w:r>
        <w:rPr>
          <w:color w:val="231F20"/>
          <w:w w:val="90"/>
          <w:sz w:val="18"/>
        </w:rPr>
        <w:t>to</w:t>
      </w:r>
      <w:r>
        <w:rPr>
          <w:color w:val="231F20"/>
          <w:spacing w:val="9"/>
          <w:sz w:val="18"/>
        </w:rPr>
        <w:t> </w:t>
      </w:r>
      <w:r>
        <w:rPr>
          <w:color w:val="231F20"/>
          <w:w w:val="90"/>
          <w:sz w:val="18"/>
        </w:rPr>
        <w:t>cat</w:t>
      </w:r>
      <w:r>
        <w:rPr>
          <w:color w:val="231F20"/>
          <w:spacing w:val="9"/>
          <w:sz w:val="18"/>
        </w:rPr>
        <w:t> </w:t>
      </w:r>
      <w:r>
        <w:rPr>
          <w:color w:val="231F20"/>
          <w:spacing w:val="-2"/>
          <w:w w:val="90"/>
          <w:sz w:val="18"/>
        </w:rPr>
        <w:t>containment.</w:t>
      </w:r>
    </w:p>
    <w:p>
      <w:pPr>
        <w:pStyle w:val="ListParagraph"/>
        <w:numPr>
          <w:ilvl w:val="1"/>
          <w:numId w:val="18"/>
        </w:numPr>
        <w:tabs>
          <w:tab w:pos="698" w:val="left" w:leader="none"/>
        </w:tabs>
        <w:spacing w:line="240" w:lineRule="auto" w:before="105" w:after="0"/>
        <w:ind w:left="698" w:right="0" w:hanging="225"/>
        <w:jc w:val="left"/>
        <w:rPr>
          <w:sz w:val="18"/>
        </w:rPr>
      </w:pPr>
      <w:r>
        <w:rPr>
          <w:color w:val="231F20"/>
          <w:w w:val="90"/>
          <w:sz w:val="18"/>
        </w:rPr>
        <w:t>Ensure</w:t>
      </w:r>
      <w:r>
        <w:rPr>
          <w:color w:val="231F20"/>
          <w:spacing w:val="9"/>
          <w:sz w:val="18"/>
        </w:rPr>
        <w:t> </w:t>
      </w:r>
      <w:r>
        <w:rPr>
          <w:color w:val="231F20"/>
          <w:w w:val="90"/>
          <w:sz w:val="18"/>
        </w:rPr>
        <w:t>our</w:t>
      </w:r>
      <w:r>
        <w:rPr>
          <w:color w:val="231F20"/>
          <w:spacing w:val="10"/>
          <w:sz w:val="18"/>
        </w:rPr>
        <w:t> </w:t>
      </w:r>
      <w:r>
        <w:rPr>
          <w:color w:val="231F20"/>
          <w:w w:val="90"/>
          <w:sz w:val="18"/>
        </w:rPr>
        <w:t>cat</w:t>
      </w:r>
      <w:r>
        <w:rPr>
          <w:color w:val="231F20"/>
          <w:spacing w:val="9"/>
          <w:sz w:val="18"/>
        </w:rPr>
        <w:t> </w:t>
      </w:r>
      <w:r>
        <w:rPr>
          <w:color w:val="231F20"/>
          <w:w w:val="90"/>
          <w:sz w:val="18"/>
        </w:rPr>
        <w:t>management</w:t>
      </w:r>
      <w:r>
        <w:rPr>
          <w:color w:val="231F20"/>
          <w:spacing w:val="10"/>
          <w:sz w:val="18"/>
        </w:rPr>
        <w:t> </w:t>
      </w:r>
      <w:r>
        <w:rPr>
          <w:color w:val="231F20"/>
          <w:w w:val="90"/>
          <w:sz w:val="18"/>
        </w:rPr>
        <w:t>strategies</w:t>
      </w:r>
      <w:r>
        <w:rPr>
          <w:color w:val="231F20"/>
          <w:spacing w:val="9"/>
          <w:sz w:val="18"/>
        </w:rPr>
        <w:t> </w:t>
      </w:r>
      <w:r>
        <w:rPr>
          <w:color w:val="231F20"/>
          <w:w w:val="90"/>
          <w:sz w:val="18"/>
        </w:rPr>
        <w:t>are</w:t>
      </w:r>
      <w:r>
        <w:rPr>
          <w:color w:val="231F20"/>
          <w:spacing w:val="10"/>
          <w:sz w:val="18"/>
        </w:rPr>
        <w:t> </w:t>
      </w:r>
      <w:r>
        <w:rPr>
          <w:color w:val="231F20"/>
          <w:w w:val="90"/>
          <w:sz w:val="18"/>
        </w:rPr>
        <w:t>aligned</w:t>
      </w:r>
      <w:r>
        <w:rPr>
          <w:color w:val="231F20"/>
          <w:spacing w:val="9"/>
          <w:sz w:val="18"/>
        </w:rPr>
        <w:t> </w:t>
      </w:r>
      <w:r>
        <w:rPr>
          <w:color w:val="231F20"/>
          <w:w w:val="90"/>
          <w:sz w:val="18"/>
        </w:rPr>
        <w:t>with</w:t>
      </w:r>
      <w:r>
        <w:rPr>
          <w:color w:val="231F20"/>
          <w:spacing w:val="10"/>
          <w:sz w:val="18"/>
        </w:rPr>
        <w:t> </w:t>
      </w:r>
      <w:r>
        <w:rPr>
          <w:color w:val="231F20"/>
          <w:w w:val="90"/>
          <w:sz w:val="18"/>
        </w:rPr>
        <w:t>best</w:t>
      </w:r>
      <w:r>
        <w:rPr>
          <w:color w:val="231F20"/>
          <w:spacing w:val="9"/>
          <w:sz w:val="18"/>
        </w:rPr>
        <w:t> </w:t>
      </w:r>
      <w:r>
        <w:rPr>
          <w:color w:val="231F20"/>
          <w:w w:val="90"/>
          <w:sz w:val="18"/>
        </w:rPr>
        <w:t>practice</w:t>
      </w:r>
      <w:r>
        <w:rPr>
          <w:color w:val="231F20"/>
          <w:spacing w:val="10"/>
          <w:sz w:val="18"/>
        </w:rPr>
        <w:t> </w:t>
      </w:r>
      <w:r>
        <w:rPr>
          <w:color w:val="231F20"/>
          <w:w w:val="90"/>
          <w:sz w:val="18"/>
        </w:rPr>
        <w:t>in</w:t>
      </w:r>
      <w:r>
        <w:rPr>
          <w:color w:val="231F20"/>
          <w:spacing w:val="9"/>
          <w:sz w:val="18"/>
        </w:rPr>
        <w:t> </w:t>
      </w:r>
      <w:r>
        <w:rPr>
          <w:color w:val="231F20"/>
          <w:w w:val="90"/>
          <w:sz w:val="18"/>
        </w:rPr>
        <w:t>animal</w:t>
      </w:r>
      <w:r>
        <w:rPr>
          <w:color w:val="231F20"/>
          <w:spacing w:val="10"/>
          <w:sz w:val="18"/>
        </w:rPr>
        <w:t> </w:t>
      </w:r>
      <w:r>
        <w:rPr>
          <w:color w:val="231F20"/>
          <w:spacing w:val="-2"/>
          <w:w w:val="90"/>
          <w:sz w:val="18"/>
        </w:rPr>
        <w:t>welfare.</w:t>
      </w:r>
    </w:p>
    <w:p>
      <w:pPr>
        <w:pStyle w:val="BodyText"/>
      </w:pPr>
    </w:p>
    <w:tbl>
      <w:tblPr>
        <w:tblW w:w="0" w:type="auto"/>
        <w:jc w:val="left"/>
        <w:tblInd w:w="48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118"/>
        <w:gridCol w:w="1304"/>
        <w:gridCol w:w="2886"/>
      </w:tblGrid>
      <w:tr>
        <w:trPr>
          <w:trHeight w:val="466" w:hRule="atLeast"/>
        </w:trPr>
        <w:tc>
          <w:tcPr>
            <w:tcW w:w="6118" w:type="dxa"/>
            <w:tcBorders>
              <w:bottom w:val="nil"/>
            </w:tcBorders>
            <w:shd w:val="clear" w:color="auto" w:fill="003263"/>
          </w:tcPr>
          <w:p>
            <w:pPr>
              <w:pStyle w:val="TableParagraph"/>
              <w:spacing w:before="127"/>
              <w:ind w:left="170"/>
              <w:rPr>
                <w:sz w:val="18"/>
              </w:rPr>
            </w:pPr>
            <w:r>
              <w:rPr>
                <w:color w:val="FFFFFF"/>
                <w:spacing w:val="-2"/>
                <w:sz w:val="18"/>
              </w:rPr>
              <w:t>Actions</w:t>
            </w:r>
          </w:p>
        </w:tc>
        <w:tc>
          <w:tcPr>
            <w:tcW w:w="1304" w:type="dxa"/>
            <w:tcBorders>
              <w:bottom w:val="nil"/>
            </w:tcBorders>
            <w:shd w:val="clear" w:color="auto" w:fill="003263"/>
          </w:tcPr>
          <w:p>
            <w:pPr>
              <w:pStyle w:val="TableParagraph"/>
              <w:spacing w:before="127"/>
              <w:ind w:left="169"/>
              <w:rPr>
                <w:sz w:val="18"/>
              </w:rPr>
            </w:pPr>
            <w:r>
              <w:rPr>
                <w:color w:val="FFFFFF"/>
                <w:spacing w:val="-4"/>
                <w:sz w:val="18"/>
              </w:rPr>
              <w:t>When</w:t>
            </w:r>
          </w:p>
        </w:tc>
        <w:tc>
          <w:tcPr>
            <w:tcW w:w="2886" w:type="dxa"/>
            <w:shd w:val="clear" w:color="auto" w:fill="003263"/>
          </w:tcPr>
          <w:p>
            <w:pPr>
              <w:pStyle w:val="TableParagraph"/>
              <w:spacing w:before="127"/>
              <w:ind w:left="169"/>
              <w:rPr>
                <w:sz w:val="18"/>
              </w:rPr>
            </w:pPr>
            <w:r>
              <w:rPr>
                <w:color w:val="FFFFFF"/>
                <w:spacing w:val="-2"/>
                <w:sz w:val="18"/>
              </w:rPr>
              <w:t>Evaluation</w:t>
            </w:r>
          </w:p>
        </w:tc>
      </w:tr>
      <w:tr>
        <w:trPr>
          <w:trHeight w:val="612" w:hRule="atLeast"/>
        </w:trPr>
        <w:tc>
          <w:tcPr>
            <w:tcW w:w="6118" w:type="dxa"/>
            <w:tcBorders>
              <w:top w:val="nil"/>
            </w:tcBorders>
            <w:shd w:val="clear" w:color="auto" w:fill="E2EEF3"/>
          </w:tcPr>
          <w:p>
            <w:pPr>
              <w:pStyle w:val="TableParagraph"/>
              <w:spacing w:line="295" w:lineRule="auto"/>
              <w:ind w:left="113"/>
              <w:rPr>
                <w:sz w:val="18"/>
              </w:rPr>
            </w:pPr>
            <w:r>
              <w:rPr>
                <w:color w:val="231F20"/>
                <w:spacing w:val="-4"/>
                <w:sz w:val="18"/>
              </w:rPr>
              <w:t>Support</w:t>
            </w:r>
            <w:r>
              <w:rPr>
                <w:color w:val="231F20"/>
                <w:spacing w:val="-11"/>
                <w:sz w:val="18"/>
              </w:rPr>
              <w:t> </w:t>
            </w:r>
            <w:r>
              <w:rPr>
                <w:color w:val="231F20"/>
                <w:spacing w:val="-4"/>
                <w:sz w:val="18"/>
              </w:rPr>
              <w:t>the</w:t>
            </w:r>
            <w:r>
              <w:rPr>
                <w:color w:val="231F20"/>
                <w:spacing w:val="-10"/>
                <w:sz w:val="18"/>
              </w:rPr>
              <w:t> </w:t>
            </w:r>
            <w:r>
              <w:rPr>
                <w:color w:val="231F20"/>
                <w:spacing w:val="-4"/>
                <w:sz w:val="18"/>
              </w:rPr>
              <w:t>implementation</w:t>
            </w:r>
            <w:r>
              <w:rPr>
                <w:color w:val="231F20"/>
                <w:spacing w:val="-10"/>
                <w:sz w:val="18"/>
              </w:rPr>
              <w:t> </w:t>
            </w:r>
            <w:r>
              <w:rPr>
                <w:color w:val="231F20"/>
                <w:spacing w:val="-4"/>
                <w:sz w:val="18"/>
              </w:rPr>
              <w:t>of</w:t>
            </w:r>
            <w:r>
              <w:rPr>
                <w:color w:val="231F20"/>
                <w:spacing w:val="-10"/>
                <w:sz w:val="18"/>
              </w:rPr>
              <w:t> </w:t>
            </w:r>
            <w:r>
              <w:rPr>
                <w:color w:val="231F20"/>
                <w:spacing w:val="-4"/>
                <w:sz w:val="18"/>
              </w:rPr>
              <w:t>the</w:t>
            </w:r>
            <w:r>
              <w:rPr>
                <w:color w:val="231F20"/>
                <w:spacing w:val="-11"/>
                <w:sz w:val="18"/>
              </w:rPr>
              <w:t> </w:t>
            </w:r>
            <w:r>
              <w:rPr>
                <w:color w:val="231F20"/>
                <w:spacing w:val="-4"/>
                <w:sz w:val="18"/>
              </w:rPr>
              <w:t>State</w:t>
            </w:r>
            <w:r>
              <w:rPr>
                <w:color w:val="231F20"/>
                <w:spacing w:val="-10"/>
                <w:sz w:val="18"/>
              </w:rPr>
              <w:t> </w:t>
            </w:r>
            <w:r>
              <w:rPr>
                <w:color w:val="231F20"/>
                <w:spacing w:val="-4"/>
                <w:sz w:val="18"/>
              </w:rPr>
              <w:t>Cat</w:t>
            </w:r>
            <w:r>
              <w:rPr>
                <w:color w:val="231F20"/>
                <w:spacing w:val="-10"/>
                <w:sz w:val="18"/>
              </w:rPr>
              <w:t> </w:t>
            </w:r>
            <w:r>
              <w:rPr>
                <w:color w:val="231F20"/>
                <w:spacing w:val="-4"/>
                <w:sz w:val="18"/>
              </w:rPr>
              <w:t>Management</w:t>
            </w:r>
            <w:r>
              <w:rPr>
                <w:color w:val="231F20"/>
                <w:spacing w:val="-10"/>
                <w:sz w:val="18"/>
              </w:rPr>
              <w:t> </w:t>
            </w:r>
            <w:r>
              <w:rPr>
                <w:color w:val="231F20"/>
                <w:spacing w:val="-4"/>
                <w:sz w:val="18"/>
              </w:rPr>
              <w:t>Strategy across</w:t>
            </w:r>
            <w:r>
              <w:rPr>
                <w:color w:val="231F20"/>
                <w:spacing w:val="-6"/>
                <w:sz w:val="18"/>
              </w:rPr>
              <w:t> </w:t>
            </w:r>
            <w:r>
              <w:rPr>
                <w:color w:val="231F20"/>
                <w:spacing w:val="-4"/>
                <w:sz w:val="18"/>
              </w:rPr>
              <w:t>as</w:t>
            </w:r>
            <w:r>
              <w:rPr>
                <w:color w:val="231F20"/>
                <w:spacing w:val="-6"/>
                <w:sz w:val="18"/>
              </w:rPr>
              <w:t> </w:t>
            </w:r>
            <w:r>
              <w:rPr>
                <w:color w:val="231F20"/>
                <w:spacing w:val="-4"/>
                <w:sz w:val="18"/>
              </w:rPr>
              <w:t>many</w:t>
            </w:r>
            <w:r>
              <w:rPr>
                <w:color w:val="231F20"/>
                <w:spacing w:val="-6"/>
                <w:sz w:val="18"/>
              </w:rPr>
              <w:t> </w:t>
            </w:r>
            <w:r>
              <w:rPr>
                <w:color w:val="231F20"/>
                <w:spacing w:val="-4"/>
                <w:sz w:val="18"/>
              </w:rPr>
              <w:t>areas</w:t>
            </w:r>
            <w:r>
              <w:rPr>
                <w:color w:val="231F20"/>
                <w:spacing w:val="-6"/>
                <w:sz w:val="18"/>
              </w:rPr>
              <w:t> </w:t>
            </w:r>
            <w:r>
              <w:rPr>
                <w:color w:val="231F20"/>
                <w:spacing w:val="-4"/>
                <w:sz w:val="18"/>
              </w:rPr>
              <w:t>of</w:t>
            </w:r>
            <w:r>
              <w:rPr>
                <w:color w:val="231F20"/>
                <w:spacing w:val="-6"/>
                <w:sz w:val="18"/>
              </w:rPr>
              <w:t> </w:t>
            </w:r>
            <w:r>
              <w:rPr>
                <w:color w:val="231F20"/>
                <w:spacing w:val="-4"/>
                <w:sz w:val="18"/>
              </w:rPr>
              <w:t>the</w:t>
            </w:r>
            <w:r>
              <w:rPr>
                <w:color w:val="231F20"/>
                <w:spacing w:val="-6"/>
                <w:sz w:val="18"/>
              </w:rPr>
              <w:t> </w:t>
            </w:r>
            <w:r>
              <w:rPr>
                <w:color w:val="231F20"/>
                <w:spacing w:val="-4"/>
                <w:sz w:val="18"/>
              </w:rPr>
              <w:t>City’s</w:t>
            </w:r>
            <w:r>
              <w:rPr>
                <w:color w:val="231F20"/>
                <w:spacing w:val="-6"/>
                <w:sz w:val="18"/>
              </w:rPr>
              <w:t> </w:t>
            </w:r>
            <w:r>
              <w:rPr>
                <w:color w:val="231F20"/>
                <w:spacing w:val="-4"/>
                <w:sz w:val="18"/>
              </w:rPr>
              <w:t>cat-related</w:t>
            </w:r>
            <w:r>
              <w:rPr>
                <w:color w:val="231F20"/>
                <w:spacing w:val="-6"/>
                <w:sz w:val="18"/>
              </w:rPr>
              <w:t> </w:t>
            </w:r>
            <w:r>
              <w:rPr>
                <w:color w:val="231F20"/>
                <w:spacing w:val="-4"/>
                <w:sz w:val="18"/>
              </w:rPr>
              <w:t>services</w:t>
            </w:r>
            <w:r>
              <w:rPr>
                <w:color w:val="231F20"/>
                <w:spacing w:val="-6"/>
                <w:sz w:val="18"/>
              </w:rPr>
              <w:t> </w:t>
            </w:r>
            <w:r>
              <w:rPr>
                <w:color w:val="231F20"/>
                <w:spacing w:val="-4"/>
                <w:sz w:val="18"/>
              </w:rPr>
              <w:t>as</w:t>
            </w:r>
            <w:r>
              <w:rPr>
                <w:color w:val="231F20"/>
                <w:spacing w:val="-6"/>
                <w:sz w:val="18"/>
              </w:rPr>
              <w:t> </w:t>
            </w:r>
            <w:r>
              <w:rPr>
                <w:color w:val="231F20"/>
                <w:spacing w:val="-4"/>
                <w:sz w:val="18"/>
              </w:rPr>
              <w:t>possible</w:t>
            </w:r>
          </w:p>
        </w:tc>
        <w:tc>
          <w:tcPr>
            <w:tcW w:w="1304" w:type="dxa"/>
            <w:tcBorders>
              <w:top w:val="nil"/>
            </w:tcBorders>
            <w:shd w:val="clear" w:color="auto" w:fill="E2EEF3"/>
          </w:tcPr>
          <w:p>
            <w:pPr>
              <w:pStyle w:val="TableParagraph"/>
              <w:ind w:left="113"/>
              <w:rPr>
                <w:sz w:val="18"/>
              </w:rPr>
            </w:pPr>
            <w:r>
              <w:rPr>
                <w:color w:val="231F20"/>
                <w:spacing w:val="-2"/>
                <w:sz w:val="18"/>
              </w:rPr>
              <w:t>Ongoing</w:t>
            </w:r>
          </w:p>
        </w:tc>
        <w:tc>
          <w:tcPr>
            <w:tcW w:w="2886" w:type="dxa"/>
            <w:shd w:val="clear" w:color="auto" w:fill="E2EEF3"/>
          </w:tcPr>
          <w:p>
            <w:pPr>
              <w:pStyle w:val="TableParagraph"/>
              <w:ind w:left="113"/>
              <w:rPr>
                <w:sz w:val="18"/>
              </w:rPr>
            </w:pPr>
            <w:r>
              <w:rPr>
                <w:color w:val="231F20"/>
                <w:w w:val="90"/>
                <w:sz w:val="18"/>
              </w:rPr>
              <w:t>Alignment</w:t>
            </w:r>
            <w:r>
              <w:rPr>
                <w:color w:val="231F20"/>
                <w:spacing w:val="12"/>
                <w:sz w:val="18"/>
              </w:rPr>
              <w:t> </w:t>
            </w:r>
            <w:r>
              <w:rPr>
                <w:color w:val="231F20"/>
                <w:w w:val="90"/>
                <w:sz w:val="18"/>
              </w:rPr>
              <w:t>with</w:t>
            </w:r>
            <w:r>
              <w:rPr>
                <w:color w:val="231F20"/>
                <w:spacing w:val="12"/>
                <w:sz w:val="18"/>
              </w:rPr>
              <w:t> </w:t>
            </w:r>
            <w:r>
              <w:rPr>
                <w:color w:val="231F20"/>
                <w:spacing w:val="-2"/>
                <w:w w:val="90"/>
                <w:sz w:val="18"/>
              </w:rPr>
              <w:t>Strategy</w:t>
            </w:r>
          </w:p>
        </w:tc>
      </w:tr>
      <w:tr>
        <w:trPr>
          <w:trHeight w:val="612" w:hRule="atLeast"/>
        </w:trPr>
        <w:tc>
          <w:tcPr>
            <w:tcW w:w="6118" w:type="dxa"/>
            <w:tcBorders>
              <w:bottom w:val="single" w:sz="4" w:space="0" w:color="003162"/>
            </w:tcBorders>
          </w:tcPr>
          <w:p>
            <w:pPr>
              <w:pStyle w:val="TableParagraph"/>
              <w:spacing w:line="295" w:lineRule="auto"/>
              <w:ind w:left="113"/>
              <w:rPr>
                <w:sz w:val="18"/>
              </w:rPr>
            </w:pPr>
            <w:r>
              <w:rPr>
                <w:color w:val="231F20"/>
                <w:w w:val="90"/>
                <w:sz w:val="18"/>
              </w:rPr>
              <w:t>Reintroduction of a discount cat desexing program, by </w:t>
            </w:r>
            <w:r>
              <w:rPr>
                <w:color w:val="231F20"/>
                <w:w w:val="90"/>
                <w:sz w:val="18"/>
              </w:rPr>
              <w:t>exploring </w:t>
            </w:r>
            <w:r>
              <w:rPr>
                <w:color w:val="231F20"/>
                <w:sz w:val="18"/>
              </w:rPr>
              <w:t>partnership</w:t>
            </w:r>
            <w:r>
              <w:rPr>
                <w:color w:val="231F20"/>
                <w:spacing w:val="-15"/>
                <w:sz w:val="18"/>
              </w:rPr>
              <w:t> </w:t>
            </w:r>
            <w:r>
              <w:rPr>
                <w:color w:val="231F20"/>
                <w:sz w:val="18"/>
              </w:rPr>
              <w:t>with</w:t>
            </w:r>
            <w:r>
              <w:rPr>
                <w:color w:val="231F20"/>
                <w:spacing w:val="-14"/>
                <w:sz w:val="18"/>
              </w:rPr>
              <w:t> </w:t>
            </w:r>
            <w:r>
              <w:rPr>
                <w:color w:val="231F20"/>
                <w:sz w:val="18"/>
              </w:rPr>
              <w:t>the</w:t>
            </w:r>
            <w:r>
              <w:rPr>
                <w:color w:val="231F20"/>
                <w:spacing w:val="-14"/>
                <w:sz w:val="18"/>
              </w:rPr>
              <w:t> </w:t>
            </w:r>
            <w:r>
              <w:rPr>
                <w:color w:val="231F20"/>
                <w:sz w:val="18"/>
              </w:rPr>
              <w:t>NDN</w:t>
            </w:r>
            <w:r>
              <w:rPr>
                <w:color w:val="231F20"/>
                <w:spacing w:val="-14"/>
                <w:sz w:val="18"/>
              </w:rPr>
              <w:t> </w:t>
            </w:r>
            <w:r>
              <w:rPr>
                <w:color w:val="231F20"/>
                <w:sz w:val="18"/>
              </w:rPr>
              <w:t>and/or</w:t>
            </w:r>
            <w:r>
              <w:rPr>
                <w:color w:val="231F20"/>
                <w:spacing w:val="-15"/>
                <w:sz w:val="18"/>
              </w:rPr>
              <w:t> </w:t>
            </w:r>
            <w:r>
              <w:rPr>
                <w:color w:val="231F20"/>
                <w:sz w:val="18"/>
              </w:rPr>
              <w:t>other</w:t>
            </w:r>
            <w:r>
              <w:rPr>
                <w:color w:val="231F20"/>
                <w:spacing w:val="-14"/>
                <w:sz w:val="18"/>
              </w:rPr>
              <w:t> </w:t>
            </w:r>
            <w:r>
              <w:rPr>
                <w:color w:val="231F20"/>
                <w:sz w:val="18"/>
              </w:rPr>
              <w:t>welfare</w:t>
            </w:r>
            <w:r>
              <w:rPr>
                <w:color w:val="231F20"/>
                <w:spacing w:val="-14"/>
                <w:sz w:val="18"/>
              </w:rPr>
              <w:t> </w:t>
            </w:r>
            <w:r>
              <w:rPr>
                <w:color w:val="231F20"/>
                <w:sz w:val="18"/>
              </w:rPr>
              <w:t>groups</w:t>
            </w:r>
          </w:p>
        </w:tc>
        <w:tc>
          <w:tcPr>
            <w:tcW w:w="1304" w:type="dxa"/>
            <w:tcBorders>
              <w:bottom w:val="single" w:sz="4" w:space="0" w:color="003162"/>
            </w:tcBorders>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2886" w:type="dxa"/>
            <w:tcBorders>
              <w:bottom w:val="single" w:sz="4" w:space="0" w:color="003162"/>
            </w:tcBorders>
          </w:tcPr>
          <w:p>
            <w:pPr>
              <w:pStyle w:val="TableParagraph"/>
              <w:spacing w:line="295" w:lineRule="auto"/>
              <w:ind w:left="113"/>
              <w:rPr>
                <w:sz w:val="18"/>
              </w:rPr>
            </w:pPr>
            <w:r>
              <w:rPr>
                <w:color w:val="231F20"/>
                <w:spacing w:val="-8"/>
                <w:sz w:val="18"/>
              </w:rPr>
              <w:t>Subsidised</w:t>
            </w:r>
            <w:r>
              <w:rPr>
                <w:color w:val="231F20"/>
                <w:spacing w:val="-5"/>
                <w:sz w:val="18"/>
              </w:rPr>
              <w:t> </w:t>
            </w:r>
            <w:r>
              <w:rPr>
                <w:color w:val="231F20"/>
                <w:spacing w:val="-8"/>
                <w:sz w:val="18"/>
              </w:rPr>
              <w:t>desexing</w:t>
            </w:r>
            <w:r>
              <w:rPr>
                <w:color w:val="231F20"/>
                <w:spacing w:val="-5"/>
                <w:sz w:val="18"/>
              </w:rPr>
              <w:t> </w:t>
            </w:r>
            <w:r>
              <w:rPr>
                <w:color w:val="231F20"/>
                <w:spacing w:val="-8"/>
                <w:sz w:val="18"/>
              </w:rPr>
              <w:t>funded</w:t>
            </w:r>
            <w:r>
              <w:rPr>
                <w:color w:val="231F20"/>
                <w:spacing w:val="-5"/>
                <w:sz w:val="18"/>
              </w:rPr>
              <w:t> </w:t>
            </w:r>
            <w:r>
              <w:rPr>
                <w:color w:val="231F20"/>
                <w:spacing w:val="-8"/>
                <w:sz w:val="18"/>
              </w:rPr>
              <w:t>and </w:t>
            </w:r>
            <w:r>
              <w:rPr>
                <w:color w:val="231F20"/>
                <w:spacing w:val="-2"/>
                <w:sz w:val="18"/>
              </w:rPr>
              <w:t>implemented</w:t>
            </w:r>
          </w:p>
        </w:tc>
      </w:tr>
      <w:tr>
        <w:trPr>
          <w:trHeight w:val="872" w:hRule="atLeast"/>
        </w:trPr>
        <w:tc>
          <w:tcPr>
            <w:tcW w:w="6118" w:type="dxa"/>
            <w:tcBorders>
              <w:top w:val="single" w:sz="4" w:space="0" w:color="003162"/>
            </w:tcBorders>
            <w:shd w:val="clear" w:color="auto" w:fill="E2EEF3"/>
          </w:tcPr>
          <w:p>
            <w:pPr>
              <w:pStyle w:val="TableParagraph"/>
              <w:spacing w:line="295" w:lineRule="auto"/>
              <w:ind w:left="113" w:right="280"/>
              <w:rPr>
                <w:sz w:val="18"/>
              </w:rPr>
            </w:pPr>
            <w:r>
              <w:rPr>
                <w:color w:val="231F20"/>
                <w:spacing w:val="-6"/>
                <w:sz w:val="18"/>
              </w:rPr>
              <w:t>Explore</w:t>
            </w:r>
            <w:r>
              <w:rPr>
                <w:color w:val="231F20"/>
                <w:spacing w:val="-8"/>
                <w:sz w:val="18"/>
              </w:rPr>
              <w:t> </w:t>
            </w:r>
            <w:r>
              <w:rPr>
                <w:color w:val="231F20"/>
                <w:spacing w:val="-6"/>
                <w:sz w:val="18"/>
              </w:rPr>
              <w:t>partnering</w:t>
            </w:r>
            <w:r>
              <w:rPr>
                <w:color w:val="231F20"/>
                <w:spacing w:val="-8"/>
                <w:sz w:val="18"/>
              </w:rPr>
              <w:t> </w:t>
            </w:r>
            <w:r>
              <w:rPr>
                <w:color w:val="231F20"/>
                <w:spacing w:val="-6"/>
                <w:sz w:val="18"/>
              </w:rPr>
              <w:t>with</w:t>
            </w:r>
            <w:r>
              <w:rPr>
                <w:color w:val="231F20"/>
                <w:spacing w:val="-8"/>
                <w:sz w:val="18"/>
              </w:rPr>
              <w:t> </w:t>
            </w:r>
            <w:r>
              <w:rPr>
                <w:color w:val="231F20"/>
                <w:spacing w:val="-6"/>
                <w:sz w:val="18"/>
              </w:rPr>
              <w:t>local</w:t>
            </w:r>
            <w:r>
              <w:rPr>
                <w:color w:val="231F20"/>
                <w:spacing w:val="-8"/>
                <w:sz w:val="18"/>
              </w:rPr>
              <w:t> </w:t>
            </w:r>
            <w:r>
              <w:rPr>
                <w:color w:val="231F20"/>
                <w:spacing w:val="-6"/>
                <w:sz w:val="18"/>
              </w:rPr>
              <w:t>community</w:t>
            </w:r>
            <w:r>
              <w:rPr>
                <w:color w:val="231F20"/>
                <w:spacing w:val="-8"/>
                <w:sz w:val="18"/>
              </w:rPr>
              <w:t> </w:t>
            </w:r>
            <w:r>
              <w:rPr>
                <w:color w:val="231F20"/>
                <w:spacing w:val="-6"/>
                <w:sz w:val="18"/>
              </w:rPr>
              <w:t>groups</w:t>
            </w:r>
            <w:r>
              <w:rPr>
                <w:color w:val="231F20"/>
                <w:spacing w:val="-8"/>
                <w:sz w:val="18"/>
              </w:rPr>
              <w:t> </w:t>
            </w:r>
            <w:r>
              <w:rPr>
                <w:color w:val="231F20"/>
                <w:spacing w:val="-6"/>
                <w:sz w:val="18"/>
              </w:rPr>
              <w:t>in</w:t>
            </w:r>
            <w:r>
              <w:rPr>
                <w:color w:val="231F20"/>
                <w:spacing w:val="-8"/>
                <w:sz w:val="18"/>
              </w:rPr>
              <w:t> </w:t>
            </w:r>
            <w:r>
              <w:rPr>
                <w:color w:val="231F20"/>
                <w:spacing w:val="-6"/>
                <w:sz w:val="18"/>
              </w:rPr>
              <w:t>our</w:t>
            </w:r>
            <w:r>
              <w:rPr>
                <w:color w:val="231F20"/>
                <w:spacing w:val="-8"/>
                <w:sz w:val="18"/>
              </w:rPr>
              <w:t> </w:t>
            </w:r>
            <w:r>
              <w:rPr>
                <w:color w:val="231F20"/>
                <w:spacing w:val="-6"/>
                <w:sz w:val="18"/>
              </w:rPr>
              <w:t>region</w:t>
            </w:r>
            <w:r>
              <w:rPr>
                <w:color w:val="231F20"/>
                <w:spacing w:val="-8"/>
                <w:sz w:val="18"/>
              </w:rPr>
              <w:t> </w:t>
            </w:r>
            <w:r>
              <w:rPr>
                <w:color w:val="231F20"/>
                <w:spacing w:val="-6"/>
                <w:sz w:val="18"/>
              </w:rPr>
              <w:t>to</w:t>
            </w:r>
            <w:r>
              <w:rPr>
                <w:color w:val="231F20"/>
                <w:spacing w:val="-8"/>
                <w:sz w:val="18"/>
              </w:rPr>
              <w:t> </w:t>
            </w:r>
            <w:r>
              <w:rPr>
                <w:color w:val="231F20"/>
                <w:spacing w:val="-6"/>
                <w:sz w:val="18"/>
              </w:rPr>
              <w:t>aid </w:t>
            </w:r>
            <w:r>
              <w:rPr>
                <w:color w:val="231F20"/>
                <w:w w:val="90"/>
                <w:sz w:val="18"/>
              </w:rPr>
              <w:t>with the construction of cat enclosures for community members </w:t>
            </w:r>
            <w:r>
              <w:rPr>
                <w:color w:val="231F20"/>
                <w:w w:val="90"/>
                <w:sz w:val="18"/>
              </w:rPr>
              <w:t>with </w:t>
            </w:r>
            <w:r>
              <w:rPr>
                <w:color w:val="231F20"/>
                <w:sz w:val="18"/>
              </w:rPr>
              <w:t>low</w:t>
            </w:r>
            <w:r>
              <w:rPr>
                <w:color w:val="231F20"/>
                <w:spacing w:val="-10"/>
                <w:sz w:val="18"/>
              </w:rPr>
              <w:t> </w:t>
            </w:r>
            <w:r>
              <w:rPr>
                <w:color w:val="231F20"/>
                <w:sz w:val="18"/>
              </w:rPr>
              <w:t>means</w:t>
            </w:r>
            <w:r>
              <w:rPr>
                <w:color w:val="231F20"/>
                <w:spacing w:val="-10"/>
                <w:sz w:val="18"/>
              </w:rPr>
              <w:t> </w:t>
            </w:r>
            <w:r>
              <w:rPr>
                <w:color w:val="231F20"/>
                <w:sz w:val="18"/>
              </w:rPr>
              <w:t>or</w:t>
            </w:r>
            <w:r>
              <w:rPr>
                <w:color w:val="231F20"/>
                <w:spacing w:val="-10"/>
                <w:sz w:val="18"/>
              </w:rPr>
              <w:t> </w:t>
            </w:r>
            <w:r>
              <w:rPr>
                <w:color w:val="231F20"/>
                <w:sz w:val="18"/>
              </w:rPr>
              <w:t>physical</w:t>
            </w:r>
            <w:r>
              <w:rPr>
                <w:color w:val="231F20"/>
                <w:spacing w:val="-10"/>
                <w:sz w:val="18"/>
              </w:rPr>
              <w:t> </w:t>
            </w:r>
            <w:r>
              <w:rPr>
                <w:color w:val="231F20"/>
                <w:sz w:val="18"/>
              </w:rPr>
              <w:t>ability</w:t>
            </w:r>
          </w:p>
        </w:tc>
        <w:tc>
          <w:tcPr>
            <w:tcW w:w="1304" w:type="dxa"/>
            <w:tcBorders>
              <w:top w:val="single" w:sz="4" w:space="0" w:color="003162"/>
            </w:tcBorders>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3</w:t>
            </w:r>
          </w:p>
        </w:tc>
        <w:tc>
          <w:tcPr>
            <w:tcW w:w="2886" w:type="dxa"/>
            <w:tcBorders>
              <w:top w:val="single" w:sz="4" w:space="0" w:color="003162"/>
            </w:tcBorders>
            <w:shd w:val="clear" w:color="auto" w:fill="E2EEF3"/>
          </w:tcPr>
          <w:p>
            <w:pPr>
              <w:pStyle w:val="TableParagraph"/>
              <w:spacing w:line="295" w:lineRule="auto"/>
              <w:ind w:left="113"/>
              <w:rPr>
                <w:sz w:val="18"/>
              </w:rPr>
            </w:pPr>
            <w:r>
              <w:rPr>
                <w:color w:val="231F20"/>
                <w:spacing w:val="-6"/>
                <w:sz w:val="18"/>
              </w:rPr>
              <w:t>Owners</w:t>
            </w:r>
            <w:r>
              <w:rPr>
                <w:color w:val="231F20"/>
                <w:spacing w:val="-8"/>
                <w:sz w:val="18"/>
              </w:rPr>
              <w:t> </w:t>
            </w:r>
            <w:r>
              <w:rPr>
                <w:color w:val="231F20"/>
                <w:spacing w:val="-6"/>
                <w:sz w:val="18"/>
              </w:rPr>
              <w:t>feel</w:t>
            </w:r>
            <w:r>
              <w:rPr>
                <w:color w:val="231F20"/>
                <w:spacing w:val="-8"/>
                <w:sz w:val="18"/>
              </w:rPr>
              <w:t> </w:t>
            </w:r>
            <w:r>
              <w:rPr>
                <w:color w:val="231F20"/>
                <w:spacing w:val="-6"/>
                <w:sz w:val="18"/>
              </w:rPr>
              <w:t>empowered</w:t>
            </w:r>
            <w:r>
              <w:rPr>
                <w:color w:val="231F20"/>
                <w:spacing w:val="-8"/>
                <w:sz w:val="18"/>
              </w:rPr>
              <w:t> </w:t>
            </w:r>
            <w:r>
              <w:rPr>
                <w:color w:val="231F20"/>
                <w:spacing w:val="-6"/>
                <w:sz w:val="18"/>
              </w:rPr>
              <w:t>and </w:t>
            </w:r>
            <w:r>
              <w:rPr>
                <w:color w:val="231F20"/>
                <w:spacing w:val="-2"/>
                <w:sz w:val="18"/>
              </w:rPr>
              <w:t>supported</w:t>
            </w:r>
          </w:p>
        </w:tc>
      </w:tr>
      <w:tr>
        <w:trPr>
          <w:trHeight w:val="872" w:hRule="atLeast"/>
        </w:trPr>
        <w:tc>
          <w:tcPr>
            <w:tcW w:w="6118" w:type="dxa"/>
            <w:tcBorders>
              <w:bottom w:val="single" w:sz="4" w:space="0" w:color="003162"/>
            </w:tcBorders>
          </w:tcPr>
          <w:p>
            <w:pPr>
              <w:pStyle w:val="TableParagraph"/>
              <w:spacing w:line="295" w:lineRule="auto"/>
              <w:ind w:left="113" w:right="280"/>
              <w:rPr>
                <w:sz w:val="18"/>
              </w:rPr>
            </w:pPr>
            <w:r>
              <w:rPr>
                <w:color w:val="231F20"/>
                <w:spacing w:val="-8"/>
                <w:sz w:val="18"/>
              </w:rPr>
              <w:t>Increased</w:t>
            </w:r>
            <w:r>
              <w:rPr>
                <w:color w:val="231F20"/>
                <w:sz w:val="18"/>
              </w:rPr>
              <w:t> </w:t>
            </w:r>
            <w:r>
              <w:rPr>
                <w:color w:val="231F20"/>
                <w:spacing w:val="-8"/>
                <w:sz w:val="18"/>
              </w:rPr>
              <w:t>promotion</w:t>
            </w:r>
            <w:r>
              <w:rPr>
                <w:color w:val="231F20"/>
                <w:sz w:val="18"/>
              </w:rPr>
              <w:t> </w:t>
            </w:r>
            <w:r>
              <w:rPr>
                <w:color w:val="231F20"/>
                <w:spacing w:val="-8"/>
                <w:sz w:val="18"/>
              </w:rPr>
              <w:t>of</w:t>
            </w:r>
            <w:r>
              <w:rPr>
                <w:color w:val="231F20"/>
                <w:sz w:val="18"/>
              </w:rPr>
              <w:t> </w:t>
            </w:r>
            <w:r>
              <w:rPr>
                <w:color w:val="231F20"/>
                <w:spacing w:val="-8"/>
                <w:sz w:val="18"/>
              </w:rPr>
              <w:t>cat-related</w:t>
            </w:r>
            <w:r>
              <w:rPr>
                <w:color w:val="231F20"/>
                <w:sz w:val="18"/>
              </w:rPr>
              <w:t> </w:t>
            </w:r>
            <w:r>
              <w:rPr>
                <w:color w:val="231F20"/>
                <w:spacing w:val="-8"/>
                <w:sz w:val="18"/>
              </w:rPr>
              <w:t>messaging</w:t>
            </w:r>
            <w:r>
              <w:rPr>
                <w:color w:val="231F20"/>
                <w:sz w:val="18"/>
              </w:rPr>
              <w:t> </w:t>
            </w:r>
            <w:r>
              <w:rPr>
                <w:color w:val="231F20"/>
                <w:spacing w:val="-8"/>
                <w:sz w:val="18"/>
              </w:rPr>
              <w:t>regarding</w:t>
            </w:r>
            <w:r>
              <w:rPr>
                <w:color w:val="231F20"/>
                <w:sz w:val="18"/>
              </w:rPr>
              <w:t> </w:t>
            </w:r>
            <w:r>
              <w:rPr>
                <w:color w:val="231F20"/>
                <w:spacing w:val="-8"/>
                <w:sz w:val="18"/>
              </w:rPr>
              <w:t>desexing </w:t>
            </w:r>
            <w:r>
              <w:rPr>
                <w:color w:val="231F20"/>
                <w:spacing w:val="-4"/>
                <w:sz w:val="18"/>
              </w:rPr>
              <w:t>benefits</w:t>
            </w:r>
            <w:r>
              <w:rPr>
                <w:color w:val="231F20"/>
                <w:spacing w:val="-11"/>
                <w:sz w:val="18"/>
              </w:rPr>
              <w:t> </w:t>
            </w:r>
            <w:r>
              <w:rPr>
                <w:color w:val="231F20"/>
                <w:spacing w:val="-4"/>
                <w:sz w:val="18"/>
              </w:rPr>
              <w:t>and</w:t>
            </w:r>
            <w:r>
              <w:rPr>
                <w:color w:val="231F20"/>
                <w:spacing w:val="-10"/>
                <w:sz w:val="18"/>
              </w:rPr>
              <w:t> </w:t>
            </w:r>
            <w:r>
              <w:rPr>
                <w:color w:val="231F20"/>
                <w:spacing w:val="-4"/>
                <w:sz w:val="18"/>
              </w:rPr>
              <w:t>discounted</w:t>
            </w:r>
            <w:r>
              <w:rPr>
                <w:color w:val="231F20"/>
                <w:spacing w:val="-15"/>
                <w:sz w:val="18"/>
              </w:rPr>
              <w:t> </w:t>
            </w:r>
            <w:r>
              <w:rPr>
                <w:color w:val="231F20"/>
                <w:spacing w:val="-4"/>
                <w:sz w:val="18"/>
              </w:rPr>
              <w:t>programs,</w:t>
            </w:r>
            <w:r>
              <w:rPr>
                <w:color w:val="231F20"/>
                <w:spacing w:val="-15"/>
                <w:sz w:val="18"/>
              </w:rPr>
              <w:t> </w:t>
            </w:r>
            <w:r>
              <w:rPr>
                <w:color w:val="231F20"/>
                <w:spacing w:val="-4"/>
                <w:sz w:val="18"/>
              </w:rPr>
              <w:t>cat</w:t>
            </w:r>
            <w:r>
              <w:rPr>
                <w:color w:val="231F20"/>
                <w:spacing w:val="-15"/>
                <w:sz w:val="18"/>
              </w:rPr>
              <w:t> </w:t>
            </w:r>
            <w:r>
              <w:rPr>
                <w:color w:val="231F20"/>
                <w:spacing w:val="-4"/>
                <w:sz w:val="18"/>
              </w:rPr>
              <w:t>curfew</w:t>
            </w:r>
            <w:r>
              <w:rPr>
                <w:color w:val="231F20"/>
                <w:spacing w:val="-15"/>
                <w:sz w:val="18"/>
              </w:rPr>
              <w:t> </w:t>
            </w:r>
            <w:r>
              <w:rPr>
                <w:color w:val="231F20"/>
                <w:spacing w:val="-4"/>
                <w:sz w:val="18"/>
              </w:rPr>
              <w:t>and</w:t>
            </w:r>
            <w:r>
              <w:rPr>
                <w:color w:val="231F20"/>
                <w:spacing w:val="-10"/>
                <w:sz w:val="18"/>
              </w:rPr>
              <w:t> </w:t>
            </w:r>
            <w:r>
              <w:rPr>
                <w:color w:val="231F20"/>
                <w:spacing w:val="-4"/>
                <w:sz w:val="18"/>
              </w:rPr>
              <w:t>benefits</w:t>
            </w:r>
            <w:r>
              <w:rPr>
                <w:color w:val="231F20"/>
                <w:spacing w:val="-10"/>
                <w:sz w:val="18"/>
              </w:rPr>
              <w:t> </w:t>
            </w:r>
            <w:r>
              <w:rPr>
                <w:color w:val="231F20"/>
                <w:spacing w:val="-4"/>
                <w:sz w:val="18"/>
              </w:rPr>
              <w:t>of </w:t>
            </w:r>
            <w:r>
              <w:rPr>
                <w:color w:val="231F20"/>
                <w:sz w:val="18"/>
              </w:rPr>
              <w:t>containment, “what to do when…”</w:t>
            </w:r>
          </w:p>
        </w:tc>
        <w:tc>
          <w:tcPr>
            <w:tcW w:w="1304" w:type="dxa"/>
            <w:tcBorders>
              <w:bottom w:val="single" w:sz="4" w:space="0" w:color="003162"/>
            </w:tcBorders>
          </w:tcPr>
          <w:p>
            <w:pPr>
              <w:pStyle w:val="TableParagraph"/>
              <w:ind w:left="113"/>
              <w:rPr>
                <w:sz w:val="18"/>
              </w:rPr>
            </w:pPr>
            <w:r>
              <w:rPr>
                <w:color w:val="231F20"/>
                <w:spacing w:val="-2"/>
                <w:sz w:val="18"/>
              </w:rPr>
              <w:t>Quarterly</w:t>
            </w:r>
          </w:p>
        </w:tc>
        <w:tc>
          <w:tcPr>
            <w:tcW w:w="2886" w:type="dxa"/>
            <w:tcBorders>
              <w:bottom w:val="single" w:sz="4" w:space="0" w:color="003162"/>
            </w:tcBorders>
          </w:tcPr>
          <w:p>
            <w:pPr>
              <w:pStyle w:val="TableParagraph"/>
              <w:spacing w:line="295" w:lineRule="auto"/>
              <w:ind w:left="113" w:right="115"/>
              <w:rPr>
                <w:sz w:val="18"/>
              </w:rPr>
            </w:pPr>
            <w:r>
              <w:rPr>
                <w:color w:val="231F20"/>
                <w:w w:val="90"/>
                <w:sz w:val="18"/>
              </w:rPr>
              <w:t>Reduction in </w:t>
            </w:r>
            <w:r>
              <w:rPr>
                <w:color w:val="231F20"/>
                <w:w w:val="90"/>
                <w:sz w:val="18"/>
              </w:rPr>
              <w:t>nuisance </w:t>
            </w:r>
            <w:r>
              <w:rPr>
                <w:color w:val="231F20"/>
                <w:spacing w:val="-2"/>
                <w:sz w:val="18"/>
              </w:rPr>
              <w:t>complaints</w:t>
            </w:r>
          </w:p>
        </w:tc>
      </w:tr>
      <w:tr>
        <w:trPr>
          <w:trHeight w:val="612" w:hRule="atLeast"/>
        </w:trPr>
        <w:tc>
          <w:tcPr>
            <w:tcW w:w="6118" w:type="dxa"/>
            <w:tcBorders>
              <w:top w:val="single" w:sz="4" w:space="0" w:color="003162"/>
            </w:tcBorders>
            <w:shd w:val="clear" w:color="auto" w:fill="E2EEF3"/>
          </w:tcPr>
          <w:p>
            <w:pPr>
              <w:pStyle w:val="TableParagraph"/>
              <w:spacing w:line="295" w:lineRule="auto" w:before="69"/>
              <w:ind w:left="113" w:right="280"/>
              <w:rPr>
                <w:sz w:val="18"/>
              </w:rPr>
            </w:pPr>
            <w:r>
              <w:rPr>
                <w:color w:val="231F20"/>
                <w:spacing w:val="-6"/>
                <w:sz w:val="18"/>
              </w:rPr>
              <w:t>Advocacy for the State Government to increase the </w:t>
            </w:r>
            <w:r>
              <w:rPr>
                <w:color w:val="231F20"/>
                <w:spacing w:val="-6"/>
                <w:sz w:val="18"/>
              </w:rPr>
              <w:t>infringement </w:t>
            </w:r>
            <w:r>
              <w:rPr>
                <w:color w:val="231F20"/>
                <w:sz w:val="18"/>
              </w:rPr>
              <w:t>penalty of wandering cats</w:t>
            </w:r>
          </w:p>
        </w:tc>
        <w:tc>
          <w:tcPr>
            <w:tcW w:w="1304" w:type="dxa"/>
            <w:tcBorders>
              <w:top w:val="single" w:sz="4" w:space="0" w:color="003162"/>
            </w:tcBorders>
            <w:shd w:val="clear" w:color="auto" w:fill="E2EEF3"/>
          </w:tcPr>
          <w:p>
            <w:pPr>
              <w:pStyle w:val="TableParagraph"/>
              <w:spacing w:before="69"/>
              <w:ind w:left="113"/>
              <w:rPr>
                <w:sz w:val="18"/>
              </w:rPr>
            </w:pPr>
            <w:r>
              <w:rPr>
                <w:color w:val="231F20"/>
                <w:spacing w:val="-9"/>
                <w:sz w:val="18"/>
              </w:rPr>
              <w:t>Year</w:t>
            </w:r>
            <w:r>
              <w:rPr>
                <w:color w:val="231F20"/>
                <w:spacing w:val="-7"/>
                <w:sz w:val="18"/>
              </w:rPr>
              <w:t> </w:t>
            </w:r>
            <w:r>
              <w:rPr>
                <w:color w:val="231F20"/>
                <w:spacing w:val="-10"/>
                <w:sz w:val="18"/>
              </w:rPr>
              <w:t>1</w:t>
            </w:r>
          </w:p>
        </w:tc>
        <w:tc>
          <w:tcPr>
            <w:tcW w:w="2886" w:type="dxa"/>
            <w:tcBorders>
              <w:top w:val="single" w:sz="4" w:space="0" w:color="003162"/>
            </w:tcBorders>
            <w:shd w:val="clear" w:color="auto" w:fill="E2EEF3"/>
          </w:tcPr>
          <w:p>
            <w:pPr>
              <w:pStyle w:val="TableParagraph"/>
              <w:spacing w:before="69"/>
              <w:ind w:left="113"/>
              <w:rPr>
                <w:sz w:val="18"/>
              </w:rPr>
            </w:pPr>
            <w:r>
              <w:rPr>
                <w:color w:val="231F20"/>
                <w:w w:val="90"/>
                <w:sz w:val="18"/>
              </w:rPr>
              <w:t>Submission</w:t>
            </w:r>
            <w:r>
              <w:rPr>
                <w:color w:val="231F20"/>
                <w:spacing w:val="1"/>
                <w:sz w:val="18"/>
              </w:rPr>
              <w:t> </w:t>
            </w:r>
            <w:r>
              <w:rPr>
                <w:color w:val="231F20"/>
                <w:spacing w:val="-4"/>
                <w:sz w:val="18"/>
              </w:rPr>
              <w:t>made</w:t>
            </w:r>
          </w:p>
        </w:tc>
      </w:tr>
      <w:tr>
        <w:trPr>
          <w:trHeight w:val="612" w:hRule="atLeast"/>
        </w:trPr>
        <w:tc>
          <w:tcPr>
            <w:tcW w:w="6118" w:type="dxa"/>
          </w:tcPr>
          <w:p>
            <w:pPr>
              <w:pStyle w:val="TableParagraph"/>
              <w:spacing w:before="69"/>
              <w:ind w:left="113"/>
              <w:rPr>
                <w:sz w:val="18"/>
              </w:rPr>
            </w:pPr>
            <w:r>
              <w:rPr>
                <w:color w:val="231F20"/>
                <w:w w:val="90"/>
                <w:sz w:val="18"/>
              </w:rPr>
              <w:t>Continued</w:t>
            </w:r>
            <w:r>
              <w:rPr>
                <w:color w:val="231F20"/>
                <w:spacing w:val="13"/>
                <w:sz w:val="18"/>
              </w:rPr>
              <w:t> </w:t>
            </w:r>
            <w:r>
              <w:rPr>
                <w:color w:val="231F20"/>
                <w:w w:val="90"/>
                <w:sz w:val="18"/>
              </w:rPr>
              <w:t>partnership</w:t>
            </w:r>
            <w:r>
              <w:rPr>
                <w:color w:val="231F20"/>
                <w:spacing w:val="13"/>
                <w:sz w:val="18"/>
              </w:rPr>
              <w:t> </w:t>
            </w:r>
            <w:r>
              <w:rPr>
                <w:color w:val="231F20"/>
                <w:w w:val="90"/>
                <w:sz w:val="18"/>
              </w:rPr>
              <w:t>in</w:t>
            </w:r>
            <w:r>
              <w:rPr>
                <w:color w:val="231F20"/>
                <w:spacing w:val="14"/>
                <w:sz w:val="18"/>
              </w:rPr>
              <w:t> </w:t>
            </w:r>
            <w:r>
              <w:rPr>
                <w:color w:val="231F20"/>
                <w:w w:val="90"/>
                <w:sz w:val="18"/>
              </w:rPr>
              <w:t>RSPCA’s</w:t>
            </w:r>
            <w:r>
              <w:rPr>
                <w:color w:val="231F20"/>
                <w:spacing w:val="13"/>
                <w:sz w:val="18"/>
              </w:rPr>
              <w:t> </w:t>
            </w:r>
            <w:r>
              <w:rPr>
                <w:color w:val="231F20"/>
                <w:w w:val="90"/>
                <w:sz w:val="18"/>
              </w:rPr>
              <w:t>Rethink</w:t>
            </w:r>
            <w:r>
              <w:rPr>
                <w:color w:val="231F20"/>
                <w:spacing w:val="13"/>
                <w:sz w:val="18"/>
              </w:rPr>
              <w:t> </w:t>
            </w:r>
            <w:r>
              <w:rPr>
                <w:color w:val="231F20"/>
                <w:w w:val="90"/>
                <w:sz w:val="18"/>
              </w:rPr>
              <w:t>Roaming</w:t>
            </w:r>
            <w:r>
              <w:rPr>
                <w:color w:val="231F20"/>
                <w:spacing w:val="14"/>
                <w:sz w:val="18"/>
              </w:rPr>
              <w:t> </w:t>
            </w:r>
            <w:r>
              <w:rPr>
                <w:color w:val="231F20"/>
                <w:spacing w:val="-2"/>
                <w:w w:val="90"/>
                <w:sz w:val="18"/>
              </w:rPr>
              <w:t>campaign</w:t>
            </w:r>
          </w:p>
        </w:tc>
        <w:tc>
          <w:tcPr>
            <w:tcW w:w="1304" w:type="dxa"/>
          </w:tcPr>
          <w:p>
            <w:pPr>
              <w:pStyle w:val="TableParagraph"/>
              <w:spacing w:before="69"/>
              <w:ind w:left="113"/>
              <w:rPr>
                <w:sz w:val="18"/>
              </w:rPr>
            </w:pPr>
            <w:r>
              <w:rPr>
                <w:color w:val="231F20"/>
                <w:spacing w:val="-2"/>
                <w:sz w:val="18"/>
              </w:rPr>
              <w:t>Ongoing</w:t>
            </w:r>
          </w:p>
        </w:tc>
        <w:tc>
          <w:tcPr>
            <w:tcW w:w="2886" w:type="dxa"/>
          </w:tcPr>
          <w:p>
            <w:pPr>
              <w:pStyle w:val="TableParagraph"/>
              <w:spacing w:line="295" w:lineRule="auto" w:before="69"/>
              <w:ind w:left="113" w:right="115"/>
              <w:rPr>
                <w:sz w:val="18"/>
              </w:rPr>
            </w:pPr>
            <w:r>
              <w:rPr>
                <w:color w:val="231F20"/>
                <w:spacing w:val="-6"/>
                <w:sz w:val="18"/>
              </w:rPr>
              <w:t>More</w:t>
            </w:r>
            <w:r>
              <w:rPr>
                <w:color w:val="231F20"/>
                <w:spacing w:val="-9"/>
                <w:sz w:val="18"/>
              </w:rPr>
              <w:t> </w:t>
            </w:r>
            <w:r>
              <w:rPr>
                <w:color w:val="231F20"/>
                <w:spacing w:val="-6"/>
                <w:sz w:val="18"/>
              </w:rPr>
              <w:t>cats</w:t>
            </w:r>
            <w:r>
              <w:rPr>
                <w:color w:val="231F20"/>
                <w:spacing w:val="-8"/>
                <w:sz w:val="18"/>
              </w:rPr>
              <w:t> </w:t>
            </w:r>
            <w:r>
              <w:rPr>
                <w:color w:val="231F20"/>
                <w:spacing w:val="-6"/>
                <w:sz w:val="18"/>
              </w:rPr>
              <w:t>contained,</w:t>
            </w:r>
            <w:r>
              <w:rPr>
                <w:color w:val="231F20"/>
                <w:spacing w:val="-8"/>
                <w:sz w:val="18"/>
              </w:rPr>
              <w:t> </w:t>
            </w:r>
            <w:r>
              <w:rPr>
                <w:color w:val="231F20"/>
                <w:spacing w:val="-6"/>
                <w:sz w:val="18"/>
              </w:rPr>
              <w:t>reduction </w:t>
            </w:r>
            <w:r>
              <w:rPr>
                <w:color w:val="231F20"/>
                <w:sz w:val="18"/>
              </w:rPr>
              <w:t>in</w:t>
            </w:r>
            <w:r>
              <w:rPr>
                <w:color w:val="231F20"/>
                <w:spacing w:val="-9"/>
                <w:sz w:val="18"/>
              </w:rPr>
              <w:t> </w:t>
            </w:r>
            <w:r>
              <w:rPr>
                <w:color w:val="231F20"/>
                <w:sz w:val="18"/>
              </w:rPr>
              <w:t>nuisance</w:t>
            </w:r>
            <w:r>
              <w:rPr>
                <w:color w:val="231F20"/>
                <w:spacing w:val="-9"/>
                <w:sz w:val="18"/>
              </w:rPr>
              <w:t> </w:t>
            </w:r>
            <w:r>
              <w:rPr>
                <w:color w:val="231F20"/>
                <w:sz w:val="18"/>
              </w:rPr>
              <w:t>complaints</w:t>
            </w:r>
          </w:p>
        </w:tc>
      </w:tr>
    </w:tbl>
    <w:p>
      <w:pPr>
        <w:spacing w:after="0" w:line="295" w:lineRule="auto"/>
        <w:rPr>
          <w:sz w:val="18"/>
        </w:rPr>
        <w:sectPr>
          <w:type w:val="continuous"/>
          <w:pgSz w:w="23820" w:h="16840" w:orient="landscape"/>
          <w:pgMar w:top="940" w:bottom="280" w:left="320" w:right="340"/>
          <w:cols w:num="3" w:equalWidth="0">
            <w:col w:w="5452" w:space="40"/>
            <w:col w:w="5325" w:space="1089"/>
            <w:col w:w="11254"/>
          </w:cols>
        </w:sectPr>
      </w:pPr>
    </w:p>
    <w:p>
      <w:pPr>
        <w:pStyle w:val="BodyText"/>
        <w:rPr>
          <w:sz w:val="16"/>
        </w:rPr>
      </w:pPr>
    </w:p>
    <w:p>
      <w:pPr>
        <w:pStyle w:val="BodyText"/>
        <w:rPr>
          <w:sz w:val="16"/>
        </w:rPr>
      </w:pPr>
    </w:p>
    <w:p>
      <w:pPr>
        <w:pStyle w:val="BodyText"/>
        <w:spacing w:before="152"/>
        <w:rPr>
          <w:sz w:val="16"/>
        </w:rPr>
      </w:pPr>
    </w:p>
    <w:p>
      <w:pPr>
        <w:tabs>
          <w:tab w:pos="18185" w:val="left" w:leader="none"/>
          <w:tab w:pos="22885" w:val="left" w:leader="none"/>
        </w:tabs>
        <w:spacing w:before="0"/>
        <w:ind w:left="100" w:right="0" w:firstLine="0"/>
        <w:jc w:val="left"/>
        <w:rPr>
          <w:rFonts w:ascii="Brandon Grotesque Bold" w:hAnsi="Brandon Grotesque Bold"/>
          <w:b/>
          <w:sz w:val="16"/>
        </w:rPr>
      </w:pPr>
      <w:r>
        <w:rPr>
          <w:rFonts w:ascii="Brandon Grotesque Bold" w:hAnsi="Brandon Grotesque Bold"/>
          <w:b/>
          <w:color w:val="003263"/>
          <w:spacing w:val="-5"/>
          <w:sz w:val="16"/>
        </w:rPr>
        <w:t>26</w:t>
      </w:r>
      <w:r>
        <w:rPr>
          <w:rFonts w:ascii="Brandon Grotesque Bold" w:hAnsi="Brandon Grotesque Bold"/>
          <w:b/>
          <w:color w:val="003263"/>
          <w:sz w:val="16"/>
        </w:rPr>
        <w:tab/>
      </w: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27</w:t>
      </w:r>
    </w:p>
    <w:p>
      <w:pPr>
        <w:spacing w:after="0"/>
        <w:jc w:val="left"/>
        <w:rPr>
          <w:rFonts w:ascii="Brandon Grotesque Bold" w:hAnsi="Brandon Grotesque Bold"/>
          <w:sz w:val="16"/>
        </w:rPr>
        <w:sectPr>
          <w:type w:val="continuous"/>
          <w:pgSz w:w="23820" w:h="16840" w:orient="landscape"/>
          <w:pgMar w:top="940" w:bottom="280" w:left="320" w:right="340"/>
        </w:sectPr>
      </w:pPr>
    </w:p>
    <w:p>
      <w:pPr>
        <w:pStyle w:val="Heading1"/>
        <w:jc w:val="both"/>
      </w:pPr>
      <w:r>
        <w:rPr>
          <w:color w:val="003263"/>
          <w:spacing w:val="-6"/>
        </w:rPr>
        <w:t>NUISANCE</w:t>
      </w:r>
      <w:r>
        <w:rPr>
          <w:color w:val="003263"/>
          <w:spacing w:val="-25"/>
        </w:rPr>
        <w:t> </w:t>
      </w:r>
      <w:r>
        <w:rPr>
          <w:color w:val="003263"/>
          <w:spacing w:val="-4"/>
        </w:rPr>
        <w:t>DOGS</w:t>
      </w:r>
    </w:p>
    <w:p>
      <w:pPr>
        <w:pStyle w:val="BodyText"/>
        <w:spacing w:before="19"/>
        <w:rPr>
          <w:rFonts w:ascii="Brandon Grotesque Black"/>
          <w:b/>
          <w:sz w:val="56"/>
        </w:rPr>
      </w:pPr>
    </w:p>
    <w:p>
      <w:pPr>
        <w:pStyle w:val="Heading3"/>
        <w:spacing w:line="204" w:lineRule="auto"/>
        <w:ind w:right="18041"/>
        <w:jc w:val="both"/>
      </w:pPr>
      <w:r>
        <w:rPr>
          <w:color w:val="231F20"/>
          <w:spacing w:val="-10"/>
        </w:rPr>
        <w:t>This</w:t>
      </w:r>
      <w:r>
        <w:rPr>
          <w:color w:val="231F20"/>
          <w:spacing w:val="-3"/>
        </w:rPr>
        <w:t> </w:t>
      </w:r>
      <w:r>
        <w:rPr>
          <w:color w:val="231F20"/>
          <w:spacing w:val="-10"/>
        </w:rPr>
        <w:t>section</w:t>
      </w:r>
      <w:r>
        <w:rPr>
          <w:color w:val="231F20"/>
          <w:spacing w:val="-3"/>
        </w:rPr>
        <w:t> </w:t>
      </w:r>
      <w:r>
        <w:rPr>
          <w:color w:val="231F20"/>
          <w:spacing w:val="-10"/>
        </w:rPr>
        <w:t>of</w:t>
      </w:r>
      <w:r>
        <w:rPr>
          <w:color w:val="231F20"/>
          <w:spacing w:val="-3"/>
        </w:rPr>
        <w:t> </w:t>
      </w:r>
      <w:r>
        <w:rPr>
          <w:color w:val="231F20"/>
          <w:spacing w:val="-10"/>
        </w:rPr>
        <w:t>the</w:t>
      </w:r>
      <w:r>
        <w:rPr>
          <w:color w:val="231F20"/>
          <w:spacing w:val="-3"/>
        </w:rPr>
        <w:t> </w:t>
      </w:r>
      <w:r>
        <w:rPr>
          <w:color w:val="231F20"/>
          <w:spacing w:val="-10"/>
        </w:rPr>
        <w:t>plan</w:t>
      </w:r>
      <w:r>
        <w:rPr>
          <w:color w:val="231F20"/>
          <w:spacing w:val="-3"/>
        </w:rPr>
        <w:t> </w:t>
      </w:r>
      <w:r>
        <w:rPr>
          <w:color w:val="231F20"/>
          <w:spacing w:val="-10"/>
        </w:rPr>
        <w:t>addresses</w:t>
      </w:r>
      <w:r>
        <w:rPr>
          <w:color w:val="231F20"/>
          <w:spacing w:val="-3"/>
        </w:rPr>
        <w:t> </w:t>
      </w:r>
      <w:r>
        <w:rPr>
          <w:color w:val="231F20"/>
          <w:spacing w:val="-10"/>
        </w:rPr>
        <w:t>Sections </w:t>
      </w:r>
      <w:r>
        <w:rPr>
          <w:color w:val="231F20"/>
          <w:spacing w:val="-6"/>
        </w:rPr>
        <w:t>68A(2)(c)(vi)</w:t>
      </w:r>
      <w:r>
        <w:rPr>
          <w:color w:val="231F20"/>
          <w:spacing w:val="-12"/>
        </w:rPr>
        <w:t> </w:t>
      </w:r>
      <w:r>
        <w:rPr>
          <w:color w:val="231F20"/>
          <w:spacing w:val="-6"/>
        </w:rPr>
        <w:t>and</w:t>
      </w:r>
      <w:r>
        <w:rPr>
          <w:color w:val="231F20"/>
          <w:spacing w:val="-11"/>
        </w:rPr>
        <w:t> </w:t>
      </w:r>
      <w:r>
        <w:rPr>
          <w:color w:val="231F20"/>
          <w:spacing w:val="-6"/>
        </w:rPr>
        <w:t>68A(2)</w:t>
      </w:r>
      <w:r>
        <w:rPr>
          <w:color w:val="231F20"/>
          <w:spacing w:val="-12"/>
        </w:rPr>
        <w:t> </w:t>
      </w:r>
      <w:r>
        <w:rPr>
          <w:color w:val="231F20"/>
          <w:spacing w:val="-6"/>
        </w:rPr>
        <w:t>(a),(c)(i),(c)</w:t>
      </w:r>
    </w:p>
    <w:p>
      <w:pPr>
        <w:spacing w:line="204" w:lineRule="auto" w:before="0"/>
        <w:ind w:left="473" w:right="17730" w:firstLine="0"/>
        <w:jc w:val="both"/>
        <w:rPr>
          <w:rFonts w:ascii="Brandon Grotesque Bold"/>
          <w:b/>
          <w:sz w:val="28"/>
        </w:rPr>
      </w:pPr>
      <w:r>
        <w:rPr>
          <w:rFonts w:ascii="Brandon Grotesque Bold"/>
          <w:b/>
          <w:color w:val="231F20"/>
          <w:spacing w:val="-10"/>
          <w:sz w:val="28"/>
        </w:rPr>
        <w:t>(ii),(d),(f)</w:t>
      </w:r>
      <w:r>
        <w:rPr>
          <w:rFonts w:ascii="Brandon Grotesque Bold"/>
          <w:b/>
          <w:color w:val="231F20"/>
          <w:spacing w:val="-6"/>
          <w:sz w:val="28"/>
        </w:rPr>
        <w:t> </w:t>
      </w:r>
      <w:r>
        <w:rPr>
          <w:rFonts w:ascii="Brandon Grotesque Bold"/>
          <w:b/>
          <w:color w:val="231F20"/>
          <w:spacing w:val="-10"/>
          <w:sz w:val="28"/>
        </w:rPr>
        <w:t>of</w:t>
      </w:r>
      <w:r>
        <w:rPr>
          <w:rFonts w:ascii="Brandon Grotesque Bold"/>
          <w:b/>
          <w:color w:val="231F20"/>
          <w:spacing w:val="-6"/>
          <w:sz w:val="28"/>
        </w:rPr>
        <w:t> </w:t>
      </w:r>
      <w:r>
        <w:rPr>
          <w:rFonts w:ascii="Brandon Grotesque Bold"/>
          <w:b/>
          <w:color w:val="231F20"/>
          <w:spacing w:val="-10"/>
          <w:sz w:val="28"/>
        </w:rPr>
        <w:t>the</w:t>
      </w:r>
      <w:r>
        <w:rPr>
          <w:rFonts w:ascii="Brandon Grotesque Bold"/>
          <w:b/>
          <w:color w:val="231F20"/>
          <w:spacing w:val="-6"/>
          <w:sz w:val="28"/>
        </w:rPr>
        <w:t> </w:t>
      </w:r>
      <w:r>
        <w:rPr>
          <w:rFonts w:ascii="Brandon Grotesque Bold"/>
          <w:b/>
          <w:color w:val="231F20"/>
          <w:spacing w:val="-10"/>
          <w:sz w:val="28"/>
        </w:rPr>
        <w:t>Domestic</w:t>
      </w:r>
      <w:r>
        <w:rPr>
          <w:rFonts w:ascii="Brandon Grotesque Bold"/>
          <w:b/>
          <w:color w:val="231F20"/>
          <w:spacing w:val="-6"/>
          <w:sz w:val="28"/>
        </w:rPr>
        <w:t> </w:t>
      </w:r>
      <w:r>
        <w:rPr>
          <w:rFonts w:ascii="Brandon Grotesque Bold"/>
          <w:b/>
          <w:color w:val="231F20"/>
          <w:spacing w:val="-10"/>
          <w:sz w:val="28"/>
        </w:rPr>
        <w:t>Animals</w:t>
      </w:r>
      <w:r>
        <w:rPr>
          <w:rFonts w:ascii="Brandon Grotesque Bold"/>
          <w:b/>
          <w:color w:val="231F20"/>
          <w:spacing w:val="-6"/>
          <w:sz w:val="28"/>
        </w:rPr>
        <w:t> </w:t>
      </w:r>
      <w:r>
        <w:rPr>
          <w:rFonts w:ascii="Brandon Grotesque Bold"/>
          <w:b/>
          <w:color w:val="231F20"/>
          <w:spacing w:val="-10"/>
          <w:sz w:val="28"/>
        </w:rPr>
        <w:t>Act</w:t>
      </w:r>
      <w:r>
        <w:rPr>
          <w:rFonts w:ascii="Brandon Grotesque Bold"/>
          <w:b/>
          <w:color w:val="231F20"/>
          <w:spacing w:val="-6"/>
          <w:sz w:val="28"/>
        </w:rPr>
        <w:t> </w:t>
      </w:r>
      <w:r>
        <w:rPr>
          <w:rFonts w:ascii="Brandon Grotesque Bold"/>
          <w:b/>
          <w:color w:val="231F20"/>
          <w:spacing w:val="-10"/>
          <w:sz w:val="28"/>
        </w:rPr>
        <w:t>1994 by</w:t>
      </w:r>
      <w:r>
        <w:rPr>
          <w:rFonts w:ascii="Brandon Grotesque Bold"/>
          <w:b/>
          <w:color w:val="231F20"/>
          <w:spacing w:val="-2"/>
          <w:sz w:val="28"/>
        </w:rPr>
        <w:t> </w:t>
      </w:r>
      <w:r>
        <w:rPr>
          <w:rFonts w:ascii="Brandon Grotesque Bold"/>
          <w:b/>
          <w:color w:val="231F20"/>
          <w:spacing w:val="-10"/>
          <w:sz w:val="28"/>
        </w:rPr>
        <w:t>outlining</w:t>
      </w:r>
      <w:r>
        <w:rPr>
          <w:rFonts w:ascii="Brandon Grotesque Bold"/>
          <w:b/>
          <w:color w:val="231F20"/>
          <w:spacing w:val="-2"/>
          <w:sz w:val="28"/>
        </w:rPr>
        <w:t> </w:t>
      </w:r>
      <w:r>
        <w:rPr>
          <w:rFonts w:ascii="Brandon Grotesque Bold"/>
          <w:b/>
          <w:color w:val="231F20"/>
          <w:spacing w:val="-10"/>
          <w:sz w:val="28"/>
        </w:rPr>
        <w:t>programs,</w:t>
      </w:r>
      <w:r>
        <w:rPr>
          <w:rFonts w:ascii="Brandon Grotesque Bold"/>
          <w:b/>
          <w:color w:val="231F20"/>
          <w:spacing w:val="-2"/>
          <w:sz w:val="28"/>
        </w:rPr>
        <w:t> </w:t>
      </w:r>
      <w:r>
        <w:rPr>
          <w:rFonts w:ascii="Brandon Grotesque Bold"/>
          <w:b/>
          <w:color w:val="231F20"/>
          <w:spacing w:val="-10"/>
          <w:sz w:val="28"/>
        </w:rPr>
        <w:t>services</w:t>
      </w:r>
      <w:r>
        <w:rPr>
          <w:rFonts w:ascii="Brandon Grotesque Bold"/>
          <w:b/>
          <w:color w:val="231F20"/>
          <w:spacing w:val="-2"/>
          <w:sz w:val="28"/>
        </w:rPr>
        <w:t> </w:t>
      </w:r>
      <w:r>
        <w:rPr>
          <w:rFonts w:ascii="Brandon Grotesque Bold"/>
          <w:b/>
          <w:color w:val="231F20"/>
          <w:spacing w:val="-10"/>
          <w:sz w:val="28"/>
        </w:rPr>
        <w:t>and</w:t>
      </w:r>
      <w:r>
        <w:rPr>
          <w:rFonts w:ascii="Brandon Grotesque Bold"/>
          <w:b/>
          <w:color w:val="231F20"/>
          <w:spacing w:val="-2"/>
          <w:sz w:val="28"/>
        </w:rPr>
        <w:t> </w:t>
      </w:r>
      <w:r>
        <w:rPr>
          <w:rFonts w:ascii="Brandon Grotesque Bold"/>
          <w:b/>
          <w:color w:val="231F20"/>
          <w:spacing w:val="-10"/>
          <w:sz w:val="28"/>
        </w:rPr>
        <w:t>strategies </w:t>
      </w:r>
      <w:r>
        <w:rPr>
          <w:rFonts w:ascii="Brandon Grotesque Bold"/>
          <w:b/>
          <w:color w:val="231F20"/>
          <w:spacing w:val="-8"/>
          <w:sz w:val="28"/>
        </w:rPr>
        <w:t>to</w:t>
      </w:r>
      <w:r>
        <w:rPr>
          <w:rFonts w:ascii="Brandon Grotesque Bold"/>
          <w:b/>
          <w:color w:val="231F20"/>
          <w:spacing w:val="-9"/>
          <w:sz w:val="28"/>
        </w:rPr>
        <w:t> </w:t>
      </w:r>
      <w:r>
        <w:rPr>
          <w:rFonts w:ascii="Brandon Grotesque Bold"/>
          <w:b/>
          <w:color w:val="231F20"/>
          <w:spacing w:val="-8"/>
          <w:sz w:val="28"/>
        </w:rPr>
        <w:t>minimise</w:t>
      </w:r>
      <w:r>
        <w:rPr>
          <w:rFonts w:ascii="Brandon Grotesque Bold"/>
          <w:b/>
          <w:color w:val="231F20"/>
          <w:spacing w:val="-9"/>
          <w:sz w:val="28"/>
        </w:rPr>
        <w:t> </w:t>
      </w:r>
      <w:r>
        <w:rPr>
          <w:rFonts w:ascii="Brandon Grotesque Bold"/>
          <w:b/>
          <w:color w:val="231F20"/>
          <w:spacing w:val="-8"/>
          <w:sz w:val="28"/>
        </w:rPr>
        <w:t>the</w:t>
      </w:r>
      <w:r>
        <w:rPr>
          <w:rFonts w:ascii="Brandon Grotesque Bold"/>
          <w:b/>
          <w:color w:val="231F20"/>
          <w:spacing w:val="-9"/>
          <w:sz w:val="28"/>
        </w:rPr>
        <w:t> </w:t>
      </w:r>
      <w:r>
        <w:rPr>
          <w:rFonts w:ascii="Brandon Grotesque Bold"/>
          <w:b/>
          <w:color w:val="231F20"/>
          <w:spacing w:val="-8"/>
          <w:sz w:val="28"/>
        </w:rPr>
        <w:t>potential</w:t>
      </w:r>
      <w:r>
        <w:rPr>
          <w:rFonts w:ascii="Brandon Grotesque Bold"/>
          <w:b/>
          <w:color w:val="231F20"/>
          <w:spacing w:val="-9"/>
          <w:sz w:val="28"/>
        </w:rPr>
        <w:t> </w:t>
      </w:r>
      <w:r>
        <w:rPr>
          <w:rFonts w:ascii="Brandon Grotesque Bold"/>
          <w:b/>
          <w:color w:val="231F20"/>
          <w:spacing w:val="-8"/>
          <w:sz w:val="28"/>
        </w:rPr>
        <w:t>for</w:t>
      </w:r>
      <w:r>
        <w:rPr>
          <w:rFonts w:ascii="Brandon Grotesque Bold"/>
          <w:b/>
          <w:color w:val="231F20"/>
          <w:spacing w:val="-9"/>
          <w:sz w:val="28"/>
        </w:rPr>
        <w:t> </w:t>
      </w:r>
      <w:r>
        <w:rPr>
          <w:rFonts w:ascii="Brandon Grotesque Bold"/>
          <w:b/>
          <w:color w:val="231F20"/>
          <w:spacing w:val="-8"/>
          <w:sz w:val="28"/>
        </w:rPr>
        <w:t>dogs</w:t>
      </w:r>
      <w:r>
        <w:rPr>
          <w:rFonts w:ascii="Brandon Grotesque Bold"/>
          <w:b/>
          <w:color w:val="231F20"/>
          <w:spacing w:val="-9"/>
          <w:sz w:val="28"/>
        </w:rPr>
        <w:t> </w:t>
      </w:r>
      <w:r>
        <w:rPr>
          <w:rFonts w:ascii="Brandon Grotesque Bold"/>
          <w:b/>
          <w:color w:val="231F20"/>
          <w:spacing w:val="-8"/>
          <w:sz w:val="28"/>
        </w:rPr>
        <w:t>to</w:t>
      </w:r>
      <w:r>
        <w:rPr>
          <w:rFonts w:ascii="Brandon Grotesque Bold"/>
          <w:b/>
          <w:color w:val="231F20"/>
          <w:spacing w:val="-9"/>
          <w:sz w:val="28"/>
        </w:rPr>
        <w:t> </w:t>
      </w:r>
      <w:r>
        <w:rPr>
          <w:rFonts w:ascii="Brandon Grotesque Bold"/>
          <w:b/>
          <w:color w:val="231F20"/>
          <w:spacing w:val="-8"/>
          <w:sz w:val="28"/>
        </w:rPr>
        <w:t>create</w:t>
      </w:r>
      <w:r>
        <w:rPr>
          <w:rFonts w:ascii="Brandon Grotesque Bold"/>
          <w:b/>
          <w:color w:val="231F20"/>
          <w:spacing w:val="-9"/>
          <w:sz w:val="28"/>
        </w:rPr>
        <w:t> </w:t>
      </w:r>
      <w:r>
        <w:rPr>
          <w:rFonts w:ascii="Brandon Grotesque Bold"/>
          <w:b/>
          <w:color w:val="231F20"/>
          <w:spacing w:val="-8"/>
          <w:sz w:val="28"/>
        </w:rPr>
        <w:t>a </w:t>
      </w:r>
      <w:r>
        <w:rPr>
          <w:rFonts w:ascii="Brandon Grotesque Bold"/>
          <w:b/>
          <w:color w:val="231F20"/>
          <w:spacing w:val="-2"/>
          <w:sz w:val="28"/>
        </w:rPr>
        <w:t>nuisance.</w:t>
      </w:r>
    </w:p>
    <w:p>
      <w:pPr>
        <w:pStyle w:val="BodyText"/>
        <w:spacing w:line="295" w:lineRule="auto" w:before="185"/>
        <w:ind w:left="473" w:right="17694"/>
      </w:pPr>
      <w:r>
        <w:rPr>
          <w:color w:val="231F20"/>
          <w:spacing w:val="-4"/>
        </w:rPr>
        <w:t>Animal</w:t>
      </w:r>
      <w:r>
        <w:rPr>
          <w:color w:val="231F20"/>
          <w:spacing w:val="-6"/>
        </w:rPr>
        <w:t> </w:t>
      </w:r>
      <w:r>
        <w:rPr>
          <w:color w:val="231F20"/>
          <w:spacing w:val="-4"/>
        </w:rPr>
        <w:t>nuisance</w:t>
      </w:r>
      <w:r>
        <w:rPr>
          <w:color w:val="231F20"/>
          <w:spacing w:val="-6"/>
        </w:rPr>
        <w:t> </w:t>
      </w:r>
      <w:r>
        <w:rPr>
          <w:color w:val="231F20"/>
          <w:spacing w:val="-4"/>
        </w:rPr>
        <w:t>caused</w:t>
      </w:r>
      <w:r>
        <w:rPr>
          <w:color w:val="231F20"/>
          <w:spacing w:val="-6"/>
        </w:rPr>
        <w:t> </w:t>
      </w:r>
      <w:r>
        <w:rPr>
          <w:color w:val="231F20"/>
          <w:spacing w:val="-4"/>
        </w:rPr>
        <w:t>by</w:t>
      </w:r>
      <w:r>
        <w:rPr>
          <w:color w:val="231F20"/>
          <w:spacing w:val="-6"/>
        </w:rPr>
        <w:t> </w:t>
      </w:r>
      <w:r>
        <w:rPr>
          <w:color w:val="231F20"/>
          <w:spacing w:val="-4"/>
        </w:rPr>
        <w:t>dogs</w:t>
      </w:r>
      <w:r>
        <w:rPr>
          <w:color w:val="231F20"/>
          <w:spacing w:val="-6"/>
        </w:rPr>
        <w:t> </w:t>
      </w:r>
      <w:r>
        <w:rPr>
          <w:color w:val="231F20"/>
          <w:spacing w:val="-4"/>
        </w:rPr>
        <w:t>can</w:t>
      </w:r>
      <w:r>
        <w:rPr>
          <w:color w:val="231F20"/>
          <w:spacing w:val="-6"/>
        </w:rPr>
        <w:t> </w:t>
      </w:r>
      <w:r>
        <w:rPr>
          <w:color w:val="231F20"/>
          <w:spacing w:val="-4"/>
        </w:rPr>
        <w:t>considerably</w:t>
      </w:r>
      <w:r>
        <w:rPr>
          <w:color w:val="231F20"/>
          <w:spacing w:val="-6"/>
        </w:rPr>
        <w:t> </w:t>
      </w:r>
      <w:r>
        <w:rPr>
          <w:color w:val="231F20"/>
          <w:spacing w:val="-4"/>
        </w:rPr>
        <w:t>affect</w:t>
      </w:r>
      <w:r>
        <w:rPr>
          <w:color w:val="231F20"/>
          <w:spacing w:val="-6"/>
        </w:rPr>
        <w:t> </w:t>
      </w:r>
      <w:r>
        <w:rPr>
          <w:color w:val="231F20"/>
          <w:spacing w:val="-4"/>
        </w:rPr>
        <w:t>a </w:t>
      </w:r>
      <w:r>
        <w:rPr>
          <w:color w:val="231F20"/>
          <w:spacing w:val="-6"/>
        </w:rPr>
        <w:t>person’s</w:t>
      </w:r>
      <w:r>
        <w:rPr>
          <w:color w:val="231F20"/>
          <w:spacing w:val="-7"/>
        </w:rPr>
        <w:t> </w:t>
      </w:r>
      <w:r>
        <w:rPr>
          <w:color w:val="231F20"/>
          <w:spacing w:val="-6"/>
        </w:rPr>
        <w:t>enjoyment</w:t>
      </w:r>
      <w:r>
        <w:rPr>
          <w:color w:val="231F20"/>
          <w:spacing w:val="-7"/>
        </w:rPr>
        <w:t> </w:t>
      </w:r>
      <w:r>
        <w:rPr>
          <w:color w:val="231F20"/>
          <w:spacing w:val="-6"/>
        </w:rPr>
        <w:t>of</w:t>
      </w:r>
      <w:r>
        <w:rPr>
          <w:color w:val="231F20"/>
          <w:spacing w:val="-7"/>
        </w:rPr>
        <w:t> </w:t>
      </w:r>
      <w:r>
        <w:rPr>
          <w:color w:val="231F20"/>
          <w:spacing w:val="-6"/>
        </w:rPr>
        <w:t>their</w:t>
      </w:r>
      <w:r>
        <w:rPr>
          <w:color w:val="231F20"/>
          <w:spacing w:val="-7"/>
        </w:rPr>
        <w:t> </w:t>
      </w:r>
      <w:r>
        <w:rPr>
          <w:color w:val="231F20"/>
          <w:spacing w:val="-6"/>
        </w:rPr>
        <w:t>home</w:t>
      </w:r>
      <w:r>
        <w:rPr>
          <w:color w:val="231F20"/>
          <w:spacing w:val="-7"/>
        </w:rPr>
        <w:t> </w:t>
      </w:r>
      <w:r>
        <w:rPr>
          <w:color w:val="231F20"/>
          <w:spacing w:val="-6"/>
        </w:rPr>
        <w:t>and</w:t>
      </w:r>
      <w:r>
        <w:rPr>
          <w:color w:val="231F20"/>
          <w:spacing w:val="-7"/>
        </w:rPr>
        <w:t> </w:t>
      </w:r>
      <w:r>
        <w:rPr>
          <w:color w:val="231F20"/>
          <w:spacing w:val="-6"/>
        </w:rPr>
        <w:t>impact</w:t>
      </w:r>
      <w:r>
        <w:rPr>
          <w:color w:val="231F20"/>
          <w:spacing w:val="-7"/>
        </w:rPr>
        <w:t> </w:t>
      </w:r>
      <w:r>
        <w:rPr>
          <w:color w:val="231F20"/>
          <w:spacing w:val="-6"/>
        </w:rPr>
        <w:t>on</w:t>
      </w:r>
      <w:r>
        <w:rPr>
          <w:color w:val="231F20"/>
          <w:spacing w:val="-7"/>
        </w:rPr>
        <w:t> </w:t>
      </w:r>
      <w:r>
        <w:rPr>
          <w:color w:val="231F20"/>
          <w:spacing w:val="-6"/>
        </w:rPr>
        <w:t>the</w:t>
      </w:r>
      <w:r>
        <w:rPr>
          <w:color w:val="231F20"/>
          <w:spacing w:val="-7"/>
        </w:rPr>
        <w:t> </w:t>
      </w:r>
      <w:r>
        <w:rPr>
          <w:color w:val="231F20"/>
          <w:spacing w:val="-6"/>
        </w:rPr>
        <w:t>safety </w:t>
      </w:r>
      <w:r>
        <w:rPr>
          <w:color w:val="231F20"/>
          <w:spacing w:val="-2"/>
        </w:rPr>
        <w:t>of</w:t>
      </w:r>
      <w:r>
        <w:rPr>
          <w:color w:val="231F20"/>
          <w:spacing w:val="-10"/>
        </w:rPr>
        <w:t> </w:t>
      </w:r>
      <w:r>
        <w:rPr>
          <w:color w:val="231F20"/>
          <w:spacing w:val="-2"/>
        </w:rPr>
        <w:t>community</w:t>
      </w:r>
      <w:r>
        <w:rPr>
          <w:color w:val="231F20"/>
          <w:spacing w:val="-10"/>
        </w:rPr>
        <w:t> </w:t>
      </w:r>
      <w:r>
        <w:rPr>
          <w:color w:val="231F20"/>
          <w:spacing w:val="-2"/>
        </w:rPr>
        <w:t>members.</w:t>
      </w:r>
      <w:r>
        <w:rPr>
          <w:color w:val="231F20"/>
          <w:spacing w:val="-10"/>
        </w:rPr>
        <w:t> </w:t>
      </w:r>
      <w:r>
        <w:rPr>
          <w:color w:val="231F20"/>
          <w:spacing w:val="-2"/>
        </w:rPr>
        <w:t>Educating</w:t>
      </w:r>
      <w:r>
        <w:rPr>
          <w:color w:val="231F20"/>
          <w:spacing w:val="-10"/>
        </w:rPr>
        <w:t> </w:t>
      </w:r>
      <w:r>
        <w:rPr>
          <w:color w:val="231F20"/>
          <w:spacing w:val="-2"/>
        </w:rPr>
        <w:t>pet</w:t>
      </w:r>
      <w:r>
        <w:rPr>
          <w:color w:val="231F20"/>
          <w:spacing w:val="-10"/>
        </w:rPr>
        <w:t> </w:t>
      </w:r>
      <w:r>
        <w:rPr>
          <w:color w:val="231F20"/>
          <w:spacing w:val="-2"/>
        </w:rPr>
        <w:t>owners</w:t>
      </w:r>
      <w:r>
        <w:rPr>
          <w:color w:val="231F20"/>
          <w:spacing w:val="-10"/>
        </w:rPr>
        <w:t> </w:t>
      </w:r>
      <w:r>
        <w:rPr>
          <w:color w:val="231F20"/>
          <w:spacing w:val="-2"/>
        </w:rPr>
        <w:t>on</w:t>
      </w:r>
      <w:r>
        <w:rPr>
          <w:color w:val="231F20"/>
          <w:spacing w:val="-10"/>
        </w:rPr>
        <w:t> </w:t>
      </w:r>
      <w:r>
        <w:rPr>
          <w:color w:val="231F20"/>
          <w:spacing w:val="-2"/>
        </w:rPr>
        <w:t>how</w:t>
      </w:r>
      <w:r>
        <w:rPr>
          <w:color w:val="231F20"/>
          <w:spacing w:val="-10"/>
        </w:rPr>
        <w:t> </w:t>
      </w:r>
      <w:r>
        <w:rPr>
          <w:color w:val="231F20"/>
          <w:spacing w:val="-2"/>
        </w:rPr>
        <w:t>to </w:t>
      </w:r>
      <w:r>
        <w:rPr>
          <w:color w:val="231F20"/>
          <w:w w:val="90"/>
        </w:rPr>
        <w:t>minimise nuisance from their pets is a key focus of this </w:t>
      </w:r>
      <w:r>
        <w:rPr>
          <w:color w:val="231F20"/>
          <w:w w:val="90"/>
        </w:rPr>
        <w:t>Plan.</w:t>
      </w:r>
    </w:p>
    <w:p>
      <w:pPr>
        <w:pStyle w:val="BodyText"/>
        <w:spacing w:before="66"/>
      </w:pPr>
    </w:p>
    <w:p>
      <w:pPr>
        <w:pStyle w:val="Heading2"/>
      </w:pPr>
      <w:r>
        <w:rPr/>
        <mc:AlternateContent>
          <mc:Choice Requires="wps">
            <w:drawing>
              <wp:anchor distT="0" distB="0" distL="0" distR="0" allowOverlap="1" layoutInCell="1" locked="0" behindDoc="0" simplePos="0" relativeHeight="15733248">
                <wp:simplePos x="0" y="0"/>
                <wp:positionH relativeFrom="page">
                  <wp:posOffset>8025904</wp:posOffset>
                </wp:positionH>
                <wp:positionV relativeFrom="paragraph">
                  <wp:posOffset>131842</wp:posOffset>
                </wp:positionV>
                <wp:extent cx="6628765" cy="310134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6628765" cy="31013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9"/>
                              <w:gridCol w:w="2035"/>
                              <w:gridCol w:w="2122"/>
                              <w:gridCol w:w="2104"/>
                              <w:gridCol w:w="2038"/>
                            </w:tblGrid>
                            <w:tr>
                              <w:trPr>
                                <w:trHeight w:val="790" w:hRule="atLeast"/>
                              </w:trPr>
                              <w:tc>
                                <w:tcPr>
                                  <w:tcW w:w="10318" w:type="dxa"/>
                                  <w:gridSpan w:val="5"/>
                                  <w:shd w:val="clear" w:color="auto" w:fill="C9E2EA"/>
                                </w:tcPr>
                                <w:p>
                                  <w:pPr>
                                    <w:pStyle w:val="TableParagraph"/>
                                    <w:spacing w:before="171"/>
                                    <w:ind w:left="285"/>
                                    <w:rPr>
                                      <w:rFonts w:ascii="Brandon Grotesque Black"/>
                                      <w:b/>
                                      <w:sz w:val="32"/>
                                    </w:rPr>
                                  </w:pPr>
                                  <w:r>
                                    <w:rPr>
                                      <w:rFonts w:ascii="Brandon Grotesque Black"/>
                                      <w:b/>
                                      <w:color w:val="003263"/>
                                      <w:spacing w:val="11"/>
                                      <w:sz w:val="32"/>
                                    </w:rPr>
                                    <w:t>WHAT</w:t>
                                  </w:r>
                                  <w:r>
                                    <w:rPr>
                                      <w:rFonts w:ascii="Brandon Grotesque Black"/>
                                      <w:b/>
                                      <w:color w:val="003263"/>
                                      <w:spacing w:val="-6"/>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5"/>
                                      <w:sz w:val="32"/>
                                    </w:rPr>
                                    <w:t>ASKED</w:t>
                                  </w:r>
                                  <w:r>
                                    <w:rPr>
                                      <w:rFonts w:ascii="Brandon Grotesque Black"/>
                                      <w:b/>
                                      <w:color w:val="003263"/>
                                      <w:spacing w:val="-3"/>
                                      <w:sz w:val="32"/>
                                    </w:rPr>
                                    <w:t> </w:t>
                                  </w:r>
                                  <w:r>
                                    <w:rPr>
                                      <w:rFonts w:ascii="Brandon Grotesque Black"/>
                                      <w:b/>
                                      <w:color w:val="003263"/>
                                      <w:spacing w:val="12"/>
                                      <w:sz w:val="32"/>
                                    </w:rPr>
                                    <w:t>AND</w:t>
                                  </w:r>
                                  <w:r>
                                    <w:rPr>
                                      <w:rFonts w:ascii="Brandon Grotesque Black"/>
                                      <w:b/>
                                      <w:color w:val="003263"/>
                                      <w:spacing w:val="-3"/>
                                      <w:sz w:val="32"/>
                                    </w:rPr>
                                    <w:t> </w:t>
                                  </w:r>
                                  <w:r>
                                    <w:rPr>
                                      <w:rFonts w:ascii="Brandon Grotesque Black"/>
                                      <w:b/>
                                      <w:color w:val="003263"/>
                                      <w:spacing w:val="11"/>
                                      <w:sz w:val="32"/>
                                    </w:rPr>
                                    <w:t>WHAT</w:t>
                                  </w:r>
                                  <w:r>
                                    <w:rPr>
                                      <w:rFonts w:ascii="Brandon Grotesque Black"/>
                                      <w:b/>
                                      <w:color w:val="003263"/>
                                      <w:spacing w:val="-3"/>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7"/>
                                      <w:sz w:val="32"/>
                                    </w:rPr>
                                    <w:t>HEARD</w:t>
                                  </w:r>
                                </w:p>
                              </w:tc>
                            </w:tr>
                            <w:tr>
                              <w:trPr>
                                <w:trHeight w:val="477" w:hRule="atLeast"/>
                              </w:trPr>
                              <w:tc>
                                <w:tcPr>
                                  <w:tcW w:w="2019" w:type="dxa"/>
                                  <w:shd w:val="clear" w:color="auto" w:fill="F2F7F9"/>
                                </w:tcPr>
                                <w:p>
                                  <w:pPr>
                                    <w:pStyle w:val="TableParagraph"/>
                                    <w:spacing w:line="244" w:lineRule="exact" w:before="213"/>
                                    <w:ind w:left="283"/>
                                    <w:rPr>
                                      <w:rFonts w:ascii="Brandon Grotesque Bold"/>
                                      <w:b/>
                                      <w:sz w:val="20"/>
                                    </w:rPr>
                                  </w:pPr>
                                  <w:r>
                                    <w:rPr>
                                      <w:rFonts w:ascii="Brandon Grotesque Bold"/>
                                      <w:b/>
                                      <w:color w:val="005295"/>
                                      <w:spacing w:val="-8"/>
                                      <w:sz w:val="20"/>
                                    </w:rPr>
                                    <w:t>Do</w:t>
                                  </w:r>
                                  <w:r>
                                    <w:rPr>
                                      <w:rFonts w:ascii="Brandon Grotesque Bold"/>
                                      <w:b/>
                                      <w:color w:val="005295"/>
                                      <w:spacing w:val="-2"/>
                                      <w:sz w:val="20"/>
                                    </w:rPr>
                                    <w:t> </w:t>
                                  </w:r>
                                  <w:r>
                                    <w:rPr>
                                      <w:rFonts w:ascii="Brandon Grotesque Bold"/>
                                      <w:b/>
                                      <w:color w:val="005295"/>
                                      <w:spacing w:val="-8"/>
                                      <w:sz w:val="20"/>
                                    </w:rPr>
                                    <w:t>you</w:t>
                                  </w:r>
                                  <w:r>
                                    <w:rPr>
                                      <w:rFonts w:ascii="Brandon Grotesque Bold"/>
                                      <w:b/>
                                      <w:color w:val="005295"/>
                                      <w:spacing w:val="-2"/>
                                      <w:sz w:val="20"/>
                                    </w:rPr>
                                    <w:t> </w:t>
                                  </w:r>
                                  <w:r>
                                    <w:rPr>
                                      <w:rFonts w:ascii="Brandon Grotesque Bold"/>
                                      <w:b/>
                                      <w:color w:val="005295"/>
                                      <w:spacing w:val="-8"/>
                                      <w:sz w:val="20"/>
                                    </w:rPr>
                                    <w:t>see</w:t>
                                  </w:r>
                                  <w:r>
                                    <w:rPr>
                                      <w:rFonts w:ascii="Brandon Grotesque Bold"/>
                                      <w:b/>
                                      <w:color w:val="005295"/>
                                      <w:spacing w:val="-2"/>
                                      <w:sz w:val="20"/>
                                    </w:rPr>
                                    <w:t> </w:t>
                                  </w:r>
                                  <w:r>
                                    <w:rPr>
                                      <w:rFonts w:ascii="Brandon Grotesque Bold"/>
                                      <w:b/>
                                      <w:color w:val="005295"/>
                                      <w:spacing w:val="-8"/>
                                      <w:sz w:val="20"/>
                                    </w:rPr>
                                    <w:t>dogs</w:t>
                                  </w:r>
                                </w:p>
                              </w:tc>
                              <w:tc>
                                <w:tcPr>
                                  <w:tcW w:w="2035" w:type="dxa"/>
                                  <w:shd w:val="clear" w:color="auto" w:fill="F2F7F9"/>
                                </w:tcPr>
                                <w:p>
                                  <w:pPr>
                                    <w:pStyle w:val="TableParagraph"/>
                                    <w:spacing w:line="244" w:lineRule="exact" w:before="213"/>
                                    <w:ind w:right="241"/>
                                    <w:jc w:val="right"/>
                                    <w:rPr>
                                      <w:rFonts w:ascii="Brandon Grotesque Bold"/>
                                      <w:b/>
                                      <w:sz w:val="20"/>
                                    </w:rPr>
                                  </w:pPr>
                                  <w:r>
                                    <w:rPr>
                                      <w:rFonts w:ascii="Brandon Grotesque Bold"/>
                                      <w:b/>
                                      <w:color w:val="005295"/>
                                      <w:spacing w:val="-8"/>
                                      <w:sz w:val="20"/>
                                    </w:rPr>
                                    <w:t>Do</w:t>
                                  </w:r>
                                  <w:r>
                                    <w:rPr>
                                      <w:rFonts w:ascii="Brandon Grotesque Bold"/>
                                      <w:b/>
                                      <w:color w:val="005295"/>
                                      <w:spacing w:val="-1"/>
                                      <w:sz w:val="20"/>
                                    </w:rPr>
                                    <w:t> </w:t>
                                  </w:r>
                                  <w:r>
                                    <w:rPr>
                                      <w:rFonts w:ascii="Brandon Grotesque Bold"/>
                                      <w:b/>
                                      <w:color w:val="005295"/>
                                      <w:spacing w:val="-8"/>
                                      <w:sz w:val="20"/>
                                    </w:rPr>
                                    <w:t>you</w:t>
                                  </w:r>
                                  <w:r>
                                    <w:rPr>
                                      <w:rFonts w:ascii="Brandon Grotesque Bold"/>
                                      <w:b/>
                                      <w:color w:val="005295"/>
                                      <w:spacing w:val="-1"/>
                                      <w:sz w:val="20"/>
                                    </w:rPr>
                                    <w:t> </w:t>
                                  </w:r>
                                  <w:r>
                                    <w:rPr>
                                      <w:rFonts w:ascii="Brandon Grotesque Bold"/>
                                      <w:b/>
                                      <w:color w:val="005295"/>
                                      <w:spacing w:val="-8"/>
                                      <w:sz w:val="20"/>
                                    </w:rPr>
                                    <w:t>see</w:t>
                                  </w:r>
                                  <w:r>
                                    <w:rPr>
                                      <w:rFonts w:ascii="Brandon Grotesque Bold"/>
                                      <w:b/>
                                      <w:color w:val="005295"/>
                                      <w:spacing w:val="-1"/>
                                      <w:sz w:val="20"/>
                                    </w:rPr>
                                    <w:t> </w:t>
                                  </w:r>
                                  <w:r>
                                    <w:rPr>
                                      <w:rFonts w:ascii="Brandon Grotesque Bold"/>
                                      <w:b/>
                                      <w:color w:val="005295"/>
                                      <w:spacing w:val="-8"/>
                                      <w:sz w:val="20"/>
                                    </w:rPr>
                                    <w:t>dogs</w:t>
                                  </w:r>
                                  <w:r>
                                    <w:rPr>
                                      <w:rFonts w:ascii="Brandon Grotesque Bold"/>
                                      <w:b/>
                                      <w:color w:val="005295"/>
                                      <w:sz w:val="20"/>
                                    </w:rPr>
                                    <w:t> </w:t>
                                  </w:r>
                                  <w:r>
                                    <w:rPr>
                                      <w:rFonts w:ascii="Brandon Grotesque Bold"/>
                                      <w:b/>
                                      <w:color w:val="005295"/>
                                      <w:spacing w:val="-8"/>
                                      <w:sz w:val="20"/>
                                    </w:rPr>
                                    <w:t>in</w:t>
                                  </w:r>
                                </w:p>
                              </w:tc>
                              <w:tc>
                                <w:tcPr>
                                  <w:tcW w:w="2122" w:type="dxa"/>
                                  <w:shd w:val="clear" w:color="auto" w:fill="F2F7F9"/>
                                </w:tcPr>
                                <w:p>
                                  <w:pPr>
                                    <w:pStyle w:val="TableParagraph"/>
                                    <w:spacing w:line="244" w:lineRule="exact" w:before="213"/>
                                    <w:ind w:left="243"/>
                                    <w:rPr>
                                      <w:rFonts w:ascii="Brandon Grotesque Bold"/>
                                      <w:b/>
                                      <w:sz w:val="20"/>
                                    </w:rPr>
                                  </w:pPr>
                                  <w:r>
                                    <w:rPr>
                                      <w:rFonts w:ascii="Brandon Grotesque Bold"/>
                                      <w:b/>
                                      <w:color w:val="005295"/>
                                      <w:w w:val="90"/>
                                      <w:sz w:val="20"/>
                                    </w:rPr>
                                    <w:t>Have</w:t>
                                  </w:r>
                                  <w:r>
                                    <w:rPr>
                                      <w:rFonts w:ascii="Brandon Grotesque Bold"/>
                                      <w:b/>
                                      <w:color w:val="005295"/>
                                      <w:spacing w:val="-9"/>
                                      <w:w w:val="90"/>
                                      <w:sz w:val="20"/>
                                    </w:rPr>
                                    <w:t> </w:t>
                                  </w:r>
                                  <w:r>
                                    <w:rPr>
                                      <w:rFonts w:ascii="Brandon Grotesque Bold"/>
                                      <w:b/>
                                      <w:color w:val="005295"/>
                                      <w:w w:val="90"/>
                                      <w:sz w:val="20"/>
                                    </w:rPr>
                                    <w:t>you</w:t>
                                  </w:r>
                                  <w:r>
                                    <w:rPr>
                                      <w:rFonts w:ascii="Brandon Grotesque Bold"/>
                                      <w:b/>
                                      <w:color w:val="005295"/>
                                      <w:spacing w:val="-8"/>
                                      <w:w w:val="90"/>
                                      <w:sz w:val="20"/>
                                    </w:rPr>
                                    <w:t> </w:t>
                                  </w:r>
                                  <w:r>
                                    <w:rPr>
                                      <w:rFonts w:ascii="Brandon Grotesque Bold"/>
                                      <w:b/>
                                      <w:color w:val="005295"/>
                                      <w:w w:val="90"/>
                                      <w:sz w:val="20"/>
                                    </w:rPr>
                                    <w:t>noticed</w:t>
                                  </w:r>
                                  <w:r>
                                    <w:rPr>
                                      <w:rFonts w:ascii="Brandon Grotesque Bold"/>
                                      <w:b/>
                                      <w:color w:val="005295"/>
                                      <w:spacing w:val="-8"/>
                                      <w:w w:val="90"/>
                                      <w:sz w:val="20"/>
                                    </w:rPr>
                                    <w:t> </w:t>
                                  </w:r>
                                  <w:r>
                                    <w:rPr>
                                      <w:rFonts w:ascii="Brandon Grotesque Bold"/>
                                      <w:b/>
                                      <w:color w:val="005295"/>
                                      <w:spacing w:val="-4"/>
                                      <w:w w:val="90"/>
                                      <w:sz w:val="20"/>
                                    </w:rPr>
                                    <w:t>dogs</w:t>
                                  </w:r>
                                </w:p>
                              </w:tc>
                              <w:tc>
                                <w:tcPr>
                                  <w:tcW w:w="2104" w:type="dxa"/>
                                  <w:shd w:val="clear" w:color="auto" w:fill="F2F7F9"/>
                                </w:tcPr>
                                <w:p>
                                  <w:pPr>
                                    <w:pStyle w:val="TableParagraph"/>
                                    <w:spacing w:line="244" w:lineRule="exact" w:before="213"/>
                                    <w:ind w:left="184"/>
                                    <w:rPr>
                                      <w:rFonts w:ascii="Brandon Grotesque Bold"/>
                                      <w:b/>
                                      <w:sz w:val="20"/>
                                    </w:rPr>
                                  </w:pPr>
                                  <w:r>
                                    <w:rPr>
                                      <w:rFonts w:ascii="Brandon Grotesque Bold"/>
                                      <w:b/>
                                      <w:color w:val="005295"/>
                                      <w:w w:val="90"/>
                                      <w:sz w:val="20"/>
                                    </w:rPr>
                                    <w:t>Do</w:t>
                                  </w:r>
                                  <w:r>
                                    <w:rPr>
                                      <w:rFonts w:ascii="Brandon Grotesque Bold"/>
                                      <w:b/>
                                      <w:color w:val="005295"/>
                                      <w:spacing w:val="-6"/>
                                      <w:w w:val="90"/>
                                      <w:sz w:val="20"/>
                                    </w:rPr>
                                    <w:t> </w:t>
                                  </w:r>
                                  <w:r>
                                    <w:rPr>
                                      <w:rFonts w:ascii="Brandon Grotesque Bold"/>
                                      <w:b/>
                                      <w:color w:val="005295"/>
                                      <w:w w:val="90"/>
                                      <w:sz w:val="20"/>
                                    </w:rPr>
                                    <w:t>you</w:t>
                                  </w:r>
                                  <w:r>
                                    <w:rPr>
                                      <w:rFonts w:ascii="Brandon Grotesque Bold"/>
                                      <w:b/>
                                      <w:color w:val="005295"/>
                                      <w:spacing w:val="-6"/>
                                      <w:w w:val="90"/>
                                      <w:sz w:val="20"/>
                                    </w:rPr>
                                    <w:t> </w:t>
                                  </w:r>
                                  <w:r>
                                    <w:rPr>
                                      <w:rFonts w:ascii="Brandon Grotesque Bold"/>
                                      <w:b/>
                                      <w:color w:val="005295"/>
                                      <w:w w:val="90"/>
                                      <w:sz w:val="20"/>
                                    </w:rPr>
                                    <w:t>see</w:t>
                                  </w:r>
                                  <w:r>
                                    <w:rPr>
                                      <w:rFonts w:ascii="Brandon Grotesque Bold"/>
                                      <w:b/>
                                      <w:color w:val="005295"/>
                                      <w:spacing w:val="-5"/>
                                      <w:w w:val="90"/>
                                      <w:sz w:val="20"/>
                                    </w:rPr>
                                    <w:t> </w:t>
                                  </w:r>
                                  <w:r>
                                    <w:rPr>
                                      <w:rFonts w:ascii="Brandon Grotesque Bold"/>
                                      <w:b/>
                                      <w:color w:val="005295"/>
                                      <w:spacing w:val="-4"/>
                                      <w:w w:val="90"/>
                                      <w:sz w:val="20"/>
                                    </w:rPr>
                                    <w:t>dogs</w:t>
                                  </w:r>
                                </w:p>
                              </w:tc>
                              <w:tc>
                                <w:tcPr>
                                  <w:tcW w:w="2038" w:type="dxa"/>
                                  <w:shd w:val="clear" w:color="auto" w:fill="F2F7F9"/>
                                </w:tcPr>
                                <w:p>
                                  <w:pPr>
                                    <w:pStyle w:val="TableParagraph"/>
                                    <w:spacing w:line="244" w:lineRule="exact" w:before="213"/>
                                    <w:ind w:left="257"/>
                                    <w:rPr>
                                      <w:rFonts w:ascii="Brandon Grotesque Bold"/>
                                      <w:b/>
                                      <w:sz w:val="20"/>
                                    </w:rPr>
                                  </w:pPr>
                                  <w:r>
                                    <w:rPr>
                                      <w:rFonts w:ascii="Brandon Grotesque Bold"/>
                                      <w:b/>
                                      <w:color w:val="005295"/>
                                      <w:spacing w:val="-8"/>
                                      <w:sz w:val="20"/>
                                    </w:rPr>
                                    <w:t>How</w:t>
                                  </w:r>
                                  <w:r>
                                    <w:rPr>
                                      <w:rFonts w:ascii="Brandon Grotesque Bold"/>
                                      <w:b/>
                                      <w:color w:val="005295"/>
                                      <w:spacing w:val="-1"/>
                                      <w:sz w:val="20"/>
                                    </w:rPr>
                                    <w:t> </w:t>
                                  </w:r>
                                  <w:r>
                                    <w:rPr>
                                      <w:rFonts w:ascii="Brandon Grotesque Bold"/>
                                      <w:b/>
                                      <w:color w:val="005295"/>
                                      <w:spacing w:val="-8"/>
                                      <w:sz w:val="20"/>
                                    </w:rPr>
                                    <w:t>often</w:t>
                                  </w:r>
                                  <w:r>
                                    <w:rPr>
                                      <w:rFonts w:ascii="Brandon Grotesque Bold"/>
                                      <w:b/>
                                      <w:color w:val="005295"/>
                                      <w:sz w:val="20"/>
                                    </w:rPr>
                                    <w:t> </w:t>
                                  </w:r>
                                  <w:r>
                                    <w:rPr>
                                      <w:rFonts w:ascii="Brandon Grotesque Bold"/>
                                      <w:b/>
                                      <w:color w:val="005295"/>
                                      <w:spacing w:val="-8"/>
                                      <w:sz w:val="20"/>
                                    </w:rPr>
                                    <w:t>do</w:t>
                                  </w:r>
                                  <w:r>
                                    <w:rPr>
                                      <w:rFonts w:ascii="Brandon Grotesque Bold"/>
                                      <w:b/>
                                      <w:color w:val="005295"/>
                                      <w:sz w:val="20"/>
                                    </w:rPr>
                                    <w:t> </w:t>
                                  </w:r>
                                  <w:r>
                                    <w:rPr>
                                      <w:rFonts w:ascii="Brandon Grotesque Bold"/>
                                      <w:b/>
                                      <w:color w:val="005295"/>
                                      <w:spacing w:val="-8"/>
                                      <w:sz w:val="20"/>
                                    </w:rPr>
                                    <w:t>you</w:t>
                                  </w:r>
                                </w:p>
                              </w:tc>
                            </w:tr>
                            <w:tr>
                              <w:trPr>
                                <w:trHeight w:val="240" w:hRule="atLeast"/>
                              </w:trPr>
                              <w:tc>
                                <w:tcPr>
                                  <w:tcW w:w="2019" w:type="dxa"/>
                                  <w:shd w:val="clear" w:color="auto" w:fill="F2F7F9"/>
                                </w:tcPr>
                                <w:p>
                                  <w:pPr>
                                    <w:pStyle w:val="TableParagraph"/>
                                    <w:spacing w:line="220" w:lineRule="exact" w:before="0"/>
                                    <w:ind w:left="283"/>
                                    <w:rPr>
                                      <w:rFonts w:ascii="Brandon Grotesque Bold"/>
                                      <w:b/>
                                      <w:sz w:val="20"/>
                                    </w:rPr>
                                  </w:pPr>
                                  <w:r>
                                    <w:rPr>
                                      <w:rFonts w:ascii="Brandon Grotesque Bold"/>
                                      <w:b/>
                                      <w:color w:val="005295"/>
                                      <w:w w:val="90"/>
                                      <w:sz w:val="20"/>
                                    </w:rPr>
                                    <w:t>off-leash</w:t>
                                  </w:r>
                                  <w:r>
                                    <w:rPr>
                                      <w:rFonts w:ascii="Brandon Grotesque Bold"/>
                                      <w:b/>
                                      <w:color w:val="005295"/>
                                      <w:spacing w:val="3"/>
                                      <w:sz w:val="20"/>
                                    </w:rPr>
                                    <w:t> </w:t>
                                  </w:r>
                                  <w:r>
                                    <w:rPr>
                                      <w:rFonts w:ascii="Brandon Grotesque Bold"/>
                                      <w:b/>
                                      <w:color w:val="005295"/>
                                      <w:w w:val="90"/>
                                      <w:sz w:val="20"/>
                                    </w:rPr>
                                    <w:t>in</w:t>
                                  </w:r>
                                  <w:r>
                                    <w:rPr>
                                      <w:rFonts w:ascii="Brandon Grotesque Bold"/>
                                      <w:b/>
                                      <w:color w:val="005295"/>
                                      <w:spacing w:val="4"/>
                                      <w:sz w:val="20"/>
                                    </w:rPr>
                                    <w:t> </w:t>
                                  </w:r>
                                  <w:r>
                                    <w:rPr>
                                      <w:rFonts w:ascii="Brandon Grotesque Bold"/>
                                      <w:b/>
                                      <w:color w:val="005295"/>
                                      <w:spacing w:val="-5"/>
                                      <w:w w:val="90"/>
                                      <w:sz w:val="20"/>
                                    </w:rPr>
                                    <w:t>on-</w:t>
                                  </w:r>
                                </w:p>
                              </w:tc>
                              <w:tc>
                                <w:tcPr>
                                  <w:tcW w:w="2035" w:type="dxa"/>
                                  <w:shd w:val="clear" w:color="auto" w:fill="F2F7F9"/>
                                </w:tcPr>
                                <w:p>
                                  <w:pPr>
                                    <w:pStyle w:val="TableParagraph"/>
                                    <w:spacing w:line="220" w:lineRule="exact" w:before="0"/>
                                    <w:ind w:left="328"/>
                                    <w:rPr>
                                      <w:rFonts w:ascii="Brandon Grotesque Bold"/>
                                      <w:b/>
                                      <w:sz w:val="20"/>
                                    </w:rPr>
                                  </w:pPr>
                                  <w:r>
                                    <w:rPr>
                                      <w:rFonts w:ascii="Brandon Grotesque Bold"/>
                                      <w:b/>
                                      <w:color w:val="005295"/>
                                      <w:spacing w:val="-2"/>
                                      <w:sz w:val="20"/>
                                    </w:rPr>
                                    <w:t>playgrounds?</w:t>
                                  </w:r>
                                </w:p>
                              </w:tc>
                              <w:tc>
                                <w:tcPr>
                                  <w:tcW w:w="2122" w:type="dxa"/>
                                  <w:shd w:val="clear" w:color="auto" w:fill="F2F7F9"/>
                                </w:tcPr>
                                <w:p>
                                  <w:pPr>
                                    <w:pStyle w:val="TableParagraph"/>
                                    <w:spacing w:line="220" w:lineRule="exact" w:before="0"/>
                                    <w:ind w:left="243"/>
                                    <w:rPr>
                                      <w:rFonts w:ascii="Brandon Grotesque Bold"/>
                                      <w:b/>
                                      <w:sz w:val="20"/>
                                    </w:rPr>
                                  </w:pPr>
                                  <w:r>
                                    <w:rPr>
                                      <w:rFonts w:ascii="Brandon Grotesque Bold"/>
                                      <w:b/>
                                      <w:color w:val="005295"/>
                                      <w:spacing w:val="-2"/>
                                      <w:w w:val="90"/>
                                      <w:sz w:val="20"/>
                                    </w:rPr>
                                    <w:t>barking</w:t>
                                  </w:r>
                                  <w:r>
                                    <w:rPr>
                                      <w:rFonts w:ascii="Brandon Grotesque Bold"/>
                                      <w:b/>
                                      <w:color w:val="005295"/>
                                      <w:spacing w:val="-2"/>
                                      <w:sz w:val="20"/>
                                    </w:rPr>
                                    <w:t> </w:t>
                                  </w:r>
                                  <w:r>
                                    <w:rPr>
                                      <w:rFonts w:ascii="Brandon Grotesque Bold"/>
                                      <w:b/>
                                      <w:color w:val="005295"/>
                                      <w:spacing w:val="-2"/>
                                      <w:w w:val="90"/>
                                      <w:sz w:val="20"/>
                                    </w:rPr>
                                    <w:t>excessively</w:t>
                                  </w:r>
                                  <w:r>
                                    <w:rPr>
                                      <w:rFonts w:ascii="Brandon Grotesque Bold"/>
                                      <w:b/>
                                      <w:color w:val="005295"/>
                                      <w:spacing w:val="-1"/>
                                      <w:sz w:val="20"/>
                                    </w:rPr>
                                    <w:t> </w:t>
                                  </w:r>
                                  <w:r>
                                    <w:rPr>
                                      <w:rFonts w:ascii="Brandon Grotesque Bold"/>
                                      <w:b/>
                                      <w:color w:val="005295"/>
                                      <w:spacing w:val="-5"/>
                                      <w:w w:val="90"/>
                                      <w:sz w:val="20"/>
                                    </w:rPr>
                                    <w:t>in</w:t>
                                  </w:r>
                                </w:p>
                              </w:tc>
                              <w:tc>
                                <w:tcPr>
                                  <w:tcW w:w="2104" w:type="dxa"/>
                                  <w:shd w:val="clear" w:color="auto" w:fill="F2F7F9"/>
                                </w:tcPr>
                                <w:p>
                                  <w:pPr>
                                    <w:pStyle w:val="TableParagraph"/>
                                    <w:spacing w:line="220" w:lineRule="exact" w:before="0"/>
                                    <w:ind w:left="184"/>
                                    <w:rPr>
                                      <w:rFonts w:ascii="Brandon Grotesque Bold"/>
                                      <w:b/>
                                      <w:sz w:val="20"/>
                                    </w:rPr>
                                  </w:pPr>
                                  <w:r>
                                    <w:rPr>
                                      <w:rFonts w:ascii="Brandon Grotesque Bold"/>
                                      <w:b/>
                                      <w:color w:val="005295"/>
                                      <w:w w:val="90"/>
                                      <w:sz w:val="20"/>
                                    </w:rPr>
                                    <w:t>annoying</w:t>
                                  </w:r>
                                  <w:r>
                                    <w:rPr>
                                      <w:rFonts w:ascii="Brandon Grotesque Bold"/>
                                      <w:b/>
                                      <w:color w:val="005295"/>
                                      <w:spacing w:val="-8"/>
                                      <w:w w:val="90"/>
                                      <w:sz w:val="20"/>
                                    </w:rPr>
                                    <w:t> </w:t>
                                  </w:r>
                                  <w:r>
                                    <w:rPr>
                                      <w:rFonts w:ascii="Brandon Grotesque Bold"/>
                                      <w:b/>
                                      <w:color w:val="005295"/>
                                      <w:w w:val="90"/>
                                      <w:sz w:val="20"/>
                                    </w:rPr>
                                    <w:t>or</w:t>
                                  </w:r>
                                  <w:r>
                                    <w:rPr>
                                      <w:rFonts w:ascii="Brandon Grotesque Bold"/>
                                      <w:b/>
                                      <w:color w:val="005295"/>
                                      <w:spacing w:val="-7"/>
                                      <w:w w:val="90"/>
                                      <w:sz w:val="20"/>
                                    </w:rPr>
                                    <w:t> </w:t>
                                  </w:r>
                                  <w:r>
                                    <w:rPr>
                                      <w:rFonts w:ascii="Brandon Grotesque Bold"/>
                                      <w:b/>
                                      <w:color w:val="005295"/>
                                      <w:spacing w:val="-2"/>
                                      <w:w w:val="90"/>
                                      <w:sz w:val="20"/>
                                    </w:rPr>
                                    <w:t>menacing</w:t>
                                  </w:r>
                                </w:p>
                              </w:tc>
                              <w:tc>
                                <w:tcPr>
                                  <w:tcW w:w="2038" w:type="dxa"/>
                                  <w:shd w:val="clear" w:color="auto" w:fill="F2F7F9"/>
                                </w:tcPr>
                                <w:p>
                                  <w:pPr>
                                    <w:pStyle w:val="TableParagraph"/>
                                    <w:spacing w:line="220" w:lineRule="exact" w:before="0"/>
                                    <w:ind w:left="257"/>
                                    <w:rPr>
                                      <w:rFonts w:ascii="Brandon Grotesque Bold"/>
                                      <w:b/>
                                      <w:sz w:val="20"/>
                                    </w:rPr>
                                  </w:pPr>
                                  <w:r>
                                    <w:rPr>
                                      <w:rFonts w:ascii="Brandon Grotesque Bold"/>
                                      <w:b/>
                                      <w:color w:val="005295"/>
                                      <w:spacing w:val="-6"/>
                                      <w:sz w:val="20"/>
                                    </w:rPr>
                                    <w:t>see</w:t>
                                  </w:r>
                                  <w:r>
                                    <w:rPr>
                                      <w:rFonts w:ascii="Brandon Grotesque Bold"/>
                                      <w:b/>
                                      <w:color w:val="005295"/>
                                      <w:spacing w:val="-7"/>
                                      <w:sz w:val="20"/>
                                    </w:rPr>
                                    <w:t> </w:t>
                                  </w:r>
                                  <w:r>
                                    <w:rPr>
                                      <w:rFonts w:ascii="Brandon Grotesque Bold"/>
                                      <w:b/>
                                      <w:color w:val="005295"/>
                                      <w:spacing w:val="-6"/>
                                      <w:sz w:val="20"/>
                                    </w:rPr>
                                    <w:t>dog poo left on</w:t>
                                  </w:r>
                                </w:p>
                              </w:tc>
                            </w:tr>
                            <w:tr>
                              <w:trPr>
                                <w:trHeight w:val="313" w:hRule="atLeast"/>
                              </w:trPr>
                              <w:tc>
                                <w:tcPr>
                                  <w:tcW w:w="2019" w:type="dxa"/>
                                  <w:shd w:val="clear" w:color="auto" w:fill="F2F7F9"/>
                                </w:tcPr>
                                <w:p>
                                  <w:pPr>
                                    <w:pStyle w:val="TableParagraph"/>
                                    <w:spacing w:line="262" w:lineRule="exact" w:before="0"/>
                                    <w:ind w:left="283"/>
                                    <w:rPr>
                                      <w:rFonts w:ascii="Brandon Grotesque Bold"/>
                                      <w:b/>
                                      <w:sz w:val="20"/>
                                    </w:rPr>
                                  </w:pPr>
                                  <w:r>
                                    <w:rPr>
                                      <w:rFonts w:ascii="Brandon Grotesque Bold"/>
                                      <w:b/>
                                      <w:color w:val="005295"/>
                                      <w:w w:val="90"/>
                                      <w:sz w:val="20"/>
                                    </w:rPr>
                                    <w:t>leash</w:t>
                                  </w:r>
                                  <w:r>
                                    <w:rPr>
                                      <w:rFonts w:ascii="Brandon Grotesque Bold"/>
                                      <w:b/>
                                      <w:color w:val="005295"/>
                                      <w:spacing w:val="6"/>
                                      <w:sz w:val="20"/>
                                    </w:rPr>
                                    <w:t> </w:t>
                                  </w:r>
                                  <w:r>
                                    <w:rPr>
                                      <w:rFonts w:ascii="Brandon Grotesque Bold"/>
                                      <w:b/>
                                      <w:color w:val="005295"/>
                                      <w:spacing w:val="-2"/>
                                      <w:sz w:val="20"/>
                                    </w:rPr>
                                    <w:t>areas?</w:t>
                                  </w:r>
                                </w:p>
                              </w:tc>
                              <w:tc>
                                <w:tcPr>
                                  <w:tcW w:w="2035" w:type="dxa"/>
                                  <w:shd w:val="clear" w:color="auto" w:fill="F2F7F9"/>
                                </w:tcPr>
                                <w:p>
                                  <w:pPr>
                                    <w:pStyle w:val="TableParagraph"/>
                                    <w:spacing w:before="0"/>
                                    <w:rPr>
                                      <w:rFonts w:ascii="Times New Roman"/>
                                      <w:sz w:val="18"/>
                                    </w:rPr>
                                  </w:pPr>
                                </w:p>
                              </w:tc>
                              <w:tc>
                                <w:tcPr>
                                  <w:tcW w:w="2122" w:type="dxa"/>
                                  <w:shd w:val="clear" w:color="auto" w:fill="F2F7F9"/>
                                </w:tcPr>
                                <w:p>
                                  <w:pPr>
                                    <w:pStyle w:val="TableParagraph"/>
                                    <w:spacing w:line="262" w:lineRule="exact" w:before="0"/>
                                    <w:ind w:left="243"/>
                                    <w:rPr>
                                      <w:rFonts w:ascii="Brandon Grotesque Bold"/>
                                      <w:b/>
                                      <w:sz w:val="20"/>
                                    </w:rPr>
                                  </w:pPr>
                                  <w:r>
                                    <w:rPr>
                                      <w:rFonts w:ascii="Brandon Grotesque Bold"/>
                                      <w:b/>
                                      <w:color w:val="005295"/>
                                      <w:spacing w:val="-2"/>
                                      <w:w w:val="90"/>
                                      <w:sz w:val="20"/>
                                    </w:rPr>
                                    <w:t>your</w:t>
                                  </w:r>
                                  <w:r>
                                    <w:rPr>
                                      <w:rFonts w:ascii="Brandon Grotesque Bold"/>
                                      <w:b/>
                                      <w:color w:val="005295"/>
                                      <w:spacing w:val="-6"/>
                                      <w:sz w:val="20"/>
                                    </w:rPr>
                                    <w:t> </w:t>
                                  </w:r>
                                  <w:r>
                                    <w:rPr>
                                      <w:rFonts w:ascii="Brandon Grotesque Bold"/>
                                      <w:b/>
                                      <w:color w:val="005295"/>
                                      <w:spacing w:val="-2"/>
                                      <w:w w:val="90"/>
                                      <w:sz w:val="20"/>
                                    </w:rPr>
                                    <w:t>local</w:t>
                                  </w:r>
                                  <w:r>
                                    <w:rPr>
                                      <w:rFonts w:ascii="Brandon Grotesque Bold"/>
                                      <w:b/>
                                      <w:color w:val="005295"/>
                                      <w:spacing w:val="-6"/>
                                      <w:sz w:val="20"/>
                                    </w:rPr>
                                    <w:t> </w:t>
                                  </w:r>
                                  <w:r>
                                    <w:rPr>
                                      <w:rFonts w:ascii="Brandon Grotesque Bold"/>
                                      <w:b/>
                                      <w:color w:val="005295"/>
                                      <w:spacing w:val="-2"/>
                                      <w:w w:val="90"/>
                                      <w:sz w:val="20"/>
                                    </w:rPr>
                                    <w:t>area?</w:t>
                                  </w:r>
                                </w:p>
                              </w:tc>
                              <w:tc>
                                <w:tcPr>
                                  <w:tcW w:w="2104" w:type="dxa"/>
                                  <w:shd w:val="clear" w:color="auto" w:fill="F2F7F9"/>
                                </w:tcPr>
                                <w:p>
                                  <w:pPr>
                                    <w:pStyle w:val="TableParagraph"/>
                                    <w:spacing w:line="262" w:lineRule="exact" w:before="0"/>
                                    <w:ind w:left="184"/>
                                    <w:rPr>
                                      <w:rFonts w:ascii="Brandon Grotesque Bold"/>
                                      <w:b/>
                                      <w:sz w:val="20"/>
                                    </w:rPr>
                                  </w:pPr>
                                  <w:r>
                                    <w:rPr>
                                      <w:rFonts w:ascii="Brandon Grotesque Bold"/>
                                      <w:b/>
                                      <w:color w:val="005295"/>
                                      <w:w w:val="90"/>
                                      <w:sz w:val="20"/>
                                    </w:rPr>
                                    <w:t>other</w:t>
                                  </w:r>
                                  <w:r>
                                    <w:rPr>
                                      <w:rFonts w:ascii="Brandon Grotesque Bold"/>
                                      <w:b/>
                                      <w:color w:val="005295"/>
                                      <w:spacing w:val="-9"/>
                                      <w:w w:val="90"/>
                                      <w:sz w:val="20"/>
                                    </w:rPr>
                                    <w:t> </w:t>
                                  </w:r>
                                  <w:r>
                                    <w:rPr>
                                      <w:rFonts w:ascii="Brandon Grotesque Bold"/>
                                      <w:b/>
                                      <w:color w:val="005295"/>
                                      <w:spacing w:val="-4"/>
                                      <w:sz w:val="20"/>
                                    </w:rPr>
                                    <w:t>dogs?</w:t>
                                  </w:r>
                                </w:p>
                              </w:tc>
                              <w:tc>
                                <w:tcPr>
                                  <w:tcW w:w="2038" w:type="dxa"/>
                                  <w:shd w:val="clear" w:color="auto" w:fill="F2F7F9"/>
                                </w:tcPr>
                                <w:p>
                                  <w:pPr>
                                    <w:pStyle w:val="TableParagraph"/>
                                    <w:spacing w:line="262" w:lineRule="exact" w:before="0"/>
                                    <w:ind w:left="257"/>
                                    <w:rPr>
                                      <w:rFonts w:ascii="Brandon Grotesque Bold"/>
                                      <w:b/>
                                      <w:sz w:val="20"/>
                                    </w:rPr>
                                  </w:pPr>
                                  <w:r>
                                    <w:rPr>
                                      <w:rFonts w:ascii="Brandon Grotesque Bold"/>
                                      <w:b/>
                                      <w:color w:val="005295"/>
                                      <w:spacing w:val="-7"/>
                                      <w:sz w:val="20"/>
                                    </w:rPr>
                                    <w:t>the</w:t>
                                  </w:r>
                                  <w:r>
                                    <w:rPr>
                                      <w:rFonts w:ascii="Brandon Grotesque Bold"/>
                                      <w:b/>
                                      <w:color w:val="005295"/>
                                      <w:spacing w:val="-2"/>
                                      <w:sz w:val="20"/>
                                    </w:rPr>
                                    <w:t> ground?</w:t>
                                  </w:r>
                                </w:p>
                              </w:tc>
                            </w:tr>
                            <w:tr>
                              <w:trPr>
                                <w:trHeight w:val="289" w:hRule="atLeast"/>
                              </w:trPr>
                              <w:tc>
                                <w:tcPr>
                                  <w:tcW w:w="2019" w:type="dxa"/>
                                  <w:shd w:val="clear" w:color="auto" w:fill="F2F7F9"/>
                                </w:tcPr>
                                <w:p>
                                  <w:pPr>
                                    <w:pStyle w:val="TableParagraph"/>
                                    <w:numPr>
                                      <w:ilvl w:val="0"/>
                                      <w:numId w:val="19"/>
                                    </w:numPr>
                                    <w:tabs>
                                      <w:tab w:pos="508" w:val="left" w:leader="none"/>
                                    </w:tabs>
                                    <w:spacing w:line="240" w:lineRule="auto" w:before="43" w:after="0"/>
                                    <w:ind w:left="508" w:right="0" w:hanging="225"/>
                                    <w:jc w:val="left"/>
                                    <w:rPr>
                                      <w:sz w:val="18"/>
                                    </w:rPr>
                                  </w:pPr>
                                  <w:r>
                                    <w:rPr>
                                      <w:color w:val="231F20"/>
                                      <w:spacing w:val="-2"/>
                                      <w:sz w:val="18"/>
                                    </w:rPr>
                                    <w:t>Always</w:t>
                                  </w:r>
                                </w:p>
                              </w:tc>
                              <w:tc>
                                <w:tcPr>
                                  <w:tcW w:w="2035" w:type="dxa"/>
                                  <w:shd w:val="clear" w:color="auto" w:fill="F2F7F9"/>
                                </w:tcPr>
                                <w:p>
                                  <w:pPr>
                                    <w:pStyle w:val="TableParagraph"/>
                                    <w:numPr>
                                      <w:ilvl w:val="0"/>
                                      <w:numId w:val="20"/>
                                    </w:numPr>
                                    <w:tabs>
                                      <w:tab w:pos="553" w:val="left" w:leader="none"/>
                                    </w:tabs>
                                    <w:spacing w:line="240" w:lineRule="auto" w:before="43" w:after="0"/>
                                    <w:ind w:left="553" w:right="0" w:hanging="225"/>
                                    <w:jc w:val="left"/>
                                    <w:rPr>
                                      <w:sz w:val="18"/>
                                    </w:rPr>
                                  </w:pPr>
                                  <w:r>
                                    <w:rPr>
                                      <w:color w:val="231F20"/>
                                      <w:spacing w:val="-2"/>
                                      <w:sz w:val="18"/>
                                    </w:rPr>
                                    <w:t>Always</w:t>
                                  </w:r>
                                </w:p>
                              </w:tc>
                              <w:tc>
                                <w:tcPr>
                                  <w:tcW w:w="2122" w:type="dxa"/>
                                  <w:shd w:val="clear" w:color="auto" w:fill="F2F7F9"/>
                                </w:tcPr>
                                <w:p>
                                  <w:pPr>
                                    <w:pStyle w:val="TableParagraph"/>
                                    <w:numPr>
                                      <w:ilvl w:val="0"/>
                                      <w:numId w:val="21"/>
                                    </w:numPr>
                                    <w:tabs>
                                      <w:tab w:pos="468" w:val="left" w:leader="none"/>
                                    </w:tabs>
                                    <w:spacing w:line="240" w:lineRule="auto" w:before="43" w:after="0"/>
                                    <w:ind w:left="468" w:right="0" w:hanging="225"/>
                                    <w:jc w:val="left"/>
                                    <w:rPr>
                                      <w:sz w:val="18"/>
                                    </w:rPr>
                                  </w:pPr>
                                  <w:r>
                                    <w:rPr>
                                      <w:color w:val="231F20"/>
                                      <w:spacing w:val="-2"/>
                                      <w:sz w:val="18"/>
                                    </w:rPr>
                                    <w:t>Always</w:t>
                                  </w:r>
                                </w:p>
                              </w:tc>
                              <w:tc>
                                <w:tcPr>
                                  <w:tcW w:w="2104" w:type="dxa"/>
                                  <w:shd w:val="clear" w:color="auto" w:fill="F2F7F9"/>
                                </w:tcPr>
                                <w:p>
                                  <w:pPr>
                                    <w:pStyle w:val="TableParagraph"/>
                                    <w:numPr>
                                      <w:ilvl w:val="0"/>
                                      <w:numId w:val="22"/>
                                    </w:numPr>
                                    <w:tabs>
                                      <w:tab w:pos="409" w:val="left" w:leader="none"/>
                                    </w:tabs>
                                    <w:spacing w:line="240" w:lineRule="auto" w:before="43" w:after="0"/>
                                    <w:ind w:left="409" w:right="0" w:hanging="225"/>
                                    <w:jc w:val="left"/>
                                    <w:rPr>
                                      <w:sz w:val="18"/>
                                    </w:rPr>
                                  </w:pPr>
                                  <w:r>
                                    <w:rPr>
                                      <w:color w:val="231F20"/>
                                      <w:spacing w:val="-2"/>
                                      <w:sz w:val="18"/>
                                    </w:rPr>
                                    <w:t>Always</w:t>
                                  </w:r>
                                </w:p>
                              </w:tc>
                              <w:tc>
                                <w:tcPr>
                                  <w:tcW w:w="2038" w:type="dxa"/>
                                  <w:shd w:val="clear" w:color="auto" w:fill="F2F7F9"/>
                                </w:tcPr>
                                <w:p>
                                  <w:pPr>
                                    <w:pStyle w:val="TableParagraph"/>
                                    <w:numPr>
                                      <w:ilvl w:val="0"/>
                                      <w:numId w:val="23"/>
                                    </w:numPr>
                                    <w:tabs>
                                      <w:tab w:pos="482" w:val="left" w:leader="none"/>
                                    </w:tabs>
                                    <w:spacing w:line="240" w:lineRule="auto" w:before="43" w:after="0"/>
                                    <w:ind w:left="482" w:right="0" w:hanging="225"/>
                                    <w:jc w:val="left"/>
                                    <w:rPr>
                                      <w:sz w:val="18"/>
                                    </w:rPr>
                                  </w:pPr>
                                  <w:r>
                                    <w:rPr>
                                      <w:color w:val="231F20"/>
                                      <w:spacing w:val="-2"/>
                                      <w:sz w:val="18"/>
                                    </w:rPr>
                                    <w:t>Always</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(21.3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left="554"/>
                                    <w:rPr>
                                      <w:sz w:val="18"/>
                                    </w:rPr>
                                  </w:pPr>
                                  <w:r>
                                    <w:rPr>
                                      <w:color w:val="231F20"/>
                                      <w:w w:val="90"/>
                                      <w:sz w:val="18"/>
                                    </w:rPr>
                                    <w:t>(3.0</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22" w:type="dxa"/>
                                  <w:shd w:val="clear" w:color="auto" w:fill="F2F7F9"/>
                                </w:tcPr>
                                <w:p>
                                  <w:pPr>
                                    <w:pStyle w:val="TableParagraph"/>
                                    <w:spacing w:before="13"/>
                                    <w:ind w:left="470"/>
                                    <w:rPr>
                                      <w:sz w:val="18"/>
                                    </w:rPr>
                                  </w:pPr>
                                  <w:r>
                                    <w:rPr>
                                      <w:color w:val="231F20"/>
                                      <w:w w:val="90"/>
                                      <w:sz w:val="18"/>
                                    </w:rPr>
                                    <w:t>(7.3</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04" w:type="dxa"/>
                                  <w:shd w:val="clear" w:color="auto" w:fill="F2F7F9"/>
                                </w:tcPr>
                                <w:p>
                                  <w:pPr>
                                    <w:pStyle w:val="TableParagraph"/>
                                    <w:spacing w:before="13"/>
                                    <w:ind w:left="411"/>
                                    <w:rPr>
                                      <w:sz w:val="18"/>
                                    </w:rPr>
                                  </w:pPr>
                                  <w:r>
                                    <w:rPr>
                                      <w:color w:val="231F20"/>
                                      <w:w w:val="90"/>
                                      <w:sz w:val="18"/>
                                    </w:rPr>
                                    <w:t>(5.2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8" w:type="dxa"/>
                                  <w:shd w:val="clear" w:color="auto" w:fill="F2F7F9"/>
                                </w:tcPr>
                                <w:p>
                                  <w:pPr>
                                    <w:pStyle w:val="TableParagraph"/>
                                    <w:spacing w:before="13"/>
                                    <w:ind w:left="484"/>
                                    <w:rPr>
                                      <w:sz w:val="18"/>
                                    </w:rPr>
                                  </w:pPr>
                                  <w:r>
                                    <w:rPr>
                                      <w:color w:val="231F20"/>
                                      <w:w w:val="90"/>
                                      <w:sz w:val="18"/>
                                    </w:rPr>
                                    <w:t>(30</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24"/>
                                    </w:numPr>
                                    <w:tabs>
                                      <w:tab w:pos="508" w:val="left" w:leader="none"/>
                                    </w:tabs>
                                    <w:spacing w:line="240" w:lineRule="auto" w:before="42" w:after="0"/>
                                    <w:ind w:left="508" w:right="0" w:hanging="225"/>
                                    <w:jc w:val="left"/>
                                    <w:rPr>
                                      <w:sz w:val="18"/>
                                    </w:rPr>
                                  </w:pPr>
                                  <w:r>
                                    <w:rPr>
                                      <w:color w:val="231F20"/>
                                      <w:spacing w:val="-2"/>
                                      <w:sz w:val="18"/>
                                    </w:rPr>
                                    <w:t>Often</w:t>
                                  </w:r>
                                </w:p>
                              </w:tc>
                              <w:tc>
                                <w:tcPr>
                                  <w:tcW w:w="2035" w:type="dxa"/>
                                  <w:shd w:val="clear" w:color="auto" w:fill="F2F7F9"/>
                                </w:tcPr>
                                <w:p>
                                  <w:pPr>
                                    <w:pStyle w:val="TableParagraph"/>
                                    <w:numPr>
                                      <w:ilvl w:val="0"/>
                                      <w:numId w:val="25"/>
                                    </w:numPr>
                                    <w:tabs>
                                      <w:tab w:pos="553" w:val="left" w:leader="none"/>
                                    </w:tabs>
                                    <w:spacing w:line="240" w:lineRule="auto" w:before="42" w:after="0"/>
                                    <w:ind w:left="553" w:right="0" w:hanging="225"/>
                                    <w:jc w:val="left"/>
                                    <w:rPr>
                                      <w:sz w:val="18"/>
                                    </w:rPr>
                                  </w:pPr>
                                  <w:r>
                                    <w:rPr>
                                      <w:color w:val="231F20"/>
                                      <w:spacing w:val="-2"/>
                                      <w:sz w:val="18"/>
                                    </w:rPr>
                                    <w:t>Often</w:t>
                                  </w:r>
                                </w:p>
                              </w:tc>
                              <w:tc>
                                <w:tcPr>
                                  <w:tcW w:w="2122" w:type="dxa"/>
                                  <w:shd w:val="clear" w:color="auto" w:fill="F2F7F9"/>
                                </w:tcPr>
                                <w:p>
                                  <w:pPr>
                                    <w:pStyle w:val="TableParagraph"/>
                                    <w:numPr>
                                      <w:ilvl w:val="0"/>
                                      <w:numId w:val="26"/>
                                    </w:numPr>
                                    <w:tabs>
                                      <w:tab w:pos="468" w:val="left" w:leader="none"/>
                                    </w:tabs>
                                    <w:spacing w:line="240" w:lineRule="auto" w:before="42" w:after="0"/>
                                    <w:ind w:left="468" w:right="0" w:hanging="225"/>
                                    <w:jc w:val="left"/>
                                    <w:rPr>
                                      <w:sz w:val="18"/>
                                    </w:rPr>
                                  </w:pPr>
                                  <w:r>
                                    <w:rPr>
                                      <w:color w:val="231F20"/>
                                      <w:spacing w:val="-2"/>
                                      <w:sz w:val="18"/>
                                    </w:rPr>
                                    <w:t>Often</w:t>
                                  </w:r>
                                </w:p>
                              </w:tc>
                              <w:tc>
                                <w:tcPr>
                                  <w:tcW w:w="2104" w:type="dxa"/>
                                  <w:shd w:val="clear" w:color="auto" w:fill="F2F7F9"/>
                                </w:tcPr>
                                <w:p>
                                  <w:pPr>
                                    <w:pStyle w:val="TableParagraph"/>
                                    <w:numPr>
                                      <w:ilvl w:val="0"/>
                                      <w:numId w:val="27"/>
                                    </w:numPr>
                                    <w:tabs>
                                      <w:tab w:pos="409" w:val="left" w:leader="none"/>
                                    </w:tabs>
                                    <w:spacing w:line="240" w:lineRule="auto" w:before="42" w:after="0"/>
                                    <w:ind w:left="409" w:right="0" w:hanging="225"/>
                                    <w:jc w:val="left"/>
                                    <w:rPr>
                                      <w:sz w:val="18"/>
                                    </w:rPr>
                                  </w:pPr>
                                  <w:r>
                                    <w:rPr>
                                      <w:color w:val="231F20"/>
                                      <w:spacing w:val="-2"/>
                                      <w:sz w:val="18"/>
                                    </w:rPr>
                                    <w:t>Often</w:t>
                                  </w:r>
                                </w:p>
                              </w:tc>
                              <w:tc>
                                <w:tcPr>
                                  <w:tcW w:w="2038" w:type="dxa"/>
                                  <w:shd w:val="clear" w:color="auto" w:fill="F2F7F9"/>
                                </w:tcPr>
                                <w:p>
                                  <w:pPr>
                                    <w:pStyle w:val="TableParagraph"/>
                                    <w:numPr>
                                      <w:ilvl w:val="0"/>
                                      <w:numId w:val="28"/>
                                    </w:numPr>
                                    <w:tabs>
                                      <w:tab w:pos="482" w:val="left" w:leader="none"/>
                                    </w:tabs>
                                    <w:spacing w:line="240" w:lineRule="auto" w:before="42" w:after="0"/>
                                    <w:ind w:left="482" w:right="0" w:hanging="225"/>
                                    <w:jc w:val="left"/>
                                    <w:rPr>
                                      <w:sz w:val="18"/>
                                    </w:rPr>
                                  </w:pPr>
                                  <w:r>
                                    <w:rPr>
                                      <w:color w:val="231F20"/>
                                      <w:spacing w:val="-2"/>
                                      <w:sz w:val="18"/>
                                    </w:rPr>
                                    <w:t>Often</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(33.3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(14.4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(18.4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(17.5</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right="370"/>
                                    <w:jc w:val="right"/>
                                    <w:rPr>
                                      <w:sz w:val="18"/>
                                    </w:rPr>
                                  </w:pPr>
                                  <w:r>
                                    <w:rPr>
                                      <w:color w:val="231F20"/>
                                      <w:w w:val="90"/>
                                      <w:sz w:val="18"/>
                                    </w:rPr>
                                    <w:t>(35.9</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29"/>
                                    </w:numPr>
                                    <w:tabs>
                                      <w:tab w:pos="508" w:val="left" w:leader="none"/>
                                    </w:tabs>
                                    <w:spacing w:line="240" w:lineRule="auto" w:before="42" w:after="0"/>
                                    <w:ind w:left="508" w:right="0" w:hanging="225"/>
                                    <w:jc w:val="left"/>
                                    <w:rPr>
                                      <w:sz w:val="18"/>
                                    </w:rPr>
                                  </w:pPr>
                                  <w:r>
                                    <w:rPr>
                                      <w:color w:val="231F20"/>
                                      <w:spacing w:val="-2"/>
                                      <w:sz w:val="18"/>
                                    </w:rPr>
                                    <w:t>Sometimes</w:t>
                                  </w:r>
                                </w:p>
                              </w:tc>
                              <w:tc>
                                <w:tcPr>
                                  <w:tcW w:w="2035" w:type="dxa"/>
                                  <w:shd w:val="clear" w:color="auto" w:fill="F2F7F9"/>
                                </w:tcPr>
                                <w:p>
                                  <w:pPr>
                                    <w:pStyle w:val="TableParagraph"/>
                                    <w:numPr>
                                      <w:ilvl w:val="0"/>
                                      <w:numId w:val="30"/>
                                    </w:numPr>
                                    <w:tabs>
                                      <w:tab w:pos="553" w:val="left" w:leader="none"/>
                                    </w:tabs>
                                    <w:spacing w:line="240" w:lineRule="auto" w:before="42" w:after="0"/>
                                    <w:ind w:left="553" w:right="0" w:hanging="225"/>
                                    <w:jc w:val="left"/>
                                    <w:rPr>
                                      <w:sz w:val="18"/>
                                    </w:rPr>
                                  </w:pPr>
                                  <w:r>
                                    <w:rPr>
                                      <w:color w:val="231F20"/>
                                      <w:spacing w:val="-2"/>
                                      <w:sz w:val="18"/>
                                    </w:rPr>
                                    <w:t>Sometimes</w:t>
                                  </w:r>
                                </w:p>
                              </w:tc>
                              <w:tc>
                                <w:tcPr>
                                  <w:tcW w:w="2122" w:type="dxa"/>
                                  <w:shd w:val="clear" w:color="auto" w:fill="F2F7F9"/>
                                </w:tcPr>
                                <w:p>
                                  <w:pPr>
                                    <w:pStyle w:val="TableParagraph"/>
                                    <w:numPr>
                                      <w:ilvl w:val="0"/>
                                      <w:numId w:val="31"/>
                                    </w:numPr>
                                    <w:tabs>
                                      <w:tab w:pos="468" w:val="left" w:leader="none"/>
                                    </w:tabs>
                                    <w:spacing w:line="240" w:lineRule="auto" w:before="42" w:after="0"/>
                                    <w:ind w:left="468" w:right="0" w:hanging="225"/>
                                    <w:jc w:val="left"/>
                                    <w:rPr>
                                      <w:sz w:val="18"/>
                                    </w:rPr>
                                  </w:pPr>
                                  <w:r>
                                    <w:rPr>
                                      <w:color w:val="231F20"/>
                                      <w:spacing w:val="-2"/>
                                      <w:sz w:val="18"/>
                                    </w:rPr>
                                    <w:t>Sometimes</w:t>
                                  </w:r>
                                </w:p>
                              </w:tc>
                              <w:tc>
                                <w:tcPr>
                                  <w:tcW w:w="2104" w:type="dxa"/>
                                  <w:shd w:val="clear" w:color="auto" w:fill="F2F7F9"/>
                                </w:tcPr>
                                <w:p>
                                  <w:pPr>
                                    <w:pStyle w:val="TableParagraph"/>
                                    <w:numPr>
                                      <w:ilvl w:val="0"/>
                                      <w:numId w:val="32"/>
                                    </w:numPr>
                                    <w:tabs>
                                      <w:tab w:pos="409" w:val="left" w:leader="none"/>
                                    </w:tabs>
                                    <w:spacing w:line="240" w:lineRule="auto" w:before="42" w:after="0"/>
                                    <w:ind w:left="409" w:right="0" w:hanging="225"/>
                                    <w:jc w:val="left"/>
                                    <w:rPr>
                                      <w:sz w:val="18"/>
                                    </w:rPr>
                                  </w:pPr>
                                  <w:r>
                                    <w:rPr>
                                      <w:color w:val="231F20"/>
                                      <w:spacing w:val="-2"/>
                                      <w:sz w:val="18"/>
                                    </w:rPr>
                                    <w:t>Sometimes</w:t>
                                  </w:r>
                                </w:p>
                              </w:tc>
                              <w:tc>
                                <w:tcPr>
                                  <w:tcW w:w="2038" w:type="dxa"/>
                                  <w:shd w:val="clear" w:color="auto" w:fill="F2F7F9"/>
                                </w:tcPr>
                                <w:p>
                                  <w:pPr>
                                    <w:pStyle w:val="TableParagraph"/>
                                    <w:numPr>
                                      <w:ilvl w:val="0"/>
                                      <w:numId w:val="33"/>
                                    </w:numPr>
                                    <w:tabs>
                                      <w:tab w:pos="482" w:val="left" w:leader="none"/>
                                    </w:tabs>
                                    <w:spacing w:line="240" w:lineRule="auto" w:before="42" w:after="0"/>
                                    <w:ind w:left="482" w:right="0" w:hanging="225"/>
                                    <w:jc w:val="left"/>
                                    <w:rPr>
                                      <w:sz w:val="18"/>
                                    </w:rPr>
                                  </w:pPr>
                                  <w:r>
                                    <w:rPr>
                                      <w:color w:val="231F20"/>
                                      <w:spacing w:val="-2"/>
                                      <w:sz w:val="18"/>
                                    </w:rPr>
                                    <w:t>Sometimes</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(29.9</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(27.0</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(34.3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(35.5</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right="370"/>
                                    <w:jc w:val="right"/>
                                    <w:rPr>
                                      <w:sz w:val="18"/>
                                    </w:rPr>
                                  </w:pPr>
                                  <w:r>
                                    <w:rPr>
                                      <w:color w:val="231F20"/>
                                      <w:w w:val="90"/>
                                      <w:sz w:val="18"/>
                                    </w:rPr>
                                    <w:t>(24.3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34"/>
                                    </w:numPr>
                                    <w:tabs>
                                      <w:tab w:pos="508" w:val="left" w:leader="none"/>
                                    </w:tabs>
                                    <w:spacing w:line="240" w:lineRule="auto" w:before="42" w:after="0"/>
                                    <w:ind w:left="508" w:right="0" w:hanging="225"/>
                                    <w:jc w:val="left"/>
                                    <w:rPr>
                                      <w:sz w:val="18"/>
                                    </w:rPr>
                                  </w:pPr>
                                  <w:r>
                                    <w:rPr>
                                      <w:color w:val="231F20"/>
                                      <w:spacing w:val="-2"/>
                                      <w:sz w:val="18"/>
                                    </w:rPr>
                                    <w:t>Rarely</w:t>
                                  </w:r>
                                </w:p>
                              </w:tc>
                              <w:tc>
                                <w:tcPr>
                                  <w:tcW w:w="2035" w:type="dxa"/>
                                  <w:shd w:val="clear" w:color="auto" w:fill="F2F7F9"/>
                                </w:tcPr>
                                <w:p>
                                  <w:pPr>
                                    <w:pStyle w:val="TableParagraph"/>
                                    <w:numPr>
                                      <w:ilvl w:val="0"/>
                                      <w:numId w:val="35"/>
                                    </w:numPr>
                                    <w:tabs>
                                      <w:tab w:pos="553" w:val="left" w:leader="none"/>
                                    </w:tabs>
                                    <w:spacing w:line="240" w:lineRule="auto" w:before="42" w:after="0"/>
                                    <w:ind w:left="553" w:right="0" w:hanging="225"/>
                                    <w:jc w:val="left"/>
                                    <w:rPr>
                                      <w:sz w:val="18"/>
                                    </w:rPr>
                                  </w:pPr>
                                  <w:r>
                                    <w:rPr>
                                      <w:color w:val="231F20"/>
                                      <w:spacing w:val="-2"/>
                                      <w:sz w:val="18"/>
                                    </w:rPr>
                                    <w:t>Rarely</w:t>
                                  </w:r>
                                </w:p>
                              </w:tc>
                              <w:tc>
                                <w:tcPr>
                                  <w:tcW w:w="2122" w:type="dxa"/>
                                  <w:shd w:val="clear" w:color="auto" w:fill="F2F7F9"/>
                                </w:tcPr>
                                <w:p>
                                  <w:pPr>
                                    <w:pStyle w:val="TableParagraph"/>
                                    <w:numPr>
                                      <w:ilvl w:val="0"/>
                                      <w:numId w:val="36"/>
                                    </w:numPr>
                                    <w:tabs>
                                      <w:tab w:pos="468" w:val="left" w:leader="none"/>
                                    </w:tabs>
                                    <w:spacing w:line="240" w:lineRule="auto" w:before="42" w:after="0"/>
                                    <w:ind w:left="468" w:right="0" w:hanging="225"/>
                                    <w:jc w:val="left"/>
                                    <w:rPr>
                                      <w:sz w:val="18"/>
                                    </w:rPr>
                                  </w:pPr>
                                  <w:r>
                                    <w:rPr>
                                      <w:color w:val="231F20"/>
                                      <w:spacing w:val="-2"/>
                                      <w:sz w:val="18"/>
                                    </w:rPr>
                                    <w:t>Rarely</w:t>
                                  </w:r>
                                </w:p>
                              </w:tc>
                              <w:tc>
                                <w:tcPr>
                                  <w:tcW w:w="2104" w:type="dxa"/>
                                  <w:shd w:val="clear" w:color="auto" w:fill="F2F7F9"/>
                                </w:tcPr>
                                <w:p>
                                  <w:pPr>
                                    <w:pStyle w:val="TableParagraph"/>
                                    <w:numPr>
                                      <w:ilvl w:val="0"/>
                                      <w:numId w:val="37"/>
                                    </w:numPr>
                                    <w:tabs>
                                      <w:tab w:pos="409" w:val="left" w:leader="none"/>
                                    </w:tabs>
                                    <w:spacing w:line="240" w:lineRule="auto" w:before="42" w:after="0"/>
                                    <w:ind w:left="409" w:right="0" w:hanging="225"/>
                                    <w:jc w:val="left"/>
                                    <w:rPr>
                                      <w:sz w:val="18"/>
                                    </w:rPr>
                                  </w:pPr>
                                  <w:r>
                                    <w:rPr>
                                      <w:color w:val="231F20"/>
                                      <w:spacing w:val="-2"/>
                                      <w:sz w:val="18"/>
                                    </w:rPr>
                                    <w:t>Rarely</w:t>
                                  </w:r>
                                </w:p>
                              </w:tc>
                              <w:tc>
                                <w:tcPr>
                                  <w:tcW w:w="2038" w:type="dxa"/>
                                  <w:shd w:val="clear" w:color="auto" w:fill="F2F7F9"/>
                                </w:tcPr>
                                <w:p>
                                  <w:pPr>
                                    <w:pStyle w:val="TableParagraph"/>
                                    <w:numPr>
                                      <w:ilvl w:val="0"/>
                                      <w:numId w:val="38"/>
                                    </w:numPr>
                                    <w:tabs>
                                      <w:tab w:pos="482" w:val="left" w:leader="none"/>
                                    </w:tabs>
                                    <w:spacing w:line="240" w:lineRule="auto" w:before="42" w:after="0"/>
                                    <w:ind w:left="482" w:right="0" w:hanging="225"/>
                                    <w:jc w:val="left"/>
                                    <w:rPr>
                                      <w:sz w:val="18"/>
                                    </w:rPr>
                                  </w:pPr>
                                  <w:r>
                                    <w:rPr>
                                      <w:color w:val="231F20"/>
                                      <w:spacing w:val="-2"/>
                                      <w:sz w:val="18"/>
                                    </w:rPr>
                                    <w:t>Rarely</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(12.8</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(31.2</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(32.8</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(32.6</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left="484"/>
                                    <w:rPr>
                                      <w:sz w:val="18"/>
                                    </w:rPr>
                                  </w:pPr>
                                  <w:r>
                                    <w:rPr>
                                      <w:color w:val="231F20"/>
                                      <w:w w:val="90"/>
                                      <w:sz w:val="18"/>
                                    </w:rPr>
                                    <w:t>(8.8</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r>
                            <w:tr>
                              <w:trPr>
                                <w:trHeight w:val="288" w:hRule="atLeast"/>
                              </w:trPr>
                              <w:tc>
                                <w:tcPr>
                                  <w:tcW w:w="2019" w:type="dxa"/>
                                  <w:shd w:val="clear" w:color="auto" w:fill="F2F7F9"/>
                                </w:tcPr>
                                <w:p>
                                  <w:pPr>
                                    <w:pStyle w:val="TableParagraph"/>
                                    <w:numPr>
                                      <w:ilvl w:val="0"/>
                                      <w:numId w:val="39"/>
                                    </w:numPr>
                                    <w:tabs>
                                      <w:tab w:pos="508" w:val="left" w:leader="none"/>
                                    </w:tabs>
                                    <w:spacing w:line="240" w:lineRule="auto" w:before="42" w:after="0"/>
                                    <w:ind w:left="508" w:right="0" w:hanging="225"/>
                                    <w:jc w:val="left"/>
                                    <w:rPr>
                                      <w:sz w:val="18"/>
                                    </w:rPr>
                                  </w:pPr>
                                  <w:r>
                                    <w:rPr>
                                      <w:color w:val="231F20"/>
                                      <w:spacing w:val="-2"/>
                                      <w:sz w:val="18"/>
                                    </w:rPr>
                                    <w:t>Never</w:t>
                                  </w:r>
                                </w:p>
                              </w:tc>
                              <w:tc>
                                <w:tcPr>
                                  <w:tcW w:w="2035" w:type="dxa"/>
                                  <w:shd w:val="clear" w:color="auto" w:fill="F2F7F9"/>
                                </w:tcPr>
                                <w:p>
                                  <w:pPr>
                                    <w:pStyle w:val="TableParagraph"/>
                                    <w:numPr>
                                      <w:ilvl w:val="0"/>
                                      <w:numId w:val="40"/>
                                    </w:numPr>
                                    <w:tabs>
                                      <w:tab w:pos="553" w:val="left" w:leader="none"/>
                                    </w:tabs>
                                    <w:spacing w:line="240" w:lineRule="auto" w:before="42" w:after="0"/>
                                    <w:ind w:left="553" w:right="0" w:hanging="225"/>
                                    <w:jc w:val="left"/>
                                    <w:rPr>
                                      <w:sz w:val="18"/>
                                    </w:rPr>
                                  </w:pPr>
                                  <w:r>
                                    <w:rPr>
                                      <w:color w:val="231F20"/>
                                      <w:spacing w:val="-2"/>
                                      <w:sz w:val="18"/>
                                    </w:rPr>
                                    <w:t>Never</w:t>
                                  </w:r>
                                </w:p>
                              </w:tc>
                              <w:tc>
                                <w:tcPr>
                                  <w:tcW w:w="2122" w:type="dxa"/>
                                  <w:shd w:val="clear" w:color="auto" w:fill="F2F7F9"/>
                                </w:tcPr>
                                <w:p>
                                  <w:pPr>
                                    <w:pStyle w:val="TableParagraph"/>
                                    <w:numPr>
                                      <w:ilvl w:val="0"/>
                                      <w:numId w:val="41"/>
                                    </w:numPr>
                                    <w:tabs>
                                      <w:tab w:pos="468" w:val="left" w:leader="none"/>
                                    </w:tabs>
                                    <w:spacing w:line="240" w:lineRule="auto" w:before="42" w:after="0"/>
                                    <w:ind w:left="468" w:right="0" w:hanging="225"/>
                                    <w:jc w:val="left"/>
                                    <w:rPr>
                                      <w:sz w:val="18"/>
                                    </w:rPr>
                                  </w:pPr>
                                  <w:r>
                                    <w:rPr>
                                      <w:color w:val="231F20"/>
                                      <w:spacing w:val="-2"/>
                                      <w:sz w:val="18"/>
                                    </w:rPr>
                                    <w:t>Never</w:t>
                                  </w:r>
                                </w:p>
                              </w:tc>
                              <w:tc>
                                <w:tcPr>
                                  <w:tcW w:w="2104" w:type="dxa"/>
                                  <w:shd w:val="clear" w:color="auto" w:fill="F2F7F9"/>
                                </w:tcPr>
                                <w:p>
                                  <w:pPr>
                                    <w:pStyle w:val="TableParagraph"/>
                                    <w:numPr>
                                      <w:ilvl w:val="0"/>
                                      <w:numId w:val="42"/>
                                    </w:numPr>
                                    <w:tabs>
                                      <w:tab w:pos="409" w:val="left" w:leader="none"/>
                                    </w:tabs>
                                    <w:spacing w:line="240" w:lineRule="auto" w:before="42" w:after="0"/>
                                    <w:ind w:left="409" w:right="0" w:hanging="225"/>
                                    <w:jc w:val="left"/>
                                    <w:rPr>
                                      <w:sz w:val="18"/>
                                    </w:rPr>
                                  </w:pPr>
                                  <w:r>
                                    <w:rPr>
                                      <w:color w:val="231F20"/>
                                      <w:spacing w:val="-2"/>
                                      <w:sz w:val="18"/>
                                    </w:rPr>
                                    <w:t>Never</w:t>
                                  </w:r>
                                </w:p>
                              </w:tc>
                              <w:tc>
                                <w:tcPr>
                                  <w:tcW w:w="2038" w:type="dxa"/>
                                  <w:shd w:val="clear" w:color="auto" w:fill="F2F7F9"/>
                                </w:tcPr>
                                <w:p>
                                  <w:pPr>
                                    <w:pStyle w:val="TableParagraph"/>
                                    <w:numPr>
                                      <w:ilvl w:val="0"/>
                                      <w:numId w:val="43"/>
                                    </w:numPr>
                                    <w:tabs>
                                      <w:tab w:pos="482" w:val="left" w:leader="none"/>
                                    </w:tabs>
                                    <w:spacing w:line="240" w:lineRule="auto" w:before="42" w:after="0"/>
                                    <w:ind w:left="482" w:right="0" w:hanging="225"/>
                                    <w:jc w:val="left"/>
                                    <w:rPr>
                                      <w:sz w:val="18"/>
                                    </w:rPr>
                                  </w:pPr>
                                  <w:r>
                                    <w:rPr>
                                      <w:color w:val="231F20"/>
                                      <w:spacing w:val="-2"/>
                                      <w:sz w:val="18"/>
                                    </w:rPr>
                                    <w:t>Never</w:t>
                                  </w:r>
                                </w:p>
                              </w:tc>
                            </w:tr>
                            <w:tr>
                              <w:trPr>
                                <w:trHeight w:val="471" w:hRule="atLeast"/>
                              </w:trPr>
                              <w:tc>
                                <w:tcPr>
                                  <w:tcW w:w="2019" w:type="dxa"/>
                                  <w:shd w:val="clear" w:color="auto" w:fill="F2F7F9"/>
                                </w:tcPr>
                                <w:p>
                                  <w:pPr>
                                    <w:pStyle w:val="TableParagraph"/>
                                    <w:spacing w:before="13"/>
                                    <w:ind w:left="510"/>
                                    <w:rPr>
                                      <w:sz w:val="18"/>
                                    </w:rPr>
                                  </w:pPr>
                                  <w:r>
                                    <w:rPr>
                                      <w:color w:val="231F20"/>
                                      <w:w w:val="90"/>
                                      <w:sz w:val="18"/>
                                    </w:rPr>
                                    <w:t>(2.7</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(24.4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(7.2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04" w:type="dxa"/>
                                  <w:shd w:val="clear" w:color="auto" w:fill="F2F7F9"/>
                                </w:tcPr>
                                <w:p>
                                  <w:pPr>
                                    <w:pStyle w:val="TableParagraph"/>
                                    <w:spacing w:before="13"/>
                                    <w:ind w:left="411"/>
                                    <w:rPr>
                                      <w:sz w:val="18"/>
                                    </w:rPr>
                                  </w:pPr>
                                  <w:r>
                                    <w:rPr>
                                      <w:color w:val="231F20"/>
                                      <w:w w:val="90"/>
                                      <w:sz w:val="18"/>
                                    </w:rPr>
                                    <w:t>(9.2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8" w:type="dxa"/>
                                  <w:shd w:val="clear" w:color="auto" w:fill="F2F7F9"/>
                                </w:tcPr>
                                <w:p>
                                  <w:pPr>
                                    <w:pStyle w:val="TableParagraph"/>
                                    <w:spacing w:before="13"/>
                                    <w:ind w:left="484"/>
                                    <w:rPr>
                                      <w:sz w:val="18"/>
                                    </w:rPr>
                                  </w:pPr>
                                  <w:r>
                                    <w:rPr>
                                      <w:color w:val="231F20"/>
                                      <w:w w:val="90"/>
                                      <w:sz w:val="18"/>
                                    </w:rPr>
                                    <w:t>(1.0</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r>
                          </w:tbl>
                          <w:p>
                            <w:pPr>
                              <w:pStyle w:val="BodyText"/>
                            </w:pPr>
                          </w:p>
                        </w:txbxContent>
                      </wps:txbx>
                      <wps:bodyPr wrap="square" lIns="0" tIns="0" rIns="0" bIns="0" rtlCol="0">
                        <a:noAutofit/>
                      </wps:bodyPr>
                    </wps:wsp>
                  </a:graphicData>
                </a:graphic>
              </wp:anchor>
            </w:drawing>
          </mc:Choice>
          <mc:Fallback>
            <w:pict>
              <v:shape style="position:absolute;margin-left:631.960999pt;margin-top:10.381312pt;width:521.9500pt;height:244.2pt;mso-position-horizontal-relative:page;mso-position-vertical-relative:paragraph;z-index:15733248" type="#_x0000_t202" id="docshape1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9"/>
                        <w:gridCol w:w="2035"/>
                        <w:gridCol w:w="2122"/>
                        <w:gridCol w:w="2104"/>
                        <w:gridCol w:w="2038"/>
                      </w:tblGrid>
                      <w:tr>
                        <w:trPr>
                          <w:trHeight w:val="790" w:hRule="atLeast"/>
                        </w:trPr>
                        <w:tc>
                          <w:tcPr>
                            <w:tcW w:w="10318" w:type="dxa"/>
                            <w:gridSpan w:val="5"/>
                            <w:shd w:val="clear" w:color="auto" w:fill="C9E2EA"/>
                          </w:tcPr>
                          <w:p>
                            <w:pPr>
                              <w:pStyle w:val="TableParagraph"/>
                              <w:spacing w:before="171"/>
                              <w:ind w:left="285"/>
                              <w:rPr>
                                <w:rFonts w:ascii="Brandon Grotesque Black"/>
                                <w:b/>
                                <w:sz w:val="32"/>
                              </w:rPr>
                            </w:pPr>
                            <w:r>
                              <w:rPr>
                                <w:rFonts w:ascii="Brandon Grotesque Black"/>
                                <w:b/>
                                <w:color w:val="003263"/>
                                <w:spacing w:val="11"/>
                                <w:sz w:val="32"/>
                              </w:rPr>
                              <w:t>WHAT</w:t>
                            </w:r>
                            <w:r>
                              <w:rPr>
                                <w:rFonts w:ascii="Brandon Grotesque Black"/>
                                <w:b/>
                                <w:color w:val="003263"/>
                                <w:spacing w:val="-6"/>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5"/>
                                <w:sz w:val="32"/>
                              </w:rPr>
                              <w:t>ASKED</w:t>
                            </w:r>
                            <w:r>
                              <w:rPr>
                                <w:rFonts w:ascii="Brandon Grotesque Black"/>
                                <w:b/>
                                <w:color w:val="003263"/>
                                <w:spacing w:val="-3"/>
                                <w:sz w:val="32"/>
                              </w:rPr>
                              <w:t> </w:t>
                            </w:r>
                            <w:r>
                              <w:rPr>
                                <w:rFonts w:ascii="Brandon Grotesque Black"/>
                                <w:b/>
                                <w:color w:val="003263"/>
                                <w:spacing w:val="12"/>
                                <w:sz w:val="32"/>
                              </w:rPr>
                              <w:t>AND</w:t>
                            </w:r>
                            <w:r>
                              <w:rPr>
                                <w:rFonts w:ascii="Brandon Grotesque Black"/>
                                <w:b/>
                                <w:color w:val="003263"/>
                                <w:spacing w:val="-3"/>
                                <w:sz w:val="32"/>
                              </w:rPr>
                              <w:t> </w:t>
                            </w:r>
                            <w:r>
                              <w:rPr>
                                <w:rFonts w:ascii="Brandon Grotesque Black"/>
                                <w:b/>
                                <w:color w:val="003263"/>
                                <w:spacing w:val="11"/>
                                <w:sz w:val="32"/>
                              </w:rPr>
                              <w:t>WHAT</w:t>
                            </w:r>
                            <w:r>
                              <w:rPr>
                                <w:rFonts w:ascii="Brandon Grotesque Black"/>
                                <w:b/>
                                <w:color w:val="003263"/>
                                <w:spacing w:val="-3"/>
                                <w:sz w:val="32"/>
                              </w:rPr>
                              <w:t> </w:t>
                            </w:r>
                            <w:r>
                              <w:rPr>
                                <w:rFonts w:ascii="Brandon Grotesque Black"/>
                                <w:b/>
                                <w:color w:val="003263"/>
                                <w:sz w:val="32"/>
                              </w:rPr>
                              <w:t>WE</w:t>
                            </w:r>
                            <w:r>
                              <w:rPr>
                                <w:rFonts w:ascii="Brandon Grotesque Black"/>
                                <w:b/>
                                <w:color w:val="003263"/>
                                <w:spacing w:val="-3"/>
                                <w:sz w:val="32"/>
                              </w:rPr>
                              <w:t> </w:t>
                            </w:r>
                            <w:r>
                              <w:rPr>
                                <w:rFonts w:ascii="Brandon Grotesque Black"/>
                                <w:b/>
                                <w:color w:val="003263"/>
                                <w:spacing w:val="17"/>
                                <w:sz w:val="32"/>
                              </w:rPr>
                              <w:t>HEARD</w:t>
                            </w:r>
                          </w:p>
                        </w:tc>
                      </w:tr>
                      <w:tr>
                        <w:trPr>
                          <w:trHeight w:val="477" w:hRule="atLeast"/>
                        </w:trPr>
                        <w:tc>
                          <w:tcPr>
                            <w:tcW w:w="2019" w:type="dxa"/>
                            <w:shd w:val="clear" w:color="auto" w:fill="F2F7F9"/>
                          </w:tcPr>
                          <w:p>
                            <w:pPr>
                              <w:pStyle w:val="TableParagraph"/>
                              <w:spacing w:line="244" w:lineRule="exact" w:before="213"/>
                              <w:ind w:left="283"/>
                              <w:rPr>
                                <w:rFonts w:ascii="Brandon Grotesque Bold"/>
                                <w:b/>
                                <w:sz w:val="20"/>
                              </w:rPr>
                            </w:pPr>
                            <w:r>
                              <w:rPr>
                                <w:rFonts w:ascii="Brandon Grotesque Bold"/>
                                <w:b/>
                                <w:color w:val="005295"/>
                                <w:spacing w:val="-8"/>
                                <w:sz w:val="20"/>
                              </w:rPr>
                              <w:t>Do</w:t>
                            </w:r>
                            <w:r>
                              <w:rPr>
                                <w:rFonts w:ascii="Brandon Grotesque Bold"/>
                                <w:b/>
                                <w:color w:val="005295"/>
                                <w:spacing w:val="-2"/>
                                <w:sz w:val="20"/>
                              </w:rPr>
                              <w:t> </w:t>
                            </w:r>
                            <w:r>
                              <w:rPr>
                                <w:rFonts w:ascii="Brandon Grotesque Bold"/>
                                <w:b/>
                                <w:color w:val="005295"/>
                                <w:spacing w:val="-8"/>
                                <w:sz w:val="20"/>
                              </w:rPr>
                              <w:t>you</w:t>
                            </w:r>
                            <w:r>
                              <w:rPr>
                                <w:rFonts w:ascii="Brandon Grotesque Bold"/>
                                <w:b/>
                                <w:color w:val="005295"/>
                                <w:spacing w:val="-2"/>
                                <w:sz w:val="20"/>
                              </w:rPr>
                              <w:t> </w:t>
                            </w:r>
                            <w:r>
                              <w:rPr>
                                <w:rFonts w:ascii="Brandon Grotesque Bold"/>
                                <w:b/>
                                <w:color w:val="005295"/>
                                <w:spacing w:val="-8"/>
                                <w:sz w:val="20"/>
                              </w:rPr>
                              <w:t>see</w:t>
                            </w:r>
                            <w:r>
                              <w:rPr>
                                <w:rFonts w:ascii="Brandon Grotesque Bold"/>
                                <w:b/>
                                <w:color w:val="005295"/>
                                <w:spacing w:val="-2"/>
                                <w:sz w:val="20"/>
                              </w:rPr>
                              <w:t> </w:t>
                            </w:r>
                            <w:r>
                              <w:rPr>
                                <w:rFonts w:ascii="Brandon Grotesque Bold"/>
                                <w:b/>
                                <w:color w:val="005295"/>
                                <w:spacing w:val="-8"/>
                                <w:sz w:val="20"/>
                              </w:rPr>
                              <w:t>dogs</w:t>
                            </w:r>
                          </w:p>
                        </w:tc>
                        <w:tc>
                          <w:tcPr>
                            <w:tcW w:w="2035" w:type="dxa"/>
                            <w:shd w:val="clear" w:color="auto" w:fill="F2F7F9"/>
                          </w:tcPr>
                          <w:p>
                            <w:pPr>
                              <w:pStyle w:val="TableParagraph"/>
                              <w:spacing w:line="244" w:lineRule="exact" w:before="213"/>
                              <w:ind w:right="241"/>
                              <w:jc w:val="right"/>
                              <w:rPr>
                                <w:rFonts w:ascii="Brandon Grotesque Bold"/>
                                <w:b/>
                                <w:sz w:val="20"/>
                              </w:rPr>
                            </w:pPr>
                            <w:r>
                              <w:rPr>
                                <w:rFonts w:ascii="Brandon Grotesque Bold"/>
                                <w:b/>
                                <w:color w:val="005295"/>
                                <w:spacing w:val="-8"/>
                                <w:sz w:val="20"/>
                              </w:rPr>
                              <w:t>Do</w:t>
                            </w:r>
                            <w:r>
                              <w:rPr>
                                <w:rFonts w:ascii="Brandon Grotesque Bold"/>
                                <w:b/>
                                <w:color w:val="005295"/>
                                <w:spacing w:val="-1"/>
                                <w:sz w:val="20"/>
                              </w:rPr>
                              <w:t> </w:t>
                            </w:r>
                            <w:r>
                              <w:rPr>
                                <w:rFonts w:ascii="Brandon Grotesque Bold"/>
                                <w:b/>
                                <w:color w:val="005295"/>
                                <w:spacing w:val="-8"/>
                                <w:sz w:val="20"/>
                              </w:rPr>
                              <w:t>you</w:t>
                            </w:r>
                            <w:r>
                              <w:rPr>
                                <w:rFonts w:ascii="Brandon Grotesque Bold"/>
                                <w:b/>
                                <w:color w:val="005295"/>
                                <w:spacing w:val="-1"/>
                                <w:sz w:val="20"/>
                              </w:rPr>
                              <w:t> </w:t>
                            </w:r>
                            <w:r>
                              <w:rPr>
                                <w:rFonts w:ascii="Brandon Grotesque Bold"/>
                                <w:b/>
                                <w:color w:val="005295"/>
                                <w:spacing w:val="-8"/>
                                <w:sz w:val="20"/>
                              </w:rPr>
                              <w:t>see</w:t>
                            </w:r>
                            <w:r>
                              <w:rPr>
                                <w:rFonts w:ascii="Brandon Grotesque Bold"/>
                                <w:b/>
                                <w:color w:val="005295"/>
                                <w:spacing w:val="-1"/>
                                <w:sz w:val="20"/>
                              </w:rPr>
                              <w:t> </w:t>
                            </w:r>
                            <w:r>
                              <w:rPr>
                                <w:rFonts w:ascii="Brandon Grotesque Bold"/>
                                <w:b/>
                                <w:color w:val="005295"/>
                                <w:spacing w:val="-8"/>
                                <w:sz w:val="20"/>
                              </w:rPr>
                              <w:t>dogs</w:t>
                            </w:r>
                            <w:r>
                              <w:rPr>
                                <w:rFonts w:ascii="Brandon Grotesque Bold"/>
                                <w:b/>
                                <w:color w:val="005295"/>
                                <w:sz w:val="20"/>
                              </w:rPr>
                              <w:t> </w:t>
                            </w:r>
                            <w:r>
                              <w:rPr>
                                <w:rFonts w:ascii="Brandon Grotesque Bold"/>
                                <w:b/>
                                <w:color w:val="005295"/>
                                <w:spacing w:val="-8"/>
                                <w:sz w:val="20"/>
                              </w:rPr>
                              <w:t>in</w:t>
                            </w:r>
                          </w:p>
                        </w:tc>
                        <w:tc>
                          <w:tcPr>
                            <w:tcW w:w="2122" w:type="dxa"/>
                            <w:shd w:val="clear" w:color="auto" w:fill="F2F7F9"/>
                          </w:tcPr>
                          <w:p>
                            <w:pPr>
                              <w:pStyle w:val="TableParagraph"/>
                              <w:spacing w:line="244" w:lineRule="exact" w:before="213"/>
                              <w:ind w:left="243"/>
                              <w:rPr>
                                <w:rFonts w:ascii="Brandon Grotesque Bold"/>
                                <w:b/>
                                <w:sz w:val="20"/>
                              </w:rPr>
                            </w:pPr>
                            <w:r>
                              <w:rPr>
                                <w:rFonts w:ascii="Brandon Grotesque Bold"/>
                                <w:b/>
                                <w:color w:val="005295"/>
                                <w:w w:val="90"/>
                                <w:sz w:val="20"/>
                              </w:rPr>
                              <w:t>Have</w:t>
                            </w:r>
                            <w:r>
                              <w:rPr>
                                <w:rFonts w:ascii="Brandon Grotesque Bold"/>
                                <w:b/>
                                <w:color w:val="005295"/>
                                <w:spacing w:val="-9"/>
                                <w:w w:val="90"/>
                                <w:sz w:val="20"/>
                              </w:rPr>
                              <w:t> </w:t>
                            </w:r>
                            <w:r>
                              <w:rPr>
                                <w:rFonts w:ascii="Brandon Grotesque Bold"/>
                                <w:b/>
                                <w:color w:val="005295"/>
                                <w:w w:val="90"/>
                                <w:sz w:val="20"/>
                              </w:rPr>
                              <w:t>you</w:t>
                            </w:r>
                            <w:r>
                              <w:rPr>
                                <w:rFonts w:ascii="Brandon Grotesque Bold"/>
                                <w:b/>
                                <w:color w:val="005295"/>
                                <w:spacing w:val="-8"/>
                                <w:w w:val="90"/>
                                <w:sz w:val="20"/>
                              </w:rPr>
                              <w:t> </w:t>
                            </w:r>
                            <w:r>
                              <w:rPr>
                                <w:rFonts w:ascii="Brandon Grotesque Bold"/>
                                <w:b/>
                                <w:color w:val="005295"/>
                                <w:w w:val="90"/>
                                <w:sz w:val="20"/>
                              </w:rPr>
                              <w:t>noticed</w:t>
                            </w:r>
                            <w:r>
                              <w:rPr>
                                <w:rFonts w:ascii="Brandon Grotesque Bold"/>
                                <w:b/>
                                <w:color w:val="005295"/>
                                <w:spacing w:val="-8"/>
                                <w:w w:val="90"/>
                                <w:sz w:val="20"/>
                              </w:rPr>
                              <w:t> </w:t>
                            </w:r>
                            <w:r>
                              <w:rPr>
                                <w:rFonts w:ascii="Brandon Grotesque Bold"/>
                                <w:b/>
                                <w:color w:val="005295"/>
                                <w:spacing w:val="-4"/>
                                <w:w w:val="90"/>
                                <w:sz w:val="20"/>
                              </w:rPr>
                              <w:t>dogs</w:t>
                            </w:r>
                          </w:p>
                        </w:tc>
                        <w:tc>
                          <w:tcPr>
                            <w:tcW w:w="2104" w:type="dxa"/>
                            <w:shd w:val="clear" w:color="auto" w:fill="F2F7F9"/>
                          </w:tcPr>
                          <w:p>
                            <w:pPr>
                              <w:pStyle w:val="TableParagraph"/>
                              <w:spacing w:line="244" w:lineRule="exact" w:before="213"/>
                              <w:ind w:left="184"/>
                              <w:rPr>
                                <w:rFonts w:ascii="Brandon Grotesque Bold"/>
                                <w:b/>
                                <w:sz w:val="20"/>
                              </w:rPr>
                            </w:pPr>
                            <w:r>
                              <w:rPr>
                                <w:rFonts w:ascii="Brandon Grotesque Bold"/>
                                <w:b/>
                                <w:color w:val="005295"/>
                                <w:w w:val="90"/>
                                <w:sz w:val="20"/>
                              </w:rPr>
                              <w:t>Do</w:t>
                            </w:r>
                            <w:r>
                              <w:rPr>
                                <w:rFonts w:ascii="Brandon Grotesque Bold"/>
                                <w:b/>
                                <w:color w:val="005295"/>
                                <w:spacing w:val="-6"/>
                                <w:w w:val="90"/>
                                <w:sz w:val="20"/>
                              </w:rPr>
                              <w:t> </w:t>
                            </w:r>
                            <w:r>
                              <w:rPr>
                                <w:rFonts w:ascii="Brandon Grotesque Bold"/>
                                <w:b/>
                                <w:color w:val="005295"/>
                                <w:w w:val="90"/>
                                <w:sz w:val="20"/>
                              </w:rPr>
                              <w:t>you</w:t>
                            </w:r>
                            <w:r>
                              <w:rPr>
                                <w:rFonts w:ascii="Brandon Grotesque Bold"/>
                                <w:b/>
                                <w:color w:val="005295"/>
                                <w:spacing w:val="-6"/>
                                <w:w w:val="90"/>
                                <w:sz w:val="20"/>
                              </w:rPr>
                              <w:t> </w:t>
                            </w:r>
                            <w:r>
                              <w:rPr>
                                <w:rFonts w:ascii="Brandon Grotesque Bold"/>
                                <w:b/>
                                <w:color w:val="005295"/>
                                <w:w w:val="90"/>
                                <w:sz w:val="20"/>
                              </w:rPr>
                              <w:t>see</w:t>
                            </w:r>
                            <w:r>
                              <w:rPr>
                                <w:rFonts w:ascii="Brandon Grotesque Bold"/>
                                <w:b/>
                                <w:color w:val="005295"/>
                                <w:spacing w:val="-5"/>
                                <w:w w:val="90"/>
                                <w:sz w:val="20"/>
                              </w:rPr>
                              <w:t> </w:t>
                            </w:r>
                            <w:r>
                              <w:rPr>
                                <w:rFonts w:ascii="Brandon Grotesque Bold"/>
                                <w:b/>
                                <w:color w:val="005295"/>
                                <w:spacing w:val="-4"/>
                                <w:w w:val="90"/>
                                <w:sz w:val="20"/>
                              </w:rPr>
                              <w:t>dogs</w:t>
                            </w:r>
                          </w:p>
                        </w:tc>
                        <w:tc>
                          <w:tcPr>
                            <w:tcW w:w="2038" w:type="dxa"/>
                            <w:shd w:val="clear" w:color="auto" w:fill="F2F7F9"/>
                          </w:tcPr>
                          <w:p>
                            <w:pPr>
                              <w:pStyle w:val="TableParagraph"/>
                              <w:spacing w:line="244" w:lineRule="exact" w:before="213"/>
                              <w:ind w:left="257"/>
                              <w:rPr>
                                <w:rFonts w:ascii="Brandon Grotesque Bold"/>
                                <w:b/>
                                <w:sz w:val="20"/>
                              </w:rPr>
                            </w:pPr>
                            <w:r>
                              <w:rPr>
                                <w:rFonts w:ascii="Brandon Grotesque Bold"/>
                                <w:b/>
                                <w:color w:val="005295"/>
                                <w:spacing w:val="-8"/>
                                <w:sz w:val="20"/>
                              </w:rPr>
                              <w:t>How</w:t>
                            </w:r>
                            <w:r>
                              <w:rPr>
                                <w:rFonts w:ascii="Brandon Grotesque Bold"/>
                                <w:b/>
                                <w:color w:val="005295"/>
                                <w:spacing w:val="-1"/>
                                <w:sz w:val="20"/>
                              </w:rPr>
                              <w:t> </w:t>
                            </w:r>
                            <w:r>
                              <w:rPr>
                                <w:rFonts w:ascii="Brandon Grotesque Bold"/>
                                <w:b/>
                                <w:color w:val="005295"/>
                                <w:spacing w:val="-8"/>
                                <w:sz w:val="20"/>
                              </w:rPr>
                              <w:t>often</w:t>
                            </w:r>
                            <w:r>
                              <w:rPr>
                                <w:rFonts w:ascii="Brandon Grotesque Bold"/>
                                <w:b/>
                                <w:color w:val="005295"/>
                                <w:sz w:val="20"/>
                              </w:rPr>
                              <w:t> </w:t>
                            </w:r>
                            <w:r>
                              <w:rPr>
                                <w:rFonts w:ascii="Brandon Grotesque Bold"/>
                                <w:b/>
                                <w:color w:val="005295"/>
                                <w:spacing w:val="-8"/>
                                <w:sz w:val="20"/>
                              </w:rPr>
                              <w:t>do</w:t>
                            </w:r>
                            <w:r>
                              <w:rPr>
                                <w:rFonts w:ascii="Brandon Grotesque Bold"/>
                                <w:b/>
                                <w:color w:val="005295"/>
                                <w:sz w:val="20"/>
                              </w:rPr>
                              <w:t> </w:t>
                            </w:r>
                            <w:r>
                              <w:rPr>
                                <w:rFonts w:ascii="Brandon Grotesque Bold"/>
                                <w:b/>
                                <w:color w:val="005295"/>
                                <w:spacing w:val="-8"/>
                                <w:sz w:val="20"/>
                              </w:rPr>
                              <w:t>you</w:t>
                            </w:r>
                          </w:p>
                        </w:tc>
                      </w:tr>
                      <w:tr>
                        <w:trPr>
                          <w:trHeight w:val="240" w:hRule="atLeast"/>
                        </w:trPr>
                        <w:tc>
                          <w:tcPr>
                            <w:tcW w:w="2019" w:type="dxa"/>
                            <w:shd w:val="clear" w:color="auto" w:fill="F2F7F9"/>
                          </w:tcPr>
                          <w:p>
                            <w:pPr>
                              <w:pStyle w:val="TableParagraph"/>
                              <w:spacing w:line="220" w:lineRule="exact" w:before="0"/>
                              <w:ind w:left="283"/>
                              <w:rPr>
                                <w:rFonts w:ascii="Brandon Grotesque Bold"/>
                                <w:b/>
                                <w:sz w:val="20"/>
                              </w:rPr>
                            </w:pPr>
                            <w:r>
                              <w:rPr>
                                <w:rFonts w:ascii="Brandon Grotesque Bold"/>
                                <w:b/>
                                <w:color w:val="005295"/>
                                <w:w w:val="90"/>
                                <w:sz w:val="20"/>
                              </w:rPr>
                              <w:t>off-leash</w:t>
                            </w:r>
                            <w:r>
                              <w:rPr>
                                <w:rFonts w:ascii="Brandon Grotesque Bold"/>
                                <w:b/>
                                <w:color w:val="005295"/>
                                <w:spacing w:val="3"/>
                                <w:sz w:val="20"/>
                              </w:rPr>
                              <w:t> </w:t>
                            </w:r>
                            <w:r>
                              <w:rPr>
                                <w:rFonts w:ascii="Brandon Grotesque Bold"/>
                                <w:b/>
                                <w:color w:val="005295"/>
                                <w:w w:val="90"/>
                                <w:sz w:val="20"/>
                              </w:rPr>
                              <w:t>in</w:t>
                            </w:r>
                            <w:r>
                              <w:rPr>
                                <w:rFonts w:ascii="Brandon Grotesque Bold"/>
                                <w:b/>
                                <w:color w:val="005295"/>
                                <w:spacing w:val="4"/>
                                <w:sz w:val="20"/>
                              </w:rPr>
                              <w:t> </w:t>
                            </w:r>
                            <w:r>
                              <w:rPr>
                                <w:rFonts w:ascii="Brandon Grotesque Bold"/>
                                <w:b/>
                                <w:color w:val="005295"/>
                                <w:spacing w:val="-5"/>
                                <w:w w:val="90"/>
                                <w:sz w:val="20"/>
                              </w:rPr>
                              <w:t>on-</w:t>
                            </w:r>
                          </w:p>
                        </w:tc>
                        <w:tc>
                          <w:tcPr>
                            <w:tcW w:w="2035" w:type="dxa"/>
                            <w:shd w:val="clear" w:color="auto" w:fill="F2F7F9"/>
                          </w:tcPr>
                          <w:p>
                            <w:pPr>
                              <w:pStyle w:val="TableParagraph"/>
                              <w:spacing w:line="220" w:lineRule="exact" w:before="0"/>
                              <w:ind w:left="328"/>
                              <w:rPr>
                                <w:rFonts w:ascii="Brandon Grotesque Bold"/>
                                <w:b/>
                                <w:sz w:val="20"/>
                              </w:rPr>
                            </w:pPr>
                            <w:r>
                              <w:rPr>
                                <w:rFonts w:ascii="Brandon Grotesque Bold"/>
                                <w:b/>
                                <w:color w:val="005295"/>
                                <w:spacing w:val="-2"/>
                                <w:sz w:val="20"/>
                              </w:rPr>
                              <w:t>playgrounds?</w:t>
                            </w:r>
                          </w:p>
                        </w:tc>
                        <w:tc>
                          <w:tcPr>
                            <w:tcW w:w="2122" w:type="dxa"/>
                            <w:shd w:val="clear" w:color="auto" w:fill="F2F7F9"/>
                          </w:tcPr>
                          <w:p>
                            <w:pPr>
                              <w:pStyle w:val="TableParagraph"/>
                              <w:spacing w:line="220" w:lineRule="exact" w:before="0"/>
                              <w:ind w:left="243"/>
                              <w:rPr>
                                <w:rFonts w:ascii="Brandon Grotesque Bold"/>
                                <w:b/>
                                <w:sz w:val="20"/>
                              </w:rPr>
                            </w:pPr>
                            <w:r>
                              <w:rPr>
                                <w:rFonts w:ascii="Brandon Grotesque Bold"/>
                                <w:b/>
                                <w:color w:val="005295"/>
                                <w:spacing w:val="-2"/>
                                <w:w w:val="90"/>
                                <w:sz w:val="20"/>
                              </w:rPr>
                              <w:t>barking</w:t>
                            </w:r>
                            <w:r>
                              <w:rPr>
                                <w:rFonts w:ascii="Brandon Grotesque Bold"/>
                                <w:b/>
                                <w:color w:val="005295"/>
                                <w:spacing w:val="-2"/>
                                <w:sz w:val="20"/>
                              </w:rPr>
                              <w:t> </w:t>
                            </w:r>
                            <w:r>
                              <w:rPr>
                                <w:rFonts w:ascii="Brandon Grotesque Bold"/>
                                <w:b/>
                                <w:color w:val="005295"/>
                                <w:spacing w:val="-2"/>
                                <w:w w:val="90"/>
                                <w:sz w:val="20"/>
                              </w:rPr>
                              <w:t>excessively</w:t>
                            </w:r>
                            <w:r>
                              <w:rPr>
                                <w:rFonts w:ascii="Brandon Grotesque Bold"/>
                                <w:b/>
                                <w:color w:val="005295"/>
                                <w:spacing w:val="-1"/>
                                <w:sz w:val="20"/>
                              </w:rPr>
                              <w:t> </w:t>
                            </w:r>
                            <w:r>
                              <w:rPr>
                                <w:rFonts w:ascii="Brandon Grotesque Bold"/>
                                <w:b/>
                                <w:color w:val="005295"/>
                                <w:spacing w:val="-5"/>
                                <w:w w:val="90"/>
                                <w:sz w:val="20"/>
                              </w:rPr>
                              <w:t>in</w:t>
                            </w:r>
                          </w:p>
                        </w:tc>
                        <w:tc>
                          <w:tcPr>
                            <w:tcW w:w="2104" w:type="dxa"/>
                            <w:shd w:val="clear" w:color="auto" w:fill="F2F7F9"/>
                          </w:tcPr>
                          <w:p>
                            <w:pPr>
                              <w:pStyle w:val="TableParagraph"/>
                              <w:spacing w:line="220" w:lineRule="exact" w:before="0"/>
                              <w:ind w:left="184"/>
                              <w:rPr>
                                <w:rFonts w:ascii="Brandon Grotesque Bold"/>
                                <w:b/>
                                <w:sz w:val="20"/>
                              </w:rPr>
                            </w:pPr>
                            <w:r>
                              <w:rPr>
                                <w:rFonts w:ascii="Brandon Grotesque Bold"/>
                                <w:b/>
                                <w:color w:val="005295"/>
                                <w:w w:val="90"/>
                                <w:sz w:val="20"/>
                              </w:rPr>
                              <w:t>annoying</w:t>
                            </w:r>
                            <w:r>
                              <w:rPr>
                                <w:rFonts w:ascii="Brandon Grotesque Bold"/>
                                <w:b/>
                                <w:color w:val="005295"/>
                                <w:spacing w:val="-8"/>
                                <w:w w:val="90"/>
                                <w:sz w:val="20"/>
                              </w:rPr>
                              <w:t> </w:t>
                            </w:r>
                            <w:r>
                              <w:rPr>
                                <w:rFonts w:ascii="Brandon Grotesque Bold"/>
                                <w:b/>
                                <w:color w:val="005295"/>
                                <w:w w:val="90"/>
                                <w:sz w:val="20"/>
                              </w:rPr>
                              <w:t>or</w:t>
                            </w:r>
                            <w:r>
                              <w:rPr>
                                <w:rFonts w:ascii="Brandon Grotesque Bold"/>
                                <w:b/>
                                <w:color w:val="005295"/>
                                <w:spacing w:val="-7"/>
                                <w:w w:val="90"/>
                                <w:sz w:val="20"/>
                              </w:rPr>
                              <w:t> </w:t>
                            </w:r>
                            <w:r>
                              <w:rPr>
                                <w:rFonts w:ascii="Brandon Grotesque Bold"/>
                                <w:b/>
                                <w:color w:val="005295"/>
                                <w:spacing w:val="-2"/>
                                <w:w w:val="90"/>
                                <w:sz w:val="20"/>
                              </w:rPr>
                              <w:t>menacing</w:t>
                            </w:r>
                          </w:p>
                        </w:tc>
                        <w:tc>
                          <w:tcPr>
                            <w:tcW w:w="2038" w:type="dxa"/>
                            <w:shd w:val="clear" w:color="auto" w:fill="F2F7F9"/>
                          </w:tcPr>
                          <w:p>
                            <w:pPr>
                              <w:pStyle w:val="TableParagraph"/>
                              <w:spacing w:line="220" w:lineRule="exact" w:before="0"/>
                              <w:ind w:left="257"/>
                              <w:rPr>
                                <w:rFonts w:ascii="Brandon Grotesque Bold"/>
                                <w:b/>
                                <w:sz w:val="20"/>
                              </w:rPr>
                            </w:pPr>
                            <w:r>
                              <w:rPr>
                                <w:rFonts w:ascii="Brandon Grotesque Bold"/>
                                <w:b/>
                                <w:color w:val="005295"/>
                                <w:spacing w:val="-6"/>
                                <w:sz w:val="20"/>
                              </w:rPr>
                              <w:t>see</w:t>
                            </w:r>
                            <w:r>
                              <w:rPr>
                                <w:rFonts w:ascii="Brandon Grotesque Bold"/>
                                <w:b/>
                                <w:color w:val="005295"/>
                                <w:spacing w:val="-7"/>
                                <w:sz w:val="20"/>
                              </w:rPr>
                              <w:t> </w:t>
                            </w:r>
                            <w:r>
                              <w:rPr>
                                <w:rFonts w:ascii="Brandon Grotesque Bold"/>
                                <w:b/>
                                <w:color w:val="005295"/>
                                <w:spacing w:val="-6"/>
                                <w:sz w:val="20"/>
                              </w:rPr>
                              <w:t>dog poo left on</w:t>
                            </w:r>
                          </w:p>
                        </w:tc>
                      </w:tr>
                      <w:tr>
                        <w:trPr>
                          <w:trHeight w:val="313" w:hRule="atLeast"/>
                        </w:trPr>
                        <w:tc>
                          <w:tcPr>
                            <w:tcW w:w="2019" w:type="dxa"/>
                            <w:shd w:val="clear" w:color="auto" w:fill="F2F7F9"/>
                          </w:tcPr>
                          <w:p>
                            <w:pPr>
                              <w:pStyle w:val="TableParagraph"/>
                              <w:spacing w:line="262" w:lineRule="exact" w:before="0"/>
                              <w:ind w:left="283"/>
                              <w:rPr>
                                <w:rFonts w:ascii="Brandon Grotesque Bold"/>
                                <w:b/>
                                <w:sz w:val="20"/>
                              </w:rPr>
                            </w:pPr>
                            <w:r>
                              <w:rPr>
                                <w:rFonts w:ascii="Brandon Grotesque Bold"/>
                                <w:b/>
                                <w:color w:val="005295"/>
                                <w:w w:val="90"/>
                                <w:sz w:val="20"/>
                              </w:rPr>
                              <w:t>leash</w:t>
                            </w:r>
                            <w:r>
                              <w:rPr>
                                <w:rFonts w:ascii="Brandon Grotesque Bold"/>
                                <w:b/>
                                <w:color w:val="005295"/>
                                <w:spacing w:val="6"/>
                                <w:sz w:val="20"/>
                              </w:rPr>
                              <w:t> </w:t>
                            </w:r>
                            <w:r>
                              <w:rPr>
                                <w:rFonts w:ascii="Brandon Grotesque Bold"/>
                                <w:b/>
                                <w:color w:val="005295"/>
                                <w:spacing w:val="-2"/>
                                <w:sz w:val="20"/>
                              </w:rPr>
                              <w:t>areas?</w:t>
                            </w:r>
                          </w:p>
                        </w:tc>
                        <w:tc>
                          <w:tcPr>
                            <w:tcW w:w="2035" w:type="dxa"/>
                            <w:shd w:val="clear" w:color="auto" w:fill="F2F7F9"/>
                          </w:tcPr>
                          <w:p>
                            <w:pPr>
                              <w:pStyle w:val="TableParagraph"/>
                              <w:spacing w:before="0"/>
                              <w:rPr>
                                <w:rFonts w:ascii="Times New Roman"/>
                                <w:sz w:val="18"/>
                              </w:rPr>
                            </w:pPr>
                          </w:p>
                        </w:tc>
                        <w:tc>
                          <w:tcPr>
                            <w:tcW w:w="2122" w:type="dxa"/>
                            <w:shd w:val="clear" w:color="auto" w:fill="F2F7F9"/>
                          </w:tcPr>
                          <w:p>
                            <w:pPr>
                              <w:pStyle w:val="TableParagraph"/>
                              <w:spacing w:line="262" w:lineRule="exact" w:before="0"/>
                              <w:ind w:left="243"/>
                              <w:rPr>
                                <w:rFonts w:ascii="Brandon Grotesque Bold"/>
                                <w:b/>
                                <w:sz w:val="20"/>
                              </w:rPr>
                            </w:pPr>
                            <w:r>
                              <w:rPr>
                                <w:rFonts w:ascii="Brandon Grotesque Bold"/>
                                <w:b/>
                                <w:color w:val="005295"/>
                                <w:spacing w:val="-2"/>
                                <w:w w:val="90"/>
                                <w:sz w:val="20"/>
                              </w:rPr>
                              <w:t>your</w:t>
                            </w:r>
                            <w:r>
                              <w:rPr>
                                <w:rFonts w:ascii="Brandon Grotesque Bold"/>
                                <w:b/>
                                <w:color w:val="005295"/>
                                <w:spacing w:val="-6"/>
                                <w:sz w:val="20"/>
                              </w:rPr>
                              <w:t> </w:t>
                            </w:r>
                            <w:r>
                              <w:rPr>
                                <w:rFonts w:ascii="Brandon Grotesque Bold"/>
                                <w:b/>
                                <w:color w:val="005295"/>
                                <w:spacing w:val="-2"/>
                                <w:w w:val="90"/>
                                <w:sz w:val="20"/>
                              </w:rPr>
                              <w:t>local</w:t>
                            </w:r>
                            <w:r>
                              <w:rPr>
                                <w:rFonts w:ascii="Brandon Grotesque Bold"/>
                                <w:b/>
                                <w:color w:val="005295"/>
                                <w:spacing w:val="-6"/>
                                <w:sz w:val="20"/>
                              </w:rPr>
                              <w:t> </w:t>
                            </w:r>
                            <w:r>
                              <w:rPr>
                                <w:rFonts w:ascii="Brandon Grotesque Bold"/>
                                <w:b/>
                                <w:color w:val="005295"/>
                                <w:spacing w:val="-2"/>
                                <w:w w:val="90"/>
                                <w:sz w:val="20"/>
                              </w:rPr>
                              <w:t>area?</w:t>
                            </w:r>
                          </w:p>
                        </w:tc>
                        <w:tc>
                          <w:tcPr>
                            <w:tcW w:w="2104" w:type="dxa"/>
                            <w:shd w:val="clear" w:color="auto" w:fill="F2F7F9"/>
                          </w:tcPr>
                          <w:p>
                            <w:pPr>
                              <w:pStyle w:val="TableParagraph"/>
                              <w:spacing w:line="262" w:lineRule="exact" w:before="0"/>
                              <w:ind w:left="184"/>
                              <w:rPr>
                                <w:rFonts w:ascii="Brandon Grotesque Bold"/>
                                <w:b/>
                                <w:sz w:val="20"/>
                              </w:rPr>
                            </w:pPr>
                            <w:r>
                              <w:rPr>
                                <w:rFonts w:ascii="Brandon Grotesque Bold"/>
                                <w:b/>
                                <w:color w:val="005295"/>
                                <w:w w:val="90"/>
                                <w:sz w:val="20"/>
                              </w:rPr>
                              <w:t>other</w:t>
                            </w:r>
                            <w:r>
                              <w:rPr>
                                <w:rFonts w:ascii="Brandon Grotesque Bold"/>
                                <w:b/>
                                <w:color w:val="005295"/>
                                <w:spacing w:val="-9"/>
                                <w:w w:val="90"/>
                                <w:sz w:val="20"/>
                              </w:rPr>
                              <w:t> </w:t>
                            </w:r>
                            <w:r>
                              <w:rPr>
                                <w:rFonts w:ascii="Brandon Grotesque Bold"/>
                                <w:b/>
                                <w:color w:val="005295"/>
                                <w:spacing w:val="-4"/>
                                <w:sz w:val="20"/>
                              </w:rPr>
                              <w:t>dogs?</w:t>
                            </w:r>
                          </w:p>
                        </w:tc>
                        <w:tc>
                          <w:tcPr>
                            <w:tcW w:w="2038" w:type="dxa"/>
                            <w:shd w:val="clear" w:color="auto" w:fill="F2F7F9"/>
                          </w:tcPr>
                          <w:p>
                            <w:pPr>
                              <w:pStyle w:val="TableParagraph"/>
                              <w:spacing w:line="262" w:lineRule="exact" w:before="0"/>
                              <w:ind w:left="257"/>
                              <w:rPr>
                                <w:rFonts w:ascii="Brandon Grotesque Bold"/>
                                <w:b/>
                                <w:sz w:val="20"/>
                              </w:rPr>
                            </w:pPr>
                            <w:r>
                              <w:rPr>
                                <w:rFonts w:ascii="Brandon Grotesque Bold"/>
                                <w:b/>
                                <w:color w:val="005295"/>
                                <w:spacing w:val="-7"/>
                                <w:sz w:val="20"/>
                              </w:rPr>
                              <w:t>the</w:t>
                            </w:r>
                            <w:r>
                              <w:rPr>
                                <w:rFonts w:ascii="Brandon Grotesque Bold"/>
                                <w:b/>
                                <w:color w:val="005295"/>
                                <w:spacing w:val="-2"/>
                                <w:sz w:val="20"/>
                              </w:rPr>
                              <w:t> ground?</w:t>
                            </w:r>
                          </w:p>
                        </w:tc>
                      </w:tr>
                      <w:tr>
                        <w:trPr>
                          <w:trHeight w:val="289" w:hRule="atLeast"/>
                        </w:trPr>
                        <w:tc>
                          <w:tcPr>
                            <w:tcW w:w="2019" w:type="dxa"/>
                            <w:shd w:val="clear" w:color="auto" w:fill="F2F7F9"/>
                          </w:tcPr>
                          <w:p>
                            <w:pPr>
                              <w:pStyle w:val="TableParagraph"/>
                              <w:numPr>
                                <w:ilvl w:val="0"/>
                                <w:numId w:val="19"/>
                              </w:numPr>
                              <w:tabs>
                                <w:tab w:pos="508" w:val="left" w:leader="none"/>
                              </w:tabs>
                              <w:spacing w:line="240" w:lineRule="auto" w:before="43" w:after="0"/>
                              <w:ind w:left="508" w:right="0" w:hanging="225"/>
                              <w:jc w:val="left"/>
                              <w:rPr>
                                <w:sz w:val="18"/>
                              </w:rPr>
                            </w:pPr>
                            <w:r>
                              <w:rPr>
                                <w:color w:val="231F20"/>
                                <w:spacing w:val="-2"/>
                                <w:sz w:val="18"/>
                              </w:rPr>
                              <w:t>Always</w:t>
                            </w:r>
                          </w:p>
                        </w:tc>
                        <w:tc>
                          <w:tcPr>
                            <w:tcW w:w="2035" w:type="dxa"/>
                            <w:shd w:val="clear" w:color="auto" w:fill="F2F7F9"/>
                          </w:tcPr>
                          <w:p>
                            <w:pPr>
                              <w:pStyle w:val="TableParagraph"/>
                              <w:numPr>
                                <w:ilvl w:val="0"/>
                                <w:numId w:val="20"/>
                              </w:numPr>
                              <w:tabs>
                                <w:tab w:pos="553" w:val="left" w:leader="none"/>
                              </w:tabs>
                              <w:spacing w:line="240" w:lineRule="auto" w:before="43" w:after="0"/>
                              <w:ind w:left="553" w:right="0" w:hanging="225"/>
                              <w:jc w:val="left"/>
                              <w:rPr>
                                <w:sz w:val="18"/>
                              </w:rPr>
                            </w:pPr>
                            <w:r>
                              <w:rPr>
                                <w:color w:val="231F20"/>
                                <w:spacing w:val="-2"/>
                                <w:sz w:val="18"/>
                              </w:rPr>
                              <w:t>Always</w:t>
                            </w:r>
                          </w:p>
                        </w:tc>
                        <w:tc>
                          <w:tcPr>
                            <w:tcW w:w="2122" w:type="dxa"/>
                            <w:shd w:val="clear" w:color="auto" w:fill="F2F7F9"/>
                          </w:tcPr>
                          <w:p>
                            <w:pPr>
                              <w:pStyle w:val="TableParagraph"/>
                              <w:numPr>
                                <w:ilvl w:val="0"/>
                                <w:numId w:val="21"/>
                              </w:numPr>
                              <w:tabs>
                                <w:tab w:pos="468" w:val="left" w:leader="none"/>
                              </w:tabs>
                              <w:spacing w:line="240" w:lineRule="auto" w:before="43" w:after="0"/>
                              <w:ind w:left="468" w:right="0" w:hanging="225"/>
                              <w:jc w:val="left"/>
                              <w:rPr>
                                <w:sz w:val="18"/>
                              </w:rPr>
                            </w:pPr>
                            <w:r>
                              <w:rPr>
                                <w:color w:val="231F20"/>
                                <w:spacing w:val="-2"/>
                                <w:sz w:val="18"/>
                              </w:rPr>
                              <w:t>Always</w:t>
                            </w:r>
                          </w:p>
                        </w:tc>
                        <w:tc>
                          <w:tcPr>
                            <w:tcW w:w="2104" w:type="dxa"/>
                            <w:shd w:val="clear" w:color="auto" w:fill="F2F7F9"/>
                          </w:tcPr>
                          <w:p>
                            <w:pPr>
                              <w:pStyle w:val="TableParagraph"/>
                              <w:numPr>
                                <w:ilvl w:val="0"/>
                                <w:numId w:val="22"/>
                              </w:numPr>
                              <w:tabs>
                                <w:tab w:pos="409" w:val="left" w:leader="none"/>
                              </w:tabs>
                              <w:spacing w:line="240" w:lineRule="auto" w:before="43" w:after="0"/>
                              <w:ind w:left="409" w:right="0" w:hanging="225"/>
                              <w:jc w:val="left"/>
                              <w:rPr>
                                <w:sz w:val="18"/>
                              </w:rPr>
                            </w:pPr>
                            <w:r>
                              <w:rPr>
                                <w:color w:val="231F20"/>
                                <w:spacing w:val="-2"/>
                                <w:sz w:val="18"/>
                              </w:rPr>
                              <w:t>Always</w:t>
                            </w:r>
                          </w:p>
                        </w:tc>
                        <w:tc>
                          <w:tcPr>
                            <w:tcW w:w="2038" w:type="dxa"/>
                            <w:shd w:val="clear" w:color="auto" w:fill="F2F7F9"/>
                          </w:tcPr>
                          <w:p>
                            <w:pPr>
                              <w:pStyle w:val="TableParagraph"/>
                              <w:numPr>
                                <w:ilvl w:val="0"/>
                                <w:numId w:val="23"/>
                              </w:numPr>
                              <w:tabs>
                                <w:tab w:pos="482" w:val="left" w:leader="none"/>
                              </w:tabs>
                              <w:spacing w:line="240" w:lineRule="auto" w:before="43" w:after="0"/>
                              <w:ind w:left="482" w:right="0" w:hanging="225"/>
                              <w:jc w:val="left"/>
                              <w:rPr>
                                <w:sz w:val="18"/>
                              </w:rPr>
                            </w:pPr>
                            <w:r>
                              <w:rPr>
                                <w:color w:val="231F20"/>
                                <w:spacing w:val="-2"/>
                                <w:sz w:val="18"/>
                              </w:rPr>
                              <w:t>Always</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(21.3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left="554"/>
                              <w:rPr>
                                <w:sz w:val="18"/>
                              </w:rPr>
                            </w:pPr>
                            <w:r>
                              <w:rPr>
                                <w:color w:val="231F20"/>
                                <w:w w:val="90"/>
                                <w:sz w:val="18"/>
                              </w:rPr>
                              <w:t>(3.0</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22" w:type="dxa"/>
                            <w:shd w:val="clear" w:color="auto" w:fill="F2F7F9"/>
                          </w:tcPr>
                          <w:p>
                            <w:pPr>
                              <w:pStyle w:val="TableParagraph"/>
                              <w:spacing w:before="13"/>
                              <w:ind w:left="470"/>
                              <w:rPr>
                                <w:sz w:val="18"/>
                              </w:rPr>
                            </w:pPr>
                            <w:r>
                              <w:rPr>
                                <w:color w:val="231F20"/>
                                <w:w w:val="90"/>
                                <w:sz w:val="18"/>
                              </w:rPr>
                              <w:t>(7.3</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04" w:type="dxa"/>
                            <w:shd w:val="clear" w:color="auto" w:fill="F2F7F9"/>
                          </w:tcPr>
                          <w:p>
                            <w:pPr>
                              <w:pStyle w:val="TableParagraph"/>
                              <w:spacing w:before="13"/>
                              <w:ind w:left="411"/>
                              <w:rPr>
                                <w:sz w:val="18"/>
                              </w:rPr>
                            </w:pPr>
                            <w:r>
                              <w:rPr>
                                <w:color w:val="231F20"/>
                                <w:w w:val="90"/>
                                <w:sz w:val="18"/>
                              </w:rPr>
                              <w:t>(5.2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8" w:type="dxa"/>
                            <w:shd w:val="clear" w:color="auto" w:fill="F2F7F9"/>
                          </w:tcPr>
                          <w:p>
                            <w:pPr>
                              <w:pStyle w:val="TableParagraph"/>
                              <w:spacing w:before="13"/>
                              <w:ind w:left="484"/>
                              <w:rPr>
                                <w:sz w:val="18"/>
                              </w:rPr>
                            </w:pPr>
                            <w:r>
                              <w:rPr>
                                <w:color w:val="231F20"/>
                                <w:w w:val="90"/>
                                <w:sz w:val="18"/>
                              </w:rPr>
                              <w:t>(30</w:t>
                            </w:r>
                            <w:r>
                              <w:rPr>
                                <w:color w:val="231F20"/>
                                <w:spacing w:val="-3"/>
                                <w:sz w:val="18"/>
                              </w:rPr>
                              <w:t> </w:t>
                            </w:r>
                            <w:r>
                              <w:rPr>
                                <w:color w:val="231F20"/>
                                <w:w w:val="90"/>
                                <w:sz w:val="18"/>
                              </w:rPr>
                              <w:t>per</w:t>
                            </w:r>
                            <w:r>
                              <w:rPr>
                                <w:color w:val="231F20"/>
                                <w:spacing w:val="-3"/>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24"/>
                              </w:numPr>
                              <w:tabs>
                                <w:tab w:pos="508" w:val="left" w:leader="none"/>
                              </w:tabs>
                              <w:spacing w:line="240" w:lineRule="auto" w:before="42" w:after="0"/>
                              <w:ind w:left="508" w:right="0" w:hanging="225"/>
                              <w:jc w:val="left"/>
                              <w:rPr>
                                <w:sz w:val="18"/>
                              </w:rPr>
                            </w:pPr>
                            <w:r>
                              <w:rPr>
                                <w:color w:val="231F20"/>
                                <w:spacing w:val="-2"/>
                                <w:sz w:val="18"/>
                              </w:rPr>
                              <w:t>Often</w:t>
                            </w:r>
                          </w:p>
                        </w:tc>
                        <w:tc>
                          <w:tcPr>
                            <w:tcW w:w="2035" w:type="dxa"/>
                            <w:shd w:val="clear" w:color="auto" w:fill="F2F7F9"/>
                          </w:tcPr>
                          <w:p>
                            <w:pPr>
                              <w:pStyle w:val="TableParagraph"/>
                              <w:numPr>
                                <w:ilvl w:val="0"/>
                                <w:numId w:val="25"/>
                              </w:numPr>
                              <w:tabs>
                                <w:tab w:pos="553" w:val="left" w:leader="none"/>
                              </w:tabs>
                              <w:spacing w:line="240" w:lineRule="auto" w:before="42" w:after="0"/>
                              <w:ind w:left="553" w:right="0" w:hanging="225"/>
                              <w:jc w:val="left"/>
                              <w:rPr>
                                <w:sz w:val="18"/>
                              </w:rPr>
                            </w:pPr>
                            <w:r>
                              <w:rPr>
                                <w:color w:val="231F20"/>
                                <w:spacing w:val="-2"/>
                                <w:sz w:val="18"/>
                              </w:rPr>
                              <w:t>Often</w:t>
                            </w:r>
                          </w:p>
                        </w:tc>
                        <w:tc>
                          <w:tcPr>
                            <w:tcW w:w="2122" w:type="dxa"/>
                            <w:shd w:val="clear" w:color="auto" w:fill="F2F7F9"/>
                          </w:tcPr>
                          <w:p>
                            <w:pPr>
                              <w:pStyle w:val="TableParagraph"/>
                              <w:numPr>
                                <w:ilvl w:val="0"/>
                                <w:numId w:val="26"/>
                              </w:numPr>
                              <w:tabs>
                                <w:tab w:pos="468" w:val="left" w:leader="none"/>
                              </w:tabs>
                              <w:spacing w:line="240" w:lineRule="auto" w:before="42" w:after="0"/>
                              <w:ind w:left="468" w:right="0" w:hanging="225"/>
                              <w:jc w:val="left"/>
                              <w:rPr>
                                <w:sz w:val="18"/>
                              </w:rPr>
                            </w:pPr>
                            <w:r>
                              <w:rPr>
                                <w:color w:val="231F20"/>
                                <w:spacing w:val="-2"/>
                                <w:sz w:val="18"/>
                              </w:rPr>
                              <w:t>Often</w:t>
                            </w:r>
                          </w:p>
                        </w:tc>
                        <w:tc>
                          <w:tcPr>
                            <w:tcW w:w="2104" w:type="dxa"/>
                            <w:shd w:val="clear" w:color="auto" w:fill="F2F7F9"/>
                          </w:tcPr>
                          <w:p>
                            <w:pPr>
                              <w:pStyle w:val="TableParagraph"/>
                              <w:numPr>
                                <w:ilvl w:val="0"/>
                                <w:numId w:val="27"/>
                              </w:numPr>
                              <w:tabs>
                                <w:tab w:pos="409" w:val="left" w:leader="none"/>
                              </w:tabs>
                              <w:spacing w:line="240" w:lineRule="auto" w:before="42" w:after="0"/>
                              <w:ind w:left="409" w:right="0" w:hanging="225"/>
                              <w:jc w:val="left"/>
                              <w:rPr>
                                <w:sz w:val="18"/>
                              </w:rPr>
                            </w:pPr>
                            <w:r>
                              <w:rPr>
                                <w:color w:val="231F20"/>
                                <w:spacing w:val="-2"/>
                                <w:sz w:val="18"/>
                              </w:rPr>
                              <w:t>Often</w:t>
                            </w:r>
                          </w:p>
                        </w:tc>
                        <w:tc>
                          <w:tcPr>
                            <w:tcW w:w="2038" w:type="dxa"/>
                            <w:shd w:val="clear" w:color="auto" w:fill="F2F7F9"/>
                          </w:tcPr>
                          <w:p>
                            <w:pPr>
                              <w:pStyle w:val="TableParagraph"/>
                              <w:numPr>
                                <w:ilvl w:val="0"/>
                                <w:numId w:val="28"/>
                              </w:numPr>
                              <w:tabs>
                                <w:tab w:pos="482" w:val="left" w:leader="none"/>
                              </w:tabs>
                              <w:spacing w:line="240" w:lineRule="auto" w:before="42" w:after="0"/>
                              <w:ind w:left="482" w:right="0" w:hanging="225"/>
                              <w:jc w:val="left"/>
                              <w:rPr>
                                <w:sz w:val="18"/>
                              </w:rPr>
                            </w:pPr>
                            <w:r>
                              <w:rPr>
                                <w:color w:val="231F20"/>
                                <w:spacing w:val="-2"/>
                                <w:sz w:val="18"/>
                              </w:rPr>
                              <w:t>Often</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(33.3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(14.4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(18.4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(17.5</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right="370"/>
                              <w:jc w:val="right"/>
                              <w:rPr>
                                <w:sz w:val="18"/>
                              </w:rPr>
                            </w:pPr>
                            <w:r>
                              <w:rPr>
                                <w:color w:val="231F20"/>
                                <w:w w:val="90"/>
                                <w:sz w:val="18"/>
                              </w:rPr>
                              <w:t>(35.9</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29"/>
                              </w:numPr>
                              <w:tabs>
                                <w:tab w:pos="508" w:val="left" w:leader="none"/>
                              </w:tabs>
                              <w:spacing w:line="240" w:lineRule="auto" w:before="42" w:after="0"/>
                              <w:ind w:left="508" w:right="0" w:hanging="225"/>
                              <w:jc w:val="left"/>
                              <w:rPr>
                                <w:sz w:val="18"/>
                              </w:rPr>
                            </w:pPr>
                            <w:r>
                              <w:rPr>
                                <w:color w:val="231F20"/>
                                <w:spacing w:val="-2"/>
                                <w:sz w:val="18"/>
                              </w:rPr>
                              <w:t>Sometimes</w:t>
                            </w:r>
                          </w:p>
                        </w:tc>
                        <w:tc>
                          <w:tcPr>
                            <w:tcW w:w="2035" w:type="dxa"/>
                            <w:shd w:val="clear" w:color="auto" w:fill="F2F7F9"/>
                          </w:tcPr>
                          <w:p>
                            <w:pPr>
                              <w:pStyle w:val="TableParagraph"/>
                              <w:numPr>
                                <w:ilvl w:val="0"/>
                                <w:numId w:val="30"/>
                              </w:numPr>
                              <w:tabs>
                                <w:tab w:pos="553" w:val="left" w:leader="none"/>
                              </w:tabs>
                              <w:spacing w:line="240" w:lineRule="auto" w:before="42" w:after="0"/>
                              <w:ind w:left="553" w:right="0" w:hanging="225"/>
                              <w:jc w:val="left"/>
                              <w:rPr>
                                <w:sz w:val="18"/>
                              </w:rPr>
                            </w:pPr>
                            <w:r>
                              <w:rPr>
                                <w:color w:val="231F20"/>
                                <w:spacing w:val="-2"/>
                                <w:sz w:val="18"/>
                              </w:rPr>
                              <w:t>Sometimes</w:t>
                            </w:r>
                          </w:p>
                        </w:tc>
                        <w:tc>
                          <w:tcPr>
                            <w:tcW w:w="2122" w:type="dxa"/>
                            <w:shd w:val="clear" w:color="auto" w:fill="F2F7F9"/>
                          </w:tcPr>
                          <w:p>
                            <w:pPr>
                              <w:pStyle w:val="TableParagraph"/>
                              <w:numPr>
                                <w:ilvl w:val="0"/>
                                <w:numId w:val="31"/>
                              </w:numPr>
                              <w:tabs>
                                <w:tab w:pos="468" w:val="left" w:leader="none"/>
                              </w:tabs>
                              <w:spacing w:line="240" w:lineRule="auto" w:before="42" w:after="0"/>
                              <w:ind w:left="468" w:right="0" w:hanging="225"/>
                              <w:jc w:val="left"/>
                              <w:rPr>
                                <w:sz w:val="18"/>
                              </w:rPr>
                            </w:pPr>
                            <w:r>
                              <w:rPr>
                                <w:color w:val="231F20"/>
                                <w:spacing w:val="-2"/>
                                <w:sz w:val="18"/>
                              </w:rPr>
                              <w:t>Sometimes</w:t>
                            </w:r>
                          </w:p>
                        </w:tc>
                        <w:tc>
                          <w:tcPr>
                            <w:tcW w:w="2104" w:type="dxa"/>
                            <w:shd w:val="clear" w:color="auto" w:fill="F2F7F9"/>
                          </w:tcPr>
                          <w:p>
                            <w:pPr>
                              <w:pStyle w:val="TableParagraph"/>
                              <w:numPr>
                                <w:ilvl w:val="0"/>
                                <w:numId w:val="32"/>
                              </w:numPr>
                              <w:tabs>
                                <w:tab w:pos="409" w:val="left" w:leader="none"/>
                              </w:tabs>
                              <w:spacing w:line="240" w:lineRule="auto" w:before="42" w:after="0"/>
                              <w:ind w:left="409" w:right="0" w:hanging="225"/>
                              <w:jc w:val="left"/>
                              <w:rPr>
                                <w:sz w:val="18"/>
                              </w:rPr>
                            </w:pPr>
                            <w:r>
                              <w:rPr>
                                <w:color w:val="231F20"/>
                                <w:spacing w:val="-2"/>
                                <w:sz w:val="18"/>
                              </w:rPr>
                              <w:t>Sometimes</w:t>
                            </w:r>
                          </w:p>
                        </w:tc>
                        <w:tc>
                          <w:tcPr>
                            <w:tcW w:w="2038" w:type="dxa"/>
                            <w:shd w:val="clear" w:color="auto" w:fill="F2F7F9"/>
                          </w:tcPr>
                          <w:p>
                            <w:pPr>
                              <w:pStyle w:val="TableParagraph"/>
                              <w:numPr>
                                <w:ilvl w:val="0"/>
                                <w:numId w:val="33"/>
                              </w:numPr>
                              <w:tabs>
                                <w:tab w:pos="482" w:val="left" w:leader="none"/>
                              </w:tabs>
                              <w:spacing w:line="240" w:lineRule="auto" w:before="42" w:after="0"/>
                              <w:ind w:left="482" w:right="0" w:hanging="225"/>
                              <w:jc w:val="left"/>
                              <w:rPr>
                                <w:sz w:val="18"/>
                              </w:rPr>
                            </w:pPr>
                            <w:r>
                              <w:rPr>
                                <w:color w:val="231F20"/>
                                <w:spacing w:val="-2"/>
                                <w:sz w:val="18"/>
                              </w:rPr>
                              <w:t>Sometimes</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(29.9</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(27.0</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(34.3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(35.5</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right="370"/>
                              <w:jc w:val="right"/>
                              <w:rPr>
                                <w:sz w:val="18"/>
                              </w:rPr>
                            </w:pPr>
                            <w:r>
                              <w:rPr>
                                <w:color w:val="231F20"/>
                                <w:w w:val="90"/>
                                <w:sz w:val="18"/>
                              </w:rPr>
                              <w:t>(24.3</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r>
                      <w:tr>
                        <w:trPr>
                          <w:trHeight w:val="288" w:hRule="atLeast"/>
                        </w:trPr>
                        <w:tc>
                          <w:tcPr>
                            <w:tcW w:w="2019" w:type="dxa"/>
                            <w:shd w:val="clear" w:color="auto" w:fill="F2F7F9"/>
                          </w:tcPr>
                          <w:p>
                            <w:pPr>
                              <w:pStyle w:val="TableParagraph"/>
                              <w:numPr>
                                <w:ilvl w:val="0"/>
                                <w:numId w:val="34"/>
                              </w:numPr>
                              <w:tabs>
                                <w:tab w:pos="508" w:val="left" w:leader="none"/>
                              </w:tabs>
                              <w:spacing w:line="240" w:lineRule="auto" w:before="42" w:after="0"/>
                              <w:ind w:left="508" w:right="0" w:hanging="225"/>
                              <w:jc w:val="left"/>
                              <w:rPr>
                                <w:sz w:val="18"/>
                              </w:rPr>
                            </w:pPr>
                            <w:r>
                              <w:rPr>
                                <w:color w:val="231F20"/>
                                <w:spacing w:val="-2"/>
                                <w:sz w:val="18"/>
                              </w:rPr>
                              <w:t>Rarely</w:t>
                            </w:r>
                          </w:p>
                        </w:tc>
                        <w:tc>
                          <w:tcPr>
                            <w:tcW w:w="2035" w:type="dxa"/>
                            <w:shd w:val="clear" w:color="auto" w:fill="F2F7F9"/>
                          </w:tcPr>
                          <w:p>
                            <w:pPr>
                              <w:pStyle w:val="TableParagraph"/>
                              <w:numPr>
                                <w:ilvl w:val="0"/>
                                <w:numId w:val="35"/>
                              </w:numPr>
                              <w:tabs>
                                <w:tab w:pos="553" w:val="left" w:leader="none"/>
                              </w:tabs>
                              <w:spacing w:line="240" w:lineRule="auto" w:before="42" w:after="0"/>
                              <w:ind w:left="553" w:right="0" w:hanging="225"/>
                              <w:jc w:val="left"/>
                              <w:rPr>
                                <w:sz w:val="18"/>
                              </w:rPr>
                            </w:pPr>
                            <w:r>
                              <w:rPr>
                                <w:color w:val="231F20"/>
                                <w:spacing w:val="-2"/>
                                <w:sz w:val="18"/>
                              </w:rPr>
                              <w:t>Rarely</w:t>
                            </w:r>
                          </w:p>
                        </w:tc>
                        <w:tc>
                          <w:tcPr>
                            <w:tcW w:w="2122" w:type="dxa"/>
                            <w:shd w:val="clear" w:color="auto" w:fill="F2F7F9"/>
                          </w:tcPr>
                          <w:p>
                            <w:pPr>
                              <w:pStyle w:val="TableParagraph"/>
                              <w:numPr>
                                <w:ilvl w:val="0"/>
                                <w:numId w:val="36"/>
                              </w:numPr>
                              <w:tabs>
                                <w:tab w:pos="468" w:val="left" w:leader="none"/>
                              </w:tabs>
                              <w:spacing w:line="240" w:lineRule="auto" w:before="42" w:after="0"/>
                              <w:ind w:left="468" w:right="0" w:hanging="225"/>
                              <w:jc w:val="left"/>
                              <w:rPr>
                                <w:sz w:val="18"/>
                              </w:rPr>
                            </w:pPr>
                            <w:r>
                              <w:rPr>
                                <w:color w:val="231F20"/>
                                <w:spacing w:val="-2"/>
                                <w:sz w:val="18"/>
                              </w:rPr>
                              <w:t>Rarely</w:t>
                            </w:r>
                          </w:p>
                        </w:tc>
                        <w:tc>
                          <w:tcPr>
                            <w:tcW w:w="2104" w:type="dxa"/>
                            <w:shd w:val="clear" w:color="auto" w:fill="F2F7F9"/>
                          </w:tcPr>
                          <w:p>
                            <w:pPr>
                              <w:pStyle w:val="TableParagraph"/>
                              <w:numPr>
                                <w:ilvl w:val="0"/>
                                <w:numId w:val="37"/>
                              </w:numPr>
                              <w:tabs>
                                <w:tab w:pos="409" w:val="left" w:leader="none"/>
                              </w:tabs>
                              <w:spacing w:line="240" w:lineRule="auto" w:before="42" w:after="0"/>
                              <w:ind w:left="409" w:right="0" w:hanging="225"/>
                              <w:jc w:val="left"/>
                              <w:rPr>
                                <w:sz w:val="18"/>
                              </w:rPr>
                            </w:pPr>
                            <w:r>
                              <w:rPr>
                                <w:color w:val="231F20"/>
                                <w:spacing w:val="-2"/>
                                <w:sz w:val="18"/>
                              </w:rPr>
                              <w:t>Rarely</w:t>
                            </w:r>
                          </w:p>
                        </w:tc>
                        <w:tc>
                          <w:tcPr>
                            <w:tcW w:w="2038" w:type="dxa"/>
                            <w:shd w:val="clear" w:color="auto" w:fill="F2F7F9"/>
                          </w:tcPr>
                          <w:p>
                            <w:pPr>
                              <w:pStyle w:val="TableParagraph"/>
                              <w:numPr>
                                <w:ilvl w:val="0"/>
                                <w:numId w:val="38"/>
                              </w:numPr>
                              <w:tabs>
                                <w:tab w:pos="482" w:val="left" w:leader="none"/>
                              </w:tabs>
                              <w:spacing w:line="240" w:lineRule="auto" w:before="42" w:after="0"/>
                              <w:ind w:left="482" w:right="0" w:hanging="225"/>
                              <w:jc w:val="left"/>
                              <w:rPr>
                                <w:sz w:val="18"/>
                              </w:rPr>
                            </w:pPr>
                            <w:r>
                              <w:rPr>
                                <w:color w:val="231F20"/>
                                <w:spacing w:val="-2"/>
                                <w:sz w:val="18"/>
                              </w:rPr>
                              <w:t>Rarely</w:t>
                            </w:r>
                          </w:p>
                        </w:tc>
                      </w:tr>
                      <w:tr>
                        <w:trPr>
                          <w:trHeight w:val="288" w:hRule="atLeast"/>
                        </w:trPr>
                        <w:tc>
                          <w:tcPr>
                            <w:tcW w:w="2019" w:type="dxa"/>
                            <w:shd w:val="clear" w:color="auto" w:fill="F2F7F9"/>
                          </w:tcPr>
                          <w:p>
                            <w:pPr>
                              <w:pStyle w:val="TableParagraph"/>
                              <w:spacing w:before="13"/>
                              <w:ind w:right="326"/>
                              <w:jc w:val="right"/>
                              <w:rPr>
                                <w:sz w:val="18"/>
                              </w:rPr>
                            </w:pPr>
                            <w:r>
                              <w:rPr>
                                <w:color w:val="231F20"/>
                                <w:w w:val="90"/>
                                <w:sz w:val="18"/>
                              </w:rPr>
                              <w:t>(12.8</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(31.2</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(32.8</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04" w:type="dxa"/>
                            <w:shd w:val="clear" w:color="auto" w:fill="F2F7F9"/>
                          </w:tcPr>
                          <w:p>
                            <w:pPr>
                              <w:pStyle w:val="TableParagraph"/>
                              <w:spacing w:before="13"/>
                              <w:ind w:left="411"/>
                              <w:rPr>
                                <w:sz w:val="18"/>
                              </w:rPr>
                            </w:pPr>
                            <w:r>
                              <w:rPr>
                                <w:color w:val="231F20"/>
                                <w:w w:val="90"/>
                                <w:sz w:val="18"/>
                              </w:rPr>
                              <w:t>(32.6</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038" w:type="dxa"/>
                            <w:shd w:val="clear" w:color="auto" w:fill="F2F7F9"/>
                          </w:tcPr>
                          <w:p>
                            <w:pPr>
                              <w:pStyle w:val="TableParagraph"/>
                              <w:spacing w:before="13"/>
                              <w:ind w:left="484"/>
                              <w:rPr>
                                <w:sz w:val="18"/>
                              </w:rPr>
                            </w:pPr>
                            <w:r>
                              <w:rPr>
                                <w:color w:val="231F20"/>
                                <w:w w:val="90"/>
                                <w:sz w:val="18"/>
                              </w:rPr>
                              <w:t>(8.8</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r>
                      <w:tr>
                        <w:trPr>
                          <w:trHeight w:val="288" w:hRule="atLeast"/>
                        </w:trPr>
                        <w:tc>
                          <w:tcPr>
                            <w:tcW w:w="2019" w:type="dxa"/>
                            <w:shd w:val="clear" w:color="auto" w:fill="F2F7F9"/>
                          </w:tcPr>
                          <w:p>
                            <w:pPr>
                              <w:pStyle w:val="TableParagraph"/>
                              <w:numPr>
                                <w:ilvl w:val="0"/>
                                <w:numId w:val="39"/>
                              </w:numPr>
                              <w:tabs>
                                <w:tab w:pos="508" w:val="left" w:leader="none"/>
                              </w:tabs>
                              <w:spacing w:line="240" w:lineRule="auto" w:before="42" w:after="0"/>
                              <w:ind w:left="508" w:right="0" w:hanging="225"/>
                              <w:jc w:val="left"/>
                              <w:rPr>
                                <w:sz w:val="18"/>
                              </w:rPr>
                            </w:pPr>
                            <w:r>
                              <w:rPr>
                                <w:color w:val="231F20"/>
                                <w:spacing w:val="-2"/>
                                <w:sz w:val="18"/>
                              </w:rPr>
                              <w:t>Never</w:t>
                            </w:r>
                          </w:p>
                        </w:tc>
                        <w:tc>
                          <w:tcPr>
                            <w:tcW w:w="2035" w:type="dxa"/>
                            <w:shd w:val="clear" w:color="auto" w:fill="F2F7F9"/>
                          </w:tcPr>
                          <w:p>
                            <w:pPr>
                              <w:pStyle w:val="TableParagraph"/>
                              <w:numPr>
                                <w:ilvl w:val="0"/>
                                <w:numId w:val="40"/>
                              </w:numPr>
                              <w:tabs>
                                <w:tab w:pos="553" w:val="left" w:leader="none"/>
                              </w:tabs>
                              <w:spacing w:line="240" w:lineRule="auto" w:before="42" w:after="0"/>
                              <w:ind w:left="553" w:right="0" w:hanging="225"/>
                              <w:jc w:val="left"/>
                              <w:rPr>
                                <w:sz w:val="18"/>
                              </w:rPr>
                            </w:pPr>
                            <w:r>
                              <w:rPr>
                                <w:color w:val="231F20"/>
                                <w:spacing w:val="-2"/>
                                <w:sz w:val="18"/>
                              </w:rPr>
                              <w:t>Never</w:t>
                            </w:r>
                          </w:p>
                        </w:tc>
                        <w:tc>
                          <w:tcPr>
                            <w:tcW w:w="2122" w:type="dxa"/>
                            <w:shd w:val="clear" w:color="auto" w:fill="F2F7F9"/>
                          </w:tcPr>
                          <w:p>
                            <w:pPr>
                              <w:pStyle w:val="TableParagraph"/>
                              <w:numPr>
                                <w:ilvl w:val="0"/>
                                <w:numId w:val="41"/>
                              </w:numPr>
                              <w:tabs>
                                <w:tab w:pos="468" w:val="left" w:leader="none"/>
                              </w:tabs>
                              <w:spacing w:line="240" w:lineRule="auto" w:before="42" w:after="0"/>
                              <w:ind w:left="468" w:right="0" w:hanging="225"/>
                              <w:jc w:val="left"/>
                              <w:rPr>
                                <w:sz w:val="18"/>
                              </w:rPr>
                            </w:pPr>
                            <w:r>
                              <w:rPr>
                                <w:color w:val="231F20"/>
                                <w:spacing w:val="-2"/>
                                <w:sz w:val="18"/>
                              </w:rPr>
                              <w:t>Never</w:t>
                            </w:r>
                          </w:p>
                        </w:tc>
                        <w:tc>
                          <w:tcPr>
                            <w:tcW w:w="2104" w:type="dxa"/>
                            <w:shd w:val="clear" w:color="auto" w:fill="F2F7F9"/>
                          </w:tcPr>
                          <w:p>
                            <w:pPr>
                              <w:pStyle w:val="TableParagraph"/>
                              <w:numPr>
                                <w:ilvl w:val="0"/>
                                <w:numId w:val="42"/>
                              </w:numPr>
                              <w:tabs>
                                <w:tab w:pos="409" w:val="left" w:leader="none"/>
                              </w:tabs>
                              <w:spacing w:line="240" w:lineRule="auto" w:before="42" w:after="0"/>
                              <w:ind w:left="409" w:right="0" w:hanging="225"/>
                              <w:jc w:val="left"/>
                              <w:rPr>
                                <w:sz w:val="18"/>
                              </w:rPr>
                            </w:pPr>
                            <w:r>
                              <w:rPr>
                                <w:color w:val="231F20"/>
                                <w:spacing w:val="-2"/>
                                <w:sz w:val="18"/>
                              </w:rPr>
                              <w:t>Never</w:t>
                            </w:r>
                          </w:p>
                        </w:tc>
                        <w:tc>
                          <w:tcPr>
                            <w:tcW w:w="2038" w:type="dxa"/>
                            <w:shd w:val="clear" w:color="auto" w:fill="F2F7F9"/>
                          </w:tcPr>
                          <w:p>
                            <w:pPr>
                              <w:pStyle w:val="TableParagraph"/>
                              <w:numPr>
                                <w:ilvl w:val="0"/>
                                <w:numId w:val="43"/>
                              </w:numPr>
                              <w:tabs>
                                <w:tab w:pos="482" w:val="left" w:leader="none"/>
                              </w:tabs>
                              <w:spacing w:line="240" w:lineRule="auto" w:before="42" w:after="0"/>
                              <w:ind w:left="482" w:right="0" w:hanging="225"/>
                              <w:jc w:val="left"/>
                              <w:rPr>
                                <w:sz w:val="18"/>
                              </w:rPr>
                            </w:pPr>
                            <w:r>
                              <w:rPr>
                                <w:color w:val="231F20"/>
                                <w:spacing w:val="-2"/>
                                <w:sz w:val="18"/>
                              </w:rPr>
                              <w:t>Never</w:t>
                            </w:r>
                          </w:p>
                        </w:tc>
                      </w:tr>
                      <w:tr>
                        <w:trPr>
                          <w:trHeight w:val="471" w:hRule="atLeast"/>
                        </w:trPr>
                        <w:tc>
                          <w:tcPr>
                            <w:tcW w:w="2019" w:type="dxa"/>
                            <w:shd w:val="clear" w:color="auto" w:fill="F2F7F9"/>
                          </w:tcPr>
                          <w:p>
                            <w:pPr>
                              <w:pStyle w:val="TableParagraph"/>
                              <w:spacing w:before="13"/>
                              <w:ind w:left="510"/>
                              <w:rPr>
                                <w:sz w:val="18"/>
                              </w:rPr>
                            </w:pPr>
                            <w:r>
                              <w:rPr>
                                <w:color w:val="231F20"/>
                                <w:w w:val="90"/>
                                <w:sz w:val="18"/>
                              </w:rPr>
                              <w:t>(2.7</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5" w:type="dxa"/>
                            <w:shd w:val="clear" w:color="auto" w:fill="F2F7F9"/>
                          </w:tcPr>
                          <w:p>
                            <w:pPr>
                              <w:pStyle w:val="TableParagraph"/>
                              <w:spacing w:before="13"/>
                              <w:ind w:right="297"/>
                              <w:jc w:val="right"/>
                              <w:rPr>
                                <w:sz w:val="18"/>
                              </w:rPr>
                            </w:pPr>
                            <w:r>
                              <w:rPr>
                                <w:color w:val="231F20"/>
                                <w:w w:val="90"/>
                                <w:sz w:val="18"/>
                              </w:rPr>
                              <w:t>(24.4</w:t>
                            </w:r>
                            <w:r>
                              <w:rPr>
                                <w:color w:val="231F20"/>
                                <w:spacing w:val="-6"/>
                                <w:sz w:val="18"/>
                              </w:rPr>
                              <w:t> </w:t>
                            </w:r>
                            <w:r>
                              <w:rPr>
                                <w:color w:val="231F20"/>
                                <w:w w:val="90"/>
                                <w:sz w:val="18"/>
                              </w:rPr>
                              <w:t>per</w:t>
                            </w:r>
                            <w:r>
                              <w:rPr>
                                <w:color w:val="231F20"/>
                                <w:spacing w:val="-5"/>
                                <w:sz w:val="18"/>
                              </w:rPr>
                              <w:t> </w:t>
                            </w:r>
                            <w:r>
                              <w:rPr>
                                <w:color w:val="231F20"/>
                                <w:spacing w:val="-2"/>
                                <w:w w:val="90"/>
                                <w:sz w:val="18"/>
                              </w:rPr>
                              <w:t>cent)</w:t>
                            </w:r>
                          </w:p>
                        </w:tc>
                        <w:tc>
                          <w:tcPr>
                            <w:tcW w:w="2122" w:type="dxa"/>
                            <w:shd w:val="clear" w:color="auto" w:fill="F2F7F9"/>
                          </w:tcPr>
                          <w:p>
                            <w:pPr>
                              <w:pStyle w:val="TableParagraph"/>
                              <w:spacing w:before="13"/>
                              <w:ind w:left="470"/>
                              <w:rPr>
                                <w:sz w:val="18"/>
                              </w:rPr>
                            </w:pPr>
                            <w:r>
                              <w:rPr>
                                <w:color w:val="231F20"/>
                                <w:w w:val="90"/>
                                <w:sz w:val="18"/>
                              </w:rPr>
                              <w:t>(7.2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104" w:type="dxa"/>
                            <w:shd w:val="clear" w:color="auto" w:fill="F2F7F9"/>
                          </w:tcPr>
                          <w:p>
                            <w:pPr>
                              <w:pStyle w:val="TableParagraph"/>
                              <w:spacing w:before="13"/>
                              <w:ind w:left="411"/>
                              <w:rPr>
                                <w:sz w:val="18"/>
                              </w:rPr>
                            </w:pPr>
                            <w:r>
                              <w:rPr>
                                <w:color w:val="231F20"/>
                                <w:w w:val="90"/>
                                <w:sz w:val="18"/>
                              </w:rPr>
                              <w:t>(9.2</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c>
                          <w:tcPr>
                            <w:tcW w:w="2038" w:type="dxa"/>
                            <w:shd w:val="clear" w:color="auto" w:fill="F2F7F9"/>
                          </w:tcPr>
                          <w:p>
                            <w:pPr>
                              <w:pStyle w:val="TableParagraph"/>
                              <w:spacing w:before="13"/>
                              <w:ind w:left="484"/>
                              <w:rPr>
                                <w:sz w:val="18"/>
                              </w:rPr>
                            </w:pPr>
                            <w:r>
                              <w:rPr>
                                <w:color w:val="231F20"/>
                                <w:w w:val="90"/>
                                <w:sz w:val="18"/>
                              </w:rPr>
                              <w:t>(1.0</w:t>
                            </w:r>
                            <w:r>
                              <w:rPr>
                                <w:color w:val="231F20"/>
                                <w:spacing w:val="-4"/>
                                <w:sz w:val="18"/>
                              </w:rPr>
                              <w:t> </w:t>
                            </w:r>
                            <w:r>
                              <w:rPr>
                                <w:color w:val="231F20"/>
                                <w:w w:val="90"/>
                                <w:sz w:val="18"/>
                              </w:rPr>
                              <w:t>per</w:t>
                            </w:r>
                            <w:r>
                              <w:rPr>
                                <w:color w:val="231F20"/>
                                <w:spacing w:val="-4"/>
                                <w:sz w:val="18"/>
                              </w:rPr>
                              <w:t> </w:t>
                            </w:r>
                            <w:r>
                              <w:rPr>
                                <w:color w:val="231F20"/>
                                <w:spacing w:val="-4"/>
                                <w:w w:val="90"/>
                                <w:sz w:val="18"/>
                              </w:rPr>
                              <w:t>cent)</w:t>
                            </w:r>
                          </w:p>
                        </w:tc>
                      </w:tr>
                    </w:tbl>
                    <w:p>
                      <w:pPr>
                        <w:pStyle w:val="BodyText"/>
                      </w:pPr>
                    </w:p>
                  </w:txbxContent>
                </v:textbox>
                <w10:wrap type="none"/>
              </v:shape>
            </w:pict>
          </mc:Fallback>
        </mc:AlternateContent>
      </w:r>
      <w:r>
        <w:rPr>
          <w:color w:val="003263"/>
          <w:spacing w:val="11"/>
        </w:rPr>
        <w:t>WHAT</w:t>
      </w:r>
      <w:r>
        <w:rPr>
          <w:color w:val="003263"/>
          <w:spacing w:val="3"/>
        </w:rPr>
        <w:t> </w:t>
      </w:r>
      <w:r>
        <w:rPr>
          <w:color w:val="003263"/>
        </w:rPr>
        <w:t>WE</w:t>
      </w:r>
      <w:r>
        <w:rPr>
          <w:color w:val="003263"/>
          <w:spacing w:val="4"/>
        </w:rPr>
        <w:t> DO</w:t>
      </w:r>
    </w:p>
    <w:p>
      <w:pPr>
        <w:pStyle w:val="BodyText"/>
        <w:spacing w:before="12"/>
        <w:rPr>
          <w:rFonts w:ascii="Brandon Grotesque Black"/>
          <w:b/>
          <w:sz w:val="14"/>
        </w:rPr>
      </w:pPr>
    </w:p>
    <w:p>
      <w:pPr>
        <w:spacing w:after="0"/>
        <w:rPr>
          <w:rFonts w:ascii="Brandon Grotesque Black"/>
          <w:sz w:val="14"/>
        </w:rPr>
        <w:sectPr>
          <w:pgSz w:w="23820" w:h="16840" w:orient="landscape"/>
          <w:pgMar w:top="500" w:bottom="0" w:left="320" w:right="340"/>
        </w:sectPr>
      </w:pPr>
    </w:p>
    <w:p>
      <w:pPr>
        <w:pStyle w:val="BodyText"/>
        <w:spacing w:line="295" w:lineRule="auto" w:before="93"/>
        <w:ind w:left="473" w:right="146"/>
        <w:jc w:val="both"/>
      </w:pPr>
      <w:r>
        <w:rPr>
          <w:color w:val="231F20"/>
          <w:spacing w:val="-8"/>
        </w:rPr>
        <w:t>Animal</w:t>
      </w:r>
      <w:r>
        <w:rPr>
          <w:color w:val="231F20"/>
        </w:rPr>
        <w:t> </w:t>
      </w:r>
      <w:r>
        <w:rPr>
          <w:color w:val="231F20"/>
          <w:spacing w:val="-8"/>
        </w:rPr>
        <w:t>Management</w:t>
      </w:r>
      <w:r>
        <w:rPr>
          <w:color w:val="231F20"/>
        </w:rPr>
        <w:t> </w:t>
      </w:r>
      <w:r>
        <w:rPr>
          <w:color w:val="231F20"/>
          <w:spacing w:val="-8"/>
        </w:rPr>
        <w:t>respond</w:t>
      </w:r>
      <w:r>
        <w:rPr>
          <w:color w:val="231F20"/>
        </w:rPr>
        <w:t> </w:t>
      </w:r>
      <w:r>
        <w:rPr>
          <w:color w:val="231F20"/>
          <w:spacing w:val="-8"/>
        </w:rPr>
        <w:t>to</w:t>
      </w:r>
      <w:r>
        <w:rPr>
          <w:color w:val="231F20"/>
        </w:rPr>
        <w:t> </w:t>
      </w:r>
      <w:r>
        <w:rPr>
          <w:color w:val="231F20"/>
          <w:spacing w:val="-8"/>
        </w:rPr>
        <w:t>and</w:t>
      </w:r>
      <w:r>
        <w:rPr>
          <w:color w:val="231F20"/>
        </w:rPr>
        <w:t> </w:t>
      </w:r>
      <w:r>
        <w:rPr>
          <w:color w:val="231F20"/>
          <w:spacing w:val="-8"/>
        </w:rPr>
        <w:t>investigate</w:t>
      </w:r>
      <w:r>
        <w:rPr>
          <w:color w:val="231F20"/>
        </w:rPr>
        <w:t> </w:t>
      </w:r>
      <w:r>
        <w:rPr>
          <w:color w:val="231F20"/>
          <w:spacing w:val="-8"/>
        </w:rPr>
        <w:t>all</w:t>
      </w:r>
      <w:r>
        <w:rPr>
          <w:color w:val="231F20"/>
        </w:rPr>
        <w:t> </w:t>
      </w:r>
      <w:r>
        <w:rPr>
          <w:color w:val="231F20"/>
          <w:spacing w:val="-8"/>
        </w:rPr>
        <w:t>nuisance </w:t>
      </w:r>
      <w:r>
        <w:rPr>
          <w:color w:val="231F20"/>
          <w:spacing w:val="-6"/>
        </w:rPr>
        <w:t>dog</w:t>
      </w:r>
      <w:r>
        <w:rPr>
          <w:color w:val="231F20"/>
          <w:spacing w:val="-8"/>
        </w:rPr>
        <w:t> </w:t>
      </w:r>
      <w:r>
        <w:rPr>
          <w:color w:val="231F20"/>
          <w:spacing w:val="-6"/>
        </w:rPr>
        <w:t>complaints</w:t>
      </w:r>
      <w:r>
        <w:rPr>
          <w:color w:val="231F20"/>
          <w:spacing w:val="-8"/>
        </w:rPr>
        <w:t> </w:t>
      </w:r>
      <w:r>
        <w:rPr>
          <w:color w:val="231F20"/>
          <w:spacing w:val="-6"/>
        </w:rPr>
        <w:t>and</w:t>
      </w:r>
      <w:r>
        <w:rPr>
          <w:color w:val="231F20"/>
          <w:spacing w:val="-8"/>
        </w:rPr>
        <w:t> </w:t>
      </w:r>
      <w:r>
        <w:rPr>
          <w:color w:val="231F20"/>
          <w:spacing w:val="-6"/>
        </w:rPr>
        <w:t>attempt</w:t>
      </w:r>
      <w:r>
        <w:rPr>
          <w:color w:val="231F20"/>
          <w:spacing w:val="-8"/>
        </w:rPr>
        <w:t> </w:t>
      </w:r>
      <w:r>
        <w:rPr>
          <w:color w:val="231F20"/>
          <w:spacing w:val="-6"/>
        </w:rPr>
        <w:t>to</w:t>
      </w:r>
      <w:r>
        <w:rPr>
          <w:color w:val="231F20"/>
          <w:spacing w:val="-8"/>
        </w:rPr>
        <w:t> </w:t>
      </w:r>
      <w:r>
        <w:rPr>
          <w:color w:val="231F20"/>
          <w:spacing w:val="-6"/>
        </w:rPr>
        <w:t>achieve</w:t>
      </w:r>
      <w:r>
        <w:rPr>
          <w:color w:val="231F20"/>
          <w:spacing w:val="-8"/>
        </w:rPr>
        <w:t> </w:t>
      </w:r>
      <w:r>
        <w:rPr>
          <w:color w:val="231F20"/>
          <w:spacing w:val="-6"/>
        </w:rPr>
        <w:t>a</w:t>
      </w:r>
      <w:r>
        <w:rPr>
          <w:color w:val="231F20"/>
          <w:spacing w:val="-8"/>
        </w:rPr>
        <w:t> </w:t>
      </w:r>
      <w:r>
        <w:rPr>
          <w:color w:val="231F20"/>
          <w:spacing w:val="-6"/>
        </w:rPr>
        <w:t>positive</w:t>
      </w:r>
      <w:r>
        <w:rPr>
          <w:color w:val="231F20"/>
          <w:spacing w:val="-8"/>
        </w:rPr>
        <w:t> </w:t>
      </w:r>
      <w:r>
        <w:rPr>
          <w:color w:val="231F20"/>
          <w:spacing w:val="-6"/>
        </w:rPr>
        <w:t>resolution </w:t>
      </w:r>
      <w:r>
        <w:rPr>
          <w:color w:val="231F20"/>
        </w:rPr>
        <w:t>for all parties.</w:t>
      </w:r>
    </w:p>
    <w:p>
      <w:pPr>
        <w:pStyle w:val="BodyText"/>
        <w:spacing w:before="13"/>
      </w:pPr>
    </w:p>
    <w:p>
      <w:pPr>
        <w:pStyle w:val="Heading4"/>
        <w:ind w:left="475"/>
        <w:jc w:val="both"/>
      </w:pPr>
      <w:r>
        <w:rPr>
          <w:color w:val="003263"/>
        </w:rPr>
        <w:t>BARKING</w:t>
      </w:r>
      <w:r>
        <w:rPr>
          <w:color w:val="003263"/>
          <w:spacing w:val="39"/>
        </w:rPr>
        <w:t> </w:t>
      </w:r>
      <w:r>
        <w:rPr>
          <w:color w:val="003263"/>
          <w:spacing w:val="-4"/>
        </w:rPr>
        <w:t>DOGS</w:t>
      </w:r>
    </w:p>
    <w:p>
      <w:pPr>
        <w:pStyle w:val="BodyText"/>
        <w:spacing w:before="64"/>
        <w:rPr>
          <w:rFonts w:ascii="Brandon Grotesque Black"/>
          <w:b/>
          <w:sz w:val="20"/>
        </w:rPr>
      </w:pPr>
    </w:p>
    <w:p>
      <w:pPr>
        <w:pStyle w:val="BodyText"/>
        <w:spacing w:line="295" w:lineRule="auto"/>
        <w:ind w:left="473" w:right="38"/>
      </w:pPr>
      <w:r>
        <w:rPr>
          <w:color w:val="231F20"/>
          <w:spacing w:val="-2"/>
        </w:rPr>
        <w:t>Barking</w:t>
      </w:r>
      <w:r>
        <w:rPr>
          <w:color w:val="231F20"/>
          <w:spacing w:val="-10"/>
        </w:rPr>
        <w:t> </w:t>
      </w:r>
      <w:r>
        <w:rPr>
          <w:color w:val="231F20"/>
          <w:spacing w:val="-2"/>
        </w:rPr>
        <w:t>dog</w:t>
      </w:r>
      <w:r>
        <w:rPr>
          <w:color w:val="231F20"/>
          <w:spacing w:val="-10"/>
        </w:rPr>
        <w:t> </w:t>
      </w:r>
      <w:r>
        <w:rPr>
          <w:color w:val="231F20"/>
          <w:spacing w:val="-2"/>
        </w:rPr>
        <w:t>complaints</w:t>
      </w:r>
      <w:r>
        <w:rPr>
          <w:color w:val="231F20"/>
          <w:spacing w:val="-10"/>
        </w:rPr>
        <w:t> </w:t>
      </w:r>
      <w:r>
        <w:rPr>
          <w:color w:val="231F20"/>
          <w:spacing w:val="-2"/>
        </w:rPr>
        <w:t>are</w:t>
      </w:r>
      <w:r>
        <w:rPr>
          <w:color w:val="231F20"/>
          <w:spacing w:val="-10"/>
        </w:rPr>
        <w:t> </w:t>
      </w:r>
      <w:r>
        <w:rPr>
          <w:color w:val="231F20"/>
          <w:spacing w:val="-2"/>
        </w:rPr>
        <w:t>one</w:t>
      </w:r>
      <w:r>
        <w:rPr>
          <w:color w:val="231F20"/>
          <w:spacing w:val="-10"/>
        </w:rPr>
        <w:t> </w:t>
      </w:r>
      <w:r>
        <w:rPr>
          <w:color w:val="231F20"/>
          <w:spacing w:val="-2"/>
        </w:rPr>
        <w:t>of</w:t>
      </w:r>
      <w:r>
        <w:rPr>
          <w:color w:val="231F20"/>
          <w:spacing w:val="-10"/>
        </w:rPr>
        <w:t> </w:t>
      </w:r>
      <w:r>
        <w:rPr>
          <w:color w:val="231F20"/>
          <w:spacing w:val="-2"/>
        </w:rPr>
        <w:t>the</w:t>
      </w:r>
      <w:r>
        <w:rPr>
          <w:color w:val="231F20"/>
          <w:spacing w:val="-10"/>
        </w:rPr>
        <w:t> </w:t>
      </w:r>
      <w:r>
        <w:rPr>
          <w:color w:val="231F20"/>
          <w:spacing w:val="-2"/>
        </w:rPr>
        <w:t>most</w:t>
      </w:r>
      <w:r>
        <w:rPr>
          <w:color w:val="231F20"/>
          <w:spacing w:val="-10"/>
        </w:rPr>
        <w:t> </w:t>
      </w:r>
      <w:r>
        <w:rPr>
          <w:color w:val="231F20"/>
          <w:spacing w:val="-2"/>
        </w:rPr>
        <w:t>common </w:t>
      </w:r>
      <w:r>
        <w:rPr>
          <w:color w:val="231F20"/>
          <w:w w:val="90"/>
        </w:rPr>
        <w:t>nuisance complaints the City receives, with 1,908 </w:t>
      </w:r>
      <w:r>
        <w:rPr>
          <w:color w:val="231F20"/>
          <w:w w:val="90"/>
        </w:rPr>
        <w:t>complaints </w:t>
      </w:r>
      <w:r>
        <w:rPr>
          <w:color w:val="231F20"/>
          <w:spacing w:val="-4"/>
        </w:rPr>
        <w:t>received</w:t>
      </w:r>
      <w:r>
        <w:rPr>
          <w:color w:val="231F20"/>
          <w:spacing w:val="-6"/>
        </w:rPr>
        <w:t> </w:t>
      </w:r>
      <w:r>
        <w:rPr>
          <w:color w:val="231F20"/>
          <w:spacing w:val="-4"/>
        </w:rPr>
        <w:t>in</w:t>
      </w:r>
      <w:r>
        <w:rPr>
          <w:color w:val="231F20"/>
          <w:spacing w:val="-6"/>
        </w:rPr>
        <w:t> </w:t>
      </w:r>
      <w:r>
        <w:rPr>
          <w:color w:val="231F20"/>
          <w:spacing w:val="-4"/>
        </w:rPr>
        <w:t>2024/25.</w:t>
      </w:r>
      <w:r>
        <w:rPr>
          <w:color w:val="231F20"/>
          <w:spacing w:val="-6"/>
        </w:rPr>
        <w:t> </w:t>
      </w:r>
      <w:r>
        <w:rPr>
          <w:color w:val="231F20"/>
          <w:spacing w:val="-4"/>
        </w:rPr>
        <w:t>With</w:t>
      </w:r>
      <w:r>
        <w:rPr>
          <w:color w:val="231F20"/>
          <w:spacing w:val="-6"/>
        </w:rPr>
        <w:t> </w:t>
      </w:r>
      <w:r>
        <w:rPr>
          <w:color w:val="231F20"/>
          <w:spacing w:val="-4"/>
        </w:rPr>
        <w:t>smaller</w:t>
      </w:r>
      <w:r>
        <w:rPr>
          <w:color w:val="231F20"/>
          <w:spacing w:val="-6"/>
        </w:rPr>
        <w:t> </w:t>
      </w:r>
      <w:r>
        <w:rPr>
          <w:color w:val="231F20"/>
          <w:spacing w:val="-4"/>
        </w:rPr>
        <w:t>property</w:t>
      </w:r>
      <w:r>
        <w:rPr>
          <w:color w:val="231F20"/>
          <w:spacing w:val="-6"/>
        </w:rPr>
        <w:t> </w:t>
      </w:r>
      <w:r>
        <w:rPr>
          <w:color w:val="231F20"/>
          <w:spacing w:val="-4"/>
        </w:rPr>
        <w:t>sizes,</w:t>
      </w:r>
      <w:r>
        <w:rPr>
          <w:color w:val="231F20"/>
          <w:spacing w:val="-6"/>
        </w:rPr>
        <w:t> </w:t>
      </w:r>
      <w:r>
        <w:rPr>
          <w:color w:val="231F20"/>
          <w:spacing w:val="-4"/>
        </w:rPr>
        <w:t>and </w:t>
      </w:r>
      <w:r>
        <w:rPr>
          <w:color w:val="231F20"/>
          <w:spacing w:val="-6"/>
        </w:rPr>
        <w:t>significant development occurring, it is anticipated that this </w:t>
      </w:r>
      <w:r>
        <w:rPr>
          <w:color w:val="231F20"/>
          <w:spacing w:val="-2"/>
        </w:rPr>
        <w:t>number</w:t>
      </w:r>
      <w:r>
        <w:rPr>
          <w:color w:val="231F20"/>
          <w:spacing w:val="-11"/>
        </w:rPr>
        <w:t> </w:t>
      </w:r>
      <w:r>
        <w:rPr>
          <w:color w:val="231F20"/>
          <w:spacing w:val="-2"/>
        </w:rPr>
        <w:t>will</w:t>
      </w:r>
      <w:r>
        <w:rPr>
          <w:color w:val="231F20"/>
          <w:spacing w:val="-11"/>
        </w:rPr>
        <w:t> </w:t>
      </w:r>
      <w:r>
        <w:rPr>
          <w:color w:val="231F20"/>
          <w:spacing w:val="-2"/>
        </w:rPr>
        <w:t>increase</w:t>
      </w:r>
      <w:r>
        <w:rPr>
          <w:color w:val="231F20"/>
          <w:spacing w:val="-11"/>
        </w:rPr>
        <w:t> </w:t>
      </w:r>
      <w:r>
        <w:rPr>
          <w:color w:val="231F20"/>
          <w:spacing w:val="-2"/>
        </w:rPr>
        <w:t>with</w:t>
      </w:r>
      <w:r>
        <w:rPr>
          <w:color w:val="231F20"/>
          <w:spacing w:val="-11"/>
        </w:rPr>
        <w:t> </w:t>
      </w:r>
      <w:r>
        <w:rPr>
          <w:color w:val="231F20"/>
          <w:spacing w:val="-2"/>
        </w:rPr>
        <w:t>population</w:t>
      </w:r>
      <w:r>
        <w:rPr>
          <w:color w:val="231F20"/>
          <w:spacing w:val="-11"/>
        </w:rPr>
        <w:t> </w:t>
      </w:r>
      <w:r>
        <w:rPr>
          <w:color w:val="231F20"/>
          <w:spacing w:val="-2"/>
        </w:rPr>
        <w:t>growth.</w:t>
      </w:r>
    </w:p>
    <w:p>
      <w:pPr>
        <w:pStyle w:val="BodyText"/>
        <w:spacing w:line="295" w:lineRule="auto" w:before="109"/>
        <w:ind w:left="473" w:right="599"/>
      </w:pPr>
      <w:r>
        <w:rPr>
          <w:color w:val="231F20"/>
          <w:spacing w:val="-6"/>
        </w:rPr>
        <w:t>Barking dogs can be a significant source of irritation </w:t>
      </w:r>
      <w:r>
        <w:rPr>
          <w:color w:val="231F20"/>
          <w:w w:val="90"/>
        </w:rPr>
        <w:t>for</w:t>
      </w:r>
      <w:r>
        <w:rPr>
          <w:color w:val="231F20"/>
          <w:spacing w:val="4"/>
        </w:rPr>
        <w:t> </w:t>
      </w:r>
      <w:r>
        <w:rPr>
          <w:color w:val="231F20"/>
          <w:w w:val="90"/>
        </w:rPr>
        <w:t>community</w:t>
      </w:r>
      <w:r>
        <w:rPr>
          <w:color w:val="231F20"/>
          <w:spacing w:val="4"/>
        </w:rPr>
        <w:t> </w:t>
      </w:r>
      <w:r>
        <w:rPr>
          <w:color w:val="231F20"/>
          <w:w w:val="90"/>
        </w:rPr>
        <w:t>members.</w:t>
      </w:r>
      <w:r>
        <w:rPr>
          <w:color w:val="231F20"/>
          <w:spacing w:val="4"/>
        </w:rPr>
        <w:t> </w:t>
      </w:r>
      <w:r>
        <w:rPr>
          <w:color w:val="231F20"/>
          <w:w w:val="90"/>
        </w:rPr>
        <w:t>Barking</w:t>
      </w:r>
      <w:r>
        <w:rPr>
          <w:color w:val="231F20"/>
          <w:spacing w:val="4"/>
        </w:rPr>
        <w:t> </w:t>
      </w:r>
      <w:r>
        <w:rPr>
          <w:color w:val="231F20"/>
          <w:w w:val="90"/>
        </w:rPr>
        <w:t>is</w:t>
      </w:r>
      <w:r>
        <w:rPr>
          <w:color w:val="231F20"/>
          <w:spacing w:val="5"/>
        </w:rPr>
        <w:t> </w:t>
      </w:r>
      <w:r>
        <w:rPr>
          <w:color w:val="231F20"/>
          <w:w w:val="90"/>
        </w:rPr>
        <w:t>a</w:t>
      </w:r>
      <w:r>
        <w:rPr>
          <w:color w:val="231F20"/>
          <w:spacing w:val="4"/>
        </w:rPr>
        <w:t> </w:t>
      </w:r>
      <w:r>
        <w:rPr>
          <w:color w:val="231F20"/>
          <w:w w:val="90"/>
        </w:rPr>
        <w:t>natural</w:t>
      </w:r>
      <w:r>
        <w:rPr>
          <w:color w:val="231F20"/>
          <w:spacing w:val="4"/>
        </w:rPr>
        <w:t> </w:t>
      </w:r>
      <w:r>
        <w:rPr>
          <w:color w:val="231F20"/>
          <w:w w:val="90"/>
        </w:rPr>
        <w:t>form</w:t>
      </w:r>
      <w:r>
        <w:rPr>
          <w:color w:val="231F20"/>
          <w:spacing w:val="4"/>
        </w:rPr>
        <w:t> </w:t>
      </w:r>
      <w:r>
        <w:rPr>
          <w:color w:val="231F20"/>
          <w:spacing w:val="-5"/>
          <w:w w:val="90"/>
        </w:rPr>
        <w:t>of</w:t>
      </w:r>
    </w:p>
    <w:p>
      <w:pPr>
        <w:pStyle w:val="BodyText"/>
        <w:spacing w:line="295" w:lineRule="auto"/>
        <w:ind w:left="473" w:right="38"/>
      </w:pPr>
      <w:r>
        <w:rPr>
          <w:color w:val="231F20"/>
          <w:w w:val="90"/>
        </w:rPr>
        <w:t>communication for dogs, but excessive barking may indicate that</w:t>
      </w:r>
      <w:r>
        <w:rPr>
          <w:color w:val="231F20"/>
          <w:spacing w:val="-5"/>
        </w:rPr>
        <w:t> </w:t>
      </w:r>
      <w:r>
        <w:rPr>
          <w:color w:val="231F20"/>
          <w:w w:val="90"/>
        </w:rPr>
        <w:t>the</w:t>
      </w:r>
      <w:r>
        <w:rPr>
          <w:color w:val="231F20"/>
          <w:spacing w:val="-5"/>
        </w:rPr>
        <w:t> </w:t>
      </w:r>
      <w:r>
        <w:rPr>
          <w:color w:val="231F20"/>
          <w:w w:val="90"/>
        </w:rPr>
        <w:t>dog</w:t>
      </w:r>
      <w:r>
        <w:rPr>
          <w:color w:val="231F20"/>
          <w:spacing w:val="-5"/>
        </w:rPr>
        <w:t> </w:t>
      </w:r>
      <w:r>
        <w:rPr>
          <w:color w:val="231F20"/>
          <w:w w:val="90"/>
        </w:rPr>
        <w:t>is</w:t>
      </w:r>
      <w:r>
        <w:rPr>
          <w:color w:val="231F20"/>
          <w:spacing w:val="-5"/>
        </w:rPr>
        <w:t> </w:t>
      </w:r>
      <w:r>
        <w:rPr>
          <w:color w:val="231F20"/>
          <w:w w:val="90"/>
        </w:rPr>
        <w:t>experiencing</w:t>
      </w:r>
      <w:r>
        <w:rPr>
          <w:color w:val="231F20"/>
          <w:spacing w:val="-5"/>
        </w:rPr>
        <w:t> </w:t>
      </w:r>
      <w:r>
        <w:rPr>
          <w:color w:val="231F20"/>
          <w:w w:val="90"/>
        </w:rPr>
        <w:t>a</w:t>
      </w:r>
      <w:r>
        <w:rPr>
          <w:color w:val="231F20"/>
          <w:spacing w:val="-5"/>
        </w:rPr>
        <w:t> </w:t>
      </w:r>
      <w:r>
        <w:rPr>
          <w:color w:val="231F20"/>
          <w:w w:val="90"/>
        </w:rPr>
        <w:t>problem</w:t>
      </w:r>
      <w:r>
        <w:rPr>
          <w:color w:val="231F20"/>
          <w:spacing w:val="-5"/>
        </w:rPr>
        <w:t> </w:t>
      </w:r>
      <w:r>
        <w:rPr>
          <w:color w:val="231F20"/>
          <w:w w:val="90"/>
        </w:rPr>
        <w:t>or</w:t>
      </w:r>
      <w:r>
        <w:rPr>
          <w:color w:val="231F20"/>
          <w:spacing w:val="-5"/>
        </w:rPr>
        <w:t> </w:t>
      </w:r>
      <w:r>
        <w:rPr>
          <w:color w:val="231F20"/>
          <w:w w:val="90"/>
        </w:rPr>
        <w:t>has</w:t>
      </w:r>
      <w:r>
        <w:rPr>
          <w:color w:val="231F20"/>
          <w:spacing w:val="-5"/>
        </w:rPr>
        <w:t> </w:t>
      </w:r>
      <w:r>
        <w:rPr>
          <w:color w:val="231F20"/>
          <w:w w:val="90"/>
        </w:rPr>
        <w:t>an</w:t>
      </w:r>
      <w:r>
        <w:rPr>
          <w:color w:val="231F20"/>
          <w:spacing w:val="-5"/>
        </w:rPr>
        <w:t> </w:t>
      </w:r>
      <w:r>
        <w:rPr>
          <w:color w:val="231F20"/>
          <w:w w:val="90"/>
        </w:rPr>
        <w:t>unmet</w:t>
      </w:r>
      <w:r>
        <w:rPr>
          <w:color w:val="231F20"/>
          <w:spacing w:val="-5"/>
        </w:rPr>
        <w:t> </w:t>
      </w:r>
      <w:r>
        <w:rPr>
          <w:color w:val="231F20"/>
          <w:spacing w:val="-2"/>
          <w:w w:val="90"/>
        </w:rPr>
        <w:t>need.</w:t>
      </w:r>
    </w:p>
    <w:p>
      <w:pPr>
        <w:pStyle w:val="BodyText"/>
        <w:spacing w:line="295" w:lineRule="auto" w:before="110"/>
        <w:ind w:left="473" w:right="38"/>
      </w:pPr>
      <w:r>
        <w:rPr>
          <w:color w:val="231F20"/>
          <w:spacing w:val="-4"/>
        </w:rPr>
        <w:t>Barking</w:t>
      </w:r>
      <w:r>
        <w:rPr>
          <w:color w:val="231F20"/>
          <w:spacing w:val="-5"/>
        </w:rPr>
        <w:t> </w:t>
      </w:r>
      <w:r>
        <w:rPr>
          <w:color w:val="231F20"/>
          <w:spacing w:val="-4"/>
        </w:rPr>
        <w:t>dog</w:t>
      </w:r>
      <w:r>
        <w:rPr>
          <w:color w:val="231F20"/>
          <w:spacing w:val="-5"/>
        </w:rPr>
        <w:t> </w:t>
      </w:r>
      <w:r>
        <w:rPr>
          <w:color w:val="231F20"/>
          <w:spacing w:val="-4"/>
        </w:rPr>
        <w:t>complaints</w:t>
      </w:r>
      <w:r>
        <w:rPr>
          <w:color w:val="231F20"/>
          <w:spacing w:val="-5"/>
        </w:rPr>
        <w:t> </w:t>
      </w:r>
      <w:r>
        <w:rPr>
          <w:color w:val="231F20"/>
          <w:spacing w:val="-4"/>
        </w:rPr>
        <w:t>can</w:t>
      </w:r>
      <w:r>
        <w:rPr>
          <w:color w:val="231F20"/>
          <w:spacing w:val="-5"/>
        </w:rPr>
        <w:t> </w:t>
      </w:r>
      <w:r>
        <w:rPr>
          <w:color w:val="231F20"/>
          <w:spacing w:val="-4"/>
        </w:rPr>
        <w:t>be</w:t>
      </w:r>
      <w:r>
        <w:rPr>
          <w:color w:val="231F20"/>
          <w:spacing w:val="-5"/>
        </w:rPr>
        <w:t> </w:t>
      </w:r>
      <w:r>
        <w:rPr>
          <w:color w:val="231F20"/>
          <w:spacing w:val="-4"/>
        </w:rPr>
        <w:t>highly</w:t>
      </w:r>
      <w:r>
        <w:rPr>
          <w:color w:val="231F20"/>
          <w:spacing w:val="-5"/>
        </w:rPr>
        <w:t> </w:t>
      </w:r>
      <w:r>
        <w:rPr>
          <w:color w:val="231F20"/>
          <w:spacing w:val="-4"/>
        </w:rPr>
        <w:t>emotive</w:t>
      </w:r>
      <w:r>
        <w:rPr>
          <w:color w:val="231F20"/>
          <w:spacing w:val="-5"/>
        </w:rPr>
        <w:t> </w:t>
      </w:r>
      <w:r>
        <w:rPr>
          <w:color w:val="231F20"/>
          <w:spacing w:val="-4"/>
        </w:rPr>
        <w:t>and</w:t>
      </w:r>
      <w:r>
        <w:rPr>
          <w:color w:val="231F20"/>
          <w:spacing w:val="-5"/>
        </w:rPr>
        <w:t> </w:t>
      </w:r>
      <w:r>
        <w:rPr>
          <w:color w:val="231F20"/>
          <w:spacing w:val="-4"/>
        </w:rPr>
        <w:t>stressful </w:t>
      </w:r>
      <w:r>
        <w:rPr>
          <w:color w:val="231F20"/>
          <w:spacing w:val="-6"/>
        </w:rPr>
        <w:t>for</w:t>
      </w:r>
      <w:r>
        <w:rPr>
          <w:color w:val="231F20"/>
          <w:spacing w:val="-9"/>
        </w:rPr>
        <w:t> </w:t>
      </w:r>
      <w:r>
        <w:rPr>
          <w:color w:val="231F20"/>
          <w:spacing w:val="-6"/>
        </w:rPr>
        <w:t>both</w:t>
      </w:r>
      <w:r>
        <w:rPr>
          <w:color w:val="231F20"/>
          <w:spacing w:val="-8"/>
        </w:rPr>
        <w:t> </w:t>
      </w:r>
      <w:r>
        <w:rPr>
          <w:color w:val="231F20"/>
          <w:spacing w:val="-6"/>
        </w:rPr>
        <w:t>the</w:t>
      </w:r>
      <w:r>
        <w:rPr>
          <w:color w:val="231F20"/>
          <w:spacing w:val="-8"/>
        </w:rPr>
        <w:t> </w:t>
      </w:r>
      <w:r>
        <w:rPr>
          <w:color w:val="231F20"/>
          <w:spacing w:val="-6"/>
        </w:rPr>
        <w:t>complainant</w:t>
      </w:r>
      <w:r>
        <w:rPr>
          <w:color w:val="231F20"/>
          <w:spacing w:val="-8"/>
        </w:rPr>
        <w:t> </w:t>
      </w:r>
      <w:r>
        <w:rPr>
          <w:color w:val="231F20"/>
          <w:spacing w:val="-6"/>
        </w:rPr>
        <w:t>and</w:t>
      </w:r>
      <w:r>
        <w:rPr>
          <w:color w:val="231F20"/>
          <w:spacing w:val="-9"/>
        </w:rPr>
        <w:t> </w:t>
      </w:r>
      <w:r>
        <w:rPr>
          <w:color w:val="231F20"/>
          <w:spacing w:val="-6"/>
        </w:rPr>
        <w:t>the</w:t>
      </w:r>
      <w:r>
        <w:rPr>
          <w:color w:val="231F20"/>
          <w:spacing w:val="-8"/>
        </w:rPr>
        <w:t> </w:t>
      </w:r>
      <w:r>
        <w:rPr>
          <w:color w:val="231F20"/>
          <w:spacing w:val="-6"/>
        </w:rPr>
        <w:t>dog</w:t>
      </w:r>
      <w:r>
        <w:rPr>
          <w:color w:val="231F20"/>
          <w:spacing w:val="-8"/>
        </w:rPr>
        <w:t> </w:t>
      </w:r>
      <w:r>
        <w:rPr>
          <w:color w:val="231F20"/>
          <w:spacing w:val="-6"/>
        </w:rPr>
        <w:t>owner,</w:t>
      </w:r>
      <w:r>
        <w:rPr>
          <w:color w:val="231F20"/>
          <w:spacing w:val="-8"/>
        </w:rPr>
        <w:t> </w:t>
      </w:r>
      <w:r>
        <w:rPr>
          <w:color w:val="231F20"/>
          <w:spacing w:val="-6"/>
        </w:rPr>
        <w:t>and</w:t>
      </w:r>
      <w:r>
        <w:rPr>
          <w:color w:val="231F20"/>
          <w:spacing w:val="-9"/>
        </w:rPr>
        <w:t> </w:t>
      </w:r>
      <w:r>
        <w:rPr>
          <w:color w:val="231F20"/>
          <w:spacing w:val="-6"/>
        </w:rPr>
        <w:t>they</w:t>
      </w:r>
      <w:r>
        <w:rPr>
          <w:color w:val="231F20"/>
          <w:spacing w:val="-8"/>
        </w:rPr>
        <w:t> </w:t>
      </w:r>
      <w:r>
        <w:rPr>
          <w:color w:val="231F20"/>
          <w:spacing w:val="-6"/>
        </w:rPr>
        <w:t>can</w:t>
      </w:r>
      <w:r>
        <w:rPr>
          <w:color w:val="231F20"/>
          <w:spacing w:val="-8"/>
        </w:rPr>
        <w:t> </w:t>
      </w:r>
      <w:r>
        <w:rPr>
          <w:color w:val="231F20"/>
          <w:spacing w:val="-6"/>
        </w:rPr>
        <w:t>be time-intensive for Council officers to investigate and resolve. </w:t>
      </w:r>
      <w:r>
        <w:rPr>
          <w:color w:val="231F20"/>
          <w:spacing w:val="-10"/>
        </w:rPr>
        <w:t>Investigations often rely on evidence provided by complainants, </w:t>
      </w:r>
      <w:r>
        <w:rPr>
          <w:color w:val="231F20"/>
          <w:spacing w:val="-4"/>
        </w:rPr>
        <w:t>such</w:t>
      </w:r>
      <w:r>
        <w:rPr>
          <w:color w:val="231F20"/>
          <w:spacing w:val="-7"/>
        </w:rPr>
        <w:t> </w:t>
      </w:r>
      <w:r>
        <w:rPr>
          <w:color w:val="231F20"/>
          <w:spacing w:val="-4"/>
        </w:rPr>
        <w:t>as</w:t>
      </w:r>
      <w:r>
        <w:rPr>
          <w:color w:val="231F20"/>
          <w:spacing w:val="-8"/>
        </w:rPr>
        <w:t> </w:t>
      </w:r>
      <w:r>
        <w:rPr>
          <w:color w:val="231F20"/>
          <w:spacing w:val="-4"/>
        </w:rPr>
        <w:t>barking</w:t>
      </w:r>
      <w:r>
        <w:rPr>
          <w:color w:val="231F20"/>
          <w:spacing w:val="-7"/>
        </w:rPr>
        <w:t> </w:t>
      </w:r>
      <w:r>
        <w:rPr>
          <w:color w:val="231F20"/>
          <w:spacing w:val="-4"/>
        </w:rPr>
        <w:t>dog</w:t>
      </w:r>
      <w:r>
        <w:rPr>
          <w:color w:val="231F20"/>
          <w:spacing w:val="-8"/>
        </w:rPr>
        <w:t> </w:t>
      </w:r>
      <w:r>
        <w:rPr>
          <w:color w:val="231F20"/>
          <w:spacing w:val="-4"/>
        </w:rPr>
        <w:t>diaries,</w:t>
      </w:r>
      <w:r>
        <w:rPr>
          <w:color w:val="231F20"/>
          <w:spacing w:val="-7"/>
        </w:rPr>
        <w:t> </w:t>
      </w:r>
      <w:r>
        <w:rPr>
          <w:color w:val="231F20"/>
          <w:spacing w:val="-4"/>
        </w:rPr>
        <w:t>which</w:t>
      </w:r>
      <w:r>
        <w:rPr>
          <w:color w:val="231F20"/>
          <w:spacing w:val="-8"/>
        </w:rPr>
        <w:t> </w:t>
      </w:r>
      <w:r>
        <w:rPr>
          <w:color w:val="231F20"/>
          <w:spacing w:val="-4"/>
        </w:rPr>
        <w:t>can</w:t>
      </w:r>
      <w:r>
        <w:rPr>
          <w:color w:val="231F20"/>
          <w:spacing w:val="-7"/>
        </w:rPr>
        <w:t> </w:t>
      </w:r>
      <w:r>
        <w:rPr>
          <w:color w:val="231F20"/>
          <w:spacing w:val="-4"/>
        </w:rPr>
        <w:t>sometimes</w:t>
      </w:r>
      <w:r>
        <w:rPr>
          <w:color w:val="231F20"/>
          <w:spacing w:val="-8"/>
        </w:rPr>
        <w:t> </w:t>
      </w:r>
      <w:r>
        <w:rPr>
          <w:color w:val="231F20"/>
          <w:spacing w:val="-4"/>
        </w:rPr>
        <w:t>increase </w:t>
      </w:r>
      <w:r>
        <w:rPr>
          <w:color w:val="231F20"/>
          <w:spacing w:val="-2"/>
        </w:rPr>
        <w:t>frustration.</w:t>
      </w:r>
      <w:r>
        <w:rPr>
          <w:color w:val="231F20"/>
          <w:spacing w:val="-13"/>
        </w:rPr>
        <w:t> </w:t>
      </w:r>
      <w:r>
        <w:rPr>
          <w:color w:val="231F20"/>
          <w:spacing w:val="-2"/>
        </w:rPr>
        <w:t>Many</w:t>
      </w:r>
      <w:r>
        <w:rPr>
          <w:color w:val="231F20"/>
          <w:spacing w:val="-12"/>
        </w:rPr>
        <w:t> </w:t>
      </w:r>
      <w:r>
        <w:rPr>
          <w:color w:val="231F20"/>
          <w:spacing w:val="-2"/>
        </w:rPr>
        <w:t>complaints</w:t>
      </w:r>
      <w:r>
        <w:rPr>
          <w:color w:val="231F20"/>
          <w:spacing w:val="-12"/>
        </w:rPr>
        <w:t> </w:t>
      </w:r>
      <w:r>
        <w:rPr>
          <w:color w:val="231F20"/>
          <w:spacing w:val="-2"/>
        </w:rPr>
        <w:t>can</w:t>
      </w:r>
      <w:r>
        <w:rPr>
          <w:color w:val="231F20"/>
          <w:spacing w:val="-12"/>
        </w:rPr>
        <w:t> </w:t>
      </w:r>
      <w:r>
        <w:rPr>
          <w:color w:val="231F20"/>
          <w:spacing w:val="-2"/>
        </w:rPr>
        <w:t>be</w:t>
      </w:r>
      <w:r>
        <w:rPr>
          <w:color w:val="231F20"/>
          <w:spacing w:val="-13"/>
        </w:rPr>
        <w:t> </w:t>
      </w:r>
      <w:r>
        <w:rPr>
          <w:color w:val="231F20"/>
          <w:spacing w:val="-2"/>
        </w:rPr>
        <w:t>resolved</w:t>
      </w:r>
      <w:r>
        <w:rPr>
          <w:color w:val="231F20"/>
          <w:spacing w:val="-12"/>
        </w:rPr>
        <w:t> </w:t>
      </w:r>
      <w:r>
        <w:rPr>
          <w:color w:val="231F20"/>
          <w:spacing w:val="-2"/>
        </w:rPr>
        <w:t>quickly</w:t>
      </w:r>
      <w:r>
        <w:rPr>
          <w:color w:val="231F20"/>
          <w:spacing w:val="-12"/>
        </w:rPr>
        <w:t> </w:t>
      </w:r>
      <w:r>
        <w:rPr>
          <w:color w:val="231F20"/>
          <w:spacing w:val="-2"/>
        </w:rPr>
        <w:t>by </w:t>
      </w:r>
      <w:r>
        <w:rPr>
          <w:color w:val="231F20"/>
          <w:spacing w:val="-6"/>
        </w:rPr>
        <w:t>notifying</w:t>
      </w:r>
      <w:r>
        <w:rPr>
          <w:color w:val="231F20"/>
          <w:spacing w:val="-17"/>
        </w:rPr>
        <w:t> </w:t>
      </w:r>
      <w:r>
        <w:rPr>
          <w:color w:val="231F20"/>
          <w:spacing w:val="-6"/>
        </w:rPr>
        <w:t>the</w:t>
      </w:r>
      <w:r>
        <w:rPr>
          <w:color w:val="231F20"/>
          <w:spacing w:val="-15"/>
        </w:rPr>
        <w:t> </w:t>
      </w:r>
      <w:r>
        <w:rPr>
          <w:color w:val="231F20"/>
          <w:spacing w:val="-6"/>
        </w:rPr>
        <w:t>owner,</w:t>
      </w:r>
      <w:r>
        <w:rPr>
          <w:color w:val="231F20"/>
          <w:spacing w:val="-15"/>
        </w:rPr>
        <w:t> </w:t>
      </w:r>
      <w:r>
        <w:rPr>
          <w:color w:val="231F20"/>
          <w:spacing w:val="-6"/>
        </w:rPr>
        <w:t>as</w:t>
      </w:r>
      <w:r>
        <w:rPr>
          <w:color w:val="231F20"/>
          <w:spacing w:val="-15"/>
        </w:rPr>
        <w:t> </w:t>
      </w:r>
      <w:r>
        <w:rPr>
          <w:color w:val="231F20"/>
          <w:spacing w:val="-6"/>
        </w:rPr>
        <w:t>they</w:t>
      </w:r>
      <w:r>
        <w:rPr>
          <w:color w:val="231F20"/>
          <w:spacing w:val="-15"/>
        </w:rPr>
        <w:t> </w:t>
      </w:r>
      <w:r>
        <w:rPr>
          <w:color w:val="231F20"/>
          <w:spacing w:val="-6"/>
        </w:rPr>
        <w:t>may</w:t>
      </w:r>
      <w:r>
        <w:rPr>
          <w:color w:val="231F20"/>
          <w:spacing w:val="-15"/>
        </w:rPr>
        <w:t> </w:t>
      </w:r>
      <w:r>
        <w:rPr>
          <w:color w:val="231F20"/>
          <w:spacing w:val="-6"/>
        </w:rPr>
        <w:t>be</w:t>
      </w:r>
      <w:r>
        <w:rPr>
          <w:color w:val="231F20"/>
          <w:spacing w:val="-15"/>
        </w:rPr>
        <w:t> </w:t>
      </w:r>
      <w:r>
        <w:rPr>
          <w:color w:val="231F20"/>
          <w:spacing w:val="-6"/>
        </w:rPr>
        <w:t>unaware</w:t>
      </w:r>
      <w:r>
        <w:rPr>
          <w:color w:val="231F20"/>
          <w:spacing w:val="-15"/>
        </w:rPr>
        <w:t> </w:t>
      </w:r>
      <w:r>
        <w:rPr>
          <w:color w:val="231F20"/>
          <w:spacing w:val="-6"/>
        </w:rPr>
        <w:t>that</w:t>
      </w:r>
      <w:r>
        <w:rPr>
          <w:color w:val="231F20"/>
          <w:spacing w:val="-15"/>
        </w:rPr>
        <w:t> </w:t>
      </w:r>
      <w:r>
        <w:rPr>
          <w:color w:val="231F20"/>
          <w:spacing w:val="-6"/>
        </w:rPr>
        <w:t>their</w:t>
      </w:r>
      <w:r>
        <w:rPr>
          <w:color w:val="231F20"/>
          <w:spacing w:val="-15"/>
        </w:rPr>
        <w:t> </w:t>
      </w:r>
      <w:r>
        <w:rPr>
          <w:color w:val="231F20"/>
          <w:spacing w:val="-6"/>
        </w:rPr>
        <w:t>dog</w:t>
      </w:r>
      <w:r>
        <w:rPr>
          <w:color w:val="231F20"/>
          <w:spacing w:val="-15"/>
        </w:rPr>
        <w:t> </w:t>
      </w:r>
      <w:r>
        <w:rPr>
          <w:color w:val="231F20"/>
          <w:spacing w:val="-6"/>
        </w:rPr>
        <w:t>is </w:t>
      </w:r>
      <w:r>
        <w:rPr>
          <w:color w:val="231F20"/>
          <w:spacing w:val="-2"/>
        </w:rPr>
        <w:t>barking</w:t>
      </w:r>
      <w:r>
        <w:rPr>
          <w:color w:val="231F20"/>
          <w:spacing w:val="-13"/>
        </w:rPr>
        <w:t> </w:t>
      </w:r>
      <w:r>
        <w:rPr>
          <w:color w:val="231F20"/>
          <w:spacing w:val="-2"/>
        </w:rPr>
        <w:t>excessively</w:t>
      </w:r>
      <w:r>
        <w:rPr>
          <w:color w:val="231F20"/>
          <w:spacing w:val="-12"/>
        </w:rPr>
        <w:t> </w:t>
      </w:r>
      <w:r>
        <w:rPr>
          <w:color w:val="231F20"/>
          <w:spacing w:val="-2"/>
        </w:rPr>
        <w:t>and</w:t>
      </w:r>
      <w:r>
        <w:rPr>
          <w:color w:val="231F20"/>
          <w:spacing w:val="-12"/>
        </w:rPr>
        <w:t> </w:t>
      </w:r>
      <w:r>
        <w:rPr>
          <w:color w:val="231F20"/>
          <w:spacing w:val="-2"/>
        </w:rPr>
        <w:t>causing</w:t>
      </w:r>
      <w:r>
        <w:rPr>
          <w:color w:val="231F20"/>
          <w:spacing w:val="-12"/>
        </w:rPr>
        <w:t> </w:t>
      </w:r>
      <w:r>
        <w:rPr>
          <w:color w:val="231F20"/>
          <w:spacing w:val="-2"/>
        </w:rPr>
        <w:t>a</w:t>
      </w:r>
      <w:r>
        <w:rPr>
          <w:color w:val="231F20"/>
          <w:spacing w:val="-13"/>
        </w:rPr>
        <w:t> </w:t>
      </w:r>
      <w:r>
        <w:rPr>
          <w:color w:val="231F20"/>
          <w:spacing w:val="-2"/>
        </w:rPr>
        <w:t>nuisance.</w:t>
      </w:r>
    </w:p>
    <w:p>
      <w:pPr>
        <w:pStyle w:val="BodyText"/>
        <w:spacing w:line="295" w:lineRule="auto" w:before="107"/>
        <w:ind w:left="473" w:right="38"/>
      </w:pPr>
      <w:r>
        <w:rPr>
          <w:color w:val="231F20"/>
          <w:spacing w:val="-2"/>
        </w:rPr>
        <w:t>We</w:t>
      </w:r>
      <w:r>
        <w:rPr>
          <w:color w:val="231F20"/>
          <w:spacing w:val="-13"/>
        </w:rPr>
        <w:t> </w:t>
      </w:r>
      <w:r>
        <w:rPr>
          <w:color w:val="231F20"/>
          <w:spacing w:val="-2"/>
        </w:rPr>
        <w:t>know</w:t>
      </w:r>
      <w:r>
        <w:rPr>
          <w:color w:val="231F20"/>
          <w:spacing w:val="-12"/>
        </w:rPr>
        <w:t> </w:t>
      </w:r>
      <w:r>
        <w:rPr>
          <w:color w:val="231F20"/>
          <w:spacing w:val="-2"/>
        </w:rPr>
        <w:t>that</w:t>
      </w:r>
      <w:r>
        <w:rPr>
          <w:color w:val="231F20"/>
          <w:spacing w:val="-12"/>
        </w:rPr>
        <w:t> </w:t>
      </w:r>
      <w:r>
        <w:rPr>
          <w:color w:val="231F20"/>
          <w:spacing w:val="-2"/>
        </w:rPr>
        <w:t>assistance</w:t>
      </w:r>
      <w:r>
        <w:rPr>
          <w:color w:val="231F20"/>
          <w:spacing w:val="-12"/>
        </w:rPr>
        <w:t> </w:t>
      </w:r>
      <w:r>
        <w:rPr>
          <w:color w:val="231F20"/>
          <w:spacing w:val="-2"/>
        </w:rPr>
        <w:t>is</w:t>
      </w:r>
      <w:r>
        <w:rPr>
          <w:color w:val="231F20"/>
          <w:spacing w:val="-13"/>
        </w:rPr>
        <w:t> </w:t>
      </w:r>
      <w:r>
        <w:rPr>
          <w:color w:val="231F20"/>
          <w:spacing w:val="-2"/>
        </w:rPr>
        <w:t>needed</w:t>
      </w:r>
      <w:r>
        <w:rPr>
          <w:color w:val="231F20"/>
          <w:spacing w:val="-12"/>
        </w:rPr>
        <w:t> </w:t>
      </w:r>
      <w:r>
        <w:rPr>
          <w:color w:val="231F20"/>
          <w:spacing w:val="-2"/>
        </w:rPr>
        <w:t>by</w:t>
      </w:r>
      <w:r>
        <w:rPr>
          <w:color w:val="231F20"/>
          <w:spacing w:val="-12"/>
        </w:rPr>
        <w:t> </w:t>
      </w:r>
      <w:r>
        <w:rPr>
          <w:color w:val="231F20"/>
          <w:spacing w:val="-2"/>
        </w:rPr>
        <w:t>the</w:t>
      </w:r>
      <w:r>
        <w:rPr>
          <w:color w:val="231F20"/>
          <w:spacing w:val="-12"/>
        </w:rPr>
        <w:t> </w:t>
      </w:r>
      <w:r>
        <w:rPr>
          <w:color w:val="231F20"/>
          <w:spacing w:val="-2"/>
        </w:rPr>
        <w:t>City</w:t>
      </w:r>
      <w:r>
        <w:rPr>
          <w:color w:val="231F20"/>
          <w:spacing w:val="-13"/>
        </w:rPr>
        <w:t> </w:t>
      </w:r>
      <w:r>
        <w:rPr>
          <w:color w:val="231F20"/>
          <w:spacing w:val="-2"/>
        </w:rPr>
        <w:t>to</w:t>
      </w:r>
      <w:r>
        <w:rPr>
          <w:color w:val="231F20"/>
          <w:spacing w:val="-12"/>
        </w:rPr>
        <w:t> </w:t>
      </w:r>
      <w:r>
        <w:rPr>
          <w:color w:val="231F20"/>
          <w:spacing w:val="-2"/>
        </w:rPr>
        <w:t>provide owners</w:t>
      </w:r>
      <w:r>
        <w:rPr>
          <w:color w:val="231F20"/>
          <w:spacing w:val="-13"/>
        </w:rPr>
        <w:t> </w:t>
      </w:r>
      <w:r>
        <w:rPr>
          <w:color w:val="231F20"/>
          <w:spacing w:val="-2"/>
        </w:rPr>
        <w:t>information</w:t>
      </w:r>
      <w:r>
        <w:rPr>
          <w:color w:val="231F20"/>
          <w:spacing w:val="-12"/>
        </w:rPr>
        <w:t> </w:t>
      </w:r>
      <w:r>
        <w:rPr>
          <w:color w:val="231F20"/>
          <w:spacing w:val="-2"/>
        </w:rPr>
        <w:t>on</w:t>
      </w:r>
      <w:r>
        <w:rPr>
          <w:color w:val="231F20"/>
          <w:spacing w:val="-12"/>
        </w:rPr>
        <w:t> </w:t>
      </w:r>
      <w:r>
        <w:rPr>
          <w:color w:val="231F20"/>
          <w:spacing w:val="-2"/>
        </w:rPr>
        <w:t>how</w:t>
      </w:r>
      <w:r>
        <w:rPr>
          <w:color w:val="231F20"/>
          <w:spacing w:val="-12"/>
        </w:rPr>
        <w:t> </w:t>
      </w:r>
      <w:r>
        <w:rPr>
          <w:color w:val="231F20"/>
          <w:spacing w:val="-2"/>
        </w:rPr>
        <w:t>to</w:t>
      </w:r>
      <w:r>
        <w:rPr>
          <w:color w:val="231F20"/>
          <w:spacing w:val="-13"/>
        </w:rPr>
        <w:t> </w:t>
      </w:r>
      <w:r>
        <w:rPr>
          <w:color w:val="231F20"/>
          <w:spacing w:val="-2"/>
        </w:rPr>
        <w:t>resolve</w:t>
      </w:r>
      <w:r>
        <w:rPr>
          <w:color w:val="231F20"/>
          <w:spacing w:val="-12"/>
        </w:rPr>
        <w:t> </w:t>
      </w:r>
      <w:r>
        <w:rPr>
          <w:color w:val="231F20"/>
          <w:spacing w:val="-2"/>
        </w:rPr>
        <w:t>nuisance</w:t>
      </w:r>
      <w:r>
        <w:rPr>
          <w:color w:val="231F20"/>
          <w:spacing w:val="-12"/>
        </w:rPr>
        <w:t> </w:t>
      </w:r>
      <w:r>
        <w:rPr>
          <w:color w:val="231F20"/>
          <w:spacing w:val="-2"/>
        </w:rPr>
        <w:t>barking, and</w:t>
      </w:r>
      <w:r>
        <w:rPr>
          <w:color w:val="231F20"/>
          <w:spacing w:val="-7"/>
        </w:rPr>
        <w:t> </w:t>
      </w:r>
      <w:r>
        <w:rPr>
          <w:color w:val="231F20"/>
          <w:spacing w:val="-2"/>
        </w:rPr>
        <w:t>how</w:t>
      </w:r>
      <w:r>
        <w:rPr>
          <w:color w:val="231F20"/>
          <w:spacing w:val="-7"/>
        </w:rPr>
        <w:t> </w:t>
      </w:r>
      <w:r>
        <w:rPr>
          <w:color w:val="231F20"/>
          <w:spacing w:val="-2"/>
        </w:rPr>
        <w:t>an</w:t>
      </w:r>
      <w:r>
        <w:rPr>
          <w:color w:val="231F20"/>
          <w:spacing w:val="-7"/>
        </w:rPr>
        <w:t> </w:t>
      </w:r>
      <w:r>
        <w:rPr>
          <w:color w:val="231F20"/>
          <w:spacing w:val="-2"/>
        </w:rPr>
        <w:t>aggrieved</w:t>
      </w:r>
      <w:r>
        <w:rPr>
          <w:color w:val="231F20"/>
          <w:spacing w:val="-7"/>
        </w:rPr>
        <w:t> </w:t>
      </w:r>
      <w:r>
        <w:rPr>
          <w:color w:val="231F20"/>
          <w:spacing w:val="-2"/>
        </w:rPr>
        <w:t>resident</w:t>
      </w:r>
      <w:r>
        <w:rPr>
          <w:color w:val="231F20"/>
          <w:spacing w:val="-7"/>
        </w:rPr>
        <w:t> </w:t>
      </w:r>
      <w:r>
        <w:rPr>
          <w:color w:val="231F20"/>
          <w:spacing w:val="-2"/>
        </w:rPr>
        <w:t>could</w:t>
      </w:r>
      <w:r>
        <w:rPr>
          <w:color w:val="231F20"/>
          <w:spacing w:val="-7"/>
        </w:rPr>
        <w:t> </w:t>
      </w:r>
      <w:r>
        <w:rPr>
          <w:color w:val="231F20"/>
          <w:spacing w:val="-2"/>
        </w:rPr>
        <w:t>resolve</w:t>
      </w:r>
      <w:r>
        <w:rPr>
          <w:color w:val="231F20"/>
          <w:spacing w:val="-7"/>
        </w:rPr>
        <w:t> </w:t>
      </w:r>
      <w:r>
        <w:rPr>
          <w:color w:val="231F20"/>
          <w:spacing w:val="-2"/>
        </w:rPr>
        <w:t>the</w:t>
      </w:r>
      <w:r>
        <w:rPr>
          <w:color w:val="231F20"/>
          <w:spacing w:val="-7"/>
        </w:rPr>
        <w:t> </w:t>
      </w:r>
      <w:r>
        <w:rPr>
          <w:color w:val="231F20"/>
          <w:spacing w:val="-2"/>
        </w:rPr>
        <w:t>matter </w:t>
      </w:r>
      <w:r>
        <w:rPr>
          <w:color w:val="231F20"/>
          <w:spacing w:val="-6"/>
        </w:rPr>
        <w:t>independent</w:t>
      </w:r>
      <w:r>
        <w:rPr>
          <w:color w:val="231F20"/>
          <w:spacing w:val="-9"/>
        </w:rPr>
        <w:t> </w:t>
      </w:r>
      <w:r>
        <w:rPr>
          <w:color w:val="231F20"/>
          <w:spacing w:val="-6"/>
        </w:rPr>
        <w:t>of</w:t>
      </w:r>
      <w:r>
        <w:rPr>
          <w:color w:val="231F20"/>
          <w:spacing w:val="-8"/>
        </w:rPr>
        <w:t> </w:t>
      </w:r>
      <w:r>
        <w:rPr>
          <w:color w:val="231F20"/>
          <w:spacing w:val="-6"/>
        </w:rPr>
        <w:t>Council.</w:t>
      </w:r>
      <w:r>
        <w:rPr>
          <w:color w:val="231F20"/>
          <w:spacing w:val="-8"/>
        </w:rPr>
        <w:t> </w:t>
      </w:r>
      <w:r>
        <w:rPr>
          <w:color w:val="231F20"/>
          <w:spacing w:val="-6"/>
        </w:rPr>
        <w:t>The</w:t>
      </w:r>
      <w:r>
        <w:rPr>
          <w:color w:val="231F20"/>
          <w:spacing w:val="-8"/>
        </w:rPr>
        <w:t> </w:t>
      </w:r>
      <w:r>
        <w:rPr>
          <w:color w:val="231F20"/>
          <w:spacing w:val="-6"/>
        </w:rPr>
        <w:t>DAMP</w:t>
      </w:r>
      <w:r>
        <w:rPr>
          <w:color w:val="231F20"/>
          <w:spacing w:val="-9"/>
        </w:rPr>
        <w:t> </w:t>
      </w:r>
      <w:r>
        <w:rPr>
          <w:color w:val="231F20"/>
          <w:spacing w:val="-6"/>
        </w:rPr>
        <w:t>will</w:t>
      </w:r>
      <w:r>
        <w:rPr>
          <w:color w:val="231F20"/>
          <w:spacing w:val="-8"/>
        </w:rPr>
        <w:t> </w:t>
      </w:r>
      <w:r>
        <w:rPr>
          <w:color w:val="231F20"/>
          <w:spacing w:val="-6"/>
        </w:rPr>
        <w:t>focus</w:t>
      </w:r>
      <w:r>
        <w:rPr>
          <w:color w:val="231F20"/>
          <w:spacing w:val="-8"/>
        </w:rPr>
        <w:t> </w:t>
      </w:r>
      <w:r>
        <w:rPr>
          <w:color w:val="231F20"/>
          <w:spacing w:val="-6"/>
        </w:rPr>
        <w:t>on</w:t>
      </w:r>
      <w:r>
        <w:rPr>
          <w:color w:val="231F20"/>
          <w:spacing w:val="-8"/>
        </w:rPr>
        <w:t> </w:t>
      </w:r>
      <w:r>
        <w:rPr>
          <w:color w:val="231F20"/>
          <w:spacing w:val="-6"/>
        </w:rPr>
        <w:t>providing </w:t>
      </w:r>
      <w:r>
        <w:rPr>
          <w:color w:val="231F20"/>
          <w:spacing w:val="-2"/>
        </w:rPr>
        <w:t>readily</w:t>
      </w:r>
      <w:r>
        <w:rPr>
          <w:color w:val="231F20"/>
          <w:spacing w:val="-13"/>
        </w:rPr>
        <w:t> </w:t>
      </w:r>
      <w:r>
        <w:rPr>
          <w:color w:val="231F20"/>
          <w:spacing w:val="-2"/>
        </w:rPr>
        <w:t>accessible</w:t>
      </w:r>
      <w:r>
        <w:rPr>
          <w:color w:val="231F20"/>
          <w:spacing w:val="-12"/>
        </w:rPr>
        <w:t> </w:t>
      </w:r>
      <w:r>
        <w:rPr>
          <w:color w:val="231F20"/>
          <w:spacing w:val="-2"/>
        </w:rPr>
        <w:t>information</w:t>
      </w:r>
      <w:r>
        <w:rPr>
          <w:color w:val="231F20"/>
          <w:spacing w:val="-12"/>
        </w:rPr>
        <w:t> </w:t>
      </w:r>
      <w:r>
        <w:rPr>
          <w:color w:val="231F20"/>
          <w:spacing w:val="-2"/>
        </w:rPr>
        <w:t>to</w:t>
      </w:r>
      <w:r>
        <w:rPr>
          <w:color w:val="231F20"/>
          <w:spacing w:val="-12"/>
        </w:rPr>
        <w:t> </w:t>
      </w:r>
      <w:r>
        <w:rPr>
          <w:color w:val="231F20"/>
          <w:spacing w:val="-2"/>
        </w:rPr>
        <w:t>the</w:t>
      </w:r>
      <w:r>
        <w:rPr>
          <w:color w:val="231F20"/>
          <w:spacing w:val="-13"/>
        </w:rPr>
        <w:t> </w:t>
      </w:r>
      <w:r>
        <w:rPr>
          <w:color w:val="231F20"/>
          <w:spacing w:val="-2"/>
        </w:rPr>
        <w:t>public</w:t>
      </w:r>
      <w:r>
        <w:rPr>
          <w:color w:val="231F20"/>
          <w:spacing w:val="-12"/>
        </w:rPr>
        <w:t> </w:t>
      </w:r>
      <w:r>
        <w:rPr>
          <w:color w:val="231F20"/>
          <w:spacing w:val="-2"/>
        </w:rPr>
        <w:t>relating</w:t>
      </w:r>
      <w:r>
        <w:rPr>
          <w:color w:val="231F20"/>
          <w:spacing w:val="-12"/>
        </w:rPr>
        <w:t> </w:t>
      </w:r>
      <w:r>
        <w:rPr>
          <w:color w:val="231F20"/>
          <w:spacing w:val="-2"/>
        </w:rPr>
        <w:t>to</w:t>
      </w:r>
    </w:p>
    <w:p>
      <w:pPr>
        <w:pStyle w:val="BodyText"/>
        <w:spacing w:line="295" w:lineRule="auto"/>
        <w:ind w:left="473" w:right="38"/>
      </w:pPr>
      <w:r>
        <w:rPr>
          <w:color w:val="231F20"/>
          <w:w w:val="90"/>
        </w:rPr>
        <w:t>nuisance animals. It will also focus on ensuring our </w:t>
      </w:r>
      <w:r>
        <w:rPr>
          <w:color w:val="231F20"/>
          <w:w w:val="90"/>
        </w:rPr>
        <w:t>processes </w:t>
      </w:r>
      <w:r>
        <w:rPr>
          <w:color w:val="231F20"/>
          <w:spacing w:val="-4"/>
        </w:rPr>
        <w:t>are</w:t>
      </w:r>
      <w:r>
        <w:rPr>
          <w:color w:val="231F20"/>
          <w:spacing w:val="-9"/>
        </w:rPr>
        <w:t> </w:t>
      </w:r>
      <w:r>
        <w:rPr>
          <w:color w:val="231F20"/>
          <w:spacing w:val="-4"/>
        </w:rPr>
        <w:t>transparent</w:t>
      </w:r>
      <w:r>
        <w:rPr>
          <w:color w:val="231F20"/>
          <w:spacing w:val="-9"/>
        </w:rPr>
        <w:t> </w:t>
      </w:r>
      <w:r>
        <w:rPr>
          <w:color w:val="231F20"/>
          <w:spacing w:val="-4"/>
        </w:rPr>
        <w:t>and</w:t>
      </w:r>
      <w:r>
        <w:rPr>
          <w:color w:val="231F20"/>
          <w:spacing w:val="-9"/>
        </w:rPr>
        <w:t> </w:t>
      </w:r>
      <w:r>
        <w:rPr>
          <w:color w:val="231F20"/>
          <w:spacing w:val="-4"/>
        </w:rPr>
        <w:t>evidence</w:t>
      </w:r>
      <w:r>
        <w:rPr>
          <w:color w:val="231F20"/>
          <w:spacing w:val="-9"/>
        </w:rPr>
        <w:t> </w:t>
      </w:r>
      <w:r>
        <w:rPr>
          <w:color w:val="231F20"/>
          <w:spacing w:val="-4"/>
        </w:rPr>
        <w:t>requirements</w:t>
      </w:r>
      <w:r>
        <w:rPr>
          <w:color w:val="231F20"/>
          <w:spacing w:val="-9"/>
        </w:rPr>
        <w:t> </w:t>
      </w:r>
      <w:r>
        <w:rPr>
          <w:color w:val="231F20"/>
          <w:spacing w:val="-4"/>
        </w:rPr>
        <w:t>are</w:t>
      </w:r>
      <w:r>
        <w:rPr>
          <w:color w:val="231F20"/>
          <w:spacing w:val="-9"/>
        </w:rPr>
        <w:t> </w:t>
      </w:r>
      <w:r>
        <w:rPr>
          <w:color w:val="231F20"/>
          <w:spacing w:val="-4"/>
        </w:rPr>
        <w:t>understood </w:t>
      </w:r>
      <w:r>
        <w:rPr>
          <w:color w:val="231F20"/>
        </w:rPr>
        <w:t>by complainants.</w:t>
      </w:r>
    </w:p>
    <w:p>
      <w:pPr>
        <w:pStyle w:val="BodyText"/>
      </w:pPr>
    </w:p>
    <w:p>
      <w:pPr>
        <w:pStyle w:val="BodyText"/>
      </w:pPr>
    </w:p>
    <w:p>
      <w:pPr>
        <w:pStyle w:val="BodyText"/>
      </w:pPr>
    </w:p>
    <w:p>
      <w:pPr>
        <w:pStyle w:val="BodyText"/>
      </w:pPr>
    </w:p>
    <w:p>
      <w:pPr>
        <w:pStyle w:val="BodyText"/>
      </w:pPr>
    </w:p>
    <w:p>
      <w:pPr>
        <w:pStyle w:val="BodyText"/>
        <w:spacing w:before="14"/>
      </w:pPr>
    </w:p>
    <w:p>
      <w:pPr>
        <w:spacing w:before="1"/>
        <w:ind w:left="100" w:right="0" w:firstLine="0"/>
        <w:jc w:val="left"/>
        <w:rPr>
          <w:rFonts w:ascii="Brandon Grotesque Bold"/>
          <w:b/>
          <w:sz w:val="16"/>
        </w:rPr>
      </w:pPr>
      <w:r>
        <w:rPr>
          <w:rFonts w:ascii="Brandon Grotesque Bold"/>
          <w:b/>
          <w:color w:val="003263"/>
          <w:spacing w:val="-5"/>
          <w:sz w:val="16"/>
        </w:rPr>
        <w:t>28</w:t>
      </w:r>
    </w:p>
    <w:p>
      <w:pPr>
        <w:spacing w:line="240" w:lineRule="auto" w:before="0"/>
        <w:rPr>
          <w:rFonts w:ascii="Brandon Grotesque Bold"/>
          <w:b/>
          <w:sz w:val="20"/>
        </w:rPr>
      </w:pPr>
      <w:r>
        <w:rPr/>
        <w:br w:type="column"/>
      </w:r>
      <w:r>
        <w:rPr>
          <w:rFonts w:ascii="Brandon Grotesque Bold"/>
          <w:b/>
          <w:sz w:val="20"/>
        </w:rPr>
      </w:r>
    </w:p>
    <w:p>
      <w:pPr>
        <w:pStyle w:val="BodyText"/>
        <w:rPr>
          <w:rFonts w:ascii="Brandon Grotesque Bold"/>
          <w:b/>
          <w:sz w:val="20"/>
        </w:rPr>
      </w:pPr>
    </w:p>
    <w:p>
      <w:pPr>
        <w:pStyle w:val="BodyText"/>
        <w:spacing w:before="165"/>
        <w:rPr>
          <w:rFonts w:ascii="Brandon Grotesque Bold"/>
          <w:b/>
          <w:sz w:val="20"/>
        </w:rPr>
      </w:pPr>
    </w:p>
    <w:p>
      <w:pPr>
        <w:pStyle w:val="Heading4"/>
        <w:ind w:left="102"/>
      </w:pPr>
      <w:r>
        <w:rPr>
          <w:color w:val="003263"/>
        </w:rPr>
        <w:t>DOG</w:t>
      </w:r>
      <w:r>
        <w:rPr>
          <w:color w:val="003263"/>
          <w:spacing w:val="19"/>
        </w:rPr>
        <w:t> </w:t>
      </w:r>
      <w:r>
        <w:rPr>
          <w:color w:val="003263"/>
          <w:spacing w:val="10"/>
        </w:rPr>
        <w:t>LITTER</w:t>
      </w:r>
    </w:p>
    <w:p>
      <w:pPr>
        <w:pStyle w:val="BodyText"/>
        <w:spacing w:before="64"/>
        <w:rPr>
          <w:rFonts w:ascii="Brandon Grotesque Black"/>
          <w:b/>
          <w:sz w:val="20"/>
        </w:rPr>
      </w:pPr>
    </w:p>
    <w:p>
      <w:pPr>
        <w:pStyle w:val="BodyText"/>
        <w:spacing w:line="295" w:lineRule="auto"/>
        <w:ind w:left="100" w:right="89"/>
      </w:pPr>
      <w:r>
        <w:rPr>
          <w:color w:val="231F20"/>
          <w:spacing w:val="-6"/>
        </w:rPr>
        <w:t>Dog litter is also a common cause of concern and complaint </w:t>
      </w:r>
      <w:r>
        <w:rPr>
          <w:color w:val="231F20"/>
          <w:spacing w:val="-2"/>
        </w:rPr>
        <w:t>of</w:t>
      </w:r>
      <w:r>
        <w:rPr>
          <w:color w:val="231F20"/>
          <w:spacing w:val="-13"/>
        </w:rPr>
        <w:t> </w:t>
      </w:r>
      <w:r>
        <w:rPr>
          <w:color w:val="231F20"/>
          <w:spacing w:val="-2"/>
        </w:rPr>
        <w:t>our</w:t>
      </w:r>
      <w:r>
        <w:rPr>
          <w:color w:val="231F20"/>
          <w:spacing w:val="-12"/>
        </w:rPr>
        <w:t> </w:t>
      </w:r>
      <w:r>
        <w:rPr>
          <w:color w:val="231F20"/>
          <w:spacing w:val="-2"/>
        </w:rPr>
        <w:t>community.</w:t>
      </w:r>
      <w:r>
        <w:rPr>
          <w:color w:val="231F20"/>
          <w:spacing w:val="-12"/>
        </w:rPr>
        <w:t> </w:t>
      </w:r>
      <w:r>
        <w:rPr>
          <w:color w:val="231F20"/>
          <w:spacing w:val="-2"/>
        </w:rPr>
        <w:t>Failing</w:t>
      </w:r>
      <w:r>
        <w:rPr>
          <w:color w:val="231F20"/>
          <w:spacing w:val="-12"/>
        </w:rPr>
        <w:t> </w:t>
      </w:r>
      <w:r>
        <w:rPr>
          <w:color w:val="231F20"/>
          <w:spacing w:val="-2"/>
        </w:rPr>
        <w:t>to</w:t>
      </w:r>
      <w:r>
        <w:rPr>
          <w:color w:val="231F20"/>
          <w:spacing w:val="-13"/>
        </w:rPr>
        <w:t> </w:t>
      </w:r>
      <w:r>
        <w:rPr>
          <w:color w:val="231F20"/>
          <w:spacing w:val="-2"/>
        </w:rPr>
        <w:t>pick</w:t>
      </w:r>
      <w:r>
        <w:rPr>
          <w:color w:val="231F20"/>
          <w:spacing w:val="-12"/>
        </w:rPr>
        <w:t> </w:t>
      </w:r>
      <w:r>
        <w:rPr>
          <w:color w:val="231F20"/>
          <w:spacing w:val="-2"/>
        </w:rPr>
        <w:t>up</w:t>
      </w:r>
      <w:r>
        <w:rPr>
          <w:color w:val="231F20"/>
          <w:spacing w:val="-12"/>
        </w:rPr>
        <w:t> </w:t>
      </w:r>
      <w:r>
        <w:rPr>
          <w:color w:val="231F20"/>
          <w:spacing w:val="-2"/>
        </w:rPr>
        <w:t>after</w:t>
      </w:r>
      <w:r>
        <w:rPr>
          <w:color w:val="231F20"/>
          <w:spacing w:val="-12"/>
        </w:rPr>
        <w:t> </w:t>
      </w:r>
      <w:r>
        <w:rPr>
          <w:color w:val="231F20"/>
          <w:spacing w:val="-2"/>
        </w:rPr>
        <w:t>a</w:t>
      </w:r>
      <w:r>
        <w:rPr>
          <w:color w:val="231F20"/>
          <w:spacing w:val="-13"/>
        </w:rPr>
        <w:t> </w:t>
      </w:r>
      <w:r>
        <w:rPr>
          <w:color w:val="231F20"/>
          <w:spacing w:val="-2"/>
        </w:rPr>
        <w:t>dog</w:t>
      </w:r>
      <w:r>
        <w:rPr>
          <w:color w:val="231F20"/>
          <w:spacing w:val="-12"/>
        </w:rPr>
        <w:t> </w:t>
      </w:r>
      <w:r>
        <w:rPr>
          <w:color w:val="231F20"/>
          <w:spacing w:val="-2"/>
        </w:rPr>
        <w:t>can</w:t>
      </w:r>
      <w:r>
        <w:rPr>
          <w:color w:val="231F20"/>
          <w:spacing w:val="-12"/>
        </w:rPr>
        <w:t> </w:t>
      </w:r>
      <w:r>
        <w:rPr>
          <w:color w:val="231F20"/>
          <w:spacing w:val="-2"/>
        </w:rPr>
        <w:t>cause </w:t>
      </w:r>
      <w:r>
        <w:rPr>
          <w:color w:val="231F20"/>
          <w:spacing w:val="-4"/>
        </w:rPr>
        <w:t>harm</w:t>
      </w:r>
      <w:r>
        <w:rPr>
          <w:color w:val="231F20"/>
          <w:spacing w:val="-5"/>
        </w:rPr>
        <w:t> </w:t>
      </w:r>
      <w:r>
        <w:rPr>
          <w:color w:val="231F20"/>
          <w:spacing w:val="-4"/>
        </w:rPr>
        <w:t>to</w:t>
      </w:r>
      <w:r>
        <w:rPr>
          <w:color w:val="231F20"/>
          <w:spacing w:val="-5"/>
        </w:rPr>
        <w:t> </w:t>
      </w:r>
      <w:r>
        <w:rPr>
          <w:color w:val="231F20"/>
          <w:spacing w:val="-4"/>
        </w:rPr>
        <w:t>the</w:t>
      </w:r>
      <w:r>
        <w:rPr>
          <w:color w:val="231F20"/>
          <w:spacing w:val="-5"/>
        </w:rPr>
        <w:t> </w:t>
      </w:r>
      <w:r>
        <w:rPr>
          <w:color w:val="231F20"/>
          <w:spacing w:val="-4"/>
        </w:rPr>
        <w:t>environment,</w:t>
      </w:r>
      <w:r>
        <w:rPr>
          <w:color w:val="231F20"/>
          <w:spacing w:val="-5"/>
        </w:rPr>
        <w:t> </w:t>
      </w:r>
      <w:r>
        <w:rPr>
          <w:color w:val="231F20"/>
          <w:spacing w:val="-4"/>
        </w:rPr>
        <w:t>potential</w:t>
      </w:r>
      <w:r>
        <w:rPr>
          <w:color w:val="231F20"/>
          <w:spacing w:val="-5"/>
        </w:rPr>
        <w:t> </w:t>
      </w:r>
      <w:r>
        <w:rPr>
          <w:color w:val="231F20"/>
          <w:spacing w:val="-4"/>
        </w:rPr>
        <w:t>health</w:t>
      </w:r>
      <w:r>
        <w:rPr>
          <w:color w:val="231F20"/>
          <w:spacing w:val="-5"/>
        </w:rPr>
        <w:t> </w:t>
      </w:r>
      <w:r>
        <w:rPr>
          <w:color w:val="231F20"/>
          <w:spacing w:val="-4"/>
        </w:rPr>
        <w:t>impacts</w:t>
      </w:r>
      <w:r>
        <w:rPr>
          <w:color w:val="231F20"/>
          <w:spacing w:val="-5"/>
        </w:rPr>
        <w:t> </w:t>
      </w:r>
      <w:r>
        <w:rPr>
          <w:color w:val="231F20"/>
          <w:spacing w:val="-4"/>
        </w:rPr>
        <w:t>to</w:t>
      </w:r>
      <w:r>
        <w:rPr>
          <w:color w:val="231F20"/>
          <w:spacing w:val="-5"/>
        </w:rPr>
        <w:t> </w:t>
      </w:r>
      <w:r>
        <w:rPr>
          <w:color w:val="231F20"/>
          <w:spacing w:val="-4"/>
        </w:rPr>
        <w:t>other </w:t>
      </w:r>
      <w:r>
        <w:rPr>
          <w:color w:val="231F20"/>
          <w:spacing w:val="-8"/>
        </w:rPr>
        <w:t>animals</w:t>
      </w:r>
      <w:r>
        <w:rPr>
          <w:color w:val="231F20"/>
          <w:spacing w:val="-5"/>
        </w:rPr>
        <w:t> </w:t>
      </w:r>
      <w:r>
        <w:rPr>
          <w:color w:val="231F20"/>
          <w:spacing w:val="-8"/>
        </w:rPr>
        <w:t>and</w:t>
      </w:r>
      <w:r>
        <w:rPr>
          <w:color w:val="231F20"/>
          <w:spacing w:val="-5"/>
        </w:rPr>
        <w:t> </w:t>
      </w:r>
      <w:r>
        <w:rPr>
          <w:color w:val="231F20"/>
          <w:spacing w:val="-8"/>
        </w:rPr>
        <w:t>people,</w:t>
      </w:r>
      <w:r>
        <w:rPr>
          <w:color w:val="231F20"/>
          <w:spacing w:val="-5"/>
        </w:rPr>
        <w:t> </w:t>
      </w:r>
      <w:r>
        <w:rPr>
          <w:color w:val="231F20"/>
          <w:spacing w:val="-8"/>
        </w:rPr>
        <w:t>and</w:t>
      </w:r>
      <w:r>
        <w:rPr>
          <w:color w:val="231F20"/>
          <w:spacing w:val="-5"/>
        </w:rPr>
        <w:t> </w:t>
      </w:r>
      <w:r>
        <w:rPr>
          <w:color w:val="231F20"/>
          <w:spacing w:val="-8"/>
        </w:rPr>
        <w:t>cause</w:t>
      </w:r>
      <w:r>
        <w:rPr>
          <w:color w:val="231F20"/>
          <w:spacing w:val="-5"/>
        </w:rPr>
        <w:t> </w:t>
      </w:r>
      <w:r>
        <w:rPr>
          <w:color w:val="231F20"/>
          <w:spacing w:val="-8"/>
        </w:rPr>
        <w:t>a</w:t>
      </w:r>
      <w:r>
        <w:rPr>
          <w:color w:val="231F20"/>
          <w:spacing w:val="-5"/>
        </w:rPr>
        <w:t> </w:t>
      </w:r>
      <w:r>
        <w:rPr>
          <w:color w:val="231F20"/>
          <w:spacing w:val="-8"/>
        </w:rPr>
        <w:t>nuisance</w:t>
      </w:r>
      <w:r>
        <w:rPr>
          <w:color w:val="231F20"/>
          <w:spacing w:val="-5"/>
        </w:rPr>
        <w:t> </w:t>
      </w:r>
      <w:r>
        <w:rPr>
          <w:color w:val="231F20"/>
          <w:spacing w:val="-8"/>
        </w:rPr>
        <w:t>to</w:t>
      </w:r>
      <w:r>
        <w:rPr>
          <w:color w:val="231F20"/>
          <w:spacing w:val="-5"/>
        </w:rPr>
        <w:t> </w:t>
      </w:r>
      <w:r>
        <w:rPr>
          <w:color w:val="231F20"/>
          <w:spacing w:val="-8"/>
        </w:rPr>
        <w:t>members</w:t>
      </w:r>
      <w:r>
        <w:rPr>
          <w:color w:val="231F20"/>
          <w:spacing w:val="-5"/>
        </w:rPr>
        <w:t> </w:t>
      </w:r>
      <w:r>
        <w:rPr>
          <w:color w:val="231F20"/>
          <w:spacing w:val="-8"/>
        </w:rPr>
        <w:t>of</w:t>
      </w:r>
      <w:r>
        <w:rPr>
          <w:color w:val="231F20"/>
          <w:spacing w:val="-5"/>
        </w:rPr>
        <w:t> </w:t>
      </w:r>
      <w:r>
        <w:rPr>
          <w:color w:val="231F20"/>
          <w:spacing w:val="-8"/>
        </w:rPr>
        <w:t>the </w:t>
      </w:r>
      <w:r>
        <w:rPr>
          <w:color w:val="231F20"/>
          <w:spacing w:val="-2"/>
        </w:rPr>
        <w:t>community.</w:t>
      </w:r>
    </w:p>
    <w:p>
      <w:pPr>
        <w:pStyle w:val="BodyText"/>
        <w:spacing w:line="295" w:lineRule="auto" w:before="109"/>
        <w:ind w:left="100"/>
      </w:pPr>
      <w:r>
        <w:rPr>
          <w:color w:val="231F20"/>
          <w:spacing w:val="-8"/>
        </w:rPr>
        <w:t>Councils</w:t>
      </w:r>
      <w:r>
        <w:rPr>
          <w:color w:val="231F20"/>
        </w:rPr>
        <w:t> </w:t>
      </w:r>
      <w:r>
        <w:rPr>
          <w:color w:val="231F20"/>
          <w:spacing w:val="-8"/>
        </w:rPr>
        <w:t>Neighbourhood</w:t>
      </w:r>
      <w:r>
        <w:rPr>
          <w:color w:val="231F20"/>
        </w:rPr>
        <w:t> </w:t>
      </w:r>
      <w:r>
        <w:rPr>
          <w:color w:val="231F20"/>
          <w:spacing w:val="-8"/>
        </w:rPr>
        <w:t>Amenity</w:t>
      </w:r>
      <w:r>
        <w:rPr>
          <w:color w:val="231F20"/>
        </w:rPr>
        <w:t> </w:t>
      </w:r>
      <w:r>
        <w:rPr>
          <w:color w:val="231F20"/>
          <w:spacing w:val="-8"/>
        </w:rPr>
        <w:t>Local</w:t>
      </w:r>
      <w:r>
        <w:rPr>
          <w:color w:val="231F20"/>
        </w:rPr>
        <w:t> </w:t>
      </w:r>
      <w:r>
        <w:rPr>
          <w:color w:val="231F20"/>
          <w:spacing w:val="-8"/>
        </w:rPr>
        <w:t>Laws</w:t>
      </w:r>
      <w:r>
        <w:rPr>
          <w:color w:val="231F20"/>
        </w:rPr>
        <w:t> </w:t>
      </w:r>
      <w:r>
        <w:rPr>
          <w:color w:val="231F20"/>
          <w:spacing w:val="-8"/>
        </w:rPr>
        <w:t>2024</w:t>
      </w:r>
      <w:r>
        <w:rPr>
          <w:color w:val="231F20"/>
        </w:rPr>
        <w:t> </w:t>
      </w:r>
      <w:r>
        <w:rPr>
          <w:color w:val="231F20"/>
          <w:spacing w:val="-8"/>
        </w:rPr>
        <w:t>prescribes </w:t>
      </w:r>
      <w:r>
        <w:rPr>
          <w:color w:val="231F20"/>
          <w:spacing w:val="-2"/>
        </w:rPr>
        <w:t>that</w:t>
      </w:r>
      <w:r>
        <w:rPr>
          <w:color w:val="231F20"/>
          <w:spacing w:val="-13"/>
        </w:rPr>
        <w:t> </w:t>
      </w:r>
      <w:r>
        <w:rPr>
          <w:color w:val="231F20"/>
          <w:spacing w:val="-2"/>
        </w:rPr>
        <w:t>a</w:t>
      </w:r>
      <w:r>
        <w:rPr>
          <w:color w:val="231F20"/>
          <w:spacing w:val="-12"/>
        </w:rPr>
        <w:t> </w:t>
      </w:r>
      <w:r>
        <w:rPr>
          <w:color w:val="231F20"/>
          <w:spacing w:val="-2"/>
        </w:rPr>
        <w:t>person</w:t>
      </w:r>
      <w:r>
        <w:rPr>
          <w:color w:val="231F20"/>
          <w:spacing w:val="-12"/>
        </w:rPr>
        <w:t> </w:t>
      </w:r>
      <w:r>
        <w:rPr>
          <w:color w:val="231F20"/>
          <w:spacing w:val="-2"/>
        </w:rPr>
        <w:t>in</w:t>
      </w:r>
      <w:r>
        <w:rPr>
          <w:color w:val="231F20"/>
          <w:spacing w:val="-12"/>
        </w:rPr>
        <w:t> </w:t>
      </w:r>
      <w:r>
        <w:rPr>
          <w:color w:val="231F20"/>
          <w:spacing w:val="-2"/>
        </w:rPr>
        <w:t>control</w:t>
      </w:r>
      <w:r>
        <w:rPr>
          <w:color w:val="231F20"/>
          <w:spacing w:val="-13"/>
        </w:rPr>
        <w:t> </w:t>
      </w:r>
      <w:r>
        <w:rPr>
          <w:color w:val="231F20"/>
          <w:spacing w:val="-2"/>
        </w:rPr>
        <w:t>of</w:t>
      </w:r>
      <w:r>
        <w:rPr>
          <w:color w:val="231F20"/>
          <w:spacing w:val="-12"/>
        </w:rPr>
        <w:t> </w:t>
      </w:r>
      <w:r>
        <w:rPr>
          <w:color w:val="231F20"/>
          <w:spacing w:val="-2"/>
        </w:rPr>
        <w:t>an</w:t>
      </w:r>
      <w:r>
        <w:rPr>
          <w:color w:val="231F20"/>
          <w:spacing w:val="-12"/>
        </w:rPr>
        <w:t> </w:t>
      </w:r>
      <w:r>
        <w:rPr>
          <w:color w:val="231F20"/>
          <w:spacing w:val="-2"/>
        </w:rPr>
        <w:t>animal</w:t>
      </w:r>
      <w:r>
        <w:rPr>
          <w:color w:val="231F20"/>
          <w:spacing w:val="-12"/>
        </w:rPr>
        <w:t> </w:t>
      </w:r>
      <w:r>
        <w:rPr>
          <w:color w:val="231F20"/>
          <w:spacing w:val="-2"/>
        </w:rPr>
        <w:t>must</w:t>
      </w:r>
      <w:r>
        <w:rPr>
          <w:color w:val="231F20"/>
          <w:spacing w:val="-13"/>
        </w:rPr>
        <w:t> </w:t>
      </w:r>
      <w:r>
        <w:rPr>
          <w:color w:val="231F20"/>
          <w:spacing w:val="-2"/>
        </w:rPr>
        <w:t>not</w:t>
      </w:r>
      <w:r>
        <w:rPr>
          <w:color w:val="231F20"/>
          <w:spacing w:val="-12"/>
        </w:rPr>
        <w:t> </w:t>
      </w:r>
      <w:r>
        <w:rPr>
          <w:color w:val="231F20"/>
          <w:spacing w:val="-2"/>
        </w:rPr>
        <w:t>allow</w:t>
      </w:r>
      <w:r>
        <w:rPr>
          <w:color w:val="231F20"/>
          <w:spacing w:val="-12"/>
        </w:rPr>
        <w:t> </w:t>
      </w:r>
      <w:r>
        <w:rPr>
          <w:color w:val="231F20"/>
          <w:spacing w:val="-2"/>
        </w:rPr>
        <w:t>any excrement</w:t>
      </w:r>
      <w:r>
        <w:rPr>
          <w:color w:val="231F20"/>
          <w:spacing w:val="-13"/>
        </w:rPr>
        <w:t> </w:t>
      </w:r>
      <w:r>
        <w:rPr>
          <w:color w:val="231F20"/>
          <w:spacing w:val="-2"/>
        </w:rPr>
        <w:t>to</w:t>
      </w:r>
      <w:r>
        <w:rPr>
          <w:color w:val="231F20"/>
          <w:spacing w:val="-12"/>
        </w:rPr>
        <w:t> </w:t>
      </w:r>
      <w:r>
        <w:rPr>
          <w:color w:val="231F20"/>
          <w:spacing w:val="-2"/>
        </w:rPr>
        <w:t>remain</w:t>
      </w:r>
      <w:r>
        <w:rPr>
          <w:color w:val="231F20"/>
          <w:spacing w:val="-12"/>
        </w:rPr>
        <w:t> </w:t>
      </w:r>
      <w:r>
        <w:rPr>
          <w:color w:val="231F20"/>
          <w:spacing w:val="-2"/>
        </w:rPr>
        <w:t>in</w:t>
      </w:r>
      <w:r>
        <w:rPr>
          <w:color w:val="231F20"/>
          <w:spacing w:val="-12"/>
        </w:rPr>
        <w:t> </w:t>
      </w:r>
      <w:r>
        <w:rPr>
          <w:color w:val="231F20"/>
          <w:spacing w:val="-2"/>
        </w:rPr>
        <w:t>any</w:t>
      </w:r>
      <w:r>
        <w:rPr>
          <w:color w:val="231F20"/>
          <w:spacing w:val="-13"/>
        </w:rPr>
        <w:t> </w:t>
      </w:r>
      <w:r>
        <w:rPr>
          <w:color w:val="231F20"/>
          <w:spacing w:val="-2"/>
        </w:rPr>
        <w:t>public</w:t>
      </w:r>
      <w:r>
        <w:rPr>
          <w:color w:val="231F20"/>
          <w:spacing w:val="-12"/>
        </w:rPr>
        <w:t> </w:t>
      </w:r>
      <w:r>
        <w:rPr>
          <w:color w:val="231F20"/>
          <w:spacing w:val="-2"/>
        </w:rPr>
        <w:t>place,</w:t>
      </w:r>
      <w:r>
        <w:rPr>
          <w:color w:val="231F20"/>
          <w:spacing w:val="-12"/>
        </w:rPr>
        <w:t> </w:t>
      </w:r>
      <w:r>
        <w:rPr>
          <w:color w:val="231F20"/>
          <w:spacing w:val="-2"/>
        </w:rPr>
        <w:t>and</w:t>
      </w:r>
      <w:r>
        <w:rPr>
          <w:color w:val="231F20"/>
          <w:spacing w:val="-12"/>
        </w:rPr>
        <w:t> </w:t>
      </w:r>
      <w:r>
        <w:rPr>
          <w:color w:val="231F20"/>
          <w:spacing w:val="-2"/>
        </w:rPr>
        <w:t>that</w:t>
      </w:r>
      <w:r>
        <w:rPr>
          <w:color w:val="231F20"/>
          <w:spacing w:val="-13"/>
        </w:rPr>
        <w:t> </w:t>
      </w:r>
      <w:r>
        <w:rPr>
          <w:color w:val="231F20"/>
          <w:spacing w:val="-2"/>
        </w:rPr>
        <w:t>a</w:t>
      </w:r>
      <w:r>
        <w:rPr>
          <w:color w:val="231F20"/>
          <w:spacing w:val="-12"/>
        </w:rPr>
        <w:t> </w:t>
      </w:r>
      <w:r>
        <w:rPr>
          <w:color w:val="231F20"/>
          <w:spacing w:val="-2"/>
        </w:rPr>
        <w:t>person</w:t>
      </w:r>
    </w:p>
    <w:p>
      <w:pPr>
        <w:pStyle w:val="BodyText"/>
        <w:spacing w:line="295" w:lineRule="auto"/>
        <w:ind w:left="100"/>
      </w:pPr>
      <w:r>
        <w:rPr>
          <w:color w:val="231F20"/>
          <w:spacing w:val="-8"/>
        </w:rPr>
        <w:t>in</w:t>
      </w:r>
      <w:r>
        <w:rPr>
          <w:color w:val="231F20"/>
          <w:spacing w:val="-3"/>
        </w:rPr>
        <w:t> </w:t>
      </w:r>
      <w:r>
        <w:rPr>
          <w:color w:val="231F20"/>
          <w:spacing w:val="-8"/>
        </w:rPr>
        <w:t>control</w:t>
      </w:r>
      <w:r>
        <w:rPr>
          <w:color w:val="231F20"/>
          <w:spacing w:val="-3"/>
        </w:rPr>
        <w:t> </w:t>
      </w:r>
      <w:r>
        <w:rPr>
          <w:color w:val="231F20"/>
          <w:spacing w:val="-8"/>
        </w:rPr>
        <w:t>of</w:t>
      </w:r>
      <w:r>
        <w:rPr>
          <w:color w:val="231F20"/>
          <w:spacing w:val="-3"/>
        </w:rPr>
        <w:t> </w:t>
      </w:r>
      <w:r>
        <w:rPr>
          <w:color w:val="231F20"/>
          <w:spacing w:val="-8"/>
        </w:rPr>
        <w:t>an</w:t>
      </w:r>
      <w:r>
        <w:rPr>
          <w:color w:val="231F20"/>
          <w:spacing w:val="-3"/>
        </w:rPr>
        <w:t> </w:t>
      </w:r>
      <w:r>
        <w:rPr>
          <w:color w:val="231F20"/>
          <w:spacing w:val="-8"/>
        </w:rPr>
        <w:t>animal</w:t>
      </w:r>
      <w:r>
        <w:rPr>
          <w:color w:val="231F20"/>
          <w:spacing w:val="-3"/>
        </w:rPr>
        <w:t> </w:t>
      </w:r>
      <w:r>
        <w:rPr>
          <w:color w:val="231F20"/>
          <w:spacing w:val="-8"/>
        </w:rPr>
        <w:t>must</w:t>
      </w:r>
      <w:r>
        <w:rPr>
          <w:color w:val="231F20"/>
          <w:spacing w:val="-3"/>
        </w:rPr>
        <w:t> </w:t>
      </w:r>
      <w:r>
        <w:rPr>
          <w:color w:val="231F20"/>
          <w:spacing w:val="-8"/>
        </w:rPr>
        <w:t>carry</w:t>
      </w:r>
      <w:r>
        <w:rPr>
          <w:color w:val="231F20"/>
          <w:spacing w:val="-3"/>
        </w:rPr>
        <w:t> </w:t>
      </w:r>
      <w:r>
        <w:rPr>
          <w:color w:val="231F20"/>
          <w:spacing w:val="-8"/>
        </w:rPr>
        <w:t>a</w:t>
      </w:r>
      <w:r>
        <w:rPr>
          <w:color w:val="231F20"/>
          <w:spacing w:val="-3"/>
        </w:rPr>
        <w:t> </w:t>
      </w:r>
      <w:r>
        <w:rPr>
          <w:color w:val="231F20"/>
          <w:spacing w:val="-8"/>
        </w:rPr>
        <w:t>litter</w:t>
      </w:r>
      <w:r>
        <w:rPr>
          <w:color w:val="231F20"/>
          <w:spacing w:val="-3"/>
        </w:rPr>
        <w:t> </w:t>
      </w:r>
      <w:r>
        <w:rPr>
          <w:color w:val="231F20"/>
          <w:spacing w:val="-8"/>
        </w:rPr>
        <w:t>device</w:t>
      </w:r>
      <w:r>
        <w:rPr>
          <w:color w:val="231F20"/>
          <w:spacing w:val="-3"/>
        </w:rPr>
        <w:t> </w:t>
      </w:r>
      <w:r>
        <w:rPr>
          <w:color w:val="231F20"/>
          <w:spacing w:val="-8"/>
        </w:rPr>
        <w:t>suitable</w:t>
      </w:r>
      <w:r>
        <w:rPr>
          <w:color w:val="231F20"/>
          <w:spacing w:val="-3"/>
        </w:rPr>
        <w:t> </w:t>
      </w:r>
      <w:r>
        <w:rPr>
          <w:color w:val="231F20"/>
          <w:spacing w:val="-8"/>
        </w:rPr>
        <w:t>to </w:t>
      </w:r>
      <w:r>
        <w:rPr>
          <w:color w:val="231F20"/>
        </w:rPr>
        <w:t>clean</w:t>
      </w:r>
      <w:r>
        <w:rPr>
          <w:color w:val="231F20"/>
          <w:spacing w:val="-11"/>
        </w:rPr>
        <w:t> </w:t>
      </w:r>
      <w:r>
        <w:rPr>
          <w:color w:val="231F20"/>
        </w:rPr>
        <w:t>up</w:t>
      </w:r>
      <w:r>
        <w:rPr>
          <w:color w:val="231F20"/>
          <w:spacing w:val="-11"/>
        </w:rPr>
        <w:t> </w:t>
      </w:r>
      <w:r>
        <w:rPr>
          <w:color w:val="231F20"/>
        </w:rPr>
        <w:t>animal</w:t>
      </w:r>
      <w:r>
        <w:rPr>
          <w:color w:val="231F20"/>
          <w:spacing w:val="-11"/>
        </w:rPr>
        <w:t> </w:t>
      </w:r>
      <w:r>
        <w:rPr>
          <w:color w:val="231F20"/>
        </w:rPr>
        <w:t>excrement.</w:t>
      </w:r>
    </w:p>
    <w:p>
      <w:pPr>
        <w:pStyle w:val="BodyText"/>
        <w:spacing w:line="295" w:lineRule="auto" w:before="110"/>
        <w:ind w:left="100" w:right="155"/>
      </w:pPr>
      <w:r>
        <w:rPr>
          <w:color w:val="231F20"/>
          <w:spacing w:val="-2"/>
        </w:rPr>
        <w:t>The</w:t>
      </w:r>
      <w:r>
        <w:rPr>
          <w:color w:val="231F20"/>
          <w:spacing w:val="-11"/>
        </w:rPr>
        <w:t> </w:t>
      </w:r>
      <w:r>
        <w:rPr>
          <w:color w:val="231F20"/>
          <w:spacing w:val="-2"/>
        </w:rPr>
        <w:t>City</w:t>
      </w:r>
      <w:r>
        <w:rPr>
          <w:color w:val="231F20"/>
          <w:spacing w:val="-11"/>
        </w:rPr>
        <w:t> </w:t>
      </w:r>
      <w:r>
        <w:rPr>
          <w:color w:val="231F20"/>
          <w:spacing w:val="-2"/>
        </w:rPr>
        <w:t>provide</w:t>
      </w:r>
      <w:r>
        <w:rPr>
          <w:color w:val="231F20"/>
          <w:spacing w:val="-11"/>
        </w:rPr>
        <w:t> </w:t>
      </w:r>
      <w:r>
        <w:rPr>
          <w:color w:val="231F20"/>
          <w:spacing w:val="-2"/>
        </w:rPr>
        <w:t>limited</w:t>
      </w:r>
      <w:r>
        <w:rPr>
          <w:color w:val="231F20"/>
          <w:spacing w:val="-11"/>
        </w:rPr>
        <w:t> </w:t>
      </w:r>
      <w:r>
        <w:rPr>
          <w:color w:val="231F20"/>
          <w:spacing w:val="-2"/>
        </w:rPr>
        <w:t>dog</w:t>
      </w:r>
      <w:r>
        <w:rPr>
          <w:color w:val="231F20"/>
          <w:spacing w:val="-11"/>
        </w:rPr>
        <w:t> </w:t>
      </w:r>
      <w:r>
        <w:rPr>
          <w:color w:val="231F20"/>
          <w:spacing w:val="-2"/>
        </w:rPr>
        <w:t>poo</w:t>
      </w:r>
      <w:r>
        <w:rPr>
          <w:color w:val="231F20"/>
          <w:spacing w:val="-11"/>
        </w:rPr>
        <w:t> </w:t>
      </w:r>
      <w:r>
        <w:rPr>
          <w:color w:val="231F20"/>
          <w:spacing w:val="-2"/>
        </w:rPr>
        <w:t>bag</w:t>
      </w:r>
      <w:r>
        <w:rPr>
          <w:color w:val="231F20"/>
          <w:spacing w:val="-11"/>
        </w:rPr>
        <w:t> </w:t>
      </w:r>
      <w:r>
        <w:rPr>
          <w:color w:val="231F20"/>
          <w:spacing w:val="-2"/>
        </w:rPr>
        <w:t>dispensers</w:t>
      </w:r>
      <w:r>
        <w:rPr>
          <w:color w:val="231F20"/>
          <w:spacing w:val="-11"/>
        </w:rPr>
        <w:t> </w:t>
      </w:r>
      <w:r>
        <w:rPr>
          <w:color w:val="231F20"/>
          <w:spacing w:val="-2"/>
        </w:rPr>
        <w:t>and</w:t>
      </w:r>
      <w:r>
        <w:rPr>
          <w:color w:val="231F20"/>
          <w:spacing w:val="-11"/>
        </w:rPr>
        <w:t> </w:t>
      </w:r>
      <w:r>
        <w:rPr>
          <w:color w:val="231F20"/>
          <w:spacing w:val="-2"/>
        </w:rPr>
        <w:t>bins </w:t>
      </w:r>
      <w:r>
        <w:rPr>
          <w:color w:val="231F20"/>
          <w:spacing w:val="-6"/>
        </w:rPr>
        <w:t>across</w:t>
      </w:r>
      <w:r>
        <w:rPr>
          <w:color w:val="231F20"/>
          <w:spacing w:val="-9"/>
        </w:rPr>
        <w:t> </w:t>
      </w:r>
      <w:r>
        <w:rPr>
          <w:color w:val="231F20"/>
          <w:spacing w:val="-6"/>
        </w:rPr>
        <w:t>many</w:t>
      </w:r>
      <w:r>
        <w:rPr>
          <w:color w:val="231F20"/>
          <w:spacing w:val="-8"/>
        </w:rPr>
        <w:t> </w:t>
      </w:r>
      <w:r>
        <w:rPr>
          <w:color w:val="231F20"/>
          <w:spacing w:val="-6"/>
        </w:rPr>
        <w:t>reserves</w:t>
      </w:r>
      <w:r>
        <w:rPr>
          <w:color w:val="231F20"/>
          <w:spacing w:val="-8"/>
        </w:rPr>
        <w:t> </w:t>
      </w:r>
      <w:r>
        <w:rPr>
          <w:color w:val="231F20"/>
          <w:spacing w:val="-6"/>
        </w:rPr>
        <w:t>and</w:t>
      </w:r>
      <w:r>
        <w:rPr>
          <w:color w:val="231F20"/>
          <w:spacing w:val="-8"/>
        </w:rPr>
        <w:t> </w:t>
      </w:r>
      <w:r>
        <w:rPr>
          <w:color w:val="231F20"/>
          <w:spacing w:val="-6"/>
        </w:rPr>
        <w:t>trails.</w:t>
      </w:r>
      <w:r>
        <w:rPr>
          <w:color w:val="231F20"/>
          <w:spacing w:val="-9"/>
        </w:rPr>
        <w:t> </w:t>
      </w:r>
      <w:r>
        <w:rPr>
          <w:color w:val="231F20"/>
          <w:spacing w:val="-6"/>
        </w:rPr>
        <w:t>This</w:t>
      </w:r>
      <w:r>
        <w:rPr>
          <w:color w:val="231F20"/>
          <w:spacing w:val="-8"/>
        </w:rPr>
        <w:t> </w:t>
      </w:r>
      <w:r>
        <w:rPr>
          <w:color w:val="231F20"/>
          <w:spacing w:val="-6"/>
        </w:rPr>
        <w:t>program</w:t>
      </w:r>
      <w:r>
        <w:rPr>
          <w:color w:val="231F20"/>
          <w:spacing w:val="-8"/>
        </w:rPr>
        <w:t> </w:t>
      </w:r>
      <w:r>
        <w:rPr>
          <w:color w:val="231F20"/>
          <w:spacing w:val="-6"/>
        </w:rPr>
        <w:t>costs</w:t>
      </w:r>
      <w:r>
        <w:rPr>
          <w:color w:val="231F20"/>
          <w:spacing w:val="-8"/>
        </w:rPr>
        <w:t> </w:t>
      </w:r>
      <w:r>
        <w:rPr>
          <w:color w:val="231F20"/>
          <w:spacing w:val="-6"/>
        </w:rPr>
        <w:t>the</w:t>
      </w:r>
      <w:r>
        <w:rPr>
          <w:color w:val="231F20"/>
          <w:spacing w:val="-9"/>
        </w:rPr>
        <w:t> </w:t>
      </w:r>
      <w:r>
        <w:rPr>
          <w:color w:val="231F20"/>
          <w:spacing w:val="-6"/>
        </w:rPr>
        <w:t>City a</w:t>
      </w:r>
      <w:r>
        <w:rPr>
          <w:color w:val="231F20"/>
          <w:spacing w:val="-7"/>
        </w:rPr>
        <w:t> </w:t>
      </w:r>
      <w:r>
        <w:rPr>
          <w:color w:val="231F20"/>
          <w:spacing w:val="-6"/>
        </w:rPr>
        <w:t>significant</w:t>
      </w:r>
      <w:r>
        <w:rPr>
          <w:color w:val="231F20"/>
          <w:spacing w:val="-7"/>
        </w:rPr>
        <w:t> </w:t>
      </w:r>
      <w:r>
        <w:rPr>
          <w:color w:val="231F20"/>
          <w:spacing w:val="-6"/>
        </w:rPr>
        <w:t>amount</w:t>
      </w:r>
      <w:r>
        <w:rPr>
          <w:color w:val="231F20"/>
          <w:spacing w:val="-7"/>
        </w:rPr>
        <w:t> </w:t>
      </w:r>
      <w:r>
        <w:rPr>
          <w:color w:val="231F20"/>
          <w:spacing w:val="-6"/>
        </w:rPr>
        <w:t>of</w:t>
      </w:r>
      <w:r>
        <w:rPr>
          <w:color w:val="231F20"/>
          <w:spacing w:val="-7"/>
        </w:rPr>
        <w:t> </w:t>
      </w:r>
      <w:r>
        <w:rPr>
          <w:color w:val="231F20"/>
          <w:spacing w:val="-6"/>
        </w:rPr>
        <w:t>money,</w:t>
      </w:r>
      <w:r>
        <w:rPr>
          <w:color w:val="231F20"/>
          <w:spacing w:val="-7"/>
        </w:rPr>
        <w:t> </w:t>
      </w:r>
      <w:r>
        <w:rPr>
          <w:color w:val="231F20"/>
          <w:spacing w:val="-6"/>
        </w:rPr>
        <w:t>with</w:t>
      </w:r>
      <w:r>
        <w:rPr>
          <w:color w:val="231F20"/>
          <w:spacing w:val="-7"/>
        </w:rPr>
        <w:t> </w:t>
      </w:r>
      <w:r>
        <w:rPr>
          <w:color w:val="231F20"/>
          <w:spacing w:val="-6"/>
        </w:rPr>
        <w:t>each</w:t>
      </w:r>
      <w:r>
        <w:rPr>
          <w:color w:val="231F20"/>
          <w:spacing w:val="-7"/>
        </w:rPr>
        <w:t> </w:t>
      </w:r>
      <w:r>
        <w:rPr>
          <w:color w:val="231F20"/>
          <w:spacing w:val="-6"/>
        </w:rPr>
        <w:t>bin</w:t>
      </w:r>
      <w:r>
        <w:rPr>
          <w:color w:val="231F20"/>
          <w:spacing w:val="-7"/>
        </w:rPr>
        <w:t> </w:t>
      </w:r>
      <w:r>
        <w:rPr>
          <w:color w:val="231F20"/>
          <w:spacing w:val="-6"/>
        </w:rPr>
        <w:t>and</w:t>
      </w:r>
      <w:r>
        <w:rPr>
          <w:color w:val="231F20"/>
          <w:spacing w:val="-7"/>
        </w:rPr>
        <w:t> </w:t>
      </w:r>
      <w:r>
        <w:rPr>
          <w:color w:val="231F20"/>
          <w:spacing w:val="-6"/>
        </w:rPr>
        <w:t>dispenser </w:t>
      </w:r>
      <w:r>
        <w:rPr>
          <w:color w:val="231F20"/>
          <w:spacing w:val="-4"/>
        </w:rPr>
        <w:t>costing</w:t>
      </w:r>
      <w:r>
        <w:rPr>
          <w:color w:val="231F20"/>
          <w:spacing w:val="-10"/>
        </w:rPr>
        <w:t> </w:t>
      </w:r>
      <w:r>
        <w:rPr>
          <w:color w:val="231F20"/>
          <w:spacing w:val="-4"/>
        </w:rPr>
        <w:t>$1,300</w:t>
      </w:r>
      <w:r>
        <w:rPr>
          <w:color w:val="231F20"/>
          <w:spacing w:val="-10"/>
        </w:rPr>
        <w:t> </w:t>
      </w:r>
      <w:r>
        <w:rPr>
          <w:color w:val="231F20"/>
          <w:spacing w:val="-4"/>
        </w:rPr>
        <w:t>per</w:t>
      </w:r>
      <w:r>
        <w:rPr>
          <w:color w:val="231F20"/>
          <w:spacing w:val="-10"/>
        </w:rPr>
        <w:t> </w:t>
      </w:r>
      <w:r>
        <w:rPr>
          <w:color w:val="231F20"/>
          <w:spacing w:val="-4"/>
        </w:rPr>
        <w:t>annum.</w:t>
      </w:r>
      <w:r>
        <w:rPr>
          <w:color w:val="231F20"/>
          <w:spacing w:val="-10"/>
        </w:rPr>
        <w:t> </w:t>
      </w:r>
      <w:r>
        <w:rPr>
          <w:color w:val="231F20"/>
          <w:spacing w:val="-4"/>
        </w:rPr>
        <w:t>Unfortunately,</w:t>
      </w:r>
      <w:r>
        <w:rPr>
          <w:color w:val="231F20"/>
          <w:spacing w:val="-10"/>
        </w:rPr>
        <w:t> </w:t>
      </w:r>
      <w:r>
        <w:rPr>
          <w:color w:val="231F20"/>
          <w:spacing w:val="-4"/>
        </w:rPr>
        <w:t>this</w:t>
      </w:r>
      <w:r>
        <w:rPr>
          <w:color w:val="231F20"/>
          <w:spacing w:val="-10"/>
        </w:rPr>
        <w:t> </w:t>
      </w:r>
      <w:r>
        <w:rPr>
          <w:color w:val="231F20"/>
          <w:spacing w:val="-4"/>
        </w:rPr>
        <w:t>service</w:t>
      </w:r>
      <w:r>
        <w:rPr>
          <w:color w:val="231F20"/>
          <w:spacing w:val="-10"/>
        </w:rPr>
        <w:t> </w:t>
      </w:r>
      <w:r>
        <w:rPr>
          <w:color w:val="231F20"/>
          <w:spacing w:val="-4"/>
        </w:rPr>
        <w:t>is </w:t>
      </w:r>
      <w:r>
        <w:rPr>
          <w:color w:val="231F20"/>
          <w:spacing w:val="-8"/>
        </w:rPr>
        <w:t>sometimes</w:t>
      </w:r>
      <w:r>
        <w:rPr>
          <w:color w:val="231F20"/>
          <w:spacing w:val="-2"/>
        </w:rPr>
        <w:t> </w:t>
      </w:r>
      <w:r>
        <w:rPr>
          <w:color w:val="231F20"/>
          <w:spacing w:val="-8"/>
        </w:rPr>
        <w:t>abused,</w:t>
      </w:r>
      <w:r>
        <w:rPr>
          <w:color w:val="231F20"/>
          <w:spacing w:val="-2"/>
        </w:rPr>
        <w:t> </w:t>
      </w:r>
      <w:r>
        <w:rPr>
          <w:color w:val="231F20"/>
          <w:spacing w:val="-8"/>
        </w:rPr>
        <w:t>where</w:t>
      </w:r>
      <w:r>
        <w:rPr>
          <w:color w:val="231F20"/>
          <w:spacing w:val="-2"/>
        </w:rPr>
        <w:t> </w:t>
      </w:r>
      <w:r>
        <w:rPr>
          <w:color w:val="231F20"/>
          <w:spacing w:val="-8"/>
        </w:rPr>
        <w:t>residents</w:t>
      </w:r>
      <w:r>
        <w:rPr>
          <w:color w:val="231F20"/>
          <w:spacing w:val="-2"/>
        </w:rPr>
        <w:t> </w:t>
      </w:r>
      <w:r>
        <w:rPr>
          <w:color w:val="231F20"/>
          <w:spacing w:val="-8"/>
        </w:rPr>
        <w:t>at</w:t>
      </w:r>
      <w:r>
        <w:rPr>
          <w:color w:val="231F20"/>
          <w:spacing w:val="-2"/>
        </w:rPr>
        <w:t> </w:t>
      </w:r>
      <w:r>
        <w:rPr>
          <w:color w:val="231F20"/>
          <w:spacing w:val="-8"/>
        </w:rPr>
        <w:t>times</w:t>
      </w:r>
      <w:r>
        <w:rPr>
          <w:color w:val="231F20"/>
          <w:spacing w:val="-2"/>
        </w:rPr>
        <w:t> </w:t>
      </w:r>
      <w:r>
        <w:rPr>
          <w:color w:val="231F20"/>
          <w:spacing w:val="-8"/>
        </w:rPr>
        <w:t>take</w:t>
      </w:r>
      <w:r>
        <w:rPr>
          <w:color w:val="231F20"/>
          <w:spacing w:val="-2"/>
        </w:rPr>
        <w:t> </w:t>
      </w:r>
      <w:r>
        <w:rPr>
          <w:color w:val="231F20"/>
          <w:spacing w:val="-8"/>
        </w:rPr>
        <w:t>more</w:t>
      </w:r>
      <w:r>
        <w:rPr>
          <w:color w:val="231F20"/>
          <w:spacing w:val="-2"/>
        </w:rPr>
        <w:t> </w:t>
      </w:r>
      <w:r>
        <w:rPr>
          <w:color w:val="231F20"/>
          <w:spacing w:val="-8"/>
        </w:rPr>
        <w:t>than </w:t>
      </w:r>
      <w:r>
        <w:rPr>
          <w:color w:val="231F20"/>
        </w:rPr>
        <w:t>what</w:t>
      </w:r>
      <w:r>
        <w:rPr>
          <w:color w:val="231F20"/>
          <w:spacing w:val="-15"/>
        </w:rPr>
        <w:t> </w:t>
      </w:r>
      <w:r>
        <w:rPr>
          <w:color w:val="231F20"/>
        </w:rPr>
        <w:t>is</w:t>
      </w:r>
      <w:r>
        <w:rPr>
          <w:color w:val="231F20"/>
          <w:spacing w:val="-14"/>
        </w:rPr>
        <w:t> </w:t>
      </w:r>
      <w:r>
        <w:rPr>
          <w:color w:val="231F20"/>
        </w:rPr>
        <w:t>needed</w:t>
      </w:r>
      <w:r>
        <w:rPr>
          <w:color w:val="231F20"/>
          <w:spacing w:val="-14"/>
        </w:rPr>
        <w:t> </w:t>
      </w:r>
      <w:r>
        <w:rPr>
          <w:color w:val="231F20"/>
        </w:rPr>
        <w:t>for</w:t>
      </w:r>
      <w:r>
        <w:rPr>
          <w:color w:val="231F20"/>
          <w:spacing w:val="-14"/>
        </w:rPr>
        <w:t> </w:t>
      </w:r>
      <w:r>
        <w:rPr>
          <w:color w:val="231F20"/>
        </w:rPr>
        <w:t>their</w:t>
      </w:r>
      <w:r>
        <w:rPr>
          <w:color w:val="231F20"/>
          <w:spacing w:val="-15"/>
        </w:rPr>
        <w:t> </w:t>
      </w:r>
      <w:r>
        <w:rPr>
          <w:color w:val="231F20"/>
        </w:rPr>
        <w:t>walk.</w:t>
      </w:r>
      <w:r>
        <w:rPr>
          <w:color w:val="231F20"/>
          <w:spacing w:val="-14"/>
        </w:rPr>
        <w:t> </w:t>
      </w:r>
      <w:r>
        <w:rPr>
          <w:color w:val="231F20"/>
        </w:rPr>
        <w:t>Due</w:t>
      </w:r>
      <w:r>
        <w:rPr>
          <w:color w:val="231F20"/>
          <w:spacing w:val="-14"/>
        </w:rPr>
        <w:t> </w:t>
      </w:r>
      <w:r>
        <w:rPr>
          <w:color w:val="231F20"/>
        </w:rPr>
        <w:t>to</w:t>
      </w:r>
      <w:r>
        <w:rPr>
          <w:color w:val="231F20"/>
          <w:spacing w:val="-14"/>
        </w:rPr>
        <w:t> </w:t>
      </w:r>
      <w:r>
        <w:rPr>
          <w:color w:val="231F20"/>
        </w:rPr>
        <w:t>cost</w:t>
      </w:r>
      <w:r>
        <w:rPr>
          <w:color w:val="231F20"/>
          <w:spacing w:val="-15"/>
        </w:rPr>
        <w:t> </w:t>
      </w:r>
      <w:r>
        <w:rPr>
          <w:color w:val="231F20"/>
        </w:rPr>
        <w:t>of</w:t>
      </w:r>
      <w:r>
        <w:rPr>
          <w:color w:val="231F20"/>
          <w:spacing w:val="-14"/>
        </w:rPr>
        <w:t> </w:t>
      </w:r>
      <w:r>
        <w:rPr>
          <w:color w:val="231F20"/>
        </w:rPr>
        <w:t>this</w:t>
      </w:r>
      <w:r>
        <w:rPr>
          <w:color w:val="231F20"/>
          <w:spacing w:val="-14"/>
        </w:rPr>
        <w:t> </w:t>
      </w:r>
      <w:r>
        <w:rPr>
          <w:color w:val="231F20"/>
        </w:rPr>
        <w:t>service, </w:t>
      </w:r>
      <w:r>
        <w:rPr>
          <w:color w:val="231F20"/>
          <w:spacing w:val="-2"/>
        </w:rPr>
        <w:t>the</w:t>
      </w:r>
      <w:r>
        <w:rPr>
          <w:color w:val="231F20"/>
          <w:spacing w:val="-11"/>
        </w:rPr>
        <w:t> </w:t>
      </w:r>
      <w:r>
        <w:rPr>
          <w:color w:val="231F20"/>
          <w:spacing w:val="-2"/>
        </w:rPr>
        <w:t>City</w:t>
      </w:r>
      <w:r>
        <w:rPr>
          <w:color w:val="231F20"/>
          <w:spacing w:val="-11"/>
        </w:rPr>
        <w:t> </w:t>
      </w:r>
      <w:r>
        <w:rPr>
          <w:color w:val="231F20"/>
          <w:spacing w:val="-2"/>
        </w:rPr>
        <w:t>is</w:t>
      </w:r>
      <w:r>
        <w:rPr>
          <w:color w:val="231F20"/>
          <w:spacing w:val="-11"/>
        </w:rPr>
        <w:t> </w:t>
      </w:r>
      <w:r>
        <w:rPr>
          <w:color w:val="231F20"/>
          <w:spacing w:val="-2"/>
        </w:rPr>
        <w:t>not</w:t>
      </w:r>
      <w:r>
        <w:rPr>
          <w:color w:val="231F20"/>
          <w:spacing w:val="-11"/>
        </w:rPr>
        <w:t> </w:t>
      </w:r>
      <w:r>
        <w:rPr>
          <w:color w:val="231F20"/>
          <w:spacing w:val="-2"/>
        </w:rPr>
        <w:t>able</w:t>
      </w:r>
      <w:r>
        <w:rPr>
          <w:color w:val="231F20"/>
          <w:spacing w:val="-11"/>
        </w:rPr>
        <w:t> </w:t>
      </w:r>
      <w:r>
        <w:rPr>
          <w:color w:val="231F20"/>
          <w:spacing w:val="-2"/>
        </w:rPr>
        <w:t>to</w:t>
      </w:r>
      <w:r>
        <w:rPr>
          <w:color w:val="231F20"/>
          <w:spacing w:val="-11"/>
        </w:rPr>
        <w:t> </w:t>
      </w:r>
      <w:r>
        <w:rPr>
          <w:color w:val="231F20"/>
          <w:spacing w:val="-2"/>
        </w:rPr>
        <w:t>expand</w:t>
      </w:r>
      <w:r>
        <w:rPr>
          <w:color w:val="231F20"/>
          <w:spacing w:val="-11"/>
        </w:rPr>
        <w:t> </w:t>
      </w:r>
      <w:r>
        <w:rPr>
          <w:color w:val="231F20"/>
          <w:spacing w:val="-2"/>
        </w:rPr>
        <w:t>this</w:t>
      </w:r>
      <w:r>
        <w:rPr>
          <w:color w:val="231F20"/>
          <w:spacing w:val="-11"/>
        </w:rPr>
        <w:t> </w:t>
      </w:r>
      <w:r>
        <w:rPr>
          <w:color w:val="231F20"/>
          <w:spacing w:val="-2"/>
        </w:rPr>
        <w:t>program,</w:t>
      </w:r>
      <w:r>
        <w:rPr>
          <w:color w:val="231F20"/>
          <w:spacing w:val="-11"/>
        </w:rPr>
        <w:t> </w:t>
      </w:r>
      <w:r>
        <w:rPr>
          <w:color w:val="231F20"/>
          <w:spacing w:val="-2"/>
        </w:rPr>
        <w:t>and</w:t>
      </w:r>
      <w:r>
        <w:rPr>
          <w:color w:val="231F20"/>
          <w:spacing w:val="-11"/>
        </w:rPr>
        <w:t> </w:t>
      </w:r>
      <w:r>
        <w:rPr>
          <w:color w:val="231F20"/>
          <w:spacing w:val="-2"/>
        </w:rPr>
        <w:t>residents need</w:t>
      </w:r>
      <w:r>
        <w:rPr>
          <w:color w:val="231F20"/>
          <w:spacing w:val="-13"/>
        </w:rPr>
        <w:t> </w:t>
      </w:r>
      <w:r>
        <w:rPr>
          <w:color w:val="231F20"/>
          <w:spacing w:val="-2"/>
        </w:rPr>
        <w:t>to</w:t>
      </w:r>
      <w:r>
        <w:rPr>
          <w:color w:val="231F20"/>
          <w:spacing w:val="-12"/>
        </w:rPr>
        <w:t> </w:t>
      </w:r>
      <w:r>
        <w:rPr>
          <w:color w:val="231F20"/>
          <w:spacing w:val="-2"/>
        </w:rPr>
        <w:t>provide</w:t>
      </w:r>
      <w:r>
        <w:rPr>
          <w:color w:val="231F20"/>
          <w:spacing w:val="-12"/>
        </w:rPr>
        <w:t> </w:t>
      </w:r>
      <w:r>
        <w:rPr>
          <w:color w:val="231F20"/>
          <w:spacing w:val="-2"/>
        </w:rPr>
        <w:t>their</w:t>
      </w:r>
      <w:r>
        <w:rPr>
          <w:color w:val="231F20"/>
          <w:spacing w:val="-12"/>
        </w:rPr>
        <w:t> </w:t>
      </w:r>
      <w:r>
        <w:rPr>
          <w:color w:val="231F20"/>
          <w:spacing w:val="-2"/>
        </w:rPr>
        <w:t>own</w:t>
      </w:r>
      <w:r>
        <w:rPr>
          <w:color w:val="231F20"/>
          <w:spacing w:val="-13"/>
        </w:rPr>
        <w:t> </w:t>
      </w:r>
      <w:r>
        <w:rPr>
          <w:color w:val="231F20"/>
          <w:spacing w:val="-2"/>
        </w:rPr>
        <w:t>bags</w:t>
      </w:r>
      <w:r>
        <w:rPr>
          <w:color w:val="231F20"/>
          <w:spacing w:val="-12"/>
        </w:rPr>
        <w:t> </w:t>
      </w:r>
      <w:r>
        <w:rPr>
          <w:color w:val="231F20"/>
          <w:spacing w:val="-2"/>
        </w:rPr>
        <w:t>which</w:t>
      </w:r>
      <w:r>
        <w:rPr>
          <w:color w:val="231F20"/>
          <w:spacing w:val="-12"/>
        </w:rPr>
        <w:t> </w:t>
      </w:r>
      <w:r>
        <w:rPr>
          <w:color w:val="231F20"/>
          <w:spacing w:val="-2"/>
        </w:rPr>
        <w:t>can</w:t>
      </w:r>
      <w:r>
        <w:rPr>
          <w:color w:val="231F20"/>
          <w:spacing w:val="-12"/>
        </w:rPr>
        <w:t> </w:t>
      </w:r>
      <w:r>
        <w:rPr>
          <w:color w:val="231F20"/>
          <w:spacing w:val="-2"/>
        </w:rPr>
        <w:t>be</w:t>
      </w:r>
      <w:r>
        <w:rPr>
          <w:color w:val="231F20"/>
          <w:spacing w:val="-13"/>
        </w:rPr>
        <w:t> </w:t>
      </w:r>
      <w:r>
        <w:rPr>
          <w:color w:val="231F20"/>
          <w:spacing w:val="-2"/>
        </w:rPr>
        <w:t>placed</w:t>
      </w:r>
      <w:r>
        <w:rPr>
          <w:color w:val="231F20"/>
          <w:spacing w:val="-12"/>
        </w:rPr>
        <w:t> </w:t>
      </w:r>
      <w:r>
        <w:rPr>
          <w:color w:val="231F20"/>
          <w:spacing w:val="-2"/>
        </w:rPr>
        <w:t>in</w:t>
      </w:r>
      <w:r>
        <w:rPr>
          <w:color w:val="231F20"/>
          <w:spacing w:val="-12"/>
        </w:rPr>
        <w:t> </w:t>
      </w:r>
      <w:r>
        <w:rPr>
          <w:color w:val="231F20"/>
          <w:spacing w:val="-2"/>
        </w:rPr>
        <w:t>any </w:t>
      </w:r>
      <w:r>
        <w:rPr>
          <w:color w:val="231F20"/>
        </w:rPr>
        <w:t>available waste bin.</w:t>
      </w:r>
    </w:p>
    <w:p>
      <w:pPr>
        <w:pStyle w:val="BodyText"/>
        <w:spacing w:line="295" w:lineRule="auto" w:before="106"/>
        <w:ind w:left="100" w:right="89"/>
      </w:pPr>
      <w:r>
        <w:rPr>
          <w:color w:val="231F20"/>
          <w:spacing w:val="-2"/>
        </w:rPr>
        <w:t>Our</w:t>
      </w:r>
      <w:r>
        <w:rPr>
          <w:color w:val="231F20"/>
          <w:spacing w:val="-7"/>
        </w:rPr>
        <w:t> </w:t>
      </w:r>
      <w:r>
        <w:rPr>
          <w:color w:val="231F20"/>
          <w:spacing w:val="-2"/>
        </w:rPr>
        <w:t>Animal</w:t>
      </w:r>
      <w:r>
        <w:rPr>
          <w:color w:val="231F20"/>
          <w:spacing w:val="-7"/>
        </w:rPr>
        <w:t> </w:t>
      </w:r>
      <w:r>
        <w:rPr>
          <w:color w:val="231F20"/>
          <w:spacing w:val="-2"/>
        </w:rPr>
        <w:t>Management</w:t>
      </w:r>
      <w:r>
        <w:rPr>
          <w:color w:val="231F20"/>
          <w:spacing w:val="-7"/>
        </w:rPr>
        <w:t> </w:t>
      </w:r>
      <w:r>
        <w:rPr>
          <w:color w:val="231F20"/>
          <w:spacing w:val="-2"/>
        </w:rPr>
        <w:t>team</w:t>
      </w:r>
      <w:r>
        <w:rPr>
          <w:color w:val="231F20"/>
          <w:spacing w:val="-7"/>
        </w:rPr>
        <w:t> </w:t>
      </w:r>
      <w:r>
        <w:rPr>
          <w:color w:val="231F20"/>
          <w:spacing w:val="-2"/>
        </w:rPr>
        <w:t>regularly</w:t>
      </w:r>
      <w:r>
        <w:rPr>
          <w:color w:val="231F20"/>
          <w:spacing w:val="-7"/>
        </w:rPr>
        <w:t> </w:t>
      </w:r>
      <w:r>
        <w:rPr>
          <w:color w:val="231F20"/>
          <w:spacing w:val="-2"/>
        </w:rPr>
        <w:t>provides</w:t>
      </w:r>
      <w:r>
        <w:rPr>
          <w:color w:val="231F20"/>
          <w:spacing w:val="-7"/>
        </w:rPr>
        <w:t> </w:t>
      </w:r>
      <w:r>
        <w:rPr>
          <w:color w:val="231F20"/>
          <w:spacing w:val="-2"/>
        </w:rPr>
        <w:t>free </w:t>
      </w:r>
      <w:r>
        <w:rPr>
          <w:color w:val="231F20"/>
          <w:spacing w:val="-6"/>
        </w:rPr>
        <w:t>portable bag dispensers at community events and to owners who</w:t>
      </w:r>
      <w:r>
        <w:rPr>
          <w:color w:val="231F20"/>
          <w:spacing w:val="-9"/>
        </w:rPr>
        <w:t> </w:t>
      </w:r>
      <w:r>
        <w:rPr>
          <w:color w:val="231F20"/>
          <w:spacing w:val="-6"/>
        </w:rPr>
        <w:t>are</w:t>
      </w:r>
      <w:r>
        <w:rPr>
          <w:color w:val="231F20"/>
          <w:spacing w:val="-8"/>
        </w:rPr>
        <w:t> </w:t>
      </w:r>
      <w:r>
        <w:rPr>
          <w:color w:val="231F20"/>
          <w:spacing w:val="-6"/>
        </w:rPr>
        <w:t>found</w:t>
      </w:r>
      <w:r>
        <w:rPr>
          <w:color w:val="231F20"/>
          <w:spacing w:val="-8"/>
        </w:rPr>
        <w:t> </w:t>
      </w:r>
      <w:r>
        <w:rPr>
          <w:color w:val="231F20"/>
          <w:spacing w:val="-6"/>
        </w:rPr>
        <w:t>without</w:t>
      </w:r>
      <w:r>
        <w:rPr>
          <w:color w:val="231F20"/>
          <w:spacing w:val="-8"/>
        </w:rPr>
        <w:t> </w:t>
      </w:r>
      <w:r>
        <w:rPr>
          <w:color w:val="231F20"/>
          <w:spacing w:val="-6"/>
        </w:rPr>
        <w:t>the</w:t>
      </w:r>
      <w:r>
        <w:rPr>
          <w:color w:val="231F20"/>
          <w:spacing w:val="-9"/>
        </w:rPr>
        <w:t> </w:t>
      </w:r>
      <w:r>
        <w:rPr>
          <w:color w:val="231F20"/>
          <w:spacing w:val="-6"/>
        </w:rPr>
        <w:t>necessary</w:t>
      </w:r>
      <w:r>
        <w:rPr>
          <w:color w:val="231F20"/>
          <w:spacing w:val="-8"/>
        </w:rPr>
        <w:t> </w:t>
      </w:r>
      <w:r>
        <w:rPr>
          <w:color w:val="231F20"/>
          <w:spacing w:val="-6"/>
        </w:rPr>
        <w:t>means</w:t>
      </w:r>
      <w:r>
        <w:rPr>
          <w:color w:val="231F20"/>
          <w:spacing w:val="-8"/>
        </w:rPr>
        <w:t> </w:t>
      </w:r>
      <w:r>
        <w:rPr>
          <w:color w:val="231F20"/>
          <w:spacing w:val="-6"/>
        </w:rPr>
        <w:t>to</w:t>
      </w:r>
      <w:r>
        <w:rPr>
          <w:color w:val="231F20"/>
          <w:spacing w:val="-8"/>
        </w:rPr>
        <w:t> </w:t>
      </w:r>
      <w:r>
        <w:rPr>
          <w:color w:val="231F20"/>
          <w:spacing w:val="-6"/>
        </w:rPr>
        <w:t>clean</w:t>
      </w:r>
      <w:r>
        <w:rPr>
          <w:color w:val="231F20"/>
          <w:spacing w:val="-9"/>
        </w:rPr>
        <w:t> </w:t>
      </w:r>
      <w:r>
        <w:rPr>
          <w:color w:val="231F20"/>
          <w:spacing w:val="-6"/>
        </w:rPr>
        <w:t>up</w:t>
      </w:r>
      <w:r>
        <w:rPr>
          <w:color w:val="231F20"/>
          <w:spacing w:val="-8"/>
        </w:rPr>
        <w:t> </w:t>
      </w:r>
      <w:r>
        <w:rPr>
          <w:color w:val="231F20"/>
          <w:spacing w:val="-6"/>
        </w:rPr>
        <w:t>after </w:t>
      </w:r>
      <w:r>
        <w:rPr>
          <w:color w:val="231F20"/>
        </w:rPr>
        <w:t>their dogs.</w:t>
      </w:r>
    </w:p>
    <w:p>
      <w:pPr>
        <w:spacing w:line="240" w:lineRule="auto" w:before="0"/>
        <w:rPr>
          <w:sz w:val="32"/>
        </w:rPr>
      </w:pPr>
      <w:r>
        <w:rPr/>
        <w:br w:type="column"/>
      </w:r>
      <w:r>
        <w:rPr>
          <w:sz w:val="32"/>
        </w:rPr>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310"/>
        <w:rPr>
          <w:sz w:val="32"/>
        </w:rPr>
      </w:pPr>
    </w:p>
    <w:p>
      <w:pPr>
        <w:pStyle w:val="Heading2"/>
        <w:ind w:left="102"/>
      </w:pP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0"/>
          <w:numId w:val="44"/>
        </w:numPr>
        <w:tabs>
          <w:tab w:pos="325" w:val="left" w:leader="none"/>
        </w:tabs>
        <w:spacing w:line="240" w:lineRule="auto" w:before="305" w:after="0"/>
        <w:ind w:left="325" w:right="0" w:hanging="225"/>
        <w:jc w:val="left"/>
        <w:rPr>
          <w:sz w:val="18"/>
        </w:rPr>
      </w:pPr>
      <w:r>
        <w:rPr>
          <w:color w:val="231F20"/>
          <w:spacing w:val="-8"/>
          <w:sz w:val="18"/>
        </w:rPr>
        <w:t>Support</w:t>
      </w:r>
      <w:r>
        <w:rPr>
          <w:color w:val="231F20"/>
          <w:sz w:val="18"/>
        </w:rPr>
        <w:t> </w:t>
      </w:r>
      <w:r>
        <w:rPr>
          <w:color w:val="231F20"/>
          <w:spacing w:val="-8"/>
          <w:sz w:val="18"/>
        </w:rPr>
        <w:t>our</w:t>
      </w:r>
      <w:r>
        <w:rPr>
          <w:color w:val="231F20"/>
          <w:sz w:val="18"/>
        </w:rPr>
        <w:t> </w:t>
      </w:r>
      <w:r>
        <w:rPr>
          <w:color w:val="231F20"/>
          <w:spacing w:val="-8"/>
          <w:sz w:val="18"/>
        </w:rPr>
        <w:t>residents</w:t>
      </w:r>
      <w:r>
        <w:rPr>
          <w:color w:val="231F20"/>
          <w:spacing w:val="1"/>
          <w:sz w:val="18"/>
        </w:rPr>
        <w:t> </w:t>
      </w:r>
      <w:r>
        <w:rPr>
          <w:color w:val="231F20"/>
          <w:spacing w:val="-8"/>
          <w:sz w:val="18"/>
        </w:rPr>
        <w:t>to</w:t>
      </w:r>
      <w:r>
        <w:rPr>
          <w:color w:val="231F20"/>
          <w:sz w:val="18"/>
        </w:rPr>
        <w:t> </w:t>
      </w:r>
      <w:r>
        <w:rPr>
          <w:color w:val="231F20"/>
          <w:spacing w:val="-8"/>
          <w:sz w:val="18"/>
        </w:rPr>
        <w:t>ensure</w:t>
      </w:r>
      <w:r>
        <w:rPr>
          <w:color w:val="231F20"/>
          <w:spacing w:val="1"/>
          <w:sz w:val="18"/>
        </w:rPr>
        <w:t> </w:t>
      </w:r>
      <w:r>
        <w:rPr>
          <w:color w:val="231F20"/>
          <w:spacing w:val="-8"/>
          <w:sz w:val="18"/>
        </w:rPr>
        <w:t>their</w:t>
      </w:r>
      <w:r>
        <w:rPr>
          <w:color w:val="231F20"/>
          <w:sz w:val="18"/>
        </w:rPr>
        <w:t> </w:t>
      </w:r>
      <w:r>
        <w:rPr>
          <w:color w:val="231F20"/>
          <w:spacing w:val="-8"/>
          <w:sz w:val="18"/>
        </w:rPr>
        <w:t>dogs</w:t>
      </w:r>
      <w:r>
        <w:rPr>
          <w:color w:val="231F20"/>
          <w:sz w:val="18"/>
        </w:rPr>
        <w:t> </w:t>
      </w:r>
      <w:r>
        <w:rPr>
          <w:color w:val="231F20"/>
          <w:spacing w:val="-8"/>
          <w:sz w:val="18"/>
        </w:rPr>
        <w:t>do</w:t>
      </w:r>
      <w:r>
        <w:rPr>
          <w:color w:val="231F20"/>
          <w:spacing w:val="1"/>
          <w:sz w:val="18"/>
        </w:rPr>
        <w:t> </w:t>
      </w:r>
      <w:r>
        <w:rPr>
          <w:color w:val="231F20"/>
          <w:spacing w:val="-8"/>
          <w:sz w:val="18"/>
        </w:rPr>
        <w:t>not</w:t>
      </w:r>
      <w:r>
        <w:rPr>
          <w:color w:val="231F20"/>
          <w:sz w:val="18"/>
        </w:rPr>
        <w:t> </w:t>
      </w:r>
      <w:r>
        <w:rPr>
          <w:color w:val="231F20"/>
          <w:spacing w:val="-8"/>
          <w:sz w:val="18"/>
        </w:rPr>
        <w:t>create</w:t>
      </w:r>
      <w:r>
        <w:rPr>
          <w:color w:val="231F20"/>
          <w:spacing w:val="1"/>
          <w:sz w:val="18"/>
        </w:rPr>
        <w:t> </w:t>
      </w:r>
      <w:r>
        <w:rPr>
          <w:color w:val="231F20"/>
          <w:spacing w:val="-8"/>
          <w:sz w:val="18"/>
        </w:rPr>
        <w:t>a</w:t>
      </w:r>
      <w:r>
        <w:rPr>
          <w:color w:val="231F20"/>
          <w:sz w:val="18"/>
        </w:rPr>
        <w:t> </w:t>
      </w:r>
      <w:r>
        <w:rPr>
          <w:color w:val="231F20"/>
          <w:spacing w:val="-8"/>
          <w:sz w:val="18"/>
        </w:rPr>
        <w:t>nuisance</w:t>
      </w:r>
      <w:r>
        <w:rPr>
          <w:color w:val="231F20"/>
          <w:sz w:val="18"/>
        </w:rPr>
        <w:t> </w:t>
      </w:r>
      <w:r>
        <w:rPr>
          <w:color w:val="231F20"/>
          <w:spacing w:val="-8"/>
          <w:sz w:val="18"/>
        </w:rPr>
        <w:t>in</w:t>
      </w:r>
      <w:r>
        <w:rPr>
          <w:color w:val="231F20"/>
          <w:spacing w:val="1"/>
          <w:sz w:val="18"/>
        </w:rPr>
        <w:t> </w:t>
      </w:r>
      <w:r>
        <w:rPr>
          <w:color w:val="231F20"/>
          <w:spacing w:val="-8"/>
          <w:sz w:val="18"/>
        </w:rPr>
        <w:t>the</w:t>
      </w:r>
      <w:r>
        <w:rPr>
          <w:color w:val="231F20"/>
          <w:sz w:val="18"/>
        </w:rPr>
        <w:t> </w:t>
      </w:r>
      <w:r>
        <w:rPr>
          <w:color w:val="231F20"/>
          <w:spacing w:val="-8"/>
          <w:sz w:val="18"/>
        </w:rPr>
        <w:t>community.</w:t>
      </w:r>
    </w:p>
    <w:p>
      <w:pPr>
        <w:pStyle w:val="ListParagraph"/>
        <w:numPr>
          <w:ilvl w:val="0"/>
          <w:numId w:val="44"/>
        </w:numPr>
        <w:tabs>
          <w:tab w:pos="325" w:val="left" w:leader="none"/>
        </w:tabs>
        <w:spacing w:line="240" w:lineRule="auto" w:before="105" w:after="0"/>
        <w:ind w:left="325" w:right="0" w:hanging="225"/>
        <w:jc w:val="left"/>
        <w:rPr>
          <w:sz w:val="18"/>
        </w:rPr>
      </w:pPr>
      <w:r>
        <w:rPr>
          <w:color w:val="231F20"/>
          <w:w w:val="90"/>
          <w:sz w:val="18"/>
        </w:rPr>
        <w:t>Provide</w:t>
      </w:r>
      <w:r>
        <w:rPr>
          <w:color w:val="231F20"/>
          <w:spacing w:val="5"/>
          <w:sz w:val="18"/>
        </w:rPr>
        <w:t> </w:t>
      </w:r>
      <w:r>
        <w:rPr>
          <w:color w:val="231F20"/>
          <w:w w:val="90"/>
          <w:sz w:val="18"/>
        </w:rPr>
        <w:t>valuable</w:t>
      </w:r>
      <w:r>
        <w:rPr>
          <w:color w:val="231F20"/>
          <w:spacing w:val="5"/>
          <w:sz w:val="18"/>
        </w:rPr>
        <w:t> </w:t>
      </w:r>
      <w:r>
        <w:rPr>
          <w:color w:val="231F20"/>
          <w:w w:val="90"/>
          <w:sz w:val="18"/>
        </w:rPr>
        <w:t>information</w:t>
      </w:r>
      <w:r>
        <w:rPr>
          <w:color w:val="231F20"/>
          <w:spacing w:val="5"/>
          <w:sz w:val="18"/>
        </w:rPr>
        <w:t> </w:t>
      </w:r>
      <w:r>
        <w:rPr>
          <w:color w:val="231F20"/>
          <w:w w:val="90"/>
          <w:sz w:val="18"/>
        </w:rPr>
        <w:t>across</w:t>
      </w:r>
      <w:r>
        <w:rPr>
          <w:color w:val="231F20"/>
          <w:spacing w:val="5"/>
          <w:sz w:val="18"/>
        </w:rPr>
        <w:t> </w:t>
      </w:r>
      <w:r>
        <w:rPr>
          <w:color w:val="231F20"/>
          <w:w w:val="90"/>
          <w:sz w:val="18"/>
        </w:rPr>
        <w:t>a</w:t>
      </w:r>
      <w:r>
        <w:rPr>
          <w:color w:val="231F20"/>
          <w:spacing w:val="5"/>
          <w:sz w:val="18"/>
        </w:rPr>
        <w:t> </w:t>
      </w:r>
      <w:r>
        <w:rPr>
          <w:color w:val="231F20"/>
          <w:w w:val="90"/>
          <w:sz w:val="18"/>
        </w:rPr>
        <w:t>range</w:t>
      </w:r>
      <w:r>
        <w:rPr>
          <w:color w:val="231F20"/>
          <w:spacing w:val="5"/>
          <w:sz w:val="18"/>
        </w:rPr>
        <w:t> </w:t>
      </w:r>
      <w:r>
        <w:rPr>
          <w:color w:val="231F20"/>
          <w:w w:val="90"/>
          <w:sz w:val="18"/>
        </w:rPr>
        <w:t>of</w:t>
      </w:r>
      <w:r>
        <w:rPr>
          <w:color w:val="231F20"/>
          <w:spacing w:val="5"/>
          <w:sz w:val="18"/>
        </w:rPr>
        <w:t> </w:t>
      </w:r>
      <w:r>
        <w:rPr>
          <w:color w:val="231F20"/>
          <w:w w:val="90"/>
          <w:sz w:val="18"/>
        </w:rPr>
        <w:t>mediums</w:t>
      </w:r>
      <w:r>
        <w:rPr>
          <w:color w:val="231F20"/>
          <w:spacing w:val="5"/>
          <w:sz w:val="18"/>
        </w:rPr>
        <w:t> </w:t>
      </w:r>
      <w:r>
        <w:rPr>
          <w:color w:val="231F20"/>
          <w:w w:val="90"/>
          <w:sz w:val="18"/>
        </w:rPr>
        <w:t>that</w:t>
      </w:r>
      <w:r>
        <w:rPr>
          <w:color w:val="231F20"/>
          <w:spacing w:val="5"/>
          <w:sz w:val="18"/>
        </w:rPr>
        <w:t> </w:t>
      </w:r>
      <w:r>
        <w:rPr>
          <w:color w:val="231F20"/>
          <w:w w:val="90"/>
          <w:sz w:val="18"/>
        </w:rPr>
        <w:t>assist</w:t>
      </w:r>
      <w:r>
        <w:rPr>
          <w:color w:val="231F20"/>
          <w:spacing w:val="6"/>
          <w:sz w:val="18"/>
        </w:rPr>
        <w:t> </w:t>
      </w:r>
      <w:r>
        <w:rPr>
          <w:color w:val="231F20"/>
          <w:w w:val="90"/>
          <w:sz w:val="18"/>
        </w:rPr>
        <w:t>residents</w:t>
      </w:r>
      <w:r>
        <w:rPr>
          <w:color w:val="231F20"/>
          <w:spacing w:val="5"/>
          <w:sz w:val="18"/>
        </w:rPr>
        <w:t> </w:t>
      </w:r>
      <w:r>
        <w:rPr>
          <w:color w:val="231F20"/>
          <w:w w:val="90"/>
          <w:sz w:val="18"/>
        </w:rPr>
        <w:t>in</w:t>
      </w:r>
      <w:r>
        <w:rPr>
          <w:color w:val="231F20"/>
          <w:spacing w:val="5"/>
          <w:sz w:val="18"/>
        </w:rPr>
        <w:t> </w:t>
      </w:r>
      <w:r>
        <w:rPr>
          <w:color w:val="231F20"/>
          <w:w w:val="90"/>
          <w:sz w:val="18"/>
        </w:rPr>
        <w:t>meeting</w:t>
      </w:r>
      <w:r>
        <w:rPr>
          <w:color w:val="231F20"/>
          <w:spacing w:val="5"/>
          <w:sz w:val="18"/>
        </w:rPr>
        <w:t> </w:t>
      </w:r>
      <w:r>
        <w:rPr>
          <w:color w:val="231F20"/>
          <w:w w:val="90"/>
          <w:sz w:val="18"/>
        </w:rPr>
        <w:t>their</w:t>
      </w:r>
      <w:r>
        <w:rPr>
          <w:color w:val="231F20"/>
          <w:spacing w:val="5"/>
          <w:sz w:val="18"/>
        </w:rPr>
        <w:t> </w:t>
      </w:r>
      <w:r>
        <w:rPr>
          <w:color w:val="231F20"/>
          <w:w w:val="90"/>
          <w:sz w:val="18"/>
        </w:rPr>
        <w:t>legal</w:t>
      </w:r>
      <w:r>
        <w:rPr>
          <w:color w:val="231F20"/>
          <w:spacing w:val="5"/>
          <w:sz w:val="18"/>
        </w:rPr>
        <w:t> </w:t>
      </w:r>
      <w:r>
        <w:rPr>
          <w:color w:val="231F20"/>
          <w:spacing w:val="-2"/>
          <w:w w:val="90"/>
          <w:sz w:val="18"/>
        </w:rPr>
        <w:t>responsibilities.</w:t>
      </w:r>
    </w:p>
    <w:p>
      <w:pPr>
        <w:pStyle w:val="ListParagraph"/>
        <w:numPr>
          <w:ilvl w:val="0"/>
          <w:numId w:val="44"/>
        </w:numPr>
        <w:tabs>
          <w:tab w:pos="325" w:val="left" w:leader="none"/>
        </w:tabs>
        <w:spacing w:line="240" w:lineRule="auto" w:before="104" w:after="0"/>
        <w:ind w:left="325" w:right="0" w:hanging="225"/>
        <w:jc w:val="left"/>
        <w:rPr>
          <w:sz w:val="18"/>
        </w:rPr>
      </w:pPr>
      <w:r>
        <w:rPr>
          <w:color w:val="231F20"/>
          <w:w w:val="90"/>
          <w:sz w:val="18"/>
        </w:rPr>
        <w:t>Empower</w:t>
      </w:r>
      <w:r>
        <w:rPr>
          <w:color w:val="231F20"/>
          <w:spacing w:val="10"/>
          <w:sz w:val="18"/>
        </w:rPr>
        <w:t> </w:t>
      </w:r>
      <w:r>
        <w:rPr>
          <w:color w:val="231F20"/>
          <w:w w:val="90"/>
          <w:sz w:val="18"/>
        </w:rPr>
        <w:t>our</w:t>
      </w:r>
      <w:r>
        <w:rPr>
          <w:color w:val="231F20"/>
          <w:spacing w:val="10"/>
          <w:sz w:val="18"/>
        </w:rPr>
        <w:t> </w:t>
      </w:r>
      <w:r>
        <w:rPr>
          <w:color w:val="231F20"/>
          <w:w w:val="90"/>
          <w:sz w:val="18"/>
        </w:rPr>
        <w:t>community</w:t>
      </w:r>
      <w:r>
        <w:rPr>
          <w:color w:val="231F20"/>
          <w:spacing w:val="10"/>
          <w:sz w:val="18"/>
        </w:rPr>
        <w:t> </w:t>
      </w:r>
      <w:r>
        <w:rPr>
          <w:color w:val="231F20"/>
          <w:w w:val="90"/>
          <w:sz w:val="18"/>
        </w:rPr>
        <w:t>to</w:t>
      </w:r>
      <w:r>
        <w:rPr>
          <w:color w:val="231F20"/>
          <w:spacing w:val="11"/>
          <w:sz w:val="18"/>
        </w:rPr>
        <w:t> </w:t>
      </w:r>
      <w:r>
        <w:rPr>
          <w:color w:val="231F20"/>
          <w:w w:val="90"/>
          <w:sz w:val="18"/>
        </w:rPr>
        <w:t>resolve</w:t>
      </w:r>
      <w:r>
        <w:rPr>
          <w:color w:val="231F20"/>
          <w:spacing w:val="10"/>
          <w:sz w:val="18"/>
        </w:rPr>
        <w:t> </w:t>
      </w:r>
      <w:r>
        <w:rPr>
          <w:color w:val="231F20"/>
          <w:w w:val="90"/>
          <w:sz w:val="18"/>
        </w:rPr>
        <w:t>issues</w:t>
      </w:r>
      <w:r>
        <w:rPr>
          <w:color w:val="231F20"/>
          <w:spacing w:val="10"/>
          <w:sz w:val="18"/>
        </w:rPr>
        <w:t> </w:t>
      </w:r>
      <w:r>
        <w:rPr>
          <w:color w:val="231F20"/>
          <w:w w:val="90"/>
          <w:sz w:val="18"/>
        </w:rPr>
        <w:t>that</w:t>
      </w:r>
      <w:r>
        <w:rPr>
          <w:color w:val="231F20"/>
          <w:spacing w:val="10"/>
          <w:sz w:val="18"/>
        </w:rPr>
        <w:t> </w:t>
      </w:r>
      <w:r>
        <w:rPr>
          <w:color w:val="231F20"/>
          <w:w w:val="90"/>
          <w:sz w:val="18"/>
        </w:rPr>
        <w:t>impact</w:t>
      </w:r>
      <w:r>
        <w:rPr>
          <w:color w:val="231F20"/>
          <w:spacing w:val="11"/>
          <w:sz w:val="18"/>
        </w:rPr>
        <w:t> </w:t>
      </w:r>
      <w:r>
        <w:rPr>
          <w:color w:val="231F20"/>
          <w:spacing w:val="-2"/>
          <w:w w:val="90"/>
          <w:sz w:val="18"/>
        </w:rPr>
        <w:t>them.</w:t>
      </w:r>
    </w:p>
    <w:p>
      <w:pPr>
        <w:pStyle w:val="BodyText"/>
        <w:spacing w:after="1"/>
      </w:pPr>
    </w:p>
    <w:tbl>
      <w:tblPr>
        <w:tblW w:w="0" w:type="auto"/>
        <w:jc w:val="left"/>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237"/>
        <w:gridCol w:w="1701"/>
        <w:gridCol w:w="2367"/>
      </w:tblGrid>
      <w:tr>
        <w:trPr>
          <w:trHeight w:val="476" w:hRule="atLeast"/>
        </w:trPr>
        <w:tc>
          <w:tcPr>
            <w:tcW w:w="6237" w:type="dxa"/>
            <w:tcBorders>
              <w:bottom w:val="nil"/>
            </w:tcBorders>
            <w:shd w:val="clear" w:color="auto" w:fill="003263"/>
          </w:tcPr>
          <w:p>
            <w:pPr>
              <w:pStyle w:val="TableParagraph"/>
              <w:spacing w:before="127"/>
              <w:ind w:left="170"/>
              <w:rPr>
                <w:sz w:val="18"/>
              </w:rPr>
            </w:pPr>
            <w:r>
              <w:rPr>
                <w:color w:val="FFFFFF"/>
                <w:spacing w:val="-2"/>
                <w:sz w:val="18"/>
              </w:rPr>
              <w:t>Action</w:t>
            </w:r>
          </w:p>
        </w:tc>
        <w:tc>
          <w:tcPr>
            <w:tcW w:w="1701" w:type="dxa"/>
            <w:tcBorders>
              <w:bottom w:val="nil"/>
            </w:tcBorders>
            <w:shd w:val="clear" w:color="auto" w:fill="003263"/>
          </w:tcPr>
          <w:p>
            <w:pPr>
              <w:pStyle w:val="TableParagraph"/>
              <w:spacing w:before="127"/>
              <w:ind w:left="170"/>
              <w:rPr>
                <w:sz w:val="18"/>
              </w:rPr>
            </w:pPr>
            <w:r>
              <w:rPr>
                <w:color w:val="FFFFFF"/>
                <w:spacing w:val="-4"/>
                <w:sz w:val="18"/>
              </w:rPr>
              <w:t>When</w:t>
            </w:r>
          </w:p>
        </w:tc>
        <w:tc>
          <w:tcPr>
            <w:tcW w:w="2367" w:type="dxa"/>
            <w:tcBorders>
              <w:bottom w:val="nil"/>
            </w:tcBorders>
            <w:shd w:val="clear" w:color="auto" w:fill="003263"/>
          </w:tcPr>
          <w:p>
            <w:pPr>
              <w:pStyle w:val="TableParagraph"/>
              <w:spacing w:before="127"/>
              <w:ind w:left="220"/>
              <w:rPr>
                <w:sz w:val="18"/>
              </w:rPr>
            </w:pPr>
            <w:r>
              <w:rPr>
                <w:color w:val="FFFFFF"/>
                <w:spacing w:val="-2"/>
                <w:sz w:val="18"/>
              </w:rPr>
              <w:t>Evaluation</w:t>
            </w:r>
          </w:p>
        </w:tc>
      </w:tr>
      <w:tr>
        <w:trPr>
          <w:trHeight w:val="872" w:hRule="atLeast"/>
        </w:trPr>
        <w:tc>
          <w:tcPr>
            <w:tcW w:w="6237" w:type="dxa"/>
            <w:tcBorders>
              <w:top w:val="nil"/>
            </w:tcBorders>
            <w:shd w:val="clear" w:color="auto" w:fill="E2EEF3"/>
          </w:tcPr>
          <w:p>
            <w:pPr>
              <w:pStyle w:val="TableParagraph"/>
              <w:spacing w:line="295" w:lineRule="auto"/>
              <w:ind w:left="113" w:right="194"/>
              <w:rPr>
                <w:sz w:val="18"/>
              </w:rPr>
            </w:pPr>
            <w:r>
              <w:rPr>
                <w:color w:val="231F20"/>
                <w:spacing w:val="-8"/>
                <w:sz w:val="18"/>
              </w:rPr>
              <w:t>Review</w:t>
            </w:r>
            <w:r>
              <w:rPr>
                <w:color w:val="231F20"/>
                <w:sz w:val="18"/>
              </w:rPr>
              <w:t> </w:t>
            </w:r>
            <w:r>
              <w:rPr>
                <w:color w:val="231F20"/>
                <w:spacing w:val="-8"/>
                <w:sz w:val="18"/>
              </w:rPr>
              <w:t>and</w:t>
            </w:r>
            <w:r>
              <w:rPr>
                <w:color w:val="231F20"/>
                <w:sz w:val="18"/>
              </w:rPr>
              <w:t> </w:t>
            </w:r>
            <w:r>
              <w:rPr>
                <w:color w:val="231F20"/>
                <w:spacing w:val="-8"/>
                <w:sz w:val="18"/>
              </w:rPr>
              <w:t>streamline</w:t>
            </w:r>
            <w:r>
              <w:rPr>
                <w:color w:val="231F20"/>
                <w:sz w:val="18"/>
              </w:rPr>
              <w:t> </w:t>
            </w:r>
            <w:r>
              <w:rPr>
                <w:color w:val="231F20"/>
                <w:spacing w:val="-8"/>
                <w:sz w:val="18"/>
              </w:rPr>
              <w:t>our</w:t>
            </w:r>
            <w:r>
              <w:rPr>
                <w:color w:val="231F20"/>
                <w:sz w:val="18"/>
              </w:rPr>
              <w:t> </w:t>
            </w:r>
            <w:r>
              <w:rPr>
                <w:color w:val="231F20"/>
                <w:spacing w:val="-8"/>
                <w:sz w:val="18"/>
              </w:rPr>
              <w:t>barking</w:t>
            </w:r>
            <w:r>
              <w:rPr>
                <w:color w:val="231F20"/>
                <w:sz w:val="18"/>
              </w:rPr>
              <w:t> </w:t>
            </w:r>
            <w:r>
              <w:rPr>
                <w:color w:val="231F20"/>
                <w:spacing w:val="-8"/>
                <w:sz w:val="18"/>
              </w:rPr>
              <w:t>dog</w:t>
            </w:r>
            <w:r>
              <w:rPr>
                <w:color w:val="231F20"/>
                <w:sz w:val="18"/>
              </w:rPr>
              <w:t> </w:t>
            </w:r>
            <w:r>
              <w:rPr>
                <w:color w:val="231F20"/>
                <w:spacing w:val="-8"/>
                <w:sz w:val="18"/>
              </w:rPr>
              <w:t>process</w:t>
            </w:r>
            <w:r>
              <w:rPr>
                <w:color w:val="231F20"/>
                <w:sz w:val="18"/>
              </w:rPr>
              <w:t> </w:t>
            </w:r>
            <w:r>
              <w:rPr>
                <w:color w:val="231F20"/>
                <w:spacing w:val="-8"/>
                <w:sz w:val="18"/>
              </w:rPr>
              <w:t>and</w:t>
            </w:r>
            <w:r>
              <w:rPr>
                <w:color w:val="231F20"/>
                <w:sz w:val="18"/>
              </w:rPr>
              <w:t> </w:t>
            </w:r>
            <w:r>
              <w:rPr>
                <w:color w:val="231F20"/>
                <w:spacing w:val="-8"/>
                <w:sz w:val="18"/>
              </w:rPr>
              <w:t>provide</w:t>
            </w:r>
            <w:r>
              <w:rPr>
                <w:color w:val="231F20"/>
                <w:sz w:val="18"/>
              </w:rPr>
              <w:t> </w:t>
            </w:r>
            <w:r>
              <w:rPr>
                <w:color w:val="231F20"/>
                <w:spacing w:val="-8"/>
                <w:sz w:val="18"/>
              </w:rPr>
              <w:t>more </w:t>
            </w:r>
            <w:r>
              <w:rPr>
                <w:color w:val="231F20"/>
                <w:spacing w:val="-4"/>
                <w:sz w:val="18"/>
              </w:rPr>
              <w:t>upfront transparency around procedure requirements</w:t>
            </w:r>
          </w:p>
        </w:tc>
        <w:tc>
          <w:tcPr>
            <w:tcW w:w="1701" w:type="dxa"/>
            <w:tcBorders>
              <w:top w:val="nil"/>
            </w:tcBorders>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367" w:type="dxa"/>
            <w:tcBorders>
              <w:top w:val="nil"/>
            </w:tcBorders>
            <w:shd w:val="clear" w:color="auto" w:fill="E2EEF3"/>
          </w:tcPr>
          <w:p>
            <w:pPr>
              <w:pStyle w:val="TableParagraph"/>
              <w:spacing w:line="295" w:lineRule="auto"/>
              <w:ind w:left="113" w:right="117"/>
              <w:rPr>
                <w:sz w:val="18"/>
              </w:rPr>
            </w:pPr>
            <w:r>
              <w:rPr>
                <w:color w:val="231F20"/>
                <w:sz w:val="18"/>
              </w:rPr>
              <w:t>Retrospective pulse </w:t>
            </w:r>
            <w:r>
              <w:rPr>
                <w:color w:val="231F20"/>
                <w:w w:val="90"/>
                <w:sz w:val="18"/>
              </w:rPr>
              <w:t>touch with </w:t>
            </w:r>
            <w:r>
              <w:rPr>
                <w:color w:val="231F20"/>
                <w:w w:val="90"/>
                <w:sz w:val="18"/>
              </w:rPr>
              <w:t>complainants </w:t>
            </w:r>
            <w:r>
              <w:rPr>
                <w:color w:val="231F20"/>
                <w:sz w:val="18"/>
              </w:rPr>
              <w:t>regarding experience</w:t>
            </w:r>
          </w:p>
        </w:tc>
      </w:tr>
      <w:tr>
        <w:trPr>
          <w:trHeight w:val="612" w:hRule="atLeast"/>
        </w:trPr>
        <w:tc>
          <w:tcPr>
            <w:tcW w:w="6237" w:type="dxa"/>
          </w:tcPr>
          <w:p>
            <w:pPr>
              <w:pStyle w:val="TableParagraph"/>
              <w:spacing w:line="295" w:lineRule="auto"/>
              <w:ind w:left="113"/>
              <w:rPr>
                <w:sz w:val="18"/>
              </w:rPr>
            </w:pPr>
            <w:r>
              <w:rPr>
                <w:color w:val="231F20"/>
                <w:w w:val="90"/>
                <w:sz w:val="18"/>
              </w:rPr>
              <w:t>To better communicate nuisance investigation actions, progress </w:t>
            </w:r>
            <w:r>
              <w:rPr>
                <w:color w:val="231F20"/>
                <w:w w:val="90"/>
                <w:sz w:val="18"/>
              </w:rPr>
              <w:t>and </w:t>
            </w:r>
            <w:r>
              <w:rPr>
                <w:color w:val="231F20"/>
                <w:spacing w:val="-2"/>
                <w:sz w:val="18"/>
              </w:rPr>
              <w:t>outcomes,</w:t>
            </w:r>
            <w:r>
              <w:rPr>
                <w:color w:val="231F20"/>
                <w:spacing w:val="-13"/>
                <w:sz w:val="18"/>
              </w:rPr>
              <w:t> </w:t>
            </w:r>
            <w:r>
              <w:rPr>
                <w:color w:val="231F20"/>
                <w:spacing w:val="-2"/>
                <w:sz w:val="18"/>
              </w:rPr>
              <w:t>ensuring</w:t>
            </w:r>
            <w:r>
              <w:rPr>
                <w:color w:val="231F20"/>
                <w:spacing w:val="-12"/>
                <w:sz w:val="18"/>
              </w:rPr>
              <w:t> </w:t>
            </w:r>
            <w:r>
              <w:rPr>
                <w:color w:val="231F20"/>
                <w:spacing w:val="-2"/>
                <w:sz w:val="18"/>
              </w:rPr>
              <w:t>a</w:t>
            </w:r>
            <w:r>
              <w:rPr>
                <w:color w:val="231F20"/>
                <w:spacing w:val="-12"/>
                <w:sz w:val="18"/>
              </w:rPr>
              <w:t> </w:t>
            </w:r>
            <w:r>
              <w:rPr>
                <w:color w:val="231F20"/>
                <w:spacing w:val="-2"/>
                <w:sz w:val="18"/>
              </w:rPr>
              <w:t>customer</w:t>
            </w:r>
            <w:r>
              <w:rPr>
                <w:color w:val="231F20"/>
                <w:spacing w:val="-12"/>
                <w:sz w:val="18"/>
              </w:rPr>
              <w:t> </w:t>
            </w:r>
            <w:r>
              <w:rPr>
                <w:color w:val="231F20"/>
                <w:spacing w:val="-2"/>
                <w:sz w:val="18"/>
              </w:rPr>
              <w:t>first</w:t>
            </w:r>
            <w:r>
              <w:rPr>
                <w:color w:val="231F20"/>
                <w:spacing w:val="-13"/>
                <w:sz w:val="18"/>
              </w:rPr>
              <w:t> </w:t>
            </w:r>
            <w:r>
              <w:rPr>
                <w:color w:val="231F20"/>
                <w:spacing w:val="-2"/>
                <w:sz w:val="18"/>
              </w:rPr>
              <w:t>focus</w:t>
            </w:r>
          </w:p>
        </w:tc>
        <w:tc>
          <w:tcPr>
            <w:tcW w:w="1701" w:type="dxa"/>
          </w:tcPr>
          <w:p>
            <w:pPr>
              <w:pStyle w:val="TableParagraph"/>
              <w:ind w:left="113"/>
              <w:rPr>
                <w:sz w:val="18"/>
              </w:rPr>
            </w:pPr>
            <w:r>
              <w:rPr>
                <w:color w:val="231F20"/>
                <w:spacing w:val="-2"/>
                <w:sz w:val="18"/>
              </w:rPr>
              <w:t>Ongoing</w:t>
            </w:r>
          </w:p>
        </w:tc>
        <w:tc>
          <w:tcPr>
            <w:tcW w:w="2367" w:type="dxa"/>
          </w:tcPr>
          <w:p>
            <w:pPr>
              <w:pStyle w:val="TableParagraph"/>
              <w:spacing w:line="295" w:lineRule="auto"/>
              <w:ind w:left="113" w:right="394"/>
              <w:rPr>
                <w:sz w:val="18"/>
              </w:rPr>
            </w:pPr>
            <w:r>
              <w:rPr>
                <w:color w:val="231F20"/>
                <w:spacing w:val="-6"/>
                <w:sz w:val="18"/>
              </w:rPr>
              <w:t>Reduction</w:t>
            </w:r>
            <w:r>
              <w:rPr>
                <w:color w:val="231F20"/>
                <w:spacing w:val="-9"/>
                <w:sz w:val="18"/>
              </w:rPr>
              <w:t> </w:t>
            </w:r>
            <w:r>
              <w:rPr>
                <w:color w:val="231F20"/>
                <w:spacing w:val="-6"/>
                <w:sz w:val="18"/>
              </w:rPr>
              <w:t>in</w:t>
            </w:r>
            <w:r>
              <w:rPr>
                <w:color w:val="231F20"/>
                <w:spacing w:val="-8"/>
                <w:sz w:val="18"/>
              </w:rPr>
              <w:t> </w:t>
            </w:r>
            <w:r>
              <w:rPr>
                <w:color w:val="231F20"/>
                <w:spacing w:val="-6"/>
                <w:sz w:val="18"/>
              </w:rPr>
              <w:t>escalated </w:t>
            </w:r>
            <w:r>
              <w:rPr>
                <w:color w:val="231F20"/>
                <w:spacing w:val="-2"/>
                <w:sz w:val="18"/>
              </w:rPr>
              <w:t>complaints</w:t>
            </w:r>
          </w:p>
        </w:tc>
      </w:tr>
      <w:tr>
        <w:trPr>
          <w:trHeight w:val="612" w:hRule="atLeast"/>
        </w:trPr>
        <w:tc>
          <w:tcPr>
            <w:tcW w:w="6237" w:type="dxa"/>
            <w:shd w:val="clear" w:color="auto" w:fill="E2EEF3"/>
          </w:tcPr>
          <w:p>
            <w:pPr>
              <w:pStyle w:val="TableParagraph"/>
              <w:spacing w:line="295" w:lineRule="auto"/>
              <w:ind w:left="113" w:right="194"/>
              <w:rPr>
                <w:sz w:val="18"/>
              </w:rPr>
            </w:pPr>
            <w:r>
              <w:rPr>
                <w:color w:val="231F20"/>
                <w:w w:val="90"/>
                <w:sz w:val="18"/>
              </w:rPr>
              <w:t>Explore more robust messaging in public campaigns and signage </w:t>
            </w:r>
            <w:r>
              <w:rPr>
                <w:color w:val="231F20"/>
                <w:w w:val="90"/>
                <w:sz w:val="18"/>
              </w:rPr>
              <w:t>related </w:t>
            </w:r>
            <w:r>
              <w:rPr>
                <w:color w:val="231F20"/>
                <w:sz w:val="18"/>
              </w:rPr>
              <w:t>to dog poo</w:t>
            </w:r>
          </w:p>
        </w:tc>
        <w:tc>
          <w:tcPr>
            <w:tcW w:w="1701"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2367" w:type="dxa"/>
            <w:shd w:val="clear" w:color="auto" w:fill="E2EEF3"/>
          </w:tcPr>
          <w:p>
            <w:pPr>
              <w:pStyle w:val="TableParagraph"/>
              <w:ind w:left="113"/>
              <w:rPr>
                <w:sz w:val="18"/>
              </w:rPr>
            </w:pPr>
            <w:r>
              <w:rPr>
                <w:color w:val="231F20"/>
                <w:w w:val="90"/>
                <w:sz w:val="18"/>
              </w:rPr>
              <w:t>Campaign</w:t>
            </w:r>
            <w:r>
              <w:rPr>
                <w:color w:val="231F20"/>
                <w:spacing w:val="28"/>
                <w:sz w:val="18"/>
              </w:rPr>
              <w:t> </w:t>
            </w:r>
            <w:r>
              <w:rPr>
                <w:color w:val="231F20"/>
                <w:spacing w:val="-2"/>
                <w:sz w:val="18"/>
              </w:rPr>
              <w:t>delivered</w:t>
            </w:r>
          </w:p>
        </w:tc>
      </w:tr>
    </w:tbl>
    <w:p>
      <w:pPr>
        <w:pStyle w:val="BodyText"/>
      </w:pPr>
    </w:p>
    <w:p>
      <w:pPr>
        <w:pStyle w:val="BodyText"/>
        <w:spacing w:before="179"/>
      </w:pPr>
    </w:p>
    <w:p>
      <w:pPr>
        <w:tabs>
          <w:tab w:pos="10598" w:val="left" w:leader="none"/>
        </w:tabs>
        <w:spacing w:before="0"/>
        <w:ind w:left="5898" w:right="0" w:firstLine="0"/>
        <w:jc w:val="left"/>
        <w:rPr>
          <w:rFonts w:ascii="Brandon Grotesque Bold" w:hAnsi="Brandon Grotesque Bold"/>
          <w:b/>
          <w:sz w:val="16"/>
        </w:rPr>
      </w:pP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29</w:t>
      </w:r>
    </w:p>
    <w:p>
      <w:pPr>
        <w:spacing w:after="0"/>
        <w:jc w:val="left"/>
        <w:rPr>
          <w:rFonts w:ascii="Brandon Grotesque Bold" w:hAnsi="Brandon Grotesque Bold"/>
          <w:sz w:val="16"/>
        </w:rPr>
        <w:sectPr>
          <w:type w:val="continuous"/>
          <w:pgSz w:w="23820" w:h="16840" w:orient="landscape"/>
          <w:pgMar w:top="940" w:bottom="280" w:left="320" w:right="340"/>
          <w:cols w:num="3" w:equalWidth="0">
            <w:col w:w="5537" w:space="115"/>
            <w:col w:w="5180" w:space="1447"/>
            <w:col w:w="10881"/>
          </w:cols>
        </w:sectPr>
      </w:pPr>
    </w:p>
    <w:p>
      <w:pPr>
        <w:pStyle w:val="Heading1"/>
        <w:spacing w:line="720" w:lineRule="exact"/>
      </w:pPr>
      <w:r>
        <w:rPr>
          <w:color w:val="003263"/>
          <w:spacing w:val="-2"/>
        </w:rPr>
        <w:t>COMMUNITY</w:t>
      </w:r>
      <w:r>
        <w:rPr>
          <w:color w:val="003263"/>
          <w:spacing w:val="-28"/>
        </w:rPr>
        <w:t> </w:t>
      </w:r>
      <w:r>
        <w:rPr>
          <w:color w:val="003263"/>
          <w:spacing w:val="-2"/>
        </w:rPr>
        <w:t>AND</w:t>
      </w:r>
      <w:r>
        <w:rPr>
          <w:color w:val="003263"/>
          <w:spacing w:val="-28"/>
        </w:rPr>
        <w:t> </w:t>
      </w:r>
      <w:r>
        <w:rPr>
          <w:color w:val="003263"/>
          <w:spacing w:val="-2"/>
        </w:rPr>
        <w:t>OPEN</w:t>
      </w:r>
      <w:r>
        <w:rPr>
          <w:color w:val="003263"/>
          <w:spacing w:val="-27"/>
        </w:rPr>
        <w:t> </w:t>
      </w:r>
      <w:r>
        <w:rPr>
          <w:color w:val="003263"/>
          <w:spacing w:val="-2"/>
        </w:rPr>
        <w:t>SPACE</w:t>
      </w:r>
    </w:p>
    <w:p>
      <w:pPr>
        <w:spacing w:line="481" w:lineRule="exact" w:before="0"/>
        <w:ind w:left="477" w:right="0" w:firstLine="0"/>
        <w:jc w:val="left"/>
        <w:rPr>
          <w:rFonts w:ascii="Brandon Grotesque Black"/>
          <w:b/>
          <w:sz w:val="56"/>
        </w:rPr>
      </w:pPr>
      <w:r>
        <w:rPr>
          <w:rFonts w:ascii="Brandon Grotesque Black"/>
          <w:b/>
          <w:color w:val="003263"/>
          <w:spacing w:val="7"/>
          <w:sz w:val="56"/>
        </w:rPr>
        <w:t>NEEDS</w:t>
      </w:r>
    </w:p>
    <w:p>
      <w:pPr>
        <w:pStyle w:val="Heading2"/>
        <w:spacing w:before="447"/>
        <w:ind w:left="477"/>
      </w:pPr>
      <w:r>
        <w:rPr>
          <w:b w:val="0"/>
        </w:rPr>
        <w:br w:type="column"/>
      </w:r>
      <w:r>
        <w:rPr>
          <w:color w:val="003263"/>
          <w:spacing w:val="11"/>
        </w:rPr>
        <w:t>WHAT</w:t>
      </w:r>
      <w:r>
        <w:rPr>
          <w:color w:val="003263"/>
          <w:spacing w:val="-6"/>
        </w:rPr>
        <w:t> </w:t>
      </w:r>
      <w:r>
        <w:rPr>
          <w:color w:val="003263"/>
        </w:rPr>
        <w:t>WE</w:t>
      </w:r>
      <w:r>
        <w:rPr>
          <w:color w:val="003263"/>
          <w:spacing w:val="-3"/>
        </w:rPr>
        <w:t> </w:t>
      </w:r>
      <w:r>
        <w:rPr>
          <w:color w:val="003263"/>
          <w:spacing w:val="15"/>
        </w:rPr>
        <w:t>ASKED</w:t>
      </w:r>
      <w:r>
        <w:rPr>
          <w:color w:val="003263"/>
          <w:spacing w:val="-3"/>
        </w:rPr>
        <w:t> </w:t>
      </w:r>
      <w:r>
        <w:rPr>
          <w:color w:val="003263"/>
          <w:spacing w:val="12"/>
        </w:rPr>
        <w:t>AND</w:t>
      </w:r>
      <w:r>
        <w:rPr>
          <w:color w:val="003263"/>
          <w:spacing w:val="-3"/>
        </w:rPr>
        <w:t> </w:t>
      </w:r>
      <w:r>
        <w:rPr>
          <w:color w:val="003263"/>
          <w:spacing w:val="11"/>
        </w:rPr>
        <w:t>WHAT</w:t>
      </w:r>
      <w:r>
        <w:rPr>
          <w:color w:val="003263"/>
          <w:spacing w:val="-3"/>
        </w:rPr>
        <w:t> </w:t>
      </w:r>
      <w:r>
        <w:rPr>
          <w:color w:val="003263"/>
        </w:rPr>
        <w:t>WE</w:t>
      </w:r>
      <w:r>
        <w:rPr>
          <w:color w:val="003263"/>
          <w:spacing w:val="-3"/>
        </w:rPr>
        <w:t> </w:t>
      </w:r>
      <w:r>
        <w:rPr>
          <w:color w:val="003263"/>
          <w:spacing w:val="17"/>
        </w:rPr>
        <w:t>HEARD</w:t>
      </w:r>
    </w:p>
    <w:p>
      <w:pPr>
        <w:spacing w:after="0"/>
        <w:sectPr>
          <w:pgSz w:w="23820" w:h="16840" w:orient="landscape"/>
          <w:pgMar w:top="500" w:bottom="0" w:left="320" w:right="340"/>
          <w:cols w:num="2" w:equalWidth="0">
            <w:col w:w="9014" w:space="3173"/>
            <w:col w:w="10973"/>
          </w:cols>
        </w:sectPr>
      </w:pPr>
    </w:p>
    <w:p>
      <w:pPr>
        <w:pStyle w:val="BodyText"/>
        <w:rPr>
          <w:rFonts w:ascii="Brandon Grotesque Black"/>
          <w:b/>
          <w:sz w:val="28"/>
        </w:rPr>
      </w:pPr>
    </w:p>
    <w:p>
      <w:pPr>
        <w:pStyle w:val="BodyText"/>
        <w:spacing w:before="195"/>
        <w:rPr>
          <w:rFonts w:ascii="Brandon Grotesque Black"/>
          <w:b/>
          <w:sz w:val="28"/>
        </w:rPr>
      </w:pPr>
    </w:p>
    <w:p>
      <w:pPr>
        <w:pStyle w:val="Heading3"/>
        <w:spacing w:line="340" w:lineRule="exact" w:before="1"/>
      </w:pPr>
      <w:r>
        <w:rPr>
          <w:color w:val="231F20"/>
          <w:spacing w:val="-4"/>
        </w:rPr>
        <w:t>Limited</w:t>
      </w:r>
      <w:r>
        <w:rPr>
          <w:color w:val="231F20"/>
          <w:spacing w:val="-14"/>
        </w:rPr>
        <w:t> </w:t>
      </w:r>
      <w:r>
        <w:rPr>
          <w:color w:val="231F20"/>
          <w:spacing w:val="-4"/>
        </w:rPr>
        <w:t>lot</w:t>
      </w:r>
      <w:r>
        <w:rPr>
          <w:color w:val="231F20"/>
          <w:spacing w:val="-13"/>
        </w:rPr>
        <w:t> </w:t>
      </w:r>
      <w:r>
        <w:rPr>
          <w:color w:val="231F20"/>
          <w:spacing w:val="-4"/>
        </w:rPr>
        <w:t>sizes</w:t>
      </w:r>
      <w:r>
        <w:rPr>
          <w:color w:val="231F20"/>
          <w:spacing w:val="-14"/>
        </w:rPr>
        <w:t> </w:t>
      </w:r>
      <w:r>
        <w:rPr>
          <w:color w:val="231F20"/>
          <w:spacing w:val="-4"/>
        </w:rPr>
        <w:t>in</w:t>
      </w:r>
      <w:r>
        <w:rPr>
          <w:color w:val="231F20"/>
          <w:spacing w:val="-13"/>
        </w:rPr>
        <w:t> </w:t>
      </w:r>
      <w:r>
        <w:rPr>
          <w:color w:val="231F20"/>
          <w:spacing w:val="-4"/>
        </w:rPr>
        <w:t>new</w:t>
      </w:r>
      <w:r>
        <w:rPr>
          <w:color w:val="231F20"/>
          <w:spacing w:val="-13"/>
        </w:rPr>
        <w:t> </w:t>
      </w:r>
      <w:r>
        <w:rPr>
          <w:color w:val="231F20"/>
          <w:spacing w:val="-4"/>
        </w:rPr>
        <w:t>residential</w:t>
      </w:r>
      <w:r>
        <w:rPr>
          <w:color w:val="231F20"/>
          <w:spacing w:val="-14"/>
        </w:rPr>
        <w:t> </w:t>
      </w:r>
      <w:r>
        <w:rPr>
          <w:color w:val="231F20"/>
          <w:spacing w:val="-4"/>
        </w:rPr>
        <w:t>estates</w:t>
      </w:r>
      <w:r>
        <w:rPr>
          <w:color w:val="231F20"/>
          <w:spacing w:val="-4"/>
        </w:rPr>
        <w:t> and</w:t>
      </w:r>
      <w:r>
        <w:rPr>
          <w:color w:val="231F20"/>
          <w:spacing w:val="-12"/>
        </w:rPr>
        <w:t> </w:t>
      </w:r>
      <w:r>
        <w:rPr>
          <w:color w:val="231F20"/>
          <w:spacing w:val="-4"/>
        </w:rPr>
        <w:t>a</w:t>
      </w:r>
      <w:r>
        <w:rPr>
          <w:color w:val="231F20"/>
          <w:spacing w:val="-12"/>
        </w:rPr>
        <w:t> </w:t>
      </w:r>
      <w:r>
        <w:rPr>
          <w:color w:val="231F20"/>
          <w:spacing w:val="-4"/>
        </w:rPr>
        <w:t>lack</w:t>
      </w:r>
      <w:r>
        <w:rPr>
          <w:color w:val="231F20"/>
          <w:spacing w:val="-12"/>
        </w:rPr>
        <w:t> </w:t>
      </w:r>
      <w:r>
        <w:rPr>
          <w:color w:val="231F20"/>
          <w:spacing w:val="-4"/>
        </w:rPr>
        <w:t>of</w:t>
      </w:r>
      <w:r>
        <w:rPr>
          <w:color w:val="231F20"/>
          <w:spacing w:val="-12"/>
        </w:rPr>
        <w:t> </w:t>
      </w:r>
      <w:r>
        <w:rPr>
          <w:color w:val="231F20"/>
          <w:spacing w:val="-4"/>
        </w:rPr>
        <w:t>open</w:t>
      </w:r>
      <w:r>
        <w:rPr>
          <w:color w:val="231F20"/>
          <w:spacing w:val="-12"/>
        </w:rPr>
        <w:t> </w:t>
      </w:r>
      <w:r>
        <w:rPr>
          <w:color w:val="231F20"/>
          <w:spacing w:val="-4"/>
        </w:rPr>
        <w:t>space</w:t>
      </w:r>
      <w:r>
        <w:rPr>
          <w:color w:val="231F20"/>
          <w:spacing w:val="-12"/>
        </w:rPr>
        <w:t> </w:t>
      </w:r>
      <w:r>
        <w:rPr>
          <w:color w:val="231F20"/>
          <w:spacing w:val="-4"/>
        </w:rPr>
        <w:t>for</w:t>
      </w:r>
      <w:r>
        <w:rPr>
          <w:color w:val="231F20"/>
          <w:spacing w:val="-12"/>
        </w:rPr>
        <w:t> </w:t>
      </w:r>
      <w:r>
        <w:rPr>
          <w:color w:val="231F20"/>
          <w:spacing w:val="-4"/>
        </w:rPr>
        <w:t>exercising</w:t>
      </w:r>
      <w:r>
        <w:rPr>
          <w:color w:val="231F20"/>
          <w:spacing w:val="-12"/>
        </w:rPr>
        <w:t> </w:t>
      </w:r>
      <w:r>
        <w:rPr>
          <w:color w:val="231F20"/>
          <w:spacing w:val="-4"/>
        </w:rPr>
        <w:t>dogs </w:t>
      </w:r>
      <w:r>
        <w:rPr>
          <w:color w:val="231F20"/>
          <w:spacing w:val="-10"/>
        </w:rPr>
        <w:t>can</w:t>
      </w:r>
      <w:r>
        <w:rPr>
          <w:color w:val="231F20"/>
          <w:spacing w:val="-7"/>
        </w:rPr>
        <w:t> </w:t>
      </w:r>
      <w:r>
        <w:rPr>
          <w:color w:val="231F20"/>
          <w:spacing w:val="-10"/>
        </w:rPr>
        <w:t>present</w:t>
      </w:r>
      <w:r>
        <w:rPr>
          <w:color w:val="231F20"/>
          <w:spacing w:val="-7"/>
        </w:rPr>
        <w:t> </w:t>
      </w:r>
      <w:r>
        <w:rPr>
          <w:color w:val="231F20"/>
          <w:spacing w:val="-10"/>
        </w:rPr>
        <w:t>challenges</w:t>
      </w:r>
      <w:r>
        <w:rPr>
          <w:color w:val="231F20"/>
          <w:spacing w:val="-7"/>
        </w:rPr>
        <w:t> </w:t>
      </w:r>
      <w:r>
        <w:rPr>
          <w:color w:val="231F20"/>
          <w:spacing w:val="-10"/>
        </w:rPr>
        <w:t>for</w:t>
      </w:r>
      <w:r>
        <w:rPr>
          <w:color w:val="231F20"/>
          <w:spacing w:val="-7"/>
        </w:rPr>
        <w:t> </w:t>
      </w:r>
      <w:r>
        <w:rPr>
          <w:color w:val="231F20"/>
          <w:spacing w:val="-10"/>
        </w:rPr>
        <w:t>residents</w:t>
      </w:r>
      <w:r>
        <w:rPr>
          <w:color w:val="231F20"/>
          <w:spacing w:val="-7"/>
        </w:rPr>
        <w:t> </w:t>
      </w:r>
      <w:r>
        <w:rPr>
          <w:color w:val="231F20"/>
          <w:spacing w:val="-10"/>
        </w:rPr>
        <w:t>in</w:t>
      </w:r>
      <w:r>
        <w:rPr>
          <w:color w:val="231F20"/>
          <w:spacing w:val="-7"/>
        </w:rPr>
        <w:t> </w:t>
      </w:r>
      <w:r>
        <w:rPr>
          <w:color w:val="231F20"/>
          <w:spacing w:val="-10"/>
        </w:rPr>
        <w:t>growth </w:t>
      </w:r>
      <w:r>
        <w:rPr>
          <w:color w:val="231F20"/>
          <w:spacing w:val="-4"/>
        </w:rPr>
        <w:t>areas.</w:t>
      </w:r>
      <w:r>
        <w:rPr>
          <w:color w:val="231F20"/>
          <w:spacing w:val="-14"/>
        </w:rPr>
        <w:t> </w:t>
      </w:r>
      <w:r>
        <w:rPr>
          <w:color w:val="231F20"/>
          <w:spacing w:val="-4"/>
        </w:rPr>
        <w:t>These</w:t>
      </w:r>
      <w:r>
        <w:rPr>
          <w:color w:val="231F20"/>
          <w:spacing w:val="-13"/>
        </w:rPr>
        <w:t> </w:t>
      </w:r>
      <w:r>
        <w:rPr>
          <w:color w:val="231F20"/>
          <w:spacing w:val="-4"/>
        </w:rPr>
        <w:t>conditions</w:t>
      </w:r>
      <w:r>
        <w:rPr>
          <w:color w:val="231F20"/>
          <w:spacing w:val="-14"/>
        </w:rPr>
        <w:t> </w:t>
      </w:r>
      <w:r>
        <w:rPr>
          <w:color w:val="231F20"/>
          <w:spacing w:val="-4"/>
        </w:rPr>
        <w:t>can</w:t>
      </w:r>
      <w:r>
        <w:rPr>
          <w:color w:val="231F20"/>
          <w:spacing w:val="-13"/>
        </w:rPr>
        <w:t> </w:t>
      </w:r>
      <w:r>
        <w:rPr>
          <w:color w:val="231F20"/>
          <w:spacing w:val="-4"/>
        </w:rPr>
        <w:t>contribute</w:t>
      </w:r>
      <w:r>
        <w:rPr>
          <w:color w:val="231F20"/>
          <w:spacing w:val="-13"/>
        </w:rPr>
        <w:t> </w:t>
      </w:r>
      <w:r>
        <w:rPr>
          <w:color w:val="231F20"/>
          <w:spacing w:val="-4"/>
        </w:rPr>
        <w:t>to </w:t>
      </w:r>
      <w:r>
        <w:rPr>
          <w:color w:val="231F20"/>
          <w:spacing w:val="-8"/>
        </w:rPr>
        <w:t>problem behaviours in dogs, such as frequent</w:t>
      </w:r>
    </w:p>
    <w:p>
      <w:pPr>
        <w:spacing w:line="240" w:lineRule="auto" w:before="0"/>
        <w:rPr>
          <w:rFonts w:ascii="Brandon Grotesque Bold"/>
          <w:b/>
          <w:sz w:val="20"/>
        </w:rPr>
      </w:pPr>
      <w:r>
        <w:rPr/>
        <w:br w:type="column"/>
      </w:r>
      <w:r>
        <w:rPr>
          <w:rFonts w:ascii="Brandon Grotesque Bold"/>
          <w:b/>
          <w:sz w:val="20"/>
        </w:rPr>
      </w:r>
    </w:p>
    <w:p>
      <w:pPr>
        <w:pStyle w:val="BodyText"/>
        <w:rPr>
          <w:rFonts w:ascii="Brandon Grotesque Bold"/>
          <w:b/>
          <w:sz w:val="20"/>
        </w:rPr>
      </w:pPr>
    </w:p>
    <w:p>
      <w:pPr>
        <w:pStyle w:val="BodyText"/>
        <w:spacing w:before="195"/>
        <w:rPr>
          <w:rFonts w:ascii="Brandon Grotesque Bold"/>
          <w:b/>
          <w:sz w:val="20"/>
        </w:rPr>
      </w:pPr>
    </w:p>
    <w:p>
      <w:pPr>
        <w:pStyle w:val="Heading4"/>
        <w:spacing w:line="201" w:lineRule="auto"/>
        <w:ind w:left="281"/>
      </w:pPr>
      <w:r>
        <w:rPr>
          <w:color w:val="003263"/>
        </w:rPr>
        <w:t>TIMED ACCESS TO SPORTING RESERVES </w:t>
      </w:r>
      <w:r>
        <w:rPr>
          <w:color w:val="003263"/>
        </w:rPr>
        <w:t>AND </w:t>
      </w:r>
      <w:r>
        <w:rPr>
          <w:color w:val="003263"/>
          <w:spacing w:val="10"/>
        </w:rPr>
        <w:t>EQUESTRIAN </w:t>
      </w:r>
      <w:r>
        <w:rPr>
          <w:color w:val="003263"/>
          <w:spacing w:val="12"/>
        </w:rPr>
        <w:t>AREAS</w:t>
      </w:r>
    </w:p>
    <w:p>
      <w:pPr>
        <w:pStyle w:val="BodyText"/>
        <w:spacing w:before="46"/>
        <w:rPr>
          <w:rFonts w:ascii="Brandon Grotesque Black"/>
          <w:b/>
          <w:sz w:val="20"/>
        </w:rPr>
      </w:pPr>
    </w:p>
    <w:p>
      <w:pPr>
        <w:pStyle w:val="BodyText"/>
        <w:spacing w:line="295" w:lineRule="auto" w:before="1"/>
        <w:ind w:left="280"/>
      </w:pPr>
      <w:r>
        <w:rPr>
          <w:color w:val="231F20"/>
          <w:spacing w:val="-2"/>
        </w:rPr>
        <w:t>In</w:t>
      </w:r>
      <w:r>
        <w:rPr>
          <w:color w:val="231F20"/>
          <w:spacing w:val="-8"/>
        </w:rPr>
        <w:t> </w:t>
      </w:r>
      <w:r>
        <w:rPr>
          <w:color w:val="231F20"/>
          <w:spacing w:val="-2"/>
        </w:rPr>
        <w:t>addition</w:t>
      </w:r>
      <w:r>
        <w:rPr>
          <w:color w:val="231F20"/>
          <w:spacing w:val="-8"/>
        </w:rPr>
        <w:t> </w:t>
      </w:r>
      <w:r>
        <w:rPr>
          <w:color w:val="231F20"/>
          <w:spacing w:val="-2"/>
        </w:rPr>
        <w:t>to</w:t>
      </w:r>
      <w:r>
        <w:rPr>
          <w:color w:val="231F20"/>
          <w:spacing w:val="-8"/>
        </w:rPr>
        <w:t> </w:t>
      </w:r>
      <w:r>
        <w:rPr>
          <w:color w:val="231F20"/>
          <w:spacing w:val="-2"/>
        </w:rPr>
        <w:t>dedicated</w:t>
      </w:r>
      <w:r>
        <w:rPr>
          <w:color w:val="231F20"/>
          <w:spacing w:val="-8"/>
        </w:rPr>
        <w:t> </w:t>
      </w:r>
      <w:r>
        <w:rPr>
          <w:color w:val="231F20"/>
          <w:spacing w:val="-2"/>
        </w:rPr>
        <w:t>dog</w:t>
      </w:r>
      <w:r>
        <w:rPr>
          <w:color w:val="231F20"/>
          <w:spacing w:val="-8"/>
        </w:rPr>
        <w:t> </w:t>
      </w:r>
      <w:r>
        <w:rPr>
          <w:color w:val="231F20"/>
          <w:spacing w:val="-2"/>
        </w:rPr>
        <w:t>parks,</w:t>
      </w:r>
      <w:r>
        <w:rPr>
          <w:color w:val="231F20"/>
          <w:spacing w:val="-8"/>
        </w:rPr>
        <w:t> </w:t>
      </w:r>
      <w:r>
        <w:rPr>
          <w:color w:val="231F20"/>
          <w:spacing w:val="-2"/>
        </w:rPr>
        <w:t>the</w:t>
      </w:r>
      <w:r>
        <w:rPr>
          <w:color w:val="231F20"/>
          <w:spacing w:val="-8"/>
        </w:rPr>
        <w:t> </w:t>
      </w:r>
      <w:r>
        <w:rPr>
          <w:color w:val="231F20"/>
          <w:spacing w:val="-2"/>
        </w:rPr>
        <w:t>City</w:t>
      </w:r>
      <w:r>
        <w:rPr>
          <w:color w:val="231F20"/>
          <w:spacing w:val="-8"/>
        </w:rPr>
        <w:t> </w:t>
      </w:r>
      <w:r>
        <w:rPr>
          <w:color w:val="231F20"/>
          <w:spacing w:val="-2"/>
        </w:rPr>
        <w:t>maintains </w:t>
      </w:r>
      <w:r>
        <w:rPr>
          <w:color w:val="231F20"/>
          <w:spacing w:val="-6"/>
        </w:rPr>
        <w:t>many</w:t>
      </w:r>
      <w:r>
        <w:rPr>
          <w:color w:val="231F20"/>
          <w:spacing w:val="-9"/>
        </w:rPr>
        <w:t> </w:t>
      </w:r>
      <w:r>
        <w:rPr>
          <w:color w:val="231F20"/>
          <w:spacing w:val="-6"/>
        </w:rPr>
        <w:t>grassed</w:t>
      </w:r>
      <w:r>
        <w:rPr>
          <w:color w:val="231F20"/>
          <w:spacing w:val="-8"/>
        </w:rPr>
        <w:t> </w:t>
      </w:r>
      <w:r>
        <w:rPr>
          <w:color w:val="231F20"/>
          <w:spacing w:val="-6"/>
        </w:rPr>
        <w:t>sporting</w:t>
      </w:r>
      <w:r>
        <w:rPr>
          <w:color w:val="231F20"/>
          <w:spacing w:val="-8"/>
        </w:rPr>
        <w:t> </w:t>
      </w:r>
      <w:r>
        <w:rPr>
          <w:color w:val="231F20"/>
          <w:spacing w:val="-6"/>
        </w:rPr>
        <w:t>reserves</w:t>
      </w:r>
      <w:r>
        <w:rPr>
          <w:color w:val="231F20"/>
          <w:spacing w:val="-8"/>
        </w:rPr>
        <w:t> </w:t>
      </w:r>
      <w:r>
        <w:rPr>
          <w:color w:val="231F20"/>
          <w:spacing w:val="-6"/>
        </w:rPr>
        <w:t>where</w:t>
      </w:r>
      <w:r>
        <w:rPr>
          <w:color w:val="231F20"/>
          <w:spacing w:val="-9"/>
        </w:rPr>
        <w:t> </w:t>
      </w:r>
      <w:r>
        <w:rPr>
          <w:color w:val="231F20"/>
          <w:spacing w:val="-6"/>
        </w:rPr>
        <w:t>dogs</w:t>
      </w:r>
      <w:r>
        <w:rPr>
          <w:color w:val="231F20"/>
          <w:spacing w:val="-8"/>
        </w:rPr>
        <w:t> </w:t>
      </w:r>
      <w:r>
        <w:rPr>
          <w:color w:val="231F20"/>
          <w:spacing w:val="-6"/>
        </w:rPr>
        <w:t>under</w:t>
      </w:r>
      <w:r>
        <w:rPr>
          <w:color w:val="231F20"/>
          <w:spacing w:val="-8"/>
        </w:rPr>
        <w:t> </w:t>
      </w:r>
      <w:r>
        <w:rPr>
          <w:color w:val="231F20"/>
          <w:spacing w:val="-6"/>
        </w:rPr>
        <w:t>effective control may be exercised off-lead when no organised sport</w:t>
      </w:r>
    </w:p>
    <w:p>
      <w:pPr>
        <w:pStyle w:val="Heading5"/>
        <w:spacing w:line="201" w:lineRule="auto" w:before="32"/>
        <w:ind w:right="38"/>
      </w:pPr>
      <w:r>
        <w:rPr>
          <w:b w:val="0"/>
        </w:rPr>
        <w:br w:type="column"/>
      </w:r>
      <w:r>
        <w:rPr>
          <w:color w:val="005295"/>
          <w:spacing w:val="-6"/>
        </w:rPr>
        <w:t>What</w:t>
      </w:r>
      <w:r>
        <w:rPr>
          <w:color w:val="005295"/>
          <w:spacing w:val="-7"/>
        </w:rPr>
        <w:t> </w:t>
      </w:r>
      <w:r>
        <w:rPr>
          <w:color w:val="005295"/>
          <w:spacing w:val="-6"/>
        </w:rPr>
        <w:t>are the</w:t>
      </w:r>
      <w:r>
        <w:rPr>
          <w:color w:val="005295"/>
          <w:spacing w:val="-7"/>
        </w:rPr>
        <w:t> </w:t>
      </w:r>
      <w:r>
        <w:rPr>
          <w:color w:val="005295"/>
          <w:spacing w:val="-6"/>
        </w:rPr>
        <w:t>main benefits of</w:t>
      </w:r>
      <w:r>
        <w:rPr>
          <w:color w:val="005295"/>
          <w:spacing w:val="-7"/>
        </w:rPr>
        <w:t> </w:t>
      </w:r>
      <w:r>
        <w:rPr>
          <w:color w:val="005295"/>
          <w:spacing w:val="-6"/>
        </w:rPr>
        <w:t>being </w:t>
      </w:r>
      <w:r>
        <w:rPr>
          <w:color w:val="005295"/>
        </w:rPr>
        <w:t>a pet owner?</w:t>
      </w:r>
    </w:p>
    <w:p>
      <w:pPr>
        <w:pStyle w:val="ListParagraph"/>
        <w:numPr>
          <w:ilvl w:val="1"/>
          <w:numId w:val="44"/>
        </w:numPr>
        <w:tabs>
          <w:tab w:pos="755" w:val="left" w:leader="none"/>
        </w:tabs>
        <w:spacing w:line="240" w:lineRule="auto" w:before="107" w:after="0"/>
        <w:ind w:left="755" w:right="0" w:hanging="282"/>
        <w:jc w:val="left"/>
        <w:rPr>
          <w:sz w:val="18"/>
        </w:rPr>
      </w:pPr>
      <w:r>
        <w:rPr>
          <w:color w:val="231F20"/>
          <w:spacing w:val="-2"/>
          <w:sz w:val="18"/>
        </w:rPr>
        <w:t>Companionship</w:t>
      </w:r>
    </w:p>
    <w:p>
      <w:pPr>
        <w:pStyle w:val="ListParagraph"/>
        <w:numPr>
          <w:ilvl w:val="1"/>
          <w:numId w:val="44"/>
        </w:numPr>
        <w:tabs>
          <w:tab w:pos="755" w:val="left" w:leader="none"/>
        </w:tabs>
        <w:spacing w:line="240" w:lineRule="auto" w:before="104" w:after="0"/>
        <w:ind w:left="755" w:right="0" w:hanging="282"/>
        <w:jc w:val="left"/>
        <w:rPr>
          <w:sz w:val="18"/>
        </w:rPr>
      </w:pPr>
      <w:r>
        <w:rPr>
          <w:color w:val="231F20"/>
          <w:spacing w:val="-6"/>
          <w:sz w:val="18"/>
        </w:rPr>
        <w:t>Cuddles</w:t>
      </w:r>
      <w:r>
        <w:rPr>
          <w:color w:val="231F20"/>
          <w:spacing w:val="-3"/>
          <w:sz w:val="18"/>
        </w:rPr>
        <w:t> </w:t>
      </w:r>
      <w:r>
        <w:rPr>
          <w:color w:val="231F20"/>
          <w:spacing w:val="-6"/>
          <w:sz w:val="18"/>
        </w:rPr>
        <w:t>&amp;</w:t>
      </w:r>
      <w:r>
        <w:rPr>
          <w:color w:val="231F20"/>
          <w:spacing w:val="-2"/>
          <w:sz w:val="18"/>
        </w:rPr>
        <w:t> </w:t>
      </w:r>
      <w:r>
        <w:rPr>
          <w:color w:val="231F20"/>
          <w:spacing w:val="-6"/>
          <w:sz w:val="18"/>
        </w:rPr>
        <w:t>comfort</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w w:val="90"/>
          <w:sz w:val="18"/>
        </w:rPr>
        <w:t>Physical</w:t>
      </w:r>
      <w:r>
        <w:rPr>
          <w:color w:val="231F20"/>
          <w:spacing w:val="6"/>
          <w:sz w:val="18"/>
        </w:rPr>
        <w:t> </w:t>
      </w:r>
      <w:r>
        <w:rPr>
          <w:color w:val="231F20"/>
          <w:spacing w:val="-2"/>
          <w:sz w:val="18"/>
        </w:rPr>
        <w:t>exercise</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w w:val="90"/>
          <w:sz w:val="18"/>
        </w:rPr>
        <w:t>Increased</w:t>
      </w:r>
      <w:r>
        <w:rPr>
          <w:color w:val="231F20"/>
          <w:spacing w:val="9"/>
          <w:sz w:val="18"/>
        </w:rPr>
        <w:t> </w:t>
      </w:r>
      <w:r>
        <w:rPr>
          <w:color w:val="231F20"/>
          <w:w w:val="90"/>
          <w:sz w:val="18"/>
        </w:rPr>
        <w:t>social</w:t>
      </w:r>
      <w:r>
        <w:rPr>
          <w:color w:val="231F20"/>
          <w:spacing w:val="9"/>
          <w:sz w:val="18"/>
        </w:rPr>
        <w:t> </w:t>
      </w:r>
      <w:r>
        <w:rPr>
          <w:color w:val="231F20"/>
          <w:spacing w:val="-2"/>
          <w:w w:val="90"/>
          <w:sz w:val="18"/>
        </w:rPr>
        <w:t>interaction</w:t>
      </w:r>
    </w:p>
    <w:p>
      <w:pPr>
        <w:pStyle w:val="ListParagraph"/>
        <w:numPr>
          <w:ilvl w:val="1"/>
          <w:numId w:val="44"/>
        </w:numPr>
        <w:tabs>
          <w:tab w:pos="755" w:val="left" w:leader="none"/>
        </w:tabs>
        <w:spacing w:line="240" w:lineRule="auto" w:before="104" w:after="0"/>
        <w:ind w:left="755" w:right="0" w:hanging="282"/>
        <w:jc w:val="left"/>
        <w:rPr>
          <w:sz w:val="18"/>
        </w:rPr>
      </w:pPr>
      <w:r>
        <w:rPr>
          <w:color w:val="231F20"/>
          <w:spacing w:val="-6"/>
          <w:sz w:val="18"/>
        </w:rPr>
        <w:t>Sense</w:t>
      </w:r>
      <w:r>
        <w:rPr>
          <w:color w:val="231F20"/>
          <w:spacing w:val="-4"/>
          <w:sz w:val="18"/>
        </w:rPr>
        <w:t> </w:t>
      </w:r>
      <w:r>
        <w:rPr>
          <w:color w:val="231F20"/>
          <w:spacing w:val="-6"/>
          <w:sz w:val="18"/>
        </w:rPr>
        <w:t>of</w:t>
      </w:r>
      <w:r>
        <w:rPr>
          <w:color w:val="231F20"/>
          <w:spacing w:val="-4"/>
          <w:sz w:val="18"/>
        </w:rPr>
        <w:t> </w:t>
      </w:r>
      <w:r>
        <w:rPr>
          <w:color w:val="231F20"/>
          <w:spacing w:val="-6"/>
          <w:sz w:val="18"/>
        </w:rPr>
        <w:t>responsibiility</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spacing w:val="-2"/>
          <w:sz w:val="18"/>
        </w:rPr>
        <w:t>Protection</w:t>
      </w:r>
    </w:p>
    <w:p>
      <w:pPr>
        <w:pStyle w:val="Heading5"/>
        <w:spacing w:line="201" w:lineRule="auto" w:before="32"/>
        <w:ind w:right="46"/>
      </w:pPr>
      <w:r>
        <w:rPr>
          <w:b w:val="0"/>
        </w:rPr>
        <w:br w:type="column"/>
      </w:r>
      <w:r>
        <w:rPr>
          <w:color w:val="005295"/>
          <w:spacing w:val="-6"/>
        </w:rPr>
        <w:t>Do</w:t>
      </w:r>
      <w:r>
        <w:rPr>
          <w:color w:val="005295"/>
          <w:spacing w:val="-7"/>
        </w:rPr>
        <w:t> </w:t>
      </w:r>
      <w:r>
        <w:rPr>
          <w:color w:val="005295"/>
          <w:spacing w:val="-6"/>
        </w:rPr>
        <w:t>you feel</w:t>
      </w:r>
      <w:r>
        <w:rPr>
          <w:color w:val="005295"/>
          <w:spacing w:val="-7"/>
        </w:rPr>
        <w:t> </w:t>
      </w:r>
      <w:r>
        <w:rPr>
          <w:color w:val="005295"/>
          <w:spacing w:val="-6"/>
        </w:rPr>
        <w:t>safe in the</w:t>
      </w:r>
      <w:r>
        <w:rPr>
          <w:color w:val="005295"/>
          <w:spacing w:val="-7"/>
        </w:rPr>
        <w:t> </w:t>
      </w:r>
      <w:r>
        <w:rPr>
          <w:color w:val="005295"/>
          <w:spacing w:val="-6"/>
        </w:rPr>
        <w:t>presence </w:t>
      </w:r>
      <w:r>
        <w:rPr>
          <w:color w:val="005295"/>
          <w:spacing w:val="-6"/>
        </w:rPr>
        <w:t>of </w:t>
      </w:r>
      <w:r>
        <w:rPr>
          <w:color w:val="005295"/>
        </w:rPr>
        <w:t>domestic</w:t>
      </w:r>
      <w:r>
        <w:rPr>
          <w:color w:val="005295"/>
          <w:spacing w:val="-13"/>
        </w:rPr>
        <w:t> </w:t>
      </w:r>
      <w:r>
        <w:rPr>
          <w:color w:val="005295"/>
        </w:rPr>
        <w:t>animals</w:t>
      </w:r>
      <w:r>
        <w:rPr>
          <w:color w:val="005295"/>
          <w:spacing w:val="-12"/>
        </w:rPr>
        <w:t> </w:t>
      </w:r>
      <w:r>
        <w:rPr>
          <w:color w:val="005295"/>
        </w:rPr>
        <w:t>when</w:t>
      </w:r>
      <w:r>
        <w:rPr>
          <w:color w:val="005295"/>
          <w:spacing w:val="-13"/>
        </w:rPr>
        <w:t> </w:t>
      </w:r>
      <w:r>
        <w:rPr>
          <w:color w:val="005295"/>
        </w:rPr>
        <w:t>using</w:t>
      </w:r>
      <w:r>
        <w:rPr>
          <w:color w:val="005295"/>
          <w:spacing w:val="-12"/>
        </w:rPr>
        <w:t> </w:t>
      </w:r>
      <w:r>
        <w:rPr>
          <w:color w:val="005295"/>
        </w:rPr>
        <w:t>the City's open spaces?</w:t>
      </w:r>
    </w:p>
    <w:p>
      <w:pPr>
        <w:pStyle w:val="ListParagraph"/>
        <w:numPr>
          <w:ilvl w:val="1"/>
          <w:numId w:val="44"/>
        </w:numPr>
        <w:tabs>
          <w:tab w:pos="755" w:val="left" w:leader="none"/>
        </w:tabs>
        <w:spacing w:line="240" w:lineRule="auto" w:before="106" w:after="0"/>
        <w:ind w:left="755" w:right="0" w:hanging="282"/>
        <w:jc w:val="left"/>
        <w:rPr>
          <w:sz w:val="18"/>
        </w:rPr>
      </w:pPr>
      <w:r>
        <w:rPr>
          <w:color w:val="231F20"/>
          <w:w w:val="90"/>
          <w:sz w:val="18"/>
        </w:rPr>
        <w:t>Yes,</w:t>
      </w:r>
      <w:r>
        <w:rPr>
          <w:color w:val="231F20"/>
          <w:spacing w:val="-3"/>
          <w:sz w:val="18"/>
        </w:rPr>
        <w:t> </w:t>
      </w:r>
      <w:r>
        <w:rPr>
          <w:color w:val="231F20"/>
          <w:w w:val="90"/>
          <w:sz w:val="18"/>
        </w:rPr>
        <w:t>all</w:t>
      </w:r>
      <w:r>
        <w:rPr>
          <w:color w:val="231F20"/>
          <w:spacing w:val="-3"/>
          <w:sz w:val="18"/>
        </w:rPr>
        <w:t> </w:t>
      </w:r>
      <w:r>
        <w:rPr>
          <w:color w:val="231F20"/>
          <w:w w:val="90"/>
          <w:sz w:val="18"/>
        </w:rPr>
        <w:t>the</w:t>
      </w:r>
      <w:r>
        <w:rPr>
          <w:color w:val="231F20"/>
          <w:spacing w:val="-3"/>
          <w:sz w:val="18"/>
        </w:rPr>
        <w:t> </w:t>
      </w:r>
      <w:r>
        <w:rPr>
          <w:color w:val="231F20"/>
          <w:w w:val="90"/>
          <w:sz w:val="18"/>
        </w:rPr>
        <w:t>time</w:t>
      </w:r>
      <w:r>
        <w:rPr>
          <w:color w:val="231F20"/>
          <w:spacing w:val="-3"/>
          <w:sz w:val="18"/>
        </w:rPr>
        <w:t> </w:t>
      </w:r>
      <w:r>
        <w:rPr>
          <w:color w:val="231F20"/>
          <w:w w:val="90"/>
          <w:sz w:val="18"/>
        </w:rPr>
        <w:t>(23</w:t>
      </w:r>
      <w:r>
        <w:rPr>
          <w:color w:val="231F20"/>
          <w:spacing w:val="-3"/>
          <w:sz w:val="18"/>
        </w:rPr>
        <w:t> </w:t>
      </w:r>
      <w:r>
        <w:rPr>
          <w:color w:val="231F20"/>
          <w:w w:val="90"/>
          <w:sz w:val="18"/>
        </w:rPr>
        <w:t>per</w:t>
      </w:r>
      <w:r>
        <w:rPr>
          <w:color w:val="231F20"/>
          <w:spacing w:val="-3"/>
          <w:sz w:val="18"/>
        </w:rPr>
        <w:t> </w:t>
      </w:r>
      <w:r>
        <w:rPr>
          <w:color w:val="231F20"/>
          <w:spacing w:val="-4"/>
          <w:w w:val="90"/>
          <w:sz w:val="18"/>
        </w:rPr>
        <w:t>cent)</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spacing w:val="-6"/>
          <w:sz w:val="18"/>
        </w:rPr>
        <w:t>Most</w:t>
      </w:r>
      <w:r>
        <w:rPr>
          <w:color w:val="231F20"/>
          <w:spacing w:val="-7"/>
          <w:sz w:val="18"/>
        </w:rPr>
        <w:t> </w:t>
      </w:r>
      <w:r>
        <w:rPr>
          <w:color w:val="231F20"/>
          <w:spacing w:val="-6"/>
          <w:sz w:val="18"/>
        </w:rPr>
        <w:t>of the time (54 per cent)</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w w:val="90"/>
          <w:sz w:val="18"/>
        </w:rPr>
        <w:t>Sometimes</w:t>
      </w:r>
      <w:r>
        <w:rPr>
          <w:color w:val="231F20"/>
          <w:spacing w:val="8"/>
          <w:sz w:val="18"/>
        </w:rPr>
        <w:t> </w:t>
      </w:r>
      <w:r>
        <w:rPr>
          <w:color w:val="231F20"/>
          <w:w w:val="90"/>
          <w:sz w:val="18"/>
        </w:rPr>
        <w:t>(16</w:t>
      </w:r>
      <w:r>
        <w:rPr>
          <w:color w:val="231F20"/>
          <w:spacing w:val="9"/>
          <w:sz w:val="18"/>
        </w:rPr>
        <w:t> </w:t>
      </w:r>
      <w:r>
        <w:rPr>
          <w:color w:val="231F20"/>
          <w:w w:val="90"/>
          <w:sz w:val="18"/>
        </w:rPr>
        <w:t>per</w:t>
      </w:r>
      <w:r>
        <w:rPr>
          <w:color w:val="231F20"/>
          <w:spacing w:val="8"/>
          <w:sz w:val="18"/>
        </w:rPr>
        <w:t> </w:t>
      </w:r>
      <w:r>
        <w:rPr>
          <w:color w:val="231F20"/>
          <w:spacing w:val="-4"/>
          <w:w w:val="90"/>
          <w:sz w:val="18"/>
        </w:rPr>
        <w:t>cent)</w:t>
      </w:r>
    </w:p>
    <w:p>
      <w:pPr>
        <w:pStyle w:val="ListParagraph"/>
        <w:numPr>
          <w:ilvl w:val="1"/>
          <w:numId w:val="44"/>
        </w:numPr>
        <w:tabs>
          <w:tab w:pos="755" w:val="left" w:leader="none"/>
        </w:tabs>
        <w:spacing w:line="240" w:lineRule="auto" w:before="104" w:after="0"/>
        <w:ind w:left="755" w:right="0" w:hanging="282"/>
        <w:jc w:val="left"/>
        <w:rPr>
          <w:sz w:val="18"/>
        </w:rPr>
      </w:pPr>
      <w:r>
        <w:rPr>
          <w:color w:val="231F20"/>
          <w:spacing w:val="-8"/>
          <w:sz w:val="18"/>
        </w:rPr>
        <w:t>Rarely</w:t>
      </w:r>
      <w:r>
        <w:rPr>
          <w:color w:val="231F20"/>
          <w:spacing w:val="-1"/>
          <w:sz w:val="18"/>
        </w:rPr>
        <w:t> </w:t>
      </w:r>
      <w:r>
        <w:rPr>
          <w:color w:val="231F20"/>
          <w:spacing w:val="-8"/>
          <w:sz w:val="18"/>
        </w:rPr>
        <w:t>(5</w:t>
      </w:r>
      <w:r>
        <w:rPr>
          <w:color w:val="231F20"/>
          <w:spacing w:val="-1"/>
          <w:sz w:val="18"/>
        </w:rPr>
        <w:t> </w:t>
      </w:r>
      <w:r>
        <w:rPr>
          <w:color w:val="231F20"/>
          <w:spacing w:val="-8"/>
          <w:sz w:val="18"/>
        </w:rPr>
        <w:t>per</w:t>
      </w:r>
      <w:r>
        <w:rPr>
          <w:color w:val="231F20"/>
          <w:spacing w:val="-1"/>
          <w:sz w:val="18"/>
        </w:rPr>
        <w:t> </w:t>
      </w:r>
      <w:r>
        <w:rPr>
          <w:color w:val="231F20"/>
          <w:spacing w:val="-8"/>
          <w:sz w:val="18"/>
        </w:rPr>
        <w:t>cent)</w:t>
      </w:r>
    </w:p>
    <w:p>
      <w:pPr>
        <w:pStyle w:val="ListParagraph"/>
        <w:numPr>
          <w:ilvl w:val="1"/>
          <w:numId w:val="44"/>
        </w:numPr>
        <w:tabs>
          <w:tab w:pos="755" w:val="left" w:leader="none"/>
        </w:tabs>
        <w:spacing w:line="240" w:lineRule="auto" w:before="105" w:after="0"/>
        <w:ind w:left="755" w:right="0" w:hanging="282"/>
        <w:jc w:val="left"/>
        <w:rPr>
          <w:sz w:val="18"/>
        </w:rPr>
      </w:pPr>
      <w:r>
        <w:rPr>
          <w:color w:val="231F20"/>
          <w:spacing w:val="-4"/>
          <w:sz w:val="18"/>
        </w:rPr>
        <w:t>No,</w:t>
      </w:r>
      <w:r>
        <w:rPr>
          <w:color w:val="231F20"/>
          <w:spacing w:val="-10"/>
          <w:sz w:val="18"/>
        </w:rPr>
        <w:t> </w:t>
      </w:r>
      <w:r>
        <w:rPr>
          <w:color w:val="231F20"/>
          <w:spacing w:val="-4"/>
          <w:sz w:val="18"/>
        </w:rPr>
        <w:t>never</w:t>
      </w:r>
      <w:r>
        <w:rPr>
          <w:color w:val="231F20"/>
          <w:spacing w:val="-9"/>
          <w:sz w:val="18"/>
        </w:rPr>
        <w:t> </w:t>
      </w:r>
      <w:r>
        <w:rPr>
          <w:color w:val="231F20"/>
          <w:spacing w:val="-4"/>
          <w:sz w:val="18"/>
        </w:rPr>
        <w:t>(2</w:t>
      </w:r>
      <w:r>
        <w:rPr>
          <w:color w:val="231F20"/>
          <w:spacing w:val="-9"/>
          <w:sz w:val="18"/>
        </w:rPr>
        <w:t> </w:t>
      </w:r>
      <w:r>
        <w:rPr>
          <w:color w:val="231F20"/>
          <w:spacing w:val="-4"/>
          <w:sz w:val="18"/>
        </w:rPr>
        <w:t>per</w:t>
      </w:r>
      <w:r>
        <w:rPr>
          <w:color w:val="231F20"/>
          <w:spacing w:val="-9"/>
          <w:sz w:val="18"/>
        </w:rPr>
        <w:t> </w:t>
      </w:r>
      <w:r>
        <w:rPr>
          <w:color w:val="231F20"/>
          <w:spacing w:val="-4"/>
          <w:sz w:val="18"/>
        </w:rPr>
        <w:t>cent)</w:t>
      </w:r>
    </w:p>
    <w:p>
      <w:pPr>
        <w:pStyle w:val="Heading5"/>
        <w:spacing w:line="285" w:lineRule="exact"/>
      </w:pPr>
      <w:r>
        <w:rPr>
          <w:b w:val="0"/>
        </w:rPr>
        <w:br w:type="column"/>
      </w:r>
      <w:r>
        <w:rPr>
          <w:color w:val="005295"/>
          <w:spacing w:val="-8"/>
        </w:rPr>
        <w:t>Why</w:t>
      </w:r>
      <w:r>
        <w:rPr>
          <w:color w:val="005295"/>
          <w:spacing w:val="-1"/>
        </w:rPr>
        <w:t> </w:t>
      </w:r>
      <w:r>
        <w:rPr>
          <w:color w:val="005295"/>
          <w:spacing w:val="-8"/>
        </w:rPr>
        <w:t>do</w:t>
      </w:r>
      <w:r>
        <w:rPr>
          <w:color w:val="005295"/>
          <w:spacing w:val="-1"/>
        </w:rPr>
        <w:t> </w:t>
      </w:r>
      <w:r>
        <w:rPr>
          <w:color w:val="005295"/>
          <w:spacing w:val="-8"/>
        </w:rPr>
        <w:t>you</w:t>
      </w:r>
      <w:r>
        <w:rPr>
          <w:color w:val="005295"/>
        </w:rPr>
        <w:t> </w:t>
      </w:r>
      <w:r>
        <w:rPr>
          <w:color w:val="005295"/>
          <w:spacing w:val="-8"/>
        </w:rPr>
        <w:t>feel</w:t>
      </w:r>
      <w:r>
        <w:rPr>
          <w:color w:val="005295"/>
          <w:spacing w:val="-1"/>
        </w:rPr>
        <w:t> </w:t>
      </w:r>
      <w:r>
        <w:rPr>
          <w:color w:val="005295"/>
          <w:spacing w:val="-8"/>
        </w:rPr>
        <w:t>unsafe?</w:t>
      </w:r>
    </w:p>
    <w:p>
      <w:pPr>
        <w:pStyle w:val="ListParagraph"/>
        <w:numPr>
          <w:ilvl w:val="1"/>
          <w:numId w:val="44"/>
        </w:numPr>
        <w:tabs>
          <w:tab w:pos="698" w:val="left" w:leader="none"/>
        </w:tabs>
        <w:spacing w:line="240" w:lineRule="auto" w:before="95" w:after="0"/>
        <w:ind w:left="698" w:right="0" w:hanging="225"/>
        <w:jc w:val="left"/>
        <w:rPr>
          <w:sz w:val="18"/>
        </w:rPr>
      </w:pPr>
      <w:r>
        <w:rPr>
          <w:color w:val="231F20"/>
          <w:w w:val="90"/>
          <w:sz w:val="18"/>
        </w:rPr>
        <w:t>Dogs</w:t>
      </w:r>
      <w:r>
        <w:rPr>
          <w:color w:val="231F20"/>
          <w:spacing w:val="4"/>
          <w:sz w:val="18"/>
        </w:rPr>
        <w:t> </w:t>
      </w:r>
      <w:r>
        <w:rPr>
          <w:color w:val="231F20"/>
          <w:w w:val="90"/>
          <w:sz w:val="18"/>
        </w:rPr>
        <w:t>off-leash</w:t>
      </w:r>
      <w:r>
        <w:rPr>
          <w:color w:val="231F20"/>
          <w:spacing w:val="5"/>
          <w:sz w:val="18"/>
        </w:rPr>
        <w:t> </w:t>
      </w:r>
      <w:r>
        <w:rPr>
          <w:color w:val="231F20"/>
          <w:w w:val="90"/>
          <w:sz w:val="18"/>
        </w:rPr>
        <w:t>in</w:t>
      </w:r>
      <w:r>
        <w:rPr>
          <w:color w:val="231F20"/>
          <w:spacing w:val="5"/>
          <w:sz w:val="18"/>
        </w:rPr>
        <w:t> </w:t>
      </w:r>
      <w:r>
        <w:rPr>
          <w:color w:val="231F20"/>
          <w:w w:val="90"/>
          <w:sz w:val="18"/>
        </w:rPr>
        <w:t>on-leash</w:t>
      </w:r>
      <w:r>
        <w:rPr>
          <w:color w:val="231F20"/>
          <w:spacing w:val="4"/>
          <w:sz w:val="18"/>
        </w:rPr>
        <w:t> </w:t>
      </w:r>
      <w:r>
        <w:rPr>
          <w:color w:val="231F20"/>
          <w:spacing w:val="-4"/>
          <w:w w:val="90"/>
          <w:sz w:val="18"/>
        </w:rPr>
        <w:t>areas</w:t>
      </w:r>
    </w:p>
    <w:p>
      <w:pPr>
        <w:pStyle w:val="ListParagraph"/>
        <w:numPr>
          <w:ilvl w:val="1"/>
          <w:numId w:val="44"/>
        </w:numPr>
        <w:tabs>
          <w:tab w:pos="698" w:val="left" w:leader="none"/>
          <w:tab w:pos="700" w:val="left" w:leader="none"/>
        </w:tabs>
        <w:spacing w:line="295" w:lineRule="auto" w:before="104" w:after="0"/>
        <w:ind w:left="700" w:right="1259" w:hanging="227"/>
        <w:jc w:val="left"/>
        <w:rPr>
          <w:sz w:val="18"/>
        </w:rPr>
      </w:pPr>
      <w:r>
        <w:rPr>
          <w:color w:val="231F20"/>
          <w:spacing w:val="-6"/>
          <w:sz w:val="18"/>
        </w:rPr>
        <w:t>Lack</w:t>
      </w:r>
      <w:r>
        <w:rPr>
          <w:color w:val="231F20"/>
          <w:spacing w:val="-9"/>
          <w:sz w:val="18"/>
        </w:rPr>
        <w:t> </w:t>
      </w:r>
      <w:r>
        <w:rPr>
          <w:color w:val="231F20"/>
          <w:spacing w:val="-6"/>
          <w:sz w:val="18"/>
        </w:rPr>
        <w:t>of</w:t>
      </w:r>
      <w:r>
        <w:rPr>
          <w:color w:val="231F20"/>
          <w:spacing w:val="-8"/>
          <w:sz w:val="18"/>
        </w:rPr>
        <w:t> </w:t>
      </w:r>
      <w:r>
        <w:rPr>
          <w:color w:val="231F20"/>
          <w:spacing w:val="-6"/>
          <w:sz w:val="18"/>
        </w:rPr>
        <w:t>owner</w:t>
      </w:r>
      <w:r>
        <w:rPr>
          <w:color w:val="231F20"/>
          <w:spacing w:val="-8"/>
          <w:sz w:val="18"/>
        </w:rPr>
        <w:t> </w:t>
      </w:r>
      <w:r>
        <w:rPr>
          <w:color w:val="231F20"/>
          <w:spacing w:val="-6"/>
          <w:sz w:val="18"/>
        </w:rPr>
        <w:t>control</w:t>
      </w:r>
      <w:r>
        <w:rPr>
          <w:color w:val="231F20"/>
          <w:spacing w:val="-8"/>
          <w:sz w:val="18"/>
        </w:rPr>
        <w:t> </w:t>
      </w:r>
      <w:r>
        <w:rPr>
          <w:color w:val="231F20"/>
          <w:spacing w:val="-6"/>
          <w:sz w:val="18"/>
        </w:rPr>
        <w:t>and </w:t>
      </w:r>
      <w:r>
        <w:rPr>
          <w:color w:val="231F20"/>
          <w:spacing w:val="-2"/>
          <w:sz w:val="18"/>
        </w:rPr>
        <w:t>responsibility</w:t>
      </w:r>
    </w:p>
    <w:p>
      <w:pPr>
        <w:pStyle w:val="ListParagraph"/>
        <w:numPr>
          <w:ilvl w:val="1"/>
          <w:numId w:val="44"/>
        </w:numPr>
        <w:tabs>
          <w:tab w:pos="698" w:val="left" w:leader="none"/>
          <w:tab w:pos="700" w:val="left" w:leader="none"/>
        </w:tabs>
        <w:spacing w:line="295" w:lineRule="auto" w:before="55" w:after="0"/>
        <w:ind w:left="700" w:right="983" w:hanging="227"/>
        <w:jc w:val="left"/>
        <w:rPr>
          <w:sz w:val="18"/>
        </w:rPr>
      </w:pPr>
      <w:r>
        <w:rPr>
          <w:color w:val="231F20"/>
          <w:spacing w:val="-6"/>
          <w:sz w:val="18"/>
        </w:rPr>
        <w:t>Aggressive</w:t>
      </w:r>
      <w:r>
        <w:rPr>
          <w:color w:val="231F20"/>
          <w:spacing w:val="-9"/>
          <w:sz w:val="18"/>
        </w:rPr>
        <w:t> </w:t>
      </w:r>
      <w:r>
        <w:rPr>
          <w:color w:val="231F20"/>
          <w:spacing w:val="-6"/>
          <w:sz w:val="18"/>
        </w:rPr>
        <w:t>or</w:t>
      </w:r>
      <w:r>
        <w:rPr>
          <w:color w:val="231F20"/>
          <w:spacing w:val="-8"/>
          <w:sz w:val="18"/>
        </w:rPr>
        <w:t> </w:t>
      </w:r>
      <w:r>
        <w:rPr>
          <w:color w:val="231F20"/>
          <w:spacing w:val="-6"/>
          <w:sz w:val="18"/>
        </w:rPr>
        <w:t>unpredicatable </w:t>
      </w:r>
      <w:r>
        <w:rPr>
          <w:color w:val="231F20"/>
          <w:sz w:val="18"/>
        </w:rPr>
        <w:t>dog behaviour</w:t>
      </w:r>
    </w:p>
    <w:p>
      <w:pPr>
        <w:spacing w:after="0" w:line="295" w:lineRule="auto"/>
        <w:jc w:val="left"/>
        <w:rPr>
          <w:sz w:val="18"/>
        </w:rPr>
        <w:sectPr>
          <w:type w:val="continuous"/>
          <w:pgSz w:w="23820" w:h="16840" w:orient="landscape"/>
          <w:pgMar w:top="940" w:bottom="280" w:left="320" w:right="340"/>
          <w:cols w:num="5" w:equalWidth="0">
            <w:col w:w="5455" w:space="40"/>
            <w:col w:w="5198" w:space="1496"/>
            <w:col w:w="3342" w:space="98"/>
            <w:col w:w="3242" w:space="197"/>
            <w:col w:w="4092"/>
          </w:cols>
        </w:sectPr>
      </w:pPr>
    </w:p>
    <w:p>
      <w:pPr>
        <w:pStyle w:val="Heading3"/>
        <w:spacing w:line="204" w:lineRule="auto" w:before="61"/>
        <w:ind w:right="235"/>
      </w:pPr>
      <w:r>
        <w:rPr>
          <w:color w:val="231F20"/>
          <w:spacing w:val="-10"/>
        </w:rPr>
        <w:t>escaping,</w:t>
      </w:r>
      <w:r>
        <w:rPr>
          <w:color w:val="231F20"/>
          <w:spacing w:val="-8"/>
        </w:rPr>
        <w:t> </w:t>
      </w:r>
      <w:r>
        <w:rPr>
          <w:color w:val="231F20"/>
          <w:spacing w:val="-10"/>
        </w:rPr>
        <w:t>digging,</w:t>
      </w:r>
      <w:r>
        <w:rPr>
          <w:color w:val="231F20"/>
          <w:spacing w:val="-8"/>
        </w:rPr>
        <w:t> </w:t>
      </w:r>
      <w:r>
        <w:rPr>
          <w:color w:val="231F20"/>
          <w:spacing w:val="-10"/>
        </w:rPr>
        <w:t>chewing</w:t>
      </w:r>
      <w:r>
        <w:rPr>
          <w:color w:val="231F20"/>
          <w:spacing w:val="-8"/>
        </w:rPr>
        <w:t> </w:t>
      </w:r>
      <w:r>
        <w:rPr>
          <w:color w:val="231F20"/>
          <w:spacing w:val="-10"/>
        </w:rPr>
        <w:t>and</w:t>
      </w:r>
      <w:r>
        <w:rPr>
          <w:color w:val="231F20"/>
          <w:spacing w:val="-8"/>
        </w:rPr>
        <w:t> </w:t>
      </w:r>
      <w:r>
        <w:rPr>
          <w:color w:val="231F20"/>
          <w:spacing w:val="-10"/>
        </w:rPr>
        <w:t>excessive </w:t>
      </w:r>
      <w:r>
        <w:rPr>
          <w:color w:val="231F20"/>
          <w:spacing w:val="-2"/>
        </w:rPr>
        <w:t>barking.</w:t>
      </w:r>
    </w:p>
    <w:p>
      <w:pPr>
        <w:pStyle w:val="BodyText"/>
        <w:spacing w:line="295" w:lineRule="auto" w:before="187"/>
        <w:ind w:left="473" w:right="235"/>
      </w:pPr>
      <w:r>
        <w:rPr>
          <w:color w:val="231F20"/>
          <w:spacing w:val="-4"/>
        </w:rPr>
        <w:t>To</w:t>
      </w:r>
      <w:r>
        <w:rPr>
          <w:color w:val="231F20"/>
          <w:spacing w:val="-11"/>
        </w:rPr>
        <w:t> </w:t>
      </w:r>
      <w:r>
        <w:rPr>
          <w:color w:val="231F20"/>
          <w:spacing w:val="-4"/>
        </w:rPr>
        <w:t>provide</w:t>
      </w:r>
      <w:r>
        <w:rPr>
          <w:color w:val="231F20"/>
          <w:spacing w:val="-10"/>
        </w:rPr>
        <w:t> </w:t>
      </w:r>
      <w:r>
        <w:rPr>
          <w:color w:val="231F20"/>
          <w:spacing w:val="-4"/>
        </w:rPr>
        <w:t>dog</w:t>
      </w:r>
      <w:r>
        <w:rPr>
          <w:color w:val="231F20"/>
          <w:spacing w:val="-10"/>
        </w:rPr>
        <w:t> </w:t>
      </w:r>
      <w:r>
        <w:rPr>
          <w:color w:val="231F20"/>
          <w:spacing w:val="-4"/>
        </w:rPr>
        <w:t>owners</w:t>
      </w:r>
      <w:r>
        <w:rPr>
          <w:color w:val="231F20"/>
          <w:spacing w:val="-10"/>
        </w:rPr>
        <w:t> </w:t>
      </w:r>
      <w:r>
        <w:rPr>
          <w:color w:val="231F20"/>
          <w:spacing w:val="-4"/>
        </w:rPr>
        <w:t>with</w:t>
      </w:r>
      <w:r>
        <w:rPr>
          <w:color w:val="231F20"/>
          <w:spacing w:val="-11"/>
        </w:rPr>
        <w:t> </w:t>
      </w:r>
      <w:r>
        <w:rPr>
          <w:color w:val="231F20"/>
          <w:spacing w:val="-4"/>
        </w:rPr>
        <w:t>opportunities</w:t>
      </w:r>
      <w:r>
        <w:rPr>
          <w:color w:val="231F20"/>
          <w:spacing w:val="-10"/>
        </w:rPr>
        <w:t> </w:t>
      </w:r>
      <w:r>
        <w:rPr>
          <w:color w:val="231F20"/>
          <w:spacing w:val="-4"/>
        </w:rPr>
        <w:t>to</w:t>
      </w:r>
      <w:r>
        <w:rPr>
          <w:color w:val="231F20"/>
          <w:spacing w:val="-10"/>
        </w:rPr>
        <w:t> </w:t>
      </w:r>
      <w:r>
        <w:rPr>
          <w:color w:val="231F20"/>
          <w:spacing w:val="-4"/>
        </w:rPr>
        <w:t>exercise</w:t>
      </w:r>
      <w:r>
        <w:rPr>
          <w:color w:val="231F20"/>
          <w:spacing w:val="-10"/>
        </w:rPr>
        <w:t> </w:t>
      </w:r>
      <w:r>
        <w:rPr>
          <w:color w:val="231F20"/>
          <w:spacing w:val="-4"/>
        </w:rPr>
        <w:t>and </w:t>
      </w:r>
      <w:r>
        <w:rPr>
          <w:color w:val="231F20"/>
          <w:w w:val="90"/>
        </w:rPr>
        <w:t>socialise their pets, designated off-leash areas are </w:t>
      </w:r>
      <w:r>
        <w:rPr>
          <w:color w:val="231F20"/>
          <w:w w:val="90"/>
        </w:rPr>
        <w:t>available </w:t>
      </w:r>
      <w:r>
        <w:rPr>
          <w:color w:val="231F20"/>
          <w:spacing w:val="-2"/>
        </w:rPr>
        <w:t>in</w:t>
      </w:r>
      <w:r>
        <w:rPr>
          <w:color w:val="231F20"/>
          <w:spacing w:val="-13"/>
        </w:rPr>
        <w:t> </w:t>
      </w:r>
      <w:r>
        <w:rPr>
          <w:color w:val="231F20"/>
          <w:spacing w:val="-2"/>
        </w:rPr>
        <w:t>many</w:t>
      </w:r>
      <w:r>
        <w:rPr>
          <w:color w:val="231F20"/>
          <w:spacing w:val="-12"/>
        </w:rPr>
        <w:t> </w:t>
      </w:r>
      <w:r>
        <w:rPr>
          <w:color w:val="231F20"/>
          <w:spacing w:val="-2"/>
        </w:rPr>
        <w:t>reserves</w:t>
      </w:r>
      <w:r>
        <w:rPr>
          <w:color w:val="231F20"/>
          <w:spacing w:val="-12"/>
        </w:rPr>
        <w:t> </w:t>
      </w:r>
      <w:r>
        <w:rPr>
          <w:color w:val="231F20"/>
          <w:spacing w:val="-2"/>
        </w:rPr>
        <w:t>and</w:t>
      </w:r>
      <w:r>
        <w:rPr>
          <w:color w:val="231F20"/>
          <w:spacing w:val="-12"/>
        </w:rPr>
        <w:t> </w:t>
      </w:r>
      <w:r>
        <w:rPr>
          <w:color w:val="231F20"/>
          <w:spacing w:val="-2"/>
        </w:rPr>
        <w:t>coastal</w:t>
      </w:r>
      <w:r>
        <w:rPr>
          <w:color w:val="231F20"/>
          <w:spacing w:val="-13"/>
        </w:rPr>
        <w:t> </w:t>
      </w:r>
      <w:r>
        <w:rPr>
          <w:color w:val="231F20"/>
          <w:spacing w:val="-2"/>
        </w:rPr>
        <w:t>locations.</w:t>
      </w:r>
      <w:r>
        <w:rPr>
          <w:color w:val="231F20"/>
          <w:spacing w:val="-12"/>
        </w:rPr>
        <w:t> </w:t>
      </w:r>
      <w:r>
        <w:rPr>
          <w:color w:val="231F20"/>
          <w:spacing w:val="-2"/>
        </w:rPr>
        <w:t>However,</w:t>
      </w:r>
      <w:r>
        <w:rPr>
          <w:color w:val="231F20"/>
          <w:spacing w:val="-12"/>
        </w:rPr>
        <w:t> </w:t>
      </w:r>
      <w:r>
        <w:rPr>
          <w:color w:val="231F20"/>
          <w:spacing w:val="-2"/>
        </w:rPr>
        <w:t>these </w:t>
      </w:r>
      <w:r>
        <w:rPr>
          <w:color w:val="231F20"/>
          <w:spacing w:val="-6"/>
        </w:rPr>
        <w:t>spaces</w:t>
      </w:r>
      <w:r>
        <w:rPr>
          <w:color w:val="231F20"/>
          <w:spacing w:val="-8"/>
        </w:rPr>
        <w:t> </w:t>
      </w:r>
      <w:r>
        <w:rPr>
          <w:color w:val="231F20"/>
          <w:spacing w:val="-6"/>
        </w:rPr>
        <w:t>are</w:t>
      </w:r>
      <w:r>
        <w:rPr>
          <w:color w:val="231F20"/>
          <w:spacing w:val="-8"/>
        </w:rPr>
        <w:t> </w:t>
      </w:r>
      <w:r>
        <w:rPr>
          <w:color w:val="231F20"/>
          <w:spacing w:val="-6"/>
        </w:rPr>
        <w:t>also</w:t>
      </w:r>
      <w:r>
        <w:rPr>
          <w:color w:val="231F20"/>
          <w:spacing w:val="-8"/>
        </w:rPr>
        <w:t> </w:t>
      </w:r>
      <w:r>
        <w:rPr>
          <w:color w:val="231F20"/>
          <w:spacing w:val="-6"/>
        </w:rPr>
        <w:t>used</w:t>
      </w:r>
      <w:r>
        <w:rPr>
          <w:color w:val="231F20"/>
          <w:spacing w:val="-8"/>
        </w:rPr>
        <w:t> </w:t>
      </w:r>
      <w:r>
        <w:rPr>
          <w:color w:val="231F20"/>
          <w:spacing w:val="-6"/>
        </w:rPr>
        <w:t>by</w:t>
      </w:r>
      <w:r>
        <w:rPr>
          <w:color w:val="231F20"/>
          <w:spacing w:val="-8"/>
        </w:rPr>
        <w:t> </w:t>
      </w:r>
      <w:r>
        <w:rPr>
          <w:color w:val="231F20"/>
          <w:spacing w:val="-6"/>
        </w:rPr>
        <w:t>other</w:t>
      </w:r>
      <w:r>
        <w:rPr>
          <w:color w:val="231F20"/>
          <w:spacing w:val="-8"/>
        </w:rPr>
        <w:t> </w:t>
      </w:r>
      <w:r>
        <w:rPr>
          <w:color w:val="231F20"/>
          <w:spacing w:val="-6"/>
        </w:rPr>
        <w:t>members</w:t>
      </w:r>
      <w:r>
        <w:rPr>
          <w:color w:val="231F20"/>
          <w:spacing w:val="-8"/>
        </w:rPr>
        <w:t> </w:t>
      </w:r>
      <w:r>
        <w:rPr>
          <w:color w:val="231F20"/>
          <w:spacing w:val="-6"/>
        </w:rPr>
        <w:t>of</w:t>
      </w:r>
      <w:r>
        <w:rPr>
          <w:color w:val="231F20"/>
          <w:spacing w:val="-8"/>
        </w:rPr>
        <w:t> </w:t>
      </w:r>
      <w:r>
        <w:rPr>
          <w:color w:val="231F20"/>
          <w:spacing w:val="-6"/>
        </w:rPr>
        <w:t>the</w:t>
      </w:r>
      <w:r>
        <w:rPr>
          <w:color w:val="231F20"/>
          <w:spacing w:val="-8"/>
        </w:rPr>
        <w:t> </w:t>
      </w:r>
      <w:r>
        <w:rPr>
          <w:color w:val="231F20"/>
          <w:spacing w:val="-6"/>
        </w:rPr>
        <w:t>community.</w:t>
      </w:r>
    </w:p>
    <w:p>
      <w:pPr>
        <w:pStyle w:val="BodyText"/>
        <w:spacing w:line="295" w:lineRule="auto"/>
        <w:ind w:left="473" w:right="33"/>
      </w:pPr>
      <w:r>
        <w:rPr>
          <w:color w:val="231F20"/>
          <w:spacing w:val="-6"/>
        </w:rPr>
        <w:t>For</w:t>
      </w:r>
      <w:r>
        <w:rPr>
          <w:color w:val="231F20"/>
          <w:spacing w:val="-9"/>
        </w:rPr>
        <w:t> </w:t>
      </w:r>
      <w:r>
        <w:rPr>
          <w:color w:val="231F20"/>
          <w:spacing w:val="-6"/>
        </w:rPr>
        <w:t>shared</w:t>
      </w:r>
      <w:r>
        <w:rPr>
          <w:color w:val="231F20"/>
          <w:spacing w:val="-8"/>
        </w:rPr>
        <w:t> </w:t>
      </w:r>
      <w:r>
        <w:rPr>
          <w:color w:val="231F20"/>
          <w:spacing w:val="-6"/>
        </w:rPr>
        <w:t>spaces</w:t>
      </w:r>
      <w:r>
        <w:rPr>
          <w:color w:val="231F20"/>
          <w:spacing w:val="-8"/>
        </w:rPr>
        <w:t> </w:t>
      </w:r>
      <w:r>
        <w:rPr>
          <w:color w:val="231F20"/>
          <w:spacing w:val="-6"/>
        </w:rPr>
        <w:t>to</w:t>
      </w:r>
      <w:r>
        <w:rPr>
          <w:color w:val="231F20"/>
          <w:spacing w:val="-8"/>
        </w:rPr>
        <w:t> </w:t>
      </w:r>
      <w:r>
        <w:rPr>
          <w:color w:val="231F20"/>
          <w:spacing w:val="-6"/>
        </w:rPr>
        <w:t>meet</w:t>
      </w:r>
      <w:r>
        <w:rPr>
          <w:color w:val="231F20"/>
          <w:spacing w:val="-9"/>
        </w:rPr>
        <w:t> </w:t>
      </w:r>
      <w:r>
        <w:rPr>
          <w:color w:val="231F20"/>
          <w:spacing w:val="-6"/>
        </w:rPr>
        <w:t>the</w:t>
      </w:r>
      <w:r>
        <w:rPr>
          <w:color w:val="231F20"/>
          <w:spacing w:val="-8"/>
        </w:rPr>
        <w:t> </w:t>
      </w:r>
      <w:r>
        <w:rPr>
          <w:color w:val="231F20"/>
          <w:spacing w:val="-6"/>
        </w:rPr>
        <w:t>needs</w:t>
      </w:r>
      <w:r>
        <w:rPr>
          <w:color w:val="231F20"/>
          <w:spacing w:val="-8"/>
        </w:rPr>
        <w:t> </w:t>
      </w:r>
      <w:r>
        <w:rPr>
          <w:color w:val="231F20"/>
          <w:spacing w:val="-6"/>
        </w:rPr>
        <w:t>of</w:t>
      </w:r>
      <w:r>
        <w:rPr>
          <w:color w:val="231F20"/>
          <w:spacing w:val="-8"/>
        </w:rPr>
        <w:t> </w:t>
      </w:r>
      <w:r>
        <w:rPr>
          <w:color w:val="231F20"/>
          <w:spacing w:val="-6"/>
        </w:rPr>
        <w:t>all</w:t>
      </w:r>
      <w:r>
        <w:rPr>
          <w:color w:val="231F20"/>
          <w:spacing w:val="-9"/>
        </w:rPr>
        <w:t> </w:t>
      </w:r>
      <w:r>
        <w:rPr>
          <w:color w:val="231F20"/>
          <w:spacing w:val="-6"/>
        </w:rPr>
        <w:t>users,</w:t>
      </w:r>
      <w:r>
        <w:rPr>
          <w:color w:val="231F20"/>
          <w:spacing w:val="-8"/>
        </w:rPr>
        <w:t> </w:t>
      </w:r>
      <w:r>
        <w:rPr>
          <w:color w:val="231F20"/>
          <w:spacing w:val="-6"/>
        </w:rPr>
        <w:t>dog</w:t>
      </w:r>
      <w:r>
        <w:rPr>
          <w:color w:val="231F20"/>
          <w:spacing w:val="-8"/>
        </w:rPr>
        <w:t> </w:t>
      </w:r>
      <w:r>
        <w:rPr>
          <w:color w:val="231F20"/>
          <w:spacing w:val="-6"/>
        </w:rPr>
        <w:t>owners must</w:t>
      </w:r>
      <w:r>
        <w:rPr>
          <w:color w:val="231F20"/>
          <w:spacing w:val="-8"/>
        </w:rPr>
        <w:t> </w:t>
      </w:r>
      <w:r>
        <w:rPr>
          <w:color w:val="231F20"/>
          <w:spacing w:val="-6"/>
        </w:rPr>
        <w:t>follow</w:t>
      </w:r>
      <w:r>
        <w:rPr>
          <w:color w:val="231F20"/>
          <w:spacing w:val="-8"/>
        </w:rPr>
        <w:t> </w:t>
      </w:r>
      <w:r>
        <w:rPr>
          <w:color w:val="231F20"/>
          <w:spacing w:val="-6"/>
        </w:rPr>
        <w:t>certain</w:t>
      </w:r>
      <w:r>
        <w:rPr>
          <w:color w:val="231F20"/>
          <w:spacing w:val="-8"/>
        </w:rPr>
        <w:t> </w:t>
      </w:r>
      <w:r>
        <w:rPr>
          <w:color w:val="231F20"/>
          <w:spacing w:val="-6"/>
        </w:rPr>
        <w:t>rules,</w:t>
      </w:r>
      <w:r>
        <w:rPr>
          <w:color w:val="231F20"/>
          <w:spacing w:val="-8"/>
        </w:rPr>
        <w:t> </w:t>
      </w:r>
      <w:r>
        <w:rPr>
          <w:color w:val="231F20"/>
          <w:spacing w:val="-6"/>
        </w:rPr>
        <w:t>such</w:t>
      </w:r>
      <w:r>
        <w:rPr>
          <w:color w:val="231F20"/>
          <w:spacing w:val="-8"/>
        </w:rPr>
        <w:t> </w:t>
      </w:r>
      <w:r>
        <w:rPr>
          <w:color w:val="231F20"/>
          <w:spacing w:val="-6"/>
        </w:rPr>
        <w:t>as</w:t>
      </w:r>
      <w:r>
        <w:rPr>
          <w:color w:val="231F20"/>
          <w:spacing w:val="-8"/>
        </w:rPr>
        <w:t> </w:t>
      </w:r>
      <w:r>
        <w:rPr>
          <w:color w:val="231F20"/>
          <w:spacing w:val="-6"/>
        </w:rPr>
        <w:t>keeping</w:t>
      </w:r>
      <w:r>
        <w:rPr>
          <w:color w:val="231F20"/>
          <w:spacing w:val="-8"/>
        </w:rPr>
        <w:t> </w:t>
      </w:r>
      <w:r>
        <w:rPr>
          <w:color w:val="231F20"/>
          <w:spacing w:val="-6"/>
        </w:rPr>
        <w:t>their</w:t>
      </w:r>
      <w:r>
        <w:rPr>
          <w:color w:val="231F20"/>
          <w:spacing w:val="-8"/>
        </w:rPr>
        <w:t> </w:t>
      </w:r>
      <w:r>
        <w:rPr>
          <w:color w:val="231F20"/>
          <w:spacing w:val="-6"/>
        </w:rPr>
        <w:t>animal</w:t>
      </w:r>
      <w:r>
        <w:rPr>
          <w:color w:val="231F20"/>
          <w:spacing w:val="-8"/>
        </w:rPr>
        <w:t> </w:t>
      </w:r>
      <w:r>
        <w:rPr>
          <w:color w:val="231F20"/>
          <w:spacing w:val="-6"/>
        </w:rPr>
        <w:t>under </w:t>
      </w:r>
      <w:r>
        <w:rPr>
          <w:color w:val="231F20"/>
          <w:spacing w:val="-2"/>
        </w:rPr>
        <w:t>effective</w:t>
      </w:r>
      <w:r>
        <w:rPr>
          <w:color w:val="231F20"/>
          <w:spacing w:val="-7"/>
        </w:rPr>
        <w:t> </w:t>
      </w:r>
      <w:r>
        <w:rPr>
          <w:color w:val="231F20"/>
          <w:spacing w:val="-2"/>
        </w:rPr>
        <w:t>control,</w:t>
      </w:r>
      <w:r>
        <w:rPr>
          <w:color w:val="231F20"/>
          <w:spacing w:val="-7"/>
        </w:rPr>
        <w:t> </w:t>
      </w:r>
      <w:r>
        <w:rPr>
          <w:color w:val="231F20"/>
          <w:spacing w:val="-2"/>
        </w:rPr>
        <w:t>when</w:t>
      </w:r>
      <w:r>
        <w:rPr>
          <w:color w:val="231F20"/>
          <w:spacing w:val="-7"/>
        </w:rPr>
        <w:t> </w:t>
      </w:r>
      <w:r>
        <w:rPr>
          <w:color w:val="231F20"/>
          <w:spacing w:val="-2"/>
        </w:rPr>
        <w:t>their</w:t>
      </w:r>
      <w:r>
        <w:rPr>
          <w:color w:val="231F20"/>
          <w:spacing w:val="-7"/>
        </w:rPr>
        <w:t> </w:t>
      </w:r>
      <w:r>
        <w:rPr>
          <w:color w:val="231F20"/>
          <w:spacing w:val="-2"/>
        </w:rPr>
        <w:t>dog</w:t>
      </w:r>
      <w:r>
        <w:rPr>
          <w:color w:val="231F20"/>
          <w:spacing w:val="-7"/>
        </w:rPr>
        <w:t> </w:t>
      </w:r>
      <w:r>
        <w:rPr>
          <w:color w:val="231F20"/>
          <w:spacing w:val="-2"/>
        </w:rPr>
        <w:t>is</w:t>
      </w:r>
      <w:r>
        <w:rPr>
          <w:color w:val="231F20"/>
          <w:spacing w:val="-7"/>
        </w:rPr>
        <w:t> </w:t>
      </w:r>
      <w:r>
        <w:rPr>
          <w:color w:val="231F20"/>
          <w:spacing w:val="-2"/>
        </w:rPr>
        <w:t>off-leash.</w:t>
      </w:r>
    </w:p>
    <w:p>
      <w:pPr>
        <w:pStyle w:val="BodyText"/>
        <w:spacing w:line="295" w:lineRule="auto" w:before="108"/>
        <w:ind w:left="473" w:right="33"/>
      </w:pPr>
      <w:r>
        <w:rPr>
          <w:color w:val="231F20"/>
          <w:spacing w:val="-4"/>
        </w:rPr>
        <w:t>In</w:t>
      </w:r>
      <w:r>
        <w:rPr>
          <w:color w:val="231F20"/>
          <w:spacing w:val="-9"/>
        </w:rPr>
        <w:t> </w:t>
      </w:r>
      <w:r>
        <w:rPr>
          <w:color w:val="231F20"/>
          <w:spacing w:val="-4"/>
        </w:rPr>
        <w:t>Greater</w:t>
      </w:r>
      <w:r>
        <w:rPr>
          <w:color w:val="231F20"/>
          <w:spacing w:val="-9"/>
        </w:rPr>
        <w:t> </w:t>
      </w:r>
      <w:r>
        <w:rPr>
          <w:color w:val="231F20"/>
          <w:spacing w:val="-4"/>
        </w:rPr>
        <w:t>Geelong,</w:t>
      </w:r>
      <w:r>
        <w:rPr>
          <w:color w:val="231F20"/>
          <w:spacing w:val="-9"/>
        </w:rPr>
        <w:t> </w:t>
      </w:r>
      <w:r>
        <w:rPr>
          <w:color w:val="231F20"/>
          <w:spacing w:val="-4"/>
        </w:rPr>
        <w:t>dogs</w:t>
      </w:r>
      <w:r>
        <w:rPr>
          <w:color w:val="231F20"/>
          <w:spacing w:val="-9"/>
        </w:rPr>
        <w:t> </w:t>
      </w:r>
      <w:r>
        <w:rPr>
          <w:color w:val="231F20"/>
          <w:spacing w:val="-4"/>
        </w:rPr>
        <w:t>must</w:t>
      </w:r>
      <w:r>
        <w:rPr>
          <w:color w:val="231F20"/>
          <w:spacing w:val="-9"/>
        </w:rPr>
        <w:t> </w:t>
      </w:r>
      <w:r>
        <w:rPr>
          <w:color w:val="231F20"/>
          <w:spacing w:val="-4"/>
        </w:rPr>
        <w:t>be</w:t>
      </w:r>
      <w:r>
        <w:rPr>
          <w:color w:val="231F20"/>
          <w:spacing w:val="-9"/>
        </w:rPr>
        <w:t> </w:t>
      </w:r>
      <w:r>
        <w:rPr>
          <w:color w:val="231F20"/>
          <w:spacing w:val="-4"/>
        </w:rPr>
        <w:t>kept</w:t>
      </w:r>
      <w:r>
        <w:rPr>
          <w:color w:val="231F20"/>
          <w:spacing w:val="-9"/>
        </w:rPr>
        <w:t> </w:t>
      </w:r>
      <w:r>
        <w:rPr>
          <w:color w:val="231F20"/>
          <w:spacing w:val="-4"/>
        </w:rPr>
        <w:t>on-leash</w:t>
      </w:r>
      <w:r>
        <w:rPr>
          <w:color w:val="231F20"/>
          <w:spacing w:val="-9"/>
        </w:rPr>
        <w:t> </w:t>
      </w:r>
      <w:r>
        <w:rPr>
          <w:color w:val="231F20"/>
          <w:spacing w:val="-4"/>
        </w:rPr>
        <w:t>in</w:t>
      </w:r>
      <w:r>
        <w:rPr>
          <w:color w:val="231F20"/>
          <w:spacing w:val="-9"/>
        </w:rPr>
        <w:t> </w:t>
      </w:r>
      <w:r>
        <w:rPr>
          <w:color w:val="231F20"/>
          <w:spacing w:val="-4"/>
        </w:rPr>
        <w:t>all</w:t>
      </w:r>
      <w:r>
        <w:rPr>
          <w:color w:val="231F20"/>
          <w:spacing w:val="-9"/>
        </w:rPr>
        <w:t> </w:t>
      </w:r>
      <w:r>
        <w:rPr>
          <w:color w:val="231F20"/>
          <w:spacing w:val="-4"/>
        </w:rPr>
        <w:t>public areas</w:t>
      </w:r>
      <w:r>
        <w:rPr>
          <w:color w:val="231F20"/>
          <w:spacing w:val="-6"/>
        </w:rPr>
        <w:t> </w:t>
      </w:r>
      <w:r>
        <w:rPr>
          <w:color w:val="231F20"/>
          <w:spacing w:val="-4"/>
        </w:rPr>
        <w:t>unless</w:t>
      </w:r>
      <w:r>
        <w:rPr>
          <w:color w:val="231F20"/>
          <w:spacing w:val="-6"/>
        </w:rPr>
        <w:t> </w:t>
      </w:r>
      <w:r>
        <w:rPr>
          <w:color w:val="231F20"/>
          <w:spacing w:val="-4"/>
        </w:rPr>
        <w:t>signage</w:t>
      </w:r>
      <w:r>
        <w:rPr>
          <w:color w:val="231F20"/>
          <w:spacing w:val="-6"/>
        </w:rPr>
        <w:t> </w:t>
      </w:r>
      <w:r>
        <w:rPr>
          <w:color w:val="231F20"/>
          <w:spacing w:val="-4"/>
        </w:rPr>
        <w:t>indicates</w:t>
      </w:r>
      <w:r>
        <w:rPr>
          <w:color w:val="231F20"/>
          <w:spacing w:val="-6"/>
        </w:rPr>
        <w:t> </w:t>
      </w:r>
      <w:r>
        <w:rPr>
          <w:color w:val="231F20"/>
          <w:spacing w:val="-4"/>
        </w:rPr>
        <w:t>otherwise.</w:t>
      </w:r>
      <w:r>
        <w:rPr>
          <w:color w:val="231F20"/>
          <w:spacing w:val="-6"/>
        </w:rPr>
        <w:t> </w:t>
      </w:r>
      <w:r>
        <w:rPr>
          <w:color w:val="231F20"/>
          <w:spacing w:val="-4"/>
        </w:rPr>
        <w:t>This</w:t>
      </w:r>
      <w:r>
        <w:rPr>
          <w:color w:val="231F20"/>
          <w:spacing w:val="-6"/>
        </w:rPr>
        <w:t> </w:t>
      </w:r>
      <w:r>
        <w:rPr>
          <w:color w:val="231F20"/>
          <w:spacing w:val="-4"/>
        </w:rPr>
        <w:t>requirement </w:t>
      </w:r>
      <w:r>
        <w:rPr>
          <w:color w:val="231F20"/>
          <w:spacing w:val="-6"/>
        </w:rPr>
        <w:t>helps reduce conflicts between dogs and the community and </w:t>
      </w:r>
      <w:r>
        <w:rPr>
          <w:color w:val="231F20"/>
          <w:spacing w:val="-4"/>
        </w:rPr>
        <w:t>protects</w:t>
      </w:r>
      <w:r>
        <w:rPr>
          <w:color w:val="231F20"/>
          <w:spacing w:val="-11"/>
        </w:rPr>
        <w:t> </w:t>
      </w:r>
      <w:r>
        <w:rPr>
          <w:color w:val="231F20"/>
          <w:spacing w:val="-4"/>
        </w:rPr>
        <w:t>areas</w:t>
      </w:r>
      <w:r>
        <w:rPr>
          <w:color w:val="231F20"/>
          <w:spacing w:val="-10"/>
        </w:rPr>
        <w:t> </w:t>
      </w:r>
      <w:r>
        <w:rPr>
          <w:color w:val="231F20"/>
          <w:spacing w:val="-4"/>
        </w:rPr>
        <w:t>of</w:t>
      </w:r>
      <w:r>
        <w:rPr>
          <w:color w:val="231F20"/>
          <w:spacing w:val="-10"/>
        </w:rPr>
        <w:t> </w:t>
      </w:r>
      <w:r>
        <w:rPr>
          <w:color w:val="231F20"/>
          <w:spacing w:val="-4"/>
        </w:rPr>
        <w:t>cultural</w:t>
      </w:r>
      <w:r>
        <w:rPr>
          <w:color w:val="231F20"/>
          <w:spacing w:val="-10"/>
        </w:rPr>
        <w:t> </w:t>
      </w:r>
      <w:r>
        <w:rPr>
          <w:color w:val="231F20"/>
          <w:spacing w:val="-4"/>
        </w:rPr>
        <w:t>or</w:t>
      </w:r>
      <w:r>
        <w:rPr>
          <w:color w:val="231F20"/>
          <w:spacing w:val="-11"/>
        </w:rPr>
        <w:t> </w:t>
      </w:r>
      <w:r>
        <w:rPr>
          <w:color w:val="231F20"/>
          <w:spacing w:val="-4"/>
        </w:rPr>
        <w:t>environmental</w:t>
      </w:r>
      <w:r>
        <w:rPr>
          <w:color w:val="231F20"/>
          <w:spacing w:val="-10"/>
        </w:rPr>
        <w:t> </w:t>
      </w:r>
      <w:r>
        <w:rPr>
          <w:color w:val="231F20"/>
          <w:spacing w:val="-4"/>
        </w:rPr>
        <w:t>significance.</w:t>
      </w:r>
      <w:r>
        <w:rPr>
          <w:color w:val="231F20"/>
          <w:spacing w:val="-10"/>
        </w:rPr>
        <w:t> </w:t>
      </w:r>
      <w:r>
        <w:rPr>
          <w:color w:val="231F20"/>
          <w:spacing w:val="-4"/>
        </w:rPr>
        <w:t>Due </w:t>
      </w:r>
      <w:r>
        <w:rPr>
          <w:color w:val="231F20"/>
          <w:w w:val="90"/>
        </w:rPr>
        <w:t>to the size of the municipality, enforcement of these rules </w:t>
      </w:r>
      <w:r>
        <w:rPr>
          <w:color w:val="231F20"/>
          <w:w w:val="90"/>
        </w:rPr>
        <w:t>can </w:t>
      </w:r>
      <w:r>
        <w:rPr>
          <w:color w:val="231F20"/>
        </w:rPr>
        <w:t>be challenging.</w:t>
      </w:r>
    </w:p>
    <w:p>
      <w:pPr>
        <w:pStyle w:val="BodyText"/>
        <w:spacing w:before="65"/>
      </w:pPr>
    </w:p>
    <w:p>
      <w:pPr>
        <w:pStyle w:val="Heading2"/>
      </w:pPr>
      <w:r>
        <w:rPr>
          <w:color w:val="003263"/>
          <w:spacing w:val="11"/>
        </w:rPr>
        <w:t>WHAT</w:t>
      </w:r>
      <w:r>
        <w:rPr>
          <w:color w:val="003263"/>
          <w:spacing w:val="3"/>
        </w:rPr>
        <w:t> </w:t>
      </w:r>
      <w:r>
        <w:rPr>
          <w:color w:val="003263"/>
        </w:rPr>
        <w:t>WE</w:t>
      </w:r>
      <w:r>
        <w:rPr>
          <w:color w:val="003263"/>
          <w:spacing w:val="4"/>
        </w:rPr>
        <w:t> DO</w:t>
      </w:r>
    </w:p>
    <w:p>
      <w:pPr>
        <w:pStyle w:val="BodyText"/>
        <w:spacing w:line="295" w:lineRule="auto" w:before="305"/>
        <w:ind w:left="473" w:right="33"/>
      </w:pPr>
      <w:r>
        <w:rPr>
          <w:color w:val="231F20"/>
          <w:w w:val="90"/>
        </w:rPr>
        <w:t>Information regarding the City’s dog control orders, </w:t>
      </w:r>
      <w:r>
        <w:rPr>
          <w:color w:val="231F20"/>
          <w:w w:val="90"/>
        </w:rPr>
        <w:t>including </w:t>
      </w:r>
      <w:r>
        <w:rPr>
          <w:color w:val="231F20"/>
          <w:spacing w:val="-2"/>
        </w:rPr>
        <w:t>leashing</w:t>
      </w:r>
      <w:r>
        <w:rPr>
          <w:color w:val="231F20"/>
          <w:spacing w:val="-13"/>
        </w:rPr>
        <w:t> </w:t>
      </w:r>
      <w:r>
        <w:rPr>
          <w:color w:val="231F20"/>
          <w:spacing w:val="-2"/>
        </w:rPr>
        <w:t>requirement</w:t>
      </w:r>
      <w:r>
        <w:rPr>
          <w:color w:val="231F20"/>
          <w:spacing w:val="-12"/>
        </w:rPr>
        <w:t> </w:t>
      </w:r>
      <w:r>
        <w:rPr>
          <w:color w:val="231F20"/>
          <w:spacing w:val="-2"/>
        </w:rPr>
        <w:t>and</w:t>
      </w:r>
      <w:r>
        <w:rPr>
          <w:color w:val="231F20"/>
          <w:spacing w:val="-12"/>
        </w:rPr>
        <w:t> </w:t>
      </w:r>
      <w:r>
        <w:rPr>
          <w:color w:val="231F20"/>
          <w:spacing w:val="-2"/>
        </w:rPr>
        <w:t>areas</w:t>
      </w:r>
      <w:r>
        <w:rPr>
          <w:color w:val="231F20"/>
          <w:spacing w:val="-12"/>
        </w:rPr>
        <w:t> </w:t>
      </w:r>
      <w:r>
        <w:rPr>
          <w:color w:val="231F20"/>
          <w:spacing w:val="-2"/>
        </w:rPr>
        <w:t>where</w:t>
      </w:r>
      <w:r>
        <w:rPr>
          <w:color w:val="231F20"/>
          <w:spacing w:val="-13"/>
        </w:rPr>
        <w:t> </w:t>
      </w:r>
      <w:r>
        <w:rPr>
          <w:color w:val="231F20"/>
          <w:spacing w:val="-2"/>
        </w:rPr>
        <w:t>dogs</w:t>
      </w:r>
      <w:r>
        <w:rPr>
          <w:color w:val="231F20"/>
          <w:spacing w:val="-12"/>
        </w:rPr>
        <w:t> </w:t>
      </w:r>
      <w:r>
        <w:rPr>
          <w:color w:val="231F20"/>
          <w:spacing w:val="-2"/>
        </w:rPr>
        <w:t>are</w:t>
      </w:r>
      <w:r>
        <w:rPr>
          <w:color w:val="231F20"/>
          <w:spacing w:val="-12"/>
        </w:rPr>
        <w:t> </w:t>
      </w:r>
      <w:r>
        <w:rPr>
          <w:color w:val="231F20"/>
          <w:spacing w:val="-2"/>
        </w:rPr>
        <w:t>prohibited are</w:t>
      </w:r>
      <w:r>
        <w:rPr>
          <w:color w:val="231F20"/>
          <w:spacing w:val="-8"/>
        </w:rPr>
        <w:t> </w:t>
      </w:r>
      <w:r>
        <w:rPr>
          <w:color w:val="231F20"/>
          <w:spacing w:val="-2"/>
        </w:rPr>
        <w:t>depicted</w:t>
      </w:r>
      <w:r>
        <w:rPr>
          <w:color w:val="231F20"/>
          <w:spacing w:val="-8"/>
        </w:rPr>
        <w:t> </w:t>
      </w:r>
      <w:r>
        <w:rPr>
          <w:color w:val="231F20"/>
          <w:spacing w:val="-2"/>
        </w:rPr>
        <w:t>on</w:t>
      </w:r>
      <w:r>
        <w:rPr>
          <w:color w:val="231F20"/>
          <w:spacing w:val="-8"/>
        </w:rPr>
        <w:t> </w:t>
      </w:r>
      <w:r>
        <w:rPr>
          <w:color w:val="231F20"/>
          <w:spacing w:val="-2"/>
        </w:rPr>
        <w:t>an</w:t>
      </w:r>
      <w:r>
        <w:rPr>
          <w:color w:val="231F20"/>
          <w:spacing w:val="-8"/>
        </w:rPr>
        <w:t> </w:t>
      </w:r>
      <w:r>
        <w:rPr>
          <w:color w:val="231F20"/>
          <w:spacing w:val="-2"/>
        </w:rPr>
        <w:t>interactive</w:t>
      </w:r>
      <w:r>
        <w:rPr>
          <w:color w:val="231F20"/>
          <w:spacing w:val="-8"/>
        </w:rPr>
        <w:t> </w:t>
      </w:r>
      <w:r>
        <w:rPr>
          <w:color w:val="231F20"/>
          <w:spacing w:val="-2"/>
        </w:rPr>
        <w:t>map</w:t>
      </w:r>
      <w:r>
        <w:rPr>
          <w:color w:val="231F20"/>
          <w:spacing w:val="-8"/>
        </w:rPr>
        <w:t> </w:t>
      </w:r>
      <w:r>
        <w:rPr>
          <w:color w:val="231F20"/>
          <w:spacing w:val="-2"/>
        </w:rPr>
        <w:t>on</w:t>
      </w:r>
      <w:r>
        <w:rPr>
          <w:color w:val="231F20"/>
          <w:spacing w:val="-8"/>
        </w:rPr>
        <w:t> </w:t>
      </w:r>
      <w:r>
        <w:rPr>
          <w:color w:val="231F20"/>
          <w:spacing w:val="-2"/>
        </w:rPr>
        <w:t>the</w:t>
      </w:r>
      <w:r>
        <w:rPr>
          <w:color w:val="231F20"/>
          <w:spacing w:val="-8"/>
        </w:rPr>
        <w:t> </w:t>
      </w:r>
      <w:r>
        <w:rPr>
          <w:color w:val="231F20"/>
          <w:spacing w:val="-2"/>
        </w:rPr>
        <w:t>City’s</w:t>
      </w:r>
      <w:r>
        <w:rPr>
          <w:color w:val="231F20"/>
          <w:spacing w:val="-8"/>
        </w:rPr>
        <w:t> </w:t>
      </w:r>
      <w:r>
        <w:rPr>
          <w:color w:val="231F20"/>
          <w:spacing w:val="-2"/>
        </w:rPr>
        <w:t>website.</w:t>
      </w:r>
    </w:p>
    <w:p>
      <w:pPr>
        <w:pStyle w:val="BodyText"/>
        <w:spacing w:before="13"/>
      </w:pPr>
    </w:p>
    <w:p>
      <w:pPr>
        <w:pStyle w:val="Heading4"/>
        <w:ind w:left="475"/>
      </w:pPr>
      <w:bookmarkStart w:name="_TOC_250004" w:id="3"/>
      <w:r>
        <w:rPr>
          <w:color w:val="003263"/>
        </w:rPr>
        <w:t>DOG</w:t>
      </w:r>
      <w:r>
        <w:rPr>
          <w:color w:val="003263"/>
          <w:spacing w:val="19"/>
        </w:rPr>
        <w:t> </w:t>
      </w:r>
      <w:bookmarkEnd w:id="3"/>
      <w:r>
        <w:rPr>
          <w:color w:val="003263"/>
          <w:spacing w:val="8"/>
        </w:rPr>
        <w:t>PARKS</w:t>
      </w:r>
    </w:p>
    <w:p>
      <w:pPr>
        <w:pStyle w:val="BodyText"/>
        <w:spacing w:before="64"/>
        <w:rPr>
          <w:rFonts w:ascii="Brandon Grotesque Black"/>
          <w:b/>
          <w:sz w:val="20"/>
        </w:rPr>
      </w:pPr>
    </w:p>
    <w:p>
      <w:pPr>
        <w:pStyle w:val="BodyText"/>
        <w:spacing w:line="295" w:lineRule="auto"/>
        <w:ind w:left="473" w:right="304"/>
      </w:pPr>
      <w:r>
        <w:rPr>
          <w:color w:val="231F20"/>
          <w:spacing w:val="-6"/>
        </w:rPr>
        <w:t>Throughout</w:t>
      </w:r>
      <w:r>
        <w:rPr>
          <w:color w:val="231F20"/>
          <w:spacing w:val="-9"/>
        </w:rPr>
        <w:t> </w:t>
      </w:r>
      <w:r>
        <w:rPr>
          <w:color w:val="231F20"/>
          <w:spacing w:val="-6"/>
        </w:rPr>
        <w:t>our</w:t>
      </w:r>
      <w:r>
        <w:rPr>
          <w:color w:val="231F20"/>
          <w:spacing w:val="-8"/>
        </w:rPr>
        <w:t> </w:t>
      </w:r>
      <w:r>
        <w:rPr>
          <w:color w:val="231F20"/>
          <w:spacing w:val="-6"/>
        </w:rPr>
        <w:t>previous</w:t>
      </w:r>
      <w:r>
        <w:rPr>
          <w:color w:val="231F20"/>
          <w:spacing w:val="-8"/>
        </w:rPr>
        <w:t> </w:t>
      </w:r>
      <w:r>
        <w:rPr>
          <w:color w:val="231F20"/>
          <w:spacing w:val="-6"/>
        </w:rPr>
        <w:t>DAMP,</w:t>
      </w:r>
      <w:r>
        <w:rPr>
          <w:color w:val="231F20"/>
          <w:spacing w:val="-8"/>
        </w:rPr>
        <w:t> </w:t>
      </w:r>
      <w:r>
        <w:rPr>
          <w:color w:val="231F20"/>
          <w:spacing w:val="-6"/>
        </w:rPr>
        <w:t>the</w:t>
      </w:r>
      <w:r>
        <w:rPr>
          <w:color w:val="231F20"/>
          <w:spacing w:val="-9"/>
        </w:rPr>
        <w:t> </w:t>
      </w:r>
      <w:r>
        <w:rPr>
          <w:color w:val="231F20"/>
          <w:spacing w:val="-6"/>
        </w:rPr>
        <w:t>City</w:t>
      </w:r>
      <w:r>
        <w:rPr>
          <w:color w:val="231F20"/>
          <w:spacing w:val="-8"/>
        </w:rPr>
        <w:t> </w:t>
      </w:r>
      <w:r>
        <w:rPr>
          <w:color w:val="231F20"/>
          <w:spacing w:val="-6"/>
        </w:rPr>
        <w:t>delivered</w:t>
      </w:r>
      <w:r>
        <w:rPr>
          <w:color w:val="231F20"/>
          <w:spacing w:val="-8"/>
        </w:rPr>
        <w:t> </w:t>
      </w:r>
      <w:r>
        <w:rPr>
          <w:color w:val="231F20"/>
          <w:spacing w:val="-6"/>
        </w:rPr>
        <w:t>several </w:t>
      </w:r>
      <w:r>
        <w:rPr>
          <w:color w:val="231F20"/>
          <w:spacing w:val="-2"/>
        </w:rPr>
        <w:t>fully-fenced</w:t>
      </w:r>
      <w:r>
        <w:rPr>
          <w:color w:val="231F20"/>
          <w:spacing w:val="-13"/>
        </w:rPr>
        <w:t> </w:t>
      </w:r>
      <w:r>
        <w:rPr>
          <w:color w:val="231F20"/>
          <w:spacing w:val="-2"/>
        </w:rPr>
        <w:t>dog</w:t>
      </w:r>
      <w:r>
        <w:rPr>
          <w:color w:val="231F20"/>
          <w:spacing w:val="-12"/>
        </w:rPr>
        <w:t> </w:t>
      </w:r>
      <w:r>
        <w:rPr>
          <w:color w:val="231F20"/>
          <w:spacing w:val="-2"/>
        </w:rPr>
        <w:t>parks</w:t>
      </w:r>
      <w:r>
        <w:rPr>
          <w:color w:val="231F20"/>
          <w:spacing w:val="-12"/>
        </w:rPr>
        <w:t> </w:t>
      </w:r>
      <w:r>
        <w:rPr>
          <w:color w:val="231F20"/>
          <w:spacing w:val="-2"/>
        </w:rPr>
        <w:t>across</w:t>
      </w:r>
      <w:r>
        <w:rPr>
          <w:color w:val="231F20"/>
          <w:spacing w:val="-12"/>
        </w:rPr>
        <w:t> </w:t>
      </w:r>
      <w:r>
        <w:rPr>
          <w:color w:val="231F20"/>
          <w:spacing w:val="-2"/>
        </w:rPr>
        <w:t>Greater</w:t>
      </w:r>
      <w:r>
        <w:rPr>
          <w:color w:val="231F20"/>
          <w:spacing w:val="-13"/>
        </w:rPr>
        <w:t> </w:t>
      </w:r>
      <w:r>
        <w:rPr>
          <w:color w:val="231F20"/>
          <w:spacing w:val="-2"/>
        </w:rPr>
        <w:t>Geelong</w:t>
      </w:r>
      <w:r>
        <w:rPr>
          <w:color w:val="231F20"/>
          <w:spacing w:val="-12"/>
        </w:rPr>
        <w:t> </w:t>
      </w:r>
      <w:r>
        <w:rPr>
          <w:color w:val="231F20"/>
          <w:spacing w:val="-2"/>
        </w:rPr>
        <w:t>including </w:t>
      </w:r>
      <w:r>
        <w:rPr>
          <w:color w:val="231F20"/>
        </w:rPr>
        <w:t>Stead</w:t>
      </w:r>
      <w:r>
        <w:rPr>
          <w:color w:val="231F20"/>
          <w:spacing w:val="-14"/>
        </w:rPr>
        <w:t> </w:t>
      </w:r>
      <w:r>
        <w:rPr>
          <w:color w:val="231F20"/>
        </w:rPr>
        <w:t>Park</w:t>
      </w:r>
      <w:r>
        <w:rPr>
          <w:color w:val="231F20"/>
          <w:spacing w:val="-14"/>
        </w:rPr>
        <w:t> </w:t>
      </w:r>
      <w:r>
        <w:rPr>
          <w:color w:val="231F20"/>
        </w:rPr>
        <w:t>Corio,</w:t>
      </w:r>
      <w:r>
        <w:rPr>
          <w:color w:val="231F20"/>
          <w:spacing w:val="-14"/>
        </w:rPr>
        <w:t> </w:t>
      </w:r>
      <w:r>
        <w:rPr>
          <w:color w:val="231F20"/>
        </w:rPr>
        <w:t>Belmont</w:t>
      </w:r>
      <w:r>
        <w:rPr>
          <w:color w:val="231F20"/>
          <w:spacing w:val="-14"/>
        </w:rPr>
        <w:t> </w:t>
      </w:r>
      <w:r>
        <w:rPr>
          <w:color w:val="231F20"/>
        </w:rPr>
        <w:t>Dog</w:t>
      </w:r>
      <w:r>
        <w:rPr>
          <w:color w:val="231F20"/>
          <w:spacing w:val="-14"/>
        </w:rPr>
        <w:t> </w:t>
      </w:r>
      <w:r>
        <w:rPr>
          <w:color w:val="231F20"/>
        </w:rPr>
        <w:t>Park,</w:t>
      </w:r>
      <w:r>
        <w:rPr>
          <w:color w:val="231F20"/>
          <w:spacing w:val="-14"/>
        </w:rPr>
        <w:t> </w:t>
      </w:r>
      <w:r>
        <w:rPr>
          <w:color w:val="231F20"/>
        </w:rPr>
        <w:t>Lara</w:t>
      </w:r>
      <w:r>
        <w:rPr>
          <w:color w:val="231F20"/>
          <w:spacing w:val="-14"/>
        </w:rPr>
        <w:t> </w:t>
      </w:r>
      <w:r>
        <w:rPr>
          <w:color w:val="231F20"/>
        </w:rPr>
        <w:t>Dog</w:t>
      </w:r>
      <w:r>
        <w:rPr>
          <w:color w:val="231F20"/>
          <w:spacing w:val="-14"/>
        </w:rPr>
        <w:t> </w:t>
      </w:r>
      <w:r>
        <w:rPr>
          <w:color w:val="231F20"/>
        </w:rPr>
        <w:t>Park</w:t>
      </w:r>
      <w:r>
        <w:rPr>
          <w:color w:val="231F20"/>
          <w:spacing w:val="-14"/>
        </w:rPr>
        <w:t> </w:t>
      </w:r>
      <w:r>
        <w:rPr>
          <w:color w:val="231F20"/>
        </w:rPr>
        <w:t>and Aldershot</w:t>
      </w:r>
      <w:r>
        <w:rPr>
          <w:color w:val="231F20"/>
          <w:spacing w:val="-6"/>
        </w:rPr>
        <w:t> </w:t>
      </w:r>
      <w:r>
        <w:rPr>
          <w:color w:val="231F20"/>
        </w:rPr>
        <w:t>Reserve</w:t>
      </w:r>
      <w:r>
        <w:rPr>
          <w:color w:val="231F20"/>
          <w:spacing w:val="-6"/>
        </w:rPr>
        <w:t> </w:t>
      </w:r>
      <w:r>
        <w:rPr>
          <w:color w:val="231F20"/>
        </w:rPr>
        <w:t>in</w:t>
      </w:r>
      <w:r>
        <w:rPr>
          <w:color w:val="231F20"/>
          <w:spacing w:val="-6"/>
        </w:rPr>
        <w:t> </w:t>
      </w:r>
      <w:r>
        <w:rPr>
          <w:color w:val="231F20"/>
        </w:rPr>
        <w:t>St</w:t>
      </w:r>
      <w:r>
        <w:rPr>
          <w:color w:val="231F20"/>
          <w:spacing w:val="-6"/>
        </w:rPr>
        <w:t> </w:t>
      </w:r>
      <w:r>
        <w:rPr>
          <w:color w:val="231F20"/>
        </w:rPr>
        <w:t>Albans</w:t>
      </w:r>
      <w:r>
        <w:rPr>
          <w:color w:val="231F20"/>
          <w:spacing w:val="-6"/>
        </w:rPr>
        <w:t> </w:t>
      </w:r>
      <w:r>
        <w:rPr>
          <w:color w:val="231F20"/>
        </w:rPr>
        <w:t>Park.</w:t>
      </w:r>
    </w:p>
    <w:p>
      <w:pPr>
        <w:pStyle w:val="BodyText"/>
        <w:spacing w:line="295" w:lineRule="auto" w:before="110"/>
        <w:ind w:left="473" w:right="33"/>
      </w:pPr>
      <w:r>
        <w:rPr>
          <w:color w:val="231F20"/>
          <w:spacing w:val="-6"/>
        </w:rPr>
        <w:t>Dog</w:t>
      </w:r>
      <w:r>
        <w:rPr>
          <w:color w:val="231F20"/>
          <w:spacing w:val="-8"/>
        </w:rPr>
        <w:t> </w:t>
      </w:r>
      <w:r>
        <w:rPr>
          <w:color w:val="231F20"/>
          <w:spacing w:val="-6"/>
        </w:rPr>
        <w:t>parks</w:t>
      </w:r>
      <w:r>
        <w:rPr>
          <w:color w:val="231F20"/>
          <w:spacing w:val="-8"/>
        </w:rPr>
        <w:t> </w:t>
      </w:r>
      <w:r>
        <w:rPr>
          <w:color w:val="231F20"/>
          <w:spacing w:val="-6"/>
        </w:rPr>
        <w:t>are</w:t>
      </w:r>
      <w:r>
        <w:rPr>
          <w:color w:val="231F20"/>
          <w:spacing w:val="-8"/>
        </w:rPr>
        <w:t> </w:t>
      </w:r>
      <w:r>
        <w:rPr>
          <w:color w:val="231F20"/>
          <w:spacing w:val="-6"/>
        </w:rPr>
        <w:t>designed</w:t>
      </w:r>
      <w:r>
        <w:rPr>
          <w:color w:val="231F20"/>
          <w:spacing w:val="-8"/>
        </w:rPr>
        <w:t> </w:t>
      </w:r>
      <w:r>
        <w:rPr>
          <w:color w:val="231F20"/>
          <w:spacing w:val="-6"/>
        </w:rPr>
        <w:t>to</w:t>
      </w:r>
      <w:r>
        <w:rPr>
          <w:color w:val="231F20"/>
          <w:spacing w:val="-8"/>
        </w:rPr>
        <w:t> </w:t>
      </w:r>
      <w:r>
        <w:rPr>
          <w:color w:val="231F20"/>
          <w:spacing w:val="-6"/>
        </w:rPr>
        <w:t>give</w:t>
      </w:r>
      <w:r>
        <w:rPr>
          <w:color w:val="231F20"/>
          <w:spacing w:val="-8"/>
        </w:rPr>
        <w:t> </w:t>
      </w:r>
      <w:r>
        <w:rPr>
          <w:color w:val="231F20"/>
          <w:spacing w:val="-6"/>
        </w:rPr>
        <w:t>dogs</w:t>
      </w:r>
      <w:r>
        <w:rPr>
          <w:color w:val="231F20"/>
          <w:spacing w:val="-8"/>
        </w:rPr>
        <w:t> </w:t>
      </w:r>
      <w:r>
        <w:rPr>
          <w:color w:val="231F20"/>
          <w:spacing w:val="-6"/>
        </w:rPr>
        <w:t>a</w:t>
      </w:r>
      <w:r>
        <w:rPr>
          <w:color w:val="231F20"/>
          <w:spacing w:val="-8"/>
        </w:rPr>
        <w:t> </w:t>
      </w:r>
      <w:r>
        <w:rPr>
          <w:color w:val="231F20"/>
          <w:spacing w:val="-6"/>
        </w:rPr>
        <w:t>space</w:t>
      </w:r>
      <w:r>
        <w:rPr>
          <w:color w:val="231F20"/>
          <w:spacing w:val="-8"/>
        </w:rPr>
        <w:t> </w:t>
      </w:r>
      <w:r>
        <w:rPr>
          <w:color w:val="231F20"/>
          <w:spacing w:val="-6"/>
        </w:rPr>
        <w:t>to</w:t>
      </w:r>
      <w:r>
        <w:rPr>
          <w:color w:val="231F20"/>
          <w:spacing w:val="-8"/>
        </w:rPr>
        <w:t> </w:t>
      </w:r>
      <w:r>
        <w:rPr>
          <w:color w:val="231F20"/>
          <w:spacing w:val="-6"/>
        </w:rPr>
        <w:t>exercise</w:t>
      </w:r>
      <w:r>
        <w:rPr>
          <w:color w:val="231F20"/>
          <w:spacing w:val="-8"/>
        </w:rPr>
        <w:t> </w:t>
      </w:r>
      <w:r>
        <w:rPr>
          <w:color w:val="231F20"/>
          <w:spacing w:val="-6"/>
        </w:rPr>
        <w:t>and </w:t>
      </w:r>
      <w:r>
        <w:rPr>
          <w:color w:val="231F20"/>
          <w:spacing w:val="-2"/>
        </w:rPr>
        <w:t>socialise</w:t>
      </w:r>
      <w:r>
        <w:rPr>
          <w:color w:val="231F20"/>
          <w:spacing w:val="-13"/>
        </w:rPr>
        <w:t> </w:t>
      </w:r>
      <w:r>
        <w:rPr>
          <w:color w:val="231F20"/>
          <w:spacing w:val="-2"/>
        </w:rPr>
        <w:t>under</w:t>
      </w:r>
      <w:r>
        <w:rPr>
          <w:color w:val="231F20"/>
          <w:spacing w:val="-12"/>
        </w:rPr>
        <w:t> </w:t>
      </w:r>
      <w:r>
        <w:rPr>
          <w:color w:val="231F20"/>
          <w:spacing w:val="-2"/>
        </w:rPr>
        <w:t>the</w:t>
      </w:r>
      <w:r>
        <w:rPr>
          <w:color w:val="231F20"/>
          <w:spacing w:val="-12"/>
        </w:rPr>
        <w:t> </w:t>
      </w:r>
      <w:r>
        <w:rPr>
          <w:color w:val="231F20"/>
          <w:spacing w:val="-2"/>
        </w:rPr>
        <w:t>close</w:t>
      </w:r>
      <w:r>
        <w:rPr>
          <w:color w:val="231F20"/>
          <w:spacing w:val="-12"/>
        </w:rPr>
        <w:t> </w:t>
      </w:r>
      <w:r>
        <w:rPr>
          <w:color w:val="231F20"/>
          <w:spacing w:val="-2"/>
        </w:rPr>
        <w:t>supervision</w:t>
      </w:r>
      <w:r>
        <w:rPr>
          <w:color w:val="231F20"/>
          <w:spacing w:val="-13"/>
        </w:rPr>
        <w:t> </w:t>
      </w:r>
      <w:r>
        <w:rPr>
          <w:color w:val="231F20"/>
          <w:spacing w:val="-2"/>
        </w:rPr>
        <w:t>of</w:t>
      </w:r>
      <w:r>
        <w:rPr>
          <w:color w:val="231F20"/>
          <w:spacing w:val="-12"/>
        </w:rPr>
        <w:t> </w:t>
      </w:r>
      <w:r>
        <w:rPr>
          <w:color w:val="231F20"/>
          <w:spacing w:val="-2"/>
        </w:rPr>
        <w:t>their</w:t>
      </w:r>
      <w:r>
        <w:rPr>
          <w:color w:val="231F20"/>
          <w:spacing w:val="-12"/>
        </w:rPr>
        <w:t> </w:t>
      </w:r>
      <w:r>
        <w:rPr>
          <w:color w:val="231F20"/>
          <w:spacing w:val="-2"/>
        </w:rPr>
        <w:t>owners.</w:t>
      </w:r>
      <w:r>
        <w:rPr>
          <w:color w:val="231F20"/>
          <w:spacing w:val="-12"/>
        </w:rPr>
        <w:t> </w:t>
      </w:r>
      <w:r>
        <w:rPr>
          <w:color w:val="231F20"/>
          <w:spacing w:val="-2"/>
        </w:rPr>
        <w:t>Dog parks</w:t>
      </w:r>
      <w:r>
        <w:rPr>
          <w:color w:val="231F20"/>
          <w:spacing w:val="-13"/>
        </w:rPr>
        <w:t> </w:t>
      </w:r>
      <w:r>
        <w:rPr>
          <w:color w:val="231F20"/>
          <w:spacing w:val="-2"/>
        </w:rPr>
        <w:t>are</w:t>
      </w:r>
      <w:r>
        <w:rPr>
          <w:color w:val="231F20"/>
          <w:spacing w:val="-12"/>
        </w:rPr>
        <w:t> </w:t>
      </w:r>
      <w:r>
        <w:rPr>
          <w:color w:val="231F20"/>
          <w:spacing w:val="-2"/>
        </w:rPr>
        <w:t>a</w:t>
      </w:r>
      <w:r>
        <w:rPr>
          <w:color w:val="231F20"/>
          <w:spacing w:val="-12"/>
        </w:rPr>
        <w:t> </w:t>
      </w:r>
      <w:r>
        <w:rPr>
          <w:color w:val="231F20"/>
          <w:spacing w:val="-2"/>
        </w:rPr>
        <w:t>great</w:t>
      </w:r>
      <w:r>
        <w:rPr>
          <w:color w:val="231F20"/>
          <w:spacing w:val="-12"/>
        </w:rPr>
        <w:t> </w:t>
      </w:r>
      <w:r>
        <w:rPr>
          <w:color w:val="231F20"/>
          <w:spacing w:val="-2"/>
        </w:rPr>
        <w:t>asset</w:t>
      </w:r>
      <w:r>
        <w:rPr>
          <w:color w:val="231F20"/>
          <w:spacing w:val="-13"/>
        </w:rPr>
        <w:t> </w:t>
      </w:r>
      <w:r>
        <w:rPr>
          <w:color w:val="231F20"/>
          <w:spacing w:val="-2"/>
        </w:rPr>
        <w:t>for</w:t>
      </w:r>
      <w:r>
        <w:rPr>
          <w:color w:val="231F20"/>
          <w:spacing w:val="-12"/>
        </w:rPr>
        <w:t> </w:t>
      </w:r>
      <w:r>
        <w:rPr>
          <w:color w:val="231F20"/>
          <w:spacing w:val="-2"/>
        </w:rPr>
        <w:t>everyone</w:t>
      </w:r>
      <w:r>
        <w:rPr>
          <w:color w:val="231F20"/>
          <w:spacing w:val="-12"/>
        </w:rPr>
        <w:t> </w:t>
      </w:r>
      <w:r>
        <w:rPr>
          <w:color w:val="231F20"/>
          <w:spacing w:val="-2"/>
        </w:rPr>
        <w:t>within</w:t>
      </w:r>
      <w:r>
        <w:rPr>
          <w:color w:val="231F20"/>
          <w:spacing w:val="-12"/>
        </w:rPr>
        <w:t> </w:t>
      </w:r>
      <w:r>
        <w:rPr>
          <w:color w:val="231F20"/>
          <w:spacing w:val="-2"/>
        </w:rPr>
        <w:t>our</w:t>
      </w:r>
      <w:r>
        <w:rPr>
          <w:color w:val="231F20"/>
          <w:spacing w:val="-13"/>
        </w:rPr>
        <w:t> </w:t>
      </w:r>
      <w:r>
        <w:rPr>
          <w:color w:val="231F20"/>
          <w:spacing w:val="-2"/>
        </w:rPr>
        <w:t>community.</w:t>
      </w:r>
    </w:p>
    <w:p>
      <w:pPr>
        <w:pStyle w:val="BodyText"/>
        <w:spacing w:line="295" w:lineRule="auto"/>
        <w:ind w:left="473" w:right="33"/>
      </w:pPr>
      <w:r>
        <w:rPr>
          <w:color w:val="231F20"/>
          <w:spacing w:val="-6"/>
        </w:rPr>
        <w:t>As</w:t>
      </w:r>
      <w:r>
        <w:rPr>
          <w:color w:val="231F20"/>
          <w:spacing w:val="-9"/>
        </w:rPr>
        <w:t> </w:t>
      </w:r>
      <w:r>
        <w:rPr>
          <w:color w:val="231F20"/>
          <w:spacing w:val="-6"/>
        </w:rPr>
        <w:t>well</w:t>
      </w:r>
      <w:r>
        <w:rPr>
          <w:color w:val="231F20"/>
          <w:spacing w:val="-8"/>
        </w:rPr>
        <w:t> </w:t>
      </w:r>
      <w:r>
        <w:rPr>
          <w:color w:val="231F20"/>
          <w:spacing w:val="-6"/>
        </w:rPr>
        <w:t>as</w:t>
      </w:r>
      <w:r>
        <w:rPr>
          <w:color w:val="231F20"/>
          <w:spacing w:val="-8"/>
        </w:rPr>
        <w:t> </w:t>
      </w:r>
      <w:r>
        <w:rPr>
          <w:color w:val="231F20"/>
          <w:spacing w:val="-6"/>
        </w:rPr>
        <w:t>providing</w:t>
      </w:r>
      <w:r>
        <w:rPr>
          <w:color w:val="231F20"/>
          <w:spacing w:val="-8"/>
        </w:rPr>
        <w:t> </w:t>
      </w:r>
      <w:r>
        <w:rPr>
          <w:color w:val="231F20"/>
          <w:spacing w:val="-6"/>
        </w:rPr>
        <w:t>fully</w:t>
      </w:r>
      <w:r>
        <w:rPr>
          <w:color w:val="231F20"/>
          <w:spacing w:val="-9"/>
        </w:rPr>
        <w:t> </w:t>
      </w:r>
      <w:r>
        <w:rPr>
          <w:color w:val="231F20"/>
          <w:spacing w:val="-6"/>
        </w:rPr>
        <w:t>fenced</w:t>
      </w:r>
      <w:r>
        <w:rPr>
          <w:color w:val="231F20"/>
          <w:spacing w:val="-8"/>
        </w:rPr>
        <w:t> </w:t>
      </w:r>
      <w:r>
        <w:rPr>
          <w:color w:val="231F20"/>
          <w:spacing w:val="-6"/>
        </w:rPr>
        <w:t>spaces</w:t>
      </w:r>
      <w:r>
        <w:rPr>
          <w:color w:val="231F20"/>
          <w:spacing w:val="-8"/>
        </w:rPr>
        <w:t> </w:t>
      </w:r>
      <w:r>
        <w:rPr>
          <w:color w:val="231F20"/>
          <w:spacing w:val="-6"/>
        </w:rPr>
        <w:t>for</w:t>
      </w:r>
      <w:r>
        <w:rPr>
          <w:color w:val="231F20"/>
          <w:spacing w:val="-8"/>
        </w:rPr>
        <w:t> </w:t>
      </w:r>
      <w:r>
        <w:rPr>
          <w:color w:val="231F20"/>
          <w:spacing w:val="-6"/>
        </w:rPr>
        <w:t>dogs</w:t>
      </w:r>
      <w:r>
        <w:rPr>
          <w:color w:val="231F20"/>
          <w:spacing w:val="-9"/>
        </w:rPr>
        <w:t> </w:t>
      </w:r>
      <w:r>
        <w:rPr>
          <w:color w:val="231F20"/>
          <w:spacing w:val="-6"/>
        </w:rPr>
        <w:t>to</w:t>
      </w:r>
      <w:r>
        <w:rPr>
          <w:color w:val="231F20"/>
          <w:spacing w:val="-8"/>
        </w:rPr>
        <w:t> </w:t>
      </w:r>
      <w:r>
        <w:rPr>
          <w:color w:val="231F20"/>
          <w:spacing w:val="-6"/>
        </w:rPr>
        <w:t>explore and play, they separate off-leash animals from those in the </w:t>
      </w:r>
      <w:r>
        <w:rPr>
          <w:color w:val="231F20"/>
          <w:spacing w:val="-2"/>
        </w:rPr>
        <w:t>community</w:t>
      </w:r>
      <w:r>
        <w:rPr>
          <w:color w:val="231F20"/>
          <w:spacing w:val="-13"/>
        </w:rPr>
        <w:t> </w:t>
      </w:r>
      <w:r>
        <w:rPr>
          <w:color w:val="231F20"/>
          <w:spacing w:val="-2"/>
        </w:rPr>
        <w:t>who</w:t>
      </w:r>
      <w:r>
        <w:rPr>
          <w:color w:val="231F20"/>
          <w:spacing w:val="-12"/>
        </w:rPr>
        <w:t> </w:t>
      </w:r>
      <w:r>
        <w:rPr>
          <w:color w:val="231F20"/>
          <w:spacing w:val="-2"/>
        </w:rPr>
        <w:t>may</w:t>
      </w:r>
      <w:r>
        <w:rPr>
          <w:color w:val="231F20"/>
          <w:spacing w:val="-12"/>
        </w:rPr>
        <w:t> </w:t>
      </w:r>
      <w:r>
        <w:rPr>
          <w:color w:val="231F20"/>
          <w:spacing w:val="-2"/>
        </w:rPr>
        <w:t>feel</w:t>
      </w:r>
      <w:r>
        <w:rPr>
          <w:color w:val="231F20"/>
          <w:spacing w:val="-12"/>
        </w:rPr>
        <w:t> </w:t>
      </w:r>
      <w:r>
        <w:rPr>
          <w:color w:val="231F20"/>
          <w:spacing w:val="-2"/>
        </w:rPr>
        <w:t>less</w:t>
      </w:r>
      <w:r>
        <w:rPr>
          <w:color w:val="231F20"/>
          <w:spacing w:val="-13"/>
        </w:rPr>
        <w:t> </w:t>
      </w:r>
      <w:r>
        <w:rPr>
          <w:color w:val="231F20"/>
          <w:spacing w:val="-2"/>
        </w:rPr>
        <w:t>comfortable</w:t>
      </w:r>
      <w:r>
        <w:rPr>
          <w:color w:val="231F20"/>
          <w:spacing w:val="-12"/>
        </w:rPr>
        <w:t> </w:t>
      </w:r>
      <w:r>
        <w:rPr>
          <w:color w:val="231F20"/>
          <w:spacing w:val="-2"/>
        </w:rPr>
        <w:t>around</w:t>
      </w:r>
      <w:r>
        <w:rPr>
          <w:color w:val="231F20"/>
          <w:spacing w:val="-12"/>
        </w:rPr>
        <w:t> </w:t>
      </w:r>
      <w:r>
        <w:rPr>
          <w:color w:val="231F20"/>
          <w:spacing w:val="-2"/>
        </w:rPr>
        <w:t>dogs.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3"/>
      </w:pPr>
    </w:p>
    <w:p>
      <w:pPr>
        <w:spacing w:before="0"/>
        <w:ind w:left="100" w:right="0" w:firstLine="0"/>
        <w:jc w:val="left"/>
        <w:rPr>
          <w:rFonts w:ascii="Brandon Grotesque Bold"/>
          <w:b/>
          <w:sz w:val="16"/>
        </w:rPr>
      </w:pPr>
      <w:r>
        <w:rPr>
          <w:rFonts w:ascii="Brandon Grotesque Bold"/>
          <w:b/>
          <w:color w:val="003263"/>
          <w:spacing w:val="-5"/>
          <w:sz w:val="16"/>
        </w:rPr>
        <w:t>30</w:t>
      </w:r>
    </w:p>
    <w:p>
      <w:pPr>
        <w:pStyle w:val="BodyText"/>
        <w:spacing w:line="191" w:lineRule="exact"/>
        <w:ind w:left="100"/>
      </w:pPr>
      <w:r>
        <w:rPr/>
        <w:br w:type="column"/>
      </w:r>
      <w:r>
        <w:rPr>
          <w:color w:val="231F20"/>
          <w:w w:val="90"/>
        </w:rPr>
        <w:t>is</w:t>
      </w:r>
      <w:r>
        <w:rPr>
          <w:color w:val="231F20"/>
          <w:spacing w:val="6"/>
        </w:rPr>
        <w:t> </w:t>
      </w:r>
      <w:r>
        <w:rPr>
          <w:color w:val="231F20"/>
          <w:w w:val="90"/>
        </w:rPr>
        <w:t>taking</w:t>
      </w:r>
      <w:r>
        <w:rPr>
          <w:color w:val="231F20"/>
          <w:spacing w:val="6"/>
        </w:rPr>
        <w:t> </w:t>
      </w:r>
      <w:r>
        <w:rPr>
          <w:color w:val="231F20"/>
          <w:w w:val="90"/>
        </w:rPr>
        <w:t>place.</w:t>
      </w:r>
      <w:r>
        <w:rPr>
          <w:color w:val="231F20"/>
          <w:spacing w:val="6"/>
        </w:rPr>
        <w:t> </w:t>
      </w:r>
      <w:r>
        <w:rPr>
          <w:color w:val="231F20"/>
          <w:w w:val="90"/>
        </w:rPr>
        <w:t>Dogs</w:t>
      </w:r>
      <w:r>
        <w:rPr>
          <w:color w:val="231F20"/>
          <w:spacing w:val="6"/>
        </w:rPr>
        <w:t> </w:t>
      </w:r>
      <w:r>
        <w:rPr>
          <w:color w:val="231F20"/>
          <w:w w:val="90"/>
        </w:rPr>
        <w:t>may</w:t>
      </w:r>
      <w:r>
        <w:rPr>
          <w:color w:val="231F20"/>
          <w:spacing w:val="6"/>
        </w:rPr>
        <w:t> </w:t>
      </w:r>
      <w:r>
        <w:rPr>
          <w:color w:val="231F20"/>
          <w:w w:val="90"/>
        </w:rPr>
        <w:t>also</w:t>
      </w:r>
      <w:r>
        <w:rPr>
          <w:color w:val="231F20"/>
          <w:spacing w:val="6"/>
        </w:rPr>
        <w:t> </w:t>
      </w:r>
      <w:r>
        <w:rPr>
          <w:color w:val="231F20"/>
          <w:w w:val="90"/>
        </w:rPr>
        <w:t>be</w:t>
      </w:r>
      <w:r>
        <w:rPr>
          <w:color w:val="231F20"/>
          <w:spacing w:val="6"/>
        </w:rPr>
        <w:t> </w:t>
      </w:r>
      <w:r>
        <w:rPr>
          <w:color w:val="231F20"/>
          <w:w w:val="90"/>
        </w:rPr>
        <w:t>exercised</w:t>
      </w:r>
      <w:r>
        <w:rPr>
          <w:color w:val="231F20"/>
          <w:spacing w:val="6"/>
        </w:rPr>
        <w:t> </w:t>
      </w:r>
      <w:r>
        <w:rPr>
          <w:color w:val="231F20"/>
          <w:w w:val="90"/>
        </w:rPr>
        <w:t>off-lead</w:t>
      </w:r>
      <w:r>
        <w:rPr>
          <w:color w:val="231F20"/>
          <w:spacing w:val="6"/>
        </w:rPr>
        <w:t> </w:t>
      </w:r>
      <w:r>
        <w:rPr>
          <w:color w:val="231F20"/>
          <w:w w:val="90"/>
        </w:rPr>
        <w:t>at</w:t>
      </w:r>
      <w:r>
        <w:rPr>
          <w:color w:val="231F20"/>
          <w:spacing w:val="6"/>
        </w:rPr>
        <w:t> </w:t>
      </w:r>
      <w:r>
        <w:rPr>
          <w:color w:val="231F20"/>
          <w:spacing w:val="-4"/>
          <w:w w:val="90"/>
        </w:rPr>
        <w:t>some</w:t>
      </w:r>
    </w:p>
    <w:p>
      <w:pPr>
        <w:pStyle w:val="BodyText"/>
        <w:spacing w:before="48"/>
        <w:ind w:left="100"/>
      </w:pPr>
      <w:r>
        <w:rPr>
          <w:color w:val="231F20"/>
          <w:w w:val="90"/>
        </w:rPr>
        <w:t>equestrian</w:t>
      </w:r>
      <w:r>
        <w:rPr>
          <w:color w:val="231F20"/>
          <w:spacing w:val="7"/>
        </w:rPr>
        <w:t> </w:t>
      </w:r>
      <w:r>
        <w:rPr>
          <w:color w:val="231F20"/>
          <w:w w:val="90"/>
        </w:rPr>
        <w:t>areas</w:t>
      </w:r>
      <w:r>
        <w:rPr>
          <w:color w:val="231F20"/>
          <w:spacing w:val="7"/>
        </w:rPr>
        <w:t> </w:t>
      </w:r>
      <w:r>
        <w:rPr>
          <w:color w:val="231F20"/>
          <w:w w:val="90"/>
        </w:rPr>
        <w:t>when</w:t>
      </w:r>
      <w:r>
        <w:rPr>
          <w:color w:val="231F20"/>
          <w:spacing w:val="8"/>
        </w:rPr>
        <w:t> </w:t>
      </w:r>
      <w:r>
        <w:rPr>
          <w:color w:val="231F20"/>
          <w:w w:val="90"/>
        </w:rPr>
        <w:t>horses</w:t>
      </w:r>
      <w:r>
        <w:rPr>
          <w:color w:val="231F20"/>
          <w:spacing w:val="7"/>
        </w:rPr>
        <w:t> </w:t>
      </w:r>
      <w:r>
        <w:rPr>
          <w:color w:val="231F20"/>
          <w:w w:val="90"/>
        </w:rPr>
        <w:t>are</w:t>
      </w:r>
      <w:r>
        <w:rPr>
          <w:color w:val="231F20"/>
          <w:spacing w:val="7"/>
        </w:rPr>
        <w:t> </w:t>
      </w:r>
      <w:r>
        <w:rPr>
          <w:color w:val="231F20"/>
          <w:w w:val="90"/>
        </w:rPr>
        <w:t>not</w:t>
      </w:r>
      <w:r>
        <w:rPr>
          <w:color w:val="231F20"/>
          <w:spacing w:val="8"/>
        </w:rPr>
        <w:t> </w:t>
      </w:r>
      <w:r>
        <w:rPr>
          <w:color w:val="231F20"/>
          <w:spacing w:val="-2"/>
          <w:w w:val="90"/>
        </w:rPr>
        <w:t>present.</w:t>
      </w:r>
    </w:p>
    <w:p>
      <w:pPr>
        <w:pStyle w:val="BodyText"/>
        <w:spacing w:line="295" w:lineRule="auto" w:before="161"/>
        <w:ind w:left="100" w:right="149"/>
      </w:pPr>
      <w:r>
        <w:rPr>
          <w:color w:val="231F20"/>
          <w:w w:val="90"/>
        </w:rPr>
        <w:t>This vastly increases the availability of open spaces for </w:t>
      </w:r>
      <w:r>
        <w:rPr>
          <w:color w:val="231F20"/>
          <w:w w:val="90"/>
        </w:rPr>
        <w:t>dogs </w:t>
      </w:r>
      <w:r>
        <w:rPr>
          <w:color w:val="231F20"/>
          <w:spacing w:val="-2"/>
        </w:rPr>
        <w:t>to</w:t>
      </w:r>
      <w:r>
        <w:rPr>
          <w:color w:val="231F20"/>
          <w:spacing w:val="-13"/>
        </w:rPr>
        <w:t> </w:t>
      </w:r>
      <w:r>
        <w:rPr>
          <w:color w:val="231F20"/>
          <w:spacing w:val="-2"/>
        </w:rPr>
        <w:t>enjoy</w:t>
      </w:r>
      <w:r>
        <w:rPr>
          <w:color w:val="231F20"/>
          <w:spacing w:val="-12"/>
        </w:rPr>
        <w:t> </w:t>
      </w:r>
      <w:r>
        <w:rPr>
          <w:color w:val="231F20"/>
          <w:spacing w:val="-2"/>
        </w:rPr>
        <w:t>off-leash</w:t>
      </w:r>
      <w:r>
        <w:rPr>
          <w:color w:val="231F20"/>
          <w:spacing w:val="-12"/>
        </w:rPr>
        <w:t> </w:t>
      </w:r>
      <w:r>
        <w:rPr>
          <w:color w:val="231F20"/>
          <w:spacing w:val="-2"/>
        </w:rPr>
        <w:t>exercise</w:t>
      </w:r>
      <w:r>
        <w:rPr>
          <w:color w:val="231F20"/>
          <w:spacing w:val="-12"/>
        </w:rPr>
        <w:t> </w:t>
      </w:r>
      <w:r>
        <w:rPr>
          <w:color w:val="231F20"/>
          <w:spacing w:val="-2"/>
        </w:rPr>
        <w:t>and</w:t>
      </w:r>
      <w:r>
        <w:rPr>
          <w:color w:val="231F20"/>
          <w:spacing w:val="-13"/>
        </w:rPr>
        <w:t> </w:t>
      </w:r>
      <w:r>
        <w:rPr>
          <w:color w:val="231F20"/>
          <w:spacing w:val="-2"/>
        </w:rPr>
        <w:t>socialisation.</w:t>
      </w:r>
    </w:p>
    <w:p>
      <w:pPr>
        <w:pStyle w:val="BodyText"/>
        <w:spacing w:before="14"/>
      </w:pPr>
    </w:p>
    <w:p>
      <w:pPr>
        <w:pStyle w:val="Heading4"/>
        <w:ind w:left="102"/>
      </w:pPr>
      <w:bookmarkStart w:name="_TOC_250003" w:id="4"/>
      <w:bookmarkEnd w:id="4"/>
      <w:r>
        <w:rPr>
          <w:color w:val="003263"/>
          <w:spacing w:val="10"/>
        </w:rPr>
        <w:t>EVENTS</w:t>
      </w:r>
    </w:p>
    <w:p>
      <w:pPr>
        <w:pStyle w:val="BodyText"/>
        <w:spacing w:before="64"/>
        <w:rPr>
          <w:rFonts w:ascii="Brandon Grotesque Black"/>
          <w:b/>
          <w:sz w:val="20"/>
        </w:rPr>
      </w:pPr>
    </w:p>
    <w:p>
      <w:pPr>
        <w:pStyle w:val="BodyText"/>
        <w:spacing w:line="295" w:lineRule="auto"/>
        <w:ind w:left="100"/>
      </w:pPr>
      <w:r>
        <w:rPr>
          <w:color w:val="231F20"/>
        </w:rPr>
        <w:t>The</w:t>
      </w:r>
      <w:r>
        <w:rPr>
          <w:color w:val="231F20"/>
          <w:spacing w:val="-15"/>
        </w:rPr>
        <w:t> </w:t>
      </w:r>
      <w:r>
        <w:rPr>
          <w:color w:val="231F20"/>
        </w:rPr>
        <w:t>Animal</w:t>
      </w:r>
      <w:r>
        <w:rPr>
          <w:color w:val="231F20"/>
          <w:spacing w:val="-14"/>
        </w:rPr>
        <w:t> </w:t>
      </w:r>
      <w:r>
        <w:rPr>
          <w:color w:val="231F20"/>
        </w:rPr>
        <w:t>Management</w:t>
      </w:r>
      <w:r>
        <w:rPr>
          <w:color w:val="231F20"/>
          <w:spacing w:val="-14"/>
        </w:rPr>
        <w:t> </w:t>
      </w:r>
      <w:r>
        <w:rPr>
          <w:color w:val="231F20"/>
        </w:rPr>
        <w:t>team</w:t>
      </w:r>
      <w:r>
        <w:rPr>
          <w:color w:val="231F20"/>
          <w:spacing w:val="-14"/>
        </w:rPr>
        <w:t> </w:t>
      </w:r>
      <w:r>
        <w:rPr>
          <w:color w:val="231F20"/>
        </w:rPr>
        <w:t>attends</w:t>
      </w:r>
      <w:r>
        <w:rPr>
          <w:color w:val="231F20"/>
          <w:spacing w:val="-15"/>
        </w:rPr>
        <w:t> </w:t>
      </w:r>
      <w:r>
        <w:rPr>
          <w:color w:val="231F20"/>
        </w:rPr>
        <w:t>domestic</w:t>
      </w:r>
      <w:r>
        <w:rPr>
          <w:color w:val="231F20"/>
          <w:spacing w:val="-14"/>
        </w:rPr>
        <w:t> </w:t>
      </w:r>
      <w:r>
        <w:rPr>
          <w:color w:val="231F20"/>
        </w:rPr>
        <w:t>pet– </w:t>
      </w:r>
      <w:r>
        <w:rPr>
          <w:color w:val="231F20"/>
          <w:spacing w:val="-8"/>
        </w:rPr>
        <w:t>focused</w:t>
      </w:r>
      <w:r>
        <w:rPr>
          <w:color w:val="231F20"/>
          <w:spacing w:val="-1"/>
        </w:rPr>
        <w:t> </w:t>
      </w:r>
      <w:r>
        <w:rPr>
          <w:color w:val="231F20"/>
          <w:spacing w:val="-8"/>
        </w:rPr>
        <w:t>and</w:t>
      </w:r>
      <w:r>
        <w:rPr>
          <w:color w:val="231F20"/>
          <w:spacing w:val="-1"/>
        </w:rPr>
        <w:t> </w:t>
      </w:r>
      <w:r>
        <w:rPr>
          <w:color w:val="231F20"/>
          <w:spacing w:val="-8"/>
        </w:rPr>
        <w:t>City-run</w:t>
      </w:r>
      <w:r>
        <w:rPr>
          <w:color w:val="231F20"/>
          <w:spacing w:val="-1"/>
        </w:rPr>
        <w:t> </w:t>
      </w:r>
      <w:r>
        <w:rPr>
          <w:color w:val="231F20"/>
          <w:spacing w:val="-8"/>
        </w:rPr>
        <w:t>events</w:t>
      </w:r>
      <w:r>
        <w:rPr>
          <w:color w:val="231F20"/>
          <w:spacing w:val="-1"/>
        </w:rPr>
        <w:t> </w:t>
      </w:r>
      <w:r>
        <w:rPr>
          <w:color w:val="231F20"/>
          <w:spacing w:val="-8"/>
        </w:rPr>
        <w:t>throughout</w:t>
      </w:r>
      <w:r>
        <w:rPr>
          <w:color w:val="231F20"/>
          <w:spacing w:val="-1"/>
        </w:rPr>
        <w:t> </w:t>
      </w:r>
      <w:r>
        <w:rPr>
          <w:color w:val="231F20"/>
          <w:spacing w:val="-8"/>
        </w:rPr>
        <w:t>the</w:t>
      </w:r>
      <w:r>
        <w:rPr>
          <w:color w:val="231F20"/>
          <w:spacing w:val="-1"/>
        </w:rPr>
        <w:t> </w:t>
      </w:r>
      <w:r>
        <w:rPr>
          <w:color w:val="231F20"/>
          <w:spacing w:val="-8"/>
        </w:rPr>
        <w:t>year,</w:t>
      </w:r>
      <w:r>
        <w:rPr>
          <w:color w:val="231F20"/>
          <w:spacing w:val="-1"/>
        </w:rPr>
        <w:t> </w:t>
      </w:r>
      <w:r>
        <w:rPr>
          <w:color w:val="231F20"/>
          <w:spacing w:val="-8"/>
        </w:rPr>
        <w:t>including </w:t>
      </w:r>
      <w:r>
        <w:rPr>
          <w:color w:val="231F20"/>
        </w:rPr>
        <w:t>Million</w:t>
      </w:r>
      <w:r>
        <w:rPr>
          <w:color w:val="231F20"/>
          <w:spacing w:val="-13"/>
        </w:rPr>
        <w:t> </w:t>
      </w:r>
      <w:r>
        <w:rPr>
          <w:color w:val="231F20"/>
        </w:rPr>
        <w:t>Paws</w:t>
      </w:r>
      <w:r>
        <w:rPr>
          <w:color w:val="231F20"/>
          <w:spacing w:val="-13"/>
        </w:rPr>
        <w:t> </w:t>
      </w:r>
      <w:r>
        <w:rPr>
          <w:color w:val="231F20"/>
        </w:rPr>
        <w:t>Walk,</w:t>
      </w:r>
      <w:r>
        <w:rPr>
          <w:color w:val="231F20"/>
          <w:spacing w:val="-13"/>
        </w:rPr>
        <w:t> </w:t>
      </w:r>
      <w:r>
        <w:rPr>
          <w:color w:val="231F20"/>
        </w:rPr>
        <w:t>Paws</w:t>
      </w:r>
      <w:r>
        <w:rPr>
          <w:color w:val="231F20"/>
          <w:spacing w:val="-13"/>
        </w:rPr>
        <w:t> </w:t>
      </w:r>
      <w:r>
        <w:rPr>
          <w:color w:val="231F20"/>
        </w:rPr>
        <w:t>for</w:t>
      </w:r>
      <w:r>
        <w:rPr>
          <w:color w:val="231F20"/>
          <w:spacing w:val="-13"/>
        </w:rPr>
        <w:t> </w:t>
      </w:r>
      <w:r>
        <w:rPr>
          <w:color w:val="231F20"/>
        </w:rPr>
        <w:t>GAWS,</w:t>
      </w:r>
      <w:r>
        <w:rPr>
          <w:color w:val="231F20"/>
          <w:spacing w:val="-13"/>
        </w:rPr>
        <w:t> </w:t>
      </w:r>
      <w:r>
        <w:rPr>
          <w:color w:val="231F20"/>
        </w:rPr>
        <w:t>Warralily</w:t>
      </w:r>
      <w:r>
        <w:rPr>
          <w:color w:val="231F20"/>
          <w:spacing w:val="-13"/>
        </w:rPr>
        <w:t> </w:t>
      </w:r>
      <w:r>
        <w:rPr>
          <w:color w:val="231F20"/>
        </w:rPr>
        <w:t>Pet</w:t>
      </w:r>
      <w:r>
        <w:rPr>
          <w:color w:val="231F20"/>
          <w:spacing w:val="-13"/>
        </w:rPr>
        <w:t> </w:t>
      </w:r>
      <w:r>
        <w:rPr>
          <w:color w:val="231F20"/>
        </w:rPr>
        <w:t>Market, WWRG</w:t>
      </w:r>
      <w:r>
        <w:rPr>
          <w:color w:val="231F20"/>
          <w:spacing w:val="-5"/>
        </w:rPr>
        <w:t> </w:t>
      </w:r>
      <w:r>
        <w:rPr>
          <w:color w:val="231F20"/>
        </w:rPr>
        <w:t>Dog’s</w:t>
      </w:r>
      <w:r>
        <w:rPr>
          <w:color w:val="231F20"/>
          <w:spacing w:val="-5"/>
        </w:rPr>
        <w:t> </w:t>
      </w:r>
      <w:r>
        <w:rPr>
          <w:color w:val="231F20"/>
        </w:rPr>
        <w:t>Day</w:t>
      </w:r>
      <w:r>
        <w:rPr>
          <w:color w:val="231F20"/>
          <w:spacing w:val="-5"/>
        </w:rPr>
        <w:t> </w:t>
      </w:r>
      <w:r>
        <w:rPr>
          <w:color w:val="231F20"/>
        </w:rPr>
        <w:t>Out</w:t>
      </w:r>
      <w:r>
        <w:rPr>
          <w:color w:val="231F20"/>
          <w:spacing w:val="-5"/>
        </w:rPr>
        <w:t> </w:t>
      </w:r>
      <w:r>
        <w:rPr>
          <w:color w:val="231F20"/>
        </w:rPr>
        <w:t>and</w:t>
      </w:r>
      <w:r>
        <w:rPr>
          <w:color w:val="231F20"/>
          <w:spacing w:val="-5"/>
        </w:rPr>
        <w:t> </w:t>
      </w:r>
      <w:r>
        <w:rPr>
          <w:color w:val="231F20"/>
        </w:rPr>
        <w:t>other</w:t>
      </w:r>
      <w:r>
        <w:rPr>
          <w:color w:val="231F20"/>
          <w:spacing w:val="-5"/>
        </w:rPr>
        <w:t> </w:t>
      </w:r>
      <w:r>
        <w:rPr>
          <w:color w:val="231F20"/>
        </w:rPr>
        <w:t>relevant</w:t>
      </w:r>
      <w:r>
        <w:rPr>
          <w:color w:val="231F20"/>
          <w:spacing w:val="-5"/>
        </w:rPr>
        <w:t> </w:t>
      </w:r>
      <w:r>
        <w:rPr>
          <w:color w:val="231F20"/>
        </w:rPr>
        <w:t>events</w:t>
      </w:r>
      <w:r>
        <w:rPr>
          <w:color w:val="231F20"/>
          <w:spacing w:val="-5"/>
        </w:rPr>
        <w:t> </w:t>
      </w:r>
      <w:r>
        <w:rPr>
          <w:color w:val="231F20"/>
        </w:rPr>
        <w:t>as </w:t>
      </w:r>
      <w:r>
        <w:rPr>
          <w:color w:val="231F20"/>
          <w:spacing w:val="-2"/>
        </w:rPr>
        <w:t>appropriate.</w:t>
      </w:r>
    </w:p>
    <w:p>
      <w:pPr>
        <w:pStyle w:val="BodyText"/>
        <w:spacing w:before="12"/>
      </w:pPr>
    </w:p>
    <w:p>
      <w:pPr>
        <w:pStyle w:val="Heading4"/>
        <w:ind w:left="102"/>
      </w:pPr>
      <w:bookmarkStart w:name="_TOC_250002" w:id="5"/>
      <w:bookmarkEnd w:id="5"/>
      <w:r>
        <w:rPr>
          <w:color w:val="003263"/>
          <w:spacing w:val="9"/>
        </w:rPr>
        <w:t>SAFETY</w:t>
      </w:r>
    </w:p>
    <w:p>
      <w:pPr>
        <w:pStyle w:val="BodyText"/>
        <w:spacing w:before="64"/>
        <w:rPr>
          <w:rFonts w:ascii="Brandon Grotesque Black"/>
          <w:b/>
          <w:sz w:val="20"/>
        </w:rPr>
      </w:pPr>
    </w:p>
    <w:p>
      <w:pPr>
        <w:pStyle w:val="BodyText"/>
        <w:spacing w:line="295" w:lineRule="auto"/>
        <w:ind w:left="100" w:right="33"/>
      </w:pPr>
      <w:r>
        <w:rPr>
          <w:color w:val="231F20"/>
          <w:spacing w:val="-6"/>
        </w:rPr>
        <w:t>It</w:t>
      </w:r>
      <w:r>
        <w:rPr>
          <w:color w:val="231F20"/>
          <w:spacing w:val="-9"/>
        </w:rPr>
        <w:t> </w:t>
      </w:r>
      <w:r>
        <w:rPr>
          <w:color w:val="231F20"/>
          <w:spacing w:val="-6"/>
        </w:rPr>
        <w:t>remains</w:t>
      </w:r>
      <w:r>
        <w:rPr>
          <w:color w:val="231F20"/>
          <w:spacing w:val="-8"/>
        </w:rPr>
        <w:t> </w:t>
      </w:r>
      <w:r>
        <w:rPr>
          <w:color w:val="231F20"/>
          <w:spacing w:val="-6"/>
        </w:rPr>
        <w:t>the</w:t>
      </w:r>
      <w:r>
        <w:rPr>
          <w:color w:val="231F20"/>
          <w:spacing w:val="-8"/>
        </w:rPr>
        <w:t> </w:t>
      </w:r>
      <w:r>
        <w:rPr>
          <w:color w:val="231F20"/>
          <w:spacing w:val="-6"/>
        </w:rPr>
        <w:t>responsibility</w:t>
      </w:r>
      <w:r>
        <w:rPr>
          <w:color w:val="231F20"/>
          <w:spacing w:val="-8"/>
        </w:rPr>
        <w:t> </w:t>
      </w:r>
      <w:r>
        <w:rPr>
          <w:color w:val="231F20"/>
          <w:spacing w:val="-6"/>
        </w:rPr>
        <w:t>of</w:t>
      </w:r>
      <w:r>
        <w:rPr>
          <w:color w:val="231F20"/>
          <w:spacing w:val="-9"/>
        </w:rPr>
        <w:t> </w:t>
      </w:r>
      <w:r>
        <w:rPr>
          <w:color w:val="231F20"/>
          <w:spacing w:val="-6"/>
        </w:rPr>
        <w:t>dog</w:t>
      </w:r>
      <w:r>
        <w:rPr>
          <w:color w:val="231F20"/>
          <w:spacing w:val="-8"/>
        </w:rPr>
        <w:t> </w:t>
      </w:r>
      <w:r>
        <w:rPr>
          <w:color w:val="231F20"/>
          <w:spacing w:val="-6"/>
        </w:rPr>
        <w:t>owners</w:t>
      </w:r>
      <w:r>
        <w:rPr>
          <w:color w:val="231F20"/>
          <w:spacing w:val="-8"/>
        </w:rPr>
        <w:t> </w:t>
      </w:r>
      <w:r>
        <w:rPr>
          <w:color w:val="231F20"/>
          <w:spacing w:val="-6"/>
        </w:rPr>
        <w:t>to</w:t>
      </w:r>
      <w:r>
        <w:rPr>
          <w:color w:val="231F20"/>
          <w:spacing w:val="-8"/>
        </w:rPr>
        <w:t> </w:t>
      </w:r>
      <w:r>
        <w:rPr>
          <w:color w:val="231F20"/>
          <w:spacing w:val="-6"/>
        </w:rPr>
        <w:t>ensure</w:t>
      </w:r>
      <w:r>
        <w:rPr>
          <w:color w:val="231F20"/>
          <w:spacing w:val="-9"/>
        </w:rPr>
        <w:t> </w:t>
      </w:r>
      <w:r>
        <w:rPr>
          <w:color w:val="231F20"/>
          <w:spacing w:val="-6"/>
        </w:rPr>
        <w:t>they</w:t>
      </w:r>
      <w:r>
        <w:rPr>
          <w:color w:val="231F20"/>
          <w:spacing w:val="-8"/>
        </w:rPr>
        <w:t> </w:t>
      </w:r>
      <w:r>
        <w:rPr>
          <w:color w:val="231F20"/>
          <w:spacing w:val="-6"/>
        </w:rPr>
        <w:t>are acting</w:t>
      </w:r>
      <w:r>
        <w:rPr>
          <w:color w:val="231F20"/>
          <w:spacing w:val="-9"/>
        </w:rPr>
        <w:t> </w:t>
      </w:r>
      <w:r>
        <w:rPr>
          <w:color w:val="231F20"/>
          <w:spacing w:val="-6"/>
        </w:rPr>
        <w:t>responsibly</w:t>
      </w:r>
      <w:r>
        <w:rPr>
          <w:color w:val="231F20"/>
          <w:spacing w:val="-8"/>
        </w:rPr>
        <w:t> </w:t>
      </w:r>
      <w:r>
        <w:rPr>
          <w:color w:val="231F20"/>
          <w:spacing w:val="-6"/>
        </w:rPr>
        <w:t>and</w:t>
      </w:r>
      <w:r>
        <w:rPr>
          <w:color w:val="231F20"/>
          <w:spacing w:val="-8"/>
        </w:rPr>
        <w:t> </w:t>
      </w:r>
      <w:r>
        <w:rPr>
          <w:color w:val="231F20"/>
          <w:spacing w:val="-6"/>
        </w:rPr>
        <w:t>abiding</w:t>
      </w:r>
      <w:r>
        <w:rPr>
          <w:color w:val="231F20"/>
          <w:spacing w:val="-8"/>
        </w:rPr>
        <w:t> </w:t>
      </w:r>
      <w:r>
        <w:rPr>
          <w:color w:val="231F20"/>
          <w:spacing w:val="-6"/>
        </w:rPr>
        <w:t>by</w:t>
      </w:r>
      <w:r>
        <w:rPr>
          <w:color w:val="231F20"/>
          <w:spacing w:val="-9"/>
        </w:rPr>
        <w:t> </w:t>
      </w:r>
      <w:r>
        <w:rPr>
          <w:color w:val="231F20"/>
          <w:spacing w:val="-6"/>
        </w:rPr>
        <w:t>dog</w:t>
      </w:r>
      <w:r>
        <w:rPr>
          <w:color w:val="231F20"/>
          <w:spacing w:val="-8"/>
        </w:rPr>
        <w:t> </w:t>
      </w:r>
      <w:r>
        <w:rPr>
          <w:color w:val="231F20"/>
          <w:spacing w:val="-6"/>
        </w:rPr>
        <w:t>leashing</w:t>
      </w:r>
      <w:r>
        <w:rPr>
          <w:color w:val="231F20"/>
          <w:spacing w:val="-8"/>
        </w:rPr>
        <w:t> </w:t>
      </w:r>
      <w:r>
        <w:rPr>
          <w:color w:val="231F20"/>
          <w:spacing w:val="-6"/>
        </w:rPr>
        <w:t>requirements </w:t>
      </w:r>
      <w:r>
        <w:rPr>
          <w:color w:val="231F20"/>
          <w:spacing w:val="-2"/>
        </w:rPr>
        <w:t>when</w:t>
      </w:r>
      <w:r>
        <w:rPr>
          <w:color w:val="231F20"/>
          <w:spacing w:val="-13"/>
        </w:rPr>
        <w:t> </w:t>
      </w:r>
      <w:r>
        <w:rPr>
          <w:color w:val="231F20"/>
          <w:spacing w:val="-2"/>
        </w:rPr>
        <w:t>out</w:t>
      </w:r>
      <w:r>
        <w:rPr>
          <w:color w:val="231F20"/>
          <w:spacing w:val="-12"/>
        </w:rPr>
        <w:t> </w:t>
      </w:r>
      <w:r>
        <w:rPr>
          <w:color w:val="231F20"/>
          <w:spacing w:val="-2"/>
        </w:rPr>
        <w:t>in</w:t>
      </w:r>
      <w:r>
        <w:rPr>
          <w:color w:val="231F20"/>
          <w:spacing w:val="-12"/>
        </w:rPr>
        <w:t> </w:t>
      </w:r>
      <w:r>
        <w:rPr>
          <w:color w:val="231F20"/>
          <w:spacing w:val="-2"/>
        </w:rPr>
        <w:t>public,</w:t>
      </w:r>
      <w:r>
        <w:rPr>
          <w:color w:val="231F20"/>
          <w:spacing w:val="-12"/>
        </w:rPr>
        <w:t> </w:t>
      </w:r>
      <w:r>
        <w:rPr>
          <w:color w:val="231F20"/>
          <w:spacing w:val="-2"/>
        </w:rPr>
        <w:t>including</w:t>
      </w:r>
      <w:r>
        <w:rPr>
          <w:color w:val="231F20"/>
          <w:spacing w:val="-13"/>
        </w:rPr>
        <w:t> </w:t>
      </w:r>
      <w:r>
        <w:rPr>
          <w:color w:val="231F20"/>
          <w:spacing w:val="-2"/>
        </w:rPr>
        <w:t>the</w:t>
      </w:r>
      <w:r>
        <w:rPr>
          <w:color w:val="231F20"/>
          <w:spacing w:val="-12"/>
        </w:rPr>
        <w:t> </w:t>
      </w:r>
      <w:r>
        <w:rPr>
          <w:color w:val="231F20"/>
          <w:spacing w:val="-2"/>
        </w:rPr>
        <w:t>requirement</w:t>
      </w:r>
      <w:r>
        <w:rPr>
          <w:color w:val="231F20"/>
          <w:spacing w:val="-12"/>
        </w:rPr>
        <w:t> </w:t>
      </w:r>
      <w:r>
        <w:rPr>
          <w:color w:val="231F20"/>
          <w:spacing w:val="-2"/>
        </w:rPr>
        <w:t>to</w:t>
      </w:r>
      <w:r>
        <w:rPr>
          <w:color w:val="231F20"/>
          <w:spacing w:val="-12"/>
        </w:rPr>
        <w:t> </w:t>
      </w:r>
      <w:r>
        <w:rPr>
          <w:color w:val="231F20"/>
          <w:spacing w:val="-2"/>
        </w:rPr>
        <w:t>have</w:t>
      </w:r>
      <w:r>
        <w:rPr>
          <w:color w:val="231F20"/>
          <w:spacing w:val="-13"/>
        </w:rPr>
        <w:t> </w:t>
      </w:r>
      <w:r>
        <w:rPr>
          <w:color w:val="231F20"/>
          <w:spacing w:val="-2"/>
        </w:rPr>
        <w:t>dogs under</w:t>
      </w:r>
      <w:r>
        <w:rPr>
          <w:color w:val="231F20"/>
          <w:spacing w:val="-9"/>
        </w:rPr>
        <w:t> </w:t>
      </w:r>
      <w:r>
        <w:rPr>
          <w:color w:val="231F20"/>
          <w:spacing w:val="-2"/>
        </w:rPr>
        <w:t>effective</w:t>
      </w:r>
      <w:r>
        <w:rPr>
          <w:color w:val="231F20"/>
          <w:spacing w:val="-9"/>
        </w:rPr>
        <w:t> </w:t>
      </w:r>
      <w:r>
        <w:rPr>
          <w:color w:val="231F20"/>
          <w:spacing w:val="-2"/>
        </w:rPr>
        <w:t>control.</w:t>
      </w:r>
      <w:r>
        <w:rPr>
          <w:color w:val="231F20"/>
          <w:spacing w:val="-9"/>
        </w:rPr>
        <w:t> </w:t>
      </w:r>
      <w:r>
        <w:rPr>
          <w:color w:val="231F20"/>
          <w:spacing w:val="-2"/>
        </w:rPr>
        <w:t>We</w:t>
      </w:r>
      <w:r>
        <w:rPr>
          <w:color w:val="231F20"/>
          <w:spacing w:val="-9"/>
        </w:rPr>
        <w:t> </w:t>
      </w:r>
      <w:r>
        <w:rPr>
          <w:color w:val="231F20"/>
          <w:spacing w:val="-2"/>
        </w:rPr>
        <w:t>know</w:t>
      </w:r>
      <w:r>
        <w:rPr>
          <w:color w:val="231F20"/>
          <w:spacing w:val="-9"/>
        </w:rPr>
        <w:t> </w:t>
      </w:r>
      <w:r>
        <w:rPr>
          <w:color w:val="231F20"/>
          <w:spacing w:val="-2"/>
        </w:rPr>
        <w:t>there</w:t>
      </w:r>
      <w:r>
        <w:rPr>
          <w:color w:val="231F20"/>
          <w:spacing w:val="-9"/>
        </w:rPr>
        <w:t> </w:t>
      </w:r>
      <w:r>
        <w:rPr>
          <w:color w:val="231F20"/>
          <w:spacing w:val="-2"/>
        </w:rPr>
        <w:t>are</w:t>
      </w:r>
      <w:r>
        <w:rPr>
          <w:color w:val="231F20"/>
          <w:spacing w:val="-9"/>
        </w:rPr>
        <w:t> </w:t>
      </w:r>
      <w:r>
        <w:rPr>
          <w:color w:val="231F20"/>
          <w:spacing w:val="-2"/>
        </w:rPr>
        <w:t>many</w:t>
      </w:r>
      <w:r>
        <w:rPr>
          <w:color w:val="231F20"/>
          <w:spacing w:val="-9"/>
        </w:rPr>
        <w:t> </w:t>
      </w:r>
      <w:r>
        <w:rPr>
          <w:color w:val="231F20"/>
          <w:spacing w:val="-2"/>
        </w:rPr>
        <w:t>in</w:t>
      </w:r>
      <w:r>
        <w:rPr>
          <w:color w:val="231F20"/>
          <w:spacing w:val="-9"/>
        </w:rPr>
        <w:t> </w:t>
      </w:r>
      <w:r>
        <w:rPr>
          <w:color w:val="231F20"/>
          <w:spacing w:val="-2"/>
        </w:rPr>
        <w:t>our community</w:t>
      </w:r>
      <w:r>
        <w:rPr>
          <w:color w:val="231F20"/>
          <w:spacing w:val="-12"/>
        </w:rPr>
        <w:t> </w:t>
      </w:r>
      <w:r>
        <w:rPr>
          <w:color w:val="231F20"/>
          <w:spacing w:val="-2"/>
        </w:rPr>
        <w:t>who</w:t>
      </w:r>
      <w:r>
        <w:rPr>
          <w:color w:val="231F20"/>
          <w:spacing w:val="-12"/>
        </w:rPr>
        <w:t> </w:t>
      </w:r>
      <w:r>
        <w:rPr>
          <w:color w:val="231F20"/>
          <w:spacing w:val="-2"/>
        </w:rPr>
        <w:t>feel</w:t>
      </w:r>
      <w:r>
        <w:rPr>
          <w:color w:val="231F20"/>
          <w:spacing w:val="-12"/>
        </w:rPr>
        <w:t> </w:t>
      </w:r>
      <w:r>
        <w:rPr>
          <w:color w:val="231F20"/>
          <w:spacing w:val="-2"/>
        </w:rPr>
        <w:t>that</w:t>
      </w:r>
      <w:r>
        <w:rPr>
          <w:color w:val="231F20"/>
          <w:spacing w:val="-12"/>
        </w:rPr>
        <w:t> </w:t>
      </w:r>
      <w:r>
        <w:rPr>
          <w:color w:val="231F20"/>
          <w:spacing w:val="-2"/>
        </w:rPr>
        <w:t>this</w:t>
      </w:r>
      <w:r>
        <w:rPr>
          <w:color w:val="231F20"/>
          <w:spacing w:val="-12"/>
        </w:rPr>
        <w:t> </w:t>
      </w:r>
      <w:r>
        <w:rPr>
          <w:color w:val="231F20"/>
          <w:spacing w:val="-2"/>
        </w:rPr>
        <w:t>does</w:t>
      </w:r>
      <w:r>
        <w:rPr>
          <w:color w:val="231F20"/>
          <w:spacing w:val="-12"/>
        </w:rPr>
        <w:t> </w:t>
      </w:r>
      <w:r>
        <w:rPr>
          <w:color w:val="231F20"/>
          <w:spacing w:val="-2"/>
        </w:rPr>
        <w:t>not</w:t>
      </w:r>
      <w:r>
        <w:rPr>
          <w:color w:val="231F20"/>
          <w:spacing w:val="-12"/>
        </w:rPr>
        <w:t> </w:t>
      </w:r>
      <w:r>
        <w:rPr>
          <w:color w:val="231F20"/>
          <w:spacing w:val="-2"/>
        </w:rPr>
        <w:t>always</w:t>
      </w:r>
      <w:r>
        <w:rPr>
          <w:color w:val="231F20"/>
          <w:spacing w:val="-12"/>
        </w:rPr>
        <w:t> </w:t>
      </w:r>
      <w:r>
        <w:rPr>
          <w:color w:val="231F20"/>
          <w:spacing w:val="-2"/>
        </w:rPr>
        <w:t>happen,</w:t>
      </w:r>
      <w:r>
        <w:rPr>
          <w:color w:val="231F20"/>
          <w:spacing w:val="-12"/>
        </w:rPr>
        <w:t> </w:t>
      </w:r>
      <w:r>
        <w:rPr>
          <w:color w:val="231F20"/>
          <w:spacing w:val="-2"/>
        </w:rPr>
        <w:t>and that</w:t>
      </w:r>
      <w:r>
        <w:rPr>
          <w:color w:val="231F20"/>
          <w:spacing w:val="-8"/>
        </w:rPr>
        <w:t> </w:t>
      </w:r>
      <w:r>
        <w:rPr>
          <w:color w:val="231F20"/>
          <w:spacing w:val="-2"/>
        </w:rPr>
        <w:t>improved</w:t>
      </w:r>
      <w:r>
        <w:rPr>
          <w:color w:val="231F20"/>
          <w:spacing w:val="-8"/>
        </w:rPr>
        <w:t> </w:t>
      </w:r>
      <w:r>
        <w:rPr>
          <w:color w:val="231F20"/>
          <w:spacing w:val="-2"/>
        </w:rPr>
        <w:t>compliance</w:t>
      </w:r>
      <w:r>
        <w:rPr>
          <w:color w:val="231F20"/>
          <w:spacing w:val="-8"/>
        </w:rPr>
        <w:t> </w:t>
      </w:r>
      <w:r>
        <w:rPr>
          <w:color w:val="231F20"/>
          <w:spacing w:val="-2"/>
        </w:rPr>
        <w:t>is</w:t>
      </w:r>
      <w:r>
        <w:rPr>
          <w:color w:val="231F20"/>
          <w:spacing w:val="-8"/>
        </w:rPr>
        <w:t> </w:t>
      </w:r>
      <w:r>
        <w:rPr>
          <w:color w:val="231F20"/>
          <w:spacing w:val="-2"/>
        </w:rPr>
        <w:t>needed</w:t>
      </w:r>
      <w:r>
        <w:rPr>
          <w:color w:val="231F20"/>
          <w:spacing w:val="-8"/>
        </w:rPr>
        <w:t> </w:t>
      </w:r>
      <w:r>
        <w:rPr>
          <w:color w:val="231F20"/>
          <w:spacing w:val="-2"/>
        </w:rPr>
        <w:t>for</w:t>
      </w:r>
      <w:r>
        <w:rPr>
          <w:color w:val="231F20"/>
          <w:spacing w:val="-8"/>
        </w:rPr>
        <w:t> </w:t>
      </w:r>
      <w:r>
        <w:rPr>
          <w:color w:val="231F20"/>
          <w:spacing w:val="-2"/>
        </w:rPr>
        <w:t>the</w:t>
      </w:r>
      <w:r>
        <w:rPr>
          <w:color w:val="231F20"/>
          <w:spacing w:val="-8"/>
        </w:rPr>
        <w:t> </w:t>
      </w:r>
      <w:r>
        <w:rPr>
          <w:color w:val="231F20"/>
          <w:spacing w:val="-2"/>
        </w:rPr>
        <w:t>safety</w:t>
      </w:r>
      <w:r>
        <w:rPr>
          <w:color w:val="231F20"/>
          <w:spacing w:val="-8"/>
        </w:rPr>
        <w:t> </w:t>
      </w:r>
      <w:r>
        <w:rPr>
          <w:color w:val="231F20"/>
          <w:spacing w:val="-2"/>
        </w:rPr>
        <w:t>and </w:t>
      </w:r>
      <w:r>
        <w:rPr>
          <w:color w:val="231F20"/>
        </w:rPr>
        <w:t>wellbeing</w:t>
      </w:r>
      <w:r>
        <w:rPr>
          <w:color w:val="231F20"/>
          <w:spacing w:val="-10"/>
        </w:rPr>
        <w:t> </w:t>
      </w:r>
      <w:r>
        <w:rPr>
          <w:color w:val="231F20"/>
        </w:rPr>
        <w:t>of</w:t>
      </w:r>
      <w:r>
        <w:rPr>
          <w:color w:val="231F20"/>
          <w:spacing w:val="-10"/>
        </w:rPr>
        <w:t> </w:t>
      </w:r>
      <w:r>
        <w:rPr>
          <w:color w:val="231F20"/>
        </w:rPr>
        <w:t>all</w:t>
      </w:r>
      <w:r>
        <w:rPr>
          <w:color w:val="231F20"/>
          <w:spacing w:val="-10"/>
        </w:rPr>
        <w:t> </w:t>
      </w:r>
      <w:r>
        <w:rPr>
          <w:color w:val="231F20"/>
        </w:rPr>
        <w:t>open</w:t>
      </w:r>
      <w:r>
        <w:rPr>
          <w:color w:val="231F20"/>
          <w:spacing w:val="-10"/>
        </w:rPr>
        <w:t> </w:t>
      </w:r>
      <w:r>
        <w:rPr>
          <w:color w:val="231F20"/>
        </w:rPr>
        <w:t>space</w:t>
      </w:r>
      <w:r>
        <w:rPr>
          <w:color w:val="231F20"/>
          <w:spacing w:val="-10"/>
        </w:rPr>
        <w:t> </w:t>
      </w:r>
      <w:r>
        <w:rPr>
          <w:color w:val="231F20"/>
        </w:rPr>
        <w:t>users.</w:t>
      </w:r>
    </w:p>
    <w:p>
      <w:pPr>
        <w:pStyle w:val="BodyText"/>
        <w:spacing w:line="295" w:lineRule="auto" w:before="108"/>
        <w:ind w:left="100" w:right="85"/>
      </w:pPr>
      <w:r>
        <w:rPr>
          <w:color w:val="231F20"/>
          <w:spacing w:val="-2"/>
        </w:rPr>
        <w:t>The</w:t>
      </w:r>
      <w:r>
        <w:rPr>
          <w:color w:val="231F20"/>
          <w:spacing w:val="-11"/>
        </w:rPr>
        <w:t> </w:t>
      </w:r>
      <w:r>
        <w:rPr>
          <w:color w:val="231F20"/>
          <w:spacing w:val="-2"/>
        </w:rPr>
        <w:t>Animal</w:t>
      </w:r>
      <w:r>
        <w:rPr>
          <w:color w:val="231F20"/>
          <w:spacing w:val="-11"/>
        </w:rPr>
        <w:t> </w:t>
      </w:r>
      <w:r>
        <w:rPr>
          <w:color w:val="231F20"/>
          <w:spacing w:val="-2"/>
        </w:rPr>
        <w:t>Management</w:t>
      </w:r>
      <w:r>
        <w:rPr>
          <w:color w:val="231F20"/>
          <w:spacing w:val="-11"/>
        </w:rPr>
        <w:t> </w:t>
      </w:r>
      <w:r>
        <w:rPr>
          <w:color w:val="231F20"/>
          <w:spacing w:val="-2"/>
        </w:rPr>
        <w:t>team</w:t>
      </w:r>
      <w:r>
        <w:rPr>
          <w:color w:val="231F20"/>
          <w:spacing w:val="-11"/>
        </w:rPr>
        <w:t> </w:t>
      </w:r>
      <w:r>
        <w:rPr>
          <w:color w:val="231F20"/>
          <w:spacing w:val="-2"/>
        </w:rPr>
        <w:t>completes</w:t>
      </w:r>
      <w:r>
        <w:rPr>
          <w:color w:val="231F20"/>
          <w:spacing w:val="-11"/>
        </w:rPr>
        <w:t> </w:t>
      </w:r>
      <w:r>
        <w:rPr>
          <w:color w:val="231F20"/>
          <w:spacing w:val="-2"/>
        </w:rPr>
        <w:t>a</w:t>
      </w:r>
      <w:r>
        <w:rPr>
          <w:color w:val="231F20"/>
          <w:spacing w:val="-11"/>
        </w:rPr>
        <w:t> </w:t>
      </w:r>
      <w:r>
        <w:rPr>
          <w:color w:val="231F20"/>
          <w:spacing w:val="-2"/>
        </w:rPr>
        <w:t>combined</w:t>
      </w:r>
      <w:r>
        <w:rPr>
          <w:color w:val="231F20"/>
          <w:spacing w:val="-11"/>
        </w:rPr>
        <w:t> </w:t>
      </w:r>
      <w:r>
        <w:rPr>
          <w:color w:val="231F20"/>
          <w:spacing w:val="-2"/>
        </w:rPr>
        <w:t>20 hours</w:t>
      </w:r>
      <w:r>
        <w:rPr>
          <w:color w:val="231F20"/>
          <w:spacing w:val="-12"/>
        </w:rPr>
        <w:t> </w:t>
      </w:r>
      <w:r>
        <w:rPr>
          <w:color w:val="231F20"/>
          <w:spacing w:val="-2"/>
        </w:rPr>
        <w:t>of</w:t>
      </w:r>
      <w:r>
        <w:rPr>
          <w:color w:val="231F20"/>
          <w:spacing w:val="-12"/>
        </w:rPr>
        <w:t> </w:t>
      </w:r>
      <w:r>
        <w:rPr>
          <w:color w:val="231F20"/>
          <w:spacing w:val="-2"/>
        </w:rPr>
        <w:t>proactive</w:t>
      </w:r>
      <w:r>
        <w:rPr>
          <w:color w:val="231F20"/>
          <w:spacing w:val="-12"/>
        </w:rPr>
        <w:t> </w:t>
      </w:r>
      <w:r>
        <w:rPr>
          <w:color w:val="231F20"/>
          <w:spacing w:val="-2"/>
        </w:rPr>
        <w:t>patrolling</w:t>
      </w:r>
      <w:r>
        <w:rPr>
          <w:color w:val="231F20"/>
          <w:spacing w:val="-12"/>
        </w:rPr>
        <w:t> </w:t>
      </w:r>
      <w:r>
        <w:rPr>
          <w:color w:val="231F20"/>
          <w:spacing w:val="-2"/>
        </w:rPr>
        <w:t>per</w:t>
      </w:r>
      <w:r>
        <w:rPr>
          <w:color w:val="231F20"/>
          <w:spacing w:val="-12"/>
        </w:rPr>
        <w:t> </w:t>
      </w:r>
      <w:r>
        <w:rPr>
          <w:color w:val="231F20"/>
          <w:spacing w:val="-2"/>
        </w:rPr>
        <w:t>week,</w:t>
      </w:r>
      <w:r>
        <w:rPr>
          <w:color w:val="231F20"/>
          <w:spacing w:val="-12"/>
        </w:rPr>
        <w:t> </w:t>
      </w:r>
      <w:r>
        <w:rPr>
          <w:color w:val="231F20"/>
          <w:spacing w:val="-2"/>
        </w:rPr>
        <w:t>focused</w:t>
      </w:r>
      <w:r>
        <w:rPr>
          <w:color w:val="231F20"/>
          <w:spacing w:val="-12"/>
        </w:rPr>
        <w:t> </w:t>
      </w:r>
      <w:r>
        <w:rPr>
          <w:color w:val="231F20"/>
          <w:spacing w:val="-2"/>
        </w:rPr>
        <w:t>on</w:t>
      </w:r>
      <w:r>
        <w:rPr>
          <w:color w:val="231F20"/>
          <w:spacing w:val="-12"/>
        </w:rPr>
        <w:t> </w:t>
      </w:r>
      <w:r>
        <w:rPr>
          <w:color w:val="231F20"/>
          <w:spacing w:val="-2"/>
        </w:rPr>
        <w:t>many </w:t>
      </w:r>
      <w:r>
        <w:rPr>
          <w:color w:val="231F20"/>
          <w:spacing w:val="-6"/>
        </w:rPr>
        <w:t>high traffic areas such as beaches, trails and reserves across </w:t>
      </w:r>
      <w:r>
        <w:rPr>
          <w:color w:val="231F20"/>
          <w:spacing w:val="-4"/>
        </w:rPr>
        <w:t>Greater</w:t>
      </w:r>
      <w:r>
        <w:rPr>
          <w:color w:val="231F20"/>
          <w:spacing w:val="-6"/>
        </w:rPr>
        <w:t> </w:t>
      </w:r>
      <w:r>
        <w:rPr>
          <w:color w:val="231F20"/>
          <w:spacing w:val="-4"/>
        </w:rPr>
        <w:t>Geelong.</w:t>
      </w:r>
      <w:r>
        <w:rPr>
          <w:color w:val="231F20"/>
          <w:spacing w:val="-6"/>
        </w:rPr>
        <w:t> </w:t>
      </w:r>
      <w:r>
        <w:rPr>
          <w:color w:val="231F20"/>
          <w:spacing w:val="-4"/>
        </w:rPr>
        <w:t>This</w:t>
      </w:r>
      <w:r>
        <w:rPr>
          <w:color w:val="231F20"/>
          <w:spacing w:val="-6"/>
        </w:rPr>
        <w:t> </w:t>
      </w:r>
      <w:r>
        <w:rPr>
          <w:color w:val="231F20"/>
          <w:spacing w:val="-4"/>
        </w:rPr>
        <w:t>presence</w:t>
      </w:r>
      <w:r>
        <w:rPr>
          <w:color w:val="231F20"/>
          <w:spacing w:val="-6"/>
        </w:rPr>
        <w:t> </w:t>
      </w:r>
      <w:r>
        <w:rPr>
          <w:color w:val="231F20"/>
          <w:spacing w:val="-4"/>
        </w:rPr>
        <w:t>helps</w:t>
      </w:r>
      <w:r>
        <w:rPr>
          <w:color w:val="231F20"/>
          <w:spacing w:val="-6"/>
        </w:rPr>
        <w:t> </w:t>
      </w:r>
      <w:r>
        <w:rPr>
          <w:color w:val="231F20"/>
          <w:spacing w:val="-4"/>
        </w:rPr>
        <w:t>motivate</w:t>
      </w:r>
      <w:r>
        <w:rPr>
          <w:color w:val="231F20"/>
          <w:spacing w:val="-6"/>
        </w:rPr>
        <w:t> </w:t>
      </w:r>
      <w:r>
        <w:rPr>
          <w:color w:val="231F20"/>
          <w:spacing w:val="-4"/>
        </w:rPr>
        <w:t>dog</w:t>
      </w:r>
      <w:r>
        <w:rPr>
          <w:color w:val="231F20"/>
          <w:spacing w:val="-6"/>
        </w:rPr>
        <w:t> </w:t>
      </w:r>
      <w:r>
        <w:rPr>
          <w:color w:val="231F20"/>
          <w:spacing w:val="-4"/>
        </w:rPr>
        <w:t>owners </w:t>
      </w:r>
      <w:r>
        <w:rPr>
          <w:color w:val="231F20"/>
          <w:spacing w:val="-6"/>
        </w:rPr>
        <w:t>to</w:t>
      </w:r>
      <w:r>
        <w:rPr>
          <w:color w:val="231F20"/>
          <w:spacing w:val="-9"/>
        </w:rPr>
        <w:t> </w:t>
      </w:r>
      <w:r>
        <w:rPr>
          <w:color w:val="231F20"/>
          <w:spacing w:val="-6"/>
        </w:rPr>
        <w:t>do</w:t>
      </w:r>
      <w:r>
        <w:rPr>
          <w:color w:val="231F20"/>
          <w:spacing w:val="-8"/>
        </w:rPr>
        <w:t> </w:t>
      </w:r>
      <w:r>
        <w:rPr>
          <w:color w:val="231F20"/>
          <w:spacing w:val="-6"/>
        </w:rPr>
        <w:t>the</w:t>
      </w:r>
      <w:r>
        <w:rPr>
          <w:color w:val="231F20"/>
          <w:spacing w:val="-8"/>
        </w:rPr>
        <w:t> </w:t>
      </w:r>
      <w:r>
        <w:rPr>
          <w:color w:val="231F20"/>
          <w:spacing w:val="-6"/>
        </w:rPr>
        <w:t>right</w:t>
      </w:r>
      <w:r>
        <w:rPr>
          <w:color w:val="231F20"/>
          <w:spacing w:val="-8"/>
        </w:rPr>
        <w:t> </w:t>
      </w:r>
      <w:r>
        <w:rPr>
          <w:color w:val="231F20"/>
          <w:spacing w:val="-6"/>
        </w:rPr>
        <w:t>thing,</w:t>
      </w:r>
      <w:r>
        <w:rPr>
          <w:color w:val="231F20"/>
          <w:spacing w:val="-9"/>
        </w:rPr>
        <w:t> </w:t>
      </w:r>
      <w:r>
        <w:rPr>
          <w:color w:val="231F20"/>
          <w:spacing w:val="-6"/>
        </w:rPr>
        <w:t>and</w:t>
      </w:r>
      <w:r>
        <w:rPr>
          <w:color w:val="231F20"/>
          <w:spacing w:val="-8"/>
        </w:rPr>
        <w:t> </w:t>
      </w:r>
      <w:r>
        <w:rPr>
          <w:color w:val="231F20"/>
          <w:spacing w:val="-6"/>
        </w:rPr>
        <w:t>in</w:t>
      </w:r>
      <w:r>
        <w:rPr>
          <w:color w:val="231F20"/>
          <w:spacing w:val="-8"/>
        </w:rPr>
        <w:t> </w:t>
      </w:r>
      <w:r>
        <w:rPr>
          <w:color w:val="231F20"/>
          <w:spacing w:val="-6"/>
        </w:rPr>
        <w:t>turn</w:t>
      </w:r>
      <w:r>
        <w:rPr>
          <w:color w:val="231F20"/>
          <w:spacing w:val="-8"/>
        </w:rPr>
        <w:t> </w:t>
      </w:r>
      <w:r>
        <w:rPr>
          <w:color w:val="231F20"/>
          <w:spacing w:val="-6"/>
        </w:rPr>
        <w:t>creates</w:t>
      </w:r>
      <w:r>
        <w:rPr>
          <w:color w:val="231F20"/>
          <w:spacing w:val="-9"/>
        </w:rPr>
        <w:t> </w:t>
      </w:r>
      <w:r>
        <w:rPr>
          <w:color w:val="231F20"/>
          <w:spacing w:val="-6"/>
        </w:rPr>
        <w:t>an</w:t>
      </w:r>
      <w:r>
        <w:rPr>
          <w:color w:val="231F20"/>
          <w:spacing w:val="-8"/>
        </w:rPr>
        <w:t> </w:t>
      </w:r>
      <w:r>
        <w:rPr>
          <w:color w:val="231F20"/>
          <w:spacing w:val="-6"/>
        </w:rPr>
        <w:t>improved</w:t>
      </w:r>
      <w:r>
        <w:rPr>
          <w:color w:val="231F20"/>
          <w:spacing w:val="-8"/>
        </w:rPr>
        <w:t> </w:t>
      </w:r>
      <w:r>
        <w:rPr>
          <w:color w:val="231F20"/>
          <w:spacing w:val="-6"/>
        </w:rPr>
        <w:t>feeling </w:t>
      </w:r>
      <w:r>
        <w:rPr>
          <w:color w:val="231F20"/>
        </w:rPr>
        <w:t>of</w:t>
      </w:r>
      <w:r>
        <w:rPr>
          <w:color w:val="231F20"/>
          <w:spacing w:val="-14"/>
        </w:rPr>
        <w:t> </w:t>
      </w:r>
      <w:r>
        <w:rPr>
          <w:color w:val="231F20"/>
        </w:rPr>
        <w:t>safety</w:t>
      </w:r>
      <w:r>
        <w:rPr>
          <w:color w:val="231F20"/>
          <w:spacing w:val="-14"/>
        </w:rPr>
        <w:t> </w:t>
      </w:r>
      <w:r>
        <w:rPr>
          <w:color w:val="231F20"/>
        </w:rPr>
        <w:t>as</w:t>
      </w:r>
      <w:r>
        <w:rPr>
          <w:color w:val="231F20"/>
          <w:spacing w:val="-14"/>
        </w:rPr>
        <w:t> </w:t>
      </w:r>
      <w:r>
        <w:rPr>
          <w:color w:val="231F20"/>
        </w:rPr>
        <w:t>a</w:t>
      </w:r>
      <w:r>
        <w:rPr>
          <w:color w:val="231F20"/>
          <w:spacing w:val="-14"/>
        </w:rPr>
        <w:t> </w:t>
      </w:r>
      <w:r>
        <w:rPr>
          <w:color w:val="231F20"/>
        </w:rPr>
        <w:t>result</w:t>
      </w:r>
      <w:r>
        <w:rPr>
          <w:color w:val="231F20"/>
          <w:spacing w:val="-14"/>
        </w:rPr>
        <w:t> </w:t>
      </w:r>
      <w:r>
        <w:rPr>
          <w:color w:val="231F20"/>
        </w:rPr>
        <w:t>of</w:t>
      </w:r>
      <w:r>
        <w:rPr>
          <w:color w:val="231F20"/>
          <w:spacing w:val="-14"/>
        </w:rPr>
        <w:t> </w:t>
      </w:r>
      <w:r>
        <w:rPr>
          <w:color w:val="231F20"/>
        </w:rPr>
        <w:t>better</w:t>
      </w:r>
      <w:r>
        <w:rPr>
          <w:color w:val="231F20"/>
          <w:spacing w:val="-14"/>
        </w:rPr>
        <w:t> </w:t>
      </w:r>
      <w:r>
        <w:rPr>
          <w:color w:val="231F20"/>
        </w:rPr>
        <w:t>compliance.</w:t>
      </w:r>
    </w:p>
    <w:p>
      <w:pPr>
        <w:pStyle w:val="Heading5"/>
        <w:spacing w:line="213" w:lineRule="exact"/>
        <w:ind w:left="384"/>
      </w:pPr>
      <w:r>
        <w:rPr>
          <w:b w:val="0"/>
        </w:rPr>
        <w:br w:type="column"/>
      </w:r>
      <w:r>
        <w:rPr>
          <w:color w:val="005295"/>
          <w:spacing w:val="-6"/>
        </w:rPr>
        <w:t>What</w:t>
      </w:r>
      <w:r>
        <w:rPr>
          <w:color w:val="005295"/>
          <w:spacing w:val="-7"/>
        </w:rPr>
        <w:t> </w:t>
      </w:r>
      <w:r>
        <w:rPr>
          <w:color w:val="005295"/>
          <w:spacing w:val="-6"/>
        </w:rPr>
        <w:t>ideas do you have to improve experiences</w:t>
      </w:r>
    </w:p>
    <w:p>
      <w:pPr>
        <w:spacing w:line="263" w:lineRule="exact" w:before="0"/>
        <w:ind w:left="384" w:right="0" w:firstLine="0"/>
        <w:jc w:val="left"/>
        <w:rPr>
          <w:rFonts w:ascii="Brandon Grotesque Bold"/>
          <w:b/>
          <w:sz w:val="20"/>
        </w:rPr>
      </w:pPr>
      <w:r>
        <w:rPr>
          <w:rFonts w:ascii="Brandon Grotesque Bold"/>
          <w:b/>
          <w:color w:val="005295"/>
          <w:spacing w:val="-6"/>
          <w:sz w:val="20"/>
        </w:rPr>
        <w:t>with pets</w:t>
      </w:r>
      <w:r>
        <w:rPr>
          <w:rFonts w:ascii="Brandon Grotesque Bold"/>
          <w:b/>
          <w:color w:val="005295"/>
          <w:spacing w:val="-5"/>
          <w:sz w:val="20"/>
        </w:rPr>
        <w:t> </w:t>
      </w:r>
      <w:r>
        <w:rPr>
          <w:rFonts w:ascii="Brandon Grotesque Bold"/>
          <w:b/>
          <w:color w:val="005295"/>
          <w:spacing w:val="-6"/>
          <w:sz w:val="20"/>
        </w:rPr>
        <w:t>in</w:t>
      </w:r>
      <w:r>
        <w:rPr>
          <w:rFonts w:ascii="Brandon Grotesque Bold"/>
          <w:b/>
          <w:color w:val="005295"/>
          <w:spacing w:val="-5"/>
          <w:sz w:val="20"/>
        </w:rPr>
        <w:t> </w:t>
      </w:r>
      <w:r>
        <w:rPr>
          <w:rFonts w:ascii="Brandon Grotesque Bold"/>
          <w:b/>
          <w:color w:val="005295"/>
          <w:spacing w:val="-6"/>
          <w:sz w:val="20"/>
        </w:rPr>
        <w:t>the</w:t>
      </w:r>
      <w:r>
        <w:rPr>
          <w:rFonts w:ascii="Brandon Grotesque Bold"/>
          <w:b/>
          <w:color w:val="005295"/>
          <w:spacing w:val="-5"/>
          <w:sz w:val="20"/>
        </w:rPr>
        <w:t> </w:t>
      </w:r>
      <w:r>
        <w:rPr>
          <w:rFonts w:ascii="Brandon Grotesque Bold"/>
          <w:b/>
          <w:color w:val="005295"/>
          <w:spacing w:val="-6"/>
          <w:sz w:val="20"/>
        </w:rPr>
        <w:t>community?</w:t>
      </w:r>
    </w:p>
    <w:p>
      <w:pPr>
        <w:pStyle w:val="ListParagraph"/>
        <w:numPr>
          <w:ilvl w:val="0"/>
          <w:numId w:val="45"/>
        </w:numPr>
        <w:tabs>
          <w:tab w:pos="609" w:val="left" w:leader="none"/>
        </w:tabs>
        <w:spacing w:line="240" w:lineRule="auto" w:before="95" w:after="0"/>
        <w:ind w:left="609" w:right="0" w:hanging="225"/>
        <w:jc w:val="left"/>
        <w:rPr>
          <w:sz w:val="18"/>
        </w:rPr>
      </w:pPr>
      <w:r>
        <w:rPr>
          <w:color w:val="231F20"/>
          <w:spacing w:val="-2"/>
          <w:sz w:val="18"/>
        </w:rPr>
        <w:t>More</w:t>
      </w:r>
      <w:r>
        <w:rPr>
          <w:color w:val="231F20"/>
          <w:spacing w:val="-10"/>
          <w:sz w:val="18"/>
        </w:rPr>
        <w:t> </w:t>
      </w:r>
      <w:r>
        <w:rPr>
          <w:color w:val="231F20"/>
          <w:spacing w:val="-2"/>
          <w:sz w:val="18"/>
        </w:rPr>
        <w:t>dog</w:t>
      </w:r>
      <w:r>
        <w:rPr>
          <w:color w:val="231F20"/>
          <w:spacing w:val="-9"/>
          <w:sz w:val="18"/>
        </w:rPr>
        <w:t> </w:t>
      </w:r>
      <w:r>
        <w:rPr>
          <w:color w:val="231F20"/>
          <w:spacing w:val="-2"/>
          <w:sz w:val="18"/>
        </w:rPr>
        <w:t>parks</w:t>
      </w:r>
    </w:p>
    <w:p>
      <w:pPr>
        <w:pStyle w:val="ListParagraph"/>
        <w:numPr>
          <w:ilvl w:val="0"/>
          <w:numId w:val="45"/>
        </w:numPr>
        <w:tabs>
          <w:tab w:pos="609" w:val="left" w:leader="none"/>
        </w:tabs>
        <w:spacing w:line="240" w:lineRule="auto" w:before="104" w:after="0"/>
        <w:ind w:left="609" w:right="0" w:hanging="225"/>
        <w:jc w:val="left"/>
        <w:rPr>
          <w:sz w:val="18"/>
        </w:rPr>
      </w:pPr>
      <w:r>
        <w:rPr>
          <w:color w:val="231F20"/>
          <w:w w:val="90"/>
          <w:sz w:val="18"/>
        </w:rPr>
        <w:t>Infrastructure</w:t>
      </w:r>
      <w:r>
        <w:rPr>
          <w:color w:val="231F20"/>
          <w:spacing w:val="17"/>
          <w:sz w:val="18"/>
        </w:rPr>
        <w:t> </w:t>
      </w:r>
      <w:r>
        <w:rPr>
          <w:color w:val="231F20"/>
          <w:w w:val="90"/>
          <w:sz w:val="18"/>
        </w:rPr>
        <w:t>improvements</w:t>
      </w:r>
      <w:r>
        <w:rPr>
          <w:color w:val="231F20"/>
          <w:spacing w:val="18"/>
          <w:sz w:val="18"/>
        </w:rPr>
        <w:t> </w:t>
      </w:r>
      <w:r>
        <w:rPr>
          <w:color w:val="231F20"/>
          <w:spacing w:val="-2"/>
          <w:w w:val="90"/>
          <w:sz w:val="18"/>
        </w:rPr>
        <w:t>including:</w:t>
      </w:r>
    </w:p>
    <w:p>
      <w:pPr>
        <w:pStyle w:val="BodyText"/>
        <w:spacing w:before="75"/>
        <w:ind w:left="667"/>
      </w:pPr>
      <w:r>
        <w:rPr>
          <w:color w:val="231F20"/>
        </w:rPr>
        <w:t>›</w:t>
      </w:r>
      <w:r>
        <w:rPr>
          <w:color w:val="231F20"/>
          <w:spacing w:val="72"/>
          <w:w w:val="150"/>
        </w:rPr>
        <w:t> </w:t>
      </w:r>
      <w:r>
        <w:rPr>
          <w:color w:val="231F20"/>
        </w:rPr>
        <w:t>Added</w:t>
      </w:r>
      <w:r>
        <w:rPr>
          <w:color w:val="231F20"/>
          <w:spacing w:val="-10"/>
        </w:rPr>
        <w:t> </w:t>
      </w:r>
      <w:r>
        <w:rPr>
          <w:color w:val="231F20"/>
          <w:spacing w:val="-2"/>
        </w:rPr>
        <w:t>lighting</w:t>
      </w:r>
    </w:p>
    <w:p>
      <w:pPr>
        <w:pStyle w:val="BodyText"/>
        <w:spacing w:before="75"/>
        <w:ind w:left="667"/>
      </w:pPr>
      <w:r>
        <w:rPr>
          <w:color w:val="231F20"/>
          <w:spacing w:val="-2"/>
        </w:rPr>
        <w:t>›</w:t>
      </w:r>
      <w:r>
        <w:rPr>
          <w:color w:val="231F20"/>
          <w:spacing w:val="61"/>
        </w:rPr>
        <w:t> </w:t>
      </w:r>
      <w:r>
        <w:rPr>
          <w:color w:val="231F20"/>
          <w:spacing w:val="-2"/>
        </w:rPr>
        <w:t>Water</w:t>
      </w:r>
      <w:r>
        <w:rPr>
          <w:color w:val="231F20"/>
          <w:spacing w:val="-12"/>
        </w:rPr>
        <w:t> </w:t>
      </w:r>
      <w:r>
        <w:rPr>
          <w:color w:val="231F20"/>
          <w:spacing w:val="-2"/>
        </w:rPr>
        <w:t>fountains</w:t>
      </w:r>
      <w:r>
        <w:rPr>
          <w:color w:val="231F20"/>
          <w:spacing w:val="-12"/>
        </w:rPr>
        <w:t> </w:t>
      </w:r>
      <w:r>
        <w:rPr>
          <w:color w:val="231F20"/>
          <w:spacing w:val="-2"/>
        </w:rPr>
        <w:t>for</w:t>
      </w:r>
      <w:r>
        <w:rPr>
          <w:color w:val="231F20"/>
          <w:spacing w:val="-13"/>
        </w:rPr>
        <w:t> </w:t>
      </w:r>
      <w:r>
        <w:rPr>
          <w:color w:val="231F20"/>
          <w:spacing w:val="-4"/>
        </w:rPr>
        <w:t>pets</w:t>
      </w:r>
    </w:p>
    <w:p>
      <w:pPr>
        <w:pStyle w:val="BodyText"/>
        <w:spacing w:before="75"/>
        <w:ind w:left="667"/>
      </w:pPr>
      <w:r>
        <w:rPr>
          <w:color w:val="231F20"/>
        </w:rPr>
        <w:t>›</w:t>
      </w:r>
      <w:r>
        <w:rPr>
          <w:color w:val="231F20"/>
          <w:spacing w:val="52"/>
          <w:w w:val="150"/>
        </w:rPr>
        <w:t> </w:t>
      </w:r>
      <w:r>
        <w:rPr>
          <w:color w:val="231F20"/>
        </w:rPr>
        <w:t>Clearer</w:t>
      </w:r>
      <w:r>
        <w:rPr>
          <w:color w:val="231F20"/>
          <w:spacing w:val="-14"/>
        </w:rPr>
        <w:t> </w:t>
      </w:r>
      <w:r>
        <w:rPr>
          <w:color w:val="231F20"/>
          <w:spacing w:val="-2"/>
        </w:rPr>
        <w:t>signage</w:t>
      </w:r>
    </w:p>
    <w:p>
      <w:pPr>
        <w:pStyle w:val="BodyText"/>
        <w:spacing w:before="74"/>
        <w:ind w:left="667"/>
      </w:pPr>
      <w:r>
        <w:rPr>
          <w:color w:val="231F20"/>
          <w:spacing w:val="-2"/>
        </w:rPr>
        <w:t>›</w:t>
      </w:r>
      <w:r>
        <w:rPr>
          <w:color w:val="231F20"/>
          <w:spacing w:val="77"/>
        </w:rPr>
        <w:t> </w:t>
      </w:r>
      <w:r>
        <w:rPr>
          <w:color w:val="231F20"/>
          <w:spacing w:val="-2"/>
        </w:rPr>
        <w:t>More</w:t>
      </w:r>
      <w:r>
        <w:rPr>
          <w:color w:val="231F20"/>
          <w:spacing w:val="-12"/>
        </w:rPr>
        <w:t> </w:t>
      </w:r>
      <w:r>
        <w:rPr>
          <w:color w:val="231F20"/>
          <w:spacing w:val="-2"/>
        </w:rPr>
        <w:t>fully</w:t>
      </w:r>
      <w:r>
        <w:rPr>
          <w:color w:val="231F20"/>
          <w:spacing w:val="-12"/>
        </w:rPr>
        <w:t> </w:t>
      </w:r>
      <w:r>
        <w:rPr>
          <w:color w:val="231F20"/>
          <w:spacing w:val="-2"/>
        </w:rPr>
        <w:t>fenced</w:t>
      </w:r>
      <w:r>
        <w:rPr>
          <w:color w:val="231F20"/>
          <w:spacing w:val="-12"/>
        </w:rPr>
        <w:t> </w:t>
      </w:r>
      <w:r>
        <w:rPr>
          <w:color w:val="231F20"/>
          <w:spacing w:val="-4"/>
        </w:rPr>
        <w:t>areas</w:t>
      </w:r>
    </w:p>
    <w:p>
      <w:pPr>
        <w:pStyle w:val="ListParagraph"/>
        <w:numPr>
          <w:ilvl w:val="0"/>
          <w:numId w:val="45"/>
        </w:numPr>
        <w:tabs>
          <w:tab w:pos="609" w:val="left" w:leader="none"/>
        </w:tabs>
        <w:spacing w:line="240" w:lineRule="auto" w:before="105" w:after="0"/>
        <w:ind w:left="609" w:right="0" w:hanging="225"/>
        <w:jc w:val="left"/>
        <w:rPr>
          <w:sz w:val="18"/>
        </w:rPr>
      </w:pPr>
      <w:r>
        <w:rPr>
          <w:color w:val="231F20"/>
          <w:w w:val="90"/>
          <w:sz w:val="18"/>
        </w:rPr>
        <w:t>Community</w:t>
      </w:r>
      <w:r>
        <w:rPr>
          <w:color w:val="231F20"/>
          <w:spacing w:val="23"/>
          <w:sz w:val="18"/>
        </w:rPr>
        <w:t> </w:t>
      </w:r>
      <w:r>
        <w:rPr>
          <w:color w:val="231F20"/>
          <w:spacing w:val="-2"/>
          <w:sz w:val="18"/>
        </w:rPr>
        <w:t>events:</w:t>
      </w:r>
    </w:p>
    <w:p>
      <w:pPr>
        <w:pStyle w:val="BodyText"/>
        <w:spacing w:before="75"/>
        <w:ind w:left="667"/>
      </w:pPr>
      <w:r>
        <w:rPr>
          <w:color w:val="231F20"/>
        </w:rPr>
        <w:t>›</w:t>
      </w:r>
      <w:r>
        <w:rPr>
          <w:color w:val="231F20"/>
          <w:spacing w:val="56"/>
        </w:rPr>
        <w:t> </w:t>
      </w:r>
      <w:r>
        <w:rPr>
          <w:color w:val="231F20"/>
        </w:rPr>
        <w:t>Pet</w:t>
      </w:r>
      <w:r>
        <w:rPr>
          <w:color w:val="231F20"/>
          <w:spacing w:val="-14"/>
        </w:rPr>
        <w:t> </w:t>
      </w:r>
      <w:r>
        <w:rPr>
          <w:color w:val="231F20"/>
        </w:rPr>
        <w:t>markets</w:t>
      </w:r>
      <w:r>
        <w:rPr>
          <w:color w:val="231F20"/>
          <w:spacing w:val="-14"/>
        </w:rPr>
        <w:t> </w:t>
      </w:r>
      <w:r>
        <w:rPr>
          <w:color w:val="231F20"/>
        </w:rPr>
        <w:t>and</w:t>
      </w:r>
      <w:r>
        <w:rPr>
          <w:color w:val="231F20"/>
          <w:spacing w:val="-14"/>
        </w:rPr>
        <w:t> </w:t>
      </w:r>
      <w:r>
        <w:rPr>
          <w:color w:val="231F20"/>
          <w:spacing w:val="-2"/>
        </w:rPr>
        <w:t>festivals</w:t>
      </w:r>
    </w:p>
    <w:p>
      <w:pPr>
        <w:pStyle w:val="BodyText"/>
        <w:spacing w:before="74"/>
        <w:ind w:left="667"/>
      </w:pPr>
      <w:r>
        <w:rPr>
          <w:color w:val="231F20"/>
        </w:rPr>
        <w:t>›</w:t>
      </w:r>
      <w:r>
        <w:rPr>
          <w:color w:val="231F20"/>
          <w:spacing w:val="60"/>
        </w:rPr>
        <w:t> </w:t>
      </w:r>
      <w:r>
        <w:rPr>
          <w:color w:val="231F20"/>
        </w:rPr>
        <w:t>Meet-the-ranger</w:t>
      </w:r>
      <w:r>
        <w:rPr>
          <w:color w:val="231F20"/>
          <w:spacing w:val="-14"/>
        </w:rPr>
        <w:t> </w:t>
      </w:r>
      <w:r>
        <w:rPr>
          <w:color w:val="231F20"/>
          <w:spacing w:val="-4"/>
        </w:rPr>
        <w:t>days</w:t>
      </w:r>
    </w:p>
    <w:p>
      <w:pPr>
        <w:pStyle w:val="BodyText"/>
        <w:spacing w:before="75"/>
        <w:ind w:left="667"/>
      </w:pPr>
      <w:r>
        <w:rPr>
          <w:color w:val="231F20"/>
          <w:spacing w:val="-4"/>
        </w:rPr>
        <w:t>›</w:t>
      </w:r>
      <w:r>
        <w:rPr>
          <w:color w:val="231F20"/>
          <w:spacing w:val="53"/>
        </w:rPr>
        <w:t> </w:t>
      </w:r>
      <w:r>
        <w:rPr>
          <w:color w:val="231F20"/>
          <w:spacing w:val="-4"/>
        </w:rPr>
        <w:t>Council</w:t>
      </w:r>
      <w:r>
        <w:rPr>
          <w:color w:val="231F20"/>
          <w:spacing w:val="-10"/>
        </w:rPr>
        <w:t> </w:t>
      </w:r>
      <w:r>
        <w:rPr>
          <w:color w:val="231F20"/>
          <w:spacing w:val="-4"/>
        </w:rPr>
        <w:t>led</w:t>
      </w:r>
      <w:r>
        <w:rPr>
          <w:color w:val="231F20"/>
          <w:spacing w:val="-10"/>
        </w:rPr>
        <w:t> </w:t>
      </w:r>
      <w:r>
        <w:rPr>
          <w:color w:val="231F20"/>
          <w:spacing w:val="-4"/>
        </w:rPr>
        <w:t>dog</w:t>
      </w:r>
      <w:r>
        <w:rPr>
          <w:color w:val="231F20"/>
          <w:spacing w:val="-10"/>
        </w:rPr>
        <w:t> </w:t>
      </w:r>
      <w:r>
        <w:rPr>
          <w:color w:val="231F20"/>
          <w:spacing w:val="-4"/>
        </w:rPr>
        <w:t>training</w:t>
      </w:r>
      <w:r>
        <w:rPr>
          <w:color w:val="231F20"/>
          <w:spacing w:val="-11"/>
        </w:rPr>
        <w:t> </w:t>
      </w:r>
      <w:r>
        <w:rPr>
          <w:color w:val="231F20"/>
          <w:spacing w:val="-4"/>
        </w:rPr>
        <w:t>and</w:t>
      </w:r>
      <w:r>
        <w:rPr>
          <w:color w:val="231F20"/>
          <w:spacing w:val="-10"/>
        </w:rPr>
        <w:t> </w:t>
      </w:r>
      <w:r>
        <w:rPr>
          <w:color w:val="231F20"/>
          <w:spacing w:val="-4"/>
        </w:rPr>
        <w:t>pet</w:t>
      </w:r>
      <w:r>
        <w:rPr>
          <w:color w:val="231F20"/>
          <w:spacing w:val="-10"/>
        </w:rPr>
        <w:t> </w:t>
      </w:r>
      <w:r>
        <w:rPr>
          <w:color w:val="231F20"/>
          <w:spacing w:val="-4"/>
        </w:rPr>
        <w:t>behaviour</w:t>
      </w:r>
      <w:r>
        <w:rPr>
          <w:color w:val="231F20"/>
          <w:spacing w:val="-10"/>
        </w:rPr>
        <w:t> </w:t>
      </w:r>
      <w:r>
        <w:rPr>
          <w:color w:val="231F20"/>
          <w:spacing w:val="-4"/>
        </w:rPr>
        <w:t>classes</w:t>
      </w:r>
    </w:p>
    <w:p>
      <w:pPr>
        <w:pStyle w:val="ListParagraph"/>
        <w:numPr>
          <w:ilvl w:val="0"/>
          <w:numId w:val="45"/>
        </w:numPr>
        <w:tabs>
          <w:tab w:pos="609" w:val="left" w:leader="none"/>
        </w:tabs>
        <w:spacing w:line="240" w:lineRule="auto" w:before="105" w:after="0"/>
        <w:ind w:left="609" w:right="0" w:hanging="225"/>
        <w:jc w:val="left"/>
        <w:rPr>
          <w:sz w:val="18"/>
        </w:rPr>
      </w:pPr>
      <w:r>
        <w:rPr>
          <w:color w:val="231F20"/>
          <w:spacing w:val="-6"/>
          <w:sz w:val="18"/>
        </w:rPr>
        <w:t>School-based</w:t>
      </w:r>
      <w:r>
        <w:rPr>
          <w:color w:val="231F20"/>
          <w:spacing w:val="-8"/>
          <w:sz w:val="18"/>
        </w:rPr>
        <w:t> </w:t>
      </w:r>
      <w:r>
        <w:rPr>
          <w:color w:val="231F20"/>
          <w:spacing w:val="-6"/>
          <w:sz w:val="18"/>
        </w:rPr>
        <w:t>and</w:t>
      </w:r>
      <w:r>
        <w:rPr>
          <w:color w:val="231F20"/>
          <w:spacing w:val="-7"/>
          <w:sz w:val="18"/>
        </w:rPr>
        <w:t> </w:t>
      </w:r>
      <w:r>
        <w:rPr>
          <w:color w:val="231F20"/>
          <w:spacing w:val="-6"/>
          <w:sz w:val="18"/>
        </w:rPr>
        <w:t>community</w:t>
      </w:r>
      <w:r>
        <w:rPr>
          <w:color w:val="231F20"/>
          <w:spacing w:val="-8"/>
          <w:sz w:val="18"/>
        </w:rPr>
        <w:t> </w:t>
      </w:r>
      <w:r>
        <w:rPr>
          <w:color w:val="231F20"/>
          <w:spacing w:val="-6"/>
          <w:sz w:val="18"/>
        </w:rPr>
        <w:t>pet</w:t>
      </w:r>
      <w:r>
        <w:rPr>
          <w:color w:val="231F20"/>
          <w:spacing w:val="-7"/>
          <w:sz w:val="18"/>
        </w:rPr>
        <w:t> </w:t>
      </w:r>
      <w:r>
        <w:rPr>
          <w:color w:val="231F20"/>
          <w:spacing w:val="-6"/>
          <w:sz w:val="18"/>
        </w:rPr>
        <w:t>education</w:t>
      </w:r>
    </w:p>
    <w:p>
      <w:pPr>
        <w:pStyle w:val="ListParagraph"/>
        <w:numPr>
          <w:ilvl w:val="0"/>
          <w:numId w:val="45"/>
        </w:numPr>
        <w:tabs>
          <w:tab w:pos="609" w:val="left" w:leader="none"/>
        </w:tabs>
        <w:spacing w:line="240" w:lineRule="auto" w:before="104" w:after="0"/>
        <w:ind w:left="609" w:right="0" w:hanging="225"/>
        <w:jc w:val="left"/>
        <w:rPr>
          <w:sz w:val="18"/>
        </w:rPr>
      </w:pPr>
      <w:r>
        <w:rPr>
          <w:color w:val="231F20"/>
          <w:spacing w:val="-2"/>
          <w:w w:val="90"/>
          <w:sz w:val="18"/>
        </w:rPr>
        <w:t>Tech</w:t>
      </w:r>
      <w:r>
        <w:rPr>
          <w:color w:val="231F20"/>
          <w:spacing w:val="-4"/>
          <w:w w:val="95"/>
          <w:sz w:val="18"/>
        </w:rPr>
        <w:t> </w:t>
      </w:r>
      <w:r>
        <w:rPr>
          <w:color w:val="231F20"/>
          <w:spacing w:val="-2"/>
          <w:w w:val="95"/>
          <w:sz w:val="18"/>
        </w:rPr>
        <w:t>innovation:</w:t>
      </w:r>
    </w:p>
    <w:p>
      <w:pPr>
        <w:pStyle w:val="BodyText"/>
        <w:spacing w:before="75"/>
        <w:ind w:left="667"/>
      </w:pPr>
      <w:r>
        <w:rPr>
          <w:color w:val="231F20"/>
          <w:spacing w:val="-2"/>
        </w:rPr>
        <w:t>›</w:t>
      </w:r>
      <w:r>
        <w:rPr>
          <w:color w:val="231F20"/>
          <w:spacing w:val="58"/>
        </w:rPr>
        <w:t> </w:t>
      </w:r>
      <w:r>
        <w:rPr>
          <w:color w:val="231F20"/>
          <w:spacing w:val="-2"/>
        </w:rPr>
        <w:t>Booking</w:t>
      </w:r>
      <w:r>
        <w:rPr>
          <w:color w:val="231F20"/>
          <w:spacing w:val="-13"/>
        </w:rPr>
        <w:t> </w:t>
      </w:r>
      <w:r>
        <w:rPr>
          <w:color w:val="231F20"/>
          <w:spacing w:val="-2"/>
        </w:rPr>
        <w:t>system</w:t>
      </w:r>
      <w:r>
        <w:rPr>
          <w:color w:val="231F20"/>
          <w:spacing w:val="-12"/>
        </w:rPr>
        <w:t> </w:t>
      </w:r>
      <w:r>
        <w:rPr>
          <w:color w:val="231F20"/>
          <w:spacing w:val="-2"/>
        </w:rPr>
        <w:t>for</w:t>
      </w:r>
      <w:r>
        <w:rPr>
          <w:color w:val="231F20"/>
          <w:spacing w:val="-12"/>
        </w:rPr>
        <w:t> </w:t>
      </w:r>
      <w:r>
        <w:rPr>
          <w:color w:val="231F20"/>
          <w:spacing w:val="-2"/>
        </w:rPr>
        <w:t>dog</w:t>
      </w:r>
      <w:r>
        <w:rPr>
          <w:color w:val="231F20"/>
          <w:spacing w:val="-12"/>
        </w:rPr>
        <w:t> </w:t>
      </w:r>
      <w:r>
        <w:rPr>
          <w:color w:val="231F20"/>
          <w:spacing w:val="-2"/>
        </w:rPr>
        <w:t>parks</w:t>
      </w:r>
    </w:p>
    <w:p>
      <w:pPr>
        <w:pStyle w:val="BodyText"/>
        <w:spacing w:before="75"/>
        <w:ind w:left="667"/>
      </w:pPr>
      <w:r>
        <w:rPr>
          <w:color w:val="231F20"/>
          <w:spacing w:val="-4"/>
        </w:rPr>
        <w:t>›</w:t>
      </w:r>
      <w:r>
        <w:rPr>
          <w:color w:val="231F20"/>
          <w:spacing w:val="62"/>
          <w:w w:val="150"/>
        </w:rPr>
        <w:t> </w:t>
      </w:r>
      <w:r>
        <w:rPr>
          <w:color w:val="231F20"/>
          <w:spacing w:val="-4"/>
        </w:rPr>
        <w:t>Smart</w:t>
      </w:r>
      <w:r>
        <w:rPr>
          <w:color w:val="231F20"/>
          <w:spacing w:val="-10"/>
        </w:rPr>
        <w:t> </w:t>
      </w:r>
      <w:r>
        <w:rPr>
          <w:color w:val="231F20"/>
          <w:spacing w:val="-4"/>
        </w:rPr>
        <w:t>reporting</w:t>
      </w:r>
      <w:r>
        <w:rPr>
          <w:color w:val="231F20"/>
          <w:spacing w:val="-11"/>
        </w:rPr>
        <w:t> </w:t>
      </w:r>
      <w:r>
        <w:rPr>
          <w:color w:val="231F20"/>
          <w:spacing w:val="-4"/>
        </w:rPr>
        <w:t>apps</w:t>
      </w:r>
      <w:r>
        <w:rPr>
          <w:color w:val="231F20"/>
          <w:spacing w:val="-10"/>
        </w:rPr>
        <w:t> </w:t>
      </w:r>
      <w:r>
        <w:rPr>
          <w:color w:val="231F20"/>
          <w:spacing w:val="-4"/>
        </w:rPr>
        <w:t>for</w:t>
      </w:r>
      <w:r>
        <w:rPr>
          <w:color w:val="231F20"/>
          <w:spacing w:val="-10"/>
        </w:rPr>
        <w:t> </w:t>
      </w:r>
      <w:r>
        <w:rPr>
          <w:color w:val="231F20"/>
          <w:spacing w:val="-4"/>
        </w:rPr>
        <w:t>pet</w:t>
      </w:r>
      <w:r>
        <w:rPr>
          <w:color w:val="231F20"/>
          <w:spacing w:val="-10"/>
        </w:rPr>
        <w:t> </w:t>
      </w:r>
      <w:r>
        <w:rPr>
          <w:color w:val="231F20"/>
          <w:spacing w:val="-4"/>
        </w:rPr>
        <w:t>incidences</w:t>
      </w:r>
    </w:p>
    <w:p>
      <w:pPr>
        <w:pStyle w:val="BodyText"/>
        <w:spacing w:before="75"/>
        <w:ind w:left="667"/>
      </w:pPr>
      <w:r>
        <w:rPr>
          <w:color w:val="231F20"/>
        </w:rPr>
        <w:t>›</w:t>
      </w:r>
      <w:r>
        <w:rPr>
          <w:color w:val="231F20"/>
          <w:spacing w:val="70"/>
          <w:w w:val="150"/>
        </w:rPr>
        <w:t> </w:t>
      </w:r>
      <w:r>
        <w:rPr>
          <w:color w:val="231F20"/>
        </w:rPr>
        <w:t>QR</w:t>
      </w:r>
      <w:r>
        <w:rPr>
          <w:color w:val="231F20"/>
          <w:spacing w:val="-11"/>
        </w:rPr>
        <w:t> </w:t>
      </w:r>
      <w:r>
        <w:rPr>
          <w:color w:val="231F20"/>
        </w:rPr>
        <w:t>coded</w:t>
      </w:r>
      <w:r>
        <w:rPr>
          <w:color w:val="231F20"/>
          <w:spacing w:val="-11"/>
        </w:rPr>
        <w:t> </w:t>
      </w:r>
      <w:r>
        <w:rPr>
          <w:color w:val="231F20"/>
        </w:rPr>
        <w:t>pet</w:t>
      </w:r>
      <w:r>
        <w:rPr>
          <w:color w:val="231F20"/>
          <w:spacing w:val="-11"/>
        </w:rPr>
        <w:t> </w:t>
      </w:r>
      <w:r>
        <w:rPr>
          <w:color w:val="231F20"/>
          <w:spacing w:val="-4"/>
        </w:rPr>
        <w:t>tags</w:t>
      </w:r>
    </w:p>
    <w:p>
      <w:pPr>
        <w:pStyle w:val="BodyText"/>
      </w:pPr>
    </w:p>
    <w:p>
      <w:pPr>
        <w:pStyle w:val="BodyText"/>
        <w:spacing w:before="83"/>
      </w:pPr>
    </w:p>
    <w:p>
      <w:pPr>
        <w:pStyle w:val="Heading2"/>
        <w:ind w:left="102"/>
      </w:pP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0"/>
          <w:numId w:val="44"/>
        </w:numPr>
        <w:tabs>
          <w:tab w:pos="325" w:val="left" w:leader="none"/>
          <w:tab w:pos="327" w:val="left" w:leader="none"/>
        </w:tabs>
        <w:spacing w:line="295" w:lineRule="auto" w:before="305" w:after="0"/>
        <w:ind w:left="327" w:right="608" w:hanging="227"/>
        <w:jc w:val="left"/>
        <w:rPr>
          <w:sz w:val="18"/>
        </w:rPr>
      </w:pPr>
      <w:r>
        <w:rPr>
          <w:color w:val="231F20"/>
          <w:spacing w:val="-6"/>
          <w:sz w:val="18"/>
        </w:rPr>
        <w:t>Support</w:t>
      </w:r>
      <w:r>
        <w:rPr>
          <w:color w:val="231F20"/>
          <w:spacing w:val="-8"/>
          <w:sz w:val="18"/>
        </w:rPr>
        <w:t> </w:t>
      </w:r>
      <w:r>
        <w:rPr>
          <w:color w:val="231F20"/>
          <w:spacing w:val="-6"/>
          <w:sz w:val="18"/>
        </w:rPr>
        <w:t>residents</w:t>
      </w:r>
      <w:r>
        <w:rPr>
          <w:color w:val="231F20"/>
          <w:spacing w:val="-8"/>
          <w:sz w:val="18"/>
        </w:rPr>
        <w:t> </w:t>
      </w:r>
      <w:r>
        <w:rPr>
          <w:color w:val="231F20"/>
          <w:spacing w:val="-6"/>
          <w:sz w:val="18"/>
        </w:rPr>
        <w:t>to</w:t>
      </w:r>
      <w:r>
        <w:rPr>
          <w:color w:val="231F20"/>
          <w:spacing w:val="-8"/>
          <w:sz w:val="18"/>
        </w:rPr>
        <w:t> </w:t>
      </w:r>
      <w:r>
        <w:rPr>
          <w:color w:val="231F20"/>
          <w:spacing w:val="-6"/>
          <w:sz w:val="18"/>
        </w:rPr>
        <w:t>share</w:t>
      </w:r>
      <w:r>
        <w:rPr>
          <w:color w:val="231F20"/>
          <w:spacing w:val="-8"/>
          <w:sz w:val="18"/>
        </w:rPr>
        <w:t> </w:t>
      </w:r>
      <w:r>
        <w:rPr>
          <w:color w:val="231F20"/>
          <w:spacing w:val="-6"/>
          <w:sz w:val="18"/>
        </w:rPr>
        <w:t>open</w:t>
      </w:r>
      <w:r>
        <w:rPr>
          <w:color w:val="231F20"/>
          <w:spacing w:val="-8"/>
          <w:sz w:val="18"/>
        </w:rPr>
        <w:t> </w:t>
      </w:r>
      <w:r>
        <w:rPr>
          <w:color w:val="231F20"/>
          <w:spacing w:val="-6"/>
          <w:sz w:val="18"/>
        </w:rPr>
        <w:t>spaces</w:t>
      </w:r>
      <w:r>
        <w:rPr>
          <w:color w:val="231F20"/>
          <w:spacing w:val="-8"/>
          <w:sz w:val="18"/>
        </w:rPr>
        <w:t> </w:t>
      </w:r>
      <w:r>
        <w:rPr>
          <w:color w:val="231F20"/>
          <w:spacing w:val="-6"/>
          <w:sz w:val="18"/>
        </w:rPr>
        <w:t>to</w:t>
      </w:r>
      <w:r>
        <w:rPr>
          <w:color w:val="231F20"/>
          <w:spacing w:val="-8"/>
          <w:sz w:val="18"/>
        </w:rPr>
        <w:t> </w:t>
      </w:r>
      <w:r>
        <w:rPr>
          <w:color w:val="231F20"/>
          <w:spacing w:val="-6"/>
          <w:sz w:val="18"/>
        </w:rPr>
        <w:t>improve</w:t>
      </w:r>
      <w:r>
        <w:rPr>
          <w:color w:val="231F20"/>
          <w:spacing w:val="-8"/>
          <w:sz w:val="18"/>
        </w:rPr>
        <w:t> </w:t>
      </w:r>
      <w:r>
        <w:rPr>
          <w:color w:val="231F20"/>
          <w:spacing w:val="-6"/>
          <w:sz w:val="18"/>
        </w:rPr>
        <w:t>feelings</w:t>
      </w:r>
      <w:r>
        <w:rPr>
          <w:color w:val="231F20"/>
          <w:spacing w:val="-8"/>
          <w:sz w:val="18"/>
        </w:rPr>
        <w:t> </w:t>
      </w:r>
      <w:r>
        <w:rPr>
          <w:color w:val="231F20"/>
          <w:spacing w:val="-6"/>
          <w:sz w:val="18"/>
        </w:rPr>
        <w:t>of</w:t>
      </w:r>
      <w:r>
        <w:rPr>
          <w:color w:val="231F20"/>
          <w:spacing w:val="-8"/>
          <w:sz w:val="18"/>
        </w:rPr>
        <w:t> </w:t>
      </w:r>
      <w:r>
        <w:rPr>
          <w:color w:val="231F20"/>
          <w:spacing w:val="-6"/>
          <w:sz w:val="18"/>
        </w:rPr>
        <w:t>safety</w:t>
      </w:r>
      <w:r>
        <w:rPr>
          <w:color w:val="231F20"/>
          <w:spacing w:val="-8"/>
          <w:sz w:val="18"/>
        </w:rPr>
        <w:t> </w:t>
      </w:r>
      <w:r>
        <w:rPr>
          <w:color w:val="231F20"/>
          <w:spacing w:val="-6"/>
          <w:sz w:val="18"/>
        </w:rPr>
        <w:t>for</w:t>
      </w:r>
      <w:r>
        <w:rPr>
          <w:color w:val="231F20"/>
          <w:spacing w:val="-8"/>
          <w:sz w:val="18"/>
        </w:rPr>
        <w:t> </w:t>
      </w:r>
      <w:r>
        <w:rPr>
          <w:color w:val="231F20"/>
          <w:spacing w:val="-6"/>
          <w:sz w:val="18"/>
        </w:rPr>
        <w:t>some</w:t>
      </w:r>
      <w:r>
        <w:rPr>
          <w:color w:val="231F20"/>
          <w:spacing w:val="-8"/>
          <w:sz w:val="18"/>
        </w:rPr>
        <w:t> </w:t>
      </w:r>
      <w:r>
        <w:rPr>
          <w:color w:val="231F20"/>
          <w:spacing w:val="-6"/>
          <w:sz w:val="18"/>
        </w:rPr>
        <w:t>through</w:t>
      </w:r>
      <w:r>
        <w:rPr>
          <w:color w:val="231F20"/>
          <w:spacing w:val="-8"/>
          <w:sz w:val="18"/>
        </w:rPr>
        <w:t> </w:t>
      </w:r>
      <w:r>
        <w:rPr>
          <w:color w:val="231F20"/>
          <w:spacing w:val="-6"/>
          <w:sz w:val="18"/>
        </w:rPr>
        <w:t>education</w:t>
      </w:r>
      <w:r>
        <w:rPr>
          <w:color w:val="231F20"/>
          <w:spacing w:val="-8"/>
          <w:sz w:val="18"/>
        </w:rPr>
        <w:t> </w:t>
      </w:r>
      <w:r>
        <w:rPr>
          <w:color w:val="231F20"/>
          <w:spacing w:val="-6"/>
          <w:sz w:val="18"/>
        </w:rPr>
        <w:t>and</w:t>
      </w:r>
      <w:r>
        <w:rPr>
          <w:color w:val="231F20"/>
          <w:spacing w:val="-8"/>
          <w:sz w:val="18"/>
        </w:rPr>
        <w:t> </w:t>
      </w:r>
      <w:r>
        <w:rPr>
          <w:color w:val="231F20"/>
          <w:spacing w:val="-6"/>
          <w:sz w:val="18"/>
        </w:rPr>
        <w:t>enforcement</w:t>
      </w:r>
      <w:r>
        <w:rPr>
          <w:color w:val="231F20"/>
          <w:spacing w:val="-8"/>
          <w:sz w:val="18"/>
        </w:rPr>
        <w:t> </w:t>
      </w:r>
      <w:r>
        <w:rPr>
          <w:color w:val="231F20"/>
          <w:spacing w:val="-6"/>
          <w:sz w:val="18"/>
        </w:rPr>
        <w:t>where </w:t>
      </w:r>
      <w:r>
        <w:rPr>
          <w:color w:val="231F20"/>
          <w:spacing w:val="-2"/>
          <w:sz w:val="18"/>
        </w:rPr>
        <w:t>appropriate.</w:t>
      </w:r>
    </w:p>
    <w:p>
      <w:pPr>
        <w:pStyle w:val="ListParagraph"/>
        <w:numPr>
          <w:ilvl w:val="0"/>
          <w:numId w:val="44"/>
        </w:numPr>
        <w:tabs>
          <w:tab w:pos="325" w:val="left" w:leader="none"/>
        </w:tabs>
        <w:spacing w:line="240" w:lineRule="auto" w:before="55" w:after="0"/>
        <w:ind w:left="325" w:right="0" w:hanging="225"/>
        <w:jc w:val="left"/>
        <w:rPr>
          <w:sz w:val="18"/>
        </w:rPr>
      </w:pPr>
      <w:r>
        <w:rPr>
          <w:color w:val="231F20"/>
          <w:w w:val="90"/>
          <w:sz w:val="18"/>
        </w:rPr>
        <w:t>Maintain</w:t>
      </w:r>
      <w:r>
        <w:rPr>
          <w:color w:val="231F20"/>
          <w:spacing w:val="10"/>
          <w:sz w:val="18"/>
        </w:rPr>
        <w:t> </w:t>
      </w:r>
      <w:r>
        <w:rPr>
          <w:color w:val="231F20"/>
          <w:w w:val="90"/>
          <w:sz w:val="18"/>
        </w:rPr>
        <w:t>proactive</w:t>
      </w:r>
      <w:r>
        <w:rPr>
          <w:color w:val="231F20"/>
          <w:spacing w:val="11"/>
          <w:sz w:val="18"/>
        </w:rPr>
        <w:t> </w:t>
      </w:r>
      <w:r>
        <w:rPr>
          <w:color w:val="231F20"/>
          <w:w w:val="90"/>
          <w:sz w:val="18"/>
        </w:rPr>
        <w:t>patrols</w:t>
      </w:r>
      <w:r>
        <w:rPr>
          <w:color w:val="231F20"/>
          <w:spacing w:val="10"/>
          <w:sz w:val="18"/>
        </w:rPr>
        <w:t> </w:t>
      </w:r>
      <w:r>
        <w:rPr>
          <w:color w:val="231F20"/>
          <w:w w:val="90"/>
          <w:sz w:val="18"/>
        </w:rPr>
        <w:t>and</w:t>
      </w:r>
      <w:r>
        <w:rPr>
          <w:color w:val="231F20"/>
          <w:spacing w:val="11"/>
          <w:sz w:val="18"/>
        </w:rPr>
        <w:t> </w:t>
      </w:r>
      <w:r>
        <w:rPr>
          <w:color w:val="231F20"/>
          <w:w w:val="90"/>
          <w:sz w:val="18"/>
        </w:rPr>
        <w:t>expand</w:t>
      </w:r>
      <w:r>
        <w:rPr>
          <w:color w:val="231F20"/>
          <w:spacing w:val="10"/>
          <w:sz w:val="18"/>
        </w:rPr>
        <w:t> </w:t>
      </w:r>
      <w:r>
        <w:rPr>
          <w:color w:val="231F20"/>
          <w:w w:val="90"/>
          <w:sz w:val="18"/>
        </w:rPr>
        <w:t>this</w:t>
      </w:r>
      <w:r>
        <w:rPr>
          <w:color w:val="231F20"/>
          <w:spacing w:val="11"/>
          <w:sz w:val="18"/>
        </w:rPr>
        <w:t> </w:t>
      </w:r>
      <w:r>
        <w:rPr>
          <w:color w:val="231F20"/>
          <w:w w:val="90"/>
          <w:sz w:val="18"/>
        </w:rPr>
        <w:t>where</w:t>
      </w:r>
      <w:r>
        <w:rPr>
          <w:color w:val="231F20"/>
          <w:spacing w:val="10"/>
          <w:sz w:val="18"/>
        </w:rPr>
        <w:t> </w:t>
      </w:r>
      <w:r>
        <w:rPr>
          <w:color w:val="231F20"/>
          <w:spacing w:val="-2"/>
          <w:w w:val="90"/>
          <w:sz w:val="18"/>
        </w:rPr>
        <w:t>possible.</w:t>
      </w:r>
    </w:p>
    <w:p>
      <w:pPr>
        <w:pStyle w:val="ListParagraph"/>
        <w:numPr>
          <w:ilvl w:val="0"/>
          <w:numId w:val="44"/>
        </w:numPr>
        <w:tabs>
          <w:tab w:pos="325" w:val="left" w:leader="none"/>
        </w:tabs>
        <w:spacing w:line="240" w:lineRule="auto" w:before="104" w:after="0"/>
        <w:ind w:left="325" w:right="0" w:hanging="225"/>
        <w:jc w:val="left"/>
        <w:rPr>
          <w:sz w:val="18"/>
        </w:rPr>
      </w:pPr>
      <w:r>
        <w:rPr>
          <w:color w:val="231F20"/>
          <w:spacing w:val="-8"/>
          <w:sz w:val="18"/>
        </w:rPr>
        <w:t>Further</w:t>
      </w:r>
      <w:r>
        <w:rPr>
          <w:color w:val="231F20"/>
          <w:spacing w:val="1"/>
          <w:sz w:val="18"/>
        </w:rPr>
        <w:t> </w:t>
      </w:r>
      <w:r>
        <w:rPr>
          <w:color w:val="231F20"/>
          <w:spacing w:val="-8"/>
          <w:sz w:val="18"/>
        </w:rPr>
        <w:t>educate</w:t>
      </w:r>
      <w:r>
        <w:rPr>
          <w:color w:val="231F20"/>
          <w:spacing w:val="2"/>
          <w:sz w:val="18"/>
        </w:rPr>
        <w:t> </w:t>
      </w:r>
      <w:r>
        <w:rPr>
          <w:color w:val="231F20"/>
          <w:spacing w:val="-8"/>
          <w:sz w:val="18"/>
        </w:rPr>
        <w:t>community</w:t>
      </w:r>
      <w:r>
        <w:rPr>
          <w:color w:val="231F20"/>
          <w:spacing w:val="2"/>
          <w:sz w:val="18"/>
        </w:rPr>
        <w:t> </w:t>
      </w:r>
      <w:r>
        <w:rPr>
          <w:color w:val="231F20"/>
          <w:spacing w:val="-8"/>
          <w:sz w:val="18"/>
        </w:rPr>
        <w:t>on</w:t>
      </w:r>
      <w:r>
        <w:rPr>
          <w:color w:val="231F20"/>
          <w:spacing w:val="1"/>
          <w:sz w:val="18"/>
        </w:rPr>
        <w:t> </w:t>
      </w:r>
      <w:r>
        <w:rPr>
          <w:color w:val="231F20"/>
          <w:spacing w:val="-8"/>
          <w:sz w:val="18"/>
        </w:rPr>
        <w:t>regulations</w:t>
      </w:r>
      <w:r>
        <w:rPr>
          <w:color w:val="231F20"/>
          <w:spacing w:val="2"/>
          <w:sz w:val="18"/>
        </w:rPr>
        <w:t> </w:t>
      </w:r>
      <w:r>
        <w:rPr>
          <w:color w:val="231F20"/>
          <w:spacing w:val="-8"/>
          <w:sz w:val="18"/>
        </w:rPr>
        <w:t>and</w:t>
      </w:r>
      <w:r>
        <w:rPr>
          <w:color w:val="231F20"/>
          <w:spacing w:val="2"/>
          <w:sz w:val="18"/>
        </w:rPr>
        <w:t> </w:t>
      </w:r>
      <w:r>
        <w:rPr>
          <w:color w:val="231F20"/>
          <w:spacing w:val="-8"/>
          <w:sz w:val="18"/>
        </w:rPr>
        <w:t>what</w:t>
      </w:r>
      <w:r>
        <w:rPr>
          <w:color w:val="231F20"/>
          <w:spacing w:val="1"/>
          <w:sz w:val="18"/>
        </w:rPr>
        <w:t> </w:t>
      </w:r>
      <w:r>
        <w:rPr>
          <w:color w:val="231F20"/>
          <w:spacing w:val="-8"/>
          <w:sz w:val="18"/>
        </w:rPr>
        <w:t>it</w:t>
      </w:r>
      <w:r>
        <w:rPr>
          <w:color w:val="231F20"/>
          <w:spacing w:val="2"/>
          <w:sz w:val="18"/>
        </w:rPr>
        <w:t> </w:t>
      </w:r>
      <w:r>
        <w:rPr>
          <w:color w:val="231F20"/>
          <w:spacing w:val="-8"/>
          <w:sz w:val="18"/>
        </w:rPr>
        <w:t>means</w:t>
      </w:r>
      <w:r>
        <w:rPr>
          <w:color w:val="231F20"/>
          <w:spacing w:val="2"/>
          <w:sz w:val="18"/>
        </w:rPr>
        <w:t> </w:t>
      </w:r>
      <w:r>
        <w:rPr>
          <w:color w:val="231F20"/>
          <w:spacing w:val="-8"/>
          <w:sz w:val="18"/>
        </w:rPr>
        <w:t>to</w:t>
      </w:r>
      <w:r>
        <w:rPr>
          <w:color w:val="231F20"/>
          <w:spacing w:val="1"/>
          <w:sz w:val="18"/>
        </w:rPr>
        <w:t> </w:t>
      </w:r>
      <w:r>
        <w:rPr>
          <w:color w:val="231F20"/>
          <w:spacing w:val="-8"/>
          <w:sz w:val="18"/>
        </w:rPr>
        <w:t>have</w:t>
      </w:r>
      <w:r>
        <w:rPr>
          <w:color w:val="231F20"/>
          <w:spacing w:val="2"/>
          <w:sz w:val="18"/>
        </w:rPr>
        <w:t> </w:t>
      </w:r>
      <w:r>
        <w:rPr>
          <w:color w:val="231F20"/>
          <w:spacing w:val="-8"/>
          <w:sz w:val="18"/>
        </w:rPr>
        <w:t>your</w:t>
      </w:r>
      <w:r>
        <w:rPr>
          <w:color w:val="231F20"/>
          <w:spacing w:val="2"/>
          <w:sz w:val="18"/>
        </w:rPr>
        <w:t> </w:t>
      </w:r>
      <w:r>
        <w:rPr>
          <w:color w:val="231F20"/>
          <w:spacing w:val="-8"/>
          <w:sz w:val="18"/>
        </w:rPr>
        <w:t>dog</w:t>
      </w:r>
      <w:r>
        <w:rPr>
          <w:color w:val="231F20"/>
          <w:spacing w:val="1"/>
          <w:sz w:val="18"/>
        </w:rPr>
        <w:t> </w:t>
      </w:r>
      <w:r>
        <w:rPr>
          <w:color w:val="231F20"/>
          <w:spacing w:val="-8"/>
          <w:sz w:val="18"/>
        </w:rPr>
        <w:t>under</w:t>
      </w:r>
      <w:r>
        <w:rPr>
          <w:color w:val="231F20"/>
          <w:spacing w:val="2"/>
          <w:sz w:val="18"/>
        </w:rPr>
        <w:t> </w:t>
      </w:r>
      <w:r>
        <w:rPr>
          <w:color w:val="231F20"/>
          <w:spacing w:val="-8"/>
          <w:sz w:val="18"/>
        </w:rPr>
        <w:t>effective</w:t>
      </w:r>
      <w:r>
        <w:rPr>
          <w:color w:val="231F20"/>
          <w:spacing w:val="2"/>
          <w:sz w:val="18"/>
        </w:rPr>
        <w:t> </w:t>
      </w:r>
      <w:r>
        <w:rPr>
          <w:color w:val="231F20"/>
          <w:spacing w:val="-8"/>
          <w:sz w:val="18"/>
        </w:rPr>
        <w:t>control.</w:t>
      </w:r>
    </w:p>
    <w:p>
      <w:pPr>
        <w:pStyle w:val="ListParagraph"/>
        <w:numPr>
          <w:ilvl w:val="0"/>
          <w:numId w:val="44"/>
        </w:numPr>
        <w:tabs>
          <w:tab w:pos="325" w:val="left" w:leader="none"/>
        </w:tabs>
        <w:spacing w:line="240" w:lineRule="auto" w:before="105" w:after="0"/>
        <w:ind w:left="325" w:right="0" w:hanging="225"/>
        <w:jc w:val="left"/>
        <w:rPr>
          <w:sz w:val="18"/>
        </w:rPr>
      </w:pPr>
      <w:r>
        <w:rPr>
          <w:color w:val="231F20"/>
          <w:w w:val="90"/>
          <w:sz w:val="18"/>
        </w:rPr>
        <w:t>Respond</w:t>
      </w:r>
      <w:r>
        <w:rPr>
          <w:color w:val="231F20"/>
          <w:spacing w:val="6"/>
          <w:sz w:val="18"/>
        </w:rPr>
        <w:t> </w:t>
      </w:r>
      <w:r>
        <w:rPr>
          <w:color w:val="231F20"/>
          <w:w w:val="90"/>
          <w:sz w:val="18"/>
        </w:rPr>
        <w:t>to</w:t>
      </w:r>
      <w:r>
        <w:rPr>
          <w:color w:val="231F20"/>
          <w:spacing w:val="6"/>
          <w:sz w:val="18"/>
        </w:rPr>
        <w:t> </w:t>
      </w:r>
      <w:r>
        <w:rPr>
          <w:color w:val="231F20"/>
          <w:w w:val="90"/>
          <w:sz w:val="18"/>
        </w:rPr>
        <w:t>complaints</w:t>
      </w:r>
      <w:r>
        <w:rPr>
          <w:color w:val="231F20"/>
          <w:spacing w:val="6"/>
          <w:sz w:val="18"/>
        </w:rPr>
        <w:t> </w:t>
      </w:r>
      <w:r>
        <w:rPr>
          <w:color w:val="231F20"/>
          <w:w w:val="90"/>
          <w:sz w:val="18"/>
        </w:rPr>
        <w:t>and</w:t>
      </w:r>
      <w:r>
        <w:rPr>
          <w:color w:val="231F20"/>
          <w:spacing w:val="7"/>
          <w:sz w:val="18"/>
        </w:rPr>
        <w:t> </w:t>
      </w:r>
      <w:r>
        <w:rPr>
          <w:color w:val="231F20"/>
          <w:w w:val="90"/>
          <w:sz w:val="18"/>
        </w:rPr>
        <w:t>target</w:t>
      </w:r>
      <w:r>
        <w:rPr>
          <w:color w:val="231F20"/>
          <w:spacing w:val="6"/>
          <w:sz w:val="18"/>
        </w:rPr>
        <w:t> </w:t>
      </w:r>
      <w:r>
        <w:rPr>
          <w:color w:val="231F20"/>
          <w:w w:val="90"/>
          <w:sz w:val="18"/>
        </w:rPr>
        <w:t>our</w:t>
      </w:r>
      <w:r>
        <w:rPr>
          <w:color w:val="231F20"/>
          <w:spacing w:val="6"/>
          <w:sz w:val="18"/>
        </w:rPr>
        <w:t> </w:t>
      </w:r>
      <w:r>
        <w:rPr>
          <w:color w:val="231F20"/>
          <w:w w:val="90"/>
          <w:sz w:val="18"/>
        </w:rPr>
        <w:t>resourcing</w:t>
      </w:r>
      <w:r>
        <w:rPr>
          <w:color w:val="231F20"/>
          <w:spacing w:val="7"/>
          <w:sz w:val="18"/>
        </w:rPr>
        <w:t> </w:t>
      </w:r>
      <w:r>
        <w:rPr>
          <w:color w:val="231F20"/>
          <w:w w:val="90"/>
          <w:sz w:val="18"/>
        </w:rPr>
        <w:t>to</w:t>
      </w:r>
      <w:r>
        <w:rPr>
          <w:color w:val="231F20"/>
          <w:spacing w:val="6"/>
          <w:sz w:val="18"/>
        </w:rPr>
        <w:t> </w:t>
      </w:r>
      <w:r>
        <w:rPr>
          <w:color w:val="231F20"/>
          <w:w w:val="90"/>
          <w:sz w:val="18"/>
        </w:rPr>
        <w:t>areas</w:t>
      </w:r>
      <w:r>
        <w:rPr>
          <w:color w:val="231F20"/>
          <w:spacing w:val="6"/>
          <w:sz w:val="18"/>
        </w:rPr>
        <w:t> </w:t>
      </w:r>
      <w:r>
        <w:rPr>
          <w:color w:val="231F20"/>
          <w:w w:val="90"/>
          <w:sz w:val="18"/>
        </w:rPr>
        <w:t>of</w:t>
      </w:r>
      <w:r>
        <w:rPr>
          <w:color w:val="231F20"/>
          <w:spacing w:val="6"/>
          <w:sz w:val="18"/>
        </w:rPr>
        <w:t> </w:t>
      </w:r>
      <w:r>
        <w:rPr>
          <w:color w:val="231F20"/>
          <w:w w:val="90"/>
          <w:sz w:val="18"/>
        </w:rPr>
        <w:t>high</w:t>
      </w:r>
      <w:r>
        <w:rPr>
          <w:color w:val="231F20"/>
          <w:spacing w:val="7"/>
          <w:sz w:val="18"/>
        </w:rPr>
        <w:t> </w:t>
      </w:r>
      <w:r>
        <w:rPr>
          <w:color w:val="231F20"/>
          <w:spacing w:val="-2"/>
          <w:w w:val="90"/>
          <w:sz w:val="18"/>
        </w:rPr>
        <w:t>complaint.</w:t>
      </w:r>
    </w:p>
    <w:p>
      <w:pPr>
        <w:pStyle w:val="BodyText"/>
        <w:spacing w:before="4" w:after="1"/>
        <w:rPr>
          <w:sz w:val="8"/>
        </w:rPr>
      </w:pPr>
    </w:p>
    <w:tbl>
      <w:tblPr>
        <w:tblW w:w="0" w:type="auto"/>
        <w:jc w:val="left"/>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7082"/>
        <w:gridCol w:w="988"/>
        <w:gridCol w:w="2239"/>
      </w:tblGrid>
      <w:tr>
        <w:trPr>
          <w:trHeight w:val="476" w:hRule="atLeast"/>
        </w:trPr>
        <w:tc>
          <w:tcPr>
            <w:tcW w:w="7082" w:type="dxa"/>
            <w:tcBorders>
              <w:bottom w:val="nil"/>
            </w:tcBorders>
            <w:shd w:val="clear" w:color="auto" w:fill="003263"/>
          </w:tcPr>
          <w:p>
            <w:pPr>
              <w:pStyle w:val="TableParagraph"/>
              <w:spacing w:before="127"/>
              <w:ind w:left="170"/>
              <w:rPr>
                <w:sz w:val="18"/>
              </w:rPr>
            </w:pPr>
            <w:r>
              <w:rPr>
                <w:color w:val="FFFFFF"/>
                <w:spacing w:val="-2"/>
                <w:sz w:val="18"/>
              </w:rPr>
              <w:t>Actions</w:t>
            </w:r>
          </w:p>
        </w:tc>
        <w:tc>
          <w:tcPr>
            <w:tcW w:w="988" w:type="dxa"/>
            <w:tcBorders>
              <w:bottom w:val="nil"/>
            </w:tcBorders>
            <w:shd w:val="clear" w:color="auto" w:fill="003263"/>
          </w:tcPr>
          <w:p>
            <w:pPr>
              <w:pStyle w:val="TableParagraph"/>
              <w:spacing w:before="127"/>
              <w:ind w:left="169"/>
              <w:rPr>
                <w:sz w:val="18"/>
              </w:rPr>
            </w:pPr>
            <w:r>
              <w:rPr>
                <w:color w:val="FFFFFF"/>
                <w:spacing w:val="-4"/>
                <w:sz w:val="18"/>
              </w:rPr>
              <w:t>When</w:t>
            </w:r>
          </w:p>
        </w:tc>
        <w:tc>
          <w:tcPr>
            <w:tcW w:w="2239" w:type="dxa"/>
            <w:tcBorders>
              <w:bottom w:val="nil"/>
            </w:tcBorders>
            <w:shd w:val="clear" w:color="auto" w:fill="003263"/>
          </w:tcPr>
          <w:p>
            <w:pPr>
              <w:pStyle w:val="TableParagraph"/>
              <w:spacing w:before="127"/>
              <w:ind w:left="169"/>
              <w:rPr>
                <w:sz w:val="18"/>
              </w:rPr>
            </w:pPr>
            <w:r>
              <w:rPr>
                <w:color w:val="FFFFFF"/>
                <w:spacing w:val="-2"/>
                <w:sz w:val="18"/>
              </w:rPr>
              <w:t>Evaluation</w:t>
            </w:r>
          </w:p>
        </w:tc>
      </w:tr>
      <w:tr>
        <w:trPr>
          <w:trHeight w:val="669" w:hRule="atLeast"/>
        </w:trPr>
        <w:tc>
          <w:tcPr>
            <w:tcW w:w="7082" w:type="dxa"/>
            <w:tcBorders>
              <w:top w:val="nil"/>
            </w:tcBorders>
            <w:shd w:val="clear" w:color="auto" w:fill="E2EEF3"/>
          </w:tcPr>
          <w:p>
            <w:pPr>
              <w:pStyle w:val="TableParagraph"/>
              <w:spacing w:line="295" w:lineRule="auto"/>
              <w:ind w:left="113"/>
              <w:rPr>
                <w:sz w:val="18"/>
              </w:rPr>
            </w:pPr>
            <w:r>
              <w:rPr>
                <w:color w:val="231F20"/>
                <w:spacing w:val="-6"/>
                <w:sz w:val="18"/>
              </w:rPr>
              <w:t>Commitment to building a minimum of two new dog parks; one at Sparrowvale </w:t>
            </w:r>
            <w:r>
              <w:rPr>
                <w:color w:val="231F20"/>
                <w:w w:val="90"/>
                <w:sz w:val="18"/>
              </w:rPr>
              <w:t>(confirmed</w:t>
            </w:r>
            <w:r>
              <w:rPr>
                <w:color w:val="231F20"/>
                <w:spacing w:val="7"/>
                <w:sz w:val="18"/>
              </w:rPr>
              <w:t> </w:t>
            </w:r>
            <w:r>
              <w:rPr>
                <w:color w:val="231F20"/>
                <w:w w:val="90"/>
                <w:sz w:val="18"/>
              </w:rPr>
              <w:t>and</w:t>
            </w:r>
            <w:r>
              <w:rPr>
                <w:color w:val="231F20"/>
                <w:spacing w:val="7"/>
                <w:sz w:val="18"/>
              </w:rPr>
              <w:t> </w:t>
            </w:r>
            <w:r>
              <w:rPr>
                <w:color w:val="231F20"/>
                <w:w w:val="90"/>
                <w:sz w:val="18"/>
              </w:rPr>
              <w:t>funded),</w:t>
            </w:r>
            <w:r>
              <w:rPr>
                <w:color w:val="231F20"/>
                <w:spacing w:val="8"/>
                <w:sz w:val="18"/>
              </w:rPr>
              <w:t> </w:t>
            </w:r>
            <w:r>
              <w:rPr>
                <w:color w:val="231F20"/>
                <w:w w:val="90"/>
                <w:sz w:val="18"/>
              </w:rPr>
              <w:t>and</w:t>
            </w:r>
            <w:r>
              <w:rPr>
                <w:color w:val="231F20"/>
                <w:spacing w:val="7"/>
                <w:sz w:val="18"/>
              </w:rPr>
              <w:t> </w:t>
            </w:r>
            <w:r>
              <w:rPr>
                <w:color w:val="231F20"/>
                <w:w w:val="90"/>
                <w:sz w:val="18"/>
              </w:rPr>
              <w:t>one</w:t>
            </w:r>
            <w:r>
              <w:rPr>
                <w:color w:val="231F20"/>
                <w:spacing w:val="8"/>
                <w:sz w:val="18"/>
              </w:rPr>
              <w:t> </w:t>
            </w:r>
            <w:r>
              <w:rPr>
                <w:color w:val="231F20"/>
                <w:w w:val="90"/>
                <w:sz w:val="18"/>
              </w:rPr>
              <w:t>on</w:t>
            </w:r>
            <w:r>
              <w:rPr>
                <w:color w:val="231F20"/>
                <w:spacing w:val="7"/>
                <w:sz w:val="18"/>
              </w:rPr>
              <w:t> </w:t>
            </w:r>
            <w:r>
              <w:rPr>
                <w:color w:val="231F20"/>
                <w:w w:val="90"/>
                <w:sz w:val="18"/>
              </w:rPr>
              <w:t>the</w:t>
            </w:r>
            <w:r>
              <w:rPr>
                <w:color w:val="231F20"/>
                <w:spacing w:val="8"/>
                <w:sz w:val="18"/>
              </w:rPr>
              <w:t> </w:t>
            </w:r>
            <w:r>
              <w:rPr>
                <w:color w:val="231F20"/>
                <w:w w:val="90"/>
                <w:sz w:val="18"/>
              </w:rPr>
              <w:t>Bellarine</w:t>
            </w:r>
            <w:r>
              <w:rPr>
                <w:color w:val="231F20"/>
                <w:spacing w:val="7"/>
                <w:sz w:val="18"/>
              </w:rPr>
              <w:t> </w:t>
            </w:r>
            <w:r>
              <w:rPr>
                <w:color w:val="231F20"/>
                <w:w w:val="90"/>
                <w:sz w:val="18"/>
              </w:rPr>
              <w:t>(pending</w:t>
            </w:r>
            <w:r>
              <w:rPr>
                <w:color w:val="231F20"/>
                <w:spacing w:val="8"/>
                <w:sz w:val="18"/>
              </w:rPr>
              <w:t> </w:t>
            </w:r>
            <w:r>
              <w:rPr>
                <w:color w:val="231F20"/>
                <w:w w:val="90"/>
                <w:sz w:val="18"/>
              </w:rPr>
              <w:t>funding</w:t>
            </w:r>
            <w:r>
              <w:rPr>
                <w:color w:val="231F20"/>
                <w:spacing w:val="7"/>
                <w:sz w:val="18"/>
              </w:rPr>
              <w:t> </w:t>
            </w:r>
            <w:r>
              <w:rPr>
                <w:color w:val="231F20"/>
                <w:w w:val="90"/>
                <w:sz w:val="18"/>
              </w:rPr>
              <w:t>and</w:t>
            </w:r>
            <w:r>
              <w:rPr>
                <w:color w:val="231F20"/>
                <w:spacing w:val="8"/>
                <w:sz w:val="18"/>
              </w:rPr>
              <w:t> </w:t>
            </w:r>
            <w:r>
              <w:rPr>
                <w:color w:val="231F20"/>
                <w:spacing w:val="-2"/>
                <w:w w:val="90"/>
                <w:sz w:val="18"/>
              </w:rPr>
              <w:t>location)</w:t>
            </w:r>
          </w:p>
        </w:tc>
        <w:tc>
          <w:tcPr>
            <w:tcW w:w="988" w:type="dxa"/>
            <w:tcBorders>
              <w:top w:val="nil"/>
            </w:tcBorders>
            <w:shd w:val="clear" w:color="auto" w:fill="E2EEF3"/>
          </w:tcPr>
          <w:p>
            <w:pPr>
              <w:pStyle w:val="TableParagraph"/>
              <w:ind w:left="112"/>
              <w:rPr>
                <w:sz w:val="18"/>
              </w:rPr>
            </w:pPr>
            <w:r>
              <w:rPr>
                <w:color w:val="231F20"/>
                <w:spacing w:val="-9"/>
                <w:sz w:val="18"/>
              </w:rPr>
              <w:t>Year</w:t>
            </w:r>
            <w:r>
              <w:rPr>
                <w:color w:val="231F20"/>
                <w:spacing w:val="-7"/>
                <w:sz w:val="18"/>
              </w:rPr>
              <w:t> </w:t>
            </w:r>
            <w:r>
              <w:rPr>
                <w:color w:val="231F20"/>
                <w:spacing w:val="-10"/>
                <w:sz w:val="18"/>
              </w:rPr>
              <w:t>1</w:t>
            </w:r>
          </w:p>
          <w:p>
            <w:pPr>
              <w:pStyle w:val="TableParagraph"/>
              <w:spacing w:before="105"/>
              <w:ind w:left="112"/>
              <w:rPr>
                <w:sz w:val="18"/>
              </w:rPr>
            </w:pPr>
            <w:r>
              <w:rPr>
                <w:color w:val="231F20"/>
                <w:spacing w:val="-2"/>
                <w:sz w:val="18"/>
              </w:rPr>
              <w:t>Ongoing</w:t>
            </w:r>
          </w:p>
        </w:tc>
        <w:tc>
          <w:tcPr>
            <w:tcW w:w="2239" w:type="dxa"/>
            <w:tcBorders>
              <w:top w:val="nil"/>
            </w:tcBorders>
            <w:shd w:val="clear" w:color="auto" w:fill="E2EEF3"/>
          </w:tcPr>
          <w:p>
            <w:pPr>
              <w:pStyle w:val="TableParagraph"/>
              <w:ind w:left="112"/>
              <w:rPr>
                <w:sz w:val="18"/>
              </w:rPr>
            </w:pPr>
            <w:r>
              <w:rPr>
                <w:color w:val="231F20"/>
                <w:w w:val="90"/>
                <w:sz w:val="18"/>
              </w:rPr>
              <w:t>Construction</w:t>
            </w:r>
            <w:r>
              <w:rPr>
                <w:color w:val="231F20"/>
                <w:spacing w:val="26"/>
                <w:sz w:val="18"/>
              </w:rPr>
              <w:t> </w:t>
            </w:r>
            <w:r>
              <w:rPr>
                <w:color w:val="231F20"/>
                <w:spacing w:val="-2"/>
                <w:sz w:val="18"/>
              </w:rPr>
              <w:t>completed</w:t>
            </w:r>
          </w:p>
        </w:tc>
      </w:tr>
      <w:tr>
        <w:trPr>
          <w:trHeight w:val="612" w:hRule="atLeast"/>
        </w:trPr>
        <w:tc>
          <w:tcPr>
            <w:tcW w:w="7082" w:type="dxa"/>
            <w:tcBorders>
              <w:bottom w:val="single" w:sz="4" w:space="0" w:color="003162"/>
            </w:tcBorders>
          </w:tcPr>
          <w:p>
            <w:pPr>
              <w:pStyle w:val="TableParagraph"/>
              <w:ind w:left="113"/>
              <w:rPr>
                <w:sz w:val="18"/>
              </w:rPr>
            </w:pPr>
            <w:r>
              <w:rPr>
                <w:color w:val="231F20"/>
                <w:w w:val="90"/>
                <w:sz w:val="18"/>
              </w:rPr>
              <w:t>Design</w:t>
            </w:r>
            <w:r>
              <w:rPr>
                <w:color w:val="231F20"/>
                <w:spacing w:val="16"/>
                <w:sz w:val="18"/>
              </w:rPr>
              <w:t> </w:t>
            </w:r>
            <w:r>
              <w:rPr>
                <w:color w:val="231F20"/>
                <w:w w:val="90"/>
                <w:sz w:val="18"/>
              </w:rPr>
              <w:t>and</w:t>
            </w:r>
            <w:r>
              <w:rPr>
                <w:color w:val="231F20"/>
                <w:spacing w:val="17"/>
                <w:sz w:val="18"/>
              </w:rPr>
              <w:t> </w:t>
            </w:r>
            <w:r>
              <w:rPr>
                <w:color w:val="231F20"/>
                <w:w w:val="90"/>
                <w:sz w:val="18"/>
              </w:rPr>
              <w:t>deliver</w:t>
            </w:r>
            <w:r>
              <w:rPr>
                <w:color w:val="231F20"/>
                <w:spacing w:val="17"/>
                <w:sz w:val="18"/>
              </w:rPr>
              <w:t> </w:t>
            </w:r>
            <w:r>
              <w:rPr>
                <w:color w:val="231F20"/>
                <w:w w:val="90"/>
                <w:sz w:val="18"/>
              </w:rPr>
              <w:t>school-based</w:t>
            </w:r>
            <w:r>
              <w:rPr>
                <w:color w:val="231F20"/>
                <w:spacing w:val="16"/>
                <w:sz w:val="18"/>
              </w:rPr>
              <w:t> </w:t>
            </w:r>
            <w:r>
              <w:rPr>
                <w:color w:val="231F20"/>
                <w:w w:val="90"/>
                <w:sz w:val="18"/>
              </w:rPr>
              <w:t>pet</w:t>
            </w:r>
            <w:r>
              <w:rPr>
                <w:color w:val="231F20"/>
                <w:spacing w:val="17"/>
                <w:sz w:val="18"/>
              </w:rPr>
              <w:t> </w:t>
            </w:r>
            <w:r>
              <w:rPr>
                <w:color w:val="231F20"/>
                <w:w w:val="90"/>
                <w:sz w:val="18"/>
              </w:rPr>
              <w:t>education</w:t>
            </w:r>
            <w:r>
              <w:rPr>
                <w:color w:val="231F20"/>
                <w:spacing w:val="17"/>
                <w:sz w:val="18"/>
              </w:rPr>
              <w:t> </w:t>
            </w:r>
            <w:r>
              <w:rPr>
                <w:color w:val="231F20"/>
                <w:spacing w:val="-2"/>
                <w:w w:val="90"/>
                <w:sz w:val="18"/>
              </w:rPr>
              <w:t>sessions</w:t>
            </w:r>
          </w:p>
        </w:tc>
        <w:tc>
          <w:tcPr>
            <w:tcW w:w="988" w:type="dxa"/>
            <w:tcBorders>
              <w:bottom w:val="single" w:sz="4" w:space="0" w:color="003162"/>
            </w:tcBorders>
          </w:tcPr>
          <w:p>
            <w:pPr>
              <w:pStyle w:val="TableParagraph"/>
              <w:ind w:left="112"/>
              <w:rPr>
                <w:sz w:val="18"/>
              </w:rPr>
            </w:pPr>
            <w:r>
              <w:rPr>
                <w:color w:val="231F20"/>
                <w:spacing w:val="-9"/>
                <w:sz w:val="18"/>
              </w:rPr>
              <w:t>Year</w:t>
            </w:r>
            <w:r>
              <w:rPr>
                <w:color w:val="231F20"/>
                <w:spacing w:val="-7"/>
                <w:sz w:val="18"/>
              </w:rPr>
              <w:t> </w:t>
            </w:r>
            <w:r>
              <w:rPr>
                <w:color w:val="231F20"/>
                <w:spacing w:val="-10"/>
                <w:sz w:val="18"/>
              </w:rPr>
              <w:t>3</w:t>
            </w:r>
          </w:p>
        </w:tc>
        <w:tc>
          <w:tcPr>
            <w:tcW w:w="2239" w:type="dxa"/>
            <w:tcBorders>
              <w:bottom w:val="single" w:sz="4" w:space="0" w:color="003162"/>
            </w:tcBorders>
          </w:tcPr>
          <w:p>
            <w:pPr>
              <w:pStyle w:val="TableParagraph"/>
              <w:spacing w:line="295" w:lineRule="auto"/>
              <w:ind w:left="112"/>
              <w:rPr>
                <w:sz w:val="18"/>
              </w:rPr>
            </w:pPr>
            <w:r>
              <w:rPr>
                <w:color w:val="231F20"/>
                <w:spacing w:val="-8"/>
                <w:sz w:val="18"/>
              </w:rPr>
              <w:t>Number</w:t>
            </w:r>
            <w:r>
              <w:rPr>
                <w:color w:val="231F20"/>
                <w:spacing w:val="-7"/>
                <w:sz w:val="18"/>
              </w:rPr>
              <w:t> </w:t>
            </w:r>
            <w:r>
              <w:rPr>
                <w:color w:val="231F20"/>
                <w:spacing w:val="-8"/>
                <w:sz w:val="18"/>
              </w:rPr>
              <w:t>of</w:t>
            </w:r>
            <w:r>
              <w:rPr>
                <w:color w:val="231F20"/>
                <w:spacing w:val="-7"/>
                <w:sz w:val="18"/>
              </w:rPr>
              <w:t> </w:t>
            </w:r>
            <w:r>
              <w:rPr>
                <w:color w:val="231F20"/>
                <w:spacing w:val="-8"/>
                <w:sz w:val="18"/>
              </w:rPr>
              <w:t>sessions </w:t>
            </w:r>
            <w:r>
              <w:rPr>
                <w:color w:val="231F20"/>
                <w:spacing w:val="-2"/>
                <w:sz w:val="18"/>
              </w:rPr>
              <w:t>delivered</w:t>
            </w:r>
          </w:p>
        </w:tc>
      </w:tr>
      <w:tr>
        <w:trPr>
          <w:trHeight w:val="612" w:hRule="atLeast"/>
        </w:trPr>
        <w:tc>
          <w:tcPr>
            <w:tcW w:w="7082" w:type="dxa"/>
            <w:tcBorders>
              <w:top w:val="single" w:sz="4" w:space="0" w:color="003162"/>
            </w:tcBorders>
            <w:shd w:val="clear" w:color="auto" w:fill="E2EEF3"/>
          </w:tcPr>
          <w:p>
            <w:pPr>
              <w:pStyle w:val="TableParagraph"/>
              <w:spacing w:line="295" w:lineRule="auto"/>
              <w:ind w:left="113"/>
              <w:rPr>
                <w:sz w:val="18"/>
              </w:rPr>
            </w:pPr>
            <w:r>
              <w:rPr>
                <w:color w:val="231F20"/>
                <w:spacing w:val="-4"/>
                <w:sz w:val="18"/>
              </w:rPr>
              <w:t>Explore</w:t>
            </w:r>
            <w:r>
              <w:rPr>
                <w:color w:val="231F20"/>
                <w:spacing w:val="-11"/>
                <w:sz w:val="18"/>
              </w:rPr>
              <w:t> </w:t>
            </w:r>
            <w:r>
              <w:rPr>
                <w:color w:val="231F20"/>
                <w:spacing w:val="-4"/>
                <w:sz w:val="18"/>
              </w:rPr>
              <w:t>the</w:t>
            </w:r>
            <w:r>
              <w:rPr>
                <w:color w:val="231F20"/>
                <w:spacing w:val="-10"/>
                <w:sz w:val="18"/>
              </w:rPr>
              <w:t> </w:t>
            </w:r>
            <w:r>
              <w:rPr>
                <w:color w:val="231F20"/>
                <w:spacing w:val="-4"/>
                <w:sz w:val="18"/>
              </w:rPr>
              <w:t>addition</w:t>
            </w:r>
            <w:r>
              <w:rPr>
                <w:color w:val="231F20"/>
                <w:spacing w:val="-10"/>
                <w:sz w:val="18"/>
              </w:rPr>
              <w:t> </w:t>
            </w:r>
            <w:r>
              <w:rPr>
                <w:color w:val="231F20"/>
                <w:spacing w:val="-4"/>
                <w:sz w:val="18"/>
              </w:rPr>
              <w:t>of</w:t>
            </w:r>
            <w:r>
              <w:rPr>
                <w:color w:val="231F20"/>
                <w:spacing w:val="-10"/>
                <w:sz w:val="18"/>
              </w:rPr>
              <w:t> </w:t>
            </w:r>
            <w:r>
              <w:rPr>
                <w:color w:val="231F20"/>
                <w:spacing w:val="-4"/>
                <w:sz w:val="18"/>
              </w:rPr>
              <w:t>a</w:t>
            </w:r>
            <w:r>
              <w:rPr>
                <w:color w:val="231F20"/>
                <w:spacing w:val="-11"/>
                <w:sz w:val="18"/>
              </w:rPr>
              <w:t> </w:t>
            </w:r>
            <w:r>
              <w:rPr>
                <w:color w:val="231F20"/>
                <w:spacing w:val="-4"/>
                <w:sz w:val="18"/>
              </w:rPr>
              <w:t>dedicated</w:t>
            </w:r>
            <w:r>
              <w:rPr>
                <w:color w:val="231F20"/>
                <w:spacing w:val="-10"/>
                <w:sz w:val="18"/>
              </w:rPr>
              <w:t> </w:t>
            </w:r>
            <w:r>
              <w:rPr>
                <w:color w:val="231F20"/>
                <w:spacing w:val="-4"/>
                <w:sz w:val="18"/>
              </w:rPr>
              <w:t>Patrol</w:t>
            </w:r>
            <w:r>
              <w:rPr>
                <w:color w:val="231F20"/>
                <w:spacing w:val="-10"/>
                <w:sz w:val="18"/>
              </w:rPr>
              <w:t> </w:t>
            </w:r>
            <w:r>
              <w:rPr>
                <w:color w:val="231F20"/>
                <w:spacing w:val="-4"/>
                <w:sz w:val="18"/>
              </w:rPr>
              <w:t>&amp;</w:t>
            </w:r>
            <w:r>
              <w:rPr>
                <w:color w:val="231F20"/>
                <w:spacing w:val="-10"/>
                <w:sz w:val="18"/>
              </w:rPr>
              <w:t> </w:t>
            </w:r>
            <w:r>
              <w:rPr>
                <w:color w:val="231F20"/>
                <w:spacing w:val="-4"/>
                <w:sz w:val="18"/>
              </w:rPr>
              <w:t>Safety</w:t>
            </w:r>
            <w:r>
              <w:rPr>
                <w:color w:val="231F20"/>
                <w:spacing w:val="-11"/>
                <w:sz w:val="18"/>
              </w:rPr>
              <w:t> </w:t>
            </w:r>
            <w:r>
              <w:rPr>
                <w:color w:val="231F20"/>
                <w:spacing w:val="-4"/>
                <w:sz w:val="18"/>
              </w:rPr>
              <w:t>Officer</w:t>
            </w:r>
            <w:r>
              <w:rPr>
                <w:color w:val="231F20"/>
                <w:spacing w:val="-10"/>
                <w:sz w:val="18"/>
              </w:rPr>
              <w:t> </w:t>
            </w:r>
            <w:r>
              <w:rPr>
                <w:color w:val="231F20"/>
                <w:spacing w:val="-4"/>
                <w:sz w:val="18"/>
              </w:rPr>
              <w:t>to</w:t>
            </w:r>
            <w:r>
              <w:rPr>
                <w:color w:val="231F20"/>
                <w:spacing w:val="-10"/>
                <w:sz w:val="18"/>
              </w:rPr>
              <w:t> </w:t>
            </w:r>
            <w:r>
              <w:rPr>
                <w:color w:val="231F20"/>
                <w:spacing w:val="-4"/>
                <w:sz w:val="18"/>
              </w:rPr>
              <w:t>the</w:t>
            </w:r>
            <w:r>
              <w:rPr>
                <w:color w:val="231F20"/>
                <w:spacing w:val="-10"/>
                <w:sz w:val="18"/>
              </w:rPr>
              <w:t> </w:t>
            </w:r>
            <w:r>
              <w:rPr>
                <w:color w:val="231F20"/>
                <w:spacing w:val="-4"/>
                <w:sz w:val="18"/>
              </w:rPr>
              <w:t>team,</w:t>
            </w:r>
            <w:r>
              <w:rPr>
                <w:color w:val="231F20"/>
                <w:spacing w:val="-11"/>
                <w:sz w:val="18"/>
              </w:rPr>
              <w:t> </w:t>
            </w:r>
            <w:r>
              <w:rPr>
                <w:color w:val="231F20"/>
                <w:spacing w:val="-4"/>
                <w:sz w:val="18"/>
              </w:rPr>
              <w:t>pending </w:t>
            </w:r>
            <w:r>
              <w:rPr>
                <w:color w:val="231F20"/>
                <w:spacing w:val="-2"/>
                <w:sz w:val="18"/>
              </w:rPr>
              <w:t>funding,</w:t>
            </w:r>
            <w:r>
              <w:rPr>
                <w:color w:val="231F20"/>
                <w:spacing w:val="-5"/>
                <w:sz w:val="18"/>
              </w:rPr>
              <w:t> </w:t>
            </w:r>
            <w:r>
              <w:rPr>
                <w:color w:val="231F20"/>
                <w:spacing w:val="-2"/>
                <w:sz w:val="18"/>
              </w:rPr>
              <w:t>to</w:t>
            </w:r>
            <w:r>
              <w:rPr>
                <w:color w:val="231F20"/>
                <w:spacing w:val="-5"/>
                <w:sz w:val="18"/>
              </w:rPr>
              <w:t> </w:t>
            </w:r>
            <w:r>
              <w:rPr>
                <w:color w:val="231F20"/>
                <w:spacing w:val="-2"/>
                <w:sz w:val="18"/>
              </w:rPr>
              <w:t>better</w:t>
            </w:r>
            <w:r>
              <w:rPr>
                <w:color w:val="231F20"/>
                <w:spacing w:val="-5"/>
                <w:sz w:val="18"/>
              </w:rPr>
              <w:t> </w:t>
            </w:r>
            <w:r>
              <w:rPr>
                <w:color w:val="231F20"/>
                <w:spacing w:val="-2"/>
                <w:sz w:val="18"/>
              </w:rPr>
              <w:t>meet</w:t>
            </w:r>
            <w:r>
              <w:rPr>
                <w:color w:val="231F20"/>
                <w:spacing w:val="-5"/>
                <w:sz w:val="18"/>
              </w:rPr>
              <w:t> </w:t>
            </w:r>
            <w:r>
              <w:rPr>
                <w:color w:val="231F20"/>
                <w:spacing w:val="-2"/>
                <w:sz w:val="18"/>
              </w:rPr>
              <w:t>community</w:t>
            </w:r>
            <w:r>
              <w:rPr>
                <w:color w:val="231F20"/>
                <w:spacing w:val="-5"/>
                <w:sz w:val="18"/>
              </w:rPr>
              <w:t> </w:t>
            </w:r>
            <w:r>
              <w:rPr>
                <w:color w:val="231F20"/>
                <w:spacing w:val="-2"/>
                <w:sz w:val="18"/>
              </w:rPr>
              <w:t>expectation</w:t>
            </w:r>
          </w:p>
        </w:tc>
        <w:tc>
          <w:tcPr>
            <w:tcW w:w="988" w:type="dxa"/>
            <w:tcBorders>
              <w:top w:val="single" w:sz="4" w:space="0" w:color="003162"/>
            </w:tcBorders>
            <w:shd w:val="clear" w:color="auto" w:fill="E2EEF3"/>
          </w:tcPr>
          <w:p>
            <w:pPr>
              <w:pStyle w:val="TableParagraph"/>
              <w:ind w:left="112"/>
              <w:rPr>
                <w:sz w:val="18"/>
              </w:rPr>
            </w:pPr>
            <w:r>
              <w:rPr>
                <w:color w:val="231F20"/>
                <w:spacing w:val="-9"/>
                <w:sz w:val="18"/>
              </w:rPr>
              <w:t>Year</w:t>
            </w:r>
            <w:r>
              <w:rPr>
                <w:color w:val="231F20"/>
                <w:spacing w:val="-7"/>
                <w:sz w:val="18"/>
              </w:rPr>
              <w:t> </w:t>
            </w:r>
            <w:r>
              <w:rPr>
                <w:color w:val="231F20"/>
                <w:spacing w:val="-10"/>
                <w:sz w:val="18"/>
              </w:rPr>
              <w:t>2</w:t>
            </w:r>
          </w:p>
        </w:tc>
        <w:tc>
          <w:tcPr>
            <w:tcW w:w="2239" w:type="dxa"/>
            <w:tcBorders>
              <w:top w:val="single" w:sz="4" w:space="0" w:color="003162"/>
            </w:tcBorders>
            <w:shd w:val="clear" w:color="auto" w:fill="E2EEF3"/>
          </w:tcPr>
          <w:p>
            <w:pPr>
              <w:pStyle w:val="TableParagraph"/>
              <w:ind w:left="112"/>
              <w:rPr>
                <w:sz w:val="18"/>
              </w:rPr>
            </w:pPr>
            <w:r>
              <w:rPr>
                <w:color w:val="231F20"/>
                <w:w w:val="90"/>
                <w:sz w:val="18"/>
              </w:rPr>
              <w:t>Position</w:t>
            </w:r>
            <w:r>
              <w:rPr>
                <w:color w:val="231F20"/>
                <w:spacing w:val="13"/>
                <w:sz w:val="18"/>
              </w:rPr>
              <w:t> </w:t>
            </w:r>
            <w:r>
              <w:rPr>
                <w:color w:val="231F20"/>
                <w:spacing w:val="-2"/>
                <w:sz w:val="18"/>
              </w:rPr>
              <w:t>considered</w:t>
            </w:r>
          </w:p>
        </w:tc>
      </w:tr>
      <w:tr>
        <w:trPr>
          <w:trHeight w:val="352" w:hRule="atLeast"/>
        </w:trPr>
        <w:tc>
          <w:tcPr>
            <w:tcW w:w="7082" w:type="dxa"/>
            <w:tcBorders>
              <w:bottom w:val="single" w:sz="4" w:space="0" w:color="003162"/>
            </w:tcBorders>
          </w:tcPr>
          <w:p>
            <w:pPr>
              <w:pStyle w:val="TableParagraph"/>
              <w:ind w:left="113"/>
              <w:rPr>
                <w:sz w:val="18"/>
              </w:rPr>
            </w:pPr>
            <w:r>
              <w:rPr>
                <w:color w:val="231F20"/>
                <w:w w:val="90"/>
                <w:sz w:val="18"/>
              </w:rPr>
              <w:t>Targeted</w:t>
            </w:r>
            <w:r>
              <w:rPr>
                <w:color w:val="231F20"/>
                <w:spacing w:val="-2"/>
                <w:w w:val="90"/>
                <w:sz w:val="18"/>
              </w:rPr>
              <w:t> </w:t>
            </w:r>
            <w:r>
              <w:rPr>
                <w:color w:val="231F20"/>
                <w:w w:val="90"/>
                <w:sz w:val="18"/>
              </w:rPr>
              <w:t>marketing</w:t>
            </w:r>
            <w:r>
              <w:rPr>
                <w:color w:val="231F20"/>
                <w:spacing w:val="-4"/>
                <w:w w:val="90"/>
                <w:sz w:val="18"/>
              </w:rPr>
              <w:t> </w:t>
            </w:r>
            <w:r>
              <w:rPr>
                <w:color w:val="231F20"/>
                <w:w w:val="90"/>
                <w:sz w:val="18"/>
              </w:rPr>
              <w:t>campaign</w:t>
            </w:r>
            <w:r>
              <w:rPr>
                <w:color w:val="231F20"/>
                <w:spacing w:val="-3"/>
                <w:w w:val="90"/>
                <w:sz w:val="18"/>
              </w:rPr>
              <w:t> </w:t>
            </w:r>
            <w:r>
              <w:rPr>
                <w:color w:val="231F20"/>
                <w:w w:val="90"/>
                <w:sz w:val="18"/>
              </w:rPr>
              <w:t>related</w:t>
            </w:r>
            <w:r>
              <w:rPr>
                <w:color w:val="231F20"/>
                <w:spacing w:val="-4"/>
                <w:w w:val="90"/>
                <w:sz w:val="18"/>
              </w:rPr>
              <w:t> </w:t>
            </w:r>
            <w:r>
              <w:rPr>
                <w:color w:val="231F20"/>
                <w:w w:val="90"/>
                <w:sz w:val="18"/>
              </w:rPr>
              <w:t>to</w:t>
            </w:r>
            <w:r>
              <w:rPr>
                <w:color w:val="231F20"/>
                <w:spacing w:val="-4"/>
                <w:w w:val="90"/>
                <w:sz w:val="18"/>
              </w:rPr>
              <w:t> </w:t>
            </w:r>
            <w:r>
              <w:rPr>
                <w:color w:val="231F20"/>
                <w:w w:val="90"/>
                <w:sz w:val="18"/>
              </w:rPr>
              <w:t>“doggy</w:t>
            </w:r>
            <w:r>
              <w:rPr>
                <w:color w:val="231F20"/>
                <w:spacing w:val="-3"/>
                <w:w w:val="90"/>
                <w:sz w:val="18"/>
              </w:rPr>
              <w:t> </w:t>
            </w:r>
            <w:r>
              <w:rPr>
                <w:color w:val="231F20"/>
                <w:w w:val="90"/>
                <w:sz w:val="18"/>
              </w:rPr>
              <w:t>etiquette”</w:t>
            </w:r>
            <w:r>
              <w:rPr>
                <w:color w:val="231F20"/>
                <w:spacing w:val="-4"/>
                <w:w w:val="90"/>
                <w:sz w:val="18"/>
              </w:rPr>
              <w:t> </w:t>
            </w:r>
            <w:r>
              <w:rPr>
                <w:color w:val="231F20"/>
                <w:w w:val="90"/>
                <w:sz w:val="18"/>
              </w:rPr>
              <w:t>in</w:t>
            </w:r>
            <w:r>
              <w:rPr>
                <w:color w:val="231F20"/>
                <w:spacing w:val="-4"/>
                <w:w w:val="90"/>
                <w:sz w:val="18"/>
              </w:rPr>
              <w:t> </w:t>
            </w:r>
            <w:r>
              <w:rPr>
                <w:color w:val="231F20"/>
                <w:w w:val="90"/>
                <w:sz w:val="18"/>
              </w:rPr>
              <w:t>our</w:t>
            </w:r>
            <w:r>
              <w:rPr>
                <w:color w:val="231F20"/>
                <w:spacing w:val="-4"/>
                <w:w w:val="90"/>
                <w:sz w:val="18"/>
              </w:rPr>
              <w:t> </w:t>
            </w:r>
            <w:r>
              <w:rPr>
                <w:color w:val="231F20"/>
                <w:w w:val="90"/>
                <w:sz w:val="18"/>
              </w:rPr>
              <w:t>shared</w:t>
            </w:r>
            <w:r>
              <w:rPr>
                <w:color w:val="231F20"/>
                <w:spacing w:val="-3"/>
                <w:w w:val="90"/>
                <w:sz w:val="18"/>
              </w:rPr>
              <w:t> </w:t>
            </w:r>
            <w:r>
              <w:rPr>
                <w:color w:val="231F20"/>
                <w:w w:val="90"/>
                <w:sz w:val="18"/>
              </w:rPr>
              <w:t>public</w:t>
            </w:r>
            <w:r>
              <w:rPr>
                <w:color w:val="231F20"/>
                <w:spacing w:val="-4"/>
                <w:w w:val="90"/>
                <w:sz w:val="18"/>
              </w:rPr>
              <w:t> </w:t>
            </w:r>
            <w:r>
              <w:rPr>
                <w:color w:val="231F20"/>
                <w:spacing w:val="-2"/>
                <w:w w:val="90"/>
                <w:sz w:val="18"/>
              </w:rPr>
              <w:t>spaces</w:t>
            </w:r>
          </w:p>
        </w:tc>
        <w:tc>
          <w:tcPr>
            <w:tcW w:w="988" w:type="dxa"/>
            <w:tcBorders>
              <w:bottom w:val="single" w:sz="4" w:space="0" w:color="003162"/>
            </w:tcBorders>
          </w:tcPr>
          <w:p>
            <w:pPr>
              <w:pStyle w:val="TableParagraph"/>
              <w:ind w:left="112"/>
              <w:rPr>
                <w:sz w:val="18"/>
              </w:rPr>
            </w:pPr>
            <w:r>
              <w:rPr>
                <w:color w:val="231F20"/>
                <w:spacing w:val="-9"/>
                <w:sz w:val="18"/>
              </w:rPr>
              <w:t>Year</w:t>
            </w:r>
            <w:r>
              <w:rPr>
                <w:color w:val="231F20"/>
                <w:spacing w:val="-7"/>
                <w:sz w:val="18"/>
              </w:rPr>
              <w:t> </w:t>
            </w:r>
            <w:r>
              <w:rPr>
                <w:color w:val="231F20"/>
                <w:spacing w:val="-10"/>
                <w:sz w:val="18"/>
              </w:rPr>
              <w:t>3</w:t>
            </w:r>
          </w:p>
        </w:tc>
        <w:tc>
          <w:tcPr>
            <w:tcW w:w="2239" w:type="dxa"/>
            <w:tcBorders>
              <w:bottom w:val="single" w:sz="4" w:space="0" w:color="003162"/>
            </w:tcBorders>
          </w:tcPr>
          <w:p>
            <w:pPr>
              <w:pStyle w:val="TableParagraph"/>
              <w:ind w:left="112"/>
              <w:rPr>
                <w:sz w:val="18"/>
              </w:rPr>
            </w:pPr>
            <w:r>
              <w:rPr>
                <w:color w:val="231F20"/>
                <w:w w:val="90"/>
                <w:sz w:val="18"/>
              </w:rPr>
              <w:t>Campaign</w:t>
            </w:r>
            <w:r>
              <w:rPr>
                <w:color w:val="231F20"/>
                <w:spacing w:val="28"/>
                <w:sz w:val="18"/>
              </w:rPr>
              <w:t> </w:t>
            </w:r>
            <w:r>
              <w:rPr>
                <w:color w:val="231F20"/>
                <w:spacing w:val="-2"/>
                <w:sz w:val="18"/>
              </w:rPr>
              <w:t>completed</w:t>
            </w:r>
          </w:p>
        </w:tc>
      </w:tr>
      <w:tr>
        <w:trPr>
          <w:trHeight w:val="352" w:hRule="atLeast"/>
        </w:trPr>
        <w:tc>
          <w:tcPr>
            <w:tcW w:w="7082" w:type="dxa"/>
            <w:tcBorders>
              <w:top w:val="single" w:sz="4" w:space="0" w:color="003162"/>
            </w:tcBorders>
            <w:shd w:val="clear" w:color="auto" w:fill="E2EEF3"/>
          </w:tcPr>
          <w:p>
            <w:pPr>
              <w:pStyle w:val="TableParagraph"/>
              <w:ind w:left="113"/>
              <w:rPr>
                <w:sz w:val="18"/>
              </w:rPr>
            </w:pPr>
            <w:r>
              <w:rPr>
                <w:color w:val="231F20"/>
                <w:spacing w:val="-8"/>
                <w:sz w:val="18"/>
              </w:rPr>
              <w:t>Explore</w:t>
            </w:r>
            <w:r>
              <w:rPr>
                <w:color w:val="231F20"/>
                <w:spacing w:val="-1"/>
                <w:sz w:val="18"/>
              </w:rPr>
              <w:t> </w:t>
            </w:r>
            <w:r>
              <w:rPr>
                <w:color w:val="231F20"/>
                <w:spacing w:val="-8"/>
                <w:sz w:val="18"/>
              </w:rPr>
              <w:t>the</w:t>
            </w:r>
            <w:r>
              <w:rPr>
                <w:color w:val="231F20"/>
                <w:spacing w:val="-1"/>
                <w:sz w:val="18"/>
              </w:rPr>
              <w:t> </w:t>
            </w:r>
            <w:r>
              <w:rPr>
                <w:color w:val="231F20"/>
                <w:spacing w:val="-8"/>
                <w:sz w:val="18"/>
              </w:rPr>
              <w:t>delivery</w:t>
            </w:r>
            <w:r>
              <w:rPr>
                <w:color w:val="231F20"/>
                <w:spacing w:val="-1"/>
                <w:sz w:val="18"/>
              </w:rPr>
              <w:t> </w:t>
            </w:r>
            <w:r>
              <w:rPr>
                <w:color w:val="231F20"/>
                <w:spacing w:val="-8"/>
                <w:sz w:val="18"/>
              </w:rPr>
              <w:t>of</w:t>
            </w:r>
            <w:r>
              <w:rPr>
                <w:color w:val="231F20"/>
                <w:spacing w:val="-1"/>
                <w:sz w:val="18"/>
              </w:rPr>
              <w:t> </w:t>
            </w:r>
            <w:r>
              <w:rPr>
                <w:color w:val="231F20"/>
                <w:spacing w:val="-8"/>
                <w:sz w:val="18"/>
              </w:rPr>
              <w:t>an</w:t>
            </w:r>
            <w:r>
              <w:rPr>
                <w:color w:val="231F20"/>
                <w:spacing w:val="-1"/>
                <w:sz w:val="18"/>
              </w:rPr>
              <w:t> </w:t>
            </w:r>
            <w:r>
              <w:rPr>
                <w:color w:val="231F20"/>
                <w:spacing w:val="-8"/>
                <w:sz w:val="18"/>
              </w:rPr>
              <w:t>annual</w:t>
            </w:r>
            <w:r>
              <w:rPr>
                <w:color w:val="231F20"/>
                <w:spacing w:val="-1"/>
                <w:sz w:val="18"/>
              </w:rPr>
              <w:t> </w:t>
            </w:r>
            <w:r>
              <w:rPr>
                <w:color w:val="231F20"/>
                <w:spacing w:val="-8"/>
                <w:sz w:val="18"/>
              </w:rPr>
              <w:t>pet</w:t>
            </w:r>
            <w:r>
              <w:rPr>
                <w:color w:val="231F20"/>
                <w:spacing w:val="-1"/>
                <w:sz w:val="18"/>
              </w:rPr>
              <w:t> </w:t>
            </w:r>
            <w:r>
              <w:rPr>
                <w:color w:val="231F20"/>
                <w:spacing w:val="-8"/>
                <w:sz w:val="18"/>
              </w:rPr>
              <w:t>expo</w:t>
            </w:r>
            <w:r>
              <w:rPr>
                <w:color w:val="231F20"/>
                <w:sz w:val="18"/>
              </w:rPr>
              <w:t> </w:t>
            </w:r>
            <w:r>
              <w:rPr>
                <w:color w:val="231F20"/>
                <w:spacing w:val="-8"/>
                <w:sz w:val="18"/>
              </w:rPr>
              <w:t>/</w:t>
            </w:r>
            <w:r>
              <w:rPr>
                <w:color w:val="231F20"/>
                <w:spacing w:val="-1"/>
                <w:sz w:val="18"/>
              </w:rPr>
              <w:t> </w:t>
            </w:r>
            <w:r>
              <w:rPr>
                <w:color w:val="231F20"/>
                <w:spacing w:val="-8"/>
                <w:sz w:val="18"/>
              </w:rPr>
              <w:t>pets</w:t>
            </w:r>
            <w:r>
              <w:rPr>
                <w:color w:val="231F20"/>
                <w:spacing w:val="-1"/>
                <w:sz w:val="18"/>
              </w:rPr>
              <w:t> </w:t>
            </w:r>
            <w:r>
              <w:rPr>
                <w:color w:val="231F20"/>
                <w:spacing w:val="-8"/>
                <w:sz w:val="18"/>
              </w:rPr>
              <w:t>in</w:t>
            </w:r>
            <w:r>
              <w:rPr>
                <w:color w:val="231F20"/>
                <w:spacing w:val="-1"/>
                <w:sz w:val="18"/>
              </w:rPr>
              <w:t> </w:t>
            </w:r>
            <w:r>
              <w:rPr>
                <w:color w:val="231F20"/>
                <w:spacing w:val="-8"/>
                <w:sz w:val="18"/>
              </w:rPr>
              <w:t>the</w:t>
            </w:r>
            <w:r>
              <w:rPr>
                <w:color w:val="231F20"/>
                <w:spacing w:val="-1"/>
                <w:sz w:val="18"/>
              </w:rPr>
              <w:t> </w:t>
            </w:r>
            <w:r>
              <w:rPr>
                <w:color w:val="231F20"/>
                <w:spacing w:val="-8"/>
                <w:sz w:val="18"/>
              </w:rPr>
              <w:t>park</w:t>
            </w:r>
            <w:r>
              <w:rPr>
                <w:color w:val="231F20"/>
                <w:spacing w:val="-1"/>
                <w:sz w:val="18"/>
              </w:rPr>
              <w:t> </w:t>
            </w:r>
            <w:r>
              <w:rPr>
                <w:color w:val="231F20"/>
                <w:spacing w:val="-8"/>
                <w:sz w:val="18"/>
              </w:rPr>
              <w:t>event</w:t>
            </w:r>
          </w:p>
        </w:tc>
        <w:tc>
          <w:tcPr>
            <w:tcW w:w="988" w:type="dxa"/>
            <w:tcBorders>
              <w:top w:val="single" w:sz="4" w:space="0" w:color="003162"/>
            </w:tcBorders>
            <w:shd w:val="clear" w:color="auto" w:fill="E2EEF3"/>
          </w:tcPr>
          <w:p>
            <w:pPr>
              <w:pStyle w:val="TableParagraph"/>
              <w:ind w:left="112"/>
              <w:rPr>
                <w:sz w:val="18"/>
              </w:rPr>
            </w:pPr>
            <w:r>
              <w:rPr>
                <w:color w:val="231F20"/>
                <w:spacing w:val="-9"/>
                <w:sz w:val="18"/>
              </w:rPr>
              <w:t>Year</w:t>
            </w:r>
            <w:r>
              <w:rPr>
                <w:color w:val="231F20"/>
                <w:spacing w:val="-7"/>
                <w:sz w:val="18"/>
              </w:rPr>
              <w:t> </w:t>
            </w:r>
            <w:r>
              <w:rPr>
                <w:color w:val="231F20"/>
                <w:spacing w:val="-10"/>
                <w:sz w:val="18"/>
              </w:rPr>
              <w:t>3</w:t>
            </w:r>
          </w:p>
        </w:tc>
        <w:tc>
          <w:tcPr>
            <w:tcW w:w="2239" w:type="dxa"/>
            <w:tcBorders>
              <w:top w:val="single" w:sz="4" w:space="0" w:color="003162"/>
            </w:tcBorders>
            <w:shd w:val="clear" w:color="auto" w:fill="E2EEF3"/>
          </w:tcPr>
          <w:p>
            <w:pPr>
              <w:pStyle w:val="TableParagraph"/>
              <w:ind w:left="112"/>
              <w:rPr>
                <w:sz w:val="18"/>
              </w:rPr>
            </w:pPr>
            <w:r>
              <w:rPr>
                <w:color w:val="231F20"/>
                <w:spacing w:val="-6"/>
                <w:sz w:val="18"/>
              </w:rPr>
              <w:t>First</w:t>
            </w:r>
            <w:r>
              <w:rPr>
                <w:color w:val="231F20"/>
                <w:spacing w:val="-5"/>
                <w:sz w:val="18"/>
              </w:rPr>
              <w:t> </w:t>
            </w:r>
            <w:r>
              <w:rPr>
                <w:color w:val="231F20"/>
                <w:spacing w:val="-6"/>
                <w:sz w:val="18"/>
              </w:rPr>
              <w:t>expo</w:t>
            </w:r>
            <w:r>
              <w:rPr>
                <w:color w:val="231F20"/>
                <w:spacing w:val="-4"/>
                <w:sz w:val="18"/>
              </w:rPr>
              <w:t> </w:t>
            </w:r>
            <w:r>
              <w:rPr>
                <w:color w:val="231F20"/>
                <w:spacing w:val="-6"/>
                <w:sz w:val="18"/>
              </w:rPr>
              <w:t>delivered</w:t>
            </w:r>
          </w:p>
        </w:tc>
      </w:tr>
      <w:tr>
        <w:trPr>
          <w:trHeight w:val="352" w:hRule="atLeast"/>
        </w:trPr>
        <w:tc>
          <w:tcPr>
            <w:tcW w:w="7082" w:type="dxa"/>
          </w:tcPr>
          <w:p>
            <w:pPr>
              <w:pStyle w:val="TableParagraph"/>
              <w:ind w:left="113"/>
              <w:rPr>
                <w:sz w:val="18"/>
              </w:rPr>
            </w:pPr>
            <w:r>
              <w:rPr>
                <w:color w:val="231F20"/>
                <w:spacing w:val="-6"/>
                <w:sz w:val="18"/>
              </w:rPr>
              <w:t>Reviews the</w:t>
            </w:r>
            <w:r>
              <w:rPr>
                <w:color w:val="231F20"/>
                <w:spacing w:val="-5"/>
                <w:sz w:val="18"/>
              </w:rPr>
              <w:t> </w:t>
            </w:r>
            <w:r>
              <w:rPr>
                <w:color w:val="231F20"/>
                <w:spacing w:val="-6"/>
                <w:sz w:val="18"/>
              </w:rPr>
              <w:t>City’s</w:t>
            </w:r>
            <w:r>
              <w:rPr>
                <w:color w:val="231F20"/>
                <w:spacing w:val="-5"/>
                <w:sz w:val="18"/>
              </w:rPr>
              <w:t> </w:t>
            </w:r>
            <w:r>
              <w:rPr>
                <w:color w:val="231F20"/>
                <w:spacing w:val="-6"/>
                <w:sz w:val="18"/>
              </w:rPr>
              <w:t>Dog</w:t>
            </w:r>
            <w:r>
              <w:rPr>
                <w:color w:val="231F20"/>
                <w:spacing w:val="-5"/>
                <w:sz w:val="18"/>
              </w:rPr>
              <w:t> </w:t>
            </w:r>
            <w:r>
              <w:rPr>
                <w:color w:val="231F20"/>
                <w:spacing w:val="-6"/>
                <w:sz w:val="18"/>
              </w:rPr>
              <w:t>Control</w:t>
            </w:r>
            <w:r>
              <w:rPr>
                <w:color w:val="231F20"/>
                <w:spacing w:val="-5"/>
                <w:sz w:val="18"/>
              </w:rPr>
              <w:t> </w:t>
            </w:r>
            <w:r>
              <w:rPr>
                <w:color w:val="231F20"/>
                <w:spacing w:val="-6"/>
                <w:sz w:val="18"/>
              </w:rPr>
              <w:t>Orders</w:t>
            </w:r>
          </w:p>
        </w:tc>
        <w:tc>
          <w:tcPr>
            <w:tcW w:w="988" w:type="dxa"/>
          </w:tcPr>
          <w:p>
            <w:pPr>
              <w:pStyle w:val="TableParagraph"/>
              <w:ind w:left="112"/>
              <w:rPr>
                <w:sz w:val="18"/>
              </w:rPr>
            </w:pPr>
            <w:r>
              <w:rPr>
                <w:color w:val="231F20"/>
                <w:spacing w:val="-9"/>
                <w:sz w:val="18"/>
              </w:rPr>
              <w:t>Year</w:t>
            </w:r>
            <w:r>
              <w:rPr>
                <w:color w:val="231F20"/>
                <w:spacing w:val="-7"/>
                <w:sz w:val="18"/>
              </w:rPr>
              <w:t> </w:t>
            </w:r>
            <w:r>
              <w:rPr>
                <w:color w:val="231F20"/>
                <w:spacing w:val="-10"/>
                <w:sz w:val="18"/>
              </w:rPr>
              <w:t>2</w:t>
            </w:r>
          </w:p>
        </w:tc>
        <w:tc>
          <w:tcPr>
            <w:tcW w:w="2239" w:type="dxa"/>
          </w:tcPr>
          <w:p>
            <w:pPr>
              <w:pStyle w:val="TableParagraph"/>
              <w:ind w:left="112"/>
              <w:rPr>
                <w:sz w:val="18"/>
              </w:rPr>
            </w:pPr>
            <w:r>
              <w:rPr>
                <w:color w:val="231F20"/>
                <w:spacing w:val="-4"/>
                <w:sz w:val="18"/>
              </w:rPr>
              <w:t>Review</w:t>
            </w:r>
            <w:r>
              <w:rPr>
                <w:color w:val="231F20"/>
                <w:spacing w:val="-7"/>
                <w:sz w:val="18"/>
              </w:rPr>
              <w:t> </w:t>
            </w:r>
            <w:r>
              <w:rPr>
                <w:color w:val="231F20"/>
                <w:spacing w:val="-2"/>
                <w:sz w:val="18"/>
              </w:rPr>
              <w:t>completed</w:t>
            </w:r>
          </w:p>
        </w:tc>
      </w:tr>
    </w:tbl>
    <w:p>
      <w:pPr>
        <w:pStyle w:val="BodyText"/>
      </w:pPr>
    </w:p>
    <w:p>
      <w:pPr>
        <w:pStyle w:val="BodyText"/>
        <w:spacing w:before="181"/>
      </w:pPr>
    </w:p>
    <w:p>
      <w:pPr>
        <w:tabs>
          <w:tab w:pos="10626" w:val="left" w:leader="none"/>
        </w:tabs>
        <w:spacing w:before="0"/>
        <w:ind w:left="5926" w:right="0" w:firstLine="0"/>
        <w:jc w:val="left"/>
        <w:rPr>
          <w:rFonts w:ascii="Brandon Grotesque Bold" w:hAnsi="Brandon Grotesque Bold"/>
          <w:b/>
          <w:sz w:val="16"/>
        </w:rPr>
      </w:pP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31</w:t>
      </w:r>
    </w:p>
    <w:p>
      <w:pPr>
        <w:spacing w:after="0"/>
        <w:jc w:val="left"/>
        <w:rPr>
          <w:rFonts w:ascii="Brandon Grotesque Bold" w:hAnsi="Brandon Grotesque Bold"/>
          <w:sz w:val="16"/>
        </w:rPr>
        <w:sectPr>
          <w:type w:val="continuous"/>
          <w:pgSz w:w="23820" w:h="16840" w:orient="landscape"/>
          <w:pgMar w:top="940" w:bottom="280" w:left="320" w:right="340"/>
          <w:cols w:num="3" w:equalWidth="0">
            <w:col w:w="5529" w:space="145"/>
            <w:col w:w="5153" w:space="1452"/>
            <w:col w:w="10881"/>
          </w:cols>
        </w:sectPr>
      </w:pPr>
    </w:p>
    <w:p>
      <w:pPr>
        <w:pStyle w:val="Heading1"/>
      </w:pPr>
      <w:bookmarkStart w:name="_TOC_250000" w:id="6"/>
      <w:r>
        <w:rPr>
          <w:color w:val="003263"/>
        </w:rPr>
        <w:t>DOG</w:t>
      </w:r>
      <w:r>
        <w:rPr>
          <w:color w:val="003263"/>
          <w:spacing w:val="-34"/>
        </w:rPr>
        <w:t> </w:t>
      </w:r>
      <w:bookmarkEnd w:id="6"/>
      <w:r>
        <w:rPr>
          <w:color w:val="003263"/>
          <w:spacing w:val="-2"/>
        </w:rPr>
        <w:t>ATTACKS</w:t>
      </w:r>
    </w:p>
    <w:p>
      <w:pPr>
        <w:pStyle w:val="BodyText"/>
        <w:rPr>
          <w:rFonts w:ascii="Brandon Grotesque Black"/>
          <w:b/>
          <w:sz w:val="20"/>
        </w:rPr>
      </w:pPr>
    </w:p>
    <w:p>
      <w:pPr>
        <w:pStyle w:val="BodyText"/>
        <w:spacing w:before="13"/>
        <w:rPr>
          <w:rFonts w:ascii="Brandon Grotesque Black"/>
          <w:b/>
          <w:sz w:val="20"/>
        </w:rPr>
      </w:pPr>
    </w:p>
    <w:p>
      <w:pPr>
        <w:spacing w:after="0"/>
        <w:rPr>
          <w:rFonts w:ascii="Brandon Grotesque Black"/>
          <w:sz w:val="20"/>
        </w:rPr>
        <w:sectPr>
          <w:pgSz w:w="23820" w:h="16840" w:orient="landscape"/>
          <w:pgMar w:top="500" w:bottom="0" w:left="320" w:right="340"/>
        </w:sectPr>
      </w:pPr>
    </w:p>
    <w:p>
      <w:pPr>
        <w:pStyle w:val="Heading3"/>
        <w:spacing w:line="204" w:lineRule="auto" w:before="235"/>
        <w:ind w:right="48"/>
      </w:pPr>
      <w:r>
        <w:rPr>
          <w:color w:val="231F20"/>
          <w:spacing w:val="-10"/>
        </w:rPr>
        <w:t>This</w:t>
      </w:r>
      <w:r>
        <w:rPr>
          <w:color w:val="231F20"/>
          <w:spacing w:val="-7"/>
        </w:rPr>
        <w:t> </w:t>
      </w:r>
      <w:r>
        <w:rPr>
          <w:color w:val="231F20"/>
          <w:spacing w:val="-10"/>
        </w:rPr>
        <w:t>section</w:t>
      </w:r>
      <w:r>
        <w:rPr>
          <w:color w:val="231F20"/>
          <w:spacing w:val="-5"/>
        </w:rPr>
        <w:t> </w:t>
      </w:r>
      <w:r>
        <w:rPr>
          <w:color w:val="231F20"/>
          <w:spacing w:val="-10"/>
        </w:rPr>
        <w:t>of</w:t>
      </w:r>
      <w:r>
        <w:rPr>
          <w:color w:val="231F20"/>
          <w:spacing w:val="-5"/>
        </w:rPr>
        <w:t> </w:t>
      </w:r>
      <w:r>
        <w:rPr>
          <w:color w:val="231F20"/>
          <w:spacing w:val="-10"/>
        </w:rPr>
        <w:t>the</w:t>
      </w:r>
      <w:r>
        <w:rPr>
          <w:color w:val="231F20"/>
          <w:spacing w:val="-5"/>
        </w:rPr>
        <w:t> </w:t>
      </w:r>
      <w:r>
        <w:rPr>
          <w:color w:val="231F20"/>
          <w:spacing w:val="-10"/>
        </w:rPr>
        <w:t>Plan</w:t>
      </w:r>
      <w:r>
        <w:rPr>
          <w:color w:val="231F20"/>
          <w:spacing w:val="-5"/>
        </w:rPr>
        <w:t> </w:t>
      </w:r>
      <w:r>
        <w:rPr>
          <w:color w:val="231F20"/>
          <w:spacing w:val="-10"/>
        </w:rPr>
        <w:t>address</w:t>
      </w:r>
      <w:r>
        <w:rPr>
          <w:color w:val="231F20"/>
          <w:spacing w:val="-5"/>
        </w:rPr>
        <w:t> </w:t>
      </w:r>
      <w:r>
        <w:rPr>
          <w:color w:val="231F20"/>
          <w:spacing w:val="-10"/>
        </w:rPr>
        <w:t>Sections </w:t>
      </w:r>
      <w:r>
        <w:rPr>
          <w:color w:val="231F20"/>
          <w:spacing w:val="-6"/>
        </w:rPr>
        <w:t>68A(2)(c)(iii)</w:t>
      </w:r>
      <w:r>
        <w:rPr>
          <w:color w:val="231F20"/>
          <w:spacing w:val="-10"/>
        </w:rPr>
        <w:t> </w:t>
      </w:r>
      <w:r>
        <w:rPr>
          <w:color w:val="231F20"/>
          <w:spacing w:val="-6"/>
        </w:rPr>
        <w:t>and</w:t>
      </w:r>
      <w:r>
        <w:rPr>
          <w:color w:val="231F20"/>
          <w:spacing w:val="-10"/>
        </w:rPr>
        <w:t> </w:t>
      </w:r>
      <w:r>
        <w:rPr>
          <w:color w:val="231F20"/>
          <w:spacing w:val="-6"/>
        </w:rPr>
        <w:t>68A(2)</w:t>
      </w:r>
      <w:r>
        <w:rPr>
          <w:color w:val="231F20"/>
          <w:spacing w:val="-10"/>
        </w:rPr>
        <w:t> </w:t>
      </w:r>
      <w:r>
        <w:rPr>
          <w:color w:val="231F20"/>
          <w:spacing w:val="-6"/>
        </w:rPr>
        <w:t>(a),(c)(i),(c)</w:t>
      </w:r>
    </w:p>
    <w:p>
      <w:pPr>
        <w:spacing w:line="204" w:lineRule="auto" w:before="0"/>
        <w:ind w:left="473" w:right="48" w:firstLine="0"/>
        <w:jc w:val="left"/>
        <w:rPr>
          <w:rFonts w:ascii="Brandon Grotesque Bold"/>
          <w:b/>
          <w:sz w:val="28"/>
        </w:rPr>
      </w:pPr>
      <w:r>
        <w:rPr>
          <w:rFonts w:ascii="Brandon Grotesque Bold"/>
          <w:b/>
          <w:color w:val="231F20"/>
          <w:spacing w:val="-10"/>
          <w:sz w:val="28"/>
        </w:rPr>
        <w:t>(ii),(d),(f)</w:t>
      </w:r>
      <w:r>
        <w:rPr>
          <w:rFonts w:ascii="Brandon Grotesque Bold"/>
          <w:b/>
          <w:color w:val="231F20"/>
          <w:spacing w:val="-7"/>
          <w:sz w:val="28"/>
        </w:rPr>
        <w:t> </w:t>
      </w:r>
      <w:r>
        <w:rPr>
          <w:rFonts w:ascii="Brandon Grotesque Bold"/>
          <w:b/>
          <w:color w:val="231F20"/>
          <w:spacing w:val="-10"/>
          <w:sz w:val="28"/>
        </w:rPr>
        <w:t>of</w:t>
      </w:r>
      <w:r>
        <w:rPr>
          <w:rFonts w:ascii="Brandon Grotesque Bold"/>
          <w:b/>
          <w:color w:val="231F20"/>
          <w:spacing w:val="-7"/>
          <w:sz w:val="28"/>
        </w:rPr>
        <w:t> </w:t>
      </w:r>
      <w:r>
        <w:rPr>
          <w:rFonts w:ascii="Brandon Grotesque Bold"/>
          <w:b/>
          <w:color w:val="231F20"/>
          <w:spacing w:val="-10"/>
          <w:sz w:val="28"/>
        </w:rPr>
        <w:t>the</w:t>
      </w:r>
      <w:r>
        <w:rPr>
          <w:rFonts w:ascii="Brandon Grotesque Bold"/>
          <w:b/>
          <w:color w:val="231F20"/>
          <w:spacing w:val="-7"/>
          <w:sz w:val="28"/>
        </w:rPr>
        <w:t> </w:t>
      </w:r>
      <w:r>
        <w:rPr>
          <w:rFonts w:ascii="Brandon Grotesque Bold"/>
          <w:b/>
          <w:color w:val="231F20"/>
          <w:spacing w:val="-10"/>
          <w:sz w:val="28"/>
        </w:rPr>
        <w:t>Domestic</w:t>
      </w:r>
      <w:r>
        <w:rPr>
          <w:rFonts w:ascii="Brandon Grotesque Bold"/>
          <w:b/>
          <w:color w:val="231F20"/>
          <w:spacing w:val="-7"/>
          <w:sz w:val="28"/>
        </w:rPr>
        <w:t> </w:t>
      </w:r>
      <w:r>
        <w:rPr>
          <w:rFonts w:ascii="Brandon Grotesque Bold"/>
          <w:b/>
          <w:color w:val="231F20"/>
          <w:spacing w:val="-10"/>
          <w:sz w:val="28"/>
        </w:rPr>
        <w:t>Animals</w:t>
      </w:r>
      <w:r>
        <w:rPr>
          <w:rFonts w:ascii="Brandon Grotesque Bold"/>
          <w:b/>
          <w:color w:val="231F20"/>
          <w:spacing w:val="-7"/>
          <w:sz w:val="28"/>
        </w:rPr>
        <w:t> </w:t>
      </w:r>
      <w:r>
        <w:rPr>
          <w:rFonts w:ascii="Brandon Grotesque Bold"/>
          <w:b/>
          <w:color w:val="231F20"/>
          <w:spacing w:val="-10"/>
          <w:sz w:val="28"/>
        </w:rPr>
        <w:t>Act</w:t>
      </w:r>
      <w:r>
        <w:rPr>
          <w:rFonts w:ascii="Brandon Grotesque Bold"/>
          <w:b/>
          <w:color w:val="231F20"/>
          <w:spacing w:val="-7"/>
          <w:sz w:val="28"/>
        </w:rPr>
        <w:t> </w:t>
      </w:r>
      <w:r>
        <w:rPr>
          <w:rFonts w:ascii="Brandon Grotesque Bold"/>
          <w:b/>
          <w:color w:val="231F20"/>
          <w:spacing w:val="-10"/>
          <w:sz w:val="28"/>
        </w:rPr>
        <w:t>1994 by</w:t>
      </w:r>
      <w:r>
        <w:rPr>
          <w:rFonts w:ascii="Brandon Grotesque Bold"/>
          <w:b/>
          <w:color w:val="231F20"/>
          <w:spacing w:val="-5"/>
          <w:sz w:val="28"/>
        </w:rPr>
        <w:t> </w:t>
      </w:r>
      <w:r>
        <w:rPr>
          <w:rFonts w:ascii="Brandon Grotesque Bold"/>
          <w:b/>
          <w:color w:val="231F20"/>
          <w:spacing w:val="-10"/>
          <w:sz w:val="28"/>
        </w:rPr>
        <w:t>outlining</w:t>
      </w:r>
      <w:r>
        <w:rPr>
          <w:rFonts w:ascii="Brandon Grotesque Bold"/>
          <w:b/>
          <w:color w:val="231F20"/>
          <w:spacing w:val="-5"/>
          <w:sz w:val="28"/>
        </w:rPr>
        <w:t> </w:t>
      </w:r>
      <w:r>
        <w:rPr>
          <w:rFonts w:ascii="Brandon Grotesque Bold"/>
          <w:b/>
          <w:color w:val="231F20"/>
          <w:spacing w:val="-10"/>
          <w:sz w:val="28"/>
        </w:rPr>
        <w:t>strategies</w:t>
      </w:r>
      <w:r>
        <w:rPr>
          <w:rFonts w:ascii="Brandon Grotesque Bold"/>
          <w:b/>
          <w:color w:val="231F20"/>
          <w:spacing w:val="-5"/>
          <w:sz w:val="28"/>
        </w:rPr>
        <w:t> </w:t>
      </w:r>
      <w:r>
        <w:rPr>
          <w:rFonts w:ascii="Brandon Grotesque Bold"/>
          <w:b/>
          <w:color w:val="231F20"/>
          <w:spacing w:val="-10"/>
          <w:sz w:val="28"/>
        </w:rPr>
        <w:t>to</w:t>
      </w:r>
      <w:r>
        <w:rPr>
          <w:rFonts w:ascii="Brandon Grotesque Bold"/>
          <w:b/>
          <w:color w:val="231F20"/>
          <w:spacing w:val="-5"/>
          <w:sz w:val="28"/>
        </w:rPr>
        <w:t> </w:t>
      </w:r>
      <w:r>
        <w:rPr>
          <w:rFonts w:ascii="Brandon Grotesque Bold"/>
          <w:b/>
          <w:color w:val="231F20"/>
          <w:spacing w:val="-10"/>
          <w:sz w:val="28"/>
        </w:rPr>
        <w:t>minimise</w:t>
      </w:r>
      <w:r>
        <w:rPr>
          <w:rFonts w:ascii="Brandon Grotesque Bold"/>
          <w:b/>
          <w:color w:val="231F20"/>
          <w:spacing w:val="-5"/>
          <w:sz w:val="28"/>
        </w:rPr>
        <w:t> </w:t>
      </w:r>
      <w:r>
        <w:rPr>
          <w:rFonts w:ascii="Brandon Grotesque Bold"/>
          <w:b/>
          <w:color w:val="231F20"/>
          <w:spacing w:val="-10"/>
          <w:sz w:val="28"/>
        </w:rPr>
        <w:t>the</w:t>
      </w:r>
      <w:r>
        <w:rPr>
          <w:rFonts w:ascii="Brandon Grotesque Bold"/>
          <w:b/>
          <w:color w:val="231F20"/>
          <w:spacing w:val="-5"/>
          <w:sz w:val="28"/>
        </w:rPr>
        <w:t> </w:t>
      </w:r>
      <w:r>
        <w:rPr>
          <w:rFonts w:ascii="Brandon Grotesque Bold"/>
          <w:b/>
          <w:color w:val="231F20"/>
          <w:spacing w:val="-10"/>
          <w:sz w:val="28"/>
        </w:rPr>
        <w:t>risk</w:t>
      </w:r>
      <w:r>
        <w:rPr>
          <w:rFonts w:ascii="Brandon Grotesque Bold"/>
          <w:b/>
          <w:color w:val="231F20"/>
          <w:spacing w:val="-5"/>
          <w:sz w:val="28"/>
        </w:rPr>
        <w:t> </w:t>
      </w:r>
      <w:r>
        <w:rPr>
          <w:rFonts w:ascii="Brandon Grotesque Bold"/>
          <w:b/>
          <w:color w:val="231F20"/>
          <w:spacing w:val="-10"/>
          <w:sz w:val="28"/>
        </w:rPr>
        <w:t>of </w:t>
      </w:r>
      <w:r>
        <w:rPr>
          <w:rFonts w:ascii="Brandon Grotesque Bold"/>
          <w:b/>
          <w:color w:val="231F20"/>
          <w:spacing w:val="-4"/>
          <w:sz w:val="28"/>
        </w:rPr>
        <w:t>injury</w:t>
      </w:r>
      <w:r>
        <w:rPr>
          <w:rFonts w:ascii="Brandon Grotesque Bold"/>
          <w:b/>
          <w:color w:val="231F20"/>
          <w:spacing w:val="-14"/>
          <w:sz w:val="28"/>
        </w:rPr>
        <w:t> </w:t>
      </w:r>
      <w:r>
        <w:rPr>
          <w:rFonts w:ascii="Brandon Grotesque Bold"/>
          <w:b/>
          <w:color w:val="231F20"/>
          <w:spacing w:val="-4"/>
          <w:sz w:val="28"/>
        </w:rPr>
        <w:t>to</w:t>
      </w:r>
      <w:r>
        <w:rPr>
          <w:rFonts w:ascii="Brandon Grotesque Bold"/>
          <w:b/>
          <w:color w:val="231F20"/>
          <w:spacing w:val="-13"/>
          <w:sz w:val="28"/>
        </w:rPr>
        <w:t> </w:t>
      </w:r>
      <w:r>
        <w:rPr>
          <w:rFonts w:ascii="Brandon Grotesque Bold"/>
          <w:b/>
          <w:color w:val="231F20"/>
          <w:spacing w:val="-4"/>
          <w:sz w:val="28"/>
        </w:rPr>
        <w:t>people</w:t>
      </w:r>
      <w:r>
        <w:rPr>
          <w:rFonts w:ascii="Brandon Grotesque Bold"/>
          <w:b/>
          <w:color w:val="231F20"/>
          <w:spacing w:val="-13"/>
          <w:sz w:val="28"/>
        </w:rPr>
        <w:t> </w:t>
      </w:r>
      <w:r>
        <w:rPr>
          <w:rFonts w:ascii="Brandon Grotesque Bold"/>
          <w:b/>
          <w:color w:val="231F20"/>
          <w:spacing w:val="-4"/>
          <w:sz w:val="28"/>
        </w:rPr>
        <w:t>and</w:t>
      </w:r>
      <w:r>
        <w:rPr>
          <w:rFonts w:ascii="Brandon Grotesque Bold"/>
          <w:b/>
          <w:color w:val="231F20"/>
          <w:spacing w:val="-14"/>
          <w:sz w:val="28"/>
        </w:rPr>
        <w:t> </w:t>
      </w:r>
      <w:r>
        <w:rPr>
          <w:rFonts w:ascii="Brandon Grotesque Bold"/>
          <w:b/>
          <w:color w:val="231F20"/>
          <w:spacing w:val="-4"/>
          <w:sz w:val="28"/>
        </w:rPr>
        <w:t>other</w:t>
      </w:r>
      <w:r>
        <w:rPr>
          <w:rFonts w:ascii="Brandon Grotesque Bold"/>
          <w:b/>
          <w:color w:val="231F20"/>
          <w:spacing w:val="-13"/>
          <w:sz w:val="28"/>
        </w:rPr>
        <w:t> </w:t>
      </w:r>
      <w:r>
        <w:rPr>
          <w:rFonts w:ascii="Brandon Grotesque Bold"/>
          <w:b/>
          <w:color w:val="231F20"/>
          <w:spacing w:val="-4"/>
          <w:sz w:val="28"/>
        </w:rPr>
        <w:t>animals</w:t>
      </w:r>
      <w:r>
        <w:rPr>
          <w:rFonts w:ascii="Brandon Grotesque Bold"/>
          <w:b/>
          <w:color w:val="231F20"/>
          <w:spacing w:val="-13"/>
          <w:sz w:val="28"/>
        </w:rPr>
        <w:t> </w:t>
      </w:r>
      <w:r>
        <w:rPr>
          <w:rFonts w:ascii="Brandon Grotesque Bold"/>
          <w:b/>
          <w:color w:val="231F20"/>
          <w:spacing w:val="-4"/>
          <w:sz w:val="28"/>
        </w:rPr>
        <w:t>resulting </w:t>
      </w:r>
      <w:r>
        <w:rPr>
          <w:rFonts w:ascii="Brandon Grotesque Bold"/>
          <w:b/>
          <w:color w:val="231F20"/>
          <w:sz w:val="28"/>
        </w:rPr>
        <w:t>from dog attacks.</w:t>
      </w:r>
    </w:p>
    <w:p>
      <w:pPr>
        <w:pStyle w:val="BodyText"/>
        <w:spacing w:line="295" w:lineRule="auto" w:before="185"/>
        <w:ind w:left="473" w:right="48"/>
      </w:pPr>
      <w:r>
        <w:rPr>
          <w:color w:val="231F20"/>
          <w:spacing w:val="-6"/>
        </w:rPr>
        <w:t>Responding</w:t>
      </w:r>
      <w:r>
        <w:rPr>
          <w:color w:val="231F20"/>
          <w:spacing w:val="-9"/>
        </w:rPr>
        <w:t> </w:t>
      </w:r>
      <w:r>
        <w:rPr>
          <w:color w:val="231F20"/>
          <w:spacing w:val="-6"/>
        </w:rPr>
        <w:t>to</w:t>
      </w:r>
      <w:r>
        <w:rPr>
          <w:color w:val="231F20"/>
          <w:spacing w:val="-8"/>
        </w:rPr>
        <w:t> </w:t>
      </w:r>
      <w:r>
        <w:rPr>
          <w:color w:val="231F20"/>
          <w:spacing w:val="-6"/>
        </w:rPr>
        <w:t>dog</w:t>
      </w:r>
      <w:r>
        <w:rPr>
          <w:color w:val="231F20"/>
          <w:spacing w:val="-8"/>
        </w:rPr>
        <w:t> </w:t>
      </w:r>
      <w:r>
        <w:rPr>
          <w:color w:val="231F20"/>
          <w:spacing w:val="-6"/>
        </w:rPr>
        <w:t>attacks</w:t>
      </w:r>
      <w:r>
        <w:rPr>
          <w:color w:val="231F20"/>
          <w:spacing w:val="-8"/>
        </w:rPr>
        <w:t> </w:t>
      </w:r>
      <w:r>
        <w:rPr>
          <w:color w:val="231F20"/>
          <w:spacing w:val="-6"/>
        </w:rPr>
        <w:t>remains</w:t>
      </w:r>
      <w:r>
        <w:rPr>
          <w:color w:val="231F20"/>
          <w:spacing w:val="-9"/>
        </w:rPr>
        <w:t> </w:t>
      </w:r>
      <w:r>
        <w:rPr>
          <w:color w:val="231F20"/>
          <w:spacing w:val="-6"/>
        </w:rPr>
        <w:t>a</w:t>
      </w:r>
      <w:r>
        <w:rPr>
          <w:color w:val="231F20"/>
          <w:spacing w:val="-8"/>
        </w:rPr>
        <w:t> </w:t>
      </w:r>
      <w:r>
        <w:rPr>
          <w:color w:val="231F20"/>
          <w:spacing w:val="-6"/>
        </w:rPr>
        <w:t>top</w:t>
      </w:r>
      <w:r>
        <w:rPr>
          <w:color w:val="231F20"/>
          <w:spacing w:val="-8"/>
        </w:rPr>
        <w:t> </w:t>
      </w:r>
      <w:r>
        <w:rPr>
          <w:color w:val="231F20"/>
          <w:spacing w:val="-6"/>
        </w:rPr>
        <w:t>priority</w:t>
      </w:r>
      <w:r>
        <w:rPr>
          <w:color w:val="231F20"/>
          <w:spacing w:val="-8"/>
        </w:rPr>
        <w:t> </w:t>
      </w:r>
      <w:r>
        <w:rPr>
          <w:color w:val="231F20"/>
          <w:spacing w:val="-6"/>
        </w:rPr>
        <w:t>for</w:t>
      </w:r>
      <w:r>
        <w:rPr>
          <w:color w:val="231F20"/>
          <w:spacing w:val="-9"/>
        </w:rPr>
        <w:t> </w:t>
      </w:r>
      <w:r>
        <w:rPr>
          <w:color w:val="231F20"/>
          <w:spacing w:val="-6"/>
        </w:rPr>
        <w:t>our </w:t>
      </w:r>
      <w:r>
        <w:rPr>
          <w:color w:val="231F20"/>
          <w:spacing w:val="-2"/>
        </w:rPr>
        <w:t>Animal</w:t>
      </w:r>
      <w:r>
        <w:rPr>
          <w:color w:val="231F20"/>
          <w:spacing w:val="-8"/>
        </w:rPr>
        <w:t> </w:t>
      </w:r>
      <w:r>
        <w:rPr>
          <w:color w:val="231F20"/>
          <w:spacing w:val="-2"/>
        </w:rPr>
        <w:t>Management</w:t>
      </w:r>
      <w:r>
        <w:rPr>
          <w:color w:val="231F20"/>
          <w:spacing w:val="-8"/>
        </w:rPr>
        <w:t> </w:t>
      </w:r>
      <w:r>
        <w:rPr>
          <w:color w:val="231F20"/>
          <w:spacing w:val="-2"/>
        </w:rPr>
        <w:t>officers.</w:t>
      </w:r>
      <w:r>
        <w:rPr>
          <w:color w:val="231F20"/>
          <w:spacing w:val="-8"/>
        </w:rPr>
        <w:t> </w:t>
      </w:r>
      <w:r>
        <w:rPr>
          <w:color w:val="231F20"/>
          <w:spacing w:val="-2"/>
        </w:rPr>
        <w:t>Aggressive</w:t>
      </w:r>
      <w:r>
        <w:rPr>
          <w:color w:val="231F20"/>
          <w:spacing w:val="-8"/>
        </w:rPr>
        <w:t> </w:t>
      </w:r>
      <w:r>
        <w:rPr>
          <w:color w:val="231F20"/>
          <w:spacing w:val="-2"/>
        </w:rPr>
        <w:t>dogs</w:t>
      </w:r>
      <w:r>
        <w:rPr>
          <w:color w:val="231F20"/>
          <w:spacing w:val="-8"/>
        </w:rPr>
        <w:t> </w:t>
      </w:r>
      <w:r>
        <w:rPr>
          <w:color w:val="231F20"/>
          <w:spacing w:val="-2"/>
        </w:rPr>
        <w:t>pose</w:t>
      </w:r>
      <w:r>
        <w:rPr>
          <w:color w:val="231F20"/>
          <w:spacing w:val="-8"/>
        </w:rPr>
        <w:t> </w:t>
      </w:r>
      <w:r>
        <w:rPr>
          <w:color w:val="231F20"/>
          <w:spacing w:val="-2"/>
        </w:rPr>
        <w:t>a significant</w:t>
      </w:r>
      <w:r>
        <w:rPr>
          <w:color w:val="231F20"/>
          <w:spacing w:val="-13"/>
        </w:rPr>
        <w:t> </w:t>
      </w:r>
      <w:r>
        <w:rPr>
          <w:color w:val="231F20"/>
          <w:spacing w:val="-2"/>
        </w:rPr>
        <w:t>safety</w:t>
      </w:r>
      <w:r>
        <w:rPr>
          <w:color w:val="231F20"/>
          <w:spacing w:val="-12"/>
        </w:rPr>
        <w:t> </w:t>
      </w:r>
      <w:r>
        <w:rPr>
          <w:color w:val="231F20"/>
          <w:spacing w:val="-2"/>
        </w:rPr>
        <w:t>risk</w:t>
      </w:r>
      <w:r>
        <w:rPr>
          <w:color w:val="231F20"/>
          <w:spacing w:val="-12"/>
        </w:rPr>
        <w:t> </w:t>
      </w:r>
      <w:r>
        <w:rPr>
          <w:color w:val="231F20"/>
          <w:spacing w:val="-2"/>
        </w:rPr>
        <w:t>and</w:t>
      </w:r>
      <w:r>
        <w:rPr>
          <w:color w:val="231F20"/>
          <w:spacing w:val="-12"/>
        </w:rPr>
        <w:t> </w:t>
      </w:r>
      <w:r>
        <w:rPr>
          <w:color w:val="231F20"/>
          <w:spacing w:val="-2"/>
        </w:rPr>
        <w:t>are</w:t>
      </w:r>
      <w:r>
        <w:rPr>
          <w:color w:val="231F20"/>
          <w:spacing w:val="-13"/>
        </w:rPr>
        <w:t> </w:t>
      </w:r>
      <w:r>
        <w:rPr>
          <w:color w:val="231F20"/>
          <w:spacing w:val="-2"/>
        </w:rPr>
        <w:t>treated</w:t>
      </w:r>
      <w:r>
        <w:rPr>
          <w:color w:val="231F20"/>
          <w:spacing w:val="-12"/>
        </w:rPr>
        <w:t> </w:t>
      </w:r>
      <w:r>
        <w:rPr>
          <w:color w:val="231F20"/>
          <w:spacing w:val="-2"/>
        </w:rPr>
        <w:t>with</w:t>
      </w:r>
      <w:r>
        <w:rPr>
          <w:color w:val="231F20"/>
          <w:spacing w:val="-12"/>
        </w:rPr>
        <w:t> </w:t>
      </w:r>
      <w:r>
        <w:rPr>
          <w:color w:val="231F20"/>
          <w:spacing w:val="-2"/>
        </w:rPr>
        <w:t>the</w:t>
      </w:r>
      <w:r>
        <w:rPr>
          <w:color w:val="231F20"/>
          <w:spacing w:val="-12"/>
        </w:rPr>
        <w:t> </w:t>
      </w:r>
      <w:r>
        <w:rPr>
          <w:color w:val="231F20"/>
          <w:spacing w:val="-2"/>
        </w:rPr>
        <w:t>highest priority.</w:t>
      </w:r>
    </w:p>
    <w:p>
      <w:pPr>
        <w:pStyle w:val="BodyText"/>
        <w:spacing w:line="295" w:lineRule="auto" w:before="110"/>
        <w:ind w:left="473" w:right="48"/>
      </w:pPr>
      <w:r>
        <w:rPr>
          <w:color w:val="231F20"/>
        </w:rPr>
        <w:t>Most</w:t>
      </w:r>
      <w:r>
        <w:rPr>
          <w:color w:val="231F20"/>
          <w:spacing w:val="-15"/>
        </w:rPr>
        <w:t> </w:t>
      </w:r>
      <w:r>
        <w:rPr>
          <w:color w:val="231F20"/>
        </w:rPr>
        <w:t>dog</w:t>
      </w:r>
      <w:r>
        <w:rPr>
          <w:color w:val="231F20"/>
          <w:spacing w:val="-14"/>
        </w:rPr>
        <w:t> </w:t>
      </w:r>
      <w:r>
        <w:rPr>
          <w:color w:val="231F20"/>
        </w:rPr>
        <w:t>attacks</w:t>
      </w:r>
      <w:r>
        <w:rPr>
          <w:color w:val="231F20"/>
          <w:spacing w:val="-14"/>
        </w:rPr>
        <w:t> </w:t>
      </w:r>
      <w:r>
        <w:rPr>
          <w:color w:val="231F20"/>
        </w:rPr>
        <w:t>occur</w:t>
      </w:r>
      <w:r>
        <w:rPr>
          <w:color w:val="231F20"/>
          <w:spacing w:val="-14"/>
        </w:rPr>
        <w:t> </w:t>
      </w:r>
      <w:r>
        <w:rPr>
          <w:color w:val="231F20"/>
        </w:rPr>
        <w:t>when</w:t>
      </w:r>
      <w:r>
        <w:rPr>
          <w:color w:val="231F20"/>
          <w:spacing w:val="-15"/>
        </w:rPr>
        <w:t> </w:t>
      </w:r>
      <w:r>
        <w:rPr>
          <w:color w:val="231F20"/>
        </w:rPr>
        <w:t>dogs</w:t>
      </w:r>
      <w:r>
        <w:rPr>
          <w:color w:val="231F20"/>
          <w:spacing w:val="-14"/>
        </w:rPr>
        <w:t> </w:t>
      </w:r>
      <w:r>
        <w:rPr>
          <w:color w:val="231F20"/>
        </w:rPr>
        <w:t>are</w:t>
      </w:r>
      <w:r>
        <w:rPr>
          <w:color w:val="231F20"/>
          <w:spacing w:val="-14"/>
        </w:rPr>
        <w:t> </w:t>
      </w:r>
      <w:r>
        <w:rPr>
          <w:color w:val="231F20"/>
        </w:rPr>
        <w:t>not</w:t>
      </w:r>
      <w:r>
        <w:rPr>
          <w:color w:val="231F20"/>
          <w:spacing w:val="-14"/>
        </w:rPr>
        <w:t> </w:t>
      </w:r>
      <w:r>
        <w:rPr>
          <w:color w:val="231F20"/>
        </w:rPr>
        <w:t>contained</w:t>
      </w:r>
      <w:r>
        <w:rPr>
          <w:color w:val="231F20"/>
          <w:spacing w:val="-15"/>
        </w:rPr>
        <w:t> </w:t>
      </w:r>
      <w:r>
        <w:rPr>
          <w:color w:val="231F20"/>
        </w:rPr>
        <w:t>to </w:t>
      </w:r>
      <w:r>
        <w:rPr>
          <w:color w:val="231F20"/>
          <w:spacing w:val="-6"/>
        </w:rPr>
        <w:t>their property or are not adequately controlled by an owner </w:t>
      </w:r>
      <w:r>
        <w:rPr>
          <w:color w:val="231F20"/>
          <w:spacing w:val="-2"/>
        </w:rPr>
        <w:t>in</w:t>
      </w:r>
      <w:r>
        <w:rPr>
          <w:color w:val="231F20"/>
          <w:spacing w:val="-10"/>
        </w:rPr>
        <w:t> </w:t>
      </w:r>
      <w:r>
        <w:rPr>
          <w:color w:val="231F20"/>
          <w:spacing w:val="-2"/>
        </w:rPr>
        <w:t>public.</w:t>
      </w:r>
      <w:r>
        <w:rPr>
          <w:color w:val="231F20"/>
          <w:spacing w:val="-10"/>
        </w:rPr>
        <w:t> </w:t>
      </w:r>
      <w:r>
        <w:rPr>
          <w:color w:val="231F20"/>
          <w:spacing w:val="-2"/>
        </w:rPr>
        <w:t>Dogs</w:t>
      </w:r>
      <w:r>
        <w:rPr>
          <w:color w:val="231F20"/>
          <w:spacing w:val="-10"/>
        </w:rPr>
        <w:t> </w:t>
      </w:r>
      <w:r>
        <w:rPr>
          <w:color w:val="231F20"/>
          <w:spacing w:val="-2"/>
        </w:rPr>
        <w:t>that</w:t>
      </w:r>
      <w:r>
        <w:rPr>
          <w:color w:val="231F20"/>
          <w:spacing w:val="-10"/>
        </w:rPr>
        <w:t> </w:t>
      </w:r>
      <w:r>
        <w:rPr>
          <w:color w:val="231F20"/>
          <w:spacing w:val="-2"/>
        </w:rPr>
        <w:t>have</w:t>
      </w:r>
      <w:r>
        <w:rPr>
          <w:color w:val="231F20"/>
          <w:spacing w:val="-10"/>
        </w:rPr>
        <w:t> </w:t>
      </w:r>
      <w:r>
        <w:rPr>
          <w:color w:val="231F20"/>
          <w:spacing w:val="-2"/>
        </w:rPr>
        <w:t>not</w:t>
      </w:r>
      <w:r>
        <w:rPr>
          <w:color w:val="231F20"/>
          <w:spacing w:val="-10"/>
        </w:rPr>
        <w:t> </w:t>
      </w:r>
      <w:r>
        <w:rPr>
          <w:color w:val="231F20"/>
          <w:spacing w:val="-2"/>
        </w:rPr>
        <w:t>been</w:t>
      </w:r>
      <w:r>
        <w:rPr>
          <w:color w:val="231F20"/>
          <w:spacing w:val="-10"/>
        </w:rPr>
        <w:t> </w:t>
      </w:r>
      <w:r>
        <w:rPr>
          <w:color w:val="231F20"/>
          <w:spacing w:val="-2"/>
        </w:rPr>
        <w:t>effectively</w:t>
      </w:r>
      <w:r>
        <w:rPr>
          <w:color w:val="231F20"/>
          <w:spacing w:val="-10"/>
        </w:rPr>
        <w:t> </w:t>
      </w:r>
      <w:r>
        <w:rPr>
          <w:color w:val="231F20"/>
          <w:spacing w:val="-2"/>
        </w:rPr>
        <w:t>socialised with</w:t>
      </w:r>
      <w:r>
        <w:rPr>
          <w:color w:val="231F20"/>
          <w:spacing w:val="-12"/>
        </w:rPr>
        <w:t> </w:t>
      </w:r>
      <w:r>
        <w:rPr>
          <w:color w:val="231F20"/>
          <w:spacing w:val="-2"/>
        </w:rPr>
        <w:t>other</w:t>
      </w:r>
      <w:r>
        <w:rPr>
          <w:color w:val="231F20"/>
          <w:spacing w:val="-12"/>
        </w:rPr>
        <w:t> </w:t>
      </w:r>
      <w:r>
        <w:rPr>
          <w:color w:val="231F20"/>
          <w:spacing w:val="-2"/>
        </w:rPr>
        <w:t>animals,</w:t>
      </w:r>
      <w:r>
        <w:rPr>
          <w:color w:val="231F20"/>
          <w:spacing w:val="-12"/>
        </w:rPr>
        <w:t> </w:t>
      </w:r>
      <w:r>
        <w:rPr>
          <w:color w:val="231F20"/>
          <w:spacing w:val="-2"/>
        </w:rPr>
        <w:t>or</w:t>
      </w:r>
      <w:r>
        <w:rPr>
          <w:color w:val="231F20"/>
          <w:spacing w:val="-12"/>
        </w:rPr>
        <w:t> </w:t>
      </w:r>
      <w:r>
        <w:rPr>
          <w:color w:val="231F20"/>
          <w:spacing w:val="-2"/>
        </w:rPr>
        <w:t>have</w:t>
      </w:r>
      <w:r>
        <w:rPr>
          <w:color w:val="231F20"/>
          <w:spacing w:val="-12"/>
        </w:rPr>
        <w:t> </w:t>
      </w:r>
      <w:r>
        <w:rPr>
          <w:color w:val="231F20"/>
          <w:spacing w:val="-2"/>
        </w:rPr>
        <w:t>known</w:t>
      </w:r>
      <w:r>
        <w:rPr>
          <w:color w:val="231F20"/>
          <w:spacing w:val="-12"/>
        </w:rPr>
        <w:t> </w:t>
      </w:r>
      <w:r>
        <w:rPr>
          <w:color w:val="231F20"/>
          <w:spacing w:val="-2"/>
        </w:rPr>
        <w:t>triggers</w:t>
      </w:r>
      <w:r>
        <w:rPr>
          <w:color w:val="231F20"/>
          <w:spacing w:val="-12"/>
        </w:rPr>
        <w:t> </w:t>
      </w:r>
      <w:r>
        <w:rPr>
          <w:color w:val="231F20"/>
          <w:spacing w:val="-2"/>
        </w:rPr>
        <w:t>that</w:t>
      </w:r>
      <w:r>
        <w:rPr>
          <w:color w:val="231F20"/>
          <w:spacing w:val="-12"/>
        </w:rPr>
        <w:t> </w:t>
      </w:r>
      <w:r>
        <w:rPr>
          <w:color w:val="231F20"/>
          <w:spacing w:val="-2"/>
        </w:rPr>
        <w:t>have</w:t>
      </w:r>
      <w:r>
        <w:rPr>
          <w:color w:val="231F20"/>
          <w:spacing w:val="-12"/>
        </w:rPr>
        <w:t> </w:t>
      </w:r>
      <w:r>
        <w:rPr>
          <w:color w:val="231F20"/>
          <w:spacing w:val="-2"/>
        </w:rPr>
        <w:t>not </w:t>
      </w:r>
      <w:r>
        <w:rPr>
          <w:color w:val="231F20"/>
          <w:spacing w:val="-8"/>
        </w:rPr>
        <w:t>been</w:t>
      </w:r>
      <w:r>
        <w:rPr>
          <w:color w:val="231F20"/>
          <w:spacing w:val="3"/>
        </w:rPr>
        <w:t> </w:t>
      </w:r>
      <w:r>
        <w:rPr>
          <w:color w:val="231F20"/>
          <w:spacing w:val="-8"/>
        </w:rPr>
        <w:t>addressed,</w:t>
      </w:r>
      <w:r>
        <w:rPr>
          <w:color w:val="231F20"/>
          <w:spacing w:val="3"/>
        </w:rPr>
        <w:t> </w:t>
      </w:r>
      <w:r>
        <w:rPr>
          <w:color w:val="231F20"/>
          <w:spacing w:val="-8"/>
        </w:rPr>
        <w:t>are</w:t>
      </w:r>
      <w:r>
        <w:rPr>
          <w:color w:val="231F20"/>
          <w:spacing w:val="3"/>
        </w:rPr>
        <w:t> </w:t>
      </w:r>
      <w:r>
        <w:rPr>
          <w:color w:val="231F20"/>
          <w:spacing w:val="-8"/>
        </w:rPr>
        <w:t>more</w:t>
      </w:r>
      <w:r>
        <w:rPr>
          <w:color w:val="231F20"/>
          <w:spacing w:val="3"/>
        </w:rPr>
        <w:t> </w:t>
      </w:r>
      <w:r>
        <w:rPr>
          <w:color w:val="231F20"/>
          <w:spacing w:val="-8"/>
        </w:rPr>
        <w:t>likely</w:t>
      </w:r>
      <w:r>
        <w:rPr>
          <w:color w:val="231F20"/>
          <w:spacing w:val="3"/>
        </w:rPr>
        <w:t> </w:t>
      </w:r>
      <w:r>
        <w:rPr>
          <w:color w:val="231F20"/>
          <w:spacing w:val="-8"/>
        </w:rPr>
        <w:t>to</w:t>
      </w:r>
      <w:r>
        <w:rPr>
          <w:color w:val="231F20"/>
          <w:spacing w:val="3"/>
        </w:rPr>
        <w:t> </w:t>
      </w:r>
      <w:r>
        <w:rPr>
          <w:color w:val="231F20"/>
          <w:spacing w:val="-8"/>
        </w:rPr>
        <w:t>demonstrate</w:t>
      </w:r>
      <w:r>
        <w:rPr>
          <w:color w:val="231F20"/>
          <w:spacing w:val="4"/>
        </w:rPr>
        <w:t> </w:t>
      </w:r>
      <w:r>
        <w:rPr>
          <w:color w:val="231F20"/>
          <w:spacing w:val="-8"/>
        </w:rPr>
        <w:t>aggression.</w:t>
      </w:r>
    </w:p>
    <w:p>
      <w:pPr>
        <w:pStyle w:val="BodyText"/>
        <w:spacing w:line="295" w:lineRule="auto"/>
        <w:ind w:left="473" w:right="67"/>
        <w:jc w:val="both"/>
      </w:pPr>
      <w:r>
        <w:rPr>
          <w:color w:val="231F20"/>
          <w:spacing w:val="-6"/>
        </w:rPr>
        <w:t>Responsible</w:t>
      </w:r>
      <w:r>
        <w:rPr>
          <w:color w:val="231F20"/>
          <w:spacing w:val="-8"/>
        </w:rPr>
        <w:t> </w:t>
      </w:r>
      <w:r>
        <w:rPr>
          <w:color w:val="231F20"/>
          <w:spacing w:val="-6"/>
        </w:rPr>
        <w:t>pet</w:t>
      </w:r>
      <w:r>
        <w:rPr>
          <w:color w:val="231F20"/>
          <w:spacing w:val="-8"/>
        </w:rPr>
        <w:t> </w:t>
      </w:r>
      <w:r>
        <w:rPr>
          <w:color w:val="231F20"/>
          <w:spacing w:val="-6"/>
        </w:rPr>
        <w:t>ownership</w:t>
      </w:r>
      <w:r>
        <w:rPr>
          <w:color w:val="231F20"/>
          <w:spacing w:val="-8"/>
        </w:rPr>
        <w:t> </w:t>
      </w:r>
      <w:r>
        <w:rPr>
          <w:color w:val="231F20"/>
          <w:spacing w:val="-6"/>
        </w:rPr>
        <w:t>is</w:t>
      </w:r>
      <w:r>
        <w:rPr>
          <w:color w:val="231F20"/>
          <w:spacing w:val="-8"/>
        </w:rPr>
        <w:t> </w:t>
      </w:r>
      <w:r>
        <w:rPr>
          <w:color w:val="231F20"/>
          <w:spacing w:val="-6"/>
        </w:rPr>
        <w:t>the</w:t>
      </w:r>
      <w:r>
        <w:rPr>
          <w:color w:val="231F20"/>
          <w:spacing w:val="-8"/>
        </w:rPr>
        <w:t> </w:t>
      </w:r>
      <w:r>
        <w:rPr>
          <w:color w:val="231F20"/>
          <w:spacing w:val="-6"/>
        </w:rPr>
        <w:t>key</w:t>
      </w:r>
      <w:r>
        <w:rPr>
          <w:color w:val="231F20"/>
          <w:spacing w:val="-8"/>
        </w:rPr>
        <w:t> </w:t>
      </w:r>
      <w:r>
        <w:rPr>
          <w:color w:val="231F20"/>
          <w:spacing w:val="-6"/>
        </w:rPr>
        <w:t>theme</w:t>
      </w:r>
      <w:r>
        <w:rPr>
          <w:color w:val="231F20"/>
          <w:spacing w:val="-8"/>
        </w:rPr>
        <w:t> </w:t>
      </w:r>
      <w:r>
        <w:rPr>
          <w:color w:val="231F20"/>
          <w:spacing w:val="-6"/>
        </w:rPr>
        <w:t>of</w:t>
      </w:r>
      <w:r>
        <w:rPr>
          <w:color w:val="231F20"/>
          <w:spacing w:val="-8"/>
        </w:rPr>
        <w:t> </w:t>
      </w:r>
      <w:r>
        <w:rPr>
          <w:color w:val="231F20"/>
          <w:spacing w:val="-6"/>
        </w:rPr>
        <w:t>our</w:t>
      </w:r>
      <w:r>
        <w:rPr>
          <w:color w:val="231F20"/>
          <w:spacing w:val="-8"/>
        </w:rPr>
        <w:t> </w:t>
      </w:r>
      <w:r>
        <w:rPr>
          <w:color w:val="231F20"/>
          <w:spacing w:val="-6"/>
        </w:rPr>
        <w:t>Plan,</w:t>
      </w:r>
      <w:r>
        <w:rPr>
          <w:color w:val="231F20"/>
          <w:spacing w:val="-8"/>
        </w:rPr>
        <w:t> </w:t>
      </w:r>
      <w:r>
        <w:rPr>
          <w:color w:val="231F20"/>
          <w:spacing w:val="-6"/>
        </w:rPr>
        <w:t>and </w:t>
      </w:r>
      <w:r>
        <w:rPr>
          <w:color w:val="231F20"/>
          <w:spacing w:val="-8"/>
        </w:rPr>
        <w:t>through</w:t>
      </w:r>
      <w:r>
        <w:rPr>
          <w:color w:val="231F20"/>
          <w:spacing w:val="-3"/>
        </w:rPr>
        <w:t> </w:t>
      </w:r>
      <w:r>
        <w:rPr>
          <w:color w:val="231F20"/>
          <w:spacing w:val="-8"/>
        </w:rPr>
        <w:t>implementing</w:t>
      </w:r>
      <w:r>
        <w:rPr>
          <w:color w:val="231F20"/>
          <w:spacing w:val="-3"/>
        </w:rPr>
        <w:t> </w:t>
      </w:r>
      <w:r>
        <w:rPr>
          <w:color w:val="231F20"/>
          <w:spacing w:val="-8"/>
        </w:rPr>
        <w:t>the</w:t>
      </w:r>
      <w:r>
        <w:rPr>
          <w:color w:val="231F20"/>
          <w:spacing w:val="-3"/>
        </w:rPr>
        <w:t> </w:t>
      </w:r>
      <w:r>
        <w:rPr>
          <w:color w:val="231F20"/>
          <w:spacing w:val="-8"/>
        </w:rPr>
        <w:t>actions</w:t>
      </w:r>
      <w:r>
        <w:rPr>
          <w:color w:val="231F20"/>
          <w:spacing w:val="-3"/>
        </w:rPr>
        <w:t> </w:t>
      </w:r>
      <w:r>
        <w:rPr>
          <w:color w:val="231F20"/>
          <w:spacing w:val="-8"/>
        </w:rPr>
        <w:t>in</w:t>
      </w:r>
      <w:r>
        <w:rPr>
          <w:color w:val="231F20"/>
          <w:spacing w:val="-3"/>
        </w:rPr>
        <w:t> </w:t>
      </w:r>
      <w:r>
        <w:rPr>
          <w:color w:val="231F20"/>
          <w:spacing w:val="-8"/>
        </w:rPr>
        <w:t>our</w:t>
      </w:r>
      <w:r>
        <w:rPr>
          <w:color w:val="231F20"/>
          <w:spacing w:val="-3"/>
        </w:rPr>
        <w:t> </w:t>
      </w:r>
      <w:r>
        <w:rPr>
          <w:color w:val="231F20"/>
          <w:spacing w:val="-8"/>
        </w:rPr>
        <w:t>Plan</w:t>
      </w:r>
      <w:r>
        <w:rPr>
          <w:color w:val="231F20"/>
          <w:spacing w:val="-3"/>
        </w:rPr>
        <w:t> </w:t>
      </w:r>
      <w:r>
        <w:rPr>
          <w:color w:val="231F20"/>
          <w:spacing w:val="-8"/>
        </w:rPr>
        <w:t>it</w:t>
      </w:r>
      <w:r>
        <w:rPr>
          <w:color w:val="231F20"/>
          <w:spacing w:val="-3"/>
        </w:rPr>
        <w:t> </w:t>
      </w:r>
      <w:r>
        <w:rPr>
          <w:color w:val="231F20"/>
          <w:spacing w:val="-8"/>
        </w:rPr>
        <w:t>is</w:t>
      </w:r>
      <w:r>
        <w:rPr>
          <w:color w:val="231F20"/>
          <w:spacing w:val="-3"/>
        </w:rPr>
        <w:t> </w:t>
      </w:r>
      <w:r>
        <w:rPr>
          <w:color w:val="231F20"/>
          <w:spacing w:val="-8"/>
        </w:rPr>
        <w:t>hoped</w:t>
      </w:r>
      <w:r>
        <w:rPr>
          <w:color w:val="231F20"/>
          <w:spacing w:val="-3"/>
        </w:rPr>
        <w:t> </w:t>
      </w:r>
      <w:r>
        <w:rPr>
          <w:color w:val="231F20"/>
          <w:spacing w:val="-8"/>
        </w:rPr>
        <w:t>dog </w:t>
      </w:r>
      <w:r>
        <w:rPr>
          <w:color w:val="231F20"/>
        </w:rPr>
        <w:t>attack</w:t>
      </w:r>
      <w:r>
        <w:rPr>
          <w:color w:val="231F20"/>
          <w:spacing w:val="-12"/>
        </w:rPr>
        <w:t> </w:t>
      </w:r>
      <w:r>
        <w:rPr>
          <w:color w:val="231F20"/>
        </w:rPr>
        <w:t>reports</w:t>
      </w:r>
      <w:r>
        <w:rPr>
          <w:color w:val="231F20"/>
          <w:spacing w:val="-12"/>
        </w:rPr>
        <w:t> </w:t>
      </w:r>
      <w:r>
        <w:rPr>
          <w:color w:val="231F20"/>
        </w:rPr>
        <w:t>will</w:t>
      </w:r>
      <w:r>
        <w:rPr>
          <w:color w:val="231F20"/>
          <w:spacing w:val="-12"/>
        </w:rPr>
        <w:t> </w:t>
      </w:r>
      <w:r>
        <w:rPr>
          <w:color w:val="231F20"/>
        </w:rPr>
        <w:t>decrease</w:t>
      </w:r>
      <w:r>
        <w:rPr>
          <w:color w:val="231F20"/>
          <w:spacing w:val="-12"/>
        </w:rPr>
        <w:t> </w:t>
      </w:r>
      <w:r>
        <w:rPr>
          <w:color w:val="231F20"/>
        </w:rPr>
        <w:t>over</w:t>
      </w:r>
      <w:r>
        <w:rPr>
          <w:color w:val="231F20"/>
          <w:spacing w:val="-12"/>
        </w:rPr>
        <w:t> </w:t>
      </w:r>
      <w:r>
        <w:rPr>
          <w:color w:val="231F20"/>
        </w:rPr>
        <w:t>time.</w:t>
      </w:r>
    </w:p>
    <w:p>
      <w:pPr>
        <w:pStyle w:val="BodyText"/>
        <w:spacing w:before="63"/>
      </w:pPr>
    </w:p>
    <w:p>
      <w:pPr>
        <w:pStyle w:val="Heading2"/>
        <w:jc w:val="both"/>
      </w:pPr>
      <w:r>
        <w:rPr>
          <w:color w:val="003263"/>
          <w:spacing w:val="11"/>
        </w:rPr>
        <w:t>WHAT</w:t>
      </w:r>
      <w:r>
        <w:rPr>
          <w:color w:val="003263"/>
          <w:spacing w:val="3"/>
        </w:rPr>
        <w:t> </w:t>
      </w:r>
      <w:r>
        <w:rPr>
          <w:color w:val="003263"/>
        </w:rPr>
        <w:t>WE</w:t>
      </w:r>
      <w:r>
        <w:rPr>
          <w:color w:val="003263"/>
          <w:spacing w:val="4"/>
        </w:rPr>
        <w:t> DO</w:t>
      </w:r>
    </w:p>
    <w:p>
      <w:pPr>
        <w:pStyle w:val="Heading4"/>
        <w:spacing w:before="419"/>
        <w:ind w:left="475"/>
        <w:jc w:val="both"/>
      </w:pPr>
      <w:r>
        <w:rPr>
          <w:color w:val="003263"/>
        </w:rPr>
        <w:t>PROACTIVE</w:t>
      </w:r>
      <w:r>
        <w:rPr>
          <w:color w:val="003263"/>
          <w:spacing w:val="37"/>
        </w:rPr>
        <w:t> </w:t>
      </w:r>
      <w:r>
        <w:rPr>
          <w:color w:val="003263"/>
        </w:rPr>
        <w:t>ACTIONS</w:t>
      </w:r>
      <w:r>
        <w:rPr>
          <w:color w:val="003263"/>
          <w:spacing w:val="38"/>
        </w:rPr>
        <w:t> </w:t>
      </w:r>
      <w:r>
        <w:rPr>
          <w:color w:val="003263"/>
        </w:rPr>
        <w:t>AND</w:t>
      </w:r>
      <w:r>
        <w:rPr>
          <w:color w:val="003263"/>
          <w:spacing w:val="37"/>
        </w:rPr>
        <w:t> </w:t>
      </w:r>
      <w:r>
        <w:rPr>
          <w:color w:val="003263"/>
          <w:spacing w:val="-2"/>
        </w:rPr>
        <w:t>EDUCATION</w:t>
      </w:r>
    </w:p>
    <w:p>
      <w:pPr>
        <w:pStyle w:val="BodyText"/>
        <w:spacing w:before="64"/>
        <w:rPr>
          <w:rFonts w:ascii="Brandon Grotesque Black"/>
          <w:b/>
          <w:sz w:val="20"/>
        </w:rPr>
      </w:pPr>
    </w:p>
    <w:p>
      <w:pPr>
        <w:pStyle w:val="ListParagraph"/>
        <w:numPr>
          <w:ilvl w:val="1"/>
          <w:numId w:val="44"/>
        </w:numPr>
        <w:tabs>
          <w:tab w:pos="698" w:val="left" w:leader="none"/>
          <w:tab w:pos="700" w:val="left" w:leader="none"/>
        </w:tabs>
        <w:spacing w:line="295" w:lineRule="auto" w:before="0" w:after="0"/>
        <w:ind w:left="700" w:right="214" w:hanging="227"/>
        <w:jc w:val="left"/>
        <w:rPr>
          <w:sz w:val="18"/>
        </w:rPr>
      </w:pPr>
      <w:r>
        <w:rPr>
          <w:color w:val="231F20"/>
          <w:spacing w:val="-4"/>
          <w:sz w:val="18"/>
        </w:rPr>
        <w:t>We</w:t>
      </w:r>
      <w:r>
        <w:rPr>
          <w:color w:val="231F20"/>
          <w:spacing w:val="-7"/>
          <w:sz w:val="18"/>
        </w:rPr>
        <w:t> </w:t>
      </w:r>
      <w:r>
        <w:rPr>
          <w:color w:val="231F20"/>
          <w:spacing w:val="-4"/>
          <w:sz w:val="18"/>
        </w:rPr>
        <w:t>conduct</w:t>
      </w:r>
      <w:r>
        <w:rPr>
          <w:color w:val="231F20"/>
          <w:spacing w:val="-7"/>
          <w:sz w:val="18"/>
        </w:rPr>
        <w:t> </w:t>
      </w:r>
      <w:r>
        <w:rPr>
          <w:color w:val="231F20"/>
          <w:spacing w:val="-4"/>
          <w:sz w:val="18"/>
        </w:rPr>
        <w:t>inspections</w:t>
      </w:r>
      <w:r>
        <w:rPr>
          <w:color w:val="231F20"/>
          <w:spacing w:val="-7"/>
          <w:sz w:val="18"/>
        </w:rPr>
        <w:t> </w:t>
      </w:r>
      <w:r>
        <w:rPr>
          <w:color w:val="231F20"/>
          <w:spacing w:val="-4"/>
          <w:sz w:val="18"/>
        </w:rPr>
        <w:t>of</w:t>
      </w:r>
      <w:r>
        <w:rPr>
          <w:color w:val="231F20"/>
          <w:spacing w:val="-7"/>
          <w:sz w:val="18"/>
        </w:rPr>
        <w:t> </w:t>
      </w:r>
      <w:r>
        <w:rPr>
          <w:color w:val="231F20"/>
          <w:spacing w:val="-4"/>
          <w:sz w:val="18"/>
        </w:rPr>
        <w:t>properties</w:t>
      </w:r>
      <w:r>
        <w:rPr>
          <w:color w:val="231F20"/>
          <w:spacing w:val="-7"/>
          <w:sz w:val="18"/>
        </w:rPr>
        <w:t> </w:t>
      </w:r>
      <w:r>
        <w:rPr>
          <w:color w:val="231F20"/>
          <w:spacing w:val="-4"/>
          <w:sz w:val="18"/>
        </w:rPr>
        <w:t>where</w:t>
      </w:r>
      <w:r>
        <w:rPr>
          <w:color w:val="231F20"/>
          <w:spacing w:val="-7"/>
          <w:sz w:val="18"/>
        </w:rPr>
        <w:t> </w:t>
      </w:r>
      <w:r>
        <w:rPr>
          <w:color w:val="231F20"/>
          <w:spacing w:val="-4"/>
          <w:sz w:val="18"/>
        </w:rPr>
        <w:t>dogs</w:t>
      </w:r>
      <w:r>
        <w:rPr>
          <w:color w:val="231F20"/>
          <w:spacing w:val="-7"/>
          <w:sz w:val="18"/>
        </w:rPr>
        <w:t> </w:t>
      </w:r>
      <w:r>
        <w:rPr>
          <w:color w:val="231F20"/>
          <w:spacing w:val="-4"/>
          <w:sz w:val="18"/>
        </w:rPr>
        <w:t>have </w:t>
      </w:r>
      <w:r>
        <w:rPr>
          <w:color w:val="231F20"/>
          <w:spacing w:val="-6"/>
          <w:sz w:val="18"/>
        </w:rPr>
        <w:t>escaped</w:t>
      </w:r>
      <w:r>
        <w:rPr>
          <w:color w:val="231F20"/>
          <w:spacing w:val="-9"/>
          <w:sz w:val="18"/>
        </w:rPr>
        <w:t> </w:t>
      </w:r>
      <w:r>
        <w:rPr>
          <w:color w:val="231F20"/>
          <w:spacing w:val="-6"/>
          <w:sz w:val="18"/>
        </w:rPr>
        <w:t>through</w:t>
      </w:r>
      <w:r>
        <w:rPr>
          <w:color w:val="231F20"/>
          <w:spacing w:val="-8"/>
          <w:sz w:val="18"/>
        </w:rPr>
        <w:t> </w:t>
      </w:r>
      <w:r>
        <w:rPr>
          <w:color w:val="231F20"/>
          <w:spacing w:val="-6"/>
          <w:sz w:val="18"/>
        </w:rPr>
        <w:t>improper</w:t>
      </w:r>
      <w:r>
        <w:rPr>
          <w:color w:val="231F20"/>
          <w:spacing w:val="-8"/>
          <w:sz w:val="18"/>
        </w:rPr>
        <w:t> </w:t>
      </w:r>
      <w:r>
        <w:rPr>
          <w:color w:val="231F20"/>
          <w:spacing w:val="-6"/>
          <w:sz w:val="18"/>
        </w:rPr>
        <w:t>fencing,</w:t>
      </w:r>
      <w:r>
        <w:rPr>
          <w:color w:val="231F20"/>
          <w:spacing w:val="-8"/>
          <w:sz w:val="18"/>
        </w:rPr>
        <w:t> </w:t>
      </w:r>
      <w:r>
        <w:rPr>
          <w:color w:val="231F20"/>
          <w:spacing w:val="-6"/>
          <w:sz w:val="18"/>
        </w:rPr>
        <w:t>and</w:t>
      </w:r>
      <w:r>
        <w:rPr>
          <w:color w:val="231F20"/>
          <w:spacing w:val="-9"/>
          <w:sz w:val="18"/>
        </w:rPr>
        <w:t> </w:t>
      </w:r>
      <w:r>
        <w:rPr>
          <w:color w:val="231F20"/>
          <w:spacing w:val="-6"/>
          <w:sz w:val="18"/>
        </w:rPr>
        <w:t>issue</w:t>
      </w:r>
      <w:r>
        <w:rPr>
          <w:color w:val="231F20"/>
          <w:spacing w:val="-8"/>
          <w:sz w:val="18"/>
        </w:rPr>
        <w:t> </w:t>
      </w:r>
      <w:r>
        <w:rPr>
          <w:color w:val="231F20"/>
          <w:spacing w:val="-6"/>
          <w:sz w:val="18"/>
        </w:rPr>
        <w:t>Notices</w:t>
      </w:r>
      <w:r>
        <w:rPr>
          <w:color w:val="231F20"/>
          <w:spacing w:val="-8"/>
          <w:sz w:val="18"/>
        </w:rPr>
        <w:t> </w:t>
      </w:r>
      <w:r>
        <w:rPr>
          <w:color w:val="231F20"/>
          <w:spacing w:val="-6"/>
          <w:sz w:val="18"/>
        </w:rPr>
        <w:t>to </w:t>
      </w:r>
      <w:r>
        <w:rPr>
          <w:color w:val="231F20"/>
          <w:spacing w:val="-2"/>
          <w:sz w:val="18"/>
        </w:rPr>
        <w:t>Comply</w:t>
      </w:r>
      <w:r>
        <w:rPr>
          <w:color w:val="231F20"/>
          <w:spacing w:val="-13"/>
          <w:sz w:val="18"/>
        </w:rPr>
        <w:t> </w:t>
      </w:r>
      <w:r>
        <w:rPr>
          <w:color w:val="231F20"/>
          <w:spacing w:val="-2"/>
          <w:sz w:val="18"/>
        </w:rPr>
        <w:t>for</w:t>
      </w:r>
      <w:r>
        <w:rPr>
          <w:color w:val="231F20"/>
          <w:spacing w:val="-12"/>
          <w:sz w:val="18"/>
        </w:rPr>
        <w:t> </w:t>
      </w:r>
      <w:r>
        <w:rPr>
          <w:color w:val="231F20"/>
          <w:spacing w:val="-2"/>
          <w:sz w:val="18"/>
        </w:rPr>
        <w:t>rectification</w:t>
      </w:r>
      <w:r>
        <w:rPr>
          <w:color w:val="231F20"/>
          <w:spacing w:val="-12"/>
          <w:sz w:val="18"/>
        </w:rPr>
        <w:t> </w:t>
      </w:r>
      <w:r>
        <w:rPr>
          <w:color w:val="231F20"/>
          <w:spacing w:val="-2"/>
          <w:sz w:val="18"/>
        </w:rPr>
        <w:t>of</w:t>
      </w:r>
      <w:r>
        <w:rPr>
          <w:color w:val="231F20"/>
          <w:spacing w:val="-12"/>
          <w:sz w:val="18"/>
        </w:rPr>
        <w:t> </w:t>
      </w:r>
      <w:r>
        <w:rPr>
          <w:color w:val="231F20"/>
          <w:spacing w:val="-2"/>
          <w:sz w:val="18"/>
        </w:rPr>
        <w:t>improper</w:t>
      </w:r>
      <w:r>
        <w:rPr>
          <w:color w:val="231F20"/>
          <w:spacing w:val="-13"/>
          <w:sz w:val="18"/>
        </w:rPr>
        <w:t> </w:t>
      </w:r>
      <w:r>
        <w:rPr>
          <w:color w:val="231F20"/>
          <w:spacing w:val="-2"/>
          <w:sz w:val="18"/>
        </w:rPr>
        <w:t>containment.</w:t>
      </w:r>
    </w:p>
    <w:p>
      <w:pPr>
        <w:pStyle w:val="ListParagraph"/>
        <w:numPr>
          <w:ilvl w:val="1"/>
          <w:numId w:val="44"/>
        </w:numPr>
        <w:tabs>
          <w:tab w:pos="698" w:val="left" w:leader="none"/>
          <w:tab w:pos="700" w:val="left" w:leader="none"/>
        </w:tabs>
        <w:spacing w:line="295" w:lineRule="auto" w:before="54" w:after="0"/>
        <w:ind w:left="700" w:right="161" w:hanging="227"/>
        <w:jc w:val="left"/>
        <w:rPr>
          <w:sz w:val="18"/>
        </w:rPr>
      </w:pPr>
      <w:r>
        <w:rPr>
          <w:color w:val="231F20"/>
          <w:spacing w:val="-2"/>
          <w:sz w:val="18"/>
        </w:rPr>
        <w:t>Inspect</w:t>
      </w:r>
      <w:r>
        <w:rPr>
          <w:color w:val="231F20"/>
          <w:spacing w:val="-6"/>
          <w:sz w:val="18"/>
        </w:rPr>
        <w:t> </w:t>
      </w:r>
      <w:r>
        <w:rPr>
          <w:color w:val="231F20"/>
          <w:spacing w:val="-2"/>
          <w:sz w:val="18"/>
        </w:rPr>
        <w:t>properties</w:t>
      </w:r>
      <w:r>
        <w:rPr>
          <w:color w:val="231F20"/>
          <w:spacing w:val="-6"/>
          <w:sz w:val="18"/>
        </w:rPr>
        <w:t> </w:t>
      </w:r>
      <w:r>
        <w:rPr>
          <w:color w:val="231F20"/>
          <w:spacing w:val="-2"/>
          <w:sz w:val="18"/>
        </w:rPr>
        <w:t>of</w:t>
      </w:r>
      <w:r>
        <w:rPr>
          <w:color w:val="231F20"/>
          <w:spacing w:val="-6"/>
          <w:sz w:val="18"/>
        </w:rPr>
        <w:t> </w:t>
      </w:r>
      <w:r>
        <w:rPr>
          <w:color w:val="231F20"/>
          <w:spacing w:val="-2"/>
          <w:sz w:val="18"/>
        </w:rPr>
        <w:t>all</w:t>
      </w:r>
      <w:r>
        <w:rPr>
          <w:color w:val="231F20"/>
          <w:spacing w:val="-6"/>
          <w:sz w:val="18"/>
        </w:rPr>
        <w:t> </w:t>
      </w:r>
      <w:r>
        <w:rPr>
          <w:color w:val="231F20"/>
          <w:spacing w:val="-2"/>
          <w:sz w:val="18"/>
        </w:rPr>
        <w:t>declared</w:t>
      </w:r>
      <w:r>
        <w:rPr>
          <w:color w:val="231F20"/>
          <w:spacing w:val="-6"/>
          <w:sz w:val="18"/>
        </w:rPr>
        <w:t> </w:t>
      </w:r>
      <w:r>
        <w:rPr>
          <w:color w:val="231F20"/>
          <w:spacing w:val="-2"/>
          <w:sz w:val="18"/>
        </w:rPr>
        <w:t>Dangerous</w:t>
      </w:r>
      <w:r>
        <w:rPr>
          <w:color w:val="231F20"/>
          <w:spacing w:val="-6"/>
          <w:sz w:val="18"/>
        </w:rPr>
        <w:t> </w:t>
      </w:r>
      <w:r>
        <w:rPr>
          <w:color w:val="231F20"/>
          <w:spacing w:val="-2"/>
          <w:sz w:val="18"/>
        </w:rPr>
        <w:t>and </w:t>
      </w:r>
      <w:r>
        <w:rPr>
          <w:color w:val="231F20"/>
          <w:sz w:val="18"/>
        </w:rPr>
        <w:t>Menacing</w:t>
      </w:r>
      <w:r>
        <w:rPr>
          <w:color w:val="231F20"/>
          <w:spacing w:val="-13"/>
          <w:sz w:val="18"/>
        </w:rPr>
        <w:t> </w:t>
      </w:r>
      <w:r>
        <w:rPr>
          <w:color w:val="231F20"/>
          <w:sz w:val="18"/>
        </w:rPr>
        <w:t>dogs</w:t>
      </w:r>
      <w:r>
        <w:rPr>
          <w:color w:val="231F20"/>
          <w:spacing w:val="-13"/>
          <w:sz w:val="18"/>
        </w:rPr>
        <w:t> </w:t>
      </w:r>
      <w:r>
        <w:rPr>
          <w:color w:val="231F20"/>
          <w:sz w:val="18"/>
        </w:rPr>
        <w:t>to</w:t>
      </w:r>
      <w:r>
        <w:rPr>
          <w:color w:val="231F20"/>
          <w:spacing w:val="-13"/>
          <w:sz w:val="18"/>
        </w:rPr>
        <w:t> </w:t>
      </w:r>
      <w:r>
        <w:rPr>
          <w:color w:val="231F20"/>
          <w:sz w:val="18"/>
        </w:rPr>
        <w:t>ensure</w:t>
      </w:r>
      <w:r>
        <w:rPr>
          <w:color w:val="231F20"/>
          <w:spacing w:val="-13"/>
          <w:sz w:val="18"/>
        </w:rPr>
        <w:t> </w:t>
      </w:r>
      <w:r>
        <w:rPr>
          <w:color w:val="231F20"/>
          <w:sz w:val="18"/>
        </w:rPr>
        <w:t>they</w:t>
      </w:r>
      <w:r>
        <w:rPr>
          <w:color w:val="231F20"/>
          <w:spacing w:val="-13"/>
          <w:sz w:val="18"/>
        </w:rPr>
        <w:t> </w:t>
      </w:r>
      <w:r>
        <w:rPr>
          <w:color w:val="231F20"/>
          <w:sz w:val="18"/>
        </w:rPr>
        <w:t>are</w:t>
      </w:r>
      <w:r>
        <w:rPr>
          <w:color w:val="231F20"/>
          <w:spacing w:val="-13"/>
          <w:sz w:val="18"/>
        </w:rPr>
        <w:t> </w:t>
      </w:r>
      <w:r>
        <w:rPr>
          <w:color w:val="231F20"/>
          <w:sz w:val="18"/>
        </w:rPr>
        <w:t>being</w:t>
      </w:r>
      <w:r>
        <w:rPr>
          <w:color w:val="231F20"/>
          <w:spacing w:val="-13"/>
          <w:sz w:val="18"/>
        </w:rPr>
        <w:t> </w:t>
      </w:r>
      <w:r>
        <w:rPr>
          <w:color w:val="231F20"/>
          <w:sz w:val="18"/>
        </w:rPr>
        <w:t>kept</w:t>
      </w:r>
      <w:r>
        <w:rPr>
          <w:color w:val="231F20"/>
          <w:spacing w:val="-13"/>
          <w:sz w:val="18"/>
        </w:rPr>
        <w:t> </w:t>
      </w:r>
      <w:r>
        <w:rPr>
          <w:color w:val="231F20"/>
          <w:sz w:val="18"/>
        </w:rPr>
        <w:t>in </w:t>
      </w:r>
      <w:r>
        <w:rPr>
          <w:color w:val="231F20"/>
          <w:spacing w:val="-8"/>
          <w:sz w:val="18"/>
        </w:rPr>
        <w:t>compliance</w:t>
      </w:r>
      <w:r>
        <w:rPr>
          <w:color w:val="231F20"/>
          <w:spacing w:val="-2"/>
          <w:sz w:val="18"/>
        </w:rPr>
        <w:t> </w:t>
      </w:r>
      <w:r>
        <w:rPr>
          <w:color w:val="231F20"/>
          <w:spacing w:val="-8"/>
          <w:sz w:val="18"/>
        </w:rPr>
        <w:t>with</w:t>
      </w:r>
      <w:r>
        <w:rPr>
          <w:color w:val="231F20"/>
          <w:spacing w:val="-2"/>
          <w:sz w:val="18"/>
        </w:rPr>
        <w:t> </w:t>
      </w:r>
      <w:r>
        <w:rPr>
          <w:color w:val="231F20"/>
          <w:spacing w:val="-8"/>
          <w:sz w:val="18"/>
        </w:rPr>
        <w:t>requirements</w:t>
      </w:r>
      <w:r>
        <w:rPr>
          <w:color w:val="231F20"/>
          <w:spacing w:val="-2"/>
          <w:sz w:val="18"/>
        </w:rPr>
        <w:t> </w:t>
      </w:r>
      <w:r>
        <w:rPr>
          <w:color w:val="231F20"/>
          <w:spacing w:val="-8"/>
          <w:sz w:val="18"/>
        </w:rPr>
        <w:t>and</w:t>
      </w:r>
      <w:r>
        <w:rPr>
          <w:color w:val="231F20"/>
          <w:spacing w:val="-2"/>
          <w:sz w:val="18"/>
        </w:rPr>
        <w:t> </w:t>
      </w:r>
      <w:r>
        <w:rPr>
          <w:color w:val="231F20"/>
          <w:spacing w:val="-8"/>
          <w:sz w:val="18"/>
        </w:rPr>
        <w:t>take</w:t>
      </w:r>
      <w:r>
        <w:rPr>
          <w:color w:val="231F20"/>
          <w:spacing w:val="-2"/>
          <w:sz w:val="18"/>
        </w:rPr>
        <w:t> </w:t>
      </w:r>
      <w:r>
        <w:rPr>
          <w:color w:val="231F20"/>
          <w:spacing w:val="-8"/>
          <w:sz w:val="18"/>
        </w:rPr>
        <w:t>follow</w:t>
      </w:r>
      <w:r>
        <w:rPr>
          <w:color w:val="231F20"/>
          <w:spacing w:val="-2"/>
          <w:sz w:val="18"/>
        </w:rPr>
        <w:t> </w:t>
      </w:r>
      <w:r>
        <w:rPr>
          <w:color w:val="231F20"/>
          <w:spacing w:val="-8"/>
          <w:sz w:val="18"/>
        </w:rPr>
        <w:t>up</w:t>
      </w:r>
      <w:r>
        <w:rPr>
          <w:color w:val="231F20"/>
          <w:spacing w:val="-2"/>
          <w:sz w:val="18"/>
        </w:rPr>
        <w:t> </w:t>
      </w:r>
      <w:r>
        <w:rPr>
          <w:color w:val="231F20"/>
          <w:spacing w:val="-8"/>
          <w:sz w:val="18"/>
        </w:rPr>
        <w:t>actions </w:t>
      </w:r>
      <w:r>
        <w:rPr>
          <w:color w:val="231F20"/>
          <w:sz w:val="18"/>
        </w:rPr>
        <w:t>where necessary.</w:t>
      </w:r>
    </w:p>
    <w:p>
      <w:pPr>
        <w:pStyle w:val="ListParagraph"/>
        <w:numPr>
          <w:ilvl w:val="1"/>
          <w:numId w:val="44"/>
        </w:numPr>
        <w:tabs>
          <w:tab w:pos="698" w:val="left" w:leader="none"/>
          <w:tab w:pos="700" w:val="left" w:leader="none"/>
        </w:tabs>
        <w:spacing w:line="295" w:lineRule="auto" w:before="54" w:after="0"/>
        <w:ind w:left="700" w:right="140" w:hanging="227"/>
        <w:jc w:val="left"/>
        <w:rPr>
          <w:sz w:val="18"/>
        </w:rPr>
      </w:pPr>
      <w:r>
        <w:rPr>
          <w:color w:val="231F20"/>
          <w:spacing w:val="-2"/>
          <w:sz w:val="18"/>
        </w:rPr>
        <w:t>Respond</w:t>
      </w:r>
      <w:r>
        <w:rPr>
          <w:color w:val="231F20"/>
          <w:spacing w:val="-13"/>
          <w:sz w:val="18"/>
        </w:rPr>
        <w:t> </w:t>
      </w:r>
      <w:r>
        <w:rPr>
          <w:color w:val="231F20"/>
          <w:spacing w:val="-2"/>
          <w:sz w:val="18"/>
        </w:rPr>
        <w:t>to</w:t>
      </w:r>
      <w:r>
        <w:rPr>
          <w:color w:val="231F20"/>
          <w:spacing w:val="-12"/>
          <w:sz w:val="18"/>
        </w:rPr>
        <w:t> </w:t>
      </w:r>
      <w:r>
        <w:rPr>
          <w:color w:val="231F20"/>
          <w:spacing w:val="-2"/>
          <w:sz w:val="18"/>
        </w:rPr>
        <w:t>all</w:t>
      </w:r>
      <w:r>
        <w:rPr>
          <w:color w:val="231F20"/>
          <w:spacing w:val="-12"/>
          <w:sz w:val="18"/>
        </w:rPr>
        <w:t> </w:t>
      </w:r>
      <w:r>
        <w:rPr>
          <w:color w:val="231F20"/>
          <w:spacing w:val="-2"/>
          <w:sz w:val="18"/>
        </w:rPr>
        <w:t>reports</w:t>
      </w:r>
      <w:r>
        <w:rPr>
          <w:color w:val="231F20"/>
          <w:spacing w:val="-12"/>
          <w:sz w:val="18"/>
        </w:rPr>
        <w:t> </w:t>
      </w:r>
      <w:r>
        <w:rPr>
          <w:color w:val="231F20"/>
          <w:spacing w:val="-2"/>
          <w:sz w:val="18"/>
        </w:rPr>
        <w:t>of</w:t>
      </w:r>
      <w:r>
        <w:rPr>
          <w:color w:val="231F20"/>
          <w:spacing w:val="-13"/>
          <w:sz w:val="18"/>
        </w:rPr>
        <w:t> </w:t>
      </w:r>
      <w:r>
        <w:rPr>
          <w:color w:val="231F20"/>
          <w:spacing w:val="-2"/>
          <w:sz w:val="18"/>
        </w:rPr>
        <w:t>dogs</w:t>
      </w:r>
      <w:r>
        <w:rPr>
          <w:color w:val="231F20"/>
          <w:spacing w:val="-12"/>
          <w:sz w:val="18"/>
        </w:rPr>
        <w:t> </w:t>
      </w:r>
      <w:r>
        <w:rPr>
          <w:color w:val="231F20"/>
          <w:spacing w:val="-2"/>
          <w:sz w:val="18"/>
        </w:rPr>
        <w:t>at</w:t>
      </w:r>
      <w:r>
        <w:rPr>
          <w:color w:val="231F20"/>
          <w:spacing w:val="-12"/>
          <w:sz w:val="18"/>
        </w:rPr>
        <w:t> </w:t>
      </w:r>
      <w:r>
        <w:rPr>
          <w:color w:val="231F20"/>
          <w:spacing w:val="-2"/>
          <w:sz w:val="18"/>
        </w:rPr>
        <w:t>large</w:t>
      </w:r>
      <w:r>
        <w:rPr>
          <w:color w:val="231F20"/>
          <w:spacing w:val="-12"/>
          <w:sz w:val="18"/>
        </w:rPr>
        <w:t> </w:t>
      </w:r>
      <w:r>
        <w:rPr>
          <w:color w:val="231F20"/>
          <w:spacing w:val="-2"/>
          <w:sz w:val="18"/>
        </w:rPr>
        <w:t>and</w:t>
      </w:r>
      <w:r>
        <w:rPr>
          <w:color w:val="231F20"/>
          <w:spacing w:val="-13"/>
          <w:sz w:val="18"/>
        </w:rPr>
        <w:t> </w:t>
      </w:r>
      <w:r>
        <w:rPr>
          <w:color w:val="231F20"/>
          <w:spacing w:val="-2"/>
          <w:sz w:val="18"/>
        </w:rPr>
        <w:t>collect</w:t>
      </w:r>
      <w:r>
        <w:rPr>
          <w:color w:val="231F20"/>
          <w:spacing w:val="-12"/>
          <w:sz w:val="18"/>
        </w:rPr>
        <w:t> </w:t>
      </w:r>
      <w:r>
        <w:rPr>
          <w:color w:val="231F20"/>
          <w:spacing w:val="-2"/>
          <w:sz w:val="18"/>
        </w:rPr>
        <w:t>dogs </w:t>
      </w:r>
      <w:r>
        <w:rPr>
          <w:color w:val="231F20"/>
          <w:w w:val="90"/>
          <w:sz w:val="18"/>
        </w:rPr>
        <w:t>found wandering to ensure animal and community </w:t>
      </w:r>
      <w:r>
        <w:rPr>
          <w:color w:val="231F20"/>
          <w:w w:val="90"/>
          <w:sz w:val="18"/>
        </w:rPr>
        <w:t>safety.</w:t>
      </w:r>
    </w:p>
    <w:p>
      <w:pPr>
        <w:pStyle w:val="ListParagraph"/>
        <w:numPr>
          <w:ilvl w:val="1"/>
          <w:numId w:val="44"/>
        </w:numPr>
        <w:tabs>
          <w:tab w:pos="698" w:val="left" w:leader="none"/>
          <w:tab w:pos="700" w:val="left" w:leader="none"/>
        </w:tabs>
        <w:spacing w:line="295" w:lineRule="auto" w:before="55" w:after="0"/>
        <w:ind w:left="700" w:right="467" w:hanging="227"/>
        <w:jc w:val="left"/>
        <w:rPr>
          <w:sz w:val="18"/>
        </w:rPr>
      </w:pPr>
      <w:r>
        <w:rPr>
          <w:color w:val="231F20"/>
          <w:spacing w:val="-6"/>
          <w:sz w:val="18"/>
        </w:rPr>
        <w:t>Hold</w:t>
      </w:r>
      <w:r>
        <w:rPr>
          <w:color w:val="231F20"/>
          <w:spacing w:val="-9"/>
          <w:sz w:val="18"/>
        </w:rPr>
        <w:t> </w:t>
      </w:r>
      <w:r>
        <w:rPr>
          <w:color w:val="231F20"/>
          <w:spacing w:val="-6"/>
          <w:sz w:val="18"/>
        </w:rPr>
        <w:t>dogs</w:t>
      </w:r>
      <w:r>
        <w:rPr>
          <w:color w:val="231F20"/>
          <w:spacing w:val="-8"/>
          <w:sz w:val="18"/>
        </w:rPr>
        <w:t> </w:t>
      </w:r>
      <w:r>
        <w:rPr>
          <w:color w:val="231F20"/>
          <w:spacing w:val="-6"/>
          <w:sz w:val="18"/>
        </w:rPr>
        <w:t>at</w:t>
      </w:r>
      <w:r>
        <w:rPr>
          <w:color w:val="231F20"/>
          <w:spacing w:val="-8"/>
          <w:sz w:val="18"/>
        </w:rPr>
        <w:t> </w:t>
      </w:r>
      <w:r>
        <w:rPr>
          <w:color w:val="231F20"/>
          <w:spacing w:val="-6"/>
          <w:sz w:val="18"/>
        </w:rPr>
        <w:t>the</w:t>
      </w:r>
      <w:r>
        <w:rPr>
          <w:color w:val="231F20"/>
          <w:spacing w:val="-8"/>
          <w:sz w:val="18"/>
        </w:rPr>
        <w:t> </w:t>
      </w:r>
      <w:r>
        <w:rPr>
          <w:color w:val="231F20"/>
          <w:spacing w:val="-6"/>
          <w:sz w:val="18"/>
        </w:rPr>
        <w:t>pound</w:t>
      </w:r>
      <w:r>
        <w:rPr>
          <w:color w:val="231F20"/>
          <w:spacing w:val="-9"/>
          <w:sz w:val="18"/>
        </w:rPr>
        <w:t> </w:t>
      </w:r>
      <w:r>
        <w:rPr>
          <w:color w:val="231F20"/>
          <w:spacing w:val="-6"/>
          <w:sz w:val="18"/>
        </w:rPr>
        <w:t>pending</w:t>
      </w:r>
      <w:r>
        <w:rPr>
          <w:color w:val="231F20"/>
          <w:spacing w:val="-8"/>
          <w:sz w:val="18"/>
        </w:rPr>
        <w:t> </w:t>
      </w:r>
      <w:r>
        <w:rPr>
          <w:color w:val="231F20"/>
          <w:spacing w:val="-6"/>
          <w:sz w:val="18"/>
        </w:rPr>
        <w:t>fencing</w:t>
      </w:r>
      <w:r>
        <w:rPr>
          <w:color w:val="231F20"/>
          <w:spacing w:val="-8"/>
          <w:sz w:val="18"/>
        </w:rPr>
        <w:t> </w:t>
      </w:r>
      <w:r>
        <w:rPr>
          <w:color w:val="231F20"/>
          <w:spacing w:val="-6"/>
          <w:sz w:val="18"/>
        </w:rPr>
        <w:t>rectification </w:t>
      </w:r>
      <w:r>
        <w:rPr>
          <w:color w:val="231F20"/>
          <w:spacing w:val="-2"/>
          <w:sz w:val="18"/>
        </w:rPr>
        <w:t>works.</w:t>
      </w:r>
    </w:p>
    <w:p>
      <w:pPr>
        <w:pStyle w:val="ListParagraph"/>
        <w:numPr>
          <w:ilvl w:val="1"/>
          <w:numId w:val="44"/>
        </w:numPr>
        <w:tabs>
          <w:tab w:pos="698" w:val="left" w:leader="none"/>
          <w:tab w:pos="700" w:val="left" w:leader="none"/>
        </w:tabs>
        <w:spacing w:line="295" w:lineRule="auto" w:before="55" w:after="0"/>
        <w:ind w:left="700" w:right="758" w:hanging="227"/>
        <w:jc w:val="left"/>
        <w:rPr>
          <w:sz w:val="18"/>
        </w:rPr>
      </w:pPr>
      <w:r>
        <w:rPr>
          <w:color w:val="231F20"/>
          <w:spacing w:val="-6"/>
          <w:sz w:val="18"/>
        </w:rPr>
        <w:t>Dog</w:t>
      </w:r>
      <w:r>
        <w:rPr>
          <w:color w:val="231F20"/>
          <w:spacing w:val="-9"/>
          <w:sz w:val="18"/>
        </w:rPr>
        <w:t> </w:t>
      </w:r>
      <w:r>
        <w:rPr>
          <w:color w:val="231F20"/>
          <w:spacing w:val="-6"/>
          <w:sz w:val="18"/>
        </w:rPr>
        <w:t>attack</w:t>
      </w:r>
      <w:r>
        <w:rPr>
          <w:color w:val="231F20"/>
          <w:spacing w:val="-8"/>
          <w:sz w:val="18"/>
        </w:rPr>
        <w:t> </w:t>
      </w:r>
      <w:r>
        <w:rPr>
          <w:color w:val="231F20"/>
          <w:spacing w:val="-6"/>
          <w:sz w:val="18"/>
        </w:rPr>
        <w:t>prevention</w:t>
      </w:r>
      <w:r>
        <w:rPr>
          <w:color w:val="231F20"/>
          <w:spacing w:val="-8"/>
          <w:sz w:val="18"/>
        </w:rPr>
        <w:t> </w:t>
      </w:r>
      <w:r>
        <w:rPr>
          <w:color w:val="231F20"/>
          <w:spacing w:val="-6"/>
          <w:sz w:val="18"/>
        </w:rPr>
        <w:t>information</w:t>
      </w:r>
      <w:r>
        <w:rPr>
          <w:color w:val="231F20"/>
          <w:spacing w:val="-8"/>
          <w:sz w:val="18"/>
        </w:rPr>
        <w:t> </w:t>
      </w:r>
      <w:r>
        <w:rPr>
          <w:color w:val="231F20"/>
          <w:spacing w:val="-6"/>
          <w:sz w:val="18"/>
        </w:rPr>
        <w:t>distributed</w:t>
      </w:r>
      <w:r>
        <w:rPr>
          <w:color w:val="231F20"/>
          <w:spacing w:val="-9"/>
          <w:sz w:val="18"/>
        </w:rPr>
        <w:t> </w:t>
      </w:r>
      <w:r>
        <w:rPr>
          <w:color w:val="231F20"/>
          <w:spacing w:val="-6"/>
          <w:sz w:val="18"/>
        </w:rPr>
        <w:t>via </w:t>
      </w:r>
      <w:r>
        <w:rPr>
          <w:color w:val="231F20"/>
          <w:sz w:val="18"/>
        </w:rPr>
        <w:t>brochures</w:t>
      </w:r>
      <w:r>
        <w:rPr>
          <w:color w:val="231F20"/>
          <w:spacing w:val="-15"/>
          <w:sz w:val="18"/>
        </w:rPr>
        <w:t> </w:t>
      </w:r>
      <w:r>
        <w:rPr>
          <w:color w:val="231F20"/>
          <w:sz w:val="18"/>
        </w:rPr>
        <w:t>and</w:t>
      </w:r>
      <w:r>
        <w:rPr>
          <w:color w:val="231F20"/>
          <w:spacing w:val="-14"/>
          <w:sz w:val="18"/>
        </w:rPr>
        <w:t> </w:t>
      </w:r>
      <w:r>
        <w:rPr>
          <w:color w:val="231F20"/>
          <w:sz w:val="18"/>
        </w:rPr>
        <w:t>on</w:t>
      </w:r>
      <w:r>
        <w:rPr>
          <w:color w:val="231F20"/>
          <w:spacing w:val="-14"/>
          <w:sz w:val="18"/>
        </w:rPr>
        <w:t> </w:t>
      </w:r>
      <w:r>
        <w:rPr>
          <w:color w:val="231F20"/>
          <w:sz w:val="18"/>
        </w:rPr>
        <w:t>the</w:t>
      </w:r>
      <w:r>
        <w:rPr>
          <w:color w:val="231F20"/>
          <w:spacing w:val="-14"/>
          <w:sz w:val="18"/>
        </w:rPr>
        <w:t> </w:t>
      </w:r>
      <w:r>
        <w:rPr>
          <w:color w:val="231F20"/>
          <w:sz w:val="18"/>
        </w:rPr>
        <w:t>City’s</w:t>
      </w:r>
      <w:r>
        <w:rPr>
          <w:color w:val="231F20"/>
          <w:spacing w:val="-15"/>
          <w:sz w:val="18"/>
        </w:rPr>
        <w:t> </w:t>
      </w:r>
      <w:r>
        <w:rPr>
          <w:color w:val="231F20"/>
          <w:sz w:val="18"/>
        </w:rPr>
        <w:t>website.</w:t>
      </w:r>
    </w:p>
    <w:p>
      <w:pPr>
        <w:pStyle w:val="ListParagraph"/>
        <w:numPr>
          <w:ilvl w:val="1"/>
          <w:numId w:val="44"/>
        </w:numPr>
        <w:tabs>
          <w:tab w:pos="698" w:val="left" w:leader="none"/>
          <w:tab w:pos="700" w:val="left" w:leader="none"/>
        </w:tabs>
        <w:spacing w:line="295" w:lineRule="auto" w:before="55" w:after="0"/>
        <w:ind w:left="700" w:right="38" w:hanging="227"/>
        <w:jc w:val="left"/>
        <w:rPr>
          <w:sz w:val="18"/>
        </w:rPr>
      </w:pPr>
      <w:r>
        <w:rPr>
          <w:color w:val="231F20"/>
          <w:spacing w:val="-6"/>
          <w:sz w:val="18"/>
        </w:rPr>
        <w:t>Regularly</w:t>
      </w:r>
      <w:r>
        <w:rPr>
          <w:color w:val="231F20"/>
          <w:spacing w:val="-9"/>
          <w:sz w:val="18"/>
        </w:rPr>
        <w:t> </w:t>
      </w:r>
      <w:r>
        <w:rPr>
          <w:color w:val="231F20"/>
          <w:spacing w:val="-6"/>
          <w:sz w:val="18"/>
        </w:rPr>
        <w:t>review</w:t>
      </w:r>
      <w:r>
        <w:rPr>
          <w:color w:val="231F20"/>
          <w:spacing w:val="-8"/>
          <w:sz w:val="18"/>
        </w:rPr>
        <w:t> </w:t>
      </w:r>
      <w:r>
        <w:rPr>
          <w:color w:val="231F20"/>
          <w:spacing w:val="-6"/>
          <w:sz w:val="18"/>
        </w:rPr>
        <w:t>our</w:t>
      </w:r>
      <w:r>
        <w:rPr>
          <w:color w:val="231F20"/>
          <w:spacing w:val="-8"/>
          <w:sz w:val="18"/>
        </w:rPr>
        <w:t> </w:t>
      </w:r>
      <w:r>
        <w:rPr>
          <w:color w:val="231F20"/>
          <w:spacing w:val="-6"/>
          <w:sz w:val="18"/>
        </w:rPr>
        <w:t>dog</w:t>
      </w:r>
      <w:r>
        <w:rPr>
          <w:color w:val="231F20"/>
          <w:spacing w:val="-8"/>
          <w:sz w:val="18"/>
        </w:rPr>
        <w:t> </w:t>
      </w:r>
      <w:r>
        <w:rPr>
          <w:color w:val="231F20"/>
          <w:spacing w:val="-6"/>
          <w:sz w:val="18"/>
        </w:rPr>
        <w:t>attack</w:t>
      </w:r>
      <w:r>
        <w:rPr>
          <w:color w:val="231F20"/>
          <w:spacing w:val="-9"/>
          <w:sz w:val="18"/>
        </w:rPr>
        <w:t> </w:t>
      </w:r>
      <w:r>
        <w:rPr>
          <w:color w:val="231F20"/>
          <w:spacing w:val="-6"/>
          <w:sz w:val="18"/>
        </w:rPr>
        <w:t>investigation</w:t>
      </w:r>
      <w:r>
        <w:rPr>
          <w:color w:val="231F20"/>
          <w:spacing w:val="-8"/>
          <w:sz w:val="18"/>
        </w:rPr>
        <w:t> </w:t>
      </w:r>
      <w:r>
        <w:rPr>
          <w:color w:val="231F20"/>
          <w:spacing w:val="-6"/>
          <w:sz w:val="18"/>
        </w:rPr>
        <w:t>processes</w:t>
      </w:r>
      <w:r>
        <w:rPr>
          <w:color w:val="231F20"/>
          <w:spacing w:val="-8"/>
          <w:sz w:val="18"/>
        </w:rPr>
        <w:t> </w:t>
      </w:r>
      <w:r>
        <w:rPr>
          <w:color w:val="231F20"/>
          <w:spacing w:val="-6"/>
          <w:sz w:val="18"/>
        </w:rPr>
        <w:t>to </w:t>
      </w:r>
      <w:r>
        <w:rPr>
          <w:color w:val="231F20"/>
          <w:spacing w:val="-2"/>
          <w:sz w:val="18"/>
        </w:rPr>
        <w:t>ensure</w:t>
      </w:r>
      <w:r>
        <w:rPr>
          <w:color w:val="231F20"/>
          <w:spacing w:val="-10"/>
          <w:sz w:val="18"/>
        </w:rPr>
        <w:t> </w:t>
      </w:r>
      <w:r>
        <w:rPr>
          <w:color w:val="231F20"/>
          <w:spacing w:val="-2"/>
          <w:sz w:val="18"/>
        </w:rPr>
        <w:t>best</w:t>
      </w:r>
      <w:r>
        <w:rPr>
          <w:color w:val="231F20"/>
          <w:spacing w:val="-10"/>
          <w:sz w:val="18"/>
        </w:rPr>
        <w:t> </w:t>
      </w:r>
      <w:r>
        <w:rPr>
          <w:color w:val="231F20"/>
          <w:spacing w:val="-2"/>
          <w:sz w:val="18"/>
        </w:rPr>
        <w:t>practice</w:t>
      </w:r>
      <w:r>
        <w:rPr>
          <w:color w:val="231F20"/>
          <w:spacing w:val="-10"/>
          <w:sz w:val="18"/>
        </w:rPr>
        <w:t> </w:t>
      </w:r>
      <w:r>
        <w:rPr>
          <w:color w:val="231F20"/>
          <w:spacing w:val="-2"/>
          <w:sz w:val="18"/>
        </w:rPr>
        <w:t>and</w:t>
      </w:r>
      <w:r>
        <w:rPr>
          <w:color w:val="231F20"/>
          <w:spacing w:val="-10"/>
          <w:sz w:val="18"/>
        </w:rPr>
        <w:t> </w:t>
      </w:r>
      <w:r>
        <w:rPr>
          <w:color w:val="231F20"/>
          <w:spacing w:val="-2"/>
          <w:sz w:val="18"/>
        </w:rPr>
        <w:t>procedural</w:t>
      </w:r>
      <w:r>
        <w:rPr>
          <w:color w:val="231F20"/>
          <w:spacing w:val="-10"/>
          <w:sz w:val="18"/>
        </w:rPr>
        <w:t> </w:t>
      </w:r>
      <w:r>
        <w:rPr>
          <w:color w:val="231F20"/>
          <w:spacing w:val="-2"/>
          <w:sz w:val="18"/>
        </w:rPr>
        <w:t>fairness.</w:t>
      </w:r>
    </w:p>
    <w:p>
      <w:pPr>
        <w:pStyle w:val="ListParagraph"/>
        <w:numPr>
          <w:ilvl w:val="1"/>
          <w:numId w:val="44"/>
        </w:numPr>
        <w:tabs>
          <w:tab w:pos="698" w:val="left" w:leader="none"/>
          <w:tab w:pos="700" w:val="left" w:leader="none"/>
        </w:tabs>
        <w:spacing w:line="295" w:lineRule="auto" w:before="55" w:after="0"/>
        <w:ind w:left="700" w:right="216" w:hanging="227"/>
        <w:jc w:val="left"/>
        <w:rPr>
          <w:sz w:val="18"/>
        </w:rPr>
      </w:pPr>
      <w:r>
        <w:rPr>
          <w:color w:val="231F20"/>
          <w:spacing w:val="-8"/>
          <w:sz w:val="18"/>
        </w:rPr>
        <w:t>Train</w:t>
      </w:r>
      <w:r>
        <w:rPr>
          <w:color w:val="231F20"/>
          <w:spacing w:val="-3"/>
          <w:sz w:val="18"/>
        </w:rPr>
        <w:t> </w:t>
      </w:r>
      <w:r>
        <w:rPr>
          <w:color w:val="231F20"/>
          <w:spacing w:val="-8"/>
          <w:sz w:val="18"/>
        </w:rPr>
        <w:t>our</w:t>
      </w:r>
      <w:r>
        <w:rPr>
          <w:color w:val="231F20"/>
          <w:spacing w:val="-3"/>
          <w:sz w:val="18"/>
        </w:rPr>
        <w:t> </w:t>
      </w:r>
      <w:r>
        <w:rPr>
          <w:color w:val="231F20"/>
          <w:spacing w:val="-8"/>
          <w:sz w:val="18"/>
        </w:rPr>
        <w:t>officers</w:t>
      </w:r>
      <w:r>
        <w:rPr>
          <w:color w:val="231F20"/>
          <w:spacing w:val="-3"/>
          <w:sz w:val="18"/>
        </w:rPr>
        <w:t> </w:t>
      </w:r>
      <w:r>
        <w:rPr>
          <w:color w:val="231F20"/>
          <w:spacing w:val="-8"/>
          <w:sz w:val="18"/>
        </w:rPr>
        <w:t>to</w:t>
      </w:r>
      <w:r>
        <w:rPr>
          <w:color w:val="231F20"/>
          <w:spacing w:val="-3"/>
          <w:sz w:val="18"/>
        </w:rPr>
        <w:t> </w:t>
      </w:r>
      <w:r>
        <w:rPr>
          <w:color w:val="231F20"/>
          <w:spacing w:val="-8"/>
          <w:sz w:val="18"/>
        </w:rPr>
        <w:t>respond</w:t>
      </w:r>
      <w:r>
        <w:rPr>
          <w:color w:val="231F20"/>
          <w:spacing w:val="-3"/>
          <w:sz w:val="18"/>
        </w:rPr>
        <w:t> </w:t>
      </w:r>
      <w:r>
        <w:rPr>
          <w:color w:val="231F20"/>
          <w:spacing w:val="-8"/>
          <w:sz w:val="18"/>
        </w:rPr>
        <w:t>to</w:t>
      </w:r>
      <w:r>
        <w:rPr>
          <w:color w:val="231F20"/>
          <w:spacing w:val="-3"/>
          <w:sz w:val="18"/>
        </w:rPr>
        <w:t> </w:t>
      </w:r>
      <w:r>
        <w:rPr>
          <w:color w:val="231F20"/>
          <w:spacing w:val="-8"/>
          <w:sz w:val="18"/>
        </w:rPr>
        <w:t>dog</w:t>
      </w:r>
      <w:r>
        <w:rPr>
          <w:color w:val="231F20"/>
          <w:spacing w:val="-3"/>
          <w:sz w:val="18"/>
        </w:rPr>
        <w:t> </w:t>
      </w:r>
      <w:r>
        <w:rPr>
          <w:color w:val="231F20"/>
          <w:spacing w:val="-8"/>
          <w:sz w:val="18"/>
        </w:rPr>
        <w:t>attacks</w:t>
      </w:r>
      <w:r>
        <w:rPr>
          <w:color w:val="231F20"/>
          <w:spacing w:val="-3"/>
          <w:sz w:val="18"/>
        </w:rPr>
        <w:t> </w:t>
      </w:r>
      <w:r>
        <w:rPr>
          <w:color w:val="231F20"/>
          <w:spacing w:val="-8"/>
          <w:sz w:val="18"/>
        </w:rPr>
        <w:t>and</w:t>
      </w:r>
      <w:r>
        <w:rPr>
          <w:color w:val="231F20"/>
          <w:spacing w:val="-3"/>
          <w:sz w:val="18"/>
        </w:rPr>
        <w:t> </w:t>
      </w:r>
      <w:r>
        <w:rPr>
          <w:color w:val="231F20"/>
          <w:spacing w:val="-8"/>
          <w:sz w:val="18"/>
        </w:rPr>
        <w:t>execute </w:t>
      </w:r>
      <w:r>
        <w:rPr>
          <w:color w:val="231F20"/>
          <w:sz w:val="18"/>
        </w:rPr>
        <w:t>thorough</w:t>
      </w:r>
      <w:r>
        <w:rPr>
          <w:color w:val="231F20"/>
          <w:spacing w:val="-1"/>
          <w:sz w:val="18"/>
        </w:rPr>
        <w:t> </w:t>
      </w:r>
      <w:r>
        <w:rPr>
          <w:color w:val="231F20"/>
          <w:sz w:val="18"/>
        </w:rPr>
        <w:t>investigations.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3"/>
      </w:pPr>
    </w:p>
    <w:p>
      <w:pPr>
        <w:spacing w:before="0"/>
        <w:ind w:left="100" w:right="0" w:firstLine="0"/>
        <w:jc w:val="left"/>
        <w:rPr>
          <w:rFonts w:ascii="Brandon Grotesque Bold"/>
          <w:b/>
          <w:sz w:val="16"/>
        </w:rPr>
      </w:pPr>
      <w:r>
        <w:rPr>
          <w:rFonts w:ascii="Brandon Grotesque Bold"/>
          <w:b/>
          <w:color w:val="003263"/>
          <w:spacing w:val="-5"/>
          <w:sz w:val="16"/>
        </w:rPr>
        <w:t>32</w:t>
      </w:r>
    </w:p>
    <w:p>
      <w:pPr>
        <w:pStyle w:val="Heading4"/>
        <w:spacing w:before="196"/>
        <w:ind w:left="102"/>
      </w:pPr>
      <w:r>
        <w:rPr>
          <w:b w:val="0"/>
        </w:rPr>
        <w:br w:type="column"/>
      </w:r>
      <w:r>
        <w:rPr>
          <w:color w:val="003263"/>
          <w:spacing w:val="10"/>
        </w:rPr>
        <w:t>INVESTIGATE</w:t>
      </w:r>
      <w:r>
        <w:rPr>
          <w:color w:val="003263"/>
          <w:spacing w:val="-3"/>
        </w:rPr>
        <w:t> </w:t>
      </w:r>
      <w:r>
        <w:rPr>
          <w:color w:val="003263"/>
        </w:rPr>
        <w:t>DOG</w:t>
      </w:r>
      <w:r>
        <w:rPr>
          <w:color w:val="003263"/>
          <w:spacing w:val="-2"/>
        </w:rPr>
        <w:t> </w:t>
      </w:r>
      <w:r>
        <w:rPr>
          <w:color w:val="003263"/>
        </w:rPr>
        <w:t>ATTACK</w:t>
      </w:r>
      <w:r>
        <w:rPr>
          <w:color w:val="003263"/>
          <w:spacing w:val="-2"/>
        </w:rPr>
        <w:t> </w:t>
      </w:r>
      <w:r>
        <w:rPr>
          <w:color w:val="003263"/>
          <w:spacing w:val="8"/>
        </w:rPr>
        <w:t>REPORTS</w:t>
      </w:r>
    </w:p>
    <w:p>
      <w:pPr>
        <w:pStyle w:val="BodyText"/>
        <w:spacing w:before="64"/>
        <w:rPr>
          <w:rFonts w:ascii="Brandon Grotesque Black"/>
          <w:b/>
          <w:sz w:val="20"/>
        </w:rPr>
      </w:pPr>
    </w:p>
    <w:p>
      <w:pPr>
        <w:pStyle w:val="BodyText"/>
        <w:spacing w:line="295" w:lineRule="auto"/>
        <w:ind w:left="100"/>
      </w:pPr>
      <w:r>
        <w:rPr>
          <w:color w:val="231F20"/>
          <w:spacing w:val="-6"/>
        </w:rPr>
        <w:t>During the 2024/25 financial year, officers investigated 251 </w:t>
      </w:r>
      <w:r>
        <w:rPr>
          <w:color w:val="231F20"/>
        </w:rPr>
        <w:t>reported</w:t>
      </w:r>
      <w:r>
        <w:rPr>
          <w:color w:val="231F20"/>
          <w:spacing w:val="-15"/>
        </w:rPr>
        <w:t> </w:t>
      </w:r>
      <w:r>
        <w:rPr>
          <w:color w:val="231F20"/>
        </w:rPr>
        <w:t>dog</w:t>
      </w:r>
      <w:r>
        <w:rPr>
          <w:color w:val="231F20"/>
          <w:spacing w:val="-14"/>
        </w:rPr>
        <w:t> </w:t>
      </w:r>
      <w:r>
        <w:rPr>
          <w:color w:val="231F20"/>
        </w:rPr>
        <w:t>attacks.</w:t>
      </w:r>
      <w:r>
        <w:rPr>
          <w:color w:val="231F20"/>
          <w:spacing w:val="-14"/>
        </w:rPr>
        <w:t> </w:t>
      </w:r>
      <w:r>
        <w:rPr>
          <w:color w:val="231F20"/>
        </w:rPr>
        <w:t>The</w:t>
      </w:r>
      <w:r>
        <w:rPr>
          <w:color w:val="231F20"/>
          <w:spacing w:val="-14"/>
        </w:rPr>
        <w:t> </w:t>
      </w:r>
      <w:r>
        <w:rPr>
          <w:color w:val="231F20"/>
        </w:rPr>
        <w:t>dog</w:t>
      </w:r>
      <w:r>
        <w:rPr>
          <w:color w:val="231F20"/>
          <w:spacing w:val="-15"/>
        </w:rPr>
        <w:t> </w:t>
      </w:r>
      <w:r>
        <w:rPr>
          <w:color w:val="231F20"/>
        </w:rPr>
        <w:t>attacks</w:t>
      </w:r>
      <w:r>
        <w:rPr>
          <w:color w:val="231F20"/>
          <w:spacing w:val="-14"/>
        </w:rPr>
        <w:t> </w:t>
      </w:r>
      <w:r>
        <w:rPr>
          <w:color w:val="231F20"/>
        </w:rPr>
        <w:t>have</w:t>
      </w:r>
      <w:r>
        <w:rPr>
          <w:color w:val="231F20"/>
          <w:spacing w:val="-14"/>
        </w:rPr>
        <w:t> </w:t>
      </w:r>
      <w:r>
        <w:rPr>
          <w:color w:val="231F20"/>
        </w:rPr>
        <w:t>been</w:t>
      </w:r>
      <w:r>
        <w:rPr>
          <w:color w:val="231F20"/>
          <w:spacing w:val="-14"/>
        </w:rPr>
        <w:t> </w:t>
      </w:r>
      <w:r>
        <w:rPr>
          <w:color w:val="231F20"/>
        </w:rPr>
        <w:t>against </w:t>
      </w:r>
      <w:r>
        <w:rPr>
          <w:color w:val="231F20"/>
          <w:spacing w:val="-2"/>
        </w:rPr>
        <w:t>people</w:t>
      </w:r>
      <w:r>
        <w:rPr>
          <w:color w:val="231F20"/>
          <w:spacing w:val="-13"/>
        </w:rPr>
        <w:t> </w:t>
      </w:r>
      <w:r>
        <w:rPr>
          <w:color w:val="231F20"/>
          <w:spacing w:val="-2"/>
        </w:rPr>
        <w:t>and</w:t>
      </w:r>
      <w:r>
        <w:rPr>
          <w:color w:val="231F20"/>
          <w:spacing w:val="-12"/>
        </w:rPr>
        <w:t> </w:t>
      </w:r>
      <w:r>
        <w:rPr>
          <w:color w:val="231F20"/>
          <w:spacing w:val="-2"/>
        </w:rPr>
        <w:t>other</w:t>
      </w:r>
      <w:r>
        <w:rPr>
          <w:color w:val="231F20"/>
          <w:spacing w:val="-12"/>
        </w:rPr>
        <w:t> </w:t>
      </w:r>
      <w:r>
        <w:rPr>
          <w:color w:val="231F20"/>
          <w:spacing w:val="-2"/>
        </w:rPr>
        <w:t>animals</w:t>
      </w:r>
      <w:r>
        <w:rPr>
          <w:color w:val="231F20"/>
          <w:spacing w:val="-12"/>
        </w:rPr>
        <w:t> </w:t>
      </w:r>
      <w:r>
        <w:rPr>
          <w:color w:val="231F20"/>
          <w:spacing w:val="-2"/>
        </w:rPr>
        <w:t>and</w:t>
      </w:r>
      <w:r>
        <w:rPr>
          <w:color w:val="231F20"/>
          <w:spacing w:val="-13"/>
        </w:rPr>
        <w:t> </w:t>
      </w:r>
      <w:r>
        <w:rPr>
          <w:color w:val="231F20"/>
          <w:spacing w:val="-2"/>
        </w:rPr>
        <w:t>have</w:t>
      </w:r>
      <w:r>
        <w:rPr>
          <w:color w:val="231F20"/>
          <w:spacing w:val="-12"/>
        </w:rPr>
        <w:t> </w:t>
      </w:r>
      <w:r>
        <w:rPr>
          <w:color w:val="231F20"/>
          <w:spacing w:val="-2"/>
        </w:rPr>
        <w:t>been</w:t>
      </w:r>
      <w:r>
        <w:rPr>
          <w:color w:val="231F20"/>
          <w:spacing w:val="-12"/>
        </w:rPr>
        <w:t> </w:t>
      </w:r>
      <w:r>
        <w:rPr>
          <w:color w:val="231F20"/>
          <w:spacing w:val="-2"/>
        </w:rPr>
        <w:t>non-serious</w:t>
      </w:r>
      <w:r>
        <w:rPr>
          <w:color w:val="231F20"/>
          <w:spacing w:val="-12"/>
        </w:rPr>
        <w:t> </w:t>
      </w:r>
      <w:r>
        <w:rPr>
          <w:color w:val="231F20"/>
          <w:spacing w:val="-2"/>
        </w:rPr>
        <w:t>and </w:t>
      </w:r>
      <w:r>
        <w:rPr>
          <w:color w:val="231F20"/>
          <w:spacing w:val="-6"/>
        </w:rPr>
        <w:t>serious in nature. See below table depicting dog attack </w:t>
      </w:r>
      <w:r>
        <w:rPr>
          <w:color w:val="231F20"/>
          <w:spacing w:val="-6"/>
        </w:rPr>
        <w:t>types </w:t>
      </w:r>
      <w:r>
        <w:rPr>
          <w:color w:val="231F20"/>
        </w:rPr>
        <w:t>across</w:t>
      </w:r>
      <w:r>
        <w:rPr>
          <w:color w:val="231F20"/>
          <w:spacing w:val="-13"/>
        </w:rPr>
        <w:t> </w:t>
      </w:r>
      <w:r>
        <w:rPr>
          <w:color w:val="231F20"/>
        </w:rPr>
        <w:t>the</w:t>
      </w:r>
      <w:r>
        <w:rPr>
          <w:color w:val="231F20"/>
          <w:spacing w:val="-13"/>
        </w:rPr>
        <w:t> </w:t>
      </w:r>
      <w:r>
        <w:rPr>
          <w:color w:val="231F20"/>
        </w:rPr>
        <w:t>previous</w:t>
      </w:r>
      <w:r>
        <w:rPr>
          <w:color w:val="231F20"/>
          <w:spacing w:val="-13"/>
        </w:rPr>
        <w:t> </w:t>
      </w:r>
      <w:r>
        <w:rPr>
          <w:color w:val="231F20"/>
        </w:rPr>
        <w:t>four</w:t>
      </w:r>
      <w:r>
        <w:rPr>
          <w:color w:val="231F20"/>
          <w:spacing w:val="-13"/>
        </w:rPr>
        <w:t> </w:t>
      </w:r>
      <w:r>
        <w:rPr>
          <w:color w:val="231F20"/>
        </w:rPr>
        <w:t>years:</w:t>
      </w:r>
    </w:p>
    <w:p>
      <w:pPr>
        <w:pStyle w:val="BodyText"/>
        <w:spacing w:before="9"/>
        <w:rPr>
          <w:sz w:val="8"/>
        </w:rPr>
      </w:pPr>
    </w:p>
    <w:tbl>
      <w:tblPr>
        <w:tblW w:w="0" w:type="auto"/>
        <w:jc w:val="left"/>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1831"/>
        <w:gridCol w:w="797"/>
        <w:gridCol w:w="797"/>
        <w:gridCol w:w="797"/>
        <w:gridCol w:w="797"/>
      </w:tblGrid>
      <w:tr>
        <w:trPr>
          <w:trHeight w:val="466" w:hRule="atLeast"/>
        </w:trPr>
        <w:tc>
          <w:tcPr>
            <w:tcW w:w="1831" w:type="dxa"/>
            <w:shd w:val="clear" w:color="auto" w:fill="003263"/>
          </w:tcPr>
          <w:p>
            <w:pPr>
              <w:pStyle w:val="TableParagraph"/>
              <w:spacing w:before="127"/>
              <w:ind w:left="220"/>
              <w:rPr>
                <w:sz w:val="18"/>
              </w:rPr>
            </w:pPr>
            <w:r>
              <w:rPr>
                <w:color w:val="FFFFFF"/>
                <w:spacing w:val="-4"/>
                <w:sz w:val="18"/>
              </w:rPr>
              <w:t>Attack</w:t>
            </w:r>
            <w:r>
              <w:rPr>
                <w:color w:val="FFFFFF"/>
                <w:spacing w:val="-6"/>
                <w:sz w:val="18"/>
              </w:rPr>
              <w:t> </w:t>
            </w:r>
            <w:r>
              <w:rPr>
                <w:color w:val="FFFFFF"/>
                <w:spacing w:val="-4"/>
                <w:sz w:val="18"/>
              </w:rPr>
              <w:t>type</w:t>
            </w:r>
          </w:p>
        </w:tc>
        <w:tc>
          <w:tcPr>
            <w:tcW w:w="797" w:type="dxa"/>
            <w:shd w:val="clear" w:color="auto" w:fill="003263"/>
          </w:tcPr>
          <w:p>
            <w:pPr>
              <w:pStyle w:val="TableParagraph"/>
              <w:spacing w:before="127"/>
              <w:ind w:left="13" w:right="3"/>
              <w:jc w:val="center"/>
              <w:rPr>
                <w:sz w:val="18"/>
              </w:rPr>
            </w:pPr>
            <w:r>
              <w:rPr>
                <w:color w:val="FFFFFF"/>
                <w:spacing w:val="-2"/>
                <w:w w:val="95"/>
                <w:sz w:val="18"/>
              </w:rPr>
              <w:t>2021/22</w:t>
            </w:r>
          </w:p>
        </w:tc>
        <w:tc>
          <w:tcPr>
            <w:tcW w:w="797" w:type="dxa"/>
            <w:shd w:val="clear" w:color="auto" w:fill="003263"/>
          </w:tcPr>
          <w:p>
            <w:pPr>
              <w:pStyle w:val="TableParagraph"/>
              <w:spacing w:before="127"/>
              <w:ind w:left="13" w:right="3"/>
              <w:jc w:val="center"/>
              <w:rPr>
                <w:sz w:val="18"/>
              </w:rPr>
            </w:pPr>
            <w:r>
              <w:rPr>
                <w:color w:val="FFFFFF"/>
                <w:spacing w:val="-2"/>
                <w:w w:val="95"/>
                <w:sz w:val="18"/>
              </w:rPr>
              <w:t>2022/23</w:t>
            </w:r>
          </w:p>
        </w:tc>
        <w:tc>
          <w:tcPr>
            <w:tcW w:w="797" w:type="dxa"/>
            <w:shd w:val="clear" w:color="auto" w:fill="003263"/>
          </w:tcPr>
          <w:p>
            <w:pPr>
              <w:pStyle w:val="TableParagraph"/>
              <w:spacing w:before="127"/>
              <w:ind w:left="13" w:right="3"/>
              <w:jc w:val="center"/>
              <w:rPr>
                <w:sz w:val="18"/>
              </w:rPr>
            </w:pPr>
            <w:r>
              <w:rPr>
                <w:color w:val="FFFFFF"/>
                <w:spacing w:val="-2"/>
                <w:w w:val="95"/>
                <w:sz w:val="18"/>
              </w:rPr>
              <w:t>2023/24</w:t>
            </w:r>
          </w:p>
        </w:tc>
        <w:tc>
          <w:tcPr>
            <w:tcW w:w="797" w:type="dxa"/>
            <w:shd w:val="clear" w:color="auto" w:fill="003263"/>
          </w:tcPr>
          <w:p>
            <w:pPr>
              <w:pStyle w:val="TableParagraph"/>
              <w:spacing w:before="127"/>
              <w:ind w:left="13" w:right="2"/>
              <w:jc w:val="center"/>
              <w:rPr>
                <w:sz w:val="18"/>
              </w:rPr>
            </w:pPr>
            <w:r>
              <w:rPr>
                <w:color w:val="FFFFFF"/>
                <w:spacing w:val="-2"/>
                <w:w w:val="95"/>
                <w:sz w:val="18"/>
              </w:rPr>
              <w:t>2024/25</w:t>
            </w:r>
          </w:p>
        </w:tc>
      </w:tr>
      <w:tr>
        <w:trPr>
          <w:trHeight w:val="357" w:hRule="atLeast"/>
        </w:trPr>
        <w:tc>
          <w:tcPr>
            <w:tcW w:w="1831" w:type="dxa"/>
            <w:shd w:val="clear" w:color="auto" w:fill="E2EEF3"/>
          </w:tcPr>
          <w:p>
            <w:pPr>
              <w:pStyle w:val="TableParagraph"/>
              <w:ind w:left="113"/>
              <w:rPr>
                <w:sz w:val="18"/>
              </w:rPr>
            </w:pPr>
            <w:r>
              <w:rPr>
                <w:color w:val="231F20"/>
                <w:w w:val="90"/>
                <w:sz w:val="18"/>
              </w:rPr>
              <w:t>Serious</w:t>
            </w:r>
            <w:r>
              <w:rPr>
                <w:color w:val="231F20"/>
                <w:spacing w:val="12"/>
                <w:sz w:val="18"/>
              </w:rPr>
              <w:t> </w:t>
            </w:r>
            <w:r>
              <w:rPr>
                <w:color w:val="231F20"/>
                <w:spacing w:val="-2"/>
                <w:sz w:val="18"/>
              </w:rPr>
              <w:t>Human</w:t>
            </w:r>
          </w:p>
        </w:tc>
        <w:tc>
          <w:tcPr>
            <w:tcW w:w="797" w:type="dxa"/>
            <w:shd w:val="clear" w:color="auto" w:fill="E2EEF3"/>
          </w:tcPr>
          <w:p>
            <w:pPr>
              <w:pStyle w:val="TableParagraph"/>
              <w:ind w:left="13" w:right="3"/>
              <w:jc w:val="center"/>
              <w:rPr>
                <w:sz w:val="18"/>
              </w:rPr>
            </w:pPr>
            <w:r>
              <w:rPr>
                <w:color w:val="231F20"/>
                <w:spacing w:val="-5"/>
                <w:w w:val="95"/>
                <w:sz w:val="18"/>
              </w:rPr>
              <w:t>11</w:t>
            </w:r>
          </w:p>
        </w:tc>
        <w:tc>
          <w:tcPr>
            <w:tcW w:w="797" w:type="dxa"/>
            <w:shd w:val="clear" w:color="auto" w:fill="E2EEF3"/>
          </w:tcPr>
          <w:p>
            <w:pPr>
              <w:pStyle w:val="TableParagraph"/>
              <w:ind w:left="13" w:right="3"/>
              <w:jc w:val="center"/>
              <w:rPr>
                <w:sz w:val="18"/>
              </w:rPr>
            </w:pPr>
            <w:r>
              <w:rPr>
                <w:color w:val="231F20"/>
                <w:spacing w:val="-5"/>
                <w:w w:val="95"/>
                <w:sz w:val="18"/>
              </w:rPr>
              <w:t>12</w:t>
            </w:r>
          </w:p>
        </w:tc>
        <w:tc>
          <w:tcPr>
            <w:tcW w:w="797" w:type="dxa"/>
            <w:shd w:val="clear" w:color="auto" w:fill="E2EEF3"/>
          </w:tcPr>
          <w:p>
            <w:pPr>
              <w:pStyle w:val="TableParagraph"/>
              <w:ind w:left="13" w:right="2"/>
              <w:jc w:val="center"/>
              <w:rPr>
                <w:sz w:val="18"/>
              </w:rPr>
            </w:pPr>
            <w:r>
              <w:rPr>
                <w:color w:val="231F20"/>
                <w:spacing w:val="-5"/>
                <w:w w:val="95"/>
                <w:sz w:val="18"/>
              </w:rPr>
              <w:t>23</w:t>
            </w:r>
          </w:p>
        </w:tc>
        <w:tc>
          <w:tcPr>
            <w:tcW w:w="797" w:type="dxa"/>
            <w:shd w:val="clear" w:color="auto" w:fill="E2EEF3"/>
          </w:tcPr>
          <w:p>
            <w:pPr>
              <w:pStyle w:val="TableParagraph"/>
              <w:spacing w:before="73"/>
              <w:ind w:left="13" w:right="2"/>
              <w:jc w:val="center"/>
              <w:rPr>
                <w:sz w:val="18"/>
              </w:rPr>
            </w:pPr>
            <w:r>
              <w:rPr>
                <w:color w:val="231F20"/>
                <w:spacing w:val="-5"/>
                <w:w w:val="95"/>
                <w:sz w:val="18"/>
              </w:rPr>
              <w:t>32</w:t>
            </w:r>
          </w:p>
        </w:tc>
      </w:tr>
      <w:tr>
        <w:trPr>
          <w:trHeight w:val="352" w:hRule="atLeast"/>
        </w:trPr>
        <w:tc>
          <w:tcPr>
            <w:tcW w:w="1831" w:type="dxa"/>
          </w:tcPr>
          <w:p>
            <w:pPr>
              <w:pStyle w:val="TableParagraph"/>
              <w:ind w:left="113"/>
              <w:rPr>
                <w:sz w:val="18"/>
              </w:rPr>
            </w:pPr>
            <w:r>
              <w:rPr>
                <w:color w:val="231F20"/>
                <w:w w:val="90"/>
                <w:sz w:val="18"/>
              </w:rPr>
              <w:t>Serious</w:t>
            </w:r>
            <w:r>
              <w:rPr>
                <w:color w:val="231F20"/>
                <w:spacing w:val="12"/>
                <w:sz w:val="18"/>
              </w:rPr>
              <w:t> </w:t>
            </w:r>
            <w:r>
              <w:rPr>
                <w:color w:val="231F20"/>
                <w:spacing w:val="-2"/>
                <w:sz w:val="18"/>
              </w:rPr>
              <w:t>Animal</w:t>
            </w:r>
          </w:p>
        </w:tc>
        <w:tc>
          <w:tcPr>
            <w:tcW w:w="797" w:type="dxa"/>
          </w:tcPr>
          <w:p>
            <w:pPr>
              <w:pStyle w:val="TableParagraph"/>
              <w:ind w:left="13" w:right="3"/>
              <w:jc w:val="center"/>
              <w:rPr>
                <w:sz w:val="18"/>
              </w:rPr>
            </w:pPr>
            <w:r>
              <w:rPr>
                <w:color w:val="231F20"/>
                <w:spacing w:val="-5"/>
                <w:w w:val="95"/>
                <w:sz w:val="18"/>
              </w:rPr>
              <w:t>60</w:t>
            </w:r>
          </w:p>
        </w:tc>
        <w:tc>
          <w:tcPr>
            <w:tcW w:w="797" w:type="dxa"/>
          </w:tcPr>
          <w:p>
            <w:pPr>
              <w:pStyle w:val="TableParagraph"/>
              <w:ind w:left="13" w:right="2"/>
              <w:jc w:val="center"/>
              <w:rPr>
                <w:sz w:val="18"/>
              </w:rPr>
            </w:pPr>
            <w:r>
              <w:rPr>
                <w:color w:val="231F20"/>
                <w:spacing w:val="-5"/>
                <w:w w:val="95"/>
                <w:sz w:val="18"/>
              </w:rPr>
              <w:t>62</w:t>
            </w:r>
          </w:p>
        </w:tc>
        <w:tc>
          <w:tcPr>
            <w:tcW w:w="797" w:type="dxa"/>
          </w:tcPr>
          <w:p>
            <w:pPr>
              <w:pStyle w:val="TableParagraph"/>
              <w:ind w:left="13" w:right="2"/>
              <w:jc w:val="center"/>
              <w:rPr>
                <w:sz w:val="18"/>
              </w:rPr>
            </w:pPr>
            <w:r>
              <w:rPr>
                <w:color w:val="231F20"/>
                <w:spacing w:val="-5"/>
                <w:w w:val="95"/>
                <w:sz w:val="18"/>
              </w:rPr>
              <w:t>69</w:t>
            </w:r>
          </w:p>
        </w:tc>
        <w:tc>
          <w:tcPr>
            <w:tcW w:w="797" w:type="dxa"/>
          </w:tcPr>
          <w:p>
            <w:pPr>
              <w:pStyle w:val="TableParagraph"/>
              <w:ind w:left="13" w:right="2"/>
              <w:jc w:val="center"/>
              <w:rPr>
                <w:sz w:val="18"/>
              </w:rPr>
            </w:pPr>
            <w:r>
              <w:rPr>
                <w:color w:val="231F20"/>
                <w:spacing w:val="-5"/>
                <w:w w:val="95"/>
                <w:sz w:val="18"/>
              </w:rPr>
              <w:t>64</w:t>
            </w:r>
          </w:p>
        </w:tc>
      </w:tr>
      <w:tr>
        <w:trPr>
          <w:trHeight w:val="358" w:hRule="atLeast"/>
        </w:trPr>
        <w:tc>
          <w:tcPr>
            <w:tcW w:w="1831" w:type="dxa"/>
            <w:shd w:val="clear" w:color="auto" w:fill="E2EEF3"/>
          </w:tcPr>
          <w:p>
            <w:pPr>
              <w:pStyle w:val="TableParagraph"/>
              <w:ind w:left="113"/>
              <w:rPr>
                <w:sz w:val="18"/>
              </w:rPr>
            </w:pPr>
            <w:r>
              <w:rPr>
                <w:color w:val="231F20"/>
                <w:w w:val="90"/>
                <w:sz w:val="18"/>
              </w:rPr>
              <w:t>Non-serious</w:t>
            </w:r>
            <w:r>
              <w:rPr>
                <w:color w:val="231F20"/>
                <w:spacing w:val="-8"/>
                <w:w w:val="90"/>
                <w:sz w:val="18"/>
              </w:rPr>
              <w:t> </w:t>
            </w:r>
            <w:r>
              <w:rPr>
                <w:color w:val="231F20"/>
                <w:spacing w:val="-2"/>
                <w:w w:val="90"/>
                <w:sz w:val="18"/>
              </w:rPr>
              <w:t>Human</w:t>
            </w:r>
          </w:p>
        </w:tc>
        <w:tc>
          <w:tcPr>
            <w:tcW w:w="797" w:type="dxa"/>
            <w:shd w:val="clear" w:color="auto" w:fill="E2EEF3"/>
          </w:tcPr>
          <w:p>
            <w:pPr>
              <w:pStyle w:val="TableParagraph"/>
              <w:ind w:left="13" w:right="3"/>
              <w:jc w:val="center"/>
              <w:rPr>
                <w:sz w:val="18"/>
              </w:rPr>
            </w:pPr>
            <w:r>
              <w:rPr>
                <w:color w:val="231F20"/>
                <w:spacing w:val="-5"/>
                <w:w w:val="95"/>
                <w:sz w:val="18"/>
              </w:rPr>
              <w:t>53</w:t>
            </w:r>
          </w:p>
        </w:tc>
        <w:tc>
          <w:tcPr>
            <w:tcW w:w="797" w:type="dxa"/>
            <w:shd w:val="clear" w:color="auto" w:fill="E2EEF3"/>
          </w:tcPr>
          <w:p>
            <w:pPr>
              <w:pStyle w:val="TableParagraph"/>
              <w:ind w:left="13" w:right="2"/>
              <w:jc w:val="center"/>
              <w:rPr>
                <w:sz w:val="18"/>
              </w:rPr>
            </w:pPr>
            <w:r>
              <w:rPr>
                <w:color w:val="231F20"/>
                <w:spacing w:val="-5"/>
                <w:w w:val="95"/>
                <w:sz w:val="18"/>
              </w:rPr>
              <w:t>45</w:t>
            </w:r>
          </w:p>
        </w:tc>
        <w:tc>
          <w:tcPr>
            <w:tcW w:w="797" w:type="dxa"/>
            <w:shd w:val="clear" w:color="auto" w:fill="E2EEF3"/>
          </w:tcPr>
          <w:p>
            <w:pPr>
              <w:pStyle w:val="TableParagraph"/>
              <w:ind w:left="13" w:right="2"/>
              <w:jc w:val="center"/>
              <w:rPr>
                <w:sz w:val="18"/>
              </w:rPr>
            </w:pPr>
            <w:r>
              <w:rPr>
                <w:color w:val="231F20"/>
                <w:spacing w:val="-5"/>
                <w:w w:val="95"/>
                <w:sz w:val="18"/>
              </w:rPr>
              <w:t>72</w:t>
            </w:r>
          </w:p>
        </w:tc>
        <w:tc>
          <w:tcPr>
            <w:tcW w:w="797" w:type="dxa"/>
            <w:shd w:val="clear" w:color="auto" w:fill="E2EEF3"/>
          </w:tcPr>
          <w:p>
            <w:pPr>
              <w:pStyle w:val="TableParagraph"/>
              <w:spacing w:before="73"/>
              <w:ind w:left="13" w:right="1"/>
              <w:jc w:val="center"/>
              <w:rPr>
                <w:sz w:val="18"/>
              </w:rPr>
            </w:pPr>
            <w:r>
              <w:rPr>
                <w:color w:val="231F20"/>
                <w:spacing w:val="-5"/>
                <w:w w:val="95"/>
                <w:sz w:val="18"/>
              </w:rPr>
              <w:t>59</w:t>
            </w:r>
          </w:p>
        </w:tc>
      </w:tr>
      <w:tr>
        <w:trPr>
          <w:trHeight w:val="358" w:hRule="atLeast"/>
        </w:trPr>
        <w:tc>
          <w:tcPr>
            <w:tcW w:w="1831" w:type="dxa"/>
          </w:tcPr>
          <w:p>
            <w:pPr>
              <w:pStyle w:val="TableParagraph"/>
              <w:ind w:left="114"/>
              <w:rPr>
                <w:sz w:val="18"/>
              </w:rPr>
            </w:pPr>
            <w:r>
              <w:rPr>
                <w:color w:val="231F20"/>
                <w:w w:val="90"/>
                <w:sz w:val="18"/>
              </w:rPr>
              <w:t>Non-serious</w:t>
            </w:r>
            <w:r>
              <w:rPr>
                <w:color w:val="231F20"/>
                <w:spacing w:val="34"/>
                <w:sz w:val="18"/>
              </w:rPr>
              <w:t> </w:t>
            </w:r>
            <w:r>
              <w:rPr>
                <w:color w:val="231F20"/>
                <w:spacing w:val="-2"/>
                <w:w w:val="90"/>
                <w:sz w:val="18"/>
              </w:rPr>
              <w:t>Animal</w:t>
            </w:r>
          </w:p>
        </w:tc>
        <w:tc>
          <w:tcPr>
            <w:tcW w:w="797" w:type="dxa"/>
          </w:tcPr>
          <w:p>
            <w:pPr>
              <w:pStyle w:val="TableParagraph"/>
              <w:ind w:left="13" w:right="2"/>
              <w:jc w:val="center"/>
              <w:rPr>
                <w:sz w:val="18"/>
              </w:rPr>
            </w:pPr>
            <w:r>
              <w:rPr>
                <w:color w:val="231F20"/>
                <w:spacing w:val="-5"/>
                <w:w w:val="95"/>
                <w:sz w:val="18"/>
              </w:rPr>
              <w:t>93</w:t>
            </w:r>
          </w:p>
        </w:tc>
        <w:tc>
          <w:tcPr>
            <w:tcW w:w="797" w:type="dxa"/>
          </w:tcPr>
          <w:p>
            <w:pPr>
              <w:pStyle w:val="TableParagraph"/>
              <w:ind w:left="13" w:right="2"/>
              <w:jc w:val="center"/>
              <w:rPr>
                <w:sz w:val="18"/>
              </w:rPr>
            </w:pPr>
            <w:r>
              <w:rPr>
                <w:color w:val="231F20"/>
                <w:spacing w:val="-5"/>
                <w:w w:val="95"/>
                <w:sz w:val="18"/>
              </w:rPr>
              <w:t>85</w:t>
            </w:r>
          </w:p>
        </w:tc>
        <w:tc>
          <w:tcPr>
            <w:tcW w:w="797" w:type="dxa"/>
          </w:tcPr>
          <w:p>
            <w:pPr>
              <w:pStyle w:val="TableParagraph"/>
              <w:ind w:left="13" w:right="1"/>
              <w:jc w:val="center"/>
              <w:rPr>
                <w:sz w:val="18"/>
              </w:rPr>
            </w:pPr>
            <w:r>
              <w:rPr>
                <w:color w:val="231F20"/>
                <w:spacing w:val="-5"/>
                <w:w w:val="95"/>
                <w:sz w:val="18"/>
              </w:rPr>
              <w:t>75</w:t>
            </w:r>
          </w:p>
        </w:tc>
        <w:tc>
          <w:tcPr>
            <w:tcW w:w="797" w:type="dxa"/>
          </w:tcPr>
          <w:p>
            <w:pPr>
              <w:pStyle w:val="TableParagraph"/>
              <w:spacing w:before="73"/>
              <w:ind w:left="13" w:right="1"/>
              <w:jc w:val="center"/>
              <w:rPr>
                <w:sz w:val="18"/>
              </w:rPr>
            </w:pPr>
            <w:r>
              <w:rPr>
                <w:color w:val="231F20"/>
                <w:spacing w:val="-5"/>
                <w:w w:val="95"/>
                <w:sz w:val="18"/>
              </w:rPr>
              <w:t>96</w:t>
            </w:r>
          </w:p>
        </w:tc>
      </w:tr>
      <w:tr>
        <w:trPr>
          <w:trHeight w:val="357" w:hRule="atLeast"/>
        </w:trPr>
        <w:tc>
          <w:tcPr>
            <w:tcW w:w="1831" w:type="dxa"/>
            <w:shd w:val="clear" w:color="auto" w:fill="E2EEF3"/>
          </w:tcPr>
          <w:p>
            <w:pPr>
              <w:pStyle w:val="TableParagraph"/>
              <w:spacing w:before="75"/>
              <w:ind w:left="114"/>
              <w:rPr>
                <w:rFonts w:ascii="Trebuchet MS"/>
                <w:b/>
                <w:sz w:val="18"/>
              </w:rPr>
            </w:pPr>
            <w:r>
              <w:rPr>
                <w:rFonts w:ascii="Trebuchet MS"/>
                <w:b/>
                <w:color w:val="231F20"/>
                <w:spacing w:val="-2"/>
                <w:sz w:val="18"/>
              </w:rPr>
              <w:t>Total</w:t>
            </w:r>
          </w:p>
        </w:tc>
        <w:tc>
          <w:tcPr>
            <w:tcW w:w="797" w:type="dxa"/>
            <w:shd w:val="clear" w:color="auto" w:fill="E2EEF3"/>
          </w:tcPr>
          <w:p>
            <w:pPr>
              <w:pStyle w:val="TableParagraph"/>
              <w:spacing w:before="75"/>
              <w:ind w:left="13" w:right="2"/>
              <w:jc w:val="center"/>
              <w:rPr>
                <w:rFonts w:ascii="Trebuchet MS"/>
                <w:b/>
                <w:sz w:val="18"/>
              </w:rPr>
            </w:pPr>
            <w:r>
              <w:rPr>
                <w:rFonts w:ascii="Trebuchet MS"/>
                <w:b/>
                <w:color w:val="231F20"/>
                <w:spacing w:val="-5"/>
                <w:sz w:val="18"/>
              </w:rPr>
              <w:t>217</w:t>
            </w:r>
          </w:p>
        </w:tc>
        <w:tc>
          <w:tcPr>
            <w:tcW w:w="797" w:type="dxa"/>
            <w:shd w:val="clear" w:color="auto" w:fill="E2EEF3"/>
          </w:tcPr>
          <w:p>
            <w:pPr>
              <w:pStyle w:val="TableParagraph"/>
              <w:spacing w:before="75"/>
              <w:ind w:left="13" w:right="1"/>
              <w:jc w:val="center"/>
              <w:rPr>
                <w:rFonts w:ascii="Trebuchet MS"/>
                <w:b/>
                <w:sz w:val="18"/>
              </w:rPr>
            </w:pPr>
            <w:r>
              <w:rPr>
                <w:rFonts w:ascii="Trebuchet MS"/>
                <w:b/>
                <w:color w:val="231F20"/>
                <w:spacing w:val="-5"/>
                <w:sz w:val="18"/>
              </w:rPr>
              <w:t>204</w:t>
            </w:r>
          </w:p>
        </w:tc>
        <w:tc>
          <w:tcPr>
            <w:tcW w:w="797" w:type="dxa"/>
            <w:shd w:val="clear" w:color="auto" w:fill="E2EEF3"/>
          </w:tcPr>
          <w:p>
            <w:pPr>
              <w:pStyle w:val="TableParagraph"/>
              <w:spacing w:before="75"/>
              <w:ind w:left="13" w:right="1"/>
              <w:jc w:val="center"/>
              <w:rPr>
                <w:rFonts w:ascii="Trebuchet MS"/>
                <w:b/>
                <w:sz w:val="18"/>
              </w:rPr>
            </w:pPr>
            <w:r>
              <w:rPr>
                <w:rFonts w:ascii="Trebuchet MS"/>
                <w:b/>
                <w:color w:val="231F20"/>
                <w:spacing w:val="-5"/>
                <w:sz w:val="18"/>
              </w:rPr>
              <w:t>239</w:t>
            </w:r>
          </w:p>
        </w:tc>
        <w:tc>
          <w:tcPr>
            <w:tcW w:w="797" w:type="dxa"/>
            <w:shd w:val="clear" w:color="auto" w:fill="E2EEF3"/>
          </w:tcPr>
          <w:p>
            <w:pPr>
              <w:pStyle w:val="TableParagraph"/>
              <w:spacing w:before="77"/>
              <w:ind w:left="13"/>
              <w:jc w:val="center"/>
              <w:rPr>
                <w:rFonts w:ascii="Trebuchet MS"/>
                <w:b/>
                <w:sz w:val="18"/>
              </w:rPr>
            </w:pPr>
            <w:r>
              <w:rPr>
                <w:rFonts w:ascii="Trebuchet MS"/>
                <w:b/>
                <w:color w:val="231F20"/>
                <w:spacing w:val="-5"/>
                <w:sz w:val="18"/>
              </w:rPr>
              <w:t>251</w:t>
            </w:r>
          </w:p>
        </w:tc>
      </w:tr>
    </w:tbl>
    <w:p>
      <w:pPr>
        <w:pStyle w:val="BodyText"/>
        <w:spacing w:line="295" w:lineRule="auto" w:before="122"/>
        <w:ind w:left="101"/>
      </w:pPr>
      <w:r>
        <w:rPr>
          <w:color w:val="231F20"/>
          <w:spacing w:val="-6"/>
        </w:rPr>
        <w:t>Based</w:t>
      </w:r>
      <w:r>
        <w:rPr>
          <w:color w:val="231F20"/>
          <w:spacing w:val="-9"/>
        </w:rPr>
        <w:t> </w:t>
      </w:r>
      <w:r>
        <w:rPr>
          <w:color w:val="231F20"/>
          <w:spacing w:val="-6"/>
        </w:rPr>
        <w:t>on</w:t>
      </w:r>
      <w:r>
        <w:rPr>
          <w:color w:val="231F20"/>
          <w:spacing w:val="-8"/>
        </w:rPr>
        <w:t> </w:t>
      </w:r>
      <w:r>
        <w:rPr>
          <w:color w:val="231F20"/>
          <w:spacing w:val="-6"/>
        </w:rPr>
        <w:t>the</w:t>
      </w:r>
      <w:r>
        <w:rPr>
          <w:color w:val="231F20"/>
          <w:spacing w:val="-8"/>
        </w:rPr>
        <w:t> </w:t>
      </w:r>
      <w:r>
        <w:rPr>
          <w:color w:val="231F20"/>
          <w:spacing w:val="-6"/>
        </w:rPr>
        <w:t>above</w:t>
      </w:r>
      <w:r>
        <w:rPr>
          <w:color w:val="231F20"/>
          <w:spacing w:val="-8"/>
        </w:rPr>
        <w:t> </w:t>
      </w:r>
      <w:r>
        <w:rPr>
          <w:color w:val="231F20"/>
          <w:spacing w:val="-6"/>
        </w:rPr>
        <w:t>data,</w:t>
      </w:r>
      <w:r>
        <w:rPr>
          <w:color w:val="231F20"/>
          <w:spacing w:val="-9"/>
        </w:rPr>
        <w:t> </w:t>
      </w:r>
      <w:r>
        <w:rPr>
          <w:color w:val="231F20"/>
          <w:spacing w:val="-6"/>
        </w:rPr>
        <w:t>dog</w:t>
      </w:r>
      <w:r>
        <w:rPr>
          <w:color w:val="231F20"/>
          <w:spacing w:val="-8"/>
        </w:rPr>
        <w:t> </w:t>
      </w:r>
      <w:r>
        <w:rPr>
          <w:color w:val="231F20"/>
          <w:spacing w:val="-6"/>
        </w:rPr>
        <w:t>attack</w:t>
      </w:r>
      <w:r>
        <w:rPr>
          <w:color w:val="231F20"/>
          <w:spacing w:val="-8"/>
        </w:rPr>
        <w:t> </w:t>
      </w:r>
      <w:r>
        <w:rPr>
          <w:color w:val="231F20"/>
          <w:spacing w:val="-6"/>
        </w:rPr>
        <w:t>numbers</w:t>
      </w:r>
      <w:r>
        <w:rPr>
          <w:color w:val="231F20"/>
          <w:spacing w:val="-8"/>
        </w:rPr>
        <w:t> </w:t>
      </w:r>
      <w:r>
        <w:rPr>
          <w:color w:val="231F20"/>
          <w:spacing w:val="-6"/>
        </w:rPr>
        <w:t>are</w:t>
      </w:r>
      <w:r>
        <w:rPr>
          <w:color w:val="231F20"/>
          <w:spacing w:val="-9"/>
        </w:rPr>
        <w:t> </w:t>
      </w:r>
      <w:r>
        <w:rPr>
          <w:color w:val="231F20"/>
          <w:spacing w:val="-6"/>
        </w:rPr>
        <w:t>increasing </w:t>
      </w:r>
      <w:r>
        <w:rPr>
          <w:color w:val="231F20"/>
          <w:spacing w:val="-2"/>
        </w:rPr>
        <w:t>both</w:t>
      </w:r>
      <w:r>
        <w:rPr>
          <w:color w:val="231F20"/>
          <w:spacing w:val="-13"/>
        </w:rPr>
        <w:t> </w:t>
      </w:r>
      <w:r>
        <w:rPr>
          <w:color w:val="231F20"/>
          <w:spacing w:val="-2"/>
        </w:rPr>
        <w:t>in</w:t>
      </w:r>
      <w:r>
        <w:rPr>
          <w:color w:val="231F20"/>
          <w:spacing w:val="-12"/>
        </w:rPr>
        <w:t> </w:t>
      </w:r>
      <w:r>
        <w:rPr>
          <w:color w:val="231F20"/>
          <w:spacing w:val="-2"/>
        </w:rPr>
        <w:t>number</w:t>
      </w:r>
      <w:r>
        <w:rPr>
          <w:color w:val="231F20"/>
          <w:spacing w:val="-12"/>
        </w:rPr>
        <w:t> </w:t>
      </w:r>
      <w:r>
        <w:rPr>
          <w:color w:val="231F20"/>
          <w:spacing w:val="-2"/>
        </w:rPr>
        <w:t>and</w:t>
      </w:r>
      <w:r>
        <w:rPr>
          <w:color w:val="231F20"/>
          <w:spacing w:val="-12"/>
        </w:rPr>
        <w:t> </w:t>
      </w:r>
      <w:r>
        <w:rPr>
          <w:color w:val="231F20"/>
          <w:spacing w:val="-2"/>
        </w:rPr>
        <w:t>severity,</w:t>
      </w:r>
      <w:r>
        <w:rPr>
          <w:color w:val="231F20"/>
          <w:spacing w:val="-13"/>
        </w:rPr>
        <w:t> </w:t>
      </w:r>
      <w:r>
        <w:rPr>
          <w:color w:val="231F20"/>
          <w:spacing w:val="-2"/>
        </w:rPr>
        <w:t>with</w:t>
      </w:r>
      <w:r>
        <w:rPr>
          <w:color w:val="231F20"/>
          <w:spacing w:val="-12"/>
        </w:rPr>
        <w:t> </w:t>
      </w:r>
      <w:r>
        <w:rPr>
          <w:color w:val="231F20"/>
          <w:spacing w:val="-2"/>
        </w:rPr>
        <w:t>notably</w:t>
      </w:r>
      <w:r>
        <w:rPr>
          <w:color w:val="231F20"/>
          <w:spacing w:val="-12"/>
        </w:rPr>
        <w:t> </w:t>
      </w:r>
      <w:r>
        <w:rPr>
          <w:color w:val="231F20"/>
          <w:spacing w:val="-2"/>
        </w:rPr>
        <w:t>more</w:t>
      </w:r>
      <w:r>
        <w:rPr>
          <w:color w:val="231F20"/>
          <w:spacing w:val="-12"/>
        </w:rPr>
        <w:t> </w:t>
      </w:r>
      <w:r>
        <w:rPr>
          <w:color w:val="231F20"/>
          <w:spacing w:val="-2"/>
        </w:rPr>
        <w:t>human </w:t>
      </w:r>
      <w:r>
        <w:rPr>
          <w:color w:val="231F20"/>
          <w:spacing w:val="-4"/>
        </w:rPr>
        <w:t>victims</w:t>
      </w:r>
      <w:r>
        <w:rPr>
          <w:color w:val="231F20"/>
          <w:spacing w:val="-7"/>
        </w:rPr>
        <w:t> </w:t>
      </w:r>
      <w:r>
        <w:rPr>
          <w:color w:val="231F20"/>
          <w:spacing w:val="-4"/>
        </w:rPr>
        <w:t>in</w:t>
      </w:r>
      <w:r>
        <w:rPr>
          <w:color w:val="231F20"/>
          <w:spacing w:val="-7"/>
        </w:rPr>
        <w:t> </w:t>
      </w:r>
      <w:r>
        <w:rPr>
          <w:color w:val="231F20"/>
          <w:spacing w:val="-4"/>
        </w:rPr>
        <w:t>the</w:t>
      </w:r>
      <w:r>
        <w:rPr>
          <w:color w:val="231F20"/>
          <w:spacing w:val="-7"/>
        </w:rPr>
        <w:t> </w:t>
      </w:r>
      <w:r>
        <w:rPr>
          <w:color w:val="231F20"/>
          <w:spacing w:val="-4"/>
        </w:rPr>
        <w:t>previous</w:t>
      </w:r>
      <w:r>
        <w:rPr>
          <w:color w:val="231F20"/>
          <w:spacing w:val="-7"/>
        </w:rPr>
        <w:t> </w:t>
      </w:r>
      <w:r>
        <w:rPr>
          <w:color w:val="231F20"/>
          <w:spacing w:val="-4"/>
        </w:rPr>
        <w:t>12</w:t>
      </w:r>
      <w:r>
        <w:rPr>
          <w:color w:val="231F20"/>
          <w:spacing w:val="-7"/>
        </w:rPr>
        <w:t> </w:t>
      </w:r>
      <w:r>
        <w:rPr>
          <w:color w:val="231F20"/>
          <w:spacing w:val="-4"/>
        </w:rPr>
        <w:t>months.</w:t>
      </w:r>
      <w:r>
        <w:rPr>
          <w:color w:val="231F20"/>
          <w:spacing w:val="-7"/>
        </w:rPr>
        <w:t> </w:t>
      </w:r>
      <w:r>
        <w:rPr>
          <w:color w:val="231F20"/>
          <w:spacing w:val="-4"/>
        </w:rPr>
        <w:t>These</w:t>
      </w:r>
      <w:r>
        <w:rPr>
          <w:color w:val="231F20"/>
          <w:spacing w:val="-7"/>
        </w:rPr>
        <w:t> </w:t>
      </w:r>
      <w:r>
        <w:rPr>
          <w:color w:val="231F20"/>
          <w:spacing w:val="-4"/>
        </w:rPr>
        <w:t>statistics</w:t>
      </w:r>
      <w:r>
        <w:rPr>
          <w:color w:val="231F20"/>
          <w:spacing w:val="-7"/>
        </w:rPr>
        <w:t> </w:t>
      </w:r>
      <w:r>
        <w:rPr>
          <w:color w:val="231F20"/>
          <w:spacing w:val="-4"/>
        </w:rPr>
        <w:t>are </w:t>
      </w:r>
      <w:r>
        <w:rPr>
          <w:color w:val="231F20"/>
          <w:spacing w:val="-2"/>
        </w:rPr>
        <w:t>alarming</w:t>
      </w:r>
      <w:r>
        <w:rPr>
          <w:color w:val="231F20"/>
          <w:spacing w:val="-13"/>
        </w:rPr>
        <w:t> </w:t>
      </w:r>
      <w:r>
        <w:rPr>
          <w:color w:val="231F20"/>
          <w:spacing w:val="-2"/>
        </w:rPr>
        <w:t>and</w:t>
      </w:r>
      <w:r>
        <w:rPr>
          <w:color w:val="231F20"/>
          <w:spacing w:val="-12"/>
        </w:rPr>
        <w:t> </w:t>
      </w:r>
      <w:r>
        <w:rPr>
          <w:color w:val="231F20"/>
          <w:spacing w:val="-2"/>
        </w:rPr>
        <w:t>require</w:t>
      </w:r>
      <w:r>
        <w:rPr>
          <w:color w:val="231F20"/>
          <w:spacing w:val="-12"/>
        </w:rPr>
        <w:t> </w:t>
      </w:r>
      <w:r>
        <w:rPr>
          <w:color w:val="231F20"/>
          <w:spacing w:val="-2"/>
        </w:rPr>
        <w:t>further</w:t>
      </w:r>
      <w:r>
        <w:rPr>
          <w:color w:val="231F20"/>
          <w:spacing w:val="-12"/>
        </w:rPr>
        <w:t> </w:t>
      </w:r>
      <w:r>
        <w:rPr>
          <w:color w:val="231F20"/>
          <w:spacing w:val="-2"/>
        </w:rPr>
        <w:t>analysis.</w:t>
      </w:r>
    </w:p>
    <w:p>
      <w:pPr>
        <w:pStyle w:val="BodyText"/>
        <w:spacing w:line="295" w:lineRule="auto" w:before="110"/>
        <w:ind w:left="101" w:right="269"/>
      </w:pPr>
      <w:r>
        <w:rPr>
          <w:color w:val="231F20"/>
          <w:spacing w:val="-8"/>
        </w:rPr>
        <w:t>At</w:t>
      </w:r>
      <w:r>
        <w:rPr>
          <w:color w:val="231F20"/>
          <w:spacing w:val="-2"/>
        </w:rPr>
        <w:t> </w:t>
      </w:r>
      <w:r>
        <w:rPr>
          <w:color w:val="231F20"/>
          <w:spacing w:val="-8"/>
        </w:rPr>
        <w:t>the</w:t>
      </w:r>
      <w:r>
        <w:rPr>
          <w:color w:val="231F20"/>
          <w:spacing w:val="-2"/>
        </w:rPr>
        <w:t> </w:t>
      </w:r>
      <w:r>
        <w:rPr>
          <w:color w:val="231F20"/>
          <w:spacing w:val="-8"/>
        </w:rPr>
        <w:t>commencement</w:t>
      </w:r>
      <w:r>
        <w:rPr>
          <w:color w:val="231F20"/>
          <w:spacing w:val="-2"/>
        </w:rPr>
        <w:t> </w:t>
      </w:r>
      <w:r>
        <w:rPr>
          <w:color w:val="231F20"/>
          <w:spacing w:val="-8"/>
        </w:rPr>
        <w:t>of</w:t>
      </w:r>
      <w:r>
        <w:rPr>
          <w:color w:val="231F20"/>
          <w:spacing w:val="-2"/>
        </w:rPr>
        <w:t> </w:t>
      </w:r>
      <w:r>
        <w:rPr>
          <w:color w:val="231F20"/>
          <w:spacing w:val="-8"/>
        </w:rPr>
        <w:t>an</w:t>
      </w:r>
      <w:r>
        <w:rPr>
          <w:color w:val="231F20"/>
          <w:spacing w:val="-2"/>
        </w:rPr>
        <w:t> </w:t>
      </w:r>
      <w:r>
        <w:rPr>
          <w:color w:val="231F20"/>
          <w:spacing w:val="-8"/>
        </w:rPr>
        <w:t>investigation,</w:t>
      </w:r>
      <w:r>
        <w:rPr>
          <w:color w:val="231F20"/>
          <w:spacing w:val="-2"/>
        </w:rPr>
        <w:t> </w:t>
      </w:r>
      <w:r>
        <w:rPr>
          <w:color w:val="231F20"/>
          <w:spacing w:val="-8"/>
        </w:rPr>
        <w:t>an</w:t>
      </w:r>
      <w:r>
        <w:rPr>
          <w:color w:val="231F20"/>
          <w:spacing w:val="-2"/>
        </w:rPr>
        <w:t> </w:t>
      </w:r>
      <w:r>
        <w:rPr>
          <w:color w:val="231F20"/>
          <w:spacing w:val="-8"/>
        </w:rPr>
        <w:t>information </w:t>
      </w:r>
      <w:r>
        <w:rPr>
          <w:color w:val="231F20"/>
        </w:rPr>
        <w:t>pack</w:t>
      </w:r>
      <w:r>
        <w:rPr>
          <w:color w:val="231F20"/>
          <w:spacing w:val="-15"/>
        </w:rPr>
        <w:t> </w:t>
      </w:r>
      <w:r>
        <w:rPr>
          <w:color w:val="231F20"/>
        </w:rPr>
        <w:t>is</w:t>
      </w:r>
      <w:r>
        <w:rPr>
          <w:color w:val="231F20"/>
          <w:spacing w:val="-14"/>
        </w:rPr>
        <w:t> </w:t>
      </w:r>
      <w:r>
        <w:rPr>
          <w:color w:val="231F20"/>
        </w:rPr>
        <w:t>provided</w:t>
      </w:r>
      <w:r>
        <w:rPr>
          <w:color w:val="231F20"/>
          <w:spacing w:val="-14"/>
        </w:rPr>
        <w:t> </w:t>
      </w:r>
      <w:r>
        <w:rPr>
          <w:color w:val="231F20"/>
        </w:rPr>
        <w:t>to</w:t>
      </w:r>
      <w:r>
        <w:rPr>
          <w:color w:val="231F20"/>
          <w:spacing w:val="-14"/>
        </w:rPr>
        <w:t> </w:t>
      </w:r>
      <w:r>
        <w:rPr>
          <w:color w:val="231F20"/>
        </w:rPr>
        <w:t>both</w:t>
      </w:r>
      <w:r>
        <w:rPr>
          <w:color w:val="231F20"/>
          <w:spacing w:val="-15"/>
        </w:rPr>
        <w:t> </w:t>
      </w:r>
      <w:r>
        <w:rPr>
          <w:color w:val="231F20"/>
        </w:rPr>
        <w:t>the</w:t>
      </w:r>
      <w:r>
        <w:rPr>
          <w:color w:val="231F20"/>
          <w:spacing w:val="-14"/>
        </w:rPr>
        <w:t> </w:t>
      </w:r>
      <w:r>
        <w:rPr>
          <w:color w:val="231F20"/>
        </w:rPr>
        <w:t>victim</w:t>
      </w:r>
      <w:r>
        <w:rPr>
          <w:color w:val="231F20"/>
          <w:spacing w:val="-14"/>
        </w:rPr>
        <w:t> </w:t>
      </w:r>
      <w:r>
        <w:rPr>
          <w:color w:val="231F20"/>
        </w:rPr>
        <w:t>and</w:t>
      </w:r>
      <w:r>
        <w:rPr>
          <w:color w:val="231F20"/>
          <w:spacing w:val="-14"/>
        </w:rPr>
        <w:t> </w:t>
      </w:r>
      <w:r>
        <w:rPr>
          <w:color w:val="231F20"/>
        </w:rPr>
        <w:t>the</w:t>
      </w:r>
      <w:r>
        <w:rPr>
          <w:color w:val="231F20"/>
          <w:spacing w:val="-15"/>
        </w:rPr>
        <w:t> </w:t>
      </w:r>
      <w:r>
        <w:rPr>
          <w:color w:val="231F20"/>
        </w:rPr>
        <w:t>dog</w:t>
      </w:r>
      <w:r>
        <w:rPr>
          <w:color w:val="231F20"/>
          <w:spacing w:val="-14"/>
        </w:rPr>
        <w:t> </w:t>
      </w:r>
      <w:r>
        <w:rPr>
          <w:color w:val="231F20"/>
        </w:rPr>
        <w:t>owner.</w:t>
      </w:r>
    </w:p>
    <w:p>
      <w:pPr>
        <w:pStyle w:val="BodyText"/>
        <w:spacing w:line="295" w:lineRule="auto"/>
        <w:ind w:left="101"/>
      </w:pPr>
      <w:r>
        <w:rPr>
          <w:color w:val="231F20"/>
          <w:spacing w:val="-6"/>
        </w:rPr>
        <w:t>This</w:t>
      </w:r>
      <w:r>
        <w:rPr>
          <w:color w:val="231F20"/>
          <w:spacing w:val="-7"/>
        </w:rPr>
        <w:t> </w:t>
      </w:r>
      <w:r>
        <w:rPr>
          <w:color w:val="231F20"/>
          <w:spacing w:val="-6"/>
        </w:rPr>
        <w:t>pack</w:t>
      </w:r>
      <w:r>
        <w:rPr>
          <w:color w:val="231F20"/>
          <w:spacing w:val="-7"/>
        </w:rPr>
        <w:t> </w:t>
      </w:r>
      <w:r>
        <w:rPr>
          <w:color w:val="231F20"/>
          <w:spacing w:val="-6"/>
        </w:rPr>
        <w:t>is</w:t>
      </w:r>
      <w:r>
        <w:rPr>
          <w:color w:val="231F20"/>
          <w:spacing w:val="-7"/>
        </w:rPr>
        <w:t> </w:t>
      </w:r>
      <w:r>
        <w:rPr>
          <w:color w:val="231F20"/>
          <w:spacing w:val="-6"/>
        </w:rPr>
        <w:t>beneficial</w:t>
      </w:r>
      <w:r>
        <w:rPr>
          <w:color w:val="231F20"/>
          <w:spacing w:val="-7"/>
        </w:rPr>
        <w:t> </w:t>
      </w:r>
      <w:r>
        <w:rPr>
          <w:color w:val="231F20"/>
          <w:spacing w:val="-6"/>
        </w:rPr>
        <w:t>in</w:t>
      </w:r>
      <w:r>
        <w:rPr>
          <w:color w:val="231F20"/>
          <w:spacing w:val="-7"/>
        </w:rPr>
        <w:t> </w:t>
      </w:r>
      <w:r>
        <w:rPr>
          <w:color w:val="231F20"/>
          <w:spacing w:val="-6"/>
        </w:rPr>
        <w:t>helping</w:t>
      </w:r>
      <w:r>
        <w:rPr>
          <w:color w:val="231F20"/>
          <w:spacing w:val="-7"/>
        </w:rPr>
        <w:t> </w:t>
      </w:r>
      <w:r>
        <w:rPr>
          <w:color w:val="231F20"/>
          <w:spacing w:val="-6"/>
        </w:rPr>
        <w:t>the</w:t>
      </w:r>
      <w:r>
        <w:rPr>
          <w:color w:val="231F20"/>
          <w:spacing w:val="-7"/>
        </w:rPr>
        <w:t> </w:t>
      </w:r>
      <w:r>
        <w:rPr>
          <w:color w:val="231F20"/>
          <w:spacing w:val="-6"/>
        </w:rPr>
        <w:t>parties</w:t>
      </w:r>
      <w:r>
        <w:rPr>
          <w:color w:val="231F20"/>
          <w:spacing w:val="-7"/>
        </w:rPr>
        <w:t> </w:t>
      </w:r>
      <w:r>
        <w:rPr>
          <w:color w:val="231F20"/>
          <w:spacing w:val="-6"/>
        </w:rPr>
        <w:t>understand</w:t>
      </w:r>
      <w:r>
        <w:rPr>
          <w:color w:val="231F20"/>
          <w:spacing w:val="-7"/>
        </w:rPr>
        <w:t> </w:t>
      </w:r>
      <w:r>
        <w:rPr>
          <w:color w:val="231F20"/>
          <w:spacing w:val="-6"/>
        </w:rPr>
        <w:t>the </w:t>
      </w:r>
      <w:r>
        <w:rPr>
          <w:color w:val="231F20"/>
          <w:spacing w:val="-8"/>
        </w:rPr>
        <w:t>process</w:t>
      </w:r>
      <w:r>
        <w:rPr>
          <w:color w:val="231F20"/>
        </w:rPr>
        <w:t> </w:t>
      </w:r>
      <w:r>
        <w:rPr>
          <w:color w:val="231F20"/>
          <w:spacing w:val="-8"/>
        </w:rPr>
        <w:t>of</w:t>
      </w:r>
      <w:r>
        <w:rPr>
          <w:color w:val="231F20"/>
        </w:rPr>
        <w:t> </w:t>
      </w:r>
      <w:r>
        <w:rPr>
          <w:color w:val="231F20"/>
          <w:spacing w:val="-8"/>
        </w:rPr>
        <w:t>the</w:t>
      </w:r>
      <w:r>
        <w:rPr>
          <w:color w:val="231F20"/>
        </w:rPr>
        <w:t> </w:t>
      </w:r>
      <w:r>
        <w:rPr>
          <w:color w:val="231F20"/>
          <w:spacing w:val="-8"/>
        </w:rPr>
        <w:t>investigation</w:t>
      </w:r>
      <w:r>
        <w:rPr>
          <w:color w:val="231F20"/>
        </w:rPr>
        <w:t> </w:t>
      </w:r>
      <w:r>
        <w:rPr>
          <w:color w:val="231F20"/>
          <w:spacing w:val="-8"/>
        </w:rPr>
        <w:t>and</w:t>
      </w:r>
      <w:r>
        <w:rPr>
          <w:color w:val="231F20"/>
        </w:rPr>
        <w:t> </w:t>
      </w:r>
      <w:r>
        <w:rPr>
          <w:color w:val="231F20"/>
          <w:spacing w:val="-8"/>
        </w:rPr>
        <w:t>manages</w:t>
      </w:r>
      <w:r>
        <w:rPr>
          <w:color w:val="231F20"/>
        </w:rPr>
        <w:t> </w:t>
      </w:r>
      <w:r>
        <w:rPr>
          <w:color w:val="231F20"/>
          <w:spacing w:val="-8"/>
        </w:rPr>
        <w:t>their</w:t>
      </w:r>
      <w:r>
        <w:rPr>
          <w:color w:val="231F20"/>
        </w:rPr>
        <w:t> </w:t>
      </w:r>
      <w:r>
        <w:rPr>
          <w:color w:val="231F20"/>
          <w:spacing w:val="-8"/>
        </w:rPr>
        <w:t>expectations </w:t>
      </w:r>
      <w:r>
        <w:rPr>
          <w:color w:val="231F20"/>
        </w:rPr>
        <w:t>with transparency.</w:t>
      </w:r>
    </w:p>
    <w:p>
      <w:pPr>
        <w:pStyle w:val="BodyText"/>
        <w:spacing w:line="295" w:lineRule="auto" w:before="109"/>
        <w:ind w:left="101" w:right="269"/>
      </w:pPr>
      <w:r>
        <w:rPr>
          <w:color w:val="231F20"/>
          <w:spacing w:val="-8"/>
        </w:rPr>
        <w:t>The</w:t>
      </w:r>
      <w:r>
        <w:rPr>
          <w:color w:val="231F20"/>
          <w:spacing w:val="-3"/>
        </w:rPr>
        <w:t> </w:t>
      </w:r>
      <w:r>
        <w:rPr>
          <w:color w:val="231F20"/>
          <w:spacing w:val="-8"/>
        </w:rPr>
        <w:t>dog</w:t>
      </w:r>
      <w:r>
        <w:rPr>
          <w:color w:val="231F20"/>
          <w:spacing w:val="-3"/>
        </w:rPr>
        <w:t> </w:t>
      </w:r>
      <w:r>
        <w:rPr>
          <w:color w:val="231F20"/>
          <w:spacing w:val="-8"/>
        </w:rPr>
        <w:t>owner</w:t>
      </w:r>
      <w:r>
        <w:rPr>
          <w:color w:val="231F20"/>
          <w:spacing w:val="-3"/>
        </w:rPr>
        <w:t> </w:t>
      </w:r>
      <w:r>
        <w:rPr>
          <w:color w:val="231F20"/>
          <w:spacing w:val="-8"/>
        </w:rPr>
        <w:t>pack</w:t>
      </w:r>
      <w:r>
        <w:rPr>
          <w:color w:val="231F20"/>
          <w:spacing w:val="-3"/>
        </w:rPr>
        <w:t> </w:t>
      </w:r>
      <w:r>
        <w:rPr>
          <w:color w:val="231F20"/>
          <w:spacing w:val="-8"/>
        </w:rPr>
        <w:t>contains</w:t>
      </w:r>
      <w:r>
        <w:rPr>
          <w:color w:val="231F20"/>
          <w:spacing w:val="-3"/>
        </w:rPr>
        <w:t> </w:t>
      </w:r>
      <w:r>
        <w:rPr>
          <w:color w:val="231F20"/>
          <w:spacing w:val="-8"/>
        </w:rPr>
        <w:t>information</w:t>
      </w:r>
      <w:r>
        <w:rPr>
          <w:color w:val="231F20"/>
          <w:spacing w:val="-3"/>
        </w:rPr>
        <w:t> </w:t>
      </w:r>
      <w:r>
        <w:rPr>
          <w:color w:val="231F20"/>
          <w:spacing w:val="-8"/>
        </w:rPr>
        <w:t>on</w:t>
      </w:r>
      <w:r>
        <w:rPr>
          <w:color w:val="231F20"/>
          <w:spacing w:val="-3"/>
        </w:rPr>
        <w:t> </w:t>
      </w:r>
      <w:r>
        <w:rPr>
          <w:color w:val="231F20"/>
          <w:spacing w:val="-8"/>
        </w:rPr>
        <w:t>all</w:t>
      </w:r>
      <w:r>
        <w:rPr>
          <w:color w:val="231F20"/>
          <w:spacing w:val="-3"/>
        </w:rPr>
        <w:t> </w:t>
      </w:r>
      <w:r>
        <w:rPr>
          <w:color w:val="231F20"/>
          <w:spacing w:val="-8"/>
        </w:rPr>
        <w:t>aspects</w:t>
      </w:r>
      <w:r>
        <w:rPr>
          <w:color w:val="231F20"/>
          <w:spacing w:val="-3"/>
        </w:rPr>
        <w:t> </w:t>
      </w:r>
      <w:r>
        <w:rPr>
          <w:color w:val="231F20"/>
          <w:spacing w:val="-8"/>
        </w:rPr>
        <w:t>of </w:t>
      </w:r>
      <w:r>
        <w:rPr>
          <w:color w:val="231F20"/>
          <w:w w:val="90"/>
        </w:rPr>
        <w:t>an investigation, including possible dog seizure, attending</w:t>
      </w:r>
      <w:r>
        <w:rPr>
          <w:color w:val="231F20"/>
          <w:spacing w:val="80"/>
        </w:rPr>
        <w:t> </w:t>
      </w:r>
      <w:r>
        <w:rPr>
          <w:color w:val="231F20"/>
          <w:spacing w:val="-2"/>
        </w:rPr>
        <w:t>a</w:t>
      </w:r>
      <w:r>
        <w:rPr>
          <w:color w:val="231F20"/>
          <w:spacing w:val="-13"/>
        </w:rPr>
        <w:t> </w:t>
      </w:r>
      <w:r>
        <w:rPr>
          <w:color w:val="231F20"/>
          <w:spacing w:val="-2"/>
        </w:rPr>
        <w:t>record</w:t>
      </w:r>
      <w:r>
        <w:rPr>
          <w:color w:val="231F20"/>
          <w:spacing w:val="-12"/>
        </w:rPr>
        <w:t> </w:t>
      </w:r>
      <w:r>
        <w:rPr>
          <w:color w:val="231F20"/>
          <w:spacing w:val="-2"/>
        </w:rPr>
        <w:t>of</w:t>
      </w:r>
      <w:r>
        <w:rPr>
          <w:color w:val="231F20"/>
          <w:spacing w:val="-12"/>
        </w:rPr>
        <w:t> </w:t>
      </w:r>
      <w:r>
        <w:rPr>
          <w:color w:val="231F20"/>
          <w:spacing w:val="-2"/>
        </w:rPr>
        <w:t>interview,</w:t>
      </w:r>
      <w:r>
        <w:rPr>
          <w:color w:val="231F20"/>
          <w:spacing w:val="-12"/>
        </w:rPr>
        <w:t> </w:t>
      </w:r>
      <w:r>
        <w:rPr>
          <w:color w:val="231F20"/>
          <w:spacing w:val="-2"/>
        </w:rPr>
        <w:t>and</w:t>
      </w:r>
      <w:r>
        <w:rPr>
          <w:color w:val="231F20"/>
          <w:spacing w:val="-13"/>
        </w:rPr>
        <w:t> </w:t>
      </w:r>
      <w:r>
        <w:rPr>
          <w:color w:val="231F20"/>
          <w:spacing w:val="-2"/>
        </w:rPr>
        <w:t>potential</w:t>
      </w:r>
      <w:r>
        <w:rPr>
          <w:color w:val="231F20"/>
          <w:spacing w:val="-12"/>
        </w:rPr>
        <w:t> </w:t>
      </w:r>
      <w:r>
        <w:rPr>
          <w:color w:val="231F20"/>
          <w:spacing w:val="-2"/>
        </w:rPr>
        <w:t>outcomes</w:t>
      </w:r>
      <w:r>
        <w:rPr>
          <w:color w:val="231F20"/>
          <w:spacing w:val="-12"/>
        </w:rPr>
        <w:t> </w:t>
      </w:r>
      <w:r>
        <w:rPr>
          <w:color w:val="231F20"/>
          <w:spacing w:val="-2"/>
        </w:rPr>
        <w:t>such</w:t>
      </w:r>
      <w:r>
        <w:rPr>
          <w:color w:val="231F20"/>
          <w:spacing w:val="-12"/>
        </w:rPr>
        <w:t> </w:t>
      </w:r>
      <w:r>
        <w:rPr>
          <w:color w:val="231F20"/>
          <w:spacing w:val="-2"/>
        </w:rPr>
        <w:t>as</w:t>
      </w:r>
      <w:r>
        <w:rPr>
          <w:color w:val="231F20"/>
          <w:spacing w:val="-13"/>
        </w:rPr>
        <w:t> </w:t>
      </w:r>
      <w:r>
        <w:rPr>
          <w:color w:val="231F20"/>
          <w:spacing w:val="-2"/>
        </w:rPr>
        <w:t>an </w:t>
      </w:r>
      <w:r>
        <w:rPr>
          <w:color w:val="231F20"/>
          <w:spacing w:val="-6"/>
        </w:rPr>
        <w:t>appearance at the Magistrates’ Court or a Dangerous Dog </w:t>
      </w:r>
      <w:r>
        <w:rPr>
          <w:color w:val="231F20"/>
          <w:spacing w:val="-2"/>
        </w:rPr>
        <w:t>Declaration.</w:t>
      </w:r>
    </w:p>
    <w:p>
      <w:pPr>
        <w:pStyle w:val="BodyText"/>
        <w:spacing w:line="295" w:lineRule="auto" w:before="110"/>
        <w:ind w:left="101" w:right="367"/>
        <w:jc w:val="both"/>
      </w:pPr>
      <w:r>
        <w:rPr>
          <w:color w:val="231F20"/>
          <w:w w:val="90"/>
        </w:rPr>
        <w:t>The victim pack contains information on the investigation </w:t>
      </w:r>
      <w:r>
        <w:rPr>
          <w:color w:val="231F20"/>
          <w:spacing w:val="-8"/>
        </w:rPr>
        <w:t>process,</w:t>
      </w:r>
      <w:r>
        <w:rPr>
          <w:color w:val="231F20"/>
        </w:rPr>
        <w:t> </w:t>
      </w:r>
      <w:r>
        <w:rPr>
          <w:color w:val="231F20"/>
          <w:spacing w:val="-8"/>
        </w:rPr>
        <w:t>providing</w:t>
      </w:r>
      <w:r>
        <w:rPr>
          <w:color w:val="231F20"/>
        </w:rPr>
        <w:t> </w:t>
      </w:r>
      <w:r>
        <w:rPr>
          <w:color w:val="231F20"/>
          <w:spacing w:val="-8"/>
        </w:rPr>
        <w:t>a</w:t>
      </w:r>
      <w:r>
        <w:rPr>
          <w:color w:val="231F20"/>
        </w:rPr>
        <w:t> </w:t>
      </w:r>
      <w:r>
        <w:rPr>
          <w:color w:val="231F20"/>
          <w:spacing w:val="-8"/>
        </w:rPr>
        <w:t>formal</w:t>
      </w:r>
      <w:r>
        <w:rPr>
          <w:color w:val="231F20"/>
        </w:rPr>
        <w:t> </w:t>
      </w:r>
      <w:r>
        <w:rPr>
          <w:color w:val="231F20"/>
          <w:spacing w:val="-8"/>
        </w:rPr>
        <w:t>statement,</w:t>
      </w:r>
      <w:r>
        <w:rPr>
          <w:color w:val="231F20"/>
        </w:rPr>
        <w:t> </w:t>
      </w:r>
      <w:r>
        <w:rPr>
          <w:color w:val="231F20"/>
          <w:spacing w:val="-8"/>
        </w:rPr>
        <w:t>giving</w:t>
      </w:r>
      <w:r>
        <w:rPr>
          <w:color w:val="231F20"/>
        </w:rPr>
        <w:t> </w:t>
      </w:r>
      <w:r>
        <w:rPr>
          <w:color w:val="231F20"/>
          <w:spacing w:val="-8"/>
        </w:rPr>
        <w:t>evidence</w:t>
      </w:r>
      <w:r>
        <w:rPr>
          <w:color w:val="231F20"/>
        </w:rPr>
        <w:t> </w:t>
      </w:r>
      <w:r>
        <w:rPr>
          <w:color w:val="231F20"/>
          <w:spacing w:val="-8"/>
        </w:rPr>
        <w:t>in </w:t>
      </w:r>
      <w:r>
        <w:rPr>
          <w:color w:val="231F20"/>
          <w:spacing w:val="-2"/>
        </w:rPr>
        <w:t>court,</w:t>
      </w:r>
      <w:r>
        <w:rPr>
          <w:color w:val="231F20"/>
          <w:spacing w:val="-8"/>
        </w:rPr>
        <w:t> </w:t>
      </w:r>
      <w:r>
        <w:rPr>
          <w:color w:val="231F20"/>
          <w:spacing w:val="-2"/>
        </w:rPr>
        <w:t>and</w:t>
      </w:r>
      <w:r>
        <w:rPr>
          <w:color w:val="231F20"/>
          <w:spacing w:val="-8"/>
        </w:rPr>
        <w:t> </w:t>
      </w:r>
      <w:r>
        <w:rPr>
          <w:color w:val="231F20"/>
          <w:spacing w:val="-2"/>
        </w:rPr>
        <w:t>the</w:t>
      </w:r>
      <w:r>
        <w:rPr>
          <w:color w:val="231F20"/>
          <w:spacing w:val="-8"/>
        </w:rPr>
        <w:t> </w:t>
      </w:r>
      <w:r>
        <w:rPr>
          <w:color w:val="231F20"/>
          <w:spacing w:val="-2"/>
        </w:rPr>
        <w:t>support</w:t>
      </w:r>
      <w:r>
        <w:rPr>
          <w:color w:val="231F20"/>
          <w:spacing w:val="-8"/>
        </w:rPr>
        <w:t> </w:t>
      </w:r>
      <w:r>
        <w:rPr>
          <w:color w:val="231F20"/>
          <w:spacing w:val="-2"/>
        </w:rPr>
        <w:t>services</w:t>
      </w:r>
      <w:r>
        <w:rPr>
          <w:color w:val="231F20"/>
          <w:spacing w:val="-8"/>
        </w:rPr>
        <w:t> </w:t>
      </w:r>
      <w:r>
        <w:rPr>
          <w:color w:val="231F20"/>
          <w:spacing w:val="-2"/>
        </w:rPr>
        <w:t>available</w:t>
      </w:r>
      <w:r>
        <w:rPr>
          <w:color w:val="231F20"/>
          <w:spacing w:val="-8"/>
        </w:rPr>
        <w:t> </w:t>
      </w:r>
      <w:r>
        <w:rPr>
          <w:color w:val="231F20"/>
          <w:spacing w:val="-2"/>
        </w:rPr>
        <w:t>to</w:t>
      </w:r>
      <w:r>
        <w:rPr>
          <w:color w:val="231F20"/>
          <w:spacing w:val="-8"/>
        </w:rPr>
        <w:t> </w:t>
      </w:r>
      <w:r>
        <w:rPr>
          <w:color w:val="231F20"/>
          <w:spacing w:val="-2"/>
        </w:rPr>
        <w:t>them.</w:t>
      </w:r>
    </w:p>
    <w:p>
      <w:pPr>
        <w:pStyle w:val="BodyText"/>
        <w:spacing w:before="14"/>
      </w:pPr>
    </w:p>
    <w:p>
      <w:pPr>
        <w:pStyle w:val="Heading4"/>
        <w:ind w:left="102"/>
        <w:jc w:val="both"/>
      </w:pPr>
      <w:r>
        <w:rPr>
          <w:color w:val="003263"/>
        </w:rPr>
        <w:t>DOG</w:t>
      </w:r>
      <w:r>
        <w:rPr>
          <w:color w:val="003263"/>
          <w:spacing w:val="19"/>
        </w:rPr>
        <w:t> </w:t>
      </w:r>
      <w:r>
        <w:rPr>
          <w:color w:val="003263"/>
          <w:spacing w:val="10"/>
        </w:rPr>
        <w:t>SEIZURE</w:t>
      </w:r>
    </w:p>
    <w:p>
      <w:pPr>
        <w:pStyle w:val="BodyText"/>
        <w:spacing w:before="64"/>
        <w:rPr>
          <w:rFonts w:ascii="Brandon Grotesque Black"/>
          <w:b/>
          <w:sz w:val="20"/>
        </w:rPr>
      </w:pPr>
    </w:p>
    <w:p>
      <w:pPr>
        <w:pStyle w:val="BodyText"/>
        <w:spacing w:line="295" w:lineRule="auto"/>
        <w:ind w:left="100"/>
      </w:pPr>
      <w:r>
        <w:rPr>
          <w:color w:val="231F20"/>
          <w:spacing w:val="-2"/>
        </w:rPr>
        <w:t>When</w:t>
      </w:r>
      <w:r>
        <w:rPr>
          <w:color w:val="231F20"/>
          <w:spacing w:val="-9"/>
        </w:rPr>
        <w:t> </w:t>
      </w:r>
      <w:r>
        <w:rPr>
          <w:color w:val="231F20"/>
          <w:spacing w:val="-2"/>
        </w:rPr>
        <w:t>a</w:t>
      </w:r>
      <w:r>
        <w:rPr>
          <w:color w:val="231F20"/>
          <w:spacing w:val="-9"/>
        </w:rPr>
        <w:t> </w:t>
      </w:r>
      <w:r>
        <w:rPr>
          <w:color w:val="231F20"/>
          <w:spacing w:val="-2"/>
        </w:rPr>
        <w:t>dog</w:t>
      </w:r>
      <w:r>
        <w:rPr>
          <w:color w:val="231F20"/>
          <w:spacing w:val="-9"/>
        </w:rPr>
        <w:t> </w:t>
      </w:r>
      <w:r>
        <w:rPr>
          <w:color w:val="231F20"/>
          <w:spacing w:val="-2"/>
        </w:rPr>
        <w:t>attack</w:t>
      </w:r>
      <w:r>
        <w:rPr>
          <w:color w:val="231F20"/>
          <w:spacing w:val="-9"/>
        </w:rPr>
        <w:t> </w:t>
      </w:r>
      <w:r>
        <w:rPr>
          <w:color w:val="231F20"/>
          <w:spacing w:val="-2"/>
        </w:rPr>
        <w:t>is</w:t>
      </w:r>
      <w:r>
        <w:rPr>
          <w:color w:val="231F20"/>
          <w:spacing w:val="-9"/>
        </w:rPr>
        <w:t> </w:t>
      </w:r>
      <w:r>
        <w:rPr>
          <w:color w:val="231F20"/>
          <w:spacing w:val="-2"/>
        </w:rPr>
        <w:t>reported,</w:t>
      </w:r>
      <w:r>
        <w:rPr>
          <w:color w:val="231F20"/>
          <w:spacing w:val="-9"/>
        </w:rPr>
        <w:t> </w:t>
      </w:r>
      <w:r>
        <w:rPr>
          <w:color w:val="231F20"/>
          <w:spacing w:val="-2"/>
        </w:rPr>
        <w:t>officers</w:t>
      </w:r>
      <w:r>
        <w:rPr>
          <w:color w:val="231F20"/>
          <w:spacing w:val="-9"/>
        </w:rPr>
        <w:t> </w:t>
      </w:r>
      <w:r>
        <w:rPr>
          <w:color w:val="231F20"/>
          <w:spacing w:val="-2"/>
        </w:rPr>
        <w:t>make</w:t>
      </w:r>
      <w:r>
        <w:rPr>
          <w:color w:val="231F20"/>
          <w:spacing w:val="-9"/>
        </w:rPr>
        <w:t> </w:t>
      </w:r>
      <w:r>
        <w:rPr>
          <w:color w:val="231F20"/>
          <w:spacing w:val="-2"/>
        </w:rPr>
        <w:t>an</w:t>
      </w:r>
      <w:r>
        <w:rPr>
          <w:color w:val="231F20"/>
          <w:spacing w:val="-9"/>
        </w:rPr>
        <w:t> </w:t>
      </w:r>
      <w:r>
        <w:rPr>
          <w:color w:val="231F20"/>
          <w:spacing w:val="-2"/>
        </w:rPr>
        <w:t>initial </w:t>
      </w:r>
      <w:r>
        <w:rPr>
          <w:color w:val="231F20"/>
          <w:spacing w:val="-6"/>
        </w:rPr>
        <w:t>assessment</w:t>
      </w:r>
      <w:r>
        <w:rPr>
          <w:color w:val="231F20"/>
          <w:spacing w:val="-9"/>
        </w:rPr>
        <w:t> </w:t>
      </w:r>
      <w:r>
        <w:rPr>
          <w:color w:val="231F20"/>
          <w:spacing w:val="-6"/>
        </w:rPr>
        <w:t>to</w:t>
      </w:r>
      <w:r>
        <w:rPr>
          <w:color w:val="231F20"/>
          <w:spacing w:val="-8"/>
        </w:rPr>
        <w:t> </w:t>
      </w:r>
      <w:r>
        <w:rPr>
          <w:color w:val="231F20"/>
          <w:spacing w:val="-6"/>
        </w:rPr>
        <w:t>determine</w:t>
      </w:r>
      <w:r>
        <w:rPr>
          <w:color w:val="231F20"/>
          <w:spacing w:val="-8"/>
        </w:rPr>
        <w:t> </w:t>
      </w:r>
      <w:r>
        <w:rPr>
          <w:color w:val="231F20"/>
          <w:spacing w:val="-6"/>
        </w:rPr>
        <w:t>whether</w:t>
      </w:r>
      <w:r>
        <w:rPr>
          <w:color w:val="231F20"/>
          <w:spacing w:val="-8"/>
        </w:rPr>
        <w:t> </w:t>
      </w:r>
      <w:r>
        <w:rPr>
          <w:color w:val="231F20"/>
          <w:spacing w:val="-6"/>
        </w:rPr>
        <w:t>the</w:t>
      </w:r>
      <w:r>
        <w:rPr>
          <w:color w:val="231F20"/>
          <w:spacing w:val="-9"/>
        </w:rPr>
        <w:t> </w:t>
      </w:r>
      <w:r>
        <w:rPr>
          <w:color w:val="231F20"/>
          <w:spacing w:val="-6"/>
        </w:rPr>
        <w:t>dog</w:t>
      </w:r>
      <w:r>
        <w:rPr>
          <w:color w:val="231F20"/>
          <w:spacing w:val="-8"/>
        </w:rPr>
        <w:t> </w:t>
      </w:r>
      <w:r>
        <w:rPr>
          <w:color w:val="231F20"/>
          <w:spacing w:val="-6"/>
        </w:rPr>
        <w:t>should</w:t>
      </w:r>
      <w:r>
        <w:rPr>
          <w:color w:val="231F20"/>
          <w:spacing w:val="-8"/>
        </w:rPr>
        <w:t> </w:t>
      </w:r>
      <w:r>
        <w:rPr>
          <w:color w:val="231F20"/>
          <w:spacing w:val="-6"/>
        </w:rPr>
        <w:t>be</w:t>
      </w:r>
      <w:r>
        <w:rPr>
          <w:color w:val="231F20"/>
          <w:spacing w:val="-8"/>
        </w:rPr>
        <w:t> </w:t>
      </w:r>
      <w:r>
        <w:rPr>
          <w:color w:val="231F20"/>
          <w:spacing w:val="-6"/>
        </w:rPr>
        <w:t>seized. The primary consideration in this assessment is community </w:t>
      </w:r>
      <w:r>
        <w:rPr>
          <w:color w:val="231F20"/>
          <w:spacing w:val="-4"/>
        </w:rPr>
        <w:t>safety.</w:t>
      </w:r>
      <w:r>
        <w:rPr>
          <w:color w:val="231F20"/>
          <w:spacing w:val="-7"/>
        </w:rPr>
        <w:t> </w:t>
      </w:r>
      <w:r>
        <w:rPr>
          <w:color w:val="231F20"/>
          <w:spacing w:val="-4"/>
        </w:rPr>
        <w:t>This</w:t>
      </w:r>
      <w:r>
        <w:rPr>
          <w:color w:val="231F20"/>
          <w:spacing w:val="-7"/>
        </w:rPr>
        <w:t> </w:t>
      </w:r>
      <w:r>
        <w:rPr>
          <w:color w:val="231F20"/>
          <w:spacing w:val="-4"/>
        </w:rPr>
        <w:t>decision</w:t>
      </w:r>
      <w:r>
        <w:rPr>
          <w:color w:val="231F20"/>
          <w:spacing w:val="-7"/>
        </w:rPr>
        <w:t> </w:t>
      </w:r>
      <w:r>
        <w:rPr>
          <w:color w:val="231F20"/>
          <w:spacing w:val="-4"/>
        </w:rPr>
        <w:t>is</w:t>
      </w:r>
      <w:r>
        <w:rPr>
          <w:color w:val="231F20"/>
          <w:spacing w:val="-7"/>
        </w:rPr>
        <w:t> </w:t>
      </w:r>
      <w:r>
        <w:rPr>
          <w:color w:val="231F20"/>
          <w:spacing w:val="-4"/>
        </w:rPr>
        <w:t>based</w:t>
      </w:r>
      <w:r>
        <w:rPr>
          <w:color w:val="231F20"/>
          <w:spacing w:val="-7"/>
        </w:rPr>
        <w:t> </w:t>
      </w:r>
      <w:r>
        <w:rPr>
          <w:color w:val="231F20"/>
          <w:spacing w:val="-4"/>
        </w:rPr>
        <w:t>on</w:t>
      </w:r>
      <w:r>
        <w:rPr>
          <w:color w:val="231F20"/>
          <w:spacing w:val="-7"/>
        </w:rPr>
        <w:t> </w:t>
      </w:r>
      <w:r>
        <w:rPr>
          <w:color w:val="231F20"/>
          <w:spacing w:val="-4"/>
        </w:rPr>
        <w:t>several</w:t>
      </w:r>
      <w:r>
        <w:rPr>
          <w:color w:val="231F20"/>
          <w:spacing w:val="-7"/>
        </w:rPr>
        <w:t> </w:t>
      </w:r>
      <w:r>
        <w:rPr>
          <w:color w:val="231F20"/>
          <w:spacing w:val="-4"/>
        </w:rPr>
        <w:t>factors,</w:t>
      </w:r>
      <w:r>
        <w:rPr>
          <w:color w:val="231F20"/>
          <w:spacing w:val="-7"/>
        </w:rPr>
        <w:t> </w:t>
      </w:r>
      <w:r>
        <w:rPr>
          <w:color w:val="231F20"/>
          <w:spacing w:val="-4"/>
        </w:rPr>
        <w:t>including </w:t>
      </w:r>
      <w:r>
        <w:rPr>
          <w:color w:val="231F20"/>
          <w:spacing w:val="-8"/>
        </w:rPr>
        <w:t>the</w:t>
      </w:r>
      <w:r>
        <w:rPr>
          <w:color w:val="231F20"/>
          <w:spacing w:val="-4"/>
        </w:rPr>
        <w:t> </w:t>
      </w:r>
      <w:r>
        <w:rPr>
          <w:color w:val="231F20"/>
          <w:spacing w:val="-8"/>
        </w:rPr>
        <w:t>seriousness</w:t>
      </w:r>
      <w:r>
        <w:rPr>
          <w:color w:val="231F20"/>
          <w:spacing w:val="-4"/>
        </w:rPr>
        <w:t> </w:t>
      </w:r>
      <w:r>
        <w:rPr>
          <w:color w:val="231F20"/>
          <w:spacing w:val="-8"/>
        </w:rPr>
        <w:t>of</w:t>
      </w:r>
      <w:r>
        <w:rPr>
          <w:color w:val="231F20"/>
          <w:spacing w:val="-4"/>
        </w:rPr>
        <w:t> </w:t>
      </w:r>
      <w:r>
        <w:rPr>
          <w:color w:val="231F20"/>
          <w:spacing w:val="-8"/>
        </w:rPr>
        <w:t>the</w:t>
      </w:r>
      <w:r>
        <w:rPr>
          <w:color w:val="231F20"/>
          <w:spacing w:val="-4"/>
        </w:rPr>
        <w:t> </w:t>
      </w:r>
      <w:r>
        <w:rPr>
          <w:color w:val="231F20"/>
          <w:spacing w:val="-8"/>
        </w:rPr>
        <w:t>attack,</w:t>
      </w:r>
      <w:r>
        <w:rPr>
          <w:color w:val="231F20"/>
          <w:spacing w:val="-4"/>
        </w:rPr>
        <w:t> </w:t>
      </w:r>
      <w:r>
        <w:rPr>
          <w:color w:val="231F20"/>
          <w:spacing w:val="-8"/>
        </w:rPr>
        <w:t>any</w:t>
      </w:r>
      <w:r>
        <w:rPr>
          <w:color w:val="231F20"/>
          <w:spacing w:val="-4"/>
        </w:rPr>
        <w:t> </w:t>
      </w:r>
      <w:r>
        <w:rPr>
          <w:color w:val="231F20"/>
          <w:spacing w:val="-8"/>
        </w:rPr>
        <w:t>known</w:t>
      </w:r>
      <w:r>
        <w:rPr>
          <w:color w:val="231F20"/>
          <w:spacing w:val="-4"/>
        </w:rPr>
        <w:t> </w:t>
      </w:r>
      <w:r>
        <w:rPr>
          <w:color w:val="231F20"/>
          <w:spacing w:val="-8"/>
        </w:rPr>
        <w:t>history</w:t>
      </w:r>
      <w:r>
        <w:rPr>
          <w:color w:val="231F20"/>
          <w:spacing w:val="-4"/>
        </w:rPr>
        <w:t> </w:t>
      </w:r>
      <w:r>
        <w:rPr>
          <w:color w:val="231F20"/>
          <w:spacing w:val="-8"/>
        </w:rPr>
        <w:t>of</w:t>
      </w:r>
      <w:r>
        <w:rPr>
          <w:color w:val="231F20"/>
          <w:spacing w:val="-4"/>
        </w:rPr>
        <w:t> </w:t>
      </w:r>
      <w:r>
        <w:rPr>
          <w:color w:val="231F20"/>
          <w:spacing w:val="-8"/>
        </w:rPr>
        <w:t>the</w:t>
      </w:r>
      <w:r>
        <w:rPr>
          <w:color w:val="231F20"/>
          <w:spacing w:val="-4"/>
        </w:rPr>
        <w:t> </w:t>
      </w:r>
      <w:r>
        <w:rPr>
          <w:color w:val="231F20"/>
          <w:spacing w:val="-8"/>
        </w:rPr>
        <w:t>dog’s </w:t>
      </w:r>
      <w:r>
        <w:rPr>
          <w:color w:val="231F20"/>
          <w:spacing w:val="-4"/>
        </w:rPr>
        <w:t>behaviour,</w:t>
      </w:r>
      <w:r>
        <w:rPr>
          <w:color w:val="231F20"/>
          <w:spacing w:val="-5"/>
        </w:rPr>
        <w:t> </w:t>
      </w:r>
      <w:r>
        <w:rPr>
          <w:color w:val="231F20"/>
          <w:spacing w:val="-4"/>
        </w:rPr>
        <w:t>and</w:t>
      </w:r>
      <w:r>
        <w:rPr>
          <w:color w:val="231F20"/>
          <w:spacing w:val="-5"/>
        </w:rPr>
        <w:t> </w:t>
      </w:r>
      <w:r>
        <w:rPr>
          <w:color w:val="231F20"/>
          <w:spacing w:val="-4"/>
        </w:rPr>
        <w:t>the</w:t>
      </w:r>
      <w:r>
        <w:rPr>
          <w:color w:val="231F20"/>
          <w:spacing w:val="-5"/>
        </w:rPr>
        <w:t> </w:t>
      </w:r>
      <w:r>
        <w:rPr>
          <w:color w:val="231F20"/>
          <w:spacing w:val="-4"/>
        </w:rPr>
        <w:t>owner’s</w:t>
      </w:r>
      <w:r>
        <w:rPr>
          <w:color w:val="231F20"/>
          <w:spacing w:val="-5"/>
        </w:rPr>
        <w:t> </w:t>
      </w:r>
      <w:r>
        <w:rPr>
          <w:color w:val="231F20"/>
          <w:spacing w:val="-4"/>
        </w:rPr>
        <w:t>actions</w:t>
      </w:r>
      <w:r>
        <w:rPr>
          <w:color w:val="231F20"/>
          <w:spacing w:val="-5"/>
        </w:rPr>
        <w:t> </w:t>
      </w:r>
      <w:r>
        <w:rPr>
          <w:color w:val="231F20"/>
          <w:spacing w:val="-4"/>
        </w:rPr>
        <w:t>and</w:t>
      </w:r>
      <w:r>
        <w:rPr>
          <w:color w:val="231F20"/>
          <w:spacing w:val="-5"/>
        </w:rPr>
        <w:t> </w:t>
      </w:r>
      <w:r>
        <w:rPr>
          <w:color w:val="231F20"/>
          <w:spacing w:val="-4"/>
        </w:rPr>
        <w:t>ability</w:t>
      </w:r>
      <w:r>
        <w:rPr>
          <w:color w:val="231F20"/>
          <w:spacing w:val="-5"/>
        </w:rPr>
        <w:t> </w:t>
      </w:r>
      <w:r>
        <w:rPr>
          <w:color w:val="231F20"/>
          <w:spacing w:val="-4"/>
        </w:rPr>
        <w:t>to</w:t>
      </w:r>
      <w:r>
        <w:rPr>
          <w:color w:val="231F20"/>
          <w:spacing w:val="-5"/>
        </w:rPr>
        <w:t> </w:t>
      </w:r>
      <w:r>
        <w:rPr>
          <w:color w:val="231F20"/>
          <w:spacing w:val="-4"/>
        </w:rPr>
        <w:t>securely </w:t>
      </w:r>
      <w:r>
        <w:rPr>
          <w:color w:val="231F20"/>
          <w:w w:val="90"/>
        </w:rPr>
        <w:t>contain the animal. In 2024–25, officers seized 64 dogs while </w:t>
      </w:r>
      <w:r>
        <w:rPr>
          <w:color w:val="231F20"/>
          <w:spacing w:val="-2"/>
        </w:rPr>
        <w:t>investigations</w:t>
      </w:r>
      <w:r>
        <w:rPr>
          <w:color w:val="231F20"/>
          <w:spacing w:val="-11"/>
        </w:rPr>
        <w:t> </w:t>
      </w:r>
      <w:r>
        <w:rPr>
          <w:color w:val="231F20"/>
          <w:spacing w:val="-2"/>
        </w:rPr>
        <w:t>into</w:t>
      </w:r>
      <w:r>
        <w:rPr>
          <w:color w:val="231F20"/>
          <w:spacing w:val="-11"/>
        </w:rPr>
        <w:t> </w:t>
      </w:r>
      <w:r>
        <w:rPr>
          <w:color w:val="231F20"/>
          <w:spacing w:val="-2"/>
        </w:rPr>
        <w:t>reported</w:t>
      </w:r>
      <w:r>
        <w:rPr>
          <w:color w:val="231F20"/>
          <w:spacing w:val="-11"/>
        </w:rPr>
        <w:t> </w:t>
      </w:r>
      <w:r>
        <w:rPr>
          <w:color w:val="231F20"/>
          <w:spacing w:val="-2"/>
        </w:rPr>
        <w:t>attacks</w:t>
      </w:r>
      <w:r>
        <w:rPr>
          <w:color w:val="231F20"/>
          <w:spacing w:val="-11"/>
        </w:rPr>
        <w:t> </w:t>
      </w:r>
      <w:r>
        <w:rPr>
          <w:color w:val="231F20"/>
          <w:spacing w:val="-2"/>
        </w:rPr>
        <w:t>were</w:t>
      </w:r>
      <w:r>
        <w:rPr>
          <w:color w:val="231F20"/>
          <w:spacing w:val="-11"/>
        </w:rPr>
        <w:t> </w:t>
      </w:r>
      <w:r>
        <w:rPr>
          <w:color w:val="231F20"/>
          <w:spacing w:val="-2"/>
        </w:rPr>
        <w:t>underway.</w:t>
      </w:r>
    </w:p>
    <w:p>
      <w:pPr>
        <w:pStyle w:val="Heading4"/>
        <w:spacing w:before="100"/>
        <w:ind w:left="102"/>
      </w:pPr>
      <w:r>
        <w:rPr>
          <w:b w:val="0"/>
        </w:rPr>
        <w:br w:type="column"/>
      </w:r>
      <w:r>
        <w:rPr>
          <w:color w:val="003263"/>
        </w:rPr>
        <w:t>ENFORCEMENT</w:t>
      </w:r>
      <w:r>
        <w:rPr>
          <w:color w:val="003263"/>
          <w:spacing w:val="72"/>
        </w:rPr>
        <w:t> </w:t>
      </w:r>
      <w:r>
        <w:rPr>
          <w:color w:val="003263"/>
          <w:spacing w:val="-2"/>
        </w:rPr>
        <w:t>OUTCOMES</w:t>
      </w:r>
    </w:p>
    <w:p>
      <w:pPr>
        <w:pStyle w:val="BodyText"/>
        <w:spacing w:before="64"/>
        <w:rPr>
          <w:rFonts w:ascii="Brandon Grotesque Black"/>
          <w:b/>
          <w:sz w:val="20"/>
        </w:rPr>
      </w:pPr>
    </w:p>
    <w:p>
      <w:pPr>
        <w:pStyle w:val="BodyText"/>
        <w:spacing w:line="295" w:lineRule="auto" w:before="1"/>
        <w:ind w:left="100" w:right="5674"/>
      </w:pPr>
      <w:r>
        <w:rPr>
          <w:color w:val="231F20"/>
          <w:spacing w:val="-2"/>
        </w:rPr>
        <w:t>At</w:t>
      </w:r>
      <w:r>
        <w:rPr>
          <w:color w:val="231F20"/>
          <w:spacing w:val="-10"/>
        </w:rPr>
        <w:t> </w:t>
      </w:r>
      <w:r>
        <w:rPr>
          <w:color w:val="231F20"/>
          <w:spacing w:val="-2"/>
        </w:rPr>
        <w:t>the</w:t>
      </w:r>
      <w:r>
        <w:rPr>
          <w:color w:val="231F20"/>
          <w:spacing w:val="-10"/>
        </w:rPr>
        <w:t> </w:t>
      </w:r>
      <w:r>
        <w:rPr>
          <w:color w:val="231F20"/>
          <w:spacing w:val="-2"/>
        </w:rPr>
        <w:t>conclusion</w:t>
      </w:r>
      <w:r>
        <w:rPr>
          <w:color w:val="231F20"/>
          <w:spacing w:val="-10"/>
        </w:rPr>
        <w:t> </w:t>
      </w:r>
      <w:r>
        <w:rPr>
          <w:color w:val="231F20"/>
          <w:spacing w:val="-2"/>
        </w:rPr>
        <w:t>of</w:t>
      </w:r>
      <w:r>
        <w:rPr>
          <w:color w:val="231F20"/>
          <w:spacing w:val="-10"/>
        </w:rPr>
        <w:t> </w:t>
      </w:r>
      <w:r>
        <w:rPr>
          <w:color w:val="231F20"/>
          <w:spacing w:val="-2"/>
        </w:rPr>
        <w:t>an</w:t>
      </w:r>
      <w:r>
        <w:rPr>
          <w:color w:val="231F20"/>
          <w:spacing w:val="-10"/>
        </w:rPr>
        <w:t> </w:t>
      </w:r>
      <w:r>
        <w:rPr>
          <w:color w:val="231F20"/>
          <w:spacing w:val="-2"/>
        </w:rPr>
        <w:t>investigation</w:t>
      </w:r>
      <w:r>
        <w:rPr>
          <w:color w:val="231F20"/>
          <w:spacing w:val="-10"/>
        </w:rPr>
        <w:t> </w:t>
      </w:r>
      <w:r>
        <w:rPr>
          <w:color w:val="231F20"/>
          <w:spacing w:val="-2"/>
        </w:rPr>
        <w:t>and</w:t>
      </w:r>
      <w:r>
        <w:rPr>
          <w:color w:val="231F20"/>
          <w:spacing w:val="-10"/>
        </w:rPr>
        <w:t> </w:t>
      </w:r>
      <w:r>
        <w:rPr>
          <w:color w:val="231F20"/>
          <w:spacing w:val="-2"/>
        </w:rPr>
        <w:t>based</w:t>
      </w:r>
      <w:r>
        <w:rPr>
          <w:color w:val="231F20"/>
          <w:spacing w:val="-10"/>
        </w:rPr>
        <w:t> </w:t>
      </w:r>
      <w:r>
        <w:rPr>
          <w:color w:val="231F20"/>
          <w:spacing w:val="-2"/>
        </w:rPr>
        <w:t>on</w:t>
      </w:r>
      <w:r>
        <w:rPr>
          <w:color w:val="231F20"/>
          <w:spacing w:val="-10"/>
        </w:rPr>
        <w:t> </w:t>
      </w:r>
      <w:r>
        <w:rPr>
          <w:color w:val="231F20"/>
          <w:spacing w:val="-2"/>
        </w:rPr>
        <w:t>the </w:t>
      </w:r>
      <w:r>
        <w:rPr>
          <w:color w:val="231F20"/>
          <w:spacing w:val="-4"/>
        </w:rPr>
        <w:t>available</w:t>
      </w:r>
      <w:r>
        <w:rPr>
          <w:color w:val="231F20"/>
          <w:spacing w:val="-10"/>
        </w:rPr>
        <w:t> </w:t>
      </w:r>
      <w:r>
        <w:rPr>
          <w:color w:val="231F20"/>
          <w:spacing w:val="-4"/>
        </w:rPr>
        <w:t>evidence,</w:t>
      </w:r>
      <w:r>
        <w:rPr>
          <w:color w:val="231F20"/>
          <w:spacing w:val="-10"/>
        </w:rPr>
        <w:t> </w:t>
      </w:r>
      <w:r>
        <w:rPr>
          <w:color w:val="231F20"/>
          <w:spacing w:val="-4"/>
        </w:rPr>
        <w:t>Council</w:t>
      </w:r>
      <w:r>
        <w:rPr>
          <w:color w:val="231F20"/>
          <w:spacing w:val="-10"/>
        </w:rPr>
        <w:t> </w:t>
      </w:r>
      <w:r>
        <w:rPr>
          <w:color w:val="231F20"/>
          <w:spacing w:val="-4"/>
        </w:rPr>
        <w:t>will</w:t>
      </w:r>
      <w:r>
        <w:rPr>
          <w:color w:val="231F20"/>
          <w:spacing w:val="-10"/>
        </w:rPr>
        <w:t> </w:t>
      </w:r>
      <w:r>
        <w:rPr>
          <w:color w:val="231F20"/>
          <w:spacing w:val="-4"/>
        </w:rPr>
        <w:t>determine</w:t>
      </w:r>
      <w:r>
        <w:rPr>
          <w:color w:val="231F20"/>
          <w:spacing w:val="-10"/>
        </w:rPr>
        <w:t> </w:t>
      </w:r>
      <w:r>
        <w:rPr>
          <w:color w:val="231F20"/>
          <w:spacing w:val="-4"/>
        </w:rPr>
        <w:t>what</w:t>
      </w:r>
      <w:r>
        <w:rPr>
          <w:color w:val="231F20"/>
          <w:spacing w:val="-10"/>
        </w:rPr>
        <w:t> </w:t>
      </w:r>
      <w:r>
        <w:rPr>
          <w:color w:val="231F20"/>
          <w:spacing w:val="-4"/>
        </w:rPr>
        <w:t>offences</w:t>
      </w:r>
      <w:r>
        <w:rPr>
          <w:color w:val="231F20"/>
          <w:spacing w:val="-10"/>
        </w:rPr>
        <w:t> </w:t>
      </w:r>
      <w:r>
        <w:rPr>
          <w:color w:val="231F20"/>
          <w:spacing w:val="-4"/>
        </w:rPr>
        <w:t>are </w:t>
      </w:r>
      <w:r>
        <w:rPr>
          <w:color w:val="231F20"/>
          <w:spacing w:val="-6"/>
        </w:rPr>
        <w:t>alleged to have occurred and what outcomes are </w:t>
      </w:r>
      <w:r>
        <w:rPr>
          <w:color w:val="231F20"/>
          <w:spacing w:val="-6"/>
        </w:rPr>
        <w:t>appropriate </w:t>
      </w:r>
      <w:r>
        <w:rPr>
          <w:color w:val="231F20"/>
          <w:spacing w:val="-4"/>
        </w:rPr>
        <w:t>in</w:t>
      </w:r>
      <w:r>
        <w:rPr>
          <w:color w:val="231F20"/>
          <w:spacing w:val="-11"/>
        </w:rPr>
        <w:t> </w:t>
      </w:r>
      <w:r>
        <w:rPr>
          <w:color w:val="231F20"/>
          <w:spacing w:val="-4"/>
        </w:rPr>
        <w:t>the</w:t>
      </w:r>
      <w:r>
        <w:rPr>
          <w:color w:val="231F20"/>
          <w:spacing w:val="-10"/>
        </w:rPr>
        <w:t> </w:t>
      </w:r>
      <w:r>
        <w:rPr>
          <w:color w:val="231F20"/>
          <w:spacing w:val="-4"/>
        </w:rPr>
        <w:t>circumstances.</w:t>
      </w:r>
      <w:r>
        <w:rPr>
          <w:color w:val="231F20"/>
          <w:spacing w:val="-10"/>
        </w:rPr>
        <w:t> </w:t>
      </w:r>
      <w:r>
        <w:rPr>
          <w:color w:val="231F20"/>
          <w:spacing w:val="-4"/>
        </w:rPr>
        <w:t>Serious</w:t>
      </w:r>
      <w:r>
        <w:rPr>
          <w:color w:val="231F20"/>
          <w:spacing w:val="-10"/>
        </w:rPr>
        <w:t> </w:t>
      </w:r>
      <w:r>
        <w:rPr>
          <w:color w:val="231F20"/>
          <w:spacing w:val="-4"/>
        </w:rPr>
        <w:t>injury</w:t>
      </w:r>
      <w:r>
        <w:rPr>
          <w:color w:val="231F20"/>
          <w:spacing w:val="-11"/>
        </w:rPr>
        <w:t> </w:t>
      </w:r>
      <w:r>
        <w:rPr>
          <w:color w:val="231F20"/>
          <w:spacing w:val="-4"/>
        </w:rPr>
        <w:t>offences</w:t>
      </w:r>
      <w:r>
        <w:rPr>
          <w:color w:val="231F20"/>
          <w:spacing w:val="-10"/>
        </w:rPr>
        <w:t> </w:t>
      </w:r>
      <w:r>
        <w:rPr>
          <w:color w:val="231F20"/>
          <w:spacing w:val="-4"/>
        </w:rPr>
        <w:t>are</w:t>
      </w:r>
      <w:r>
        <w:rPr>
          <w:color w:val="231F20"/>
          <w:spacing w:val="-10"/>
        </w:rPr>
        <w:t> </w:t>
      </w:r>
      <w:r>
        <w:rPr>
          <w:color w:val="231F20"/>
          <w:spacing w:val="-4"/>
        </w:rPr>
        <w:t>prosecuted at</w:t>
      </w:r>
      <w:r>
        <w:rPr>
          <w:color w:val="231F20"/>
          <w:spacing w:val="-7"/>
        </w:rPr>
        <w:t> </w:t>
      </w:r>
      <w:r>
        <w:rPr>
          <w:color w:val="231F20"/>
          <w:spacing w:val="-4"/>
        </w:rPr>
        <w:t>the</w:t>
      </w:r>
      <w:r>
        <w:rPr>
          <w:color w:val="231F20"/>
          <w:spacing w:val="-7"/>
        </w:rPr>
        <w:t> </w:t>
      </w:r>
      <w:r>
        <w:rPr>
          <w:color w:val="231F20"/>
          <w:spacing w:val="-4"/>
        </w:rPr>
        <w:t>Magistrates</w:t>
      </w:r>
      <w:r>
        <w:rPr>
          <w:color w:val="231F20"/>
          <w:spacing w:val="-7"/>
        </w:rPr>
        <w:t> </w:t>
      </w:r>
      <w:r>
        <w:rPr>
          <w:color w:val="231F20"/>
          <w:spacing w:val="-4"/>
        </w:rPr>
        <w:t>Court.</w:t>
      </w:r>
      <w:r>
        <w:rPr>
          <w:color w:val="231F20"/>
          <w:spacing w:val="-7"/>
        </w:rPr>
        <w:t> </w:t>
      </w:r>
      <w:r>
        <w:rPr>
          <w:color w:val="231F20"/>
          <w:spacing w:val="-4"/>
        </w:rPr>
        <w:t>In</w:t>
      </w:r>
      <w:r>
        <w:rPr>
          <w:color w:val="231F20"/>
          <w:spacing w:val="-7"/>
        </w:rPr>
        <w:t> </w:t>
      </w:r>
      <w:r>
        <w:rPr>
          <w:color w:val="231F20"/>
          <w:spacing w:val="-4"/>
        </w:rPr>
        <w:t>2024/25</w:t>
      </w:r>
      <w:r>
        <w:rPr>
          <w:color w:val="231F20"/>
          <w:spacing w:val="-7"/>
        </w:rPr>
        <w:t> </w:t>
      </w:r>
      <w:r>
        <w:rPr>
          <w:color w:val="231F20"/>
          <w:spacing w:val="-4"/>
        </w:rPr>
        <w:t>Council</w:t>
      </w:r>
      <w:r>
        <w:rPr>
          <w:color w:val="231F20"/>
          <w:spacing w:val="-7"/>
        </w:rPr>
        <w:t> </w:t>
      </w:r>
      <w:r>
        <w:rPr>
          <w:color w:val="231F20"/>
          <w:spacing w:val="-4"/>
        </w:rPr>
        <w:t>successfully </w:t>
      </w:r>
      <w:r>
        <w:rPr>
          <w:color w:val="231F20"/>
        </w:rPr>
        <w:t>prosecuted</w:t>
      </w:r>
      <w:r>
        <w:rPr>
          <w:color w:val="231F20"/>
          <w:spacing w:val="-15"/>
        </w:rPr>
        <w:t> </w:t>
      </w:r>
      <w:r>
        <w:rPr>
          <w:color w:val="231F20"/>
        </w:rPr>
        <w:t>eight</w:t>
      </w:r>
      <w:r>
        <w:rPr>
          <w:color w:val="231F20"/>
          <w:spacing w:val="-14"/>
        </w:rPr>
        <w:t> </w:t>
      </w:r>
      <w:r>
        <w:rPr>
          <w:color w:val="231F20"/>
        </w:rPr>
        <w:t>serious</w:t>
      </w:r>
      <w:r>
        <w:rPr>
          <w:color w:val="231F20"/>
          <w:spacing w:val="-14"/>
        </w:rPr>
        <w:t> </w:t>
      </w:r>
      <w:r>
        <w:rPr>
          <w:color w:val="231F20"/>
        </w:rPr>
        <w:t>dog</w:t>
      </w:r>
      <w:r>
        <w:rPr>
          <w:color w:val="231F20"/>
          <w:spacing w:val="-14"/>
        </w:rPr>
        <w:t> </w:t>
      </w:r>
      <w:r>
        <w:rPr>
          <w:color w:val="231F20"/>
        </w:rPr>
        <w:t>attack</w:t>
      </w:r>
      <w:r>
        <w:rPr>
          <w:color w:val="231F20"/>
          <w:spacing w:val="-15"/>
        </w:rPr>
        <w:t> </w:t>
      </w:r>
      <w:r>
        <w:rPr>
          <w:color w:val="231F20"/>
        </w:rPr>
        <w:t>matters.</w:t>
      </w:r>
    </w:p>
    <w:p>
      <w:pPr>
        <w:pStyle w:val="BodyText"/>
        <w:spacing w:line="295" w:lineRule="auto" w:before="108"/>
        <w:ind w:left="100" w:right="5674"/>
      </w:pPr>
      <w:r>
        <w:rPr>
          <w:color w:val="231F20"/>
          <w:spacing w:val="-6"/>
        </w:rPr>
        <w:t>Non-serious</w:t>
      </w:r>
      <w:r>
        <w:rPr>
          <w:color w:val="231F20"/>
          <w:spacing w:val="-7"/>
        </w:rPr>
        <w:t> </w:t>
      </w:r>
      <w:r>
        <w:rPr>
          <w:color w:val="231F20"/>
          <w:spacing w:val="-6"/>
        </w:rPr>
        <w:t>dog</w:t>
      </w:r>
      <w:r>
        <w:rPr>
          <w:color w:val="231F20"/>
          <w:spacing w:val="-7"/>
        </w:rPr>
        <w:t> </w:t>
      </w:r>
      <w:r>
        <w:rPr>
          <w:color w:val="231F20"/>
          <w:spacing w:val="-6"/>
        </w:rPr>
        <w:t>attack</w:t>
      </w:r>
      <w:r>
        <w:rPr>
          <w:color w:val="231F20"/>
          <w:spacing w:val="-7"/>
        </w:rPr>
        <w:t> </w:t>
      </w:r>
      <w:r>
        <w:rPr>
          <w:color w:val="231F20"/>
          <w:spacing w:val="-6"/>
        </w:rPr>
        <w:t>offences</w:t>
      </w:r>
      <w:r>
        <w:rPr>
          <w:color w:val="231F20"/>
          <w:spacing w:val="-7"/>
        </w:rPr>
        <w:t> </w:t>
      </w:r>
      <w:r>
        <w:rPr>
          <w:color w:val="231F20"/>
          <w:spacing w:val="-6"/>
        </w:rPr>
        <w:t>can</w:t>
      </w:r>
      <w:r>
        <w:rPr>
          <w:color w:val="231F20"/>
          <w:spacing w:val="-7"/>
        </w:rPr>
        <w:t> </w:t>
      </w:r>
      <w:r>
        <w:rPr>
          <w:color w:val="231F20"/>
          <w:spacing w:val="-6"/>
        </w:rPr>
        <w:t>be</w:t>
      </w:r>
      <w:r>
        <w:rPr>
          <w:color w:val="231F20"/>
          <w:spacing w:val="-7"/>
        </w:rPr>
        <w:t> </w:t>
      </w:r>
      <w:r>
        <w:rPr>
          <w:color w:val="231F20"/>
          <w:spacing w:val="-6"/>
        </w:rPr>
        <w:t>enforced</w:t>
      </w:r>
      <w:r>
        <w:rPr>
          <w:color w:val="231F20"/>
          <w:spacing w:val="-7"/>
        </w:rPr>
        <w:t> </w:t>
      </w:r>
      <w:r>
        <w:rPr>
          <w:color w:val="231F20"/>
          <w:spacing w:val="-6"/>
        </w:rPr>
        <w:t>via </w:t>
      </w:r>
      <w:r>
        <w:rPr>
          <w:color w:val="231F20"/>
          <w:spacing w:val="-4"/>
        </w:rPr>
        <w:t>infringement;</w:t>
      </w:r>
      <w:r>
        <w:rPr>
          <w:color w:val="231F20"/>
          <w:spacing w:val="-9"/>
        </w:rPr>
        <w:t> </w:t>
      </w:r>
      <w:r>
        <w:rPr>
          <w:color w:val="231F20"/>
          <w:spacing w:val="-4"/>
        </w:rPr>
        <w:t>15</w:t>
      </w:r>
      <w:r>
        <w:rPr>
          <w:color w:val="231F20"/>
          <w:spacing w:val="-9"/>
        </w:rPr>
        <w:t> </w:t>
      </w:r>
      <w:r>
        <w:rPr>
          <w:color w:val="231F20"/>
          <w:spacing w:val="-4"/>
        </w:rPr>
        <w:t>were</w:t>
      </w:r>
      <w:r>
        <w:rPr>
          <w:color w:val="231F20"/>
          <w:spacing w:val="-9"/>
        </w:rPr>
        <w:t> </w:t>
      </w:r>
      <w:r>
        <w:rPr>
          <w:color w:val="231F20"/>
          <w:spacing w:val="-4"/>
        </w:rPr>
        <w:t>issued</w:t>
      </w:r>
      <w:r>
        <w:rPr>
          <w:color w:val="231F20"/>
          <w:spacing w:val="-9"/>
        </w:rPr>
        <w:t> </w:t>
      </w:r>
      <w:r>
        <w:rPr>
          <w:color w:val="231F20"/>
          <w:spacing w:val="-4"/>
        </w:rPr>
        <w:t>in</w:t>
      </w:r>
      <w:r>
        <w:rPr>
          <w:color w:val="231F20"/>
          <w:spacing w:val="-9"/>
        </w:rPr>
        <w:t> </w:t>
      </w:r>
      <w:r>
        <w:rPr>
          <w:color w:val="231F20"/>
          <w:spacing w:val="-4"/>
        </w:rPr>
        <w:t>2024/25.</w:t>
      </w:r>
    </w:p>
    <w:p>
      <w:pPr>
        <w:pStyle w:val="BodyText"/>
        <w:spacing w:line="295" w:lineRule="auto" w:before="112"/>
        <w:ind w:left="100" w:right="5900"/>
      </w:pPr>
      <w:r>
        <w:rPr>
          <w:color w:val="231F20"/>
          <w:spacing w:val="-6"/>
        </w:rPr>
        <w:t>Pursuant</w:t>
      </w:r>
      <w:r>
        <w:rPr>
          <w:color w:val="231F20"/>
          <w:spacing w:val="-9"/>
        </w:rPr>
        <w:t> </w:t>
      </w:r>
      <w:r>
        <w:rPr>
          <w:color w:val="231F20"/>
          <w:spacing w:val="-6"/>
        </w:rPr>
        <w:t>to</w:t>
      </w:r>
      <w:r>
        <w:rPr>
          <w:color w:val="231F20"/>
          <w:spacing w:val="-8"/>
        </w:rPr>
        <w:t> </w:t>
      </w:r>
      <w:r>
        <w:rPr>
          <w:color w:val="231F20"/>
          <w:spacing w:val="-6"/>
        </w:rPr>
        <w:t>Clause</w:t>
      </w:r>
      <w:r>
        <w:rPr>
          <w:color w:val="231F20"/>
          <w:spacing w:val="-8"/>
        </w:rPr>
        <w:t> </w:t>
      </w:r>
      <w:r>
        <w:rPr>
          <w:color w:val="231F20"/>
          <w:spacing w:val="-6"/>
        </w:rPr>
        <w:t>25</w:t>
      </w:r>
      <w:r>
        <w:rPr>
          <w:color w:val="231F20"/>
          <w:spacing w:val="-8"/>
        </w:rPr>
        <w:t> </w:t>
      </w:r>
      <w:r>
        <w:rPr>
          <w:color w:val="231F20"/>
          <w:spacing w:val="-6"/>
        </w:rPr>
        <w:t>of</w:t>
      </w:r>
      <w:r>
        <w:rPr>
          <w:color w:val="231F20"/>
          <w:spacing w:val="-9"/>
        </w:rPr>
        <w:t> </w:t>
      </w:r>
      <w:r>
        <w:rPr>
          <w:color w:val="231F20"/>
          <w:spacing w:val="-6"/>
        </w:rPr>
        <w:t>Council’s</w:t>
      </w:r>
      <w:r>
        <w:rPr>
          <w:color w:val="231F20"/>
          <w:spacing w:val="-8"/>
        </w:rPr>
        <w:t> </w:t>
      </w:r>
      <w:r>
        <w:rPr>
          <w:color w:val="231F20"/>
          <w:spacing w:val="-6"/>
        </w:rPr>
        <w:t>Neighbourhood</w:t>
      </w:r>
      <w:r>
        <w:rPr>
          <w:color w:val="231F20"/>
          <w:spacing w:val="-8"/>
        </w:rPr>
        <w:t> </w:t>
      </w:r>
      <w:r>
        <w:rPr>
          <w:color w:val="231F20"/>
          <w:spacing w:val="-6"/>
        </w:rPr>
        <w:t>Amenity </w:t>
      </w:r>
      <w:r>
        <w:rPr>
          <w:color w:val="231F20"/>
          <w:spacing w:val="-4"/>
        </w:rPr>
        <w:t>Local</w:t>
      </w:r>
      <w:r>
        <w:rPr>
          <w:color w:val="231F20"/>
          <w:spacing w:val="-11"/>
        </w:rPr>
        <w:t> </w:t>
      </w:r>
      <w:r>
        <w:rPr>
          <w:color w:val="231F20"/>
          <w:spacing w:val="-4"/>
        </w:rPr>
        <w:t>Law</w:t>
      </w:r>
      <w:r>
        <w:rPr>
          <w:color w:val="231F20"/>
          <w:spacing w:val="-10"/>
        </w:rPr>
        <w:t> </w:t>
      </w:r>
      <w:r>
        <w:rPr>
          <w:color w:val="231F20"/>
          <w:spacing w:val="-4"/>
        </w:rPr>
        <w:t>2024,</w:t>
      </w:r>
      <w:r>
        <w:rPr>
          <w:color w:val="231F20"/>
          <w:spacing w:val="-10"/>
        </w:rPr>
        <w:t> </w:t>
      </w:r>
      <w:r>
        <w:rPr>
          <w:color w:val="231F20"/>
          <w:spacing w:val="-4"/>
        </w:rPr>
        <w:t>officers</w:t>
      </w:r>
      <w:r>
        <w:rPr>
          <w:color w:val="231F20"/>
          <w:spacing w:val="-10"/>
        </w:rPr>
        <w:t> </w:t>
      </w:r>
      <w:r>
        <w:rPr>
          <w:color w:val="231F20"/>
          <w:spacing w:val="-4"/>
        </w:rPr>
        <w:t>can</w:t>
      </w:r>
      <w:r>
        <w:rPr>
          <w:color w:val="231F20"/>
          <w:spacing w:val="-11"/>
        </w:rPr>
        <w:t> </w:t>
      </w:r>
      <w:r>
        <w:rPr>
          <w:color w:val="231F20"/>
          <w:spacing w:val="-4"/>
        </w:rPr>
        <w:t>also</w:t>
      </w:r>
      <w:r>
        <w:rPr>
          <w:color w:val="231F20"/>
          <w:spacing w:val="-10"/>
        </w:rPr>
        <w:t> </w:t>
      </w:r>
      <w:r>
        <w:rPr>
          <w:color w:val="231F20"/>
          <w:spacing w:val="-4"/>
        </w:rPr>
        <w:t>place</w:t>
      </w:r>
      <w:r>
        <w:rPr>
          <w:color w:val="231F20"/>
          <w:spacing w:val="-10"/>
        </w:rPr>
        <w:t> </w:t>
      </w:r>
      <w:r>
        <w:rPr>
          <w:color w:val="231F20"/>
          <w:spacing w:val="-4"/>
        </w:rPr>
        <w:t>conditions</w:t>
      </w:r>
      <w:r>
        <w:rPr>
          <w:color w:val="231F20"/>
          <w:spacing w:val="-10"/>
        </w:rPr>
        <w:t> </w:t>
      </w:r>
      <w:r>
        <w:rPr>
          <w:color w:val="231F20"/>
          <w:spacing w:val="-4"/>
        </w:rPr>
        <w:t>on</w:t>
      </w:r>
      <w:r>
        <w:rPr>
          <w:color w:val="231F20"/>
          <w:spacing w:val="-11"/>
        </w:rPr>
        <w:t> </w:t>
      </w:r>
      <w:r>
        <w:rPr>
          <w:color w:val="231F20"/>
          <w:spacing w:val="-4"/>
        </w:rPr>
        <w:t>dogs </w:t>
      </w:r>
      <w:r>
        <w:rPr>
          <w:color w:val="231F20"/>
          <w:spacing w:val="-6"/>
        </w:rPr>
        <w:t>who</w:t>
      </w:r>
      <w:r>
        <w:rPr>
          <w:color w:val="231F20"/>
          <w:spacing w:val="-8"/>
        </w:rPr>
        <w:t> </w:t>
      </w:r>
      <w:r>
        <w:rPr>
          <w:color w:val="231F20"/>
          <w:spacing w:val="-6"/>
        </w:rPr>
        <w:t>have</w:t>
      </w:r>
      <w:r>
        <w:rPr>
          <w:color w:val="231F20"/>
          <w:spacing w:val="-8"/>
        </w:rPr>
        <w:t> </w:t>
      </w:r>
      <w:r>
        <w:rPr>
          <w:color w:val="231F20"/>
          <w:spacing w:val="-6"/>
        </w:rPr>
        <w:t>previously</w:t>
      </w:r>
      <w:r>
        <w:rPr>
          <w:color w:val="231F20"/>
          <w:spacing w:val="-8"/>
        </w:rPr>
        <w:t> </w:t>
      </w:r>
      <w:r>
        <w:rPr>
          <w:color w:val="231F20"/>
          <w:spacing w:val="-6"/>
        </w:rPr>
        <w:t>attacked</w:t>
      </w:r>
      <w:r>
        <w:rPr>
          <w:color w:val="231F20"/>
          <w:spacing w:val="-8"/>
        </w:rPr>
        <w:t> </w:t>
      </w:r>
      <w:r>
        <w:rPr>
          <w:color w:val="231F20"/>
          <w:spacing w:val="-6"/>
        </w:rPr>
        <w:t>to</w:t>
      </w:r>
      <w:r>
        <w:rPr>
          <w:color w:val="231F20"/>
          <w:spacing w:val="-8"/>
        </w:rPr>
        <w:t> </w:t>
      </w:r>
      <w:r>
        <w:rPr>
          <w:color w:val="231F20"/>
          <w:spacing w:val="-6"/>
        </w:rPr>
        <w:t>reduce</w:t>
      </w:r>
      <w:r>
        <w:rPr>
          <w:color w:val="231F20"/>
          <w:spacing w:val="-8"/>
        </w:rPr>
        <w:t> </w:t>
      </w:r>
      <w:r>
        <w:rPr>
          <w:color w:val="231F20"/>
          <w:spacing w:val="-6"/>
        </w:rPr>
        <w:t>the</w:t>
      </w:r>
      <w:r>
        <w:rPr>
          <w:color w:val="231F20"/>
          <w:spacing w:val="-8"/>
        </w:rPr>
        <w:t> </w:t>
      </w:r>
      <w:r>
        <w:rPr>
          <w:color w:val="231F20"/>
          <w:spacing w:val="-6"/>
        </w:rPr>
        <w:t>chance</w:t>
      </w:r>
      <w:r>
        <w:rPr>
          <w:color w:val="231F20"/>
          <w:spacing w:val="-8"/>
        </w:rPr>
        <w:t> </w:t>
      </w:r>
      <w:r>
        <w:rPr>
          <w:color w:val="231F20"/>
          <w:spacing w:val="-6"/>
        </w:rPr>
        <w:t>of</w:t>
      </w:r>
      <w:r>
        <w:rPr>
          <w:color w:val="231F20"/>
          <w:spacing w:val="-8"/>
        </w:rPr>
        <w:t> </w:t>
      </w:r>
      <w:r>
        <w:rPr>
          <w:color w:val="231F20"/>
          <w:spacing w:val="-6"/>
        </w:rPr>
        <w:t>them </w:t>
      </w:r>
      <w:r>
        <w:rPr>
          <w:color w:val="231F20"/>
          <w:spacing w:val="-2"/>
        </w:rPr>
        <w:t>re-offending,</w:t>
      </w:r>
      <w:r>
        <w:rPr>
          <w:color w:val="231F20"/>
          <w:spacing w:val="-11"/>
        </w:rPr>
        <w:t> </w:t>
      </w:r>
      <w:r>
        <w:rPr>
          <w:color w:val="231F20"/>
          <w:spacing w:val="-2"/>
        </w:rPr>
        <w:t>via</w:t>
      </w:r>
      <w:r>
        <w:rPr>
          <w:color w:val="231F20"/>
          <w:spacing w:val="-11"/>
        </w:rPr>
        <w:t> </w:t>
      </w:r>
      <w:r>
        <w:rPr>
          <w:color w:val="231F20"/>
          <w:spacing w:val="-2"/>
        </w:rPr>
        <w:t>an</w:t>
      </w:r>
      <w:r>
        <w:rPr>
          <w:color w:val="231F20"/>
          <w:spacing w:val="-11"/>
        </w:rPr>
        <w:t> </w:t>
      </w:r>
      <w:r>
        <w:rPr>
          <w:color w:val="231F20"/>
          <w:spacing w:val="-2"/>
        </w:rPr>
        <w:t>Individual</w:t>
      </w:r>
      <w:r>
        <w:rPr>
          <w:color w:val="231F20"/>
          <w:spacing w:val="-11"/>
        </w:rPr>
        <w:t> </w:t>
      </w:r>
      <w:r>
        <w:rPr>
          <w:color w:val="231F20"/>
          <w:spacing w:val="-2"/>
        </w:rPr>
        <w:t>Animal</w:t>
      </w:r>
      <w:r>
        <w:rPr>
          <w:color w:val="231F20"/>
          <w:spacing w:val="-11"/>
        </w:rPr>
        <w:t> </w:t>
      </w:r>
      <w:r>
        <w:rPr>
          <w:color w:val="231F20"/>
          <w:spacing w:val="-2"/>
        </w:rPr>
        <w:t>Permit.</w:t>
      </w:r>
    </w:p>
    <w:p>
      <w:pPr>
        <w:pStyle w:val="BodyText"/>
        <w:spacing w:line="295" w:lineRule="auto" w:before="110"/>
        <w:ind w:left="100" w:right="5674"/>
      </w:pPr>
      <w:r>
        <w:rPr>
          <w:color w:val="231F20"/>
          <w:spacing w:val="-6"/>
        </w:rPr>
        <w:t>We may also seek to declare dogs as Menacing or Dangerous </w:t>
      </w:r>
      <w:r>
        <w:rPr>
          <w:color w:val="231F20"/>
          <w:spacing w:val="-4"/>
        </w:rPr>
        <w:t>pursuant</w:t>
      </w:r>
      <w:r>
        <w:rPr>
          <w:color w:val="231F20"/>
          <w:spacing w:val="-6"/>
        </w:rPr>
        <w:t> </w:t>
      </w:r>
      <w:r>
        <w:rPr>
          <w:color w:val="231F20"/>
          <w:spacing w:val="-4"/>
        </w:rPr>
        <w:t>to</w:t>
      </w:r>
      <w:r>
        <w:rPr>
          <w:color w:val="231F20"/>
          <w:spacing w:val="-6"/>
        </w:rPr>
        <w:t> </w:t>
      </w:r>
      <w:r>
        <w:rPr>
          <w:color w:val="231F20"/>
          <w:spacing w:val="-4"/>
        </w:rPr>
        <w:t>Section</w:t>
      </w:r>
      <w:r>
        <w:rPr>
          <w:color w:val="231F20"/>
          <w:spacing w:val="-6"/>
        </w:rPr>
        <w:t> </w:t>
      </w:r>
      <w:r>
        <w:rPr>
          <w:color w:val="231F20"/>
          <w:spacing w:val="-4"/>
        </w:rPr>
        <w:t>34(1)</w:t>
      </w:r>
      <w:r>
        <w:rPr>
          <w:color w:val="231F20"/>
          <w:spacing w:val="-6"/>
        </w:rPr>
        <w:t> </w:t>
      </w:r>
      <w:r>
        <w:rPr>
          <w:color w:val="231F20"/>
          <w:spacing w:val="-4"/>
        </w:rPr>
        <w:t>Domestic</w:t>
      </w:r>
      <w:r>
        <w:rPr>
          <w:color w:val="231F20"/>
          <w:spacing w:val="-6"/>
        </w:rPr>
        <w:t> </w:t>
      </w:r>
      <w:r>
        <w:rPr>
          <w:color w:val="231F20"/>
          <w:spacing w:val="-4"/>
        </w:rPr>
        <w:t>Animals</w:t>
      </w:r>
      <w:r>
        <w:rPr>
          <w:color w:val="231F20"/>
          <w:spacing w:val="-6"/>
        </w:rPr>
        <w:t> </w:t>
      </w:r>
      <w:r>
        <w:rPr>
          <w:color w:val="231F20"/>
          <w:spacing w:val="-4"/>
        </w:rPr>
        <w:t>Act</w:t>
      </w:r>
      <w:r>
        <w:rPr>
          <w:color w:val="231F20"/>
          <w:spacing w:val="-6"/>
        </w:rPr>
        <w:t> </w:t>
      </w:r>
      <w:r>
        <w:rPr>
          <w:color w:val="231F20"/>
          <w:spacing w:val="-4"/>
        </w:rPr>
        <w:t>1994</w:t>
      </w:r>
      <w:r>
        <w:rPr>
          <w:color w:val="231F20"/>
          <w:spacing w:val="-6"/>
        </w:rPr>
        <w:t> </w:t>
      </w:r>
      <w:r>
        <w:rPr>
          <w:color w:val="231F20"/>
          <w:spacing w:val="-4"/>
        </w:rPr>
        <w:t>if </w:t>
      </w:r>
      <w:r>
        <w:rPr>
          <w:color w:val="231F20"/>
          <w:spacing w:val="-6"/>
        </w:rPr>
        <w:t>deemed appropriate. A Declaration places significant control </w:t>
      </w:r>
      <w:r>
        <w:rPr>
          <w:color w:val="231F20"/>
          <w:spacing w:val="-2"/>
        </w:rPr>
        <w:t>measures</w:t>
      </w:r>
      <w:r>
        <w:rPr>
          <w:color w:val="231F20"/>
          <w:spacing w:val="-13"/>
        </w:rPr>
        <w:t> </w:t>
      </w:r>
      <w:r>
        <w:rPr>
          <w:color w:val="231F20"/>
          <w:spacing w:val="-2"/>
        </w:rPr>
        <w:t>on</w:t>
      </w:r>
      <w:r>
        <w:rPr>
          <w:color w:val="231F20"/>
          <w:spacing w:val="-12"/>
        </w:rPr>
        <w:t> </w:t>
      </w:r>
      <w:r>
        <w:rPr>
          <w:color w:val="231F20"/>
          <w:spacing w:val="-2"/>
        </w:rPr>
        <w:t>dogs</w:t>
      </w:r>
      <w:r>
        <w:rPr>
          <w:color w:val="231F20"/>
          <w:spacing w:val="-12"/>
        </w:rPr>
        <w:t> </w:t>
      </w:r>
      <w:r>
        <w:rPr>
          <w:color w:val="231F20"/>
          <w:spacing w:val="-2"/>
        </w:rPr>
        <w:t>and</w:t>
      </w:r>
      <w:r>
        <w:rPr>
          <w:color w:val="231F20"/>
          <w:spacing w:val="-12"/>
        </w:rPr>
        <w:t> </w:t>
      </w:r>
      <w:r>
        <w:rPr>
          <w:color w:val="231F20"/>
          <w:spacing w:val="-2"/>
        </w:rPr>
        <w:t>their</w:t>
      </w:r>
      <w:r>
        <w:rPr>
          <w:color w:val="231F20"/>
          <w:spacing w:val="-13"/>
        </w:rPr>
        <w:t> </w:t>
      </w:r>
      <w:r>
        <w:rPr>
          <w:color w:val="231F20"/>
          <w:spacing w:val="-2"/>
        </w:rPr>
        <w:t>owners</w:t>
      </w:r>
      <w:r>
        <w:rPr>
          <w:color w:val="231F20"/>
          <w:spacing w:val="-12"/>
        </w:rPr>
        <w:t> </w:t>
      </w:r>
      <w:r>
        <w:rPr>
          <w:color w:val="231F20"/>
          <w:spacing w:val="-2"/>
        </w:rPr>
        <w:t>and</w:t>
      </w:r>
      <w:r>
        <w:rPr>
          <w:color w:val="231F20"/>
          <w:spacing w:val="-12"/>
        </w:rPr>
        <w:t> </w:t>
      </w:r>
      <w:r>
        <w:rPr>
          <w:color w:val="231F20"/>
          <w:spacing w:val="-2"/>
        </w:rPr>
        <w:t>as</w:t>
      </w:r>
      <w:r>
        <w:rPr>
          <w:color w:val="231F20"/>
          <w:spacing w:val="-12"/>
        </w:rPr>
        <w:t> </w:t>
      </w:r>
      <w:r>
        <w:rPr>
          <w:color w:val="231F20"/>
          <w:spacing w:val="-2"/>
        </w:rPr>
        <w:t>such</w:t>
      </w:r>
      <w:r>
        <w:rPr>
          <w:color w:val="231F20"/>
          <w:spacing w:val="-13"/>
        </w:rPr>
        <w:t> </w:t>
      </w:r>
      <w:r>
        <w:rPr>
          <w:color w:val="231F20"/>
          <w:spacing w:val="-2"/>
        </w:rPr>
        <w:t>is</w:t>
      </w:r>
      <w:r>
        <w:rPr>
          <w:color w:val="231F20"/>
          <w:spacing w:val="-12"/>
        </w:rPr>
        <w:t> </w:t>
      </w:r>
      <w:r>
        <w:rPr>
          <w:color w:val="231F20"/>
          <w:spacing w:val="-2"/>
        </w:rPr>
        <w:t>done</w:t>
      </w:r>
      <w:r>
        <w:rPr>
          <w:color w:val="231F20"/>
          <w:spacing w:val="-12"/>
        </w:rPr>
        <w:t> </w:t>
      </w:r>
      <w:r>
        <w:rPr>
          <w:color w:val="231F20"/>
          <w:spacing w:val="-2"/>
        </w:rPr>
        <w:t>so </w:t>
      </w:r>
      <w:r>
        <w:rPr>
          <w:color w:val="231F20"/>
          <w:w w:val="90"/>
        </w:rPr>
        <w:t>with careful deliberation, community safety being the </w:t>
      </w:r>
      <w:r>
        <w:rPr>
          <w:color w:val="231F20"/>
          <w:w w:val="90"/>
        </w:rPr>
        <w:t>primary </w:t>
      </w:r>
      <w:r>
        <w:rPr>
          <w:color w:val="231F20"/>
          <w:spacing w:val="-2"/>
        </w:rPr>
        <w:t>consideration.</w:t>
      </w:r>
    </w:p>
    <w:p>
      <w:pPr>
        <w:pStyle w:val="BodyText"/>
      </w:pPr>
    </w:p>
    <w:p>
      <w:pPr>
        <w:pStyle w:val="BodyText"/>
        <w:spacing w:before="138"/>
      </w:pPr>
    </w:p>
    <w:p>
      <w:pPr>
        <w:pStyle w:val="Heading2"/>
        <w:spacing w:before="1"/>
        <w:ind w:left="102"/>
      </w:pP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ListParagraph"/>
        <w:numPr>
          <w:ilvl w:val="0"/>
          <w:numId w:val="44"/>
        </w:numPr>
        <w:tabs>
          <w:tab w:pos="325" w:val="left" w:leader="none"/>
          <w:tab w:pos="327" w:val="left" w:leader="none"/>
        </w:tabs>
        <w:spacing w:line="295" w:lineRule="auto" w:before="304" w:after="0"/>
        <w:ind w:left="327" w:right="629" w:hanging="227"/>
        <w:jc w:val="left"/>
        <w:rPr>
          <w:sz w:val="18"/>
        </w:rPr>
      </w:pPr>
      <w:r>
        <w:rPr>
          <w:color w:val="231F20"/>
          <w:spacing w:val="-6"/>
          <w:sz w:val="18"/>
        </w:rPr>
        <w:t>Analyse</w:t>
      </w:r>
      <w:r>
        <w:rPr>
          <w:color w:val="231F20"/>
          <w:spacing w:val="-9"/>
          <w:sz w:val="18"/>
        </w:rPr>
        <w:t> </w:t>
      </w:r>
      <w:r>
        <w:rPr>
          <w:color w:val="231F20"/>
          <w:spacing w:val="-6"/>
          <w:sz w:val="18"/>
        </w:rPr>
        <w:t>available</w:t>
      </w:r>
      <w:r>
        <w:rPr>
          <w:color w:val="231F20"/>
          <w:spacing w:val="-8"/>
          <w:sz w:val="18"/>
        </w:rPr>
        <w:t> </w:t>
      </w:r>
      <w:r>
        <w:rPr>
          <w:color w:val="231F20"/>
          <w:spacing w:val="-6"/>
          <w:sz w:val="18"/>
        </w:rPr>
        <w:t>information</w:t>
      </w:r>
      <w:r>
        <w:rPr>
          <w:color w:val="231F20"/>
          <w:spacing w:val="-8"/>
          <w:sz w:val="18"/>
        </w:rPr>
        <w:t> </w:t>
      </w:r>
      <w:r>
        <w:rPr>
          <w:color w:val="231F20"/>
          <w:spacing w:val="-6"/>
          <w:sz w:val="18"/>
        </w:rPr>
        <w:t>to</w:t>
      </w:r>
      <w:r>
        <w:rPr>
          <w:color w:val="231F20"/>
          <w:spacing w:val="-8"/>
          <w:sz w:val="18"/>
        </w:rPr>
        <w:t> </w:t>
      </w:r>
      <w:r>
        <w:rPr>
          <w:color w:val="231F20"/>
          <w:spacing w:val="-6"/>
          <w:sz w:val="18"/>
        </w:rPr>
        <w:t>understand</w:t>
      </w:r>
      <w:r>
        <w:rPr>
          <w:color w:val="231F20"/>
          <w:spacing w:val="-9"/>
          <w:sz w:val="18"/>
        </w:rPr>
        <w:t> </w:t>
      </w:r>
      <w:r>
        <w:rPr>
          <w:color w:val="231F20"/>
          <w:spacing w:val="-6"/>
          <w:sz w:val="18"/>
        </w:rPr>
        <w:t>where</w:t>
      </w:r>
      <w:r>
        <w:rPr>
          <w:color w:val="231F20"/>
          <w:spacing w:val="-8"/>
          <w:sz w:val="18"/>
        </w:rPr>
        <w:t> </w:t>
      </w:r>
      <w:r>
        <w:rPr>
          <w:color w:val="231F20"/>
          <w:spacing w:val="-6"/>
          <w:sz w:val="18"/>
        </w:rPr>
        <w:t>and</w:t>
      </w:r>
      <w:r>
        <w:rPr>
          <w:color w:val="231F20"/>
          <w:spacing w:val="-8"/>
          <w:sz w:val="18"/>
        </w:rPr>
        <w:t> </w:t>
      </w:r>
      <w:r>
        <w:rPr>
          <w:color w:val="231F20"/>
          <w:spacing w:val="-6"/>
          <w:sz w:val="18"/>
        </w:rPr>
        <w:t>why</w:t>
      </w:r>
      <w:r>
        <w:rPr>
          <w:color w:val="231F20"/>
          <w:spacing w:val="-8"/>
          <w:sz w:val="18"/>
        </w:rPr>
        <w:t> </w:t>
      </w:r>
      <w:r>
        <w:rPr>
          <w:color w:val="231F20"/>
          <w:spacing w:val="-6"/>
          <w:sz w:val="18"/>
        </w:rPr>
        <w:t>dog</w:t>
      </w:r>
      <w:r>
        <w:rPr>
          <w:color w:val="231F20"/>
          <w:spacing w:val="-8"/>
          <w:sz w:val="18"/>
        </w:rPr>
        <w:t> </w:t>
      </w:r>
      <w:r>
        <w:rPr>
          <w:color w:val="231F20"/>
          <w:spacing w:val="-6"/>
          <w:sz w:val="18"/>
        </w:rPr>
        <w:t>attacks</w:t>
      </w:r>
      <w:r>
        <w:rPr>
          <w:color w:val="231F20"/>
          <w:spacing w:val="-9"/>
          <w:sz w:val="18"/>
        </w:rPr>
        <w:t> </w:t>
      </w:r>
      <w:r>
        <w:rPr>
          <w:color w:val="231F20"/>
          <w:spacing w:val="-6"/>
          <w:sz w:val="18"/>
        </w:rPr>
        <w:t>are</w:t>
      </w:r>
      <w:r>
        <w:rPr>
          <w:color w:val="231F20"/>
          <w:spacing w:val="-8"/>
          <w:sz w:val="18"/>
        </w:rPr>
        <w:t> </w:t>
      </w:r>
      <w:r>
        <w:rPr>
          <w:color w:val="231F20"/>
          <w:spacing w:val="-6"/>
          <w:sz w:val="18"/>
        </w:rPr>
        <w:t>occurring</w:t>
      </w:r>
      <w:r>
        <w:rPr>
          <w:color w:val="231F20"/>
          <w:spacing w:val="-8"/>
          <w:sz w:val="18"/>
        </w:rPr>
        <w:t> </w:t>
      </w:r>
      <w:r>
        <w:rPr>
          <w:color w:val="231F20"/>
          <w:spacing w:val="-6"/>
          <w:sz w:val="18"/>
        </w:rPr>
        <w:t>so</w:t>
      </w:r>
      <w:r>
        <w:rPr>
          <w:color w:val="231F20"/>
          <w:spacing w:val="-8"/>
          <w:sz w:val="18"/>
        </w:rPr>
        <w:t> </w:t>
      </w:r>
      <w:r>
        <w:rPr>
          <w:color w:val="231F20"/>
          <w:spacing w:val="-6"/>
          <w:sz w:val="18"/>
        </w:rPr>
        <w:t>as</w:t>
      </w:r>
      <w:r>
        <w:rPr>
          <w:color w:val="231F20"/>
          <w:spacing w:val="-9"/>
          <w:sz w:val="18"/>
        </w:rPr>
        <w:t> </w:t>
      </w:r>
      <w:r>
        <w:rPr>
          <w:color w:val="231F20"/>
          <w:spacing w:val="-6"/>
          <w:sz w:val="18"/>
        </w:rPr>
        <w:t>to</w:t>
      </w:r>
      <w:r>
        <w:rPr>
          <w:color w:val="231F20"/>
          <w:spacing w:val="-8"/>
          <w:sz w:val="18"/>
        </w:rPr>
        <w:t> </w:t>
      </w:r>
      <w:r>
        <w:rPr>
          <w:color w:val="231F20"/>
          <w:spacing w:val="-6"/>
          <w:sz w:val="18"/>
        </w:rPr>
        <w:t>better</w:t>
      </w:r>
      <w:r>
        <w:rPr>
          <w:color w:val="231F20"/>
          <w:spacing w:val="-8"/>
          <w:sz w:val="18"/>
        </w:rPr>
        <w:t> </w:t>
      </w:r>
      <w:r>
        <w:rPr>
          <w:color w:val="231F20"/>
          <w:spacing w:val="-6"/>
          <w:sz w:val="18"/>
        </w:rPr>
        <w:t>direct</w:t>
      </w:r>
      <w:r>
        <w:rPr>
          <w:color w:val="231F20"/>
          <w:spacing w:val="-8"/>
          <w:sz w:val="18"/>
        </w:rPr>
        <w:t> </w:t>
      </w:r>
      <w:r>
        <w:rPr>
          <w:color w:val="231F20"/>
          <w:spacing w:val="-6"/>
          <w:sz w:val="18"/>
        </w:rPr>
        <w:t>our</w:t>
      </w:r>
      <w:r>
        <w:rPr>
          <w:color w:val="231F20"/>
          <w:spacing w:val="-8"/>
          <w:sz w:val="18"/>
        </w:rPr>
        <w:t> </w:t>
      </w:r>
      <w:r>
        <w:rPr>
          <w:color w:val="231F20"/>
          <w:spacing w:val="-6"/>
          <w:sz w:val="18"/>
        </w:rPr>
        <w:t>resources </w:t>
      </w:r>
      <w:r>
        <w:rPr>
          <w:color w:val="231F20"/>
          <w:sz w:val="18"/>
        </w:rPr>
        <w:t>and</w:t>
      </w:r>
      <w:r>
        <w:rPr>
          <w:color w:val="231F20"/>
          <w:spacing w:val="-1"/>
          <w:sz w:val="18"/>
        </w:rPr>
        <w:t> </w:t>
      </w:r>
      <w:r>
        <w:rPr>
          <w:color w:val="231F20"/>
          <w:sz w:val="18"/>
        </w:rPr>
        <w:t>target</w:t>
      </w:r>
      <w:r>
        <w:rPr>
          <w:color w:val="231F20"/>
          <w:spacing w:val="-1"/>
          <w:sz w:val="18"/>
        </w:rPr>
        <w:t> </w:t>
      </w:r>
      <w:r>
        <w:rPr>
          <w:color w:val="231F20"/>
          <w:sz w:val="18"/>
        </w:rPr>
        <w:t>our</w:t>
      </w:r>
      <w:r>
        <w:rPr>
          <w:color w:val="231F20"/>
          <w:spacing w:val="-1"/>
          <w:sz w:val="18"/>
        </w:rPr>
        <w:t> </w:t>
      </w:r>
      <w:r>
        <w:rPr>
          <w:color w:val="231F20"/>
          <w:sz w:val="18"/>
        </w:rPr>
        <w:t>messaging.</w:t>
      </w:r>
    </w:p>
    <w:p>
      <w:pPr>
        <w:pStyle w:val="ListParagraph"/>
        <w:numPr>
          <w:ilvl w:val="0"/>
          <w:numId w:val="44"/>
        </w:numPr>
        <w:tabs>
          <w:tab w:pos="325" w:val="left" w:leader="none"/>
        </w:tabs>
        <w:spacing w:line="240" w:lineRule="auto" w:before="55" w:after="0"/>
        <w:ind w:left="325" w:right="0" w:hanging="225"/>
        <w:jc w:val="left"/>
        <w:rPr>
          <w:sz w:val="18"/>
        </w:rPr>
      </w:pPr>
      <w:r>
        <w:rPr>
          <w:color w:val="231F20"/>
          <w:spacing w:val="-6"/>
          <w:sz w:val="18"/>
        </w:rPr>
        <w:t>Ensure our community are empowered and educated on how to both prevent and report dog attacks.</w:t>
      </w:r>
    </w:p>
    <w:p>
      <w:pPr>
        <w:pStyle w:val="BodyText"/>
      </w:pPr>
    </w:p>
    <w:tbl>
      <w:tblPr>
        <w:tblW w:w="0" w:type="auto"/>
        <w:jc w:val="left"/>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826"/>
        <w:gridCol w:w="949"/>
        <w:gridCol w:w="2531"/>
      </w:tblGrid>
      <w:tr>
        <w:trPr>
          <w:trHeight w:val="476" w:hRule="atLeast"/>
        </w:trPr>
        <w:tc>
          <w:tcPr>
            <w:tcW w:w="6826" w:type="dxa"/>
            <w:tcBorders>
              <w:bottom w:val="nil"/>
            </w:tcBorders>
            <w:shd w:val="clear" w:color="auto" w:fill="003263"/>
          </w:tcPr>
          <w:p>
            <w:pPr>
              <w:pStyle w:val="TableParagraph"/>
              <w:spacing w:before="127"/>
              <w:ind w:left="170"/>
              <w:rPr>
                <w:sz w:val="18"/>
              </w:rPr>
            </w:pPr>
            <w:r>
              <w:rPr>
                <w:color w:val="FFFFFF"/>
                <w:spacing w:val="-2"/>
                <w:sz w:val="18"/>
              </w:rPr>
              <w:t>Actions</w:t>
            </w:r>
          </w:p>
        </w:tc>
        <w:tc>
          <w:tcPr>
            <w:tcW w:w="949" w:type="dxa"/>
            <w:tcBorders>
              <w:bottom w:val="nil"/>
            </w:tcBorders>
            <w:shd w:val="clear" w:color="auto" w:fill="003263"/>
          </w:tcPr>
          <w:p>
            <w:pPr>
              <w:pStyle w:val="TableParagraph"/>
              <w:spacing w:before="127"/>
              <w:ind w:left="170"/>
              <w:rPr>
                <w:sz w:val="18"/>
              </w:rPr>
            </w:pPr>
            <w:r>
              <w:rPr>
                <w:color w:val="FFFFFF"/>
                <w:spacing w:val="-4"/>
                <w:sz w:val="18"/>
              </w:rPr>
              <w:t>When</w:t>
            </w:r>
          </w:p>
        </w:tc>
        <w:tc>
          <w:tcPr>
            <w:tcW w:w="2531" w:type="dxa"/>
            <w:tcBorders>
              <w:bottom w:val="nil"/>
            </w:tcBorders>
            <w:shd w:val="clear" w:color="auto" w:fill="003263"/>
          </w:tcPr>
          <w:p>
            <w:pPr>
              <w:pStyle w:val="TableParagraph"/>
              <w:spacing w:before="127"/>
              <w:ind w:left="171"/>
              <w:rPr>
                <w:sz w:val="18"/>
              </w:rPr>
            </w:pPr>
            <w:r>
              <w:rPr>
                <w:color w:val="FFFFFF"/>
                <w:spacing w:val="-2"/>
                <w:sz w:val="18"/>
              </w:rPr>
              <w:t>Evaluation</w:t>
            </w:r>
          </w:p>
        </w:tc>
      </w:tr>
      <w:tr>
        <w:trPr>
          <w:trHeight w:val="872" w:hRule="atLeast"/>
        </w:trPr>
        <w:tc>
          <w:tcPr>
            <w:tcW w:w="6826" w:type="dxa"/>
            <w:tcBorders>
              <w:top w:val="nil"/>
            </w:tcBorders>
            <w:shd w:val="clear" w:color="auto" w:fill="E2EEF3"/>
          </w:tcPr>
          <w:p>
            <w:pPr>
              <w:pStyle w:val="TableParagraph"/>
              <w:spacing w:line="295" w:lineRule="auto"/>
              <w:ind w:left="113" w:right="284"/>
              <w:jc w:val="both"/>
              <w:rPr>
                <w:sz w:val="18"/>
              </w:rPr>
            </w:pPr>
            <w:r>
              <w:rPr>
                <w:color w:val="231F20"/>
                <w:w w:val="90"/>
                <w:sz w:val="18"/>
              </w:rPr>
              <w:t>Track where and how dog attacks are most commonly occurring; including </w:t>
            </w:r>
            <w:r>
              <w:rPr>
                <w:color w:val="231F20"/>
                <w:w w:val="90"/>
                <w:sz w:val="18"/>
              </w:rPr>
              <w:t>dog </w:t>
            </w:r>
            <w:r>
              <w:rPr>
                <w:color w:val="231F20"/>
                <w:spacing w:val="-6"/>
                <w:sz w:val="18"/>
              </w:rPr>
              <w:t>breed</w:t>
            </w:r>
            <w:r>
              <w:rPr>
                <w:color w:val="231F20"/>
                <w:spacing w:val="-9"/>
                <w:sz w:val="18"/>
              </w:rPr>
              <w:t> </w:t>
            </w:r>
            <w:r>
              <w:rPr>
                <w:color w:val="231F20"/>
                <w:spacing w:val="-6"/>
                <w:sz w:val="18"/>
              </w:rPr>
              <w:t>and</w:t>
            </w:r>
            <w:r>
              <w:rPr>
                <w:color w:val="231F20"/>
                <w:spacing w:val="-8"/>
                <w:sz w:val="18"/>
              </w:rPr>
              <w:t> </w:t>
            </w:r>
            <w:r>
              <w:rPr>
                <w:color w:val="231F20"/>
                <w:spacing w:val="-6"/>
                <w:sz w:val="18"/>
              </w:rPr>
              <w:t>status,</w:t>
            </w:r>
            <w:r>
              <w:rPr>
                <w:color w:val="231F20"/>
                <w:spacing w:val="-8"/>
                <w:sz w:val="18"/>
              </w:rPr>
              <w:t> </w:t>
            </w:r>
            <w:r>
              <w:rPr>
                <w:color w:val="231F20"/>
                <w:spacing w:val="-6"/>
                <w:sz w:val="18"/>
              </w:rPr>
              <w:t>circumstances</w:t>
            </w:r>
            <w:r>
              <w:rPr>
                <w:color w:val="231F20"/>
                <w:spacing w:val="-8"/>
                <w:sz w:val="18"/>
              </w:rPr>
              <w:t> </w:t>
            </w:r>
            <w:r>
              <w:rPr>
                <w:color w:val="231F20"/>
                <w:spacing w:val="-6"/>
                <w:sz w:val="18"/>
              </w:rPr>
              <w:t>and</w:t>
            </w:r>
            <w:r>
              <w:rPr>
                <w:color w:val="231F20"/>
                <w:spacing w:val="-9"/>
                <w:sz w:val="18"/>
              </w:rPr>
              <w:t> </w:t>
            </w:r>
            <w:r>
              <w:rPr>
                <w:color w:val="231F20"/>
                <w:spacing w:val="-6"/>
                <w:sz w:val="18"/>
              </w:rPr>
              <w:t>demographics</w:t>
            </w:r>
            <w:r>
              <w:rPr>
                <w:color w:val="231F20"/>
                <w:spacing w:val="-8"/>
                <w:sz w:val="18"/>
              </w:rPr>
              <w:t> </w:t>
            </w:r>
            <w:r>
              <w:rPr>
                <w:color w:val="231F20"/>
                <w:spacing w:val="-6"/>
                <w:sz w:val="18"/>
              </w:rPr>
              <w:t>of</w:t>
            </w:r>
            <w:r>
              <w:rPr>
                <w:color w:val="231F20"/>
                <w:spacing w:val="-8"/>
                <w:sz w:val="18"/>
              </w:rPr>
              <w:t> </w:t>
            </w:r>
            <w:r>
              <w:rPr>
                <w:color w:val="231F20"/>
                <w:spacing w:val="-6"/>
                <w:sz w:val="18"/>
              </w:rPr>
              <w:t>those</w:t>
            </w:r>
            <w:r>
              <w:rPr>
                <w:color w:val="231F20"/>
                <w:spacing w:val="-8"/>
                <w:sz w:val="18"/>
              </w:rPr>
              <w:t> </w:t>
            </w:r>
            <w:r>
              <w:rPr>
                <w:color w:val="231F20"/>
                <w:spacing w:val="-6"/>
                <w:sz w:val="18"/>
              </w:rPr>
              <w:t>primarily</w:t>
            </w:r>
            <w:r>
              <w:rPr>
                <w:color w:val="231F20"/>
                <w:spacing w:val="-9"/>
                <w:sz w:val="18"/>
              </w:rPr>
              <w:t> </w:t>
            </w:r>
            <w:r>
              <w:rPr>
                <w:color w:val="231F20"/>
                <w:spacing w:val="-6"/>
                <w:sz w:val="18"/>
              </w:rPr>
              <w:t>affected </w:t>
            </w:r>
            <w:r>
              <w:rPr>
                <w:color w:val="231F20"/>
                <w:sz w:val="18"/>
              </w:rPr>
              <w:t>to</w:t>
            </w:r>
            <w:r>
              <w:rPr>
                <w:color w:val="231F20"/>
                <w:spacing w:val="-14"/>
                <w:sz w:val="18"/>
              </w:rPr>
              <w:t> </w:t>
            </w:r>
            <w:r>
              <w:rPr>
                <w:color w:val="231F20"/>
                <w:sz w:val="18"/>
              </w:rPr>
              <w:t>inform</w:t>
            </w:r>
            <w:r>
              <w:rPr>
                <w:color w:val="231F20"/>
                <w:spacing w:val="-14"/>
                <w:sz w:val="18"/>
              </w:rPr>
              <w:t> </w:t>
            </w:r>
            <w:r>
              <w:rPr>
                <w:color w:val="231F20"/>
                <w:sz w:val="18"/>
              </w:rPr>
              <w:t>prevention</w:t>
            </w:r>
            <w:r>
              <w:rPr>
                <w:color w:val="231F20"/>
                <w:spacing w:val="-14"/>
                <w:sz w:val="18"/>
              </w:rPr>
              <w:t> </w:t>
            </w:r>
            <w:r>
              <w:rPr>
                <w:color w:val="231F20"/>
                <w:sz w:val="18"/>
              </w:rPr>
              <w:t>initiatives</w:t>
            </w:r>
          </w:p>
        </w:tc>
        <w:tc>
          <w:tcPr>
            <w:tcW w:w="949" w:type="dxa"/>
            <w:tcBorders>
              <w:top w:val="nil"/>
            </w:tcBorders>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531" w:type="dxa"/>
            <w:tcBorders>
              <w:top w:val="nil"/>
            </w:tcBorders>
            <w:shd w:val="clear" w:color="auto" w:fill="E2EEF3"/>
          </w:tcPr>
          <w:p>
            <w:pPr>
              <w:pStyle w:val="TableParagraph"/>
              <w:spacing w:line="295" w:lineRule="auto"/>
              <w:ind w:left="114" w:right="198"/>
              <w:rPr>
                <w:sz w:val="18"/>
              </w:rPr>
            </w:pPr>
            <w:r>
              <w:rPr>
                <w:color w:val="231F20"/>
                <w:spacing w:val="-8"/>
                <w:sz w:val="18"/>
              </w:rPr>
              <w:t>Data</w:t>
            </w:r>
            <w:r>
              <w:rPr>
                <w:color w:val="231F20"/>
                <w:spacing w:val="-1"/>
                <w:sz w:val="18"/>
              </w:rPr>
              <w:t> </w:t>
            </w:r>
            <w:r>
              <w:rPr>
                <w:color w:val="231F20"/>
                <w:spacing w:val="-8"/>
                <w:sz w:val="18"/>
              </w:rPr>
              <w:t>tracking</w:t>
            </w:r>
            <w:r>
              <w:rPr>
                <w:color w:val="231F20"/>
                <w:spacing w:val="-1"/>
                <w:sz w:val="18"/>
              </w:rPr>
              <w:t> </w:t>
            </w:r>
            <w:r>
              <w:rPr>
                <w:color w:val="231F20"/>
                <w:spacing w:val="-8"/>
                <w:sz w:val="18"/>
              </w:rPr>
              <w:t>established </w:t>
            </w:r>
            <w:r>
              <w:rPr>
                <w:color w:val="231F20"/>
                <w:sz w:val="18"/>
              </w:rPr>
              <w:t>and embedded into </w:t>
            </w:r>
            <w:r>
              <w:rPr>
                <w:color w:val="231F20"/>
                <w:spacing w:val="-2"/>
                <w:sz w:val="18"/>
              </w:rPr>
              <w:t>practice</w:t>
            </w:r>
          </w:p>
        </w:tc>
      </w:tr>
      <w:tr>
        <w:trPr>
          <w:trHeight w:val="612" w:hRule="atLeast"/>
        </w:trPr>
        <w:tc>
          <w:tcPr>
            <w:tcW w:w="6826" w:type="dxa"/>
          </w:tcPr>
          <w:p>
            <w:pPr>
              <w:pStyle w:val="TableParagraph"/>
              <w:ind w:left="113"/>
              <w:rPr>
                <w:sz w:val="18"/>
              </w:rPr>
            </w:pPr>
            <w:r>
              <w:rPr>
                <w:color w:val="231F20"/>
                <w:w w:val="90"/>
                <w:sz w:val="18"/>
              </w:rPr>
              <w:t>Increase</w:t>
            </w:r>
            <w:r>
              <w:rPr>
                <w:color w:val="231F20"/>
                <w:sz w:val="18"/>
              </w:rPr>
              <w:t> </w:t>
            </w:r>
            <w:r>
              <w:rPr>
                <w:color w:val="231F20"/>
                <w:w w:val="90"/>
                <w:sz w:val="18"/>
              </w:rPr>
              <w:t>visibility</w:t>
            </w:r>
            <w:r>
              <w:rPr>
                <w:color w:val="231F20"/>
                <w:sz w:val="18"/>
              </w:rPr>
              <w:t> </w:t>
            </w:r>
            <w:r>
              <w:rPr>
                <w:color w:val="231F20"/>
                <w:w w:val="90"/>
                <w:sz w:val="18"/>
              </w:rPr>
              <w:t>of</w:t>
            </w:r>
            <w:r>
              <w:rPr>
                <w:color w:val="231F20"/>
                <w:sz w:val="18"/>
              </w:rPr>
              <w:t> </w:t>
            </w:r>
            <w:r>
              <w:rPr>
                <w:color w:val="231F20"/>
                <w:w w:val="90"/>
                <w:sz w:val="18"/>
              </w:rPr>
              <w:t>officers</w:t>
            </w:r>
            <w:r>
              <w:rPr>
                <w:color w:val="231F20"/>
                <w:sz w:val="18"/>
              </w:rPr>
              <w:t> </w:t>
            </w:r>
            <w:r>
              <w:rPr>
                <w:color w:val="231F20"/>
                <w:w w:val="90"/>
                <w:sz w:val="18"/>
              </w:rPr>
              <w:t>in</w:t>
            </w:r>
            <w:r>
              <w:rPr>
                <w:color w:val="231F20"/>
                <w:sz w:val="18"/>
              </w:rPr>
              <w:t> </w:t>
            </w:r>
            <w:r>
              <w:rPr>
                <w:color w:val="231F20"/>
                <w:w w:val="90"/>
                <w:sz w:val="18"/>
              </w:rPr>
              <w:t>public</w:t>
            </w:r>
            <w:r>
              <w:rPr>
                <w:color w:val="231F20"/>
                <w:sz w:val="18"/>
              </w:rPr>
              <w:t> </w:t>
            </w:r>
            <w:r>
              <w:rPr>
                <w:color w:val="231F20"/>
                <w:spacing w:val="-2"/>
                <w:w w:val="90"/>
                <w:sz w:val="18"/>
              </w:rPr>
              <w:t>spaces</w:t>
            </w:r>
          </w:p>
        </w:tc>
        <w:tc>
          <w:tcPr>
            <w:tcW w:w="949" w:type="dxa"/>
          </w:tcPr>
          <w:p>
            <w:pPr>
              <w:pStyle w:val="TableParagraph"/>
              <w:ind w:left="113"/>
              <w:rPr>
                <w:sz w:val="18"/>
              </w:rPr>
            </w:pPr>
            <w:r>
              <w:rPr>
                <w:color w:val="231F20"/>
                <w:spacing w:val="-2"/>
                <w:sz w:val="18"/>
              </w:rPr>
              <w:t>Ongoing</w:t>
            </w:r>
          </w:p>
        </w:tc>
        <w:tc>
          <w:tcPr>
            <w:tcW w:w="2531" w:type="dxa"/>
          </w:tcPr>
          <w:p>
            <w:pPr>
              <w:pStyle w:val="TableParagraph"/>
              <w:spacing w:line="295" w:lineRule="auto"/>
              <w:ind w:left="114" w:right="457"/>
              <w:rPr>
                <w:sz w:val="18"/>
              </w:rPr>
            </w:pPr>
            <w:r>
              <w:rPr>
                <w:color w:val="231F20"/>
                <w:spacing w:val="-6"/>
                <w:sz w:val="18"/>
              </w:rPr>
              <w:t>Reduction</w:t>
            </w:r>
            <w:r>
              <w:rPr>
                <w:color w:val="231F20"/>
                <w:spacing w:val="-9"/>
                <w:sz w:val="18"/>
              </w:rPr>
              <w:t> </w:t>
            </w:r>
            <w:r>
              <w:rPr>
                <w:color w:val="231F20"/>
                <w:spacing w:val="-6"/>
                <w:sz w:val="18"/>
              </w:rPr>
              <w:t>in</w:t>
            </w:r>
            <w:r>
              <w:rPr>
                <w:color w:val="231F20"/>
                <w:spacing w:val="-8"/>
                <w:sz w:val="18"/>
              </w:rPr>
              <w:t> </w:t>
            </w:r>
            <w:r>
              <w:rPr>
                <w:color w:val="231F20"/>
                <w:spacing w:val="-6"/>
                <w:sz w:val="18"/>
              </w:rPr>
              <w:t>dog</w:t>
            </w:r>
            <w:r>
              <w:rPr>
                <w:color w:val="231F20"/>
                <w:spacing w:val="-8"/>
                <w:sz w:val="18"/>
              </w:rPr>
              <w:t> </w:t>
            </w:r>
            <w:r>
              <w:rPr>
                <w:color w:val="231F20"/>
                <w:spacing w:val="-6"/>
                <w:sz w:val="18"/>
              </w:rPr>
              <w:t>attack </w:t>
            </w:r>
            <w:r>
              <w:rPr>
                <w:color w:val="231F20"/>
                <w:spacing w:val="-2"/>
                <w:sz w:val="18"/>
              </w:rPr>
              <w:t>occurrences</w:t>
            </w:r>
          </w:p>
        </w:tc>
      </w:tr>
      <w:tr>
        <w:trPr>
          <w:trHeight w:val="612" w:hRule="atLeast"/>
        </w:trPr>
        <w:tc>
          <w:tcPr>
            <w:tcW w:w="6826" w:type="dxa"/>
            <w:shd w:val="clear" w:color="auto" w:fill="E2EEF3"/>
          </w:tcPr>
          <w:p>
            <w:pPr>
              <w:pStyle w:val="TableParagraph"/>
              <w:ind w:left="113"/>
              <w:rPr>
                <w:sz w:val="18"/>
              </w:rPr>
            </w:pPr>
            <w:r>
              <w:rPr>
                <w:color w:val="231F20"/>
                <w:spacing w:val="-6"/>
                <w:sz w:val="18"/>
              </w:rPr>
              <w:t>Review</w:t>
            </w:r>
            <w:r>
              <w:rPr>
                <w:color w:val="231F20"/>
                <w:spacing w:val="-4"/>
                <w:sz w:val="18"/>
              </w:rPr>
              <w:t> </w:t>
            </w:r>
            <w:r>
              <w:rPr>
                <w:color w:val="231F20"/>
                <w:spacing w:val="-6"/>
                <w:sz w:val="18"/>
              </w:rPr>
              <w:t>our</w:t>
            </w:r>
            <w:r>
              <w:rPr>
                <w:color w:val="231F20"/>
                <w:spacing w:val="-4"/>
                <w:sz w:val="18"/>
              </w:rPr>
              <w:t> </w:t>
            </w:r>
            <w:r>
              <w:rPr>
                <w:color w:val="231F20"/>
                <w:spacing w:val="-6"/>
                <w:sz w:val="18"/>
              </w:rPr>
              <w:t>website</w:t>
            </w:r>
            <w:r>
              <w:rPr>
                <w:color w:val="231F20"/>
                <w:spacing w:val="-4"/>
                <w:sz w:val="18"/>
              </w:rPr>
              <w:t> </w:t>
            </w:r>
            <w:r>
              <w:rPr>
                <w:color w:val="231F20"/>
                <w:spacing w:val="-6"/>
                <w:sz w:val="18"/>
              </w:rPr>
              <w:t>content</w:t>
            </w:r>
            <w:r>
              <w:rPr>
                <w:color w:val="231F20"/>
                <w:spacing w:val="-4"/>
                <w:sz w:val="18"/>
              </w:rPr>
              <w:t> </w:t>
            </w:r>
            <w:r>
              <w:rPr>
                <w:color w:val="231F20"/>
                <w:spacing w:val="-6"/>
                <w:sz w:val="18"/>
              </w:rPr>
              <w:t>related</w:t>
            </w:r>
            <w:r>
              <w:rPr>
                <w:color w:val="231F20"/>
                <w:spacing w:val="-4"/>
                <w:sz w:val="18"/>
              </w:rPr>
              <w:t> </w:t>
            </w:r>
            <w:r>
              <w:rPr>
                <w:color w:val="231F20"/>
                <w:spacing w:val="-6"/>
                <w:sz w:val="18"/>
              </w:rPr>
              <w:t>to</w:t>
            </w:r>
            <w:r>
              <w:rPr>
                <w:color w:val="231F20"/>
                <w:spacing w:val="-4"/>
                <w:sz w:val="18"/>
              </w:rPr>
              <w:t> </w:t>
            </w:r>
            <w:r>
              <w:rPr>
                <w:color w:val="231F20"/>
                <w:spacing w:val="-6"/>
                <w:sz w:val="18"/>
              </w:rPr>
              <w:t>dog</w:t>
            </w:r>
            <w:r>
              <w:rPr>
                <w:color w:val="231F20"/>
                <w:spacing w:val="-3"/>
                <w:sz w:val="18"/>
              </w:rPr>
              <w:t> </w:t>
            </w:r>
            <w:r>
              <w:rPr>
                <w:color w:val="231F20"/>
                <w:spacing w:val="-6"/>
                <w:sz w:val="18"/>
              </w:rPr>
              <w:t>attacks</w:t>
            </w:r>
            <w:r>
              <w:rPr>
                <w:color w:val="231F20"/>
                <w:spacing w:val="-4"/>
                <w:sz w:val="18"/>
              </w:rPr>
              <w:t> </w:t>
            </w:r>
            <w:r>
              <w:rPr>
                <w:color w:val="231F20"/>
                <w:spacing w:val="-6"/>
                <w:sz w:val="18"/>
              </w:rPr>
              <w:t>–</w:t>
            </w:r>
            <w:r>
              <w:rPr>
                <w:color w:val="231F20"/>
                <w:spacing w:val="-4"/>
                <w:sz w:val="18"/>
              </w:rPr>
              <w:t> </w:t>
            </w:r>
            <w:r>
              <w:rPr>
                <w:color w:val="231F20"/>
                <w:spacing w:val="-6"/>
                <w:sz w:val="18"/>
              </w:rPr>
              <w:t>response</w:t>
            </w:r>
            <w:r>
              <w:rPr>
                <w:color w:val="231F20"/>
                <w:spacing w:val="-4"/>
                <w:sz w:val="18"/>
              </w:rPr>
              <w:t> </w:t>
            </w:r>
            <w:r>
              <w:rPr>
                <w:color w:val="231F20"/>
                <w:spacing w:val="-6"/>
                <w:sz w:val="18"/>
              </w:rPr>
              <w:t>and</w:t>
            </w:r>
            <w:r>
              <w:rPr>
                <w:color w:val="231F20"/>
                <w:spacing w:val="-4"/>
                <w:sz w:val="18"/>
              </w:rPr>
              <w:t> </w:t>
            </w:r>
            <w:r>
              <w:rPr>
                <w:color w:val="231F20"/>
                <w:spacing w:val="-6"/>
                <w:sz w:val="18"/>
              </w:rPr>
              <w:t>prevention</w:t>
            </w:r>
          </w:p>
        </w:tc>
        <w:tc>
          <w:tcPr>
            <w:tcW w:w="949"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531" w:type="dxa"/>
            <w:shd w:val="clear" w:color="auto" w:fill="E2EEF3"/>
          </w:tcPr>
          <w:p>
            <w:pPr>
              <w:pStyle w:val="TableParagraph"/>
              <w:spacing w:line="295" w:lineRule="auto"/>
              <w:ind w:left="114" w:right="592"/>
              <w:rPr>
                <w:sz w:val="18"/>
              </w:rPr>
            </w:pPr>
            <w:r>
              <w:rPr>
                <w:color w:val="231F20"/>
                <w:spacing w:val="-4"/>
                <w:sz w:val="18"/>
              </w:rPr>
              <w:t>Website</w:t>
            </w:r>
            <w:r>
              <w:rPr>
                <w:color w:val="231F20"/>
                <w:spacing w:val="-11"/>
                <w:sz w:val="18"/>
              </w:rPr>
              <w:t> </w:t>
            </w:r>
            <w:r>
              <w:rPr>
                <w:color w:val="231F20"/>
                <w:spacing w:val="-4"/>
                <w:sz w:val="18"/>
              </w:rPr>
              <w:t>reviewed</w:t>
            </w:r>
            <w:r>
              <w:rPr>
                <w:color w:val="231F20"/>
                <w:spacing w:val="-10"/>
                <w:sz w:val="18"/>
              </w:rPr>
              <w:t> </w:t>
            </w:r>
            <w:r>
              <w:rPr>
                <w:color w:val="231F20"/>
                <w:spacing w:val="-4"/>
                <w:sz w:val="18"/>
              </w:rPr>
              <w:t>and </w:t>
            </w:r>
            <w:r>
              <w:rPr>
                <w:color w:val="231F20"/>
                <w:spacing w:val="-2"/>
                <w:sz w:val="18"/>
              </w:rPr>
              <w:t>updated</w:t>
            </w:r>
          </w:p>
        </w:tc>
      </w:tr>
      <w:tr>
        <w:trPr>
          <w:trHeight w:val="612" w:hRule="atLeast"/>
        </w:trPr>
        <w:tc>
          <w:tcPr>
            <w:tcW w:w="6826" w:type="dxa"/>
          </w:tcPr>
          <w:p>
            <w:pPr>
              <w:pStyle w:val="TableParagraph"/>
              <w:spacing w:line="295" w:lineRule="auto"/>
              <w:ind w:left="113" w:right="134"/>
              <w:rPr>
                <w:sz w:val="18"/>
              </w:rPr>
            </w:pPr>
            <w:r>
              <w:rPr>
                <w:color w:val="231F20"/>
                <w:spacing w:val="-6"/>
                <w:sz w:val="18"/>
              </w:rPr>
              <w:t>Establish</w:t>
            </w:r>
            <w:r>
              <w:rPr>
                <w:color w:val="231F20"/>
                <w:spacing w:val="-9"/>
                <w:sz w:val="18"/>
              </w:rPr>
              <w:t> </w:t>
            </w:r>
            <w:r>
              <w:rPr>
                <w:color w:val="231F20"/>
                <w:spacing w:val="-6"/>
                <w:sz w:val="18"/>
              </w:rPr>
              <w:t>and</w:t>
            </w:r>
            <w:r>
              <w:rPr>
                <w:color w:val="231F20"/>
                <w:spacing w:val="-8"/>
                <w:sz w:val="18"/>
              </w:rPr>
              <w:t> </w:t>
            </w:r>
            <w:r>
              <w:rPr>
                <w:color w:val="231F20"/>
                <w:spacing w:val="-6"/>
                <w:sz w:val="18"/>
              </w:rPr>
              <w:t>maintain</w:t>
            </w:r>
            <w:r>
              <w:rPr>
                <w:color w:val="231F20"/>
                <w:spacing w:val="-8"/>
                <w:sz w:val="18"/>
              </w:rPr>
              <w:t> </w:t>
            </w:r>
            <w:r>
              <w:rPr>
                <w:color w:val="231F20"/>
                <w:spacing w:val="-6"/>
                <w:sz w:val="18"/>
              </w:rPr>
              <w:t>a</w:t>
            </w:r>
            <w:r>
              <w:rPr>
                <w:color w:val="231F20"/>
                <w:spacing w:val="-8"/>
                <w:sz w:val="18"/>
              </w:rPr>
              <w:t> </w:t>
            </w:r>
            <w:r>
              <w:rPr>
                <w:color w:val="231F20"/>
                <w:spacing w:val="-6"/>
                <w:sz w:val="18"/>
              </w:rPr>
              <w:t>database</w:t>
            </w:r>
            <w:r>
              <w:rPr>
                <w:color w:val="231F20"/>
                <w:spacing w:val="-9"/>
                <w:sz w:val="18"/>
              </w:rPr>
              <w:t> </w:t>
            </w:r>
            <w:r>
              <w:rPr>
                <w:color w:val="231F20"/>
                <w:spacing w:val="-6"/>
                <w:sz w:val="18"/>
              </w:rPr>
              <w:t>of</w:t>
            </w:r>
            <w:r>
              <w:rPr>
                <w:color w:val="231F20"/>
                <w:spacing w:val="-8"/>
                <w:sz w:val="18"/>
              </w:rPr>
              <w:t> </w:t>
            </w:r>
            <w:r>
              <w:rPr>
                <w:color w:val="231F20"/>
                <w:spacing w:val="-6"/>
                <w:sz w:val="18"/>
              </w:rPr>
              <w:t>every</w:t>
            </w:r>
            <w:r>
              <w:rPr>
                <w:color w:val="231F20"/>
                <w:spacing w:val="-8"/>
                <w:sz w:val="18"/>
              </w:rPr>
              <w:t> </w:t>
            </w:r>
            <w:r>
              <w:rPr>
                <w:color w:val="231F20"/>
                <w:spacing w:val="-6"/>
                <w:sz w:val="18"/>
              </w:rPr>
              <w:t>animal</w:t>
            </w:r>
            <w:r>
              <w:rPr>
                <w:color w:val="231F20"/>
                <w:spacing w:val="-8"/>
                <w:sz w:val="18"/>
              </w:rPr>
              <w:t> </w:t>
            </w:r>
            <w:r>
              <w:rPr>
                <w:color w:val="231F20"/>
                <w:spacing w:val="-6"/>
                <w:sz w:val="18"/>
              </w:rPr>
              <w:t>that</w:t>
            </w:r>
            <w:r>
              <w:rPr>
                <w:color w:val="231F20"/>
                <w:spacing w:val="-9"/>
                <w:sz w:val="18"/>
              </w:rPr>
              <w:t> </w:t>
            </w:r>
            <w:r>
              <w:rPr>
                <w:color w:val="231F20"/>
                <w:spacing w:val="-6"/>
                <w:sz w:val="18"/>
              </w:rPr>
              <w:t>has</w:t>
            </w:r>
            <w:r>
              <w:rPr>
                <w:color w:val="231F20"/>
                <w:spacing w:val="-8"/>
                <w:sz w:val="18"/>
              </w:rPr>
              <w:t> </w:t>
            </w:r>
            <w:r>
              <w:rPr>
                <w:color w:val="231F20"/>
                <w:spacing w:val="-6"/>
                <w:sz w:val="18"/>
              </w:rPr>
              <w:t>attacked</w:t>
            </w:r>
            <w:r>
              <w:rPr>
                <w:color w:val="231F20"/>
                <w:spacing w:val="-8"/>
                <w:sz w:val="18"/>
              </w:rPr>
              <w:t> </w:t>
            </w:r>
            <w:r>
              <w:rPr>
                <w:color w:val="231F20"/>
                <w:spacing w:val="-6"/>
                <w:sz w:val="18"/>
              </w:rPr>
              <w:t>people, </w:t>
            </w:r>
            <w:r>
              <w:rPr>
                <w:color w:val="231F20"/>
                <w:sz w:val="18"/>
              </w:rPr>
              <w:t>pets,</w:t>
            </w:r>
            <w:r>
              <w:rPr>
                <w:color w:val="231F20"/>
                <w:spacing w:val="-3"/>
                <w:sz w:val="18"/>
              </w:rPr>
              <w:t> </w:t>
            </w:r>
            <w:r>
              <w:rPr>
                <w:color w:val="231F20"/>
                <w:sz w:val="18"/>
              </w:rPr>
              <w:t>wildlife</w:t>
            </w:r>
            <w:r>
              <w:rPr>
                <w:color w:val="231F20"/>
                <w:spacing w:val="-3"/>
                <w:sz w:val="18"/>
              </w:rPr>
              <w:t> </w:t>
            </w:r>
            <w:r>
              <w:rPr>
                <w:color w:val="231F20"/>
                <w:sz w:val="18"/>
              </w:rPr>
              <w:t>and</w:t>
            </w:r>
            <w:r>
              <w:rPr>
                <w:color w:val="231F20"/>
                <w:spacing w:val="-3"/>
                <w:sz w:val="18"/>
              </w:rPr>
              <w:t> </w:t>
            </w:r>
            <w:r>
              <w:rPr>
                <w:color w:val="231F20"/>
                <w:sz w:val="18"/>
              </w:rPr>
              <w:t>livestock</w:t>
            </w:r>
          </w:p>
        </w:tc>
        <w:tc>
          <w:tcPr>
            <w:tcW w:w="949"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531" w:type="dxa"/>
          </w:tcPr>
          <w:p>
            <w:pPr>
              <w:pStyle w:val="TableParagraph"/>
              <w:ind w:left="114"/>
              <w:rPr>
                <w:sz w:val="18"/>
              </w:rPr>
            </w:pPr>
            <w:r>
              <w:rPr>
                <w:color w:val="231F20"/>
                <w:spacing w:val="-6"/>
                <w:sz w:val="18"/>
              </w:rPr>
              <w:t>Database</w:t>
            </w:r>
            <w:r>
              <w:rPr>
                <w:color w:val="231F20"/>
                <w:sz w:val="18"/>
              </w:rPr>
              <w:t> </w:t>
            </w:r>
            <w:r>
              <w:rPr>
                <w:color w:val="231F20"/>
                <w:spacing w:val="-2"/>
                <w:sz w:val="18"/>
              </w:rPr>
              <w:t>established</w:t>
            </w:r>
          </w:p>
        </w:tc>
      </w:tr>
      <w:tr>
        <w:trPr>
          <w:trHeight w:val="612" w:hRule="atLeast"/>
        </w:trPr>
        <w:tc>
          <w:tcPr>
            <w:tcW w:w="6826" w:type="dxa"/>
            <w:shd w:val="clear" w:color="auto" w:fill="E2EEF3"/>
          </w:tcPr>
          <w:p>
            <w:pPr>
              <w:pStyle w:val="TableParagraph"/>
              <w:ind w:left="113"/>
              <w:rPr>
                <w:sz w:val="18"/>
              </w:rPr>
            </w:pPr>
            <w:r>
              <w:rPr>
                <w:color w:val="231F20"/>
                <w:spacing w:val="-4"/>
                <w:sz w:val="18"/>
              </w:rPr>
              <w:t>Work</w:t>
            </w:r>
            <w:r>
              <w:rPr>
                <w:color w:val="231F20"/>
                <w:spacing w:val="-10"/>
                <w:sz w:val="18"/>
              </w:rPr>
              <w:t> </w:t>
            </w:r>
            <w:r>
              <w:rPr>
                <w:color w:val="231F20"/>
                <w:spacing w:val="-4"/>
                <w:sz w:val="18"/>
              </w:rPr>
              <w:t>with</w:t>
            </w:r>
            <w:r>
              <w:rPr>
                <w:color w:val="231F20"/>
                <w:spacing w:val="-9"/>
                <w:sz w:val="18"/>
              </w:rPr>
              <w:t> </w:t>
            </w:r>
            <w:r>
              <w:rPr>
                <w:color w:val="231F20"/>
                <w:spacing w:val="-4"/>
                <w:sz w:val="18"/>
              </w:rPr>
              <w:t>GAWS</w:t>
            </w:r>
            <w:r>
              <w:rPr>
                <w:color w:val="231F20"/>
                <w:spacing w:val="-9"/>
                <w:sz w:val="18"/>
              </w:rPr>
              <w:t> </w:t>
            </w:r>
            <w:r>
              <w:rPr>
                <w:color w:val="231F20"/>
                <w:spacing w:val="-4"/>
                <w:sz w:val="18"/>
              </w:rPr>
              <w:t>to</w:t>
            </w:r>
            <w:r>
              <w:rPr>
                <w:color w:val="231F20"/>
                <w:spacing w:val="-9"/>
                <w:sz w:val="18"/>
              </w:rPr>
              <w:t> </w:t>
            </w:r>
            <w:r>
              <w:rPr>
                <w:color w:val="231F20"/>
                <w:spacing w:val="-4"/>
                <w:sz w:val="18"/>
              </w:rPr>
              <w:t>offer</w:t>
            </w:r>
            <w:r>
              <w:rPr>
                <w:color w:val="231F20"/>
                <w:spacing w:val="-9"/>
                <w:sz w:val="18"/>
              </w:rPr>
              <w:t> </w:t>
            </w:r>
            <w:r>
              <w:rPr>
                <w:color w:val="231F20"/>
                <w:spacing w:val="-4"/>
                <w:sz w:val="18"/>
              </w:rPr>
              <w:t>pet</w:t>
            </w:r>
            <w:r>
              <w:rPr>
                <w:color w:val="231F20"/>
                <w:spacing w:val="-9"/>
                <w:sz w:val="18"/>
              </w:rPr>
              <w:t> </w:t>
            </w:r>
            <w:r>
              <w:rPr>
                <w:color w:val="231F20"/>
                <w:spacing w:val="-4"/>
                <w:sz w:val="18"/>
              </w:rPr>
              <w:t>behaviour</w:t>
            </w:r>
            <w:r>
              <w:rPr>
                <w:color w:val="231F20"/>
                <w:spacing w:val="-9"/>
                <w:sz w:val="18"/>
              </w:rPr>
              <w:t> </w:t>
            </w:r>
            <w:r>
              <w:rPr>
                <w:color w:val="231F20"/>
                <w:spacing w:val="-4"/>
                <w:sz w:val="18"/>
              </w:rPr>
              <w:t>expertise</w:t>
            </w:r>
            <w:r>
              <w:rPr>
                <w:color w:val="231F20"/>
                <w:spacing w:val="-9"/>
                <w:sz w:val="18"/>
              </w:rPr>
              <w:t> </w:t>
            </w:r>
            <w:r>
              <w:rPr>
                <w:color w:val="231F20"/>
                <w:spacing w:val="-4"/>
                <w:sz w:val="18"/>
              </w:rPr>
              <w:t>to</w:t>
            </w:r>
            <w:r>
              <w:rPr>
                <w:color w:val="231F20"/>
                <w:spacing w:val="-9"/>
                <w:sz w:val="18"/>
              </w:rPr>
              <w:t> </w:t>
            </w:r>
            <w:r>
              <w:rPr>
                <w:color w:val="231F20"/>
                <w:spacing w:val="-4"/>
                <w:sz w:val="18"/>
              </w:rPr>
              <w:t>our</w:t>
            </w:r>
            <w:r>
              <w:rPr>
                <w:color w:val="231F20"/>
                <w:spacing w:val="-9"/>
                <w:sz w:val="18"/>
              </w:rPr>
              <w:t> </w:t>
            </w:r>
            <w:r>
              <w:rPr>
                <w:color w:val="231F20"/>
                <w:spacing w:val="-4"/>
                <w:sz w:val="18"/>
              </w:rPr>
              <w:t>community</w:t>
            </w:r>
          </w:p>
        </w:tc>
        <w:tc>
          <w:tcPr>
            <w:tcW w:w="949" w:type="dxa"/>
            <w:shd w:val="clear" w:color="auto" w:fill="E2EEF3"/>
          </w:tcPr>
          <w:p>
            <w:pPr>
              <w:pStyle w:val="TableParagraph"/>
              <w:ind w:left="113"/>
              <w:rPr>
                <w:sz w:val="18"/>
              </w:rPr>
            </w:pPr>
            <w:r>
              <w:rPr>
                <w:color w:val="231F20"/>
                <w:spacing w:val="-9"/>
                <w:sz w:val="18"/>
              </w:rPr>
              <w:t>Year</w:t>
            </w:r>
            <w:r>
              <w:rPr>
                <w:color w:val="231F20"/>
                <w:spacing w:val="-7"/>
                <w:sz w:val="18"/>
              </w:rPr>
              <w:t> </w:t>
            </w:r>
            <w:r>
              <w:rPr>
                <w:color w:val="231F20"/>
                <w:spacing w:val="-10"/>
                <w:sz w:val="18"/>
              </w:rPr>
              <w:t>2</w:t>
            </w:r>
          </w:p>
        </w:tc>
        <w:tc>
          <w:tcPr>
            <w:tcW w:w="2531" w:type="dxa"/>
            <w:shd w:val="clear" w:color="auto" w:fill="E2EEF3"/>
          </w:tcPr>
          <w:p>
            <w:pPr>
              <w:pStyle w:val="TableParagraph"/>
              <w:spacing w:line="295" w:lineRule="auto"/>
              <w:ind w:left="114"/>
              <w:rPr>
                <w:sz w:val="18"/>
              </w:rPr>
            </w:pPr>
            <w:r>
              <w:rPr>
                <w:color w:val="231F20"/>
                <w:w w:val="90"/>
                <w:sz w:val="18"/>
              </w:rPr>
              <w:t>Establishment</w:t>
            </w:r>
            <w:r>
              <w:rPr>
                <w:color w:val="231F20"/>
                <w:spacing w:val="-9"/>
                <w:w w:val="90"/>
                <w:sz w:val="18"/>
              </w:rPr>
              <w:t> </w:t>
            </w:r>
            <w:r>
              <w:rPr>
                <w:color w:val="231F20"/>
                <w:w w:val="90"/>
                <w:sz w:val="18"/>
              </w:rPr>
              <w:t>of</w:t>
            </w:r>
            <w:r>
              <w:rPr>
                <w:color w:val="231F20"/>
                <w:spacing w:val="-8"/>
                <w:w w:val="90"/>
                <w:sz w:val="18"/>
              </w:rPr>
              <w:t> </w:t>
            </w:r>
            <w:r>
              <w:rPr>
                <w:color w:val="231F20"/>
                <w:w w:val="90"/>
                <w:sz w:val="18"/>
              </w:rPr>
              <w:t>a</w:t>
            </w:r>
            <w:r>
              <w:rPr>
                <w:color w:val="231F20"/>
                <w:spacing w:val="-9"/>
                <w:w w:val="90"/>
                <w:sz w:val="18"/>
              </w:rPr>
              <w:t> </w:t>
            </w:r>
            <w:r>
              <w:rPr>
                <w:color w:val="231F20"/>
                <w:w w:val="90"/>
                <w:sz w:val="18"/>
              </w:rPr>
              <w:t>joint </w:t>
            </w:r>
            <w:r>
              <w:rPr>
                <w:color w:val="231F20"/>
                <w:sz w:val="18"/>
              </w:rPr>
              <w:t>education</w:t>
            </w:r>
            <w:r>
              <w:rPr>
                <w:color w:val="231F20"/>
                <w:spacing w:val="-6"/>
                <w:sz w:val="18"/>
              </w:rPr>
              <w:t> </w:t>
            </w:r>
            <w:r>
              <w:rPr>
                <w:color w:val="231F20"/>
                <w:sz w:val="18"/>
              </w:rPr>
              <w:t>project</w:t>
            </w:r>
          </w:p>
        </w:tc>
      </w:tr>
      <w:tr>
        <w:trPr>
          <w:trHeight w:val="612" w:hRule="atLeast"/>
        </w:trPr>
        <w:tc>
          <w:tcPr>
            <w:tcW w:w="6826" w:type="dxa"/>
          </w:tcPr>
          <w:p>
            <w:pPr>
              <w:pStyle w:val="TableParagraph"/>
              <w:spacing w:line="295" w:lineRule="auto"/>
              <w:ind w:left="113" w:right="134"/>
              <w:rPr>
                <w:sz w:val="18"/>
              </w:rPr>
            </w:pPr>
            <w:r>
              <w:rPr>
                <w:color w:val="231F20"/>
                <w:w w:val="90"/>
                <w:sz w:val="18"/>
              </w:rPr>
              <w:t>Consider publishing enforcement and prosecution outcomes across </w:t>
            </w:r>
            <w:r>
              <w:rPr>
                <w:color w:val="231F20"/>
                <w:w w:val="90"/>
                <w:sz w:val="18"/>
              </w:rPr>
              <w:t>media </w:t>
            </w:r>
            <w:r>
              <w:rPr>
                <w:color w:val="231F20"/>
                <w:spacing w:val="-2"/>
                <w:sz w:val="18"/>
              </w:rPr>
              <w:t>platforms</w:t>
            </w:r>
          </w:p>
        </w:tc>
        <w:tc>
          <w:tcPr>
            <w:tcW w:w="949"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1</w:t>
            </w:r>
          </w:p>
        </w:tc>
        <w:tc>
          <w:tcPr>
            <w:tcW w:w="2531" w:type="dxa"/>
          </w:tcPr>
          <w:p>
            <w:pPr>
              <w:pStyle w:val="TableParagraph"/>
              <w:spacing w:line="295" w:lineRule="auto"/>
              <w:ind w:left="114" w:right="198"/>
              <w:rPr>
                <w:sz w:val="18"/>
              </w:rPr>
            </w:pPr>
            <w:r>
              <w:rPr>
                <w:color w:val="231F20"/>
                <w:spacing w:val="-6"/>
                <w:sz w:val="18"/>
              </w:rPr>
              <w:t>Considered</w:t>
            </w:r>
            <w:r>
              <w:rPr>
                <w:color w:val="231F20"/>
                <w:spacing w:val="-9"/>
                <w:sz w:val="18"/>
              </w:rPr>
              <w:t> </w:t>
            </w:r>
            <w:r>
              <w:rPr>
                <w:color w:val="231F20"/>
                <w:spacing w:val="-6"/>
                <w:sz w:val="18"/>
              </w:rPr>
              <w:t>and</w:t>
            </w:r>
            <w:r>
              <w:rPr>
                <w:color w:val="231F20"/>
                <w:spacing w:val="-8"/>
                <w:sz w:val="18"/>
              </w:rPr>
              <w:t> </w:t>
            </w:r>
            <w:r>
              <w:rPr>
                <w:color w:val="231F20"/>
                <w:spacing w:val="-6"/>
                <w:sz w:val="18"/>
              </w:rPr>
              <w:t>actioned</w:t>
            </w:r>
            <w:r>
              <w:rPr>
                <w:color w:val="231F20"/>
                <w:spacing w:val="-8"/>
                <w:sz w:val="18"/>
              </w:rPr>
              <w:t> </w:t>
            </w:r>
            <w:r>
              <w:rPr>
                <w:color w:val="231F20"/>
                <w:spacing w:val="-6"/>
                <w:sz w:val="18"/>
              </w:rPr>
              <w:t>if </w:t>
            </w:r>
            <w:r>
              <w:rPr>
                <w:color w:val="231F20"/>
                <w:spacing w:val="-2"/>
                <w:sz w:val="18"/>
              </w:rPr>
              <w:t>agreed</w:t>
            </w:r>
          </w:p>
        </w:tc>
      </w:tr>
    </w:tbl>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0"/>
      </w:pPr>
    </w:p>
    <w:p>
      <w:pPr>
        <w:tabs>
          <w:tab w:pos="10600" w:val="left" w:leader="none"/>
        </w:tabs>
        <w:spacing w:before="0"/>
        <w:ind w:left="5900" w:right="0" w:firstLine="0"/>
        <w:jc w:val="left"/>
        <w:rPr>
          <w:rFonts w:ascii="Brandon Grotesque Bold" w:hAnsi="Brandon Grotesque Bold"/>
          <w:b/>
          <w:sz w:val="16"/>
        </w:rPr>
      </w:pPr>
      <w:r>
        <w:rPr>
          <w:rFonts w:ascii="Brandon Grotesque Bold" w:hAnsi="Brandon Grotesque Bold"/>
          <w:b/>
          <w:color w:val="003263"/>
          <w:spacing w:val="-6"/>
          <w:sz w:val="16"/>
        </w:rPr>
        <w:t>City</w:t>
      </w:r>
      <w:r>
        <w:rPr>
          <w:rFonts w:ascii="Brandon Grotesque Bold" w:hAnsi="Brandon Grotesque Bold"/>
          <w:b/>
          <w:color w:val="003263"/>
          <w:sz w:val="16"/>
        </w:rPr>
        <w:t> </w:t>
      </w:r>
      <w:r>
        <w:rPr>
          <w:rFonts w:ascii="Brandon Grotesque Bold" w:hAnsi="Brandon Grotesque Bold"/>
          <w:b/>
          <w:color w:val="003263"/>
          <w:spacing w:val="-6"/>
          <w:sz w:val="16"/>
        </w:rPr>
        <w:t>of</w:t>
      </w:r>
      <w:r>
        <w:rPr>
          <w:rFonts w:ascii="Brandon Grotesque Bold" w:hAnsi="Brandon Grotesque Bold"/>
          <w:b/>
          <w:color w:val="003263"/>
          <w:spacing w:val="1"/>
          <w:sz w:val="16"/>
        </w:rPr>
        <w:t> </w:t>
      </w:r>
      <w:r>
        <w:rPr>
          <w:rFonts w:ascii="Brandon Grotesque Bold" w:hAnsi="Brandon Grotesque Bold"/>
          <w:b/>
          <w:color w:val="003263"/>
          <w:spacing w:val="-6"/>
          <w:sz w:val="16"/>
        </w:rPr>
        <w:t>Greater</w:t>
      </w:r>
      <w:r>
        <w:rPr>
          <w:rFonts w:ascii="Brandon Grotesque Bold" w:hAnsi="Brandon Grotesque Bold"/>
          <w:b/>
          <w:color w:val="003263"/>
          <w:spacing w:val="1"/>
          <w:sz w:val="16"/>
        </w:rPr>
        <w:t> </w:t>
      </w:r>
      <w:r>
        <w:rPr>
          <w:rFonts w:ascii="Brandon Grotesque Bold" w:hAnsi="Brandon Grotesque Bold"/>
          <w:b/>
          <w:color w:val="003263"/>
          <w:spacing w:val="-6"/>
          <w:sz w:val="16"/>
        </w:rPr>
        <w:t>Geelong</w:t>
      </w:r>
      <w:r>
        <w:rPr>
          <w:rFonts w:ascii="Brandon Grotesque Bold" w:hAnsi="Brandon Grotesque Bold"/>
          <w:b/>
          <w:color w:val="003263"/>
          <w:spacing w:val="1"/>
          <w:sz w:val="16"/>
        </w:rPr>
        <w:t> </w:t>
      </w:r>
      <w:r>
        <w:rPr>
          <w:rFonts w:ascii="Brandon Grotesque Bold" w:hAnsi="Brandon Grotesque Bold"/>
          <w:b/>
          <w:color w:val="003263"/>
          <w:spacing w:val="-6"/>
          <w:sz w:val="16"/>
        </w:rPr>
        <w:t>Domestic</w:t>
      </w:r>
      <w:r>
        <w:rPr>
          <w:rFonts w:ascii="Brandon Grotesque Bold" w:hAnsi="Brandon Grotesque Bold"/>
          <w:b/>
          <w:color w:val="003263"/>
          <w:spacing w:val="1"/>
          <w:sz w:val="16"/>
        </w:rPr>
        <w:t> </w:t>
      </w:r>
      <w:r>
        <w:rPr>
          <w:rFonts w:ascii="Brandon Grotesque Bold" w:hAnsi="Brandon Grotesque Bold"/>
          <w:b/>
          <w:color w:val="003263"/>
          <w:spacing w:val="-6"/>
          <w:sz w:val="16"/>
        </w:rPr>
        <w:t>Animal</w:t>
      </w:r>
      <w:r>
        <w:rPr>
          <w:rFonts w:ascii="Brandon Grotesque Bold" w:hAnsi="Brandon Grotesque Bold"/>
          <w:b/>
          <w:color w:val="003263"/>
          <w:spacing w:val="1"/>
          <w:sz w:val="16"/>
        </w:rPr>
        <w:t> </w:t>
      </w:r>
      <w:r>
        <w:rPr>
          <w:rFonts w:ascii="Brandon Grotesque Bold" w:hAnsi="Brandon Grotesque Bold"/>
          <w:b/>
          <w:color w:val="003263"/>
          <w:spacing w:val="-6"/>
          <w:sz w:val="16"/>
        </w:rPr>
        <w:t>Management</w:t>
      </w:r>
      <w:r>
        <w:rPr>
          <w:rFonts w:ascii="Brandon Grotesque Bold" w:hAnsi="Brandon Grotesque Bold"/>
          <w:b/>
          <w:color w:val="003263"/>
          <w:sz w:val="16"/>
        </w:rPr>
        <w:t> </w:t>
      </w:r>
      <w:r>
        <w:rPr>
          <w:rFonts w:ascii="Brandon Grotesque Bold" w:hAnsi="Brandon Grotesque Bold"/>
          <w:b/>
          <w:color w:val="003263"/>
          <w:spacing w:val="-6"/>
          <w:sz w:val="16"/>
        </w:rPr>
        <w:t>Plan</w:t>
      </w:r>
      <w:r>
        <w:rPr>
          <w:rFonts w:ascii="Brandon Grotesque Bold" w:hAnsi="Brandon Grotesque Bold"/>
          <w:b/>
          <w:color w:val="003263"/>
          <w:spacing w:val="1"/>
          <w:sz w:val="16"/>
        </w:rPr>
        <w:t> </w:t>
      </w:r>
      <w:r>
        <w:rPr>
          <w:rFonts w:ascii="Brandon Grotesque Bold" w:hAnsi="Brandon Grotesque Bold"/>
          <w:b/>
          <w:color w:val="003263"/>
          <w:spacing w:val="-6"/>
          <w:sz w:val="16"/>
        </w:rPr>
        <w:t>2026–29</w:t>
      </w:r>
      <w:r>
        <w:rPr>
          <w:rFonts w:ascii="Brandon Grotesque Bold" w:hAnsi="Brandon Grotesque Bold"/>
          <w:b/>
          <w:color w:val="003263"/>
          <w:sz w:val="16"/>
        </w:rPr>
        <w:tab/>
      </w:r>
      <w:r>
        <w:rPr>
          <w:rFonts w:ascii="Brandon Grotesque Bold" w:hAnsi="Brandon Grotesque Bold"/>
          <w:b/>
          <w:color w:val="003263"/>
          <w:spacing w:val="-5"/>
          <w:sz w:val="16"/>
        </w:rPr>
        <w:t>33</w:t>
      </w:r>
    </w:p>
    <w:p>
      <w:pPr>
        <w:spacing w:after="0"/>
        <w:jc w:val="left"/>
        <w:rPr>
          <w:rFonts w:ascii="Brandon Grotesque Bold" w:hAnsi="Brandon Grotesque Bold"/>
          <w:sz w:val="16"/>
        </w:rPr>
        <w:sectPr>
          <w:type w:val="continuous"/>
          <w:pgSz w:w="23820" w:h="16840" w:orient="landscape"/>
          <w:pgMar w:top="940" w:bottom="280" w:left="320" w:right="340"/>
          <w:cols w:num="3" w:equalWidth="0">
            <w:col w:w="5506" w:space="168"/>
            <w:col w:w="5139" w:space="1466"/>
            <w:col w:w="10881"/>
          </w:cols>
        </w:sectPr>
      </w:pPr>
    </w:p>
    <w:p>
      <w:pPr>
        <w:pStyle w:val="Heading1"/>
        <w:spacing w:before="580"/>
      </w:pPr>
      <w:r>
        <w:rPr>
          <w:color w:val="003263"/>
          <w:spacing w:val="-4"/>
        </w:rPr>
        <w:t>ANNUAL</w:t>
      </w:r>
      <w:r>
        <w:rPr>
          <w:color w:val="003263"/>
          <w:spacing w:val="-31"/>
        </w:rPr>
        <w:t> </w:t>
      </w:r>
      <w:r>
        <w:rPr>
          <w:color w:val="003263"/>
          <w:spacing w:val="-4"/>
        </w:rPr>
        <w:t>REVIEW</w:t>
      </w:r>
      <w:r>
        <w:rPr>
          <w:color w:val="003263"/>
          <w:spacing w:val="-30"/>
        </w:rPr>
        <w:t> </w:t>
      </w:r>
      <w:r>
        <w:rPr>
          <w:color w:val="003263"/>
          <w:spacing w:val="-4"/>
        </w:rPr>
        <w:t>AND</w:t>
      </w:r>
      <w:r>
        <w:rPr>
          <w:color w:val="003263"/>
          <w:spacing w:val="-30"/>
        </w:rPr>
        <w:t> </w:t>
      </w:r>
      <w:r>
        <w:rPr>
          <w:color w:val="003263"/>
          <w:spacing w:val="-4"/>
        </w:rPr>
        <w:t>REPORTING</w:t>
      </w:r>
    </w:p>
    <w:p>
      <w:pPr>
        <w:pStyle w:val="BodyText"/>
        <w:spacing w:before="19"/>
        <w:rPr>
          <w:rFonts w:ascii="Brandon Grotesque Black"/>
          <w:b/>
          <w:sz w:val="56"/>
        </w:rPr>
      </w:pPr>
    </w:p>
    <w:p>
      <w:pPr>
        <w:pStyle w:val="Heading3"/>
        <w:spacing w:line="204" w:lineRule="auto"/>
        <w:ind w:right="12315"/>
      </w:pPr>
      <w:r>
        <w:rPr>
          <w:color w:val="231F20"/>
          <w:spacing w:val="-10"/>
        </w:rPr>
        <w:t>This</w:t>
      </w:r>
      <w:r>
        <w:rPr>
          <w:color w:val="231F20"/>
          <w:spacing w:val="-2"/>
        </w:rPr>
        <w:t> </w:t>
      </w:r>
      <w:r>
        <w:rPr>
          <w:color w:val="231F20"/>
          <w:spacing w:val="-10"/>
        </w:rPr>
        <w:t>section</w:t>
      </w:r>
      <w:r>
        <w:rPr>
          <w:color w:val="231F20"/>
          <w:spacing w:val="-2"/>
        </w:rPr>
        <w:t> </w:t>
      </w:r>
      <w:r>
        <w:rPr>
          <w:color w:val="231F20"/>
          <w:spacing w:val="-10"/>
        </w:rPr>
        <w:t>of</w:t>
      </w:r>
      <w:r>
        <w:rPr>
          <w:color w:val="231F20"/>
          <w:spacing w:val="-2"/>
        </w:rPr>
        <w:t> </w:t>
      </w:r>
      <w:r>
        <w:rPr>
          <w:color w:val="231F20"/>
          <w:spacing w:val="-10"/>
        </w:rPr>
        <w:t>the</w:t>
      </w:r>
      <w:r>
        <w:rPr>
          <w:color w:val="231F20"/>
          <w:spacing w:val="-2"/>
        </w:rPr>
        <w:t> </w:t>
      </w:r>
      <w:r>
        <w:rPr>
          <w:color w:val="231F20"/>
          <w:spacing w:val="-10"/>
        </w:rPr>
        <w:t>Plan</w:t>
      </w:r>
      <w:r>
        <w:rPr>
          <w:color w:val="231F20"/>
          <w:spacing w:val="-2"/>
        </w:rPr>
        <w:t> </w:t>
      </w:r>
      <w:r>
        <w:rPr>
          <w:color w:val="231F20"/>
          <w:spacing w:val="-10"/>
        </w:rPr>
        <w:t>addresses</w:t>
      </w:r>
      <w:r>
        <w:rPr>
          <w:color w:val="231F20"/>
          <w:spacing w:val="-2"/>
        </w:rPr>
        <w:t> </w:t>
      </w:r>
      <w:r>
        <w:rPr>
          <w:color w:val="231F20"/>
          <w:spacing w:val="-10"/>
        </w:rPr>
        <w:t>Section</w:t>
      </w:r>
      <w:r>
        <w:rPr>
          <w:color w:val="231F20"/>
          <w:spacing w:val="-2"/>
        </w:rPr>
        <w:t> </w:t>
      </w:r>
      <w:r>
        <w:rPr>
          <w:color w:val="231F20"/>
          <w:spacing w:val="-10"/>
        </w:rPr>
        <w:t>68A(3)</w:t>
      </w:r>
      <w:r>
        <w:rPr>
          <w:color w:val="231F20"/>
          <w:spacing w:val="-2"/>
        </w:rPr>
        <w:t> </w:t>
      </w:r>
      <w:r>
        <w:rPr>
          <w:color w:val="231F20"/>
          <w:spacing w:val="-10"/>
        </w:rPr>
        <w:t>of</w:t>
      </w:r>
      <w:r>
        <w:rPr>
          <w:color w:val="231F20"/>
          <w:spacing w:val="-2"/>
        </w:rPr>
        <w:t> </w:t>
      </w:r>
      <w:r>
        <w:rPr>
          <w:color w:val="231F20"/>
          <w:spacing w:val="-10"/>
        </w:rPr>
        <w:t>the</w:t>
      </w:r>
      <w:r>
        <w:rPr>
          <w:color w:val="231F20"/>
          <w:spacing w:val="-2"/>
        </w:rPr>
        <w:t> </w:t>
      </w:r>
      <w:r>
        <w:rPr>
          <w:color w:val="231F20"/>
          <w:spacing w:val="-10"/>
        </w:rPr>
        <w:t>Domestic</w:t>
      </w:r>
      <w:r>
        <w:rPr>
          <w:color w:val="231F20"/>
          <w:spacing w:val="-2"/>
        </w:rPr>
        <w:t> </w:t>
      </w:r>
      <w:r>
        <w:rPr>
          <w:color w:val="231F20"/>
          <w:spacing w:val="-10"/>
        </w:rPr>
        <w:t>Animals</w:t>
      </w:r>
      <w:r>
        <w:rPr>
          <w:color w:val="231F20"/>
          <w:spacing w:val="-2"/>
        </w:rPr>
        <w:t> </w:t>
      </w:r>
      <w:r>
        <w:rPr>
          <w:color w:val="231F20"/>
          <w:spacing w:val="-10"/>
        </w:rPr>
        <w:t>Act</w:t>
      </w:r>
      <w:r>
        <w:rPr>
          <w:color w:val="231F20"/>
          <w:spacing w:val="-2"/>
        </w:rPr>
        <w:t> </w:t>
      </w:r>
      <w:r>
        <w:rPr>
          <w:color w:val="231F20"/>
          <w:spacing w:val="-10"/>
        </w:rPr>
        <w:t>1994, </w:t>
      </w:r>
      <w:r>
        <w:rPr>
          <w:color w:val="231F20"/>
          <w:spacing w:val="-4"/>
        </w:rPr>
        <w:t>outlining</w:t>
      </w:r>
      <w:r>
        <w:rPr>
          <w:color w:val="231F20"/>
          <w:spacing w:val="-14"/>
        </w:rPr>
        <w:t> </w:t>
      </w:r>
      <w:r>
        <w:rPr>
          <w:color w:val="231F20"/>
          <w:spacing w:val="-4"/>
        </w:rPr>
        <w:t>review</w:t>
      </w:r>
      <w:r>
        <w:rPr>
          <w:color w:val="231F20"/>
          <w:spacing w:val="-13"/>
        </w:rPr>
        <w:t> </w:t>
      </w:r>
      <w:r>
        <w:rPr>
          <w:color w:val="231F20"/>
          <w:spacing w:val="-4"/>
        </w:rPr>
        <w:t>and</w:t>
      </w:r>
      <w:r>
        <w:rPr>
          <w:color w:val="231F20"/>
          <w:spacing w:val="-14"/>
        </w:rPr>
        <w:t> </w:t>
      </w:r>
      <w:r>
        <w:rPr>
          <w:color w:val="231F20"/>
          <w:spacing w:val="-4"/>
        </w:rPr>
        <w:t>reporting</w:t>
      </w:r>
      <w:r>
        <w:rPr>
          <w:color w:val="231F20"/>
          <w:spacing w:val="-13"/>
        </w:rPr>
        <w:t> </w:t>
      </w:r>
      <w:r>
        <w:rPr>
          <w:color w:val="231F20"/>
          <w:spacing w:val="-4"/>
        </w:rPr>
        <w:t>requirements.</w:t>
      </w:r>
    </w:p>
    <w:p>
      <w:pPr>
        <w:pStyle w:val="BodyText"/>
        <w:spacing w:before="186"/>
        <w:ind w:left="473"/>
      </w:pPr>
      <w:r>
        <w:rPr>
          <w:color w:val="231F20"/>
          <w:w w:val="90"/>
        </w:rPr>
        <w:t>The</w:t>
      </w:r>
      <w:r>
        <w:rPr>
          <w:color w:val="231F20"/>
          <w:spacing w:val="7"/>
        </w:rPr>
        <w:t> </w:t>
      </w:r>
      <w:r>
        <w:rPr>
          <w:color w:val="231F20"/>
          <w:w w:val="90"/>
        </w:rPr>
        <w:t>Domestic</w:t>
      </w:r>
      <w:r>
        <w:rPr>
          <w:color w:val="231F20"/>
          <w:spacing w:val="7"/>
        </w:rPr>
        <w:t> </w:t>
      </w:r>
      <w:r>
        <w:rPr>
          <w:color w:val="231F20"/>
          <w:w w:val="90"/>
        </w:rPr>
        <w:t>Animals</w:t>
      </w:r>
      <w:r>
        <w:rPr>
          <w:color w:val="231F20"/>
          <w:spacing w:val="7"/>
        </w:rPr>
        <w:t> </w:t>
      </w:r>
      <w:r>
        <w:rPr>
          <w:color w:val="231F20"/>
          <w:w w:val="90"/>
        </w:rPr>
        <w:t>Act</w:t>
      </w:r>
      <w:r>
        <w:rPr>
          <w:color w:val="231F20"/>
          <w:spacing w:val="8"/>
        </w:rPr>
        <w:t> </w:t>
      </w:r>
      <w:r>
        <w:rPr>
          <w:color w:val="231F20"/>
          <w:w w:val="90"/>
        </w:rPr>
        <w:t>1994</w:t>
      </w:r>
      <w:r>
        <w:rPr>
          <w:color w:val="231F20"/>
          <w:spacing w:val="7"/>
        </w:rPr>
        <w:t> </w:t>
      </w:r>
      <w:r>
        <w:rPr>
          <w:color w:val="231F20"/>
          <w:w w:val="90"/>
        </w:rPr>
        <w:t>states</w:t>
      </w:r>
      <w:r>
        <w:rPr>
          <w:color w:val="231F20"/>
          <w:spacing w:val="7"/>
        </w:rPr>
        <w:t> </w:t>
      </w:r>
      <w:r>
        <w:rPr>
          <w:color w:val="231F20"/>
          <w:w w:val="90"/>
        </w:rPr>
        <w:t>that</w:t>
      </w:r>
      <w:r>
        <w:rPr>
          <w:color w:val="231F20"/>
          <w:spacing w:val="8"/>
        </w:rPr>
        <w:t> </w:t>
      </w:r>
      <w:r>
        <w:rPr>
          <w:color w:val="231F20"/>
          <w:w w:val="90"/>
        </w:rPr>
        <w:t>every</w:t>
      </w:r>
      <w:r>
        <w:rPr>
          <w:color w:val="231F20"/>
          <w:spacing w:val="7"/>
        </w:rPr>
        <w:t> </w:t>
      </w:r>
      <w:r>
        <w:rPr>
          <w:color w:val="231F20"/>
          <w:w w:val="90"/>
        </w:rPr>
        <w:t>Council</w:t>
      </w:r>
      <w:r>
        <w:rPr>
          <w:color w:val="231F20"/>
          <w:spacing w:val="7"/>
        </w:rPr>
        <w:t> </w:t>
      </w:r>
      <w:r>
        <w:rPr>
          <w:color w:val="231F20"/>
          <w:spacing w:val="-2"/>
          <w:w w:val="90"/>
        </w:rPr>
        <w:t>must:</w:t>
      </w:r>
    </w:p>
    <w:p>
      <w:pPr>
        <w:pStyle w:val="ListParagraph"/>
        <w:numPr>
          <w:ilvl w:val="0"/>
          <w:numId w:val="46"/>
        </w:numPr>
        <w:tabs>
          <w:tab w:pos="698" w:val="left" w:leader="none"/>
        </w:tabs>
        <w:spacing w:line="240" w:lineRule="auto" w:before="161" w:after="0"/>
        <w:ind w:left="698" w:right="0" w:hanging="225"/>
        <w:jc w:val="left"/>
        <w:rPr>
          <w:sz w:val="18"/>
        </w:rPr>
      </w:pPr>
      <w:r>
        <w:rPr>
          <w:color w:val="231F20"/>
          <w:w w:val="90"/>
          <w:sz w:val="18"/>
        </w:rPr>
        <w:t>Review</w:t>
      </w:r>
      <w:r>
        <w:rPr>
          <w:color w:val="231F20"/>
          <w:spacing w:val="12"/>
          <w:sz w:val="18"/>
        </w:rPr>
        <w:t> </w:t>
      </w:r>
      <w:r>
        <w:rPr>
          <w:color w:val="231F20"/>
          <w:w w:val="90"/>
          <w:sz w:val="18"/>
        </w:rPr>
        <w:t>its</w:t>
      </w:r>
      <w:r>
        <w:rPr>
          <w:color w:val="231F20"/>
          <w:spacing w:val="12"/>
          <w:sz w:val="18"/>
        </w:rPr>
        <w:t> </w:t>
      </w:r>
      <w:r>
        <w:rPr>
          <w:color w:val="231F20"/>
          <w:w w:val="90"/>
          <w:sz w:val="18"/>
        </w:rPr>
        <w:t>Domestic</w:t>
      </w:r>
      <w:r>
        <w:rPr>
          <w:color w:val="231F20"/>
          <w:spacing w:val="12"/>
          <w:sz w:val="18"/>
        </w:rPr>
        <w:t> </w:t>
      </w:r>
      <w:r>
        <w:rPr>
          <w:color w:val="231F20"/>
          <w:w w:val="90"/>
          <w:sz w:val="18"/>
        </w:rPr>
        <w:t>Animal</w:t>
      </w:r>
      <w:r>
        <w:rPr>
          <w:color w:val="231F20"/>
          <w:spacing w:val="12"/>
          <w:sz w:val="18"/>
        </w:rPr>
        <w:t> </w:t>
      </w:r>
      <w:r>
        <w:rPr>
          <w:color w:val="231F20"/>
          <w:w w:val="90"/>
          <w:sz w:val="18"/>
        </w:rPr>
        <w:t>Management</w:t>
      </w:r>
      <w:r>
        <w:rPr>
          <w:color w:val="231F20"/>
          <w:spacing w:val="12"/>
          <w:sz w:val="18"/>
        </w:rPr>
        <w:t> </w:t>
      </w:r>
      <w:r>
        <w:rPr>
          <w:color w:val="231F20"/>
          <w:w w:val="90"/>
          <w:sz w:val="18"/>
        </w:rPr>
        <w:t>Plan</w:t>
      </w:r>
      <w:r>
        <w:rPr>
          <w:color w:val="231F20"/>
          <w:spacing w:val="13"/>
          <w:sz w:val="18"/>
        </w:rPr>
        <w:t> </w:t>
      </w:r>
      <w:r>
        <w:rPr>
          <w:color w:val="231F20"/>
          <w:w w:val="90"/>
          <w:sz w:val="18"/>
        </w:rPr>
        <w:t>annually</w:t>
      </w:r>
      <w:r>
        <w:rPr>
          <w:color w:val="231F20"/>
          <w:spacing w:val="12"/>
          <w:sz w:val="18"/>
        </w:rPr>
        <w:t> </w:t>
      </w:r>
      <w:r>
        <w:rPr>
          <w:color w:val="231F20"/>
          <w:w w:val="90"/>
          <w:sz w:val="18"/>
        </w:rPr>
        <w:t>and</w:t>
      </w:r>
      <w:r>
        <w:rPr>
          <w:color w:val="231F20"/>
          <w:spacing w:val="12"/>
          <w:sz w:val="18"/>
        </w:rPr>
        <w:t> </w:t>
      </w:r>
      <w:r>
        <w:rPr>
          <w:color w:val="231F20"/>
          <w:w w:val="90"/>
          <w:sz w:val="18"/>
        </w:rPr>
        <w:t>if</w:t>
      </w:r>
      <w:r>
        <w:rPr>
          <w:color w:val="231F20"/>
          <w:spacing w:val="12"/>
          <w:sz w:val="18"/>
        </w:rPr>
        <w:t> </w:t>
      </w:r>
      <w:r>
        <w:rPr>
          <w:color w:val="231F20"/>
          <w:w w:val="90"/>
          <w:sz w:val="18"/>
        </w:rPr>
        <w:t>appropriate,</w:t>
      </w:r>
      <w:r>
        <w:rPr>
          <w:color w:val="231F20"/>
          <w:spacing w:val="12"/>
          <w:sz w:val="18"/>
        </w:rPr>
        <w:t> </w:t>
      </w:r>
      <w:r>
        <w:rPr>
          <w:color w:val="231F20"/>
          <w:w w:val="90"/>
          <w:sz w:val="18"/>
        </w:rPr>
        <w:t>amend</w:t>
      </w:r>
      <w:r>
        <w:rPr>
          <w:color w:val="231F20"/>
          <w:spacing w:val="13"/>
          <w:sz w:val="18"/>
        </w:rPr>
        <w:t> </w:t>
      </w:r>
      <w:r>
        <w:rPr>
          <w:color w:val="231F20"/>
          <w:w w:val="90"/>
          <w:sz w:val="18"/>
        </w:rPr>
        <w:t>the</w:t>
      </w:r>
      <w:r>
        <w:rPr>
          <w:color w:val="231F20"/>
          <w:spacing w:val="12"/>
          <w:sz w:val="18"/>
        </w:rPr>
        <w:t> </w:t>
      </w:r>
      <w:r>
        <w:rPr>
          <w:color w:val="231F20"/>
          <w:spacing w:val="-2"/>
          <w:w w:val="90"/>
          <w:sz w:val="18"/>
        </w:rPr>
        <w:t>plan.</w:t>
      </w:r>
    </w:p>
    <w:p>
      <w:pPr>
        <w:pStyle w:val="ListParagraph"/>
        <w:numPr>
          <w:ilvl w:val="0"/>
          <w:numId w:val="46"/>
        </w:numPr>
        <w:tabs>
          <w:tab w:pos="698" w:val="left" w:leader="none"/>
        </w:tabs>
        <w:spacing w:line="240" w:lineRule="auto" w:before="105" w:after="0"/>
        <w:ind w:left="698" w:right="0" w:hanging="225"/>
        <w:jc w:val="left"/>
        <w:rPr>
          <w:sz w:val="18"/>
        </w:rPr>
      </w:pPr>
      <w:r>
        <w:rPr>
          <w:color w:val="231F20"/>
          <w:spacing w:val="-6"/>
          <w:sz w:val="18"/>
        </w:rPr>
        <w:t>Provide the Secretary with a copy of</w:t>
      </w:r>
      <w:r>
        <w:rPr>
          <w:color w:val="231F20"/>
          <w:spacing w:val="-5"/>
          <w:sz w:val="18"/>
        </w:rPr>
        <w:t> </w:t>
      </w:r>
      <w:r>
        <w:rPr>
          <w:color w:val="231F20"/>
          <w:spacing w:val="-6"/>
          <w:sz w:val="18"/>
        </w:rPr>
        <w:t>the plan and any amendments to</w:t>
      </w:r>
      <w:r>
        <w:rPr>
          <w:color w:val="231F20"/>
          <w:spacing w:val="-5"/>
          <w:sz w:val="18"/>
        </w:rPr>
        <w:t> </w:t>
      </w:r>
      <w:r>
        <w:rPr>
          <w:color w:val="231F20"/>
          <w:spacing w:val="-6"/>
          <w:sz w:val="18"/>
        </w:rPr>
        <w:t>the plan.</w:t>
      </w:r>
    </w:p>
    <w:p>
      <w:pPr>
        <w:pStyle w:val="ListParagraph"/>
        <w:numPr>
          <w:ilvl w:val="0"/>
          <w:numId w:val="46"/>
        </w:numPr>
        <w:tabs>
          <w:tab w:pos="698" w:val="left" w:leader="none"/>
        </w:tabs>
        <w:spacing w:line="240" w:lineRule="auto" w:before="105" w:after="0"/>
        <w:ind w:left="698" w:right="0" w:hanging="225"/>
        <w:jc w:val="left"/>
        <w:rPr>
          <w:sz w:val="18"/>
        </w:rPr>
      </w:pPr>
      <w:r>
        <w:rPr>
          <w:color w:val="231F20"/>
          <w:w w:val="90"/>
          <w:sz w:val="18"/>
        </w:rPr>
        <w:t>Publish</w:t>
      </w:r>
      <w:r>
        <w:rPr>
          <w:color w:val="231F20"/>
          <w:spacing w:val="2"/>
          <w:sz w:val="18"/>
        </w:rPr>
        <w:t> </w:t>
      </w:r>
      <w:r>
        <w:rPr>
          <w:color w:val="231F20"/>
          <w:w w:val="90"/>
          <w:sz w:val="18"/>
        </w:rPr>
        <w:t>an</w:t>
      </w:r>
      <w:r>
        <w:rPr>
          <w:color w:val="231F20"/>
          <w:spacing w:val="2"/>
          <w:sz w:val="18"/>
        </w:rPr>
        <w:t> </w:t>
      </w:r>
      <w:r>
        <w:rPr>
          <w:color w:val="231F20"/>
          <w:w w:val="90"/>
          <w:sz w:val="18"/>
        </w:rPr>
        <w:t>evaluation</w:t>
      </w:r>
      <w:r>
        <w:rPr>
          <w:color w:val="231F20"/>
          <w:spacing w:val="2"/>
          <w:sz w:val="18"/>
        </w:rPr>
        <w:t> </w:t>
      </w:r>
      <w:r>
        <w:rPr>
          <w:color w:val="231F20"/>
          <w:w w:val="90"/>
          <w:sz w:val="18"/>
        </w:rPr>
        <w:t>of</w:t>
      </w:r>
      <w:r>
        <w:rPr>
          <w:color w:val="231F20"/>
          <w:spacing w:val="2"/>
          <w:sz w:val="18"/>
        </w:rPr>
        <w:t> </w:t>
      </w:r>
      <w:r>
        <w:rPr>
          <w:color w:val="231F20"/>
          <w:w w:val="90"/>
          <w:sz w:val="18"/>
        </w:rPr>
        <w:t>its</w:t>
      </w:r>
      <w:r>
        <w:rPr>
          <w:color w:val="231F20"/>
          <w:spacing w:val="2"/>
          <w:sz w:val="18"/>
        </w:rPr>
        <w:t> </w:t>
      </w:r>
      <w:r>
        <w:rPr>
          <w:color w:val="231F20"/>
          <w:w w:val="90"/>
          <w:sz w:val="18"/>
        </w:rPr>
        <w:t>implementation</w:t>
      </w:r>
      <w:r>
        <w:rPr>
          <w:color w:val="231F20"/>
          <w:spacing w:val="2"/>
          <w:sz w:val="18"/>
        </w:rPr>
        <w:t> </w:t>
      </w:r>
      <w:r>
        <w:rPr>
          <w:color w:val="231F20"/>
          <w:w w:val="90"/>
          <w:sz w:val="18"/>
        </w:rPr>
        <w:t>of</w:t>
      </w:r>
      <w:r>
        <w:rPr>
          <w:color w:val="231F20"/>
          <w:spacing w:val="2"/>
          <w:sz w:val="18"/>
        </w:rPr>
        <w:t> </w:t>
      </w:r>
      <w:r>
        <w:rPr>
          <w:color w:val="231F20"/>
          <w:w w:val="90"/>
          <w:sz w:val="18"/>
        </w:rPr>
        <w:t>the</w:t>
      </w:r>
      <w:r>
        <w:rPr>
          <w:color w:val="231F20"/>
          <w:spacing w:val="2"/>
          <w:sz w:val="18"/>
        </w:rPr>
        <w:t> </w:t>
      </w:r>
      <w:r>
        <w:rPr>
          <w:color w:val="231F20"/>
          <w:w w:val="90"/>
          <w:sz w:val="18"/>
        </w:rPr>
        <w:t>plan</w:t>
      </w:r>
      <w:r>
        <w:rPr>
          <w:color w:val="231F20"/>
          <w:spacing w:val="3"/>
          <w:sz w:val="18"/>
        </w:rPr>
        <w:t> </w:t>
      </w:r>
      <w:r>
        <w:rPr>
          <w:color w:val="231F20"/>
          <w:w w:val="90"/>
          <w:sz w:val="18"/>
        </w:rPr>
        <w:t>in</w:t>
      </w:r>
      <w:r>
        <w:rPr>
          <w:color w:val="231F20"/>
          <w:spacing w:val="2"/>
          <w:sz w:val="18"/>
        </w:rPr>
        <w:t> </w:t>
      </w:r>
      <w:r>
        <w:rPr>
          <w:color w:val="231F20"/>
          <w:w w:val="90"/>
          <w:sz w:val="18"/>
        </w:rPr>
        <w:t>its</w:t>
      </w:r>
      <w:r>
        <w:rPr>
          <w:color w:val="231F20"/>
          <w:spacing w:val="2"/>
          <w:sz w:val="18"/>
        </w:rPr>
        <w:t> </w:t>
      </w:r>
      <w:r>
        <w:rPr>
          <w:color w:val="231F20"/>
          <w:w w:val="90"/>
          <w:sz w:val="18"/>
        </w:rPr>
        <w:t>annual</w:t>
      </w:r>
      <w:r>
        <w:rPr>
          <w:color w:val="231F20"/>
          <w:spacing w:val="2"/>
          <w:sz w:val="18"/>
        </w:rPr>
        <w:t> </w:t>
      </w:r>
      <w:r>
        <w:rPr>
          <w:color w:val="231F20"/>
          <w:spacing w:val="-2"/>
          <w:w w:val="90"/>
          <w:sz w:val="18"/>
        </w:rPr>
        <w:t>report.</w:t>
      </w:r>
    </w:p>
    <w:p>
      <w:pPr>
        <w:pStyle w:val="BodyText"/>
        <w:spacing w:before="61"/>
      </w:pPr>
    </w:p>
    <w:p>
      <w:pPr>
        <w:pStyle w:val="Heading2"/>
      </w:pPr>
      <w:r>
        <w:rPr>
          <w:color w:val="003263"/>
          <w:spacing w:val="11"/>
        </w:rPr>
        <w:t>WHAT</w:t>
      </w:r>
      <w:r>
        <w:rPr>
          <w:color w:val="003263"/>
          <w:spacing w:val="3"/>
        </w:rPr>
        <w:t> </w:t>
      </w:r>
      <w:r>
        <w:rPr>
          <w:color w:val="003263"/>
        </w:rPr>
        <w:t>WE</w:t>
      </w:r>
      <w:r>
        <w:rPr>
          <w:color w:val="003263"/>
          <w:spacing w:val="4"/>
        </w:rPr>
        <w:t> DO</w:t>
      </w:r>
    </w:p>
    <w:p>
      <w:pPr>
        <w:pStyle w:val="ListParagraph"/>
        <w:numPr>
          <w:ilvl w:val="0"/>
          <w:numId w:val="46"/>
        </w:numPr>
        <w:tabs>
          <w:tab w:pos="698" w:val="left" w:leader="none"/>
        </w:tabs>
        <w:spacing w:line="240" w:lineRule="auto" w:before="304" w:after="0"/>
        <w:ind w:left="698" w:right="0" w:hanging="225"/>
        <w:jc w:val="left"/>
        <w:rPr>
          <w:sz w:val="18"/>
        </w:rPr>
      </w:pPr>
      <w:r>
        <w:rPr>
          <w:color w:val="231F20"/>
          <w:w w:val="90"/>
          <w:sz w:val="18"/>
        </w:rPr>
        <w:t>Establish</w:t>
      </w:r>
      <w:r>
        <w:rPr>
          <w:color w:val="231F20"/>
          <w:spacing w:val="8"/>
          <w:sz w:val="18"/>
        </w:rPr>
        <w:t> </w:t>
      </w:r>
      <w:r>
        <w:rPr>
          <w:color w:val="231F20"/>
          <w:w w:val="90"/>
          <w:sz w:val="18"/>
        </w:rPr>
        <w:t>a</w:t>
      </w:r>
      <w:r>
        <w:rPr>
          <w:color w:val="231F20"/>
          <w:spacing w:val="9"/>
          <w:sz w:val="18"/>
        </w:rPr>
        <w:t> </w:t>
      </w:r>
      <w:r>
        <w:rPr>
          <w:color w:val="231F20"/>
          <w:w w:val="90"/>
          <w:sz w:val="18"/>
        </w:rPr>
        <w:t>yearly</w:t>
      </w:r>
      <w:r>
        <w:rPr>
          <w:color w:val="231F20"/>
          <w:spacing w:val="8"/>
          <w:sz w:val="18"/>
        </w:rPr>
        <w:t> </w:t>
      </w:r>
      <w:r>
        <w:rPr>
          <w:color w:val="231F20"/>
          <w:w w:val="90"/>
          <w:sz w:val="18"/>
        </w:rPr>
        <w:t>action</w:t>
      </w:r>
      <w:r>
        <w:rPr>
          <w:color w:val="231F20"/>
          <w:spacing w:val="9"/>
          <w:sz w:val="18"/>
        </w:rPr>
        <w:t> </w:t>
      </w:r>
      <w:r>
        <w:rPr>
          <w:color w:val="231F20"/>
          <w:w w:val="90"/>
          <w:sz w:val="18"/>
        </w:rPr>
        <w:t>plan</w:t>
      </w:r>
      <w:r>
        <w:rPr>
          <w:color w:val="231F20"/>
          <w:spacing w:val="8"/>
          <w:sz w:val="18"/>
        </w:rPr>
        <w:t> </w:t>
      </w:r>
      <w:r>
        <w:rPr>
          <w:color w:val="231F20"/>
          <w:w w:val="90"/>
          <w:sz w:val="18"/>
        </w:rPr>
        <w:t>designed</w:t>
      </w:r>
      <w:r>
        <w:rPr>
          <w:color w:val="231F20"/>
          <w:spacing w:val="9"/>
          <w:sz w:val="18"/>
        </w:rPr>
        <w:t> </w:t>
      </w:r>
      <w:r>
        <w:rPr>
          <w:color w:val="231F20"/>
          <w:w w:val="90"/>
          <w:sz w:val="18"/>
        </w:rPr>
        <w:t>to</w:t>
      </w:r>
      <w:r>
        <w:rPr>
          <w:color w:val="231F20"/>
          <w:spacing w:val="8"/>
          <w:sz w:val="18"/>
        </w:rPr>
        <w:t> </w:t>
      </w:r>
      <w:r>
        <w:rPr>
          <w:color w:val="231F20"/>
          <w:w w:val="90"/>
          <w:sz w:val="18"/>
        </w:rPr>
        <w:t>allocate</w:t>
      </w:r>
      <w:r>
        <w:rPr>
          <w:color w:val="231F20"/>
          <w:spacing w:val="9"/>
          <w:sz w:val="18"/>
        </w:rPr>
        <w:t> </w:t>
      </w:r>
      <w:r>
        <w:rPr>
          <w:color w:val="231F20"/>
          <w:w w:val="90"/>
          <w:sz w:val="18"/>
        </w:rPr>
        <w:t>resources,</w:t>
      </w:r>
      <w:r>
        <w:rPr>
          <w:color w:val="231F20"/>
          <w:spacing w:val="8"/>
          <w:sz w:val="18"/>
        </w:rPr>
        <w:t> </w:t>
      </w:r>
      <w:r>
        <w:rPr>
          <w:color w:val="231F20"/>
          <w:w w:val="90"/>
          <w:sz w:val="18"/>
        </w:rPr>
        <w:t>track</w:t>
      </w:r>
      <w:r>
        <w:rPr>
          <w:color w:val="231F20"/>
          <w:spacing w:val="9"/>
          <w:sz w:val="18"/>
        </w:rPr>
        <w:t> </w:t>
      </w:r>
      <w:r>
        <w:rPr>
          <w:color w:val="231F20"/>
          <w:w w:val="90"/>
          <w:sz w:val="18"/>
        </w:rPr>
        <w:t>actions</w:t>
      </w:r>
      <w:r>
        <w:rPr>
          <w:color w:val="231F20"/>
          <w:spacing w:val="8"/>
          <w:sz w:val="18"/>
        </w:rPr>
        <w:t> </w:t>
      </w:r>
      <w:r>
        <w:rPr>
          <w:color w:val="231F20"/>
          <w:w w:val="90"/>
          <w:sz w:val="18"/>
        </w:rPr>
        <w:t>and</w:t>
      </w:r>
      <w:r>
        <w:rPr>
          <w:color w:val="231F20"/>
          <w:spacing w:val="9"/>
          <w:sz w:val="18"/>
        </w:rPr>
        <w:t> </w:t>
      </w:r>
      <w:r>
        <w:rPr>
          <w:color w:val="231F20"/>
          <w:w w:val="90"/>
          <w:sz w:val="18"/>
        </w:rPr>
        <w:t>evaluate</w:t>
      </w:r>
      <w:r>
        <w:rPr>
          <w:color w:val="231F20"/>
          <w:spacing w:val="9"/>
          <w:sz w:val="18"/>
        </w:rPr>
        <w:t> </w:t>
      </w:r>
      <w:r>
        <w:rPr>
          <w:color w:val="231F20"/>
          <w:w w:val="90"/>
          <w:sz w:val="18"/>
        </w:rPr>
        <w:t>plan</w:t>
      </w:r>
      <w:r>
        <w:rPr>
          <w:color w:val="231F20"/>
          <w:spacing w:val="8"/>
          <w:sz w:val="18"/>
        </w:rPr>
        <w:t> </w:t>
      </w:r>
      <w:r>
        <w:rPr>
          <w:color w:val="231F20"/>
          <w:spacing w:val="-2"/>
          <w:w w:val="90"/>
          <w:sz w:val="18"/>
        </w:rPr>
        <w:t>implementation.</w:t>
      </w:r>
    </w:p>
    <w:p>
      <w:pPr>
        <w:pStyle w:val="ListParagraph"/>
        <w:numPr>
          <w:ilvl w:val="0"/>
          <w:numId w:val="46"/>
        </w:numPr>
        <w:tabs>
          <w:tab w:pos="698" w:val="left" w:leader="none"/>
        </w:tabs>
        <w:spacing w:line="240" w:lineRule="auto" w:before="105" w:after="0"/>
        <w:ind w:left="698" w:right="0" w:hanging="225"/>
        <w:jc w:val="left"/>
        <w:rPr>
          <w:sz w:val="18"/>
        </w:rPr>
      </w:pPr>
      <w:r>
        <w:rPr>
          <w:color w:val="231F20"/>
          <w:w w:val="90"/>
          <w:sz w:val="18"/>
        </w:rPr>
        <w:t>Identify,</w:t>
      </w:r>
      <w:r>
        <w:rPr>
          <w:color w:val="231F20"/>
          <w:spacing w:val="7"/>
          <w:sz w:val="18"/>
        </w:rPr>
        <w:t> </w:t>
      </w:r>
      <w:r>
        <w:rPr>
          <w:color w:val="231F20"/>
          <w:w w:val="90"/>
          <w:sz w:val="18"/>
        </w:rPr>
        <w:t>monitor</w:t>
      </w:r>
      <w:r>
        <w:rPr>
          <w:color w:val="231F20"/>
          <w:spacing w:val="8"/>
          <w:sz w:val="18"/>
        </w:rPr>
        <w:t> </w:t>
      </w:r>
      <w:r>
        <w:rPr>
          <w:color w:val="231F20"/>
          <w:w w:val="90"/>
          <w:sz w:val="18"/>
        </w:rPr>
        <w:t>and</w:t>
      </w:r>
      <w:r>
        <w:rPr>
          <w:color w:val="231F20"/>
          <w:spacing w:val="8"/>
          <w:sz w:val="18"/>
        </w:rPr>
        <w:t> </w:t>
      </w:r>
      <w:r>
        <w:rPr>
          <w:color w:val="231F20"/>
          <w:w w:val="90"/>
          <w:sz w:val="18"/>
        </w:rPr>
        <w:t>evaluate</w:t>
      </w:r>
      <w:r>
        <w:rPr>
          <w:color w:val="231F20"/>
          <w:spacing w:val="8"/>
          <w:sz w:val="18"/>
        </w:rPr>
        <w:t> </w:t>
      </w:r>
      <w:r>
        <w:rPr>
          <w:color w:val="231F20"/>
          <w:w w:val="90"/>
          <w:sz w:val="18"/>
        </w:rPr>
        <w:t>actions</w:t>
      </w:r>
      <w:r>
        <w:rPr>
          <w:color w:val="231F20"/>
          <w:spacing w:val="8"/>
          <w:sz w:val="18"/>
        </w:rPr>
        <w:t> </w:t>
      </w:r>
      <w:r>
        <w:rPr>
          <w:color w:val="231F20"/>
          <w:w w:val="90"/>
          <w:sz w:val="18"/>
        </w:rPr>
        <w:t>and</w:t>
      </w:r>
      <w:r>
        <w:rPr>
          <w:color w:val="231F20"/>
          <w:spacing w:val="7"/>
          <w:sz w:val="18"/>
        </w:rPr>
        <w:t> </w:t>
      </w:r>
      <w:r>
        <w:rPr>
          <w:color w:val="231F20"/>
          <w:w w:val="90"/>
          <w:sz w:val="18"/>
        </w:rPr>
        <w:t>programs</w:t>
      </w:r>
      <w:r>
        <w:rPr>
          <w:color w:val="231F20"/>
          <w:spacing w:val="8"/>
          <w:sz w:val="18"/>
        </w:rPr>
        <w:t> </w:t>
      </w:r>
      <w:r>
        <w:rPr>
          <w:color w:val="231F20"/>
          <w:w w:val="90"/>
          <w:sz w:val="18"/>
        </w:rPr>
        <w:t>through</w:t>
      </w:r>
      <w:r>
        <w:rPr>
          <w:color w:val="231F20"/>
          <w:spacing w:val="8"/>
          <w:sz w:val="18"/>
        </w:rPr>
        <w:t> </w:t>
      </w:r>
      <w:r>
        <w:rPr>
          <w:color w:val="231F20"/>
          <w:w w:val="90"/>
          <w:sz w:val="18"/>
        </w:rPr>
        <w:t>the</w:t>
      </w:r>
      <w:r>
        <w:rPr>
          <w:color w:val="231F20"/>
          <w:spacing w:val="8"/>
          <w:sz w:val="18"/>
        </w:rPr>
        <w:t> </w:t>
      </w:r>
      <w:r>
        <w:rPr>
          <w:color w:val="231F20"/>
          <w:w w:val="90"/>
          <w:sz w:val="18"/>
        </w:rPr>
        <w:t>department’s</w:t>
      </w:r>
      <w:r>
        <w:rPr>
          <w:color w:val="231F20"/>
          <w:spacing w:val="8"/>
          <w:sz w:val="18"/>
        </w:rPr>
        <w:t> </w:t>
      </w:r>
      <w:r>
        <w:rPr>
          <w:color w:val="231F20"/>
          <w:w w:val="90"/>
          <w:sz w:val="18"/>
        </w:rPr>
        <w:t>annual</w:t>
      </w:r>
      <w:r>
        <w:rPr>
          <w:color w:val="231F20"/>
          <w:spacing w:val="7"/>
          <w:sz w:val="18"/>
        </w:rPr>
        <w:t> </w:t>
      </w:r>
      <w:r>
        <w:rPr>
          <w:color w:val="231F20"/>
          <w:w w:val="90"/>
          <w:sz w:val="18"/>
        </w:rPr>
        <w:t>Business</w:t>
      </w:r>
      <w:r>
        <w:rPr>
          <w:color w:val="231F20"/>
          <w:spacing w:val="8"/>
          <w:sz w:val="18"/>
        </w:rPr>
        <w:t> </w:t>
      </w:r>
      <w:r>
        <w:rPr>
          <w:color w:val="231F20"/>
          <w:w w:val="90"/>
          <w:sz w:val="18"/>
        </w:rPr>
        <w:t>Plan</w:t>
      </w:r>
      <w:r>
        <w:rPr>
          <w:color w:val="231F20"/>
          <w:spacing w:val="8"/>
          <w:sz w:val="18"/>
        </w:rPr>
        <w:t> </w:t>
      </w:r>
      <w:r>
        <w:rPr>
          <w:color w:val="231F20"/>
          <w:spacing w:val="-2"/>
          <w:w w:val="90"/>
          <w:sz w:val="18"/>
        </w:rPr>
        <w:t>process.</w:t>
      </w:r>
    </w:p>
    <w:p>
      <w:pPr>
        <w:pStyle w:val="ListParagraph"/>
        <w:numPr>
          <w:ilvl w:val="0"/>
          <w:numId w:val="46"/>
        </w:numPr>
        <w:tabs>
          <w:tab w:pos="698" w:val="left" w:leader="none"/>
        </w:tabs>
        <w:spacing w:line="240" w:lineRule="auto" w:before="105" w:after="0"/>
        <w:ind w:left="698" w:right="0" w:hanging="225"/>
        <w:jc w:val="left"/>
        <w:rPr>
          <w:sz w:val="18"/>
        </w:rPr>
      </w:pPr>
      <w:r>
        <w:rPr>
          <w:color w:val="231F20"/>
          <w:spacing w:val="-8"/>
          <w:sz w:val="18"/>
        </w:rPr>
        <w:t>Monitor</w:t>
      </w:r>
      <w:r>
        <w:rPr>
          <w:color w:val="231F20"/>
          <w:spacing w:val="-2"/>
          <w:sz w:val="18"/>
        </w:rPr>
        <w:t> </w:t>
      </w:r>
      <w:r>
        <w:rPr>
          <w:color w:val="231F20"/>
          <w:spacing w:val="-8"/>
          <w:sz w:val="18"/>
        </w:rPr>
        <w:t>data</w:t>
      </w:r>
      <w:r>
        <w:rPr>
          <w:color w:val="231F20"/>
          <w:spacing w:val="1"/>
          <w:sz w:val="18"/>
        </w:rPr>
        <w:t> </w:t>
      </w:r>
      <w:r>
        <w:rPr>
          <w:color w:val="231F20"/>
          <w:spacing w:val="-8"/>
          <w:sz w:val="18"/>
        </w:rPr>
        <w:t>and</w:t>
      </w:r>
      <w:r>
        <w:rPr>
          <w:color w:val="231F20"/>
          <w:sz w:val="18"/>
        </w:rPr>
        <w:t> </w:t>
      </w:r>
      <w:r>
        <w:rPr>
          <w:color w:val="231F20"/>
          <w:spacing w:val="-8"/>
          <w:sz w:val="18"/>
        </w:rPr>
        <w:t>trends</w:t>
      </w:r>
      <w:r>
        <w:rPr>
          <w:color w:val="231F20"/>
          <w:spacing w:val="1"/>
          <w:sz w:val="18"/>
        </w:rPr>
        <w:t> </w:t>
      </w:r>
      <w:r>
        <w:rPr>
          <w:color w:val="231F20"/>
          <w:spacing w:val="-8"/>
          <w:sz w:val="18"/>
        </w:rPr>
        <w:t>throughout</w:t>
      </w:r>
      <w:r>
        <w:rPr>
          <w:color w:val="231F20"/>
          <w:sz w:val="18"/>
        </w:rPr>
        <w:t> </w:t>
      </w:r>
      <w:r>
        <w:rPr>
          <w:color w:val="231F20"/>
          <w:spacing w:val="-8"/>
          <w:sz w:val="18"/>
        </w:rPr>
        <w:t>the</w:t>
      </w:r>
      <w:r>
        <w:rPr>
          <w:color w:val="231F20"/>
          <w:spacing w:val="1"/>
          <w:sz w:val="18"/>
        </w:rPr>
        <w:t> </w:t>
      </w:r>
      <w:r>
        <w:rPr>
          <w:color w:val="231F20"/>
          <w:spacing w:val="-8"/>
          <w:sz w:val="18"/>
        </w:rPr>
        <w:t>life</w:t>
      </w:r>
      <w:r>
        <w:rPr>
          <w:color w:val="231F20"/>
          <w:sz w:val="18"/>
        </w:rPr>
        <w:t> </w:t>
      </w:r>
      <w:r>
        <w:rPr>
          <w:color w:val="231F20"/>
          <w:spacing w:val="-8"/>
          <w:sz w:val="18"/>
        </w:rPr>
        <w:t>of</w:t>
      </w:r>
      <w:r>
        <w:rPr>
          <w:color w:val="231F20"/>
          <w:spacing w:val="1"/>
          <w:sz w:val="18"/>
        </w:rPr>
        <w:t> </w:t>
      </w:r>
      <w:r>
        <w:rPr>
          <w:color w:val="231F20"/>
          <w:spacing w:val="-8"/>
          <w:sz w:val="18"/>
        </w:rPr>
        <w:t>the</w:t>
      </w:r>
      <w:r>
        <w:rPr>
          <w:color w:val="231F20"/>
          <w:sz w:val="18"/>
        </w:rPr>
        <w:t> </w:t>
      </w:r>
      <w:r>
        <w:rPr>
          <w:color w:val="231F20"/>
          <w:spacing w:val="-8"/>
          <w:sz w:val="18"/>
        </w:rPr>
        <w:t>plan</w:t>
      </w:r>
      <w:r>
        <w:rPr>
          <w:color w:val="231F20"/>
          <w:spacing w:val="1"/>
          <w:sz w:val="18"/>
        </w:rPr>
        <w:t> </w:t>
      </w:r>
      <w:r>
        <w:rPr>
          <w:color w:val="231F20"/>
          <w:spacing w:val="-8"/>
          <w:sz w:val="18"/>
        </w:rPr>
        <w:t>to</w:t>
      </w:r>
      <w:r>
        <w:rPr>
          <w:color w:val="231F20"/>
          <w:sz w:val="18"/>
        </w:rPr>
        <w:t> </w:t>
      </w:r>
      <w:r>
        <w:rPr>
          <w:color w:val="231F20"/>
          <w:spacing w:val="-8"/>
          <w:sz w:val="18"/>
        </w:rPr>
        <w:t>respond</w:t>
      </w:r>
      <w:r>
        <w:rPr>
          <w:color w:val="231F20"/>
          <w:spacing w:val="1"/>
          <w:sz w:val="18"/>
        </w:rPr>
        <w:t> </w:t>
      </w:r>
      <w:r>
        <w:rPr>
          <w:color w:val="231F20"/>
          <w:spacing w:val="-8"/>
          <w:sz w:val="18"/>
        </w:rPr>
        <w:t>and</w:t>
      </w:r>
      <w:r>
        <w:rPr>
          <w:color w:val="231F20"/>
          <w:sz w:val="18"/>
        </w:rPr>
        <w:t> </w:t>
      </w:r>
      <w:r>
        <w:rPr>
          <w:color w:val="231F20"/>
          <w:spacing w:val="-8"/>
          <w:sz w:val="18"/>
        </w:rPr>
        <w:t>amend</w:t>
      </w:r>
      <w:r>
        <w:rPr>
          <w:color w:val="231F20"/>
          <w:spacing w:val="1"/>
          <w:sz w:val="18"/>
        </w:rPr>
        <w:t> </w:t>
      </w:r>
      <w:r>
        <w:rPr>
          <w:color w:val="231F20"/>
          <w:spacing w:val="-8"/>
          <w:sz w:val="18"/>
        </w:rPr>
        <w:t>our</w:t>
      </w:r>
      <w:r>
        <w:rPr>
          <w:color w:val="231F20"/>
          <w:sz w:val="18"/>
        </w:rPr>
        <w:t> </w:t>
      </w:r>
      <w:r>
        <w:rPr>
          <w:color w:val="231F20"/>
          <w:spacing w:val="-8"/>
          <w:sz w:val="18"/>
        </w:rPr>
        <w:t>services</w:t>
      </w:r>
      <w:r>
        <w:rPr>
          <w:color w:val="231F20"/>
          <w:spacing w:val="1"/>
          <w:sz w:val="18"/>
        </w:rPr>
        <w:t> </w:t>
      </w:r>
      <w:r>
        <w:rPr>
          <w:color w:val="231F20"/>
          <w:spacing w:val="-8"/>
          <w:sz w:val="18"/>
        </w:rPr>
        <w:t>where</w:t>
      </w:r>
      <w:r>
        <w:rPr>
          <w:color w:val="231F20"/>
          <w:spacing w:val="1"/>
          <w:sz w:val="18"/>
        </w:rPr>
        <w:t> </w:t>
      </w:r>
      <w:r>
        <w:rPr>
          <w:color w:val="231F20"/>
          <w:spacing w:val="-8"/>
          <w:sz w:val="18"/>
        </w:rPr>
        <w:t>required.</w:t>
      </w:r>
    </w:p>
    <w:p>
      <w:pPr>
        <w:pStyle w:val="ListParagraph"/>
        <w:numPr>
          <w:ilvl w:val="0"/>
          <w:numId w:val="46"/>
        </w:numPr>
        <w:tabs>
          <w:tab w:pos="698" w:val="left" w:leader="none"/>
        </w:tabs>
        <w:spacing w:line="240" w:lineRule="auto" w:before="104" w:after="0"/>
        <w:ind w:left="698" w:right="0" w:hanging="225"/>
        <w:jc w:val="left"/>
        <w:rPr>
          <w:sz w:val="18"/>
        </w:rPr>
      </w:pPr>
      <w:r>
        <w:rPr>
          <w:color w:val="231F20"/>
          <w:w w:val="90"/>
          <w:sz w:val="18"/>
        </w:rPr>
        <w:t>Publish</w:t>
      </w:r>
      <w:r>
        <w:rPr>
          <w:color w:val="231F20"/>
          <w:spacing w:val="3"/>
          <w:sz w:val="18"/>
        </w:rPr>
        <w:t> </w:t>
      </w:r>
      <w:r>
        <w:rPr>
          <w:color w:val="231F20"/>
          <w:w w:val="90"/>
          <w:sz w:val="18"/>
        </w:rPr>
        <w:t>an</w:t>
      </w:r>
      <w:r>
        <w:rPr>
          <w:color w:val="231F20"/>
          <w:spacing w:val="3"/>
          <w:sz w:val="18"/>
        </w:rPr>
        <w:t> </w:t>
      </w:r>
      <w:r>
        <w:rPr>
          <w:color w:val="231F20"/>
          <w:w w:val="90"/>
          <w:sz w:val="18"/>
        </w:rPr>
        <w:t>evaluation</w:t>
      </w:r>
      <w:r>
        <w:rPr>
          <w:color w:val="231F20"/>
          <w:spacing w:val="3"/>
          <w:sz w:val="18"/>
        </w:rPr>
        <w:t> </w:t>
      </w:r>
      <w:r>
        <w:rPr>
          <w:color w:val="231F20"/>
          <w:w w:val="90"/>
          <w:sz w:val="18"/>
        </w:rPr>
        <w:t>of</w:t>
      </w:r>
      <w:r>
        <w:rPr>
          <w:color w:val="231F20"/>
          <w:spacing w:val="4"/>
          <w:sz w:val="18"/>
        </w:rPr>
        <w:t> </w:t>
      </w:r>
      <w:r>
        <w:rPr>
          <w:color w:val="231F20"/>
          <w:w w:val="90"/>
          <w:sz w:val="18"/>
        </w:rPr>
        <w:t>the</w:t>
      </w:r>
      <w:r>
        <w:rPr>
          <w:color w:val="231F20"/>
          <w:spacing w:val="3"/>
          <w:sz w:val="18"/>
        </w:rPr>
        <w:t> </w:t>
      </w:r>
      <w:r>
        <w:rPr>
          <w:color w:val="231F20"/>
          <w:w w:val="90"/>
          <w:sz w:val="18"/>
        </w:rPr>
        <w:t>plan</w:t>
      </w:r>
      <w:r>
        <w:rPr>
          <w:color w:val="231F20"/>
          <w:spacing w:val="3"/>
          <w:sz w:val="18"/>
        </w:rPr>
        <w:t> </w:t>
      </w:r>
      <w:r>
        <w:rPr>
          <w:color w:val="231F20"/>
          <w:w w:val="90"/>
          <w:sz w:val="18"/>
        </w:rPr>
        <w:t>in</w:t>
      </w:r>
      <w:r>
        <w:rPr>
          <w:color w:val="231F20"/>
          <w:spacing w:val="3"/>
          <w:sz w:val="18"/>
        </w:rPr>
        <w:t> </w:t>
      </w:r>
      <w:r>
        <w:rPr>
          <w:color w:val="231F20"/>
          <w:w w:val="90"/>
          <w:sz w:val="18"/>
        </w:rPr>
        <w:t>Councils</w:t>
      </w:r>
      <w:r>
        <w:rPr>
          <w:color w:val="231F20"/>
          <w:spacing w:val="4"/>
          <w:sz w:val="18"/>
        </w:rPr>
        <w:t> </w:t>
      </w:r>
      <w:r>
        <w:rPr>
          <w:color w:val="231F20"/>
          <w:w w:val="90"/>
          <w:sz w:val="18"/>
        </w:rPr>
        <w:t>Annual</w:t>
      </w:r>
      <w:r>
        <w:rPr>
          <w:color w:val="231F20"/>
          <w:spacing w:val="3"/>
          <w:sz w:val="18"/>
        </w:rPr>
        <w:t> </w:t>
      </w:r>
      <w:r>
        <w:rPr>
          <w:color w:val="231F20"/>
          <w:spacing w:val="-2"/>
          <w:w w:val="90"/>
          <w:sz w:val="18"/>
        </w:rPr>
        <w:t>Report.</w:t>
      </w:r>
    </w:p>
    <w:p>
      <w:pPr>
        <w:pStyle w:val="ListParagraph"/>
        <w:numPr>
          <w:ilvl w:val="0"/>
          <w:numId w:val="46"/>
        </w:numPr>
        <w:tabs>
          <w:tab w:pos="698" w:val="left" w:leader="none"/>
        </w:tabs>
        <w:spacing w:line="240" w:lineRule="auto" w:before="105" w:after="0"/>
        <w:ind w:left="698" w:right="0" w:hanging="225"/>
        <w:jc w:val="left"/>
        <w:rPr>
          <w:sz w:val="18"/>
        </w:rPr>
      </w:pPr>
      <w:r>
        <w:rPr>
          <w:color w:val="231F20"/>
          <w:spacing w:val="-6"/>
          <w:sz w:val="18"/>
        </w:rPr>
        <w:t>Review</w:t>
      </w:r>
      <w:r>
        <w:rPr>
          <w:color w:val="231F20"/>
          <w:spacing w:val="-5"/>
          <w:sz w:val="18"/>
        </w:rPr>
        <w:t> </w:t>
      </w:r>
      <w:r>
        <w:rPr>
          <w:color w:val="231F20"/>
          <w:spacing w:val="-6"/>
          <w:sz w:val="18"/>
        </w:rPr>
        <w:t>our</w:t>
      </w:r>
      <w:r>
        <w:rPr>
          <w:color w:val="231F20"/>
          <w:spacing w:val="-4"/>
          <w:sz w:val="18"/>
        </w:rPr>
        <w:t> </w:t>
      </w:r>
      <w:r>
        <w:rPr>
          <w:color w:val="231F20"/>
          <w:spacing w:val="-6"/>
          <w:sz w:val="18"/>
        </w:rPr>
        <w:t>DAMP</w:t>
      </w:r>
      <w:r>
        <w:rPr>
          <w:color w:val="231F20"/>
          <w:spacing w:val="-4"/>
          <w:sz w:val="18"/>
        </w:rPr>
        <w:t> </w:t>
      </w:r>
      <w:r>
        <w:rPr>
          <w:color w:val="231F20"/>
          <w:spacing w:val="-6"/>
          <w:sz w:val="18"/>
        </w:rPr>
        <w:t>annually</w:t>
      </w:r>
      <w:r>
        <w:rPr>
          <w:color w:val="231F20"/>
          <w:spacing w:val="-5"/>
          <w:sz w:val="18"/>
        </w:rPr>
        <w:t> </w:t>
      </w:r>
      <w:r>
        <w:rPr>
          <w:color w:val="231F20"/>
          <w:spacing w:val="-6"/>
          <w:sz w:val="18"/>
        </w:rPr>
        <w:t>in</w:t>
      </w:r>
      <w:r>
        <w:rPr>
          <w:color w:val="231F20"/>
          <w:spacing w:val="-4"/>
          <w:sz w:val="18"/>
        </w:rPr>
        <w:t> </w:t>
      </w:r>
      <w:r>
        <w:rPr>
          <w:color w:val="231F20"/>
          <w:spacing w:val="-6"/>
          <w:sz w:val="18"/>
        </w:rPr>
        <w:t>December</w:t>
      </w:r>
      <w:r>
        <w:rPr>
          <w:color w:val="231F20"/>
          <w:spacing w:val="-4"/>
          <w:sz w:val="18"/>
        </w:rPr>
        <w:t> </w:t>
      </w:r>
      <w:r>
        <w:rPr>
          <w:color w:val="231F20"/>
          <w:spacing w:val="-6"/>
          <w:sz w:val="18"/>
        </w:rPr>
        <w:t>and</w:t>
      </w:r>
      <w:r>
        <w:rPr>
          <w:color w:val="231F20"/>
          <w:spacing w:val="-4"/>
          <w:sz w:val="18"/>
        </w:rPr>
        <w:t> </w:t>
      </w:r>
      <w:r>
        <w:rPr>
          <w:color w:val="231F20"/>
          <w:spacing w:val="-6"/>
          <w:sz w:val="18"/>
        </w:rPr>
        <w:t>provide</w:t>
      </w:r>
      <w:r>
        <w:rPr>
          <w:color w:val="231F20"/>
          <w:spacing w:val="-5"/>
          <w:sz w:val="18"/>
        </w:rPr>
        <w:t> </w:t>
      </w:r>
      <w:r>
        <w:rPr>
          <w:color w:val="231F20"/>
          <w:spacing w:val="-6"/>
          <w:sz w:val="18"/>
        </w:rPr>
        <w:t>any</w:t>
      </w:r>
      <w:r>
        <w:rPr>
          <w:color w:val="231F20"/>
          <w:spacing w:val="-4"/>
          <w:sz w:val="18"/>
        </w:rPr>
        <w:t> </w:t>
      </w:r>
      <w:r>
        <w:rPr>
          <w:color w:val="231F20"/>
          <w:spacing w:val="-6"/>
          <w:sz w:val="18"/>
        </w:rPr>
        <w:t>amendments</w:t>
      </w:r>
      <w:r>
        <w:rPr>
          <w:color w:val="231F20"/>
          <w:spacing w:val="-4"/>
          <w:sz w:val="18"/>
        </w:rPr>
        <w:t> </w:t>
      </w:r>
      <w:r>
        <w:rPr>
          <w:color w:val="231F20"/>
          <w:spacing w:val="-6"/>
          <w:sz w:val="18"/>
        </w:rPr>
        <w:t>to</w:t>
      </w:r>
      <w:r>
        <w:rPr>
          <w:color w:val="231F20"/>
          <w:spacing w:val="-4"/>
          <w:sz w:val="18"/>
        </w:rPr>
        <w:t> </w:t>
      </w:r>
      <w:r>
        <w:rPr>
          <w:color w:val="231F20"/>
          <w:spacing w:val="-6"/>
          <w:sz w:val="18"/>
        </w:rPr>
        <w:t>the</w:t>
      </w:r>
      <w:r>
        <w:rPr>
          <w:color w:val="231F20"/>
          <w:spacing w:val="-5"/>
          <w:sz w:val="18"/>
        </w:rPr>
        <w:t> </w:t>
      </w:r>
      <w:r>
        <w:rPr>
          <w:color w:val="231F20"/>
          <w:spacing w:val="-6"/>
          <w:sz w:val="18"/>
        </w:rPr>
        <w:t>relevant</w:t>
      </w:r>
      <w:r>
        <w:rPr>
          <w:color w:val="231F20"/>
          <w:spacing w:val="-4"/>
          <w:sz w:val="18"/>
        </w:rPr>
        <w:t> </w:t>
      </w:r>
      <w:r>
        <w:rPr>
          <w:color w:val="231F20"/>
          <w:spacing w:val="-6"/>
          <w:sz w:val="18"/>
        </w:rPr>
        <w:t>State</w:t>
      </w:r>
      <w:r>
        <w:rPr>
          <w:color w:val="231F20"/>
          <w:spacing w:val="-4"/>
          <w:sz w:val="18"/>
        </w:rPr>
        <w:t> </w:t>
      </w:r>
      <w:r>
        <w:rPr>
          <w:color w:val="231F20"/>
          <w:spacing w:val="-6"/>
          <w:sz w:val="18"/>
        </w:rPr>
        <w:t>Government</w:t>
      </w:r>
      <w:r>
        <w:rPr>
          <w:color w:val="231F20"/>
          <w:spacing w:val="-4"/>
          <w:sz w:val="18"/>
        </w:rPr>
        <w:t> </w:t>
      </w:r>
      <w:r>
        <w:rPr>
          <w:color w:val="231F20"/>
          <w:spacing w:val="-6"/>
          <w:sz w:val="18"/>
        </w:rPr>
        <w:t>Secretary.</w:t>
      </w:r>
    </w:p>
    <w:p>
      <w:pPr>
        <w:pStyle w:val="ListParagraph"/>
        <w:numPr>
          <w:ilvl w:val="0"/>
          <w:numId w:val="46"/>
        </w:numPr>
        <w:tabs>
          <w:tab w:pos="698" w:val="left" w:leader="none"/>
          <w:tab w:pos="700" w:val="left" w:leader="none"/>
        </w:tabs>
        <w:spacing w:line="295" w:lineRule="auto" w:before="104" w:after="0"/>
        <w:ind w:left="700" w:right="12792" w:hanging="227"/>
        <w:jc w:val="left"/>
        <w:rPr>
          <w:sz w:val="18"/>
        </w:rPr>
      </w:pPr>
      <w:r>
        <w:rPr>
          <w:color w:val="231F20"/>
          <w:w w:val="90"/>
          <w:sz w:val="18"/>
        </w:rPr>
        <w:t>Report annually through Council’s established reporting systems, in accordance with the requirements of the </w:t>
      </w:r>
      <w:r>
        <w:rPr>
          <w:color w:val="231F20"/>
          <w:w w:val="90"/>
          <w:sz w:val="18"/>
        </w:rPr>
        <w:t>Domestic</w:t>
      </w:r>
      <w:r>
        <w:rPr>
          <w:color w:val="231F20"/>
          <w:spacing w:val="80"/>
          <w:sz w:val="18"/>
        </w:rPr>
        <w:t> </w:t>
      </w:r>
      <w:r>
        <w:rPr>
          <w:color w:val="231F20"/>
          <w:spacing w:val="-2"/>
          <w:sz w:val="18"/>
        </w:rPr>
        <w:t>Animals</w:t>
      </w:r>
      <w:r>
        <w:rPr>
          <w:color w:val="231F20"/>
          <w:spacing w:val="-13"/>
          <w:sz w:val="18"/>
        </w:rPr>
        <w:t> </w:t>
      </w:r>
      <w:r>
        <w:rPr>
          <w:color w:val="231F20"/>
          <w:spacing w:val="-2"/>
          <w:sz w:val="18"/>
        </w:rPr>
        <w:t>Act</w:t>
      </w:r>
      <w:r>
        <w:rPr>
          <w:color w:val="231F20"/>
          <w:spacing w:val="-12"/>
          <w:sz w:val="18"/>
        </w:rPr>
        <w:t> </w:t>
      </w:r>
      <w:r>
        <w:rPr>
          <w:color w:val="231F20"/>
          <w:spacing w:val="-2"/>
          <w:sz w:val="18"/>
        </w:rPr>
        <w:t>1994</w:t>
      </w:r>
      <w:r>
        <w:rPr>
          <w:color w:val="231F20"/>
          <w:spacing w:val="-12"/>
          <w:sz w:val="18"/>
        </w:rPr>
        <w:t> </w:t>
      </w:r>
      <w:r>
        <w:rPr>
          <w:color w:val="231F20"/>
          <w:spacing w:val="-2"/>
          <w:sz w:val="18"/>
        </w:rPr>
        <w:t>and</w:t>
      </w:r>
      <w:r>
        <w:rPr>
          <w:color w:val="231F20"/>
          <w:spacing w:val="-12"/>
          <w:sz w:val="18"/>
        </w:rPr>
        <w:t> </w:t>
      </w:r>
      <w:r>
        <w:rPr>
          <w:color w:val="231F20"/>
          <w:spacing w:val="-2"/>
          <w:sz w:val="18"/>
        </w:rPr>
        <w:t>the</w:t>
      </w:r>
      <w:r>
        <w:rPr>
          <w:color w:val="231F20"/>
          <w:spacing w:val="-13"/>
          <w:sz w:val="18"/>
        </w:rPr>
        <w:t> </w:t>
      </w:r>
      <w:r>
        <w:rPr>
          <w:color w:val="231F20"/>
          <w:spacing w:val="-2"/>
          <w:sz w:val="18"/>
        </w:rPr>
        <w:t>Local</w:t>
      </w:r>
      <w:r>
        <w:rPr>
          <w:color w:val="231F20"/>
          <w:spacing w:val="-12"/>
          <w:sz w:val="18"/>
        </w:rPr>
        <w:t> </w:t>
      </w:r>
      <w:r>
        <w:rPr>
          <w:color w:val="231F20"/>
          <w:spacing w:val="-2"/>
          <w:sz w:val="18"/>
        </w:rPr>
        <w:t>Government</w:t>
      </w:r>
      <w:r>
        <w:rPr>
          <w:color w:val="231F20"/>
          <w:spacing w:val="-12"/>
          <w:sz w:val="18"/>
        </w:rPr>
        <w:t> </w:t>
      </w:r>
      <w:r>
        <w:rPr>
          <w:color w:val="231F20"/>
          <w:spacing w:val="-2"/>
          <w:sz w:val="18"/>
        </w:rPr>
        <w:t>Performance</w:t>
      </w:r>
      <w:r>
        <w:rPr>
          <w:color w:val="231F20"/>
          <w:spacing w:val="-12"/>
          <w:sz w:val="18"/>
        </w:rPr>
        <w:t> </w:t>
      </w:r>
      <w:r>
        <w:rPr>
          <w:color w:val="231F20"/>
          <w:spacing w:val="-2"/>
          <w:sz w:val="18"/>
        </w:rPr>
        <w:t>Reporting</w:t>
      </w:r>
      <w:r>
        <w:rPr>
          <w:color w:val="231F20"/>
          <w:spacing w:val="-13"/>
          <w:sz w:val="18"/>
        </w:rPr>
        <w:t> </w:t>
      </w:r>
      <w:r>
        <w:rPr>
          <w:color w:val="231F20"/>
          <w:spacing w:val="-2"/>
          <w:sz w:val="18"/>
        </w:rPr>
        <w:t>Framework.</w:t>
      </w:r>
      <w:r>
        <w:rPr>
          <w:color w:val="231F20"/>
          <w:spacing w:val="-12"/>
          <w:sz w:val="18"/>
        </w:rPr>
        <w:t> </w:t>
      </w:r>
      <w:r>
        <w:rPr>
          <w:color w:val="231F20"/>
          <w:spacing w:val="-2"/>
          <w:sz w:val="18"/>
        </w:rPr>
        <w:t>(LGPRF)</w:t>
      </w:r>
    </w:p>
    <w:p>
      <w:pPr>
        <w:pStyle w:val="BodyText"/>
      </w:pPr>
    </w:p>
    <w:p>
      <w:pPr>
        <w:pStyle w:val="BodyText"/>
        <w:spacing w:before="33"/>
      </w:pPr>
    </w:p>
    <w:p>
      <w:pPr>
        <w:pStyle w:val="Heading2"/>
      </w:pPr>
      <w:r>
        <w:rPr>
          <w:color w:val="003263"/>
          <w:spacing w:val="11"/>
        </w:rPr>
        <w:t>WHAT</w:t>
      </w:r>
      <w:r>
        <w:rPr>
          <w:color w:val="003263"/>
          <w:spacing w:val="-3"/>
        </w:rPr>
        <w:t> </w:t>
      </w:r>
      <w:r>
        <w:rPr>
          <w:color w:val="003263"/>
        </w:rPr>
        <w:t>WE</w:t>
      </w:r>
      <w:r>
        <w:rPr>
          <w:color w:val="003263"/>
          <w:spacing w:val="-2"/>
        </w:rPr>
        <w:t> </w:t>
      </w:r>
      <w:r>
        <w:rPr>
          <w:color w:val="003263"/>
          <w:spacing w:val="14"/>
        </w:rPr>
        <w:t>WILL</w:t>
      </w:r>
      <w:r>
        <w:rPr>
          <w:color w:val="003263"/>
          <w:spacing w:val="-2"/>
        </w:rPr>
        <w:t> </w:t>
      </w:r>
      <w:r>
        <w:rPr>
          <w:color w:val="003263"/>
          <w:spacing w:val="12"/>
        </w:rPr>
        <w:t>DO</w:t>
      </w:r>
    </w:p>
    <w:p>
      <w:pPr>
        <w:pStyle w:val="BodyText"/>
        <w:spacing w:before="13"/>
        <w:rPr>
          <w:rFonts w:ascii="Brandon Grotesque Black"/>
          <w:b/>
          <w:sz w:val="20"/>
        </w:rPr>
      </w:pPr>
    </w:p>
    <w:tbl>
      <w:tblPr>
        <w:tblW w:w="0" w:type="auto"/>
        <w:jc w:val="left"/>
        <w:tblInd w:w="48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0" w:type="dxa"/>
          <w:left w:w="0" w:type="dxa"/>
          <w:bottom w:w="0" w:type="dxa"/>
          <w:right w:w="0" w:type="dxa"/>
        </w:tblCellMar>
        <w:tblLook w:val="01E0"/>
      </w:tblPr>
      <w:tblGrid>
        <w:gridCol w:w="6521"/>
        <w:gridCol w:w="1984"/>
        <w:gridCol w:w="1814"/>
      </w:tblGrid>
      <w:tr>
        <w:trPr>
          <w:trHeight w:val="476" w:hRule="atLeast"/>
        </w:trPr>
        <w:tc>
          <w:tcPr>
            <w:tcW w:w="6521" w:type="dxa"/>
            <w:tcBorders>
              <w:bottom w:val="nil"/>
            </w:tcBorders>
            <w:shd w:val="clear" w:color="auto" w:fill="003263"/>
          </w:tcPr>
          <w:p>
            <w:pPr>
              <w:pStyle w:val="TableParagraph"/>
              <w:spacing w:before="127"/>
              <w:ind w:left="170"/>
              <w:rPr>
                <w:sz w:val="18"/>
              </w:rPr>
            </w:pPr>
            <w:r>
              <w:rPr>
                <w:color w:val="FFFFFF"/>
                <w:spacing w:val="-2"/>
                <w:sz w:val="18"/>
              </w:rPr>
              <w:t>Actions</w:t>
            </w:r>
          </w:p>
        </w:tc>
        <w:tc>
          <w:tcPr>
            <w:tcW w:w="1984" w:type="dxa"/>
            <w:tcBorders>
              <w:bottom w:val="nil"/>
            </w:tcBorders>
            <w:shd w:val="clear" w:color="auto" w:fill="003263"/>
          </w:tcPr>
          <w:p>
            <w:pPr>
              <w:pStyle w:val="TableParagraph"/>
              <w:spacing w:before="127"/>
              <w:ind w:left="170"/>
              <w:rPr>
                <w:sz w:val="18"/>
              </w:rPr>
            </w:pPr>
            <w:r>
              <w:rPr>
                <w:color w:val="FFFFFF"/>
                <w:spacing w:val="-4"/>
                <w:sz w:val="18"/>
              </w:rPr>
              <w:t>When</w:t>
            </w:r>
          </w:p>
        </w:tc>
        <w:tc>
          <w:tcPr>
            <w:tcW w:w="1814" w:type="dxa"/>
            <w:tcBorders>
              <w:bottom w:val="nil"/>
            </w:tcBorders>
            <w:shd w:val="clear" w:color="auto" w:fill="003263"/>
          </w:tcPr>
          <w:p>
            <w:pPr>
              <w:pStyle w:val="TableParagraph"/>
              <w:spacing w:before="127"/>
              <w:ind w:left="170"/>
              <w:rPr>
                <w:sz w:val="18"/>
              </w:rPr>
            </w:pPr>
            <w:r>
              <w:rPr>
                <w:color w:val="FFFFFF"/>
                <w:spacing w:val="-2"/>
                <w:sz w:val="18"/>
              </w:rPr>
              <w:t>Evaluation</w:t>
            </w:r>
          </w:p>
        </w:tc>
      </w:tr>
      <w:tr>
        <w:trPr>
          <w:trHeight w:val="612" w:hRule="atLeast"/>
        </w:trPr>
        <w:tc>
          <w:tcPr>
            <w:tcW w:w="6521" w:type="dxa"/>
            <w:tcBorders>
              <w:top w:val="nil"/>
            </w:tcBorders>
            <w:shd w:val="clear" w:color="auto" w:fill="E2EEF3"/>
          </w:tcPr>
          <w:p>
            <w:pPr>
              <w:pStyle w:val="TableParagraph"/>
              <w:spacing w:line="295" w:lineRule="auto"/>
              <w:ind w:left="113" w:right="148"/>
              <w:rPr>
                <w:sz w:val="18"/>
              </w:rPr>
            </w:pPr>
            <w:r>
              <w:rPr>
                <w:color w:val="231F20"/>
                <w:spacing w:val="-4"/>
                <w:sz w:val="18"/>
              </w:rPr>
              <w:t>Provide</w:t>
            </w:r>
            <w:r>
              <w:rPr>
                <w:color w:val="231F20"/>
                <w:spacing w:val="-11"/>
                <w:sz w:val="18"/>
              </w:rPr>
              <w:t> </w:t>
            </w:r>
            <w:r>
              <w:rPr>
                <w:color w:val="231F20"/>
                <w:spacing w:val="-4"/>
                <w:sz w:val="18"/>
              </w:rPr>
              <w:t>the</w:t>
            </w:r>
            <w:r>
              <w:rPr>
                <w:color w:val="231F20"/>
                <w:spacing w:val="-10"/>
                <w:sz w:val="18"/>
              </w:rPr>
              <w:t> </w:t>
            </w:r>
            <w:r>
              <w:rPr>
                <w:color w:val="231F20"/>
                <w:spacing w:val="-4"/>
                <w:sz w:val="18"/>
              </w:rPr>
              <w:t>relevant</w:t>
            </w:r>
            <w:r>
              <w:rPr>
                <w:color w:val="231F20"/>
                <w:spacing w:val="-10"/>
                <w:sz w:val="18"/>
              </w:rPr>
              <w:t> </w:t>
            </w:r>
            <w:r>
              <w:rPr>
                <w:color w:val="231F20"/>
                <w:spacing w:val="-4"/>
                <w:sz w:val="18"/>
              </w:rPr>
              <w:t>State</w:t>
            </w:r>
            <w:r>
              <w:rPr>
                <w:color w:val="231F20"/>
                <w:spacing w:val="-10"/>
                <w:sz w:val="18"/>
              </w:rPr>
              <w:t> </w:t>
            </w:r>
            <w:r>
              <w:rPr>
                <w:color w:val="231F20"/>
                <w:spacing w:val="-4"/>
                <w:sz w:val="18"/>
              </w:rPr>
              <w:t>Department</w:t>
            </w:r>
            <w:r>
              <w:rPr>
                <w:color w:val="231F20"/>
                <w:spacing w:val="-11"/>
                <w:sz w:val="18"/>
              </w:rPr>
              <w:t> </w:t>
            </w:r>
            <w:r>
              <w:rPr>
                <w:color w:val="231F20"/>
                <w:spacing w:val="-4"/>
                <w:sz w:val="18"/>
              </w:rPr>
              <w:t>Secretary</w:t>
            </w:r>
            <w:r>
              <w:rPr>
                <w:color w:val="231F20"/>
                <w:spacing w:val="-10"/>
                <w:sz w:val="18"/>
              </w:rPr>
              <w:t> </w:t>
            </w:r>
            <w:r>
              <w:rPr>
                <w:color w:val="231F20"/>
                <w:spacing w:val="-4"/>
                <w:sz w:val="18"/>
              </w:rPr>
              <w:t>with</w:t>
            </w:r>
            <w:r>
              <w:rPr>
                <w:color w:val="231F20"/>
                <w:spacing w:val="-10"/>
                <w:sz w:val="18"/>
              </w:rPr>
              <w:t> </w:t>
            </w:r>
            <w:r>
              <w:rPr>
                <w:color w:val="231F20"/>
                <w:spacing w:val="-4"/>
                <w:sz w:val="18"/>
              </w:rPr>
              <w:t>a</w:t>
            </w:r>
            <w:r>
              <w:rPr>
                <w:color w:val="231F20"/>
                <w:spacing w:val="-10"/>
                <w:sz w:val="18"/>
              </w:rPr>
              <w:t> </w:t>
            </w:r>
            <w:r>
              <w:rPr>
                <w:color w:val="231F20"/>
                <w:spacing w:val="-4"/>
                <w:sz w:val="18"/>
              </w:rPr>
              <w:t>copy</w:t>
            </w:r>
            <w:r>
              <w:rPr>
                <w:color w:val="231F20"/>
                <w:spacing w:val="-11"/>
                <w:sz w:val="18"/>
              </w:rPr>
              <w:t> </w:t>
            </w:r>
            <w:r>
              <w:rPr>
                <w:color w:val="231F20"/>
                <w:spacing w:val="-4"/>
                <w:sz w:val="18"/>
              </w:rPr>
              <w:t>of</w:t>
            </w:r>
            <w:r>
              <w:rPr>
                <w:color w:val="231F20"/>
                <w:spacing w:val="-10"/>
                <w:sz w:val="18"/>
              </w:rPr>
              <w:t> </w:t>
            </w:r>
            <w:r>
              <w:rPr>
                <w:color w:val="231F20"/>
                <w:spacing w:val="-4"/>
                <w:sz w:val="18"/>
              </w:rPr>
              <w:t>the</w:t>
            </w:r>
            <w:r>
              <w:rPr>
                <w:color w:val="231F20"/>
                <w:spacing w:val="-10"/>
                <w:sz w:val="18"/>
              </w:rPr>
              <w:t> </w:t>
            </w:r>
            <w:r>
              <w:rPr>
                <w:color w:val="231F20"/>
                <w:spacing w:val="-4"/>
                <w:sz w:val="18"/>
              </w:rPr>
              <w:t>plan</w:t>
            </w:r>
            <w:r>
              <w:rPr>
                <w:color w:val="231F20"/>
                <w:spacing w:val="-10"/>
                <w:sz w:val="18"/>
              </w:rPr>
              <w:t> </w:t>
            </w:r>
            <w:r>
              <w:rPr>
                <w:color w:val="231F20"/>
                <w:spacing w:val="-4"/>
                <w:sz w:val="18"/>
              </w:rPr>
              <w:t>and </w:t>
            </w:r>
            <w:r>
              <w:rPr>
                <w:color w:val="231F20"/>
                <w:sz w:val="18"/>
              </w:rPr>
              <w:t>any</w:t>
            </w:r>
            <w:r>
              <w:rPr>
                <w:color w:val="231F20"/>
                <w:spacing w:val="-3"/>
                <w:sz w:val="18"/>
              </w:rPr>
              <w:t> </w:t>
            </w:r>
            <w:r>
              <w:rPr>
                <w:color w:val="231F20"/>
                <w:sz w:val="18"/>
              </w:rPr>
              <w:t>amendments</w:t>
            </w:r>
            <w:r>
              <w:rPr>
                <w:color w:val="231F20"/>
                <w:spacing w:val="-3"/>
                <w:sz w:val="18"/>
              </w:rPr>
              <w:t> </w:t>
            </w:r>
            <w:r>
              <w:rPr>
                <w:color w:val="231F20"/>
                <w:sz w:val="18"/>
              </w:rPr>
              <w:t>to</w:t>
            </w:r>
            <w:r>
              <w:rPr>
                <w:color w:val="231F20"/>
                <w:spacing w:val="-3"/>
                <w:sz w:val="18"/>
              </w:rPr>
              <w:t> </w:t>
            </w:r>
            <w:r>
              <w:rPr>
                <w:color w:val="231F20"/>
                <w:sz w:val="18"/>
              </w:rPr>
              <w:t>the</w:t>
            </w:r>
            <w:r>
              <w:rPr>
                <w:color w:val="231F20"/>
                <w:spacing w:val="-3"/>
                <w:sz w:val="18"/>
              </w:rPr>
              <w:t> </w:t>
            </w:r>
            <w:r>
              <w:rPr>
                <w:color w:val="231F20"/>
                <w:sz w:val="18"/>
              </w:rPr>
              <w:t>plan</w:t>
            </w:r>
          </w:p>
        </w:tc>
        <w:tc>
          <w:tcPr>
            <w:tcW w:w="1984" w:type="dxa"/>
            <w:tcBorders>
              <w:top w:val="nil"/>
            </w:tcBorders>
            <w:shd w:val="clear" w:color="auto" w:fill="E2EEF3"/>
          </w:tcPr>
          <w:p>
            <w:pPr>
              <w:pStyle w:val="TableParagraph"/>
              <w:spacing w:line="295" w:lineRule="auto"/>
              <w:ind w:left="113" w:right="198"/>
              <w:rPr>
                <w:sz w:val="18"/>
              </w:rPr>
            </w:pPr>
            <w:r>
              <w:rPr>
                <w:color w:val="231F20"/>
                <w:spacing w:val="-8"/>
                <w:sz w:val="18"/>
              </w:rPr>
              <w:t>December</w:t>
            </w:r>
            <w:r>
              <w:rPr>
                <w:color w:val="231F20"/>
                <w:spacing w:val="-7"/>
                <w:sz w:val="18"/>
              </w:rPr>
              <w:t> </w:t>
            </w:r>
            <w:r>
              <w:rPr>
                <w:color w:val="231F20"/>
                <w:spacing w:val="-8"/>
                <w:sz w:val="18"/>
              </w:rPr>
              <w:t>2025</w:t>
            </w:r>
            <w:r>
              <w:rPr>
                <w:color w:val="231F20"/>
                <w:spacing w:val="-7"/>
                <w:sz w:val="18"/>
              </w:rPr>
              <w:t> </w:t>
            </w:r>
            <w:r>
              <w:rPr>
                <w:color w:val="231F20"/>
                <w:spacing w:val="-8"/>
                <w:sz w:val="18"/>
              </w:rPr>
              <w:t>and </w:t>
            </w:r>
            <w:r>
              <w:rPr>
                <w:color w:val="231F20"/>
                <w:sz w:val="18"/>
              </w:rPr>
              <w:t>annually</w:t>
            </w:r>
            <w:r>
              <w:rPr>
                <w:color w:val="231F20"/>
                <w:spacing w:val="-15"/>
                <w:sz w:val="18"/>
              </w:rPr>
              <w:t> </w:t>
            </w:r>
            <w:r>
              <w:rPr>
                <w:color w:val="231F20"/>
                <w:sz w:val="18"/>
              </w:rPr>
              <w:t>thereafter</w:t>
            </w:r>
          </w:p>
        </w:tc>
        <w:tc>
          <w:tcPr>
            <w:tcW w:w="1814" w:type="dxa"/>
            <w:tcBorders>
              <w:top w:val="nil"/>
            </w:tcBorders>
            <w:shd w:val="clear" w:color="auto" w:fill="E2EEF3"/>
          </w:tcPr>
          <w:p>
            <w:pPr>
              <w:pStyle w:val="TableParagraph"/>
              <w:spacing w:line="295" w:lineRule="auto"/>
              <w:ind w:left="113" w:right="244"/>
              <w:rPr>
                <w:sz w:val="18"/>
              </w:rPr>
            </w:pPr>
            <w:r>
              <w:rPr>
                <w:color w:val="231F20"/>
                <w:spacing w:val="-4"/>
                <w:sz w:val="18"/>
              </w:rPr>
              <w:t>Copy</w:t>
            </w:r>
            <w:r>
              <w:rPr>
                <w:color w:val="231F20"/>
                <w:spacing w:val="-11"/>
                <w:sz w:val="18"/>
              </w:rPr>
              <w:t> </w:t>
            </w:r>
            <w:r>
              <w:rPr>
                <w:color w:val="231F20"/>
                <w:spacing w:val="-4"/>
                <w:sz w:val="18"/>
              </w:rPr>
              <w:t>provided</w:t>
            </w:r>
            <w:r>
              <w:rPr>
                <w:color w:val="231F20"/>
                <w:spacing w:val="-10"/>
                <w:sz w:val="18"/>
              </w:rPr>
              <w:t> </w:t>
            </w:r>
            <w:r>
              <w:rPr>
                <w:color w:val="231F20"/>
                <w:spacing w:val="-4"/>
                <w:sz w:val="18"/>
              </w:rPr>
              <w:t>to </w:t>
            </w:r>
            <w:r>
              <w:rPr>
                <w:color w:val="231F20"/>
                <w:spacing w:val="-2"/>
                <w:sz w:val="18"/>
              </w:rPr>
              <w:t>Secretary</w:t>
            </w:r>
          </w:p>
        </w:tc>
      </w:tr>
      <w:tr>
        <w:trPr>
          <w:trHeight w:val="352" w:hRule="atLeast"/>
        </w:trPr>
        <w:tc>
          <w:tcPr>
            <w:tcW w:w="6521" w:type="dxa"/>
            <w:tcBorders>
              <w:bottom w:val="single" w:sz="4" w:space="0" w:color="003162"/>
            </w:tcBorders>
          </w:tcPr>
          <w:p>
            <w:pPr>
              <w:pStyle w:val="TableParagraph"/>
              <w:ind w:left="113"/>
              <w:rPr>
                <w:sz w:val="18"/>
              </w:rPr>
            </w:pPr>
            <w:r>
              <w:rPr>
                <w:color w:val="231F20"/>
                <w:spacing w:val="-6"/>
                <w:sz w:val="18"/>
              </w:rPr>
              <w:t>Review</w:t>
            </w:r>
            <w:r>
              <w:rPr>
                <w:color w:val="231F20"/>
                <w:spacing w:val="-5"/>
                <w:sz w:val="18"/>
              </w:rPr>
              <w:t> </w:t>
            </w:r>
            <w:r>
              <w:rPr>
                <w:color w:val="231F20"/>
                <w:spacing w:val="-6"/>
                <w:sz w:val="18"/>
              </w:rPr>
              <w:t>the</w:t>
            </w:r>
            <w:r>
              <w:rPr>
                <w:color w:val="231F20"/>
                <w:spacing w:val="-5"/>
                <w:sz w:val="18"/>
              </w:rPr>
              <w:t> </w:t>
            </w:r>
            <w:r>
              <w:rPr>
                <w:color w:val="231F20"/>
                <w:spacing w:val="-6"/>
                <w:sz w:val="18"/>
              </w:rPr>
              <w:t>DAMP</w:t>
            </w:r>
            <w:r>
              <w:rPr>
                <w:color w:val="231F20"/>
                <w:spacing w:val="-5"/>
                <w:sz w:val="18"/>
              </w:rPr>
              <w:t> </w:t>
            </w:r>
            <w:r>
              <w:rPr>
                <w:color w:val="231F20"/>
                <w:spacing w:val="-6"/>
                <w:sz w:val="18"/>
              </w:rPr>
              <w:t>annually</w:t>
            </w:r>
            <w:r>
              <w:rPr>
                <w:color w:val="231F20"/>
                <w:spacing w:val="-4"/>
                <w:sz w:val="18"/>
              </w:rPr>
              <w:t> </w:t>
            </w:r>
            <w:r>
              <w:rPr>
                <w:color w:val="231F20"/>
                <w:spacing w:val="-6"/>
                <w:sz w:val="18"/>
              </w:rPr>
              <w:t>and,</w:t>
            </w:r>
            <w:r>
              <w:rPr>
                <w:color w:val="231F20"/>
                <w:spacing w:val="-5"/>
                <w:sz w:val="18"/>
              </w:rPr>
              <w:t> </w:t>
            </w:r>
            <w:r>
              <w:rPr>
                <w:color w:val="231F20"/>
                <w:spacing w:val="-6"/>
                <w:sz w:val="18"/>
              </w:rPr>
              <w:t>if</w:t>
            </w:r>
            <w:r>
              <w:rPr>
                <w:color w:val="231F20"/>
                <w:spacing w:val="-5"/>
                <w:sz w:val="18"/>
              </w:rPr>
              <w:t> </w:t>
            </w:r>
            <w:r>
              <w:rPr>
                <w:color w:val="231F20"/>
                <w:spacing w:val="-6"/>
                <w:sz w:val="18"/>
              </w:rPr>
              <w:t>appropriate,</w:t>
            </w:r>
            <w:r>
              <w:rPr>
                <w:color w:val="231F20"/>
                <w:spacing w:val="-4"/>
                <w:sz w:val="18"/>
              </w:rPr>
              <w:t> </w:t>
            </w:r>
            <w:r>
              <w:rPr>
                <w:color w:val="231F20"/>
                <w:spacing w:val="-6"/>
                <w:sz w:val="18"/>
              </w:rPr>
              <w:t>amend</w:t>
            </w:r>
            <w:r>
              <w:rPr>
                <w:color w:val="231F20"/>
                <w:spacing w:val="-5"/>
                <w:sz w:val="18"/>
              </w:rPr>
              <w:t> </w:t>
            </w:r>
            <w:r>
              <w:rPr>
                <w:color w:val="231F20"/>
                <w:spacing w:val="-6"/>
                <w:sz w:val="18"/>
              </w:rPr>
              <w:t>the</w:t>
            </w:r>
            <w:r>
              <w:rPr>
                <w:color w:val="231F20"/>
                <w:spacing w:val="-5"/>
                <w:sz w:val="18"/>
              </w:rPr>
              <w:t> </w:t>
            </w:r>
            <w:r>
              <w:rPr>
                <w:color w:val="231F20"/>
                <w:spacing w:val="-6"/>
                <w:sz w:val="18"/>
              </w:rPr>
              <w:t>plan</w:t>
            </w:r>
          </w:p>
        </w:tc>
        <w:tc>
          <w:tcPr>
            <w:tcW w:w="1984" w:type="dxa"/>
            <w:tcBorders>
              <w:bottom w:val="single" w:sz="4" w:space="0" w:color="003162"/>
            </w:tcBorders>
          </w:tcPr>
          <w:p>
            <w:pPr>
              <w:pStyle w:val="TableParagraph"/>
              <w:ind w:left="113"/>
              <w:rPr>
                <w:sz w:val="18"/>
              </w:rPr>
            </w:pPr>
            <w:r>
              <w:rPr>
                <w:color w:val="231F20"/>
                <w:spacing w:val="-2"/>
                <w:sz w:val="18"/>
              </w:rPr>
              <w:t>Annually</w:t>
            </w:r>
          </w:p>
        </w:tc>
        <w:tc>
          <w:tcPr>
            <w:tcW w:w="1814" w:type="dxa"/>
            <w:tcBorders>
              <w:bottom w:val="single" w:sz="4" w:space="0" w:color="003162"/>
            </w:tcBorders>
          </w:tcPr>
          <w:p>
            <w:pPr>
              <w:pStyle w:val="TableParagraph"/>
              <w:ind w:left="113"/>
              <w:rPr>
                <w:sz w:val="18"/>
              </w:rPr>
            </w:pPr>
            <w:r>
              <w:rPr>
                <w:color w:val="231F20"/>
                <w:spacing w:val="-4"/>
                <w:sz w:val="18"/>
              </w:rPr>
              <w:t>Review</w:t>
            </w:r>
            <w:r>
              <w:rPr>
                <w:color w:val="231F20"/>
                <w:spacing w:val="-7"/>
                <w:sz w:val="18"/>
              </w:rPr>
              <w:t> </w:t>
            </w:r>
            <w:r>
              <w:rPr>
                <w:color w:val="231F20"/>
                <w:spacing w:val="-2"/>
                <w:sz w:val="18"/>
              </w:rPr>
              <w:t>completed</w:t>
            </w:r>
          </w:p>
        </w:tc>
      </w:tr>
      <w:tr>
        <w:trPr>
          <w:trHeight w:val="352" w:hRule="atLeast"/>
        </w:trPr>
        <w:tc>
          <w:tcPr>
            <w:tcW w:w="6521" w:type="dxa"/>
            <w:tcBorders>
              <w:top w:val="single" w:sz="4" w:space="0" w:color="003162"/>
            </w:tcBorders>
            <w:shd w:val="clear" w:color="auto" w:fill="E2EEF3"/>
          </w:tcPr>
          <w:p>
            <w:pPr>
              <w:pStyle w:val="TableParagraph"/>
              <w:ind w:left="113"/>
              <w:rPr>
                <w:sz w:val="18"/>
              </w:rPr>
            </w:pPr>
            <w:r>
              <w:rPr>
                <w:color w:val="231F20"/>
                <w:w w:val="90"/>
                <w:sz w:val="18"/>
              </w:rPr>
              <w:t>Publish</w:t>
            </w:r>
            <w:r>
              <w:rPr>
                <w:color w:val="231F20"/>
                <w:spacing w:val="-4"/>
                <w:w w:val="90"/>
                <w:sz w:val="18"/>
              </w:rPr>
              <w:t> </w:t>
            </w:r>
            <w:r>
              <w:rPr>
                <w:color w:val="231F20"/>
                <w:w w:val="90"/>
                <w:sz w:val="18"/>
              </w:rPr>
              <w:t>an</w:t>
            </w:r>
            <w:r>
              <w:rPr>
                <w:color w:val="231F20"/>
                <w:spacing w:val="-3"/>
                <w:w w:val="90"/>
                <w:sz w:val="18"/>
              </w:rPr>
              <w:t> </w:t>
            </w:r>
            <w:r>
              <w:rPr>
                <w:color w:val="231F20"/>
                <w:w w:val="90"/>
                <w:sz w:val="18"/>
              </w:rPr>
              <w:t>evaluation</w:t>
            </w:r>
            <w:r>
              <w:rPr>
                <w:color w:val="231F20"/>
                <w:spacing w:val="-3"/>
                <w:w w:val="90"/>
                <w:sz w:val="18"/>
              </w:rPr>
              <w:t> </w:t>
            </w:r>
            <w:r>
              <w:rPr>
                <w:color w:val="231F20"/>
                <w:w w:val="90"/>
                <w:sz w:val="18"/>
              </w:rPr>
              <w:t>of</w:t>
            </w:r>
            <w:r>
              <w:rPr>
                <w:color w:val="231F20"/>
                <w:spacing w:val="-3"/>
                <w:w w:val="90"/>
                <w:sz w:val="18"/>
              </w:rPr>
              <w:t> </w:t>
            </w:r>
            <w:r>
              <w:rPr>
                <w:color w:val="231F20"/>
                <w:w w:val="90"/>
                <w:sz w:val="18"/>
              </w:rPr>
              <w:t>implementation</w:t>
            </w:r>
            <w:r>
              <w:rPr>
                <w:color w:val="231F20"/>
                <w:spacing w:val="-3"/>
                <w:w w:val="90"/>
                <w:sz w:val="18"/>
              </w:rPr>
              <w:t> </w:t>
            </w:r>
            <w:r>
              <w:rPr>
                <w:color w:val="231F20"/>
                <w:w w:val="90"/>
                <w:sz w:val="18"/>
              </w:rPr>
              <w:t>of</w:t>
            </w:r>
            <w:r>
              <w:rPr>
                <w:color w:val="231F20"/>
                <w:spacing w:val="-4"/>
                <w:w w:val="90"/>
                <w:sz w:val="18"/>
              </w:rPr>
              <w:t> </w:t>
            </w:r>
            <w:r>
              <w:rPr>
                <w:color w:val="231F20"/>
                <w:w w:val="90"/>
                <w:sz w:val="18"/>
              </w:rPr>
              <w:t>the</w:t>
            </w:r>
            <w:r>
              <w:rPr>
                <w:color w:val="231F20"/>
                <w:spacing w:val="-3"/>
                <w:w w:val="90"/>
                <w:sz w:val="18"/>
              </w:rPr>
              <w:t> </w:t>
            </w:r>
            <w:r>
              <w:rPr>
                <w:color w:val="231F20"/>
                <w:w w:val="90"/>
                <w:sz w:val="18"/>
              </w:rPr>
              <w:t>plan</w:t>
            </w:r>
            <w:r>
              <w:rPr>
                <w:color w:val="231F20"/>
                <w:spacing w:val="-3"/>
                <w:w w:val="90"/>
                <w:sz w:val="18"/>
              </w:rPr>
              <w:t> </w:t>
            </w:r>
            <w:r>
              <w:rPr>
                <w:color w:val="231F20"/>
                <w:w w:val="90"/>
                <w:sz w:val="18"/>
              </w:rPr>
              <w:t>in</w:t>
            </w:r>
            <w:r>
              <w:rPr>
                <w:color w:val="231F20"/>
                <w:spacing w:val="-3"/>
                <w:w w:val="90"/>
                <w:sz w:val="18"/>
              </w:rPr>
              <w:t> </w:t>
            </w:r>
            <w:r>
              <w:rPr>
                <w:color w:val="231F20"/>
                <w:w w:val="90"/>
                <w:sz w:val="18"/>
              </w:rPr>
              <w:t>Council’s</w:t>
            </w:r>
            <w:r>
              <w:rPr>
                <w:color w:val="231F20"/>
                <w:spacing w:val="-3"/>
                <w:w w:val="90"/>
                <w:sz w:val="18"/>
              </w:rPr>
              <w:t> </w:t>
            </w:r>
            <w:r>
              <w:rPr>
                <w:color w:val="231F20"/>
                <w:w w:val="90"/>
                <w:sz w:val="18"/>
              </w:rPr>
              <w:t>Annual</w:t>
            </w:r>
            <w:r>
              <w:rPr>
                <w:color w:val="231F20"/>
                <w:spacing w:val="-4"/>
                <w:w w:val="90"/>
                <w:sz w:val="18"/>
              </w:rPr>
              <w:t> </w:t>
            </w:r>
            <w:r>
              <w:rPr>
                <w:color w:val="231F20"/>
                <w:spacing w:val="-2"/>
                <w:w w:val="90"/>
                <w:sz w:val="18"/>
              </w:rPr>
              <w:t>Report</w:t>
            </w:r>
          </w:p>
        </w:tc>
        <w:tc>
          <w:tcPr>
            <w:tcW w:w="1984" w:type="dxa"/>
            <w:tcBorders>
              <w:top w:val="single" w:sz="4" w:space="0" w:color="003162"/>
            </w:tcBorders>
            <w:shd w:val="clear" w:color="auto" w:fill="E2EEF3"/>
          </w:tcPr>
          <w:p>
            <w:pPr>
              <w:pStyle w:val="TableParagraph"/>
              <w:ind w:left="113"/>
              <w:rPr>
                <w:sz w:val="18"/>
              </w:rPr>
            </w:pPr>
            <w:r>
              <w:rPr>
                <w:color w:val="231F20"/>
                <w:spacing w:val="-2"/>
                <w:sz w:val="18"/>
              </w:rPr>
              <w:t>Annually</w:t>
            </w:r>
          </w:p>
        </w:tc>
        <w:tc>
          <w:tcPr>
            <w:tcW w:w="1814" w:type="dxa"/>
            <w:tcBorders>
              <w:top w:val="single" w:sz="4" w:space="0" w:color="003162"/>
            </w:tcBorders>
            <w:shd w:val="clear" w:color="auto" w:fill="E2EEF3"/>
          </w:tcPr>
          <w:p>
            <w:pPr>
              <w:pStyle w:val="TableParagraph"/>
              <w:ind w:left="113"/>
              <w:rPr>
                <w:sz w:val="18"/>
              </w:rPr>
            </w:pPr>
            <w:r>
              <w:rPr>
                <w:color w:val="231F20"/>
                <w:spacing w:val="-4"/>
                <w:sz w:val="18"/>
              </w:rPr>
              <w:t>Report</w:t>
            </w:r>
            <w:r>
              <w:rPr>
                <w:color w:val="231F20"/>
                <w:spacing w:val="-7"/>
                <w:sz w:val="18"/>
              </w:rPr>
              <w:t> </w:t>
            </w:r>
            <w:r>
              <w:rPr>
                <w:color w:val="231F20"/>
                <w:spacing w:val="-2"/>
                <w:sz w:val="18"/>
              </w:rPr>
              <w:t>published</w:t>
            </w:r>
          </w:p>
        </w:tc>
      </w:tr>
      <w:tr>
        <w:trPr>
          <w:trHeight w:val="612" w:hRule="atLeast"/>
        </w:trPr>
        <w:tc>
          <w:tcPr>
            <w:tcW w:w="6521" w:type="dxa"/>
          </w:tcPr>
          <w:p>
            <w:pPr>
              <w:pStyle w:val="TableParagraph"/>
              <w:spacing w:line="295" w:lineRule="auto"/>
              <w:ind w:left="113" w:right="148"/>
              <w:rPr>
                <w:sz w:val="18"/>
              </w:rPr>
            </w:pPr>
            <w:r>
              <w:rPr>
                <w:color w:val="231F20"/>
                <w:spacing w:val="-8"/>
                <w:sz w:val="18"/>
              </w:rPr>
              <w:t>Full</w:t>
            </w:r>
            <w:r>
              <w:rPr>
                <w:color w:val="231F20"/>
                <w:spacing w:val="-1"/>
                <w:sz w:val="18"/>
              </w:rPr>
              <w:t> </w:t>
            </w:r>
            <w:r>
              <w:rPr>
                <w:color w:val="231F20"/>
                <w:spacing w:val="-8"/>
                <w:sz w:val="18"/>
              </w:rPr>
              <w:t>review</w:t>
            </w:r>
            <w:r>
              <w:rPr>
                <w:color w:val="231F20"/>
                <w:spacing w:val="-1"/>
                <w:sz w:val="18"/>
              </w:rPr>
              <w:t> </w:t>
            </w:r>
            <w:r>
              <w:rPr>
                <w:color w:val="231F20"/>
                <w:spacing w:val="-8"/>
                <w:sz w:val="18"/>
              </w:rPr>
              <w:t>and</w:t>
            </w:r>
            <w:r>
              <w:rPr>
                <w:color w:val="231F20"/>
                <w:spacing w:val="-1"/>
                <w:sz w:val="18"/>
              </w:rPr>
              <w:t> </w:t>
            </w:r>
            <w:r>
              <w:rPr>
                <w:color w:val="231F20"/>
                <w:spacing w:val="-8"/>
                <w:sz w:val="18"/>
              </w:rPr>
              <w:t>update</w:t>
            </w:r>
            <w:r>
              <w:rPr>
                <w:color w:val="231F20"/>
                <w:spacing w:val="-1"/>
                <w:sz w:val="18"/>
              </w:rPr>
              <w:t> </w:t>
            </w:r>
            <w:r>
              <w:rPr>
                <w:color w:val="231F20"/>
                <w:spacing w:val="-8"/>
                <w:sz w:val="18"/>
              </w:rPr>
              <w:t>of</w:t>
            </w:r>
            <w:r>
              <w:rPr>
                <w:color w:val="231F20"/>
                <w:spacing w:val="-1"/>
                <w:sz w:val="18"/>
              </w:rPr>
              <w:t> </w:t>
            </w:r>
            <w:r>
              <w:rPr>
                <w:color w:val="231F20"/>
                <w:spacing w:val="-8"/>
                <w:sz w:val="18"/>
              </w:rPr>
              <w:t>plan</w:t>
            </w:r>
            <w:r>
              <w:rPr>
                <w:color w:val="231F20"/>
                <w:spacing w:val="-1"/>
                <w:sz w:val="18"/>
              </w:rPr>
              <w:t> </w:t>
            </w:r>
            <w:r>
              <w:rPr>
                <w:color w:val="231F20"/>
                <w:spacing w:val="-8"/>
                <w:sz w:val="18"/>
              </w:rPr>
              <w:t>including</w:t>
            </w:r>
            <w:r>
              <w:rPr>
                <w:color w:val="231F20"/>
                <w:spacing w:val="-1"/>
                <w:sz w:val="18"/>
              </w:rPr>
              <w:t> </w:t>
            </w:r>
            <w:r>
              <w:rPr>
                <w:color w:val="231F20"/>
                <w:spacing w:val="-8"/>
                <w:sz w:val="18"/>
              </w:rPr>
              <w:t>community</w:t>
            </w:r>
            <w:r>
              <w:rPr>
                <w:color w:val="231F20"/>
                <w:spacing w:val="-1"/>
                <w:sz w:val="18"/>
              </w:rPr>
              <w:t> </w:t>
            </w:r>
            <w:r>
              <w:rPr>
                <w:color w:val="231F20"/>
                <w:spacing w:val="-8"/>
                <w:sz w:val="18"/>
              </w:rPr>
              <w:t>engagement</w:t>
            </w:r>
            <w:r>
              <w:rPr>
                <w:color w:val="231F20"/>
                <w:spacing w:val="-1"/>
                <w:sz w:val="18"/>
              </w:rPr>
              <w:t> </w:t>
            </w:r>
            <w:r>
              <w:rPr>
                <w:color w:val="231F20"/>
                <w:spacing w:val="-8"/>
                <w:sz w:val="18"/>
              </w:rPr>
              <w:t>to</w:t>
            </w:r>
            <w:r>
              <w:rPr>
                <w:color w:val="231F20"/>
                <w:spacing w:val="-1"/>
                <w:sz w:val="18"/>
              </w:rPr>
              <w:t> </w:t>
            </w:r>
            <w:r>
              <w:rPr>
                <w:color w:val="231F20"/>
                <w:spacing w:val="-8"/>
                <w:sz w:val="18"/>
              </w:rPr>
              <w:t>inform </w:t>
            </w:r>
            <w:r>
              <w:rPr>
                <w:color w:val="231F20"/>
                <w:sz w:val="18"/>
              </w:rPr>
              <w:t>the next DAMP</w:t>
            </w:r>
          </w:p>
        </w:tc>
        <w:tc>
          <w:tcPr>
            <w:tcW w:w="1984" w:type="dxa"/>
          </w:tcPr>
          <w:p>
            <w:pPr>
              <w:pStyle w:val="TableParagraph"/>
              <w:ind w:left="113"/>
              <w:rPr>
                <w:sz w:val="18"/>
              </w:rPr>
            </w:pPr>
            <w:r>
              <w:rPr>
                <w:color w:val="231F20"/>
                <w:spacing w:val="-9"/>
                <w:sz w:val="18"/>
              </w:rPr>
              <w:t>Year</w:t>
            </w:r>
            <w:r>
              <w:rPr>
                <w:color w:val="231F20"/>
                <w:spacing w:val="-7"/>
                <w:sz w:val="18"/>
              </w:rPr>
              <w:t> </w:t>
            </w:r>
            <w:r>
              <w:rPr>
                <w:color w:val="231F20"/>
                <w:spacing w:val="-10"/>
                <w:sz w:val="18"/>
              </w:rPr>
              <w:t>4</w:t>
            </w:r>
          </w:p>
        </w:tc>
        <w:tc>
          <w:tcPr>
            <w:tcW w:w="1814" w:type="dxa"/>
          </w:tcPr>
          <w:p>
            <w:pPr>
              <w:pStyle w:val="TableParagraph"/>
              <w:ind w:left="113"/>
              <w:rPr>
                <w:sz w:val="18"/>
              </w:rPr>
            </w:pPr>
            <w:r>
              <w:rPr>
                <w:color w:val="231F20"/>
                <w:spacing w:val="-4"/>
                <w:sz w:val="18"/>
              </w:rPr>
              <w:t>Review</w:t>
            </w:r>
            <w:r>
              <w:rPr>
                <w:color w:val="231F20"/>
                <w:spacing w:val="-7"/>
                <w:sz w:val="18"/>
              </w:rPr>
              <w:t> </w:t>
            </w:r>
            <w:r>
              <w:rPr>
                <w:color w:val="231F20"/>
                <w:spacing w:val="-2"/>
                <w:sz w:val="18"/>
              </w:rPr>
              <w:t>completed</w:t>
            </w:r>
          </w:p>
        </w:tc>
      </w:tr>
    </w:tbl>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rPr>
          <w:rFonts w:ascii="Brandon Grotesque Black"/>
          <w:b/>
          <w:sz w:val="16"/>
        </w:rPr>
      </w:pPr>
    </w:p>
    <w:p>
      <w:pPr>
        <w:pStyle w:val="BodyText"/>
        <w:spacing w:before="159"/>
        <w:rPr>
          <w:rFonts w:ascii="Brandon Grotesque Black"/>
          <w:b/>
          <w:sz w:val="16"/>
        </w:rPr>
      </w:pPr>
    </w:p>
    <w:p>
      <w:pPr>
        <w:tabs>
          <w:tab w:pos="18177" w:val="left" w:leader="none"/>
          <w:tab w:pos="22878" w:val="left" w:leader="none"/>
        </w:tabs>
        <w:spacing w:before="1"/>
        <w:ind w:left="100" w:right="0" w:firstLine="0"/>
        <w:jc w:val="left"/>
        <w:rPr>
          <w:rFonts w:ascii="Brandon Grotesque Bold" w:hAnsi="Brandon Grotesque Bold"/>
          <w:b/>
          <w:sz w:val="16"/>
        </w:rPr>
      </w:pPr>
      <w:r>
        <w:rPr>
          <w:rFonts w:ascii="Brandon Grotesque Bold" w:hAnsi="Brandon Grotesque Bold"/>
          <w:b/>
          <w:color w:val="003263"/>
          <w:spacing w:val="-5"/>
          <w:sz w:val="16"/>
        </w:rPr>
        <w:t>34</w:t>
      </w:r>
      <w:r>
        <w:rPr>
          <w:rFonts w:ascii="Brandon Grotesque Bold" w:hAnsi="Brandon Grotesque Bold"/>
          <w:b/>
          <w:color w:val="003263"/>
          <w:sz w:val="16"/>
        </w:rPr>
        <w:tab/>
      </w:r>
      <w:r>
        <w:rPr>
          <w:rFonts w:ascii="Brandon Grotesque Bold" w:hAnsi="Brandon Grotesque Bold"/>
          <w:b/>
          <w:color w:val="FFFFFF"/>
          <w:spacing w:val="-6"/>
          <w:sz w:val="16"/>
        </w:rPr>
        <w:t>City</w:t>
      </w:r>
      <w:r>
        <w:rPr>
          <w:rFonts w:ascii="Brandon Grotesque Bold" w:hAnsi="Brandon Grotesque Bold"/>
          <w:b/>
          <w:color w:val="FFFFFF"/>
          <w:sz w:val="16"/>
        </w:rPr>
        <w:t> </w:t>
      </w:r>
      <w:r>
        <w:rPr>
          <w:rFonts w:ascii="Brandon Grotesque Bold" w:hAnsi="Brandon Grotesque Bold"/>
          <w:b/>
          <w:color w:val="FFFFFF"/>
          <w:spacing w:val="-6"/>
          <w:sz w:val="16"/>
        </w:rPr>
        <w:t>of</w:t>
      </w:r>
      <w:r>
        <w:rPr>
          <w:rFonts w:ascii="Brandon Grotesque Bold" w:hAnsi="Brandon Grotesque Bold"/>
          <w:b/>
          <w:color w:val="FFFFFF"/>
          <w:spacing w:val="1"/>
          <w:sz w:val="16"/>
        </w:rPr>
        <w:t> </w:t>
      </w:r>
      <w:r>
        <w:rPr>
          <w:rFonts w:ascii="Brandon Grotesque Bold" w:hAnsi="Brandon Grotesque Bold"/>
          <w:b/>
          <w:color w:val="FFFFFF"/>
          <w:spacing w:val="-6"/>
          <w:sz w:val="16"/>
        </w:rPr>
        <w:t>Greater</w:t>
      </w:r>
      <w:r>
        <w:rPr>
          <w:rFonts w:ascii="Brandon Grotesque Bold" w:hAnsi="Brandon Grotesque Bold"/>
          <w:b/>
          <w:color w:val="FFFFFF"/>
          <w:spacing w:val="1"/>
          <w:sz w:val="16"/>
        </w:rPr>
        <w:t> </w:t>
      </w:r>
      <w:r>
        <w:rPr>
          <w:rFonts w:ascii="Brandon Grotesque Bold" w:hAnsi="Brandon Grotesque Bold"/>
          <w:b/>
          <w:color w:val="FFFFFF"/>
          <w:spacing w:val="-6"/>
          <w:sz w:val="16"/>
        </w:rPr>
        <w:t>Geelong</w:t>
      </w:r>
      <w:r>
        <w:rPr>
          <w:rFonts w:ascii="Brandon Grotesque Bold" w:hAnsi="Brandon Grotesque Bold"/>
          <w:b/>
          <w:color w:val="FFFFFF"/>
          <w:spacing w:val="1"/>
          <w:sz w:val="16"/>
        </w:rPr>
        <w:t> </w:t>
      </w:r>
      <w:r>
        <w:rPr>
          <w:rFonts w:ascii="Brandon Grotesque Bold" w:hAnsi="Brandon Grotesque Bold"/>
          <w:b/>
          <w:color w:val="FFFFFF"/>
          <w:spacing w:val="-6"/>
          <w:sz w:val="16"/>
        </w:rPr>
        <w:t>Domestic</w:t>
      </w:r>
      <w:r>
        <w:rPr>
          <w:rFonts w:ascii="Brandon Grotesque Bold" w:hAnsi="Brandon Grotesque Bold"/>
          <w:b/>
          <w:color w:val="FFFFFF"/>
          <w:spacing w:val="1"/>
          <w:sz w:val="16"/>
        </w:rPr>
        <w:t> </w:t>
      </w:r>
      <w:r>
        <w:rPr>
          <w:rFonts w:ascii="Brandon Grotesque Bold" w:hAnsi="Brandon Grotesque Bold"/>
          <w:b/>
          <w:color w:val="FFFFFF"/>
          <w:spacing w:val="-6"/>
          <w:sz w:val="16"/>
        </w:rPr>
        <w:t>Animal</w:t>
      </w:r>
      <w:r>
        <w:rPr>
          <w:rFonts w:ascii="Brandon Grotesque Bold" w:hAnsi="Brandon Grotesque Bold"/>
          <w:b/>
          <w:color w:val="FFFFFF"/>
          <w:spacing w:val="1"/>
          <w:sz w:val="16"/>
        </w:rPr>
        <w:t> </w:t>
      </w:r>
      <w:r>
        <w:rPr>
          <w:rFonts w:ascii="Brandon Grotesque Bold" w:hAnsi="Brandon Grotesque Bold"/>
          <w:b/>
          <w:color w:val="FFFFFF"/>
          <w:spacing w:val="-6"/>
          <w:sz w:val="16"/>
        </w:rPr>
        <w:t>Management</w:t>
      </w:r>
      <w:r>
        <w:rPr>
          <w:rFonts w:ascii="Brandon Grotesque Bold" w:hAnsi="Brandon Grotesque Bold"/>
          <w:b/>
          <w:color w:val="FFFFFF"/>
          <w:sz w:val="16"/>
        </w:rPr>
        <w:t> </w:t>
      </w:r>
      <w:r>
        <w:rPr>
          <w:rFonts w:ascii="Brandon Grotesque Bold" w:hAnsi="Brandon Grotesque Bold"/>
          <w:b/>
          <w:color w:val="FFFFFF"/>
          <w:spacing w:val="-6"/>
          <w:sz w:val="16"/>
        </w:rPr>
        <w:t>Plan</w:t>
      </w:r>
      <w:r>
        <w:rPr>
          <w:rFonts w:ascii="Brandon Grotesque Bold" w:hAnsi="Brandon Grotesque Bold"/>
          <w:b/>
          <w:color w:val="FFFFFF"/>
          <w:spacing w:val="1"/>
          <w:sz w:val="16"/>
        </w:rPr>
        <w:t> </w:t>
      </w:r>
      <w:r>
        <w:rPr>
          <w:rFonts w:ascii="Brandon Grotesque Bold" w:hAnsi="Brandon Grotesque Bold"/>
          <w:b/>
          <w:color w:val="FFFFFF"/>
          <w:spacing w:val="-6"/>
          <w:sz w:val="16"/>
        </w:rPr>
        <w:t>2026–29</w:t>
      </w:r>
      <w:r>
        <w:rPr>
          <w:rFonts w:ascii="Brandon Grotesque Bold" w:hAnsi="Brandon Grotesque Bold"/>
          <w:b/>
          <w:color w:val="FFFFFF"/>
          <w:sz w:val="16"/>
        </w:rPr>
        <w:tab/>
      </w:r>
      <w:r>
        <w:rPr>
          <w:rFonts w:ascii="Brandon Grotesque Bold" w:hAnsi="Brandon Grotesque Bold"/>
          <w:b/>
          <w:color w:val="FFFFFF"/>
          <w:spacing w:val="-5"/>
          <w:sz w:val="16"/>
        </w:rPr>
        <w:t>35</w:t>
      </w:r>
    </w:p>
    <w:p>
      <w:pPr>
        <w:spacing w:after="0"/>
        <w:jc w:val="left"/>
        <w:rPr>
          <w:rFonts w:ascii="Brandon Grotesque Bold" w:hAnsi="Brandon Grotesque Bold"/>
          <w:sz w:val="16"/>
        </w:rPr>
        <w:sectPr>
          <w:pgSz w:w="23820" w:h="16840" w:orient="landscape"/>
          <w:pgMar w:top="0" w:bottom="0" w:left="320" w:right="340"/>
        </w:sect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rPr>
          <w:rFonts w:ascii="Brandon Grotesque Bold"/>
          <w:b/>
          <w:sz w:val="16"/>
        </w:rPr>
      </w:pPr>
    </w:p>
    <w:p>
      <w:pPr>
        <w:pStyle w:val="BodyText"/>
        <w:spacing w:before="79"/>
        <w:rPr>
          <w:rFonts w:ascii="Brandon Grotesque Bold"/>
          <w:b/>
          <w:sz w:val="16"/>
        </w:rPr>
      </w:pPr>
    </w:p>
    <w:p>
      <w:pPr>
        <w:spacing w:before="0"/>
        <w:ind w:left="103" w:right="0" w:firstLine="0"/>
        <w:jc w:val="left"/>
        <w:rPr>
          <w:rFonts w:ascii="Brandon Grotesque Bold"/>
          <w:b/>
          <w:sz w:val="16"/>
        </w:rPr>
      </w:pPr>
      <w:r>
        <w:rPr>
          <w:rFonts w:ascii="Brandon Grotesque Bold"/>
          <w:b/>
          <w:color w:val="005295"/>
          <w:spacing w:val="-2"/>
          <w:sz w:val="16"/>
        </w:rPr>
        <w:t>CITY</w:t>
      </w:r>
      <w:r>
        <w:rPr>
          <w:rFonts w:ascii="Brandon Grotesque Bold"/>
          <w:b/>
          <w:color w:val="005295"/>
          <w:spacing w:val="-5"/>
          <w:sz w:val="16"/>
        </w:rPr>
        <w:t> </w:t>
      </w:r>
      <w:r>
        <w:rPr>
          <w:rFonts w:ascii="Brandon Grotesque Bold"/>
          <w:b/>
          <w:color w:val="005295"/>
          <w:spacing w:val="-2"/>
          <w:sz w:val="16"/>
        </w:rPr>
        <w:t>OF</w:t>
      </w:r>
      <w:r>
        <w:rPr>
          <w:rFonts w:ascii="Brandon Grotesque Bold"/>
          <w:b/>
          <w:color w:val="005295"/>
          <w:spacing w:val="-4"/>
          <w:sz w:val="16"/>
        </w:rPr>
        <w:t> </w:t>
      </w:r>
      <w:r>
        <w:rPr>
          <w:rFonts w:ascii="Brandon Grotesque Bold"/>
          <w:b/>
          <w:color w:val="005295"/>
          <w:spacing w:val="-2"/>
          <w:sz w:val="16"/>
        </w:rPr>
        <w:t>GREATER</w:t>
      </w:r>
      <w:r>
        <w:rPr>
          <w:rFonts w:ascii="Brandon Grotesque Bold"/>
          <w:b/>
          <w:color w:val="005295"/>
          <w:spacing w:val="-4"/>
          <w:sz w:val="16"/>
        </w:rPr>
        <w:t> </w:t>
      </w:r>
      <w:r>
        <w:rPr>
          <w:rFonts w:ascii="Brandon Grotesque Bold"/>
          <w:b/>
          <w:color w:val="005295"/>
          <w:spacing w:val="-2"/>
          <w:sz w:val="16"/>
        </w:rPr>
        <w:t>GEELONG</w:t>
      </w:r>
    </w:p>
    <w:p>
      <w:pPr>
        <w:spacing w:line="208" w:lineRule="auto" w:before="50"/>
        <w:ind w:left="102" w:right="7811" w:firstLine="0"/>
        <w:jc w:val="left"/>
        <w:rPr>
          <w:rFonts w:ascii="Brandon Grotesque Regular"/>
          <w:b w:val="0"/>
          <w:sz w:val="16"/>
        </w:rPr>
      </w:pPr>
      <w:r>
        <w:rPr>
          <w:rFonts w:ascii="Brandon Grotesque Regular"/>
          <w:b w:val="0"/>
          <w:color w:val="005295"/>
          <w:spacing w:val="-2"/>
          <w:sz w:val="16"/>
        </w:rPr>
        <w:t>Wadawurrung</w:t>
      </w:r>
      <w:r>
        <w:rPr>
          <w:rFonts w:ascii="Brandon Grotesque Regular"/>
          <w:b w:val="0"/>
          <w:color w:val="005295"/>
          <w:spacing w:val="-7"/>
          <w:sz w:val="16"/>
        </w:rPr>
        <w:t> </w:t>
      </w:r>
      <w:r>
        <w:rPr>
          <w:rFonts w:ascii="Brandon Grotesque Regular"/>
          <w:b w:val="0"/>
          <w:color w:val="005295"/>
          <w:spacing w:val="-2"/>
          <w:sz w:val="16"/>
        </w:rPr>
        <w:t>Country</w:t>
      </w:r>
      <w:r>
        <w:rPr>
          <w:rFonts w:ascii="Brandon Grotesque Regular"/>
          <w:b w:val="0"/>
          <w:color w:val="005295"/>
          <w:spacing w:val="40"/>
          <w:sz w:val="16"/>
        </w:rPr>
        <w:t> </w:t>
      </w:r>
      <w:r>
        <w:rPr>
          <w:rFonts w:ascii="Brandon Grotesque Regular"/>
          <w:b w:val="0"/>
          <w:color w:val="005295"/>
          <w:sz w:val="16"/>
        </w:rPr>
        <w:t>PO Box 104</w:t>
      </w:r>
    </w:p>
    <w:p>
      <w:pPr>
        <w:spacing w:line="194" w:lineRule="exact" w:before="0"/>
        <w:ind w:left="102" w:right="0" w:firstLine="0"/>
        <w:jc w:val="left"/>
        <w:rPr>
          <w:rFonts w:ascii="Brandon Grotesque Regular"/>
          <w:b w:val="0"/>
          <w:sz w:val="16"/>
        </w:rPr>
      </w:pPr>
      <w:r>
        <w:rPr>
          <w:rFonts w:ascii="Brandon Grotesque Regular"/>
          <w:b w:val="0"/>
          <w:color w:val="005295"/>
          <w:sz w:val="16"/>
        </w:rPr>
        <w:t>Geelong</w:t>
      </w:r>
      <w:r>
        <w:rPr>
          <w:rFonts w:ascii="Brandon Grotesque Regular"/>
          <w:b w:val="0"/>
          <w:color w:val="005295"/>
          <w:spacing w:val="-1"/>
          <w:sz w:val="16"/>
        </w:rPr>
        <w:t> </w:t>
      </w:r>
      <w:r>
        <w:rPr>
          <w:rFonts w:ascii="Brandon Grotesque Regular"/>
          <w:b w:val="0"/>
          <w:color w:val="005295"/>
          <w:sz w:val="16"/>
        </w:rPr>
        <w:t>VIC </w:t>
      </w:r>
      <w:r>
        <w:rPr>
          <w:rFonts w:ascii="Brandon Grotesque Regular"/>
          <w:b w:val="0"/>
          <w:color w:val="005295"/>
          <w:spacing w:val="-4"/>
          <w:sz w:val="16"/>
        </w:rPr>
        <w:t>3220</w:t>
      </w:r>
    </w:p>
    <w:p>
      <w:pPr>
        <w:spacing w:line="200" w:lineRule="exact" w:before="0"/>
        <w:ind w:left="102" w:right="0" w:firstLine="0"/>
        <w:jc w:val="left"/>
        <w:rPr>
          <w:rFonts w:ascii="Brandon Grotesque Regular"/>
          <w:b w:val="0"/>
          <w:sz w:val="16"/>
        </w:rPr>
      </w:pPr>
      <w:r>
        <w:rPr>
          <w:rFonts w:ascii="Brandon Grotesque Bold"/>
          <w:b/>
          <w:color w:val="005295"/>
          <w:sz w:val="16"/>
        </w:rPr>
        <w:t>P:</w:t>
      </w:r>
      <w:r>
        <w:rPr>
          <w:rFonts w:ascii="Brandon Grotesque Bold"/>
          <w:b/>
          <w:color w:val="005295"/>
          <w:spacing w:val="-10"/>
          <w:sz w:val="16"/>
        </w:rPr>
        <w:t> </w:t>
      </w:r>
      <w:r>
        <w:rPr>
          <w:rFonts w:ascii="Brandon Grotesque Regular"/>
          <w:b w:val="0"/>
          <w:color w:val="005295"/>
          <w:sz w:val="16"/>
        </w:rPr>
        <w:t>5272</w:t>
      </w:r>
      <w:r>
        <w:rPr>
          <w:rFonts w:ascii="Brandon Grotesque Regular"/>
          <w:b w:val="0"/>
          <w:color w:val="005295"/>
          <w:spacing w:val="-6"/>
          <w:sz w:val="16"/>
        </w:rPr>
        <w:t> </w:t>
      </w:r>
      <w:r>
        <w:rPr>
          <w:rFonts w:ascii="Brandon Grotesque Regular"/>
          <w:b w:val="0"/>
          <w:color w:val="005295"/>
          <w:spacing w:val="-4"/>
          <w:sz w:val="16"/>
        </w:rPr>
        <w:t>5272</w:t>
      </w:r>
    </w:p>
    <w:p>
      <w:pPr>
        <w:spacing w:line="208" w:lineRule="auto" w:before="8"/>
        <w:ind w:left="102" w:right="6434" w:firstLine="0"/>
        <w:jc w:val="left"/>
        <w:rPr>
          <w:rFonts w:ascii="Brandon Grotesque Regular"/>
          <w:b w:val="0"/>
          <w:sz w:val="16"/>
        </w:rPr>
      </w:pPr>
      <w:r>
        <w:rPr>
          <w:rFonts w:ascii="Brandon Grotesque Bold"/>
          <w:b/>
          <w:color w:val="005295"/>
          <w:spacing w:val="-2"/>
          <w:sz w:val="16"/>
        </w:rPr>
        <w:t>E:</w:t>
      </w:r>
      <w:r>
        <w:rPr>
          <w:rFonts w:ascii="Brandon Grotesque Bold"/>
          <w:b/>
          <w:color w:val="005295"/>
          <w:spacing w:val="-8"/>
          <w:sz w:val="16"/>
        </w:rPr>
        <w:t> </w:t>
      </w:r>
      <w:hyperlink r:id="rId5">
        <w:r>
          <w:rPr>
            <w:rFonts w:ascii="Brandon Grotesque Regular"/>
            <w:b w:val="0"/>
            <w:color w:val="005295"/>
            <w:spacing w:val="-2"/>
            <w:sz w:val="16"/>
          </w:rPr>
          <w:t>contactus@geelongcity.vic.gov.au</w:t>
        </w:r>
      </w:hyperlink>
      <w:r>
        <w:rPr>
          <w:rFonts w:ascii="Brandon Grotesque Regular"/>
          <w:b w:val="0"/>
          <w:color w:val="005295"/>
          <w:spacing w:val="40"/>
          <w:sz w:val="16"/>
        </w:rPr>
        <w:t> </w:t>
      </w:r>
      <w:hyperlink r:id="rId6">
        <w:r>
          <w:rPr>
            <w:rFonts w:ascii="Brandon Grotesque Regular"/>
            <w:b w:val="0"/>
            <w:color w:val="005295"/>
            <w:spacing w:val="-2"/>
            <w:sz w:val="16"/>
          </w:rPr>
          <w:t>www.geelongaustralia.com.au</w:t>
        </w:r>
      </w:hyperlink>
    </w:p>
    <w:p>
      <w:pPr>
        <w:pStyle w:val="BodyText"/>
        <w:spacing w:before="53"/>
        <w:rPr>
          <w:rFonts w:ascii="Brandon Grotesque Regular"/>
          <w:b w:val="0"/>
          <w:sz w:val="16"/>
        </w:rPr>
      </w:pPr>
    </w:p>
    <w:p>
      <w:pPr>
        <w:spacing w:before="0"/>
        <w:ind w:left="102" w:right="0" w:firstLine="0"/>
        <w:jc w:val="left"/>
        <w:rPr>
          <w:rFonts w:ascii="Brandon Grotesque Regular" w:hAnsi="Brandon Grotesque Regular"/>
          <w:b w:val="0"/>
          <w:sz w:val="16"/>
        </w:rPr>
      </w:pPr>
      <w:r>
        <w:rPr>
          <w:rFonts w:ascii="Brandon Grotesque Regular" w:hAnsi="Brandon Grotesque Regular"/>
          <w:b w:val="0"/>
          <w:color w:val="005295"/>
          <w:sz w:val="16"/>
        </w:rPr>
        <w:t>©</w:t>
      </w:r>
      <w:r>
        <w:rPr>
          <w:rFonts w:ascii="Brandon Grotesque Regular" w:hAnsi="Brandon Grotesque Regular"/>
          <w:b w:val="0"/>
          <w:color w:val="005295"/>
          <w:spacing w:val="-2"/>
          <w:sz w:val="16"/>
        </w:rPr>
        <w:t> </w:t>
      </w:r>
      <w:r>
        <w:rPr>
          <w:rFonts w:ascii="Brandon Grotesque Regular" w:hAnsi="Brandon Grotesque Regular"/>
          <w:b w:val="0"/>
          <w:color w:val="005295"/>
          <w:sz w:val="16"/>
        </w:rPr>
        <w:t>City</w:t>
      </w:r>
      <w:r>
        <w:rPr>
          <w:rFonts w:ascii="Brandon Grotesque Regular" w:hAnsi="Brandon Grotesque Regular"/>
          <w:b w:val="0"/>
          <w:color w:val="005295"/>
          <w:spacing w:val="-1"/>
          <w:sz w:val="16"/>
        </w:rPr>
        <w:t> </w:t>
      </w:r>
      <w:r>
        <w:rPr>
          <w:rFonts w:ascii="Brandon Grotesque Regular" w:hAnsi="Brandon Grotesque Regular"/>
          <w:b w:val="0"/>
          <w:color w:val="005295"/>
          <w:sz w:val="16"/>
        </w:rPr>
        <w:t>of</w:t>
      </w:r>
      <w:r>
        <w:rPr>
          <w:rFonts w:ascii="Brandon Grotesque Regular" w:hAnsi="Brandon Grotesque Regular"/>
          <w:b w:val="0"/>
          <w:color w:val="005295"/>
          <w:spacing w:val="-1"/>
          <w:sz w:val="16"/>
        </w:rPr>
        <w:t> </w:t>
      </w:r>
      <w:r>
        <w:rPr>
          <w:rFonts w:ascii="Brandon Grotesque Regular" w:hAnsi="Brandon Grotesque Regular"/>
          <w:b w:val="0"/>
          <w:color w:val="005295"/>
          <w:sz w:val="16"/>
        </w:rPr>
        <w:t>Greater</w:t>
      </w:r>
      <w:r>
        <w:rPr>
          <w:rFonts w:ascii="Brandon Grotesque Regular" w:hAnsi="Brandon Grotesque Regular"/>
          <w:b w:val="0"/>
          <w:color w:val="005295"/>
          <w:spacing w:val="-1"/>
          <w:sz w:val="16"/>
        </w:rPr>
        <w:t> </w:t>
      </w:r>
      <w:r>
        <w:rPr>
          <w:rFonts w:ascii="Brandon Grotesque Regular" w:hAnsi="Brandon Grotesque Regular"/>
          <w:b w:val="0"/>
          <w:color w:val="005295"/>
          <w:sz w:val="16"/>
        </w:rPr>
        <w:t>Geelong</w:t>
      </w:r>
      <w:r>
        <w:rPr>
          <w:rFonts w:ascii="Brandon Grotesque Regular" w:hAnsi="Brandon Grotesque Regular"/>
          <w:b w:val="0"/>
          <w:color w:val="005295"/>
          <w:spacing w:val="-1"/>
          <w:sz w:val="16"/>
        </w:rPr>
        <w:t> </w:t>
      </w:r>
      <w:r>
        <w:rPr>
          <w:rFonts w:ascii="Brandon Grotesque Regular" w:hAnsi="Brandon Grotesque Regular"/>
          <w:b w:val="0"/>
          <w:color w:val="005295"/>
          <w:spacing w:val="-4"/>
          <w:sz w:val="16"/>
        </w:rPr>
        <w:t>2025</w:t>
      </w:r>
    </w:p>
    <w:p>
      <w:pPr>
        <w:pStyle w:val="BodyText"/>
        <w:rPr>
          <w:rFonts w:ascii="Brandon Grotesque Regular"/>
          <w:b w:val="0"/>
          <w:sz w:val="16"/>
        </w:rPr>
      </w:pPr>
    </w:p>
    <w:p>
      <w:pPr>
        <w:pStyle w:val="BodyText"/>
        <w:spacing w:before="54"/>
        <w:rPr>
          <w:rFonts w:ascii="Brandon Grotesque Regular"/>
          <w:b w:val="0"/>
          <w:sz w:val="16"/>
        </w:rPr>
      </w:pPr>
    </w:p>
    <w:p>
      <w:pPr>
        <w:spacing w:before="0"/>
        <w:ind w:left="103" w:right="0" w:firstLine="0"/>
        <w:jc w:val="left"/>
        <w:rPr>
          <w:rFonts w:ascii="Brandon Grotesque Bold"/>
          <w:b/>
          <w:sz w:val="16"/>
        </w:rPr>
      </w:pPr>
      <w:r>
        <w:rPr>
          <w:rFonts w:ascii="Brandon Grotesque Bold"/>
          <w:b/>
          <w:color w:val="005295"/>
          <w:spacing w:val="-2"/>
          <w:sz w:val="16"/>
        </w:rPr>
        <w:t>LATEST</w:t>
      </w:r>
      <w:r>
        <w:rPr>
          <w:rFonts w:ascii="Brandon Grotesque Bold"/>
          <w:b/>
          <w:color w:val="005295"/>
          <w:spacing w:val="-5"/>
          <w:sz w:val="16"/>
        </w:rPr>
        <w:t> </w:t>
      </w:r>
      <w:r>
        <w:rPr>
          <w:rFonts w:ascii="Brandon Grotesque Bold"/>
          <w:b/>
          <w:color w:val="005295"/>
          <w:spacing w:val="-2"/>
          <w:sz w:val="16"/>
        </w:rPr>
        <w:t>NEWS:</w:t>
      </w:r>
    </w:p>
    <w:p>
      <w:pPr>
        <w:spacing w:line="364" w:lineRule="auto" w:before="162"/>
        <w:ind w:left="413" w:right="6434" w:firstLine="0"/>
        <w:jc w:val="left"/>
        <w:rPr>
          <w:rFonts w:ascii="Brandon Grotesque Medium"/>
          <w:b w:val="0"/>
          <w:sz w:val="16"/>
        </w:rPr>
      </w:pPr>
      <w:r>
        <w:rPr>
          <w:rFonts w:ascii="Brandon Grotesque Medium"/>
          <w:b w:val="0"/>
          <w:color w:val="005295"/>
          <w:spacing w:val="-2"/>
          <w:sz w:val="16"/>
        </w:rPr>
        <w:t>@CityofGreaterGeelong</w:t>
      </w:r>
      <w:r>
        <w:rPr>
          <w:rFonts w:ascii="Brandon Grotesque Medium"/>
          <w:b w:val="0"/>
          <w:color w:val="005295"/>
          <w:spacing w:val="40"/>
          <w:sz w:val="16"/>
        </w:rPr>
        <w:t> </w:t>
      </w:r>
      <w:r>
        <w:rPr>
          <w:rFonts w:ascii="Brandon Grotesque Medium"/>
          <w:b w:val="0"/>
          <w:color w:val="005295"/>
          <w:spacing w:val="-2"/>
          <w:sz w:val="16"/>
        </w:rPr>
        <w:t>@GreaterGeelong</w:t>
      </w:r>
      <w:r>
        <w:rPr>
          <w:rFonts w:ascii="Brandon Grotesque Medium"/>
          <w:b w:val="0"/>
          <w:color w:val="005295"/>
          <w:spacing w:val="40"/>
          <w:sz w:val="16"/>
        </w:rPr>
        <w:t> </w:t>
      </w:r>
      <w:r>
        <w:rPr>
          <w:rFonts w:ascii="Brandon Grotesque Medium"/>
          <w:b w:val="0"/>
          <w:color w:val="005295"/>
          <w:spacing w:val="-2"/>
          <w:sz w:val="16"/>
        </w:rPr>
        <w:t>@CityofGreaterGeelong</w:t>
      </w:r>
      <w:r>
        <w:rPr>
          <w:rFonts w:ascii="Brandon Grotesque Medium"/>
          <w:b w:val="0"/>
          <w:color w:val="005295"/>
          <w:spacing w:val="40"/>
          <w:sz w:val="16"/>
        </w:rPr>
        <w:t> </w:t>
      </w:r>
      <w:r>
        <w:rPr>
          <w:rFonts w:ascii="Brandon Grotesque Medium"/>
          <w:b w:val="0"/>
          <w:color w:val="005295"/>
          <w:spacing w:val="-2"/>
          <w:sz w:val="16"/>
        </w:rPr>
        <w:t>CityofGreaterGeelong</w:t>
      </w:r>
    </w:p>
    <w:sectPr>
      <w:pgSz w:w="11910" w:h="16840"/>
      <w:pgMar w:top="1920" w:bottom="280" w:left="72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Brandon Grotesque Bold">
    <w:altName w:val="Brandon Grotesque Bold"/>
    <w:charset w:val="0"/>
    <w:family w:val="swiss"/>
    <w:pitch w:val="variable"/>
  </w:font>
  <w:font w:name="Brandon Grotesque Medium">
    <w:altName w:val="Brandon Grotesque Medium"/>
    <w:charset w:val="0"/>
    <w:family w:val="swiss"/>
    <w:pitch w:val="variable"/>
  </w:font>
  <w:font w:name="Lucida Sans">
    <w:altName w:val="Lucida Sans"/>
    <w:charset w:val="0"/>
    <w:family w:val="swiss"/>
    <w:pitch w:val="variable"/>
  </w:font>
  <w:font w:name="Gill Sans MT">
    <w:altName w:val="Gill Sans MT"/>
    <w:charset w:val="0"/>
    <w:family w:val="swiss"/>
    <w:pitch w:val="variable"/>
  </w:font>
  <w:font w:name="Trebuchet MS">
    <w:altName w:val="Trebuchet MS"/>
    <w:charset w:val="0"/>
    <w:family w:val="swiss"/>
    <w:pitch w:val="variable"/>
  </w:font>
  <w:font w:name="Brandon Grotesque Regular">
    <w:altName w:val="Brandon Grotesque Regular"/>
    <w:charset w:val="0"/>
    <w:family w:val="swiss"/>
    <w:pitch w:val="variable"/>
  </w:font>
  <w:font w:name="Brandon Grotesque Black">
    <w:altName w:val="Brandon Grotesque Black"/>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
    <w:multiLevelType w:val="hybridMultilevel"/>
    <w:lvl w:ilvl="0">
      <w:start w:val="0"/>
      <w:numFmt w:val="bullet"/>
      <w:lvlText w:val="•"/>
      <w:lvlJc w:val="left"/>
      <w:pPr>
        <w:ind w:left="469"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983"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3">
      <w:start w:val="0"/>
      <w:numFmt w:val="bullet"/>
      <w:lvlText w:val="•"/>
      <w:lvlJc w:val="left"/>
      <w:pPr>
        <w:ind w:left="-156" w:hanging="227"/>
      </w:pPr>
      <w:rPr>
        <w:rFonts w:hint="default"/>
        <w:lang w:val="en-US" w:eastAsia="en-US" w:bidi="ar-SA"/>
      </w:rPr>
    </w:lvl>
    <w:lvl w:ilvl="4">
      <w:start w:val="0"/>
      <w:numFmt w:val="bullet"/>
      <w:lvlText w:val="•"/>
      <w:lvlJc w:val="left"/>
      <w:pPr>
        <w:ind w:left="-1292" w:hanging="227"/>
      </w:pPr>
      <w:rPr>
        <w:rFonts w:hint="default"/>
        <w:lang w:val="en-US" w:eastAsia="en-US" w:bidi="ar-SA"/>
      </w:rPr>
    </w:lvl>
    <w:lvl w:ilvl="5">
      <w:start w:val="0"/>
      <w:numFmt w:val="bullet"/>
      <w:lvlText w:val="•"/>
      <w:lvlJc w:val="left"/>
      <w:pPr>
        <w:ind w:left="-2427" w:hanging="227"/>
      </w:pPr>
      <w:rPr>
        <w:rFonts w:hint="default"/>
        <w:lang w:val="en-US" w:eastAsia="en-US" w:bidi="ar-SA"/>
      </w:rPr>
    </w:lvl>
    <w:lvl w:ilvl="6">
      <w:start w:val="0"/>
      <w:numFmt w:val="bullet"/>
      <w:lvlText w:val="•"/>
      <w:lvlJc w:val="left"/>
      <w:pPr>
        <w:ind w:left="-3563" w:hanging="227"/>
      </w:pPr>
      <w:rPr>
        <w:rFonts w:hint="default"/>
        <w:lang w:val="en-US" w:eastAsia="en-US" w:bidi="ar-SA"/>
      </w:rPr>
    </w:lvl>
    <w:lvl w:ilvl="7">
      <w:start w:val="0"/>
      <w:numFmt w:val="bullet"/>
      <w:lvlText w:val="•"/>
      <w:lvlJc w:val="left"/>
      <w:pPr>
        <w:ind w:left="-4699" w:hanging="227"/>
      </w:pPr>
      <w:rPr>
        <w:rFonts w:hint="default"/>
        <w:lang w:val="en-US" w:eastAsia="en-US" w:bidi="ar-SA"/>
      </w:rPr>
    </w:lvl>
    <w:lvl w:ilvl="8">
      <w:start w:val="0"/>
      <w:numFmt w:val="bullet"/>
      <w:lvlText w:val="•"/>
      <w:lvlJc w:val="left"/>
      <w:pPr>
        <w:ind w:left="-5834" w:hanging="227"/>
      </w:pPr>
      <w:rPr>
        <w:rFonts w:hint="default"/>
        <w:lang w:val="en-US" w:eastAsia="en-US" w:bidi="ar-SA"/>
      </w:rPr>
    </w:lvl>
  </w:abstractNum>
  <w:abstractNum w:abstractNumId="9">
    <w:multiLevelType w:val="hybridMultilevel"/>
    <w:lvl w:ilvl="0">
      <w:start w:val="0"/>
      <w:numFmt w:val="bullet"/>
      <w:lvlText w:val="•"/>
      <w:lvlJc w:val="left"/>
      <w:pPr>
        <w:ind w:left="608"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2606"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13173" w:hanging="227"/>
      </w:pPr>
      <w:rPr>
        <w:rFonts w:hint="default"/>
        <w:lang w:val="en-US" w:eastAsia="en-US" w:bidi="ar-SA"/>
      </w:rPr>
    </w:lvl>
    <w:lvl w:ilvl="3">
      <w:start w:val="0"/>
      <w:numFmt w:val="bullet"/>
      <w:lvlText w:val="•"/>
      <w:lvlJc w:val="left"/>
      <w:pPr>
        <w:ind w:left="13746" w:hanging="227"/>
      </w:pPr>
      <w:rPr>
        <w:rFonts w:hint="default"/>
        <w:lang w:val="en-US" w:eastAsia="en-US" w:bidi="ar-SA"/>
      </w:rPr>
    </w:lvl>
    <w:lvl w:ilvl="4">
      <w:start w:val="0"/>
      <w:numFmt w:val="bullet"/>
      <w:lvlText w:val="•"/>
      <w:lvlJc w:val="left"/>
      <w:pPr>
        <w:ind w:left="14319" w:hanging="227"/>
      </w:pPr>
      <w:rPr>
        <w:rFonts w:hint="default"/>
        <w:lang w:val="en-US" w:eastAsia="en-US" w:bidi="ar-SA"/>
      </w:rPr>
    </w:lvl>
    <w:lvl w:ilvl="5">
      <w:start w:val="0"/>
      <w:numFmt w:val="bullet"/>
      <w:lvlText w:val="•"/>
      <w:lvlJc w:val="left"/>
      <w:pPr>
        <w:ind w:left="14892" w:hanging="227"/>
      </w:pPr>
      <w:rPr>
        <w:rFonts w:hint="default"/>
        <w:lang w:val="en-US" w:eastAsia="en-US" w:bidi="ar-SA"/>
      </w:rPr>
    </w:lvl>
    <w:lvl w:ilvl="6">
      <w:start w:val="0"/>
      <w:numFmt w:val="bullet"/>
      <w:lvlText w:val="•"/>
      <w:lvlJc w:val="left"/>
      <w:pPr>
        <w:ind w:left="15465" w:hanging="227"/>
      </w:pPr>
      <w:rPr>
        <w:rFonts w:hint="default"/>
        <w:lang w:val="en-US" w:eastAsia="en-US" w:bidi="ar-SA"/>
      </w:rPr>
    </w:lvl>
    <w:lvl w:ilvl="7">
      <w:start w:val="0"/>
      <w:numFmt w:val="bullet"/>
      <w:lvlText w:val="•"/>
      <w:lvlJc w:val="left"/>
      <w:pPr>
        <w:ind w:left="16038" w:hanging="227"/>
      </w:pPr>
      <w:rPr>
        <w:rFonts w:hint="default"/>
        <w:lang w:val="en-US" w:eastAsia="en-US" w:bidi="ar-SA"/>
      </w:rPr>
    </w:lvl>
    <w:lvl w:ilvl="8">
      <w:start w:val="0"/>
      <w:numFmt w:val="bullet"/>
      <w:lvlText w:val="•"/>
      <w:lvlJc w:val="left"/>
      <w:pPr>
        <w:ind w:left="16612" w:hanging="227"/>
      </w:pPr>
      <w:rPr>
        <w:rFonts w:hint="default"/>
        <w:lang w:val="en-US" w:eastAsia="en-US" w:bidi="ar-SA"/>
      </w:rPr>
    </w:lvl>
  </w:abstractNum>
  <w:abstractNum w:abstractNumId="7">
    <w:multiLevelType w:val="hybridMultilevel"/>
    <w:lvl w:ilvl="0">
      <w:start w:val="0"/>
      <w:numFmt w:val="bullet"/>
      <w:lvlText w:val="•"/>
      <w:lvlJc w:val="left"/>
      <w:pPr>
        <w:ind w:left="12606"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3066" w:hanging="227"/>
      </w:pPr>
      <w:rPr>
        <w:rFonts w:hint="default"/>
        <w:lang w:val="en-US" w:eastAsia="en-US" w:bidi="ar-SA"/>
      </w:rPr>
    </w:lvl>
    <w:lvl w:ilvl="2">
      <w:start w:val="0"/>
      <w:numFmt w:val="bullet"/>
      <w:lvlText w:val="•"/>
      <w:lvlJc w:val="left"/>
      <w:pPr>
        <w:ind w:left="13532" w:hanging="227"/>
      </w:pPr>
      <w:rPr>
        <w:rFonts w:hint="default"/>
        <w:lang w:val="en-US" w:eastAsia="en-US" w:bidi="ar-SA"/>
      </w:rPr>
    </w:lvl>
    <w:lvl w:ilvl="3">
      <w:start w:val="0"/>
      <w:numFmt w:val="bullet"/>
      <w:lvlText w:val="•"/>
      <w:lvlJc w:val="left"/>
      <w:pPr>
        <w:ind w:left="13998" w:hanging="227"/>
      </w:pPr>
      <w:rPr>
        <w:rFonts w:hint="default"/>
        <w:lang w:val="en-US" w:eastAsia="en-US" w:bidi="ar-SA"/>
      </w:rPr>
    </w:lvl>
    <w:lvl w:ilvl="4">
      <w:start w:val="0"/>
      <w:numFmt w:val="bullet"/>
      <w:lvlText w:val="•"/>
      <w:lvlJc w:val="left"/>
      <w:pPr>
        <w:ind w:left="14464" w:hanging="227"/>
      </w:pPr>
      <w:rPr>
        <w:rFonts w:hint="default"/>
        <w:lang w:val="en-US" w:eastAsia="en-US" w:bidi="ar-SA"/>
      </w:rPr>
    </w:lvl>
    <w:lvl w:ilvl="5">
      <w:start w:val="0"/>
      <w:numFmt w:val="bullet"/>
      <w:lvlText w:val="•"/>
      <w:lvlJc w:val="left"/>
      <w:pPr>
        <w:ind w:left="14930" w:hanging="227"/>
      </w:pPr>
      <w:rPr>
        <w:rFonts w:hint="default"/>
        <w:lang w:val="en-US" w:eastAsia="en-US" w:bidi="ar-SA"/>
      </w:rPr>
    </w:lvl>
    <w:lvl w:ilvl="6">
      <w:start w:val="0"/>
      <w:numFmt w:val="bullet"/>
      <w:lvlText w:val="•"/>
      <w:lvlJc w:val="left"/>
      <w:pPr>
        <w:ind w:left="15396" w:hanging="227"/>
      </w:pPr>
      <w:rPr>
        <w:rFonts w:hint="default"/>
        <w:lang w:val="en-US" w:eastAsia="en-US" w:bidi="ar-SA"/>
      </w:rPr>
    </w:lvl>
    <w:lvl w:ilvl="7">
      <w:start w:val="0"/>
      <w:numFmt w:val="bullet"/>
      <w:lvlText w:val="•"/>
      <w:lvlJc w:val="left"/>
      <w:pPr>
        <w:ind w:left="15862" w:hanging="227"/>
      </w:pPr>
      <w:rPr>
        <w:rFonts w:hint="default"/>
        <w:lang w:val="en-US" w:eastAsia="en-US" w:bidi="ar-SA"/>
      </w:rPr>
    </w:lvl>
    <w:lvl w:ilvl="8">
      <w:start w:val="0"/>
      <w:numFmt w:val="bullet"/>
      <w:lvlText w:val="•"/>
      <w:lvlJc w:val="left"/>
      <w:pPr>
        <w:ind w:left="16328" w:hanging="227"/>
      </w:pPr>
      <w:rPr>
        <w:rFonts w:hint="default"/>
        <w:lang w:val="en-US" w:eastAsia="en-US" w:bidi="ar-SA"/>
      </w:rPr>
    </w:lvl>
  </w:abstractNum>
  <w:abstractNum w:abstractNumId="6">
    <w:multiLevelType w:val="hybridMultilevel"/>
    <w:lvl w:ilvl="0">
      <w:start w:val="0"/>
      <w:numFmt w:val="bullet"/>
      <w:lvlText w:val="•"/>
      <w:lvlJc w:val="left"/>
      <w:pPr>
        <w:ind w:left="777"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275" w:hanging="227"/>
      </w:pPr>
      <w:rPr>
        <w:rFonts w:hint="default"/>
        <w:lang w:val="en-US" w:eastAsia="en-US" w:bidi="ar-SA"/>
      </w:rPr>
    </w:lvl>
    <w:lvl w:ilvl="2">
      <w:start w:val="0"/>
      <w:numFmt w:val="bullet"/>
      <w:lvlText w:val="•"/>
      <w:lvlJc w:val="left"/>
      <w:pPr>
        <w:ind w:left="1771" w:hanging="227"/>
      </w:pPr>
      <w:rPr>
        <w:rFonts w:hint="default"/>
        <w:lang w:val="en-US" w:eastAsia="en-US" w:bidi="ar-SA"/>
      </w:rPr>
    </w:lvl>
    <w:lvl w:ilvl="3">
      <w:start w:val="0"/>
      <w:numFmt w:val="bullet"/>
      <w:lvlText w:val="•"/>
      <w:lvlJc w:val="left"/>
      <w:pPr>
        <w:ind w:left="2267" w:hanging="227"/>
      </w:pPr>
      <w:rPr>
        <w:rFonts w:hint="default"/>
        <w:lang w:val="en-US" w:eastAsia="en-US" w:bidi="ar-SA"/>
      </w:rPr>
    </w:lvl>
    <w:lvl w:ilvl="4">
      <w:start w:val="0"/>
      <w:numFmt w:val="bullet"/>
      <w:lvlText w:val="•"/>
      <w:lvlJc w:val="left"/>
      <w:pPr>
        <w:ind w:left="2763" w:hanging="227"/>
      </w:pPr>
      <w:rPr>
        <w:rFonts w:hint="default"/>
        <w:lang w:val="en-US" w:eastAsia="en-US" w:bidi="ar-SA"/>
      </w:rPr>
    </w:lvl>
    <w:lvl w:ilvl="5">
      <w:start w:val="0"/>
      <w:numFmt w:val="bullet"/>
      <w:lvlText w:val="•"/>
      <w:lvlJc w:val="left"/>
      <w:pPr>
        <w:ind w:left="3259" w:hanging="227"/>
      </w:pPr>
      <w:rPr>
        <w:rFonts w:hint="default"/>
        <w:lang w:val="en-US" w:eastAsia="en-US" w:bidi="ar-SA"/>
      </w:rPr>
    </w:lvl>
    <w:lvl w:ilvl="6">
      <w:start w:val="0"/>
      <w:numFmt w:val="bullet"/>
      <w:lvlText w:val="•"/>
      <w:lvlJc w:val="left"/>
      <w:pPr>
        <w:ind w:left="3754" w:hanging="227"/>
      </w:pPr>
      <w:rPr>
        <w:rFonts w:hint="default"/>
        <w:lang w:val="en-US" w:eastAsia="en-US" w:bidi="ar-SA"/>
      </w:rPr>
    </w:lvl>
    <w:lvl w:ilvl="7">
      <w:start w:val="0"/>
      <w:numFmt w:val="bullet"/>
      <w:lvlText w:val="•"/>
      <w:lvlJc w:val="left"/>
      <w:pPr>
        <w:ind w:left="4250" w:hanging="227"/>
      </w:pPr>
      <w:rPr>
        <w:rFonts w:hint="default"/>
        <w:lang w:val="en-US" w:eastAsia="en-US" w:bidi="ar-SA"/>
      </w:rPr>
    </w:lvl>
    <w:lvl w:ilvl="8">
      <w:start w:val="0"/>
      <w:numFmt w:val="bullet"/>
      <w:lvlText w:val="•"/>
      <w:lvlJc w:val="left"/>
      <w:pPr>
        <w:ind w:left="4746" w:hanging="227"/>
      </w:pPr>
      <w:rPr>
        <w:rFonts w:hint="default"/>
        <w:lang w:val="en-US" w:eastAsia="en-US" w:bidi="ar-SA"/>
      </w:rPr>
    </w:lvl>
  </w:abstractNum>
  <w:abstractNum w:abstractNumId="2">
    <w:multiLevelType w:val="hybridMultilevel"/>
    <w:lvl w:ilvl="0">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175" w:hanging="227"/>
      </w:pPr>
      <w:rPr>
        <w:rFonts w:hint="default"/>
        <w:lang w:val="en-US" w:eastAsia="en-US" w:bidi="ar-SA"/>
      </w:rPr>
    </w:lvl>
    <w:lvl w:ilvl="2">
      <w:start w:val="0"/>
      <w:numFmt w:val="bullet"/>
      <w:lvlText w:val="•"/>
      <w:lvlJc w:val="left"/>
      <w:pPr>
        <w:ind w:left="1650" w:hanging="227"/>
      </w:pPr>
      <w:rPr>
        <w:rFonts w:hint="default"/>
        <w:lang w:val="en-US" w:eastAsia="en-US" w:bidi="ar-SA"/>
      </w:rPr>
    </w:lvl>
    <w:lvl w:ilvl="3">
      <w:start w:val="0"/>
      <w:numFmt w:val="bullet"/>
      <w:lvlText w:val="•"/>
      <w:lvlJc w:val="left"/>
      <w:pPr>
        <w:ind w:left="2125" w:hanging="227"/>
      </w:pPr>
      <w:rPr>
        <w:rFonts w:hint="default"/>
        <w:lang w:val="en-US" w:eastAsia="en-US" w:bidi="ar-SA"/>
      </w:rPr>
    </w:lvl>
    <w:lvl w:ilvl="4">
      <w:start w:val="0"/>
      <w:numFmt w:val="bullet"/>
      <w:lvlText w:val="•"/>
      <w:lvlJc w:val="left"/>
      <w:pPr>
        <w:ind w:left="2600" w:hanging="227"/>
      </w:pPr>
      <w:rPr>
        <w:rFonts w:hint="default"/>
        <w:lang w:val="en-US" w:eastAsia="en-US" w:bidi="ar-SA"/>
      </w:rPr>
    </w:lvl>
    <w:lvl w:ilvl="5">
      <w:start w:val="0"/>
      <w:numFmt w:val="bullet"/>
      <w:lvlText w:val="•"/>
      <w:lvlJc w:val="left"/>
      <w:pPr>
        <w:ind w:left="3075" w:hanging="227"/>
      </w:pPr>
      <w:rPr>
        <w:rFonts w:hint="default"/>
        <w:lang w:val="en-US" w:eastAsia="en-US" w:bidi="ar-SA"/>
      </w:rPr>
    </w:lvl>
    <w:lvl w:ilvl="6">
      <w:start w:val="0"/>
      <w:numFmt w:val="bullet"/>
      <w:lvlText w:val="•"/>
      <w:lvlJc w:val="left"/>
      <w:pPr>
        <w:ind w:left="3550" w:hanging="227"/>
      </w:pPr>
      <w:rPr>
        <w:rFonts w:hint="default"/>
        <w:lang w:val="en-US" w:eastAsia="en-US" w:bidi="ar-SA"/>
      </w:rPr>
    </w:lvl>
    <w:lvl w:ilvl="7">
      <w:start w:val="0"/>
      <w:numFmt w:val="bullet"/>
      <w:lvlText w:val="•"/>
      <w:lvlJc w:val="left"/>
      <w:pPr>
        <w:ind w:left="4026" w:hanging="227"/>
      </w:pPr>
      <w:rPr>
        <w:rFonts w:hint="default"/>
        <w:lang w:val="en-US" w:eastAsia="en-US" w:bidi="ar-SA"/>
      </w:rPr>
    </w:lvl>
    <w:lvl w:ilvl="8">
      <w:start w:val="0"/>
      <w:numFmt w:val="bullet"/>
      <w:lvlText w:val="•"/>
      <w:lvlJc w:val="left"/>
      <w:pPr>
        <w:ind w:left="4501" w:hanging="227"/>
      </w:pPr>
      <w:rPr>
        <w:rFonts w:hint="default"/>
        <w:lang w:val="en-US" w:eastAsia="en-US" w:bidi="ar-SA"/>
      </w:rPr>
    </w:lvl>
  </w:abstractNum>
  <w:abstractNum w:abstractNumId="1">
    <w:multiLevelType w:val="hybridMultilevel"/>
    <w:lvl w:ilvl="0">
      <w:start w:val="0"/>
      <w:numFmt w:val="bullet"/>
      <w:lvlText w:val="•"/>
      <w:lvlJc w:val="left"/>
      <w:pPr>
        <w:ind w:left="476"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961" w:hanging="227"/>
      </w:pPr>
      <w:rPr>
        <w:rFonts w:hint="default"/>
        <w:lang w:val="en-US" w:eastAsia="en-US" w:bidi="ar-SA"/>
      </w:rPr>
    </w:lvl>
    <w:lvl w:ilvl="2">
      <w:start w:val="0"/>
      <w:numFmt w:val="bullet"/>
      <w:lvlText w:val="•"/>
      <w:lvlJc w:val="left"/>
      <w:pPr>
        <w:ind w:left="1442" w:hanging="227"/>
      </w:pPr>
      <w:rPr>
        <w:rFonts w:hint="default"/>
        <w:lang w:val="en-US" w:eastAsia="en-US" w:bidi="ar-SA"/>
      </w:rPr>
    </w:lvl>
    <w:lvl w:ilvl="3">
      <w:start w:val="0"/>
      <w:numFmt w:val="bullet"/>
      <w:lvlText w:val="•"/>
      <w:lvlJc w:val="left"/>
      <w:pPr>
        <w:ind w:left="1923" w:hanging="227"/>
      </w:pPr>
      <w:rPr>
        <w:rFonts w:hint="default"/>
        <w:lang w:val="en-US" w:eastAsia="en-US" w:bidi="ar-SA"/>
      </w:rPr>
    </w:lvl>
    <w:lvl w:ilvl="4">
      <w:start w:val="0"/>
      <w:numFmt w:val="bullet"/>
      <w:lvlText w:val="•"/>
      <w:lvlJc w:val="left"/>
      <w:pPr>
        <w:ind w:left="2404" w:hanging="227"/>
      </w:pPr>
      <w:rPr>
        <w:rFonts w:hint="default"/>
        <w:lang w:val="en-US" w:eastAsia="en-US" w:bidi="ar-SA"/>
      </w:rPr>
    </w:lvl>
    <w:lvl w:ilvl="5">
      <w:start w:val="0"/>
      <w:numFmt w:val="bullet"/>
      <w:lvlText w:val="•"/>
      <w:lvlJc w:val="left"/>
      <w:pPr>
        <w:ind w:left="2885" w:hanging="227"/>
      </w:pPr>
      <w:rPr>
        <w:rFonts w:hint="default"/>
        <w:lang w:val="en-US" w:eastAsia="en-US" w:bidi="ar-SA"/>
      </w:rPr>
    </w:lvl>
    <w:lvl w:ilvl="6">
      <w:start w:val="0"/>
      <w:numFmt w:val="bullet"/>
      <w:lvlText w:val="•"/>
      <w:lvlJc w:val="left"/>
      <w:pPr>
        <w:ind w:left="3366" w:hanging="227"/>
      </w:pPr>
      <w:rPr>
        <w:rFonts w:hint="default"/>
        <w:lang w:val="en-US" w:eastAsia="en-US" w:bidi="ar-SA"/>
      </w:rPr>
    </w:lvl>
    <w:lvl w:ilvl="7">
      <w:start w:val="0"/>
      <w:numFmt w:val="bullet"/>
      <w:lvlText w:val="•"/>
      <w:lvlJc w:val="left"/>
      <w:pPr>
        <w:ind w:left="3847" w:hanging="227"/>
      </w:pPr>
      <w:rPr>
        <w:rFonts w:hint="default"/>
        <w:lang w:val="en-US" w:eastAsia="en-US" w:bidi="ar-SA"/>
      </w:rPr>
    </w:lvl>
    <w:lvl w:ilvl="8">
      <w:start w:val="0"/>
      <w:numFmt w:val="bullet"/>
      <w:lvlText w:val="•"/>
      <w:lvlJc w:val="left"/>
      <w:pPr>
        <w:ind w:left="4328" w:hanging="227"/>
      </w:pPr>
      <w:rPr>
        <w:rFonts w:hint="default"/>
        <w:lang w:val="en-US" w:eastAsia="en-US" w:bidi="ar-SA"/>
      </w:rPr>
    </w:lvl>
  </w:abstractNum>
  <w:abstractNum w:abstractNumId="45">
    <w:multiLevelType w:val="hybridMultilevel"/>
    <w:lvl w:ilvl="0">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2945" w:hanging="227"/>
      </w:pPr>
      <w:rPr>
        <w:rFonts w:hint="default"/>
        <w:lang w:val="en-US" w:eastAsia="en-US" w:bidi="ar-SA"/>
      </w:rPr>
    </w:lvl>
    <w:lvl w:ilvl="2">
      <w:start w:val="0"/>
      <w:numFmt w:val="bullet"/>
      <w:lvlText w:val="•"/>
      <w:lvlJc w:val="left"/>
      <w:pPr>
        <w:ind w:left="5190" w:hanging="227"/>
      </w:pPr>
      <w:rPr>
        <w:rFonts w:hint="default"/>
        <w:lang w:val="en-US" w:eastAsia="en-US" w:bidi="ar-SA"/>
      </w:rPr>
    </w:lvl>
    <w:lvl w:ilvl="3">
      <w:start w:val="0"/>
      <w:numFmt w:val="bullet"/>
      <w:lvlText w:val="•"/>
      <w:lvlJc w:val="left"/>
      <w:pPr>
        <w:ind w:left="7435" w:hanging="227"/>
      </w:pPr>
      <w:rPr>
        <w:rFonts w:hint="default"/>
        <w:lang w:val="en-US" w:eastAsia="en-US" w:bidi="ar-SA"/>
      </w:rPr>
    </w:lvl>
    <w:lvl w:ilvl="4">
      <w:start w:val="0"/>
      <w:numFmt w:val="bullet"/>
      <w:lvlText w:val="•"/>
      <w:lvlJc w:val="left"/>
      <w:pPr>
        <w:ind w:left="9680" w:hanging="227"/>
      </w:pPr>
      <w:rPr>
        <w:rFonts w:hint="default"/>
        <w:lang w:val="en-US" w:eastAsia="en-US" w:bidi="ar-SA"/>
      </w:rPr>
    </w:lvl>
    <w:lvl w:ilvl="5">
      <w:start w:val="0"/>
      <w:numFmt w:val="bullet"/>
      <w:lvlText w:val="•"/>
      <w:lvlJc w:val="left"/>
      <w:pPr>
        <w:ind w:left="11925" w:hanging="227"/>
      </w:pPr>
      <w:rPr>
        <w:rFonts w:hint="default"/>
        <w:lang w:val="en-US" w:eastAsia="en-US" w:bidi="ar-SA"/>
      </w:rPr>
    </w:lvl>
    <w:lvl w:ilvl="6">
      <w:start w:val="0"/>
      <w:numFmt w:val="bullet"/>
      <w:lvlText w:val="•"/>
      <w:lvlJc w:val="left"/>
      <w:pPr>
        <w:ind w:left="14170" w:hanging="227"/>
      </w:pPr>
      <w:rPr>
        <w:rFonts w:hint="default"/>
        <w:lang w:val="en-US" w:eastAsia="en-US" w:bidi="ar-SA"/>
      </w:rPr>
    </w:lvl>
    <w:lvl w:ilvl="7">
      <w:start w:val="0"/>
      <w:numFmt w:val="bullet"/>
      <w:lvlText w:val="•"/>
      <w:lvlJc w:val="left"/>
      <w:pPr>
        <w:ind w:left="16415" w:hanging="227"/>
      </w:pPr>
      <w:rPr>
        <w:rFonts w:hint="default"/>
        <w:lang w:val="en-US" w:eastAsia="en-US" w:bidi="ar-SA"/>
      </w:rPr>
    </w:lvl>
    <w:lvl w:ilvl="8">
      <w:start w:val="0"/>
      <w:numFmt w:val="bullet"/>
      <w:lvlText w:val="•"/>
      <w:lvlJc w:val="left"/>
      <w:pPr>
        <w:ind w:left="18660" w:hanging="227"/>
      </w:pPr>
      <w:rPr>
        <w:rFonts w:hint="default"/>
        <w:lang w:val="en-US" w:eastAsia="en-US" w:bidi="ar-SA"/>
      </w:rPr>
    </w:lvl>
  </w:abstractNum>
  <w:abstractNum w:abstractNumId="44">
    <w:multiLevelType w:val="hybridMultilevel"/>
    <w:lvl w:ilvl="0">
      <w:start w:val="0"/>
      <w:numFmt w:val="bullet"/>
      <w:lvlText w:val="•"/>
      <w:lvlJc w:val="left"/>
      <w:pPr>
        <w:ind w:left="6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645" w:hanging="227"/>
      </w:pPr>
      <w:rPr>
        <w:rFonts w:hint="default"/>
        <w:lang w:val="en-US" w:eastAsia="en-US" w:bidi="ar-SA"/>
      </w:rPr>
    </w:lvl>
    <w:lvl w:ilvl="2">
      <w:start w:val="0"/>
      <w:numFmt w:val="bullet"/>
      <w:lvlText w:val="•"/>
      <w:lvlJc w:val="left"/>
      <w:pPr>
        <w:ind w:left="2670" w:hanging="227"/>
      </w:pPr>
      <w:rPr>
        <w:rFonts w:hint="default"/>
        <w:lang w:val="en-US" w:eastAsia="en-US" w:bidi="ar-SA"/>
      </w:rPr>
    </w:lvl>
    <w:lvl w:ilvl="3">
      <w:start w:val="0"/>
      <w:numFmt w:val="bullet"/>
      <w:lvlText w:val="•"/>
      <w:lvlJc w:val="left"/>
      <w:pPr>
        <w:ind w:left="3695" w:hanging="227"/>
      </w:pPr>
      <w:rPr>
        <w:rFonts w:hint="default"/>
        <w:lang w:val="en-US" w:eastAsia="en-US" w:bidi="ar-SA"/>
      </w:rPr>
    </w:lvl>
    <w:lvl w:ilvl="4">
      <w:start w:val="0"/>
      <w:numFmt w:val="bullet"/>
      <w:lvlText w:val="•"/>
      <w:lvlJc w:val="left"/>
      <w:pPr>
        <w:ind w:left="4720" w:hanging="227"/>
      </w:pPr>
      <w:rPr>
        <w:rFonts w:hint="default"/>
        <w:lang w:val="en-US" w:eastAsia="en-US" w:bidi="ar-SA"/>
      </w:rPr>
    </w:lvl>
    <w:lvl w:ilvl="5">
      <w:start w:val="0"/>
      <w:numFmt w:val="bullet"/>
      <w:lvlText w:val="•"/>
      <w:lvlJc w:val="left"/>
      <w:pPr>
        <w:ind w:left="5746" w:hanging="227"/>
      </w:pPr>
      <w:rPr>
        <w:rFonts w:hint="default"/>
        <w:lang w:val="en-US" w:eastAsia="en-US" w:bidi="ar-SA"/>
      </w:rPr>
    </w:lvl>
    <w:lvl w:ilvl="6">
      <w:start w:val="0"/>
      <w:numFmt w:val="bullet"/>
      <w:lvlText w:val="•"/>
      <w:lvlJc w:val="left"/>
      <w:pPr>
        <w:ind w:left="6771" w:hanging="227"/>
      </w:pPr>
      <w:rPr>
        <w:rFonts w:hint="default"/>
        <w:lang w:val="en-US" w:eastAsia="en-US" w:bidi="ar-SA"/>
      </w:rPr>
    </w:lvl>
    <w:lvl w:ilvl="7">
      <w:start w:val="0"/>
      <w:numFmt w:val="bullet"/>
      <w:lvlText w:val="•"/>
      <w:lvlJc w:val="left"/>
      <w:pPr>
        <w:ind w:left="7796" w:hanging="227"/>
      </w:pPr>
      <w:rPr>
        <w:rFonts w:hint="default"/>
        <w:lang w:val="en-US" w:eastAsia="en-US" w:bidi="ar-SA"/>
      </w:rPr>
    </w:lvl>
    <w:lvl w:ilvl="8">
      <w:start w:val="0"/>
      <w:numFmt w:val="bullet"/>
      <w:lvlText w:val="•"/>
      <w:lvlJc w:val="left"/>
      <w:pPr>
        <w:ind w:left="8821" w:hanging="227"/>
      </w:pPr>
      <w:rPr>
        <w:rFonts w:hint="default"/>
        <w:lang w:val="en-US" w:eastAsia="en-US" w:bidi="ar-SA"/>
      </w:rPr>
    </w:lvl>
  </w:abstractNum>
  <w:abstractNum w:abstractNumId="42">
    <w:multiLevelType w:val="hybridMultilevel"/>
    <w:lvl w:ilvl="0">
      <w:start w:val="0"/>
      <w:numFmt w:val="bullet"/>
      <w:lvlText w:val="•"/>
      <w:lvlJc w:val="left"/>
      <w:pPr>
        <w:ind w:left="48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35" w:hanging="227"/>
      </w:pPr>
      <w:rPr>
        <w:rFonts w:hint="default"/>
        <w:lang w:val="en-US" w:eastAsia="en-US" w:bidi="ar-SA"/>
      </w:rPr>
    </w:lvl>
    <w:lvl w:ilvl="2">
      <w:start w:val="0"/>
      <w:numFmt w:val="bullet"/>
      <w:lvlText w:val="•"/>
      <w:lvlJc w:val="left"/>
      <w:pPr>
        <w:ind w:left="791" w:hanging="227"/>
      </w:pPr>
      <w:rPr>
        <w:rFonts w:hint="default"/>
        <w:lang w:val="en-US" w:eastAsia="en-US" w:bidi="ar-SA"/>
      </w:rPr>
    </w:lvl>
    <w:lvl w:ilvl="3">
      <w:start w:val="0"/>
      <w:numFmt w:val="bullet"/>
      <w:lvlText w:val="•"/>
      <w:lvlJc w:val="left"/>
      <w:pPr>
        <w:ind w:left="947" w:hanging="227"/>
      </w:pPr>
      <w:rPr>
        <w:rFonts w:hint="default"/>
        <w:lang w:val="en-US" w:eastAsia="en-US" w:bidi="ar-SA"/>
      </w:rPr>
    </w:lvl>
    <w:lvl w:ilvl="4">
      <w:start w:val="0"/>
      <w:numFmt w:val="bullet"/>
      <w:lvlText w:val="•"/>
      <w:lvlJc w:val="left"/>
      <w:pPr>
        <w:ind w:left="1103" w:hanging="227"/>
      </w:pPr>
      <w:rPr>
        <w:rFonts w:hint="default"/>
        <w:lang w:val="en-US" w:eastAsia="en-US" w:bidi="ar-SA"/>
      </w:rPr>
    </w:lvl>
    <w:lvl w:ilvl="5">
      <w:start w:val="0"/>
      <w:numFmt w:val="bullet"/>
      <w:lvlText w:val="•"/>
      <w:lvlJc w:val="left"/>
      <w:pPr>
        <w:ind w:left="1259" w:hanging="227"/>
      </w:pPr>
      <w:rPr>
        <w:rFonts w:hint="default"/>
        <w:lang w:val="en-US" w:eastAsia="en-US" w:bidi="ar-SA"/>
      </w:rPr>
    </w:lvl>
    <w:lvl w:ilvl="6">
      <w:start w:val="0"/>
      <w:numFmt w:val="bullet"/>
      <w:lvlText w:val="•"/>
      <w:lvlJc w:val="left"/>
      <w:pPr>
        <w:ind w:left="1414" w:hanging="227"/>
      </w:pPr>
      <w:rPr>
        <w:rFonts w:hint="default"/>
        <w:lang w:val="en-US" w:eastAsia="en-US" w:bidi="ar-SA"/>
      </w:rPr>
    </w:lvl>
    <w:lvl w:ilvl="7">
      <w:start w:val="0"/>
      <w:numFmt w:val="bullet"/>
      <w:lvlText w:val="•"/>
      <w:lvlJc w:val="left"/>
      <w:pPr>
        <w:ind w:left="1570" w:hanging="227"/>
      </w:pPr>
      <w:rPr>
        <w:rFonts w:hint="default"/>
        <w:lang w:val="en-US" w:eastAsia="en-US" w:bidi="ar-SA"/>
      </w:rPr>
    </w:lvl>
    <w:lvl w:ilvl="8">
      <w:start w:val="0"/>
      <w:numFmt w:val="bullet"/>
      <w:lvlText w:val="•"/>
      <w:lvlJc w:val="left"/>
      <w:pPr>
        <w:ind w:left="1726" w:hanging="227"/>
      </w:pPr>
      <w:rPr>
        <w:rFonts w:hint="default"/>
        <w:lang w:val="en-US" w:eastAsia="en-US" w:bidi="ar-SA"/>
      </w:rPr>
    </w:lvl>
  </w:abstractNum>
  <w:abstractNum w:abstractNumId="41">
    <w:multiLevelType w:val="hybridMultilevel"/>
    <w:lvl w:ilvl="0">
      <w:start w:val="0"/>
      <w:numFmt w:val="bullet"/>
      <w:lvlText w:val="•"/>
      <w:lvlJc w:val="left"/>
      <w:pPr>
        <w:ind w:left="411"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8" w:hanging="227"/>
      </w:pPr>
      <w:rPr>
        <w:rFonts w:hint="default"/>
        <w:lang w:val="en-US" w:eastAsia="en-US" w:bidi="ar-SA"/>
      </w:rPr>
    </w:lvl>
    <w:lvl w:ilvl="2">
      <w:start w:val="0"/>
      <w:numFmt w:val="bullet"/>
      <w:lvlText w:val="•"/>
      <w:lvlJc w:val="left"/>
      <w:pPr>
        <w:ind w:left="756" w:hanging="227"/>
      </w:pPr>
      <w:rPr>
        <w:rFonts w:hint="default"/>
        <w:lang w:val="en-US" w:eastAsia="en-US" w:bidi="ar-SA"/>
      </w:rPr>
    </w:lvl>
    <w:lvl w:ilvl="3">
      <w:start w:val="0"/>
      <w:numFmt w:val="bullet"/>
      <w:lvlText w:val="•"/>
      <w:lvlJc w:val="left"/>
      <w:pPr>
        <w:ind w:left="925" w:hanging="227"/>
      </w:pPr>
      <w:rPr>
        <w:rFonts w:hint="default"/>
        <w:lang w:val="en-US" w:eastAsia="en-US" w:bidi="ar-SA"/>
      </w:rPr>
    </w:lvl>
    <w:lvl w:ilvl="4">
      <w:start w:val="0"/>
      <w:numFmt w:val="bullet"/>
      <w:lvlText w:val="•"/>
      <w:lvlJc w:val="left"/>
      <w:pPr>
        <w:ind w:left="1093" w:hanging="227"/>
      </w:pPr>
      <w:rPr>
        <w:rFonts w:hint="default"/>
        <w:lang w:val="en-US" w:eastAsia="en-US" w:bidi="ar-SA"/>
      </w:rPr>
    </w:lvl>
    <w:lvl w:ilvl="5">
      <w:start w:val="0"/>
      <w:numFmt w:val="bullet"/>
      <w:lvlText w:val="•"/>
      <w:lvlJc w:val="left"/>
      <w:pPr>
        <w:ind w:left="1262" w:hanging="227"/>
      </w:pPr>
      <w:rPr>
        <w:rFonts w:hint="default"/>
        <w:lang w:val="en-US" w:eastAsia="en-US" w:bidi="ar-SA"/>
      </w:rPr>
    </w:lvl>
    <w:lvl w:ilvl="6">
      <w:start w:val="0"/>
      <w:numFmt w:val="bullet"/>
      <w:lvlText w:val="•"/>
      <w:lvlJc w:val="left"/>
      <w:pPr>
        <w:ind w:left="1430" w:hanging="227"/>
      </w:pPr>
      <w:rPr>
        <w:rFonts w:hint="default"/>
        <w:lang w:val="en-US" w:eastAsia="en-US" w:bidi="ar-SA"/>
      </w:rPr>
    </w:lvl>
    <w:lvl w:ilvl="7">
      <w:start w:val="0"/>
      <w:numFmt w:val="bullet"/>
      <w:lvlText w:val="•"/>
      <w:lvlJc w:val="left"/>
      <w:pPr>
        <w:ind w:left="1598" w:hanging="227"/>
      </w:pPr>
      <w:rPr>
        <w:rFonts w:hint="default"/>
        <w:lang w:val="en-US" w:eastAsia="en-US" w:bidi="ar-SA"/>
      </w:rPr>
    </w:lvl>
    <w:lvl w:ilvl="8">
      <w:start w:val="0"/>
      <w:numFmt w:val="bullet"/>
      <w:lvlText w:val="•"/>
      <w:lvlJc w:val="left"/>
      <w:pPr>
        <w:ind w:left="1767" w:hanging="227"/>
      </w:pPr>
      <w:rPr>
        <w:rFonts w:hint="default"/>
        <w:lang w:val="en-US" w:eastAsia="en-US" w:bidi="ar-SA"/>
      </w:rPr>
    </w:lvl>
  </w:abstractNum>
  <w:abstractNum w:abstractNumId="40">
    <w:multiLevelType w:val="hybridMultilevel"/>
    <w:lvl w:ilvl="0">
      <w:start w:val="0"/>
      <w:numFmt w:val="bullet"/>
      <w:lvlText w:val="•"/>
      <w:lvlJc w:val="left"/>
      <w:pPr>
        <w:ind w:left="47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44" w:hanging="227"/>
      </w:pPr>
      <w:rPr>
        <w:rFonts w:hint="default"/>
        <w:lang w:val="en-US" w:eastAsia="en-US" w:bidi="ar-SA"/>
      </w:rPr>
    </w:lvl>
    <w:lvl w:ilvl="2">
      <w:start w:val="0"/>
      <w:numFmt w:val="bullet"/>
      <w:lvlText w:val="•"/>
      <w:lvlJc w:val="left"/>
      <w:pPr>
        <w:ind w:left="808" w:hanging="227"/>
      </w:pPr>
      <w:rPr>
        <w:rFonts w:hint="default"/>
        <w:lang w:val="en-US" w:eastAsia="en-US" w:bidi="ar-SA"/>
      </w:rPr>
    </w:lvl>
    <w:lvl w:ilvl="3">
      <w:start w:val="0"/>
      <w:numFmt w:val="bullet"/>
      <w:lvlText w:val="•"/>
      <w:lvlJc w:val="left"/>
      <w:pPr>
        <w:ind w:left="972" w:hanging="227"/>
      </w:pPr>
      <w:rPr>
        <w:rFonts w:hint="default"/>
        <w:lang w:val="en-US" w:eastAsia="en-US" w:bidi="ar-SA"/>
      </w:rPr>
    </w:lvl>
    <w:lvl w:ilvl="4">
      <w:start w:val="0"/>
      <w:numFmt w:val="bullet"/>
      <w:lvlText w:val="•"/>
      <w:lvlJc w:val="left"/>
      <w:pPr>
        <w:ind w:left="1136" w:hanging="227"/>
      </w:pPr>
      <w:rPr>
        <w:rFonts w:hint="default"/>
        <w:lang w:val="en-US" w:eastAsia="en-US" w:bidi="ar-SA"/>
      </w:rPr>
    </w:lvl>
    <w:lvl w:ilvl="5">
      <w:start w:val="0"/>
      <w:numFmt w:val="bullet"/>
      <w:lvlText w:val="•"/>
      <w:lvlJc w:val="left"/>
      <w:pPr>
        <w:ind w:left="1301" w:hanging="227"/>
      </w:pPr>
      <w:rPr>
        <w:rFonts w:hint="default"/>
        <w:lang w:val="en-US" w:eastAsia="en-US" w:bidi="ar-SA"/>
      </w:rPr>
    </w:lvl>
    <w:lvl w:ilvl="6">
      <w:start w:val="0"/>
      <w:numFmt w:val="bullet"/>
      <w:lvlText w:val="•"/>
      <w:lvlJc w:val="left"/>
      <w:pPr>
        <w:ind w:left="1465" w:hanging="227"/>
      </w:pPr>
      <w:rPr>
        <w:rFonts w:hint="default"/>
        <w:lang w:val="en-US" w:eastAsia="en-US" w:bidi="ar-SA"/>
      </w:rPr>
    </w:lvl>
    <w:lvl w:ilvl="7">
      <w:start w:val="0"/>
      <w:numFmt w:val="bullet"/>
      <w:lvlText w:val="•"/>
      <w:lvlJc w:val="left"/>
      <w:pPr>
        <w:ind w:left="1629" w:hanging="227"/>
      </w:pPr>
      <w:rPr>
        <w:rFonts w:hint="default"/>
        <w:lang w:val="en-US" w:eastAsia="en-US" w:bidi="ar-SA"/>
      </w:rPr>
    </w:lvl>
    <w:lvl w:ilvl="8">
      <w:start w:val="0"/>
      <w:numFmt w:val="bullet"/>
      <w:lvlText w:val="•"/>
      <w:lvlJc w:val="left"/>
      <w:pPr>
        <w:ind w:left="1793" w:hanging="227"/>
      </w:pPr>
      <w:rPr>
        <w:rFonts w:hint="default"/>
        <w:lang w:val="en-US" w:eastAsia="en-US" w:bidi="ar-SA"/>
      </w:rPr>
    </w:lvl>
  </w:abstractNum>
  <w:abstractNum w:abstractNumId="39">
    <w:multiLevelType w:val="hybridMultilevel"/>
    <w:lvl w:ilvl="0">
      <w:start w:val="0"/>
      <w:numFmt w:val="bullet"/>
      <w:lvlText w:val="•"/>
      <w:lvlJc w:val="left"/>
      <w:pPr>
        <w:ind w:left="55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7" w:hanging="227"/>
      </w:pPr>
      <w:rPr>
        <w:rFonts w:hint="default"/>
        <w:lang w:val="en-US" w:eastAsia="en-US" w:bidi="ar-SA"/>
      </w:rPr>
    </w:lvl>
    <w:lvl w:ilvl="2">
      <w:start w:val="0"/>
      <w:numFmt w:val="bullet"/>
      <w:lvlText w:val="•"/>
      <w:lvlJc w:val="left"/>
      <w:pPr>
        <w:ind w:left="855" w:hanging="227"/>
      </w:pPr>
      <w:rPr>
        <w:rFonts w:hint="default"/>
        <w:lang w:val="en-US" w:eastAsia="en-US" w:bidi="ar-SA"/>
      </w:rPr>
    </w:lvl>
    <w:lvl w:ilvl="3">
      <w:start w:val="0"/>
      <w:numFmt w:val="bullet"/>
      <w:lvlText w:val="•"/>
      <w:lvlJc w:val="left"/>
      <w:pPr>
        <w:ind w:left="1002" w:hanging="227"/>
      </w:pPr>
      <w:rPr>
        <w:rFonts w:hint="default"/>
        <w:lang w:val="en-US" w:eastAsia="en-US" w:bidi="ar-SA"/>
      </w:rPr>
    </w:lvl>
    <w:lvl w:ilvl="4">
      <w:start w:val="0"/>
      <w:numFmt w:val="bullet"/>
      <w:lvlText w:val="•"/>
      <w:lvlJc w:val="left"/>
      <w:pPr>
        <w:ind w:left="1150" w:hanging="227"/>
      </w:pPr>
      <w:rPr>
        <w:rFonts w:hint="default"/>
        <w:lang w:val="en-US" w:eastAsia="en-US" w:bidi="ar-SA"/>
      </w:rPr>
    </w:lvl>
    <w:lvl w:ilvl="5">
      <w:start w:val="0"/>
      <w:numFmt w:val="bullet"/>
      <w:lvlText w:val="•"/>
      <w:lvlJc w:val="left"/>
      <w:pPr>
        <w:ind w:left="1297" w:hanging="227"/>
      </w:pPr>
      <w:rPr>
        <w:rFonts w:hint="default"/>
        <w:lang w:val="en-US" w:eastAsia="en-US" w:bidi="ar-SA"/>
      </w:rPr>
    </w:lvl>
    <w:lvl w:ilvl="6">
      <w:start w:val="0"/>
      <w:numFmt w:val="bullet"/>
      <w:lvlText w:val="•"/>
      <w:lvlJc w:val="left"/>
      <w:pPr>
        <w:ind w:left="1445" w:hanging="227"/>
      </w:pPr>
      <w:rPr>
        <w:rFonts w:hint="default"/>
        <w:lang w:val="en-US" w:eastAsia="en-US" w:bidi="ar-SA"/>
      </w:rPr>
    </w:lvl>
    <w:lvl w:ilvl="7">
      <w:start w:val="0"/>
      <w:numFmt w:val="bullet"/>
      <w:lvlText w:val="•"/>
      <w:lvlJc w:val="left"/>
      <w:pPr>
        <w:ind w:left="1592" w:hanging="227"/>
      </w:pPr>
      <w:rPr>
        <w:rFonts w:hint="default"/>
        <w:lang w:val="en-US" w:eastAsia="en-US" w:bidi="ar-SA"/>
      </w:rPr>
    </w:lvl>
    <w:lvl w:ilvl="8">
      <w:start w:val="0"/>
      <w:numFmt w:val="bullet"/>
      <w:lvlText w:val="•"/>
      <w:lvlJc w:val="left"/>
      <w:pPr>
        <w:ind w:left="1740" w:hanging="227"/>
      </w:pPr>
      <w:rPr>
        <w:rFonts w:hint="default"/>
        <w:lang w:val="en-US" w:eastAsia="en-US" w:bidi="ar-SA"/>
      </w:rPr>
    </w:lvl>
  </w:abstractNum>
  <w:abstractNum w:abstractNumId="38">
    <w:multiLevelType w:val="hybridMultilevel"/>
    <w:lvl w:ilvl="0">
      <w:start w:val="0"/>
      <w:numFmt w:val="bullet"/>
      <w:lvlText w:val="•"/>
      <w:lvlJc w:val="left"/>
      <w:pPr>
        <w:ind w:left="5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69" w:hanging="227"/>
      </w:pPr>
      <w:rPr>
        <w:rFonts w:hint="default"/>
        <w:lang w:val="en-US" w:eastAsia="en-US" w:bidi="ar-SA"/>
      </w:rPr>
    </w:lvl>
    <w:lvl w:ilvl="2">
      <w:start w:val="0"/>
      <w:numFmt w:val="bullet"/>
      <w:lvlText w:val="•"/>
      <w:lvlJc w:val="left"/>
      <w:pPr>
        <w:ind w:left="819" w:hanging="227"/>
      </w:pPr>
      <w:rPr>
        <w:rFonts w:hint="default"/>
        <w:lang w:val="en-US" w:eastAsia="en-US" w:bidi="ar-SA"/>
      </w:rPr>
    </w:lvl>
    <w:lvl w:ilvl="3">
      <w:start w:val="0"/>
      <w:numFmt w:val="bullet"/>
      <w:lvlText w:val="•"/>
      <w:lvlJc w:val="left"/>
      <w:pPr>
        <w:ind w:left="969" w:hanging="227"/>
      </w:pPr>
      <w:rPr>
        <w:rFonts w:hint="default"/>
        <w:lang w:val="en-US" w:eastAsia="en-US" w:bidi="ar-SA"/>
      </w:rPr>
    </w:lvl>
    <w:lvl w:ilvl="4">
      <w:start w:val="0"/>
      <w:numFmt w:val="bullet"/>
      <w:lvlText w:val="•"/>
      <w:lvlJc w:val="left"/>
      <w:pPr>
        <w:ind w:left="1119" w:hanging="227"/>
      </w:pPr>
      <w:rPr>
        <w:rFonts w:hint="default"/>
        <w:lang w:val="en-US" w:eastAsia="en-US" w:bidi="ar-SA"/>
      </w:rPr>
    </w:lvl>
    <w:lvl w:ilvl="5">
      <w:start w:val="0"/>
      <w:numFmt w:val="bullet"/>
      <w:lvlText w:val="•"/>
      <w:lvlJc w:val="left"/>
      <w:pPr>
        <w:ind w:left="1269" w:hanging="227"/>
      </w:pPr>
      <w:rPr>
        <w:rFonts w:hint="default"/>
        <w:lang w:val="en-US" w:eastAsia="en-US" w:bidi="ar-SA"/>
      </w:rPr>
    </w:lvl>
    <w:lvl w:ilvl="6">
      <w:start w:val="0"/>
      <w:numFmt w:val="bullet"/>
      <w:lvlText w:val="•"/>
      <w:lvlJc w:val="left"/>
      <w:pPr>
        <w:ind w:left="1419" w:hanging="227"/>
      </w:pPr>
      <w:rPr>
        <w:rFonts w:hint="default"/>
        <w:lang w:val="en-US" w:eastAsia="en-US" w:bidi="ar-SA"/>
      </w:rPr>
    </w:lvl>
    <w:lvl w:ilvl="7">
      <w:start w:val="0"/>
      <w:numFmt w:val="bullet"/>
      <w:lvlText w:val="•"/>
      <w:lvlJc w:val="left"/>
      <w:pPr>
        <w:ind w:left="1569" w:hanging="227"/>
      </w:pPr>
      <w:rPr>
        <w:rFonts w:hint="default"/>
        <w:lang w:val="en-US" w:eastAsia="en-US" w:bidi="ar-SA"/>
      </w:rPr>
    </w:lvl>
    <w:lvl w:ilvl="8">
      <w:start w:val="0"/>
      <w:numFmt w:val="bullet"/>
      <w:lvlText w:val="•"/>
      <w:lvlJc w:val="left"/>
      <w:pPr>
        <w:ind w:left="1719" w:hanging="227"/>
      </w:pPr>
      <w:rPr>
        <w:rFonts w:hint="default"/>
        <w:lang w:val="en-US" w:eastAsia="en-US" w:bidi="ar-SA"/>
      </w:rPr>
    </w:lvl>
  </w:abstractNum>
  <w:abstractNum w:abstractNumId="37">
    <w:multiLevelType w:val="hybridMultilevel"/>
    <w:lvl w:ilvl="0">
      <w:start w:val="0"/>
      <w:numFmt w:val="bullet"/>
      <w:lvlText w:val="•"/>
      <w:lvlJc w:val="left"/>
      <w:pPr>
        <w:ind w:left="48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35" w:hanging="227"/>
      </w:pPr>
      <w:rPr>
        <w:rFonts w:hint="default"/>
        <w:lang w:val="en-US" w:eastAsia="en-US" w:bidi="ar-SA"/>
      </w:rPr>
    </w:lvl>
    <w:lvl w:ilvl="2">
      <w:start w:val="0"/>
      <w:numFmt w:val="bullet"/>
      <w:lvlText w:val="•"/>
      <w:lvlJc w:val="left"/>
      <w:pPr>
        <w:ind w:left="791" w:hanging="227"/>
      </w:pPr>
      <w:rPr>
        <w:rFonts w:hint="default"/>
        <w:lang w:val="en-US" w:eastAsia="en-US" w:bidi="ar-SA"/>
      </w:rPr>
    </w:lvl>
    <w:lvl w:ilvl="3">
      <w:start w:val="0"/>
      <w:numFmt w:val="bullet"/>
      <w:lvlText w:val="•"/>
      <w:lvlJc w:val="left"/>
      <w:pPr>
        <w:ind w:left="947" w:hanging="227"/>
      </w:pPr>
      <w:rPr>
        <w:rFonts w:hint="default"/>
        <w:lang w:val="en-US" w:eastAsia="en-US" w:bidi="ar-SA"/>
      </w:rPr>
    </w:lvl>
    <w:lvl w:ilvl="4">
      <w:start w:val="0"/>
      <w:numFmt w:val="bullet"/>
      <w:lvlText w:val="•"/>
      <w:lvlJc w:val="left"/>
      <w:pPr>
        <w:ind w:left="1103" w:hanging="227"/>
      </w:pPr>
      <w:rPr>
        <w:rFonts w:hint="default"/>
        <w:lang w:val="en-US" w:eastAsia="en-US" w:bidi="ar-SA"/>
      </w:rPr>
    </w:lvl>
    <w:lvl w:ilvl="5">
      <w:start w:val="0"/>
      <w:numFmt w:val="bullet"/>
      <w:lvlText w:val="•"/>
      <w:lvlJc w:val="left"/>
      <w:pPr>
        <w:ind w:left="1259" w:hanging="227"/>
      </w:pPr>
      <w:rPr>
        <w:rFonts w:hint="default"/>
        <w:lang w:val="en-US" w:eastAsia="en-US" w:bidi="ar-SA"/>
      </w:rPr>
    </w:lvl>
    <w:lvl w:ilvl="6">
      <w:start w:val="0"/>
      <w:numFmt w:val="bullet"/>
      <w:lvlText w:val="•"/>
      <w:lvlJc w:val="left"/>
      <w:pPr>
        <w:ind w:left="1414" w:hanging="227"/>
      </w:pPr>
      <w:rPr>
        <w:rFonts w:hint="default"/>
        <w:lang w:val="en-US" w:eastAsia="en-US" w:bidi="ar-SA"/>
      </w:rPr>
    </w:lvl>
    <w:lvl w:ilvl="7">
      <w:start w:val="0"/>
      <w:numFmt w:val="bullet"/>
      <w:lvlText w:val="•"/>
      <w:lvlJc w:val="left"/>
      <w:pPr>
        <w:ind w:left="1570" w:hanging="227"/>
      </w:pPr>
      <w:rPr>
        <w:rFonts w:hint="default"/>
        <w:lang w:val="en-US" w:eastAsia="en-US" w:bidi="ar-SA"/>
      </w:rPr>
    </w:lvl>
    <w:lvl w:ilvl="8">
      <w:start w:val="0"/>
      <w:numFmt w:val="bullet"/>
      <w:lvlText w:val="•"/>
      <w:lvlJc w:val="left"/>
      <w:pPr>
        <w:ind w:left="1726" w:hanging="227"/>
      </w:pPr>
      <w:rPr>
        <w:rFonts w:hint="default"/>
        <w:lang w:val="en-US" w:eastAsia="en-US" w:bidi="ar-SA"/>
      </w:rPr>
    </w:lvl>
  </w:abstractNum>
  <w:abstractNum w:abstractNumId="36">
    <w:multiLevelType w:val="hybridMultilevel"/>
    <w:lvl w:ilvl="0">
      <w:start w:val="0"/>
      <w:numFmt w:val="bullet"/>
      <w:lvlText w:val="•"/>
      <w:lvlJc w:val="left"/>
      <w:pPr>
        <w:ind w:left="411"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8" w:hanging="227"/>
      </w:pPr>
      <w:rPr>
        <w:rFonts w:hint="default"/>
        <w:lang w:val="en-US" w:eastAsia="en-US" w:bidi="ar-SA"/>
      </w:rPr>
    </w:lvl>
    <w:lvl w:ilvl="2">
      <w:start w:val="0"/>
      <w:numFmt w:val="bullet"/>
      <w:lvlText w:val="•"/>
      <w:lvlJc w:val="left"/>
      <w:pPr>
        <w:ind w:left="756" w:hanging="227"/>
      </w:pPr>
      <w:rPr>
        <w:rFonts w:hint="default"/>
        <w:lang w:val="en-US" w:eastAsia="en-US" w:bidi="ar-SA"/>
      </w:rPr>
    </w:lvl>
    <w:lvl w:ilvl="3">
      <w:start w:val="0"/>
      <w:numFmt w:val="bullet"/>
      <w:lvlText w:val="•"/>
      <w:lvlJc w:val="left"/>
      <w:pPr>
        <w:ind w:left="925" w:hanging="227"/>
      </w:pPr>
      <w:rPr>
        <w:rFonts w:hint="default"/>
        <w:lang w:val="en-US" w:eastAsia="en-US" w:bidi="ar-SA"/>
      </w:rPr>
    </w:lvl>
    <w:lvl w:ilvl="4">
      <w:start w:val="0"/>
      <w:numFmt w:val="bullet"/>
      <w:lvlText w:val="•"/>
      <w:lvlJc w:val="left"/>
      <w:pPr>
        <w:ind w:left="1093" w:hanging="227"/>
      </w:pPr>
      <w:rPr>
        <w:rFonts w:hint="default"/>
        <w:lang w:val="en-US" w:eastAsia="en-US" w:bidi="ar-SA"/>
      </w:rPr>
    </w:lvl>
    <w:lvl w:ilvl="5">
      <w:start w:val="0"/>
      <w:numFmt w:val="bullet"/>
      <w:lvlText w:val="•"/>
      <w:lvlJc w:val="left"/>
      <w:pPr>
        <w:ind w:left="1262" w:hanging="227"/>
      </w:pPr>
      <w:rPr>
        <w:rFonts w:hint="default"/>
        <w:lang w:val="en-US" w:eastAsia="en-US" w:bidi="ar-SA"/>
      </w:rPr>
    </w:lvl>
    <w:lvl w:ilvl="6">
      <w:start w:val="0"/>
      <w:numFmt w:val="bullet"/>
      <w:lvlText w:val="•"/>
      <w:lvlJc w:val="left"/>
      <w:pPr>
        <w:ind w:left="1430" w:hanging="227"/>
      </w:pPr>
      <w:rPr>
        <w:rFonts w:hint="default"/>
        <w:lang w:val="en-US" w:eastAsia="en-US" w:bidi="ar-SA"/>
      </w:rPr>
    </w:lvl>
    <w:lvl w:ilvl="7">
      <w:start w:val="0"/>
      <w:numFmt w:val="bullet"/>
      <w:lvlText w:val="•"/>
      <w:lvlJc w:val="left"/>
      <w:pPr>
        <w:ind w:left="1598" w:hanging="227"/>
      </w:pPr>
      <w:rPr>
        <w:rFonts w:hint="default"/>
        <w:lang w:val="en-US" w:eastAsia="en-US" w:bidi="ar-SA"/>
      </w:rPr>
    </w:lvl>
    <w:lvl w:ilvl="8">
      <w:start w:val="0"/>
      <w:numFmt w:val="bullet"/>
      <w:lvlText w:val="•"/>
      <w:lvlJc w:val="left"/>
      <w:pPr>
        <w:ind w:left="1767" w:hanging="227"/>
      </w:pPr>
      <w:rPr>
        <w:rFonts w:hint="default"/>
        <w:lang w:val="en-US" w:eastAsia="en-US" w:bidi="ar-SA"/>
      </w:rPr>
    </w:lvl>
  </w:abstractNum>
  <w:abstractNum w:abstractNumId="35">
    <w:multiLevelType w:val="hybridMultilevel"/>
    <w:lvl w:ilvl="0">
      <w:start w:val="0"/>
      <w:numFmt w:val="bullet"/>
      <w:lvlText w:val="•"/>
      <w:lvlJc w:val="left"/>
      <w:pPr>
        <w:ind w:left="47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44" w:hanging="227"/>
      </w:pPr>
      <w:rPr>
        <w:rFonts w:hint="default"/>
        <w:lang w:val="en-US" w:eastAsia="en-US" w:bidi="ar-SA"/>
      </w:rPr>
    </w:lvl>
    <w:lvl w:ilvl="2">
      <w:start w:val="0"/>
      <w:numFmt w:val="bullet"/>
      <w:lvlText w:val="•"/>
      <w:lvlJc w:val="left"/>
      <w:pPr>
        <w:ind w:left="808" w:hanging="227"/>
      </w:pPr>
      <w:rPr>
        <w:rFonts w:hint="default"/>
        <w:lang w:val="en-US" w:eastAsia="en-US" w:bidi="ar-SA"/>
      </w:rPr>
    </w:lvl>
    <w:lvl w:ilvl="3">
      <w:start w:val="0"/>
      <w:numFmt w:val="bullet"/>
      <w:lvlText w:val="•"/>
      <w:lvlJc w:val="left"/>
      <w:pPr>
        <w:ind w:left="972" w:hanging="227"/>
      </w:pPr>
      <w:rPr>
        <w:rFonts w:hint="default"/>
        <w:lang w:val="en-US" w:eastAsia="en-US" w:bidi="ar-SA"/>
      </w:rPr>
    </w:lvl>
    <w:lvl w:ilvl="4">
      <w:start w:val="0"/>
      <w:numFmt w:val="bullet"/>
      <w:lvlText w:val="•"/>
      <w:lvlJc w:val="left"/>
      <w:pPr>
        <w:ind w:left="1136" w:hanging="227"/>
      </w:pPr>
      <w:rPr>
        <w:rFonts w:hint="default"/>
        <w:lang w:val="en-US" w:eastAsia="en-US" w:bidi="ar-SA"/>
      </w:rPr>
    </w:lvl>
    <w:lvl w:ilvl="5">
      <w:start w:val="0"/>
      <w:numFmt w:val="bullet"/>
      <w:lvlText w:val="•"/>
      <w:lvlJc w:val="left"/>
      <w:pPr>
        <w:ind w:left="1301" w:hanging="227"/>
      </w:pPr>
      <w:rPr>
        <w:rFonts w:hint="default"/>
        <w:lang w:val="en-US" w:eastAsia="en-US" w:bidi="ar-SA"/>
      </w:rPr>
    </w:lvl>
    <w:lvl w:ilvl="6">
      <w:start w:val="0"/>
      <w:numFmt w:val="bullet"/>
      <w:lvlText w:val="•"/>
      <w:lvlJc w:val="left"/>
      <w:pPr>
        <w:ind w:left="1465" w:hanging="227"/>
      </w:pPr>
      <w:rPr>
        <w:rFonts w:hint="default"/>
        <w:lang w:val="en-US" w:eastAsia="en-US" w:bidi="ar-SA"/>
      </w:rPr>
    </w:lvl>
    <w:lvl w:ilvl="7">
      <w:start w:val="0"/>
      <w:numFmt w:val="bullet"/>
      <w:lvlText w:val="•"/>
      <w:lvlJc w:val="left"/>
      <w:pPr>
        <w:ind w:left="1629" w:hanging="227"/>
      </w:pPr>
      <w:rPr>
        <w:rFonts w:hint="default"/>
        <w:lang w:val="en-US" w:eastAsia="en-US" w:bidi="ar-SA"/>
      </w:rPr>
    </w:lvl>
    <w:lvl w:ilvl="8">
      <w:start w:val="0"/>
      <w:numFmt w:val="bullet"/>
      <w:lvlText w:val="•"/>
      <w:lvlJc w:val="left"/>
      <w:pPr>
        <w:ind w:left="1793" w:hanging="227"/>
      </w:pPr>
      <w:rPr>
        <w:rFonts w:hint="default"/>
        <w:lang w:val="en-US" w:eastAsia="en-US" w:bidi="ar-SA"/>
      </w:rPr>
    </w:lvl>
  </w:abstractNum>
  <w:abstractNum w:abstractNumId="34">
    <w:multiLevelType w:val="hybridMultilevel"/>
    <w:lvl w:ilvl="0">
      <w:start w:val="0"/>
      <w:numFmt w:val="bullet"/>
      <w:lvlText w:val="•"/>
      <w:lvlJc w:val="left"/>
      <w:pPr>
        <w:ind w:left="55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7" w:hanging="227"/>
      </w:pPr>
      <w:rPr>
        <w:rFonts w:hint="default"/>
        <w:lang w:val="en-US" w:eastAsia="en-US" w:bidi="ar-SA"/>
      </w:rPr>
    </w:lvl>
    <w:lvl w:ilvl="2">
      <w:start w:val="0"/>
      <w:numFmt w:val="bullet"/>
      <w:lvlText w:val="•"/>
      <w:lvlJc w:val="left"/>
      <w:pPr>
        <w:ind w:left="855" w:hanging="227"/>
      </w:pPr>
      <w:rPr>
        <w:rFonts w:hint="default"/>
        <w:lang w:val="en-US" w:eastAsia="en-US" w:bidi="ar-SA"/>
      </w:rPr>
    </w:lvl>
    <w:lvl w:ilvl="3">
      <w:start w:val="0"/>
      <w:numFmt w:val="bullet"/>
      <w:lvlText w:val="•"/>
      <w:lvlJc w:val="left"/>
      <w:pPr>
        <w:ind w:left="1002" w:hanging="227"/>
      </w:pPr>
      <w:rPr>
        <w:rFonts w:hint="default"/>
        <w:lang w:val="en-US" w:eastAsia="en-US" w:bidi="ar-SA"/>
      </w:rPr>
    </w:lvl>
    <w:lvl w:ilvl="4">
      <w:start w:val="0"/>
      <w:numFmt w:val="bullet"/>
      <w:lvlText w:val="•"/>
      <w:lvlJc w:val="left"/>
      <w:pPr>
        <w:ind w:left="1150" w:hanging="227"/>
      </w:pPr>
      <w:rPr>
        <w:rFonts w:hint="default"/>
        <w:lang w:val="en-US" w:eastAsia="en-US" w:bidi="ar-SA"/>
      </w:rPr>
    </w:lvl>
    <w:lvl w:ilvl="5">
      <w:start w:val="0"/>
      <w:numFmt w:val="bullet"/>
      <w:lvlText w:val="•"/>
      <w:lvlJc w:val="left"/>
      <w:pPr>
        <w:ind w:left="1297" w:hanging="227"/>
      </w:pPr>
      <w:rPr>
        <w:rFonts w:hint="default"/>
        <w:lang w:val="en-US" w:eastAsia="en-US" w:bidi="ar-SA"/>
      </w:rPr>
    </w:lvl>
    <w:lvl w:ilvl="6">
      <w:start w:val="0"/>
      <w:numFmt w:val="bullet"/>
      <w:lvlText w:val="•"/>
      <w:lvlJc w:val="left"/>
      <w:pPr>
        <w:ind w:left="1445" w:hanging="227"/>
      </w:pPr>
      <w:rPr>
        <w:rFonts w:hint="default"/>
        <w:lang w:val="en-US" w:eastAsia="en-US" w:bidi="ar-SA"/>
      </w:rPr>
    </w:lvl>
    <w:lvl w:ilvl="7">
      <w:start w:val="0"/>
      <w:numFmt w:val="bullet"/>
      <w:lvlText w:val="•"/>
      <w:lvlJc w:val="left"/>
      <w:pPr>
        <w:ind w:left="1592" w:hanging="227"/>
      </w:pPr>
      <w:rPr>
        <w:rFonts w:hint="default"/>
        <w:lang w:val="en-US" w:eastAsia="en-US" w:bidi="ar-SA"/>
      </w:rPr>
    </w:lvl>
    <w:lvl w:ilvl="8">
      <w:start w:val="0"/>
      <w:numFmt w:val="bullet"/>
      <w:lvlText w:val="•"/>
      <w:lvlJc w:val="left"/>
      <w:pPr>
        <w:ind w:left="1740" w:hanging="227"/>
      </w:pPr>
      <w:rPr>
        <w:rFonts w:hint="default"/>
        <w:lang w:val="en-US" w:eastAsia="en-US" w:bidi="ar-SA"/>
      </w:rPr>
    </w:lvl>
  </w:abstractNum>
  <w:abstractNum w:abstractNumId="33">
    <w:multiLevelType w:val="hybridMultilevel"/>
    <w:lvl w:ilvl="0">
      <w:start w:val="0"/>
      <w:numFmt w:val="bullet"/>
      <w:lvlText w:val="•"/>
      <w:lvlJc w:val="left"/>
      <w:pPr>
        <w:ind w:left="5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69" w:hanging="227"/>
      </w:pPr>
      <w:rPr>
        <w:rFonts w:hint="default"/>
        <w:lang w:val="en-US" w:eastAsia="en-US" w:bidi="ar-SA"/>
      </w:rPr>
    </w:lvl>
    <w:lvl w:ilvl="2">
      <w:start w:val="0"/>
      <w:numFmt w:val="bullet"/>
      <w:lvlText w:val="•"/>
      <w:lvlJc w:val="left"/>
      <w:pPr>
        <w:ind w:left="819" w:hanging="227"/>
      </w:pPr>
      <w:rPr>
        <w:rFonts w:hint="default"/>
        <w:lang w:val="en-US" w:eastAsia="en-US" w:bidi="ar-SA"/>
      </w:rPr>
    </w:lvl>
    <w:lvl w:ilvl="3">
      <w:start w:val="0"/>
      <w:numFmt w:val="bullet"/>
      <w:lvlText w:val="•"/>
      <w:lvlJc w:val="left"/>
      <w:pPr>
        <w:ind w:left="969" w:hanging="227"/>
      </w:pPr>
      <w:rPr>
        <w:rFonts w:hint="default"/>
        <w:lang w:val="en-US" w:eastAsia="en-US" w:bidi="ar-SA"/>
      </w:rPr>
    </w:lvl>
    <w:lvl w:ilvl="4">
      <w:start w:val="0"/>
      <w:numFmt w:val="bullet"/>
      <w:lvlText w:val="•"/>
      <w:lvlJc w:val="left"/>
      <w:pPr>
        <w:ind w:left="1119" w:hanging="227"/>
      </w:pPr>
      <w:rPr>
        <w:rFonts w:hint="default"/>
        <w:lang w:val="en-US" w:eastAsia="en-US" w:bidi="ar-SA"/>
      </w:rPr>
    </w:lvl>
    <w:lvl w:ilvl="5">
      <w:start w:val="0"/>
      <w:numFmt w:val="bullet"/>
      <w:lvlText w:val="•"/>
      <w:lvlJc w:val="left"/>
      <w:pPr>
        <w:ind w:left="1269" w:hanging="227"/>
      </w:pPr>
      <w:rPr>
        <w:rFonts w:hint="default"/>
        <w:lang w:val="en-US" w:eastAsia="en-US" w:bidi="ar-SA"/>
      </w:rPr>
    </w:lvl>
    <w:lvl w:ilvl="6">
      <w:start w:val="0"/>
      <w:numFmt w:val="bullet"/>
      <w:lvlText w:val="•"/>
      <w:lvlJc w:val="left"/>
      <w:pPr>
        <w:ind w:left="1419" w:hanging="227"/>
      </w:pPr>
      <w:rPr>
        <w:rFonts w:hint="default"/>
        <w:lang w:val="en-US" w:eastAsia="en-US" w:bidi="ar-SA"/>
      </w:rPr>
    </w:lvl>
    <w:lvl w:ilvl="7">
      <w:start w:val="0"/>
      <w:numFmt w:val="bullet"/>
      <w:lvlText w:val="•"/>
      <w:lvlJc w:val="left"/>
      <w:pPr>
        <w:ind w:left="1569" w:hanging="227"/>
      </w:pPr>
      <w:rPr>
        <w:rFonts w:hint="default"/>
        <w:lang w:val="en-US" w:eastAsia="en-US" w:bidi="ar-SA"/>
      </w:rPr>
    </w:lvl>
    <w:lvl w:ilvl="8">
      <w:start w:val="0"/>
      <w:numFmt w:val="bullet"/>
      <w:lvlText w:val="•"/>
      <w:lvlJc w:val="left"/>
      <w:pPr>
        <w:ind w:left="1719" w:hanging="227"/>
      </w:pPr>
      <w:rPr>
        <w:rFonts w:hint="default"/>
        <w:lang w:val="en-US" w:eastAsia="en-US" w:bidi="ar-SA"/>
      </w:rPr>
    </w:lvl>
  </w:abstractNum>
  <w:abstractNum w:abstractNumId="32">
    <w:multiLevelType w:val="hybridMultilevel"/>
    <w:lvl w:ilvl="0">
      <w:start w:val="0"/>
      <w:numFmt w:val="bullet"/>
      <w:lvlText w:val="•"/>
      <w:lvlJc w:val="left"/>
      <w:pPr>
        <w:ind w:left="48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35" w:hanging="227"/>
      </w:pPr>
      <w:rPr>
        <w:rFonts w:hint="default"/>
        <w:lang w:val="en-US" w:eastAsia="en-US" w:bidi="ar-SA"/>
      </w:rPr>
    </w:lvl>
    <w:lvl w:ilvl="2">
      <w:start w:val="0"/>
      <w:numFmt w:val="bullet"/>
      <w:lvlText w:val="•"/>
      <w:lvlJc w:val="left"/>
      <w:pPr>
        <w:ind w:left="791" w:hanging="227"/>
      </w:pPr>
      <w:rPr>
        <w:rFonts w:hint="default"/>
        <w:lang w:val="en-US" w:eastAsia="en-US" w:bidi="ar-SA"/>
      </w:rPr>
    </w:lvl>
    <w:lvl w:ilvl="3">
      <w:start w:val="0"/>
      <w:numFmt w:val="bullet"/>
      <w:lvlText w:val="•"/>
      <w:lvlJc w:val="left"/>
      <w:pPr>
        <w:ind w:left="947" w:hanging="227"/>
      </w:pPr>
      <w:rPr>
        <w:rFonts w:hint="default"/>
        <w:lang w:val="en-US" w:eastAsia="en-US" w:bidi="ar-SA"/>
      </w:rPr>
    </w:lvl>
    <w:lvl w:ilvl="4">
      <w:start w:val="0"/>
      <w:numFmt w:val="bullet"/>
      <w:lvlText w:val="•"/>
      <w:lvlJc w:val="left"/>
      <w:pPr>
        <w:ind w:left="1103" w:hanging="227"/>
      </w:pPr>
      <w:rPr>
        <w:rFonts w:hint="default"/>
        <w:lang w:val="en-US" w:eastAsia="en-US" w:bidi="ar-SA"/>
      </w:rPr>
    </w:lvl>
    <w:lvl w:ilvl="5">
      <w:start w:val="0"/>
      <w:numFmt w:val="bullet"/>
      <w:lvlText w:val="•"/>
      <w:lvlJc w:val="left"/>
      <w:pPr>
        <w:ind w:left="1259" w:hanging="227"/>
      </w:pPr>
      <w:rPr>
        <w:rFonts w:hint="default"/>
        <w:lang w:val="en-US" w:eastAsia="en-US" w:bidi="ar-SA"/>
      </w:rPr>
    </w:lvl>
    <w:lvl w:ilvl="6">
      <w:start w:val="0"/>
      <w:numFmt w:val="bullet"/>
      <w:lvlText w:val="•"/>
      <w:lvlJc w:val="left"/>
      <w:pPr>
        <w:ind w:left="1414" w:hanging="227"/>
      </w:pPr>
      <w:rPr>
        <w:rFonts w:hint="default"/>
        <w:lang w:val="en-US" w:eastAsia="en-US" w:bidi="ar-SA"/>
      </w:rPr>
    </w:lvl>
    <w:lvl w:ilvl="7">
      <w:start w:val="0"/>
      <w:numFmt w:val="bullet"/>
      <w:lvlText w:val="•"/>
      <w:lvlJc w:val="left"/>
      <w:pPr>
        <w:ind w:left="1570" w:hanging="227"/>
      </w:pPr>
      <w:rPr>
        <w:rFonts w:hint="default"/>
        <w:lang w:val="en-US" w:eastAsia="en-US" w:bidi="ar-SA"/>
      </w:rPr>
    </w:lvl>
    <w:lvl w:ilvl="8">
      <w:start w:val="0"/>
      <w:numFmt w:val="bullet"/>
      <w:lvlText w:val="•"/>
      <w:lvlJc w:val="left"/>
      <w:pPr>
        <w:ind w:left="1726" w:hanging="227"/>
      </w:pPr>
      <w:rPr>
        <w:rFonts w:hint="default"/>
        <w:lang w:val="en-US" w:eastAsia="en-US" w:bidi="ar-SA"/>
      </w:rPr>
    </w:lvl>
  </w:abstractNum>
  <w:abstractNum w:abstractNumId="31">
    <w:multiLevelType w:val="hybridMultilevel"/>
    <w:lvl w:ilvl="0">
      <w:start w:val="0"/>
      <w:numFmt w:val="bullet"/>
      <w:lvlText w:val="•"/>
      <w:lvlJc w:val="left"/>
      <w:pPr>
        <w:ind w:left="411"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8" w:hanging="227"/>
      </w:pPr>
      <w:rPr>
        <w:rFonts w:hint="default"/>
        <w:lang w:val="en-US" w:eastAsia="en-US" w:bidi="ar-SA"/>
      </w:rPr>
    </w:lvl>
    <w:lvl w:ilvl="2">
      <w:start w:val="0"/>
      <w:numFmt w:val="bullet"/>
      <w:lvlText w:val="•"/>
      <w:lvlJc w:val="left"/>
      <w:pPr>
        <w:ind w:left="756" w:hanging="227"/>
      </w:pPr>
      <w:rPr>
        <w:rFonts w:hint="default"/>
        <w:lang w:val="en-US" w:eastAsia="en-US" w:bidi="ar-SA"/>
      </w:rPr>
    </w:lvl>
    <w:lvl w:ilvl="3">
      <w:start w:val="0"/>
      <w:numFmt w:val="bullet"/>
      <w:lvlText w:val="•"/>
      <w:lvlJc w:val="left"/>
      <w:pPr>
        <w:ind w:left="925" w:hanging="227"/>
      </w:pPr>
      <w:rPr>
        <w:rFonts w:hint="default"/>
        <w:lang w:val="en-US" w:eastAsia="en-US" w:bidi="ar-SA"/>
      </w:rPr>
    </w:lvl>
    <w:lvl w:ilvl="4">
      <w:start w:val="0"/>
      <w:numFmt w:val="bullet"/>
      <w:lvlText w:val="•"/>
      <w:lvlJc w:val="left"/>
      <w:pPr>
        <w:ind w:left="1093" w:hanging="227"/>
      </w:pPr>
      <w:rPr>
        <w:rFonts w:hint="default"/>
        <w:lang w:val="en-US" w:eastAsia="en-US" w:bidi="ar-SA"/>
      </w:rPr>
    </w:lvl>
    <w:lvl w:ilvl="5">
      <w:start w:val="0"/>
      <w:numFmt w:val="bullet"/>
      <w:lvlText w:val="•"/>
      <w:lvlJc w:val="left"/>
      <w:pPr>
        <w:ind w:left="1262" w:hanging="227"/>
      </w:pPr>
      <w:rPr>
        <w:rFonts w:hint="default"/>
        <w:lang w:val="en-US" w:eastAsia="en-US" w:bidi="ar-SA"/>
      </w:rPr>
    </w:lvl>
    <w:lvl w:ilvl="6">
      <w:start w:val="0"/>
      <w:numFmt w:val="bullet"/>
      <w:lvlText w:val="•"/>
      <w:lvlJc w:val="left"/>
      <w:pPr>
        <w:ind w:left="1430" w:hanging="227"/>
      </w:pPr>
      <w:rPr>
        <w:rFonts w:hint="default"/>
        <w:lang w:val="en-US" w:eastAsia="en-US" w:bidi="ar-SA"/>
      </w:rPr>
    </w:lvl>
    <w:lvl w:ilvl="7">
      <w:start w:val="0"/>
      <w:numFmt w:val="bullet"/>
      <w:lvlText w:val="•"/>
      <w:lvlJc w:val="left"/>
      <w:pPr>
        <w:ind w:left="1598" w:hanging="227"/>
      </w:pPr>
      <w:rPr>
        <w:rFonts w:hint="default"/>
        <w:lang w:val="en-US" w:eastAsia="en-US" w:bidi="ar-SA"/>
      </w:rPr>
    </w:lvl>
    <w:lvl w:ilvl="8">
      <w:start w:val="0"/>
      <w:numFmt w:val="bullet"/>
      <w:lvlText w:val="•"/>
      <w:lvlJc w:val="left"/>
      <w:pPr>
        <w:ind w:left="1767" w:hanging="227"/>
      </w:pPr>
      <w:rPr>
        <w:rFonts w:hint="default"/>
        <w:lang w:val="en-US" w:eastAsia="en-US" w:bidi="ar-SA"/>
      </w:rPr>
    </w:lvl>
  </w:abstractNum>
  <w:abstractNum w:abstractNumId="30">
    <w:multiLevelType w:val="hybridMultilevel"/>
    <w:lvl w:ilvl="0">
      <w:start w:val="0"/>
      <w:numFmt w:val="bullet"/>
      <w:lvlText w:val="•"/>
      <w:lvlJc w:val="left"/>
      <w:pPr>
        <w:ind w:left="47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44" w:hanging="227"/>
      </w:pPr>
      <w:rPr>
        <w:rFonts w:hint="default"/>
        <w:lang w:val="en-US" w:eastAsia="en-US" w:bidi="ar-SA"/>
      </w:rPr>
    </w:lvl>
    <w:lvl w:ilvl="2">
      <w:start w:val="0"/>
      <w:numFmt w:val="bullet"/>
      <w:lvlText w:val="•"/>
      <w:lvlJc w:val="left"/>
      <w:pPr>
        <w:ind w:left="808" w:hanging="227"/>
      </w:pPr>
      <w:rPr>
        <w:rFonts w:hint="default"/>
        <w:lang w:val="en-US" w:eastAsia="en-US" w:bidi="ar-SA"/>
      </w:rPr>
    </w:lvl>
    <w:lvl w:ilvl="3">
      <w:start w:val="0"/>
      <w:numFmt w:val="bullet"/>
      <w:lvlText w:val="•"/>
      <w:lvlJc w:val="left"/>
      <w:pPr>
        <w:ind w:left="972" w:hanging="227"/>
      </w:pPr>
      <w:rPr>
        <w:rFonts w:hint="default"/>
        <w:lang w:val="en-US" w:eastAsia="en-US" w:bidi="ar-SA"/>
      </w:rPr>
    </w:lvl>
    <w:lvl w:ilvl="4">
      <w:start w:val="0"/>
      <w:numFmt w:val="bullet"/>
      <w:lvlText w:val="•"/>
      <w:lvlJc w:val="left"/>
      <w:pPr>
        <w:ind w:left="1136" w:hanging="227"/>
      </w:pPr>
      <w:rPr>
        <w:rFonts w:hint="default"/>
        <w:lang w:val="en-US" w:eastAsia="en-US" w:bidi="ar-SA"/>
      </w:rPr>
    </w:lvl>
    <w:lvl w:ilvl="5">
      <w:start w:val="0"/>
      <w:numFmt w:val="bullet"/>
      <w:lvlText w:val="•"/>
      <w:lvlJc w:val="left"/>
      <w:pPr>
        <w:ind w:left="1301" w:hanging="227"/>
      </w:pPr>
      <w:rPr>
        <w:rFonts w:hint="default"/>
        <w:lang w:val="en-US" w:eastAsia="en-US" w:bidi="ar-SA"/>
      </w:rPr>
    </w:lvl>
    <w:lvl w:ilvl="6">
      <w:start w:val="0"/>
      <w:numFmt w:val="bullet"/>
      <w:lvlText w:val="•"/>
      <w:lvlJc w:val="left"/>
      <w:pPr>
        <w:ind w:left="1465" w:hanging="227"/>
      </w:pPr>
      <w:rPr>
        <w:rFonts w:hint="default"/>
        <w:lang w:val="en-US" w:eastAsia="en-US" w:bidi="ar-SA"/>
      </w:rPr>
    </w:lvl>
    <w:lvl w:ilvl="7">
      <w:start w:val="0"/>
      <w:numFmt w:val="bullet"/>
      <w:lvlText w:val="•"/>
      <w:lvlJc w:val="left"/>
      <w:pPr>
        <w:ind w:left="1629" w:hanging="227"/>
      </w:pPr>
      <w:rPr>
        <w:rFonts w:hint="default"/>
        <w:lang w:val="en-US" w:eastAsia="en-US" w:bidi="ar-SA"/>
      </w:rPr>
    </w:lvl>
    <w:lvl w:ilvl="8">
      <w:start w:val="0"/>
      <w:numFmt w:val="bullet"/>
      <w:lvlText w:val="•"/>
      <w:lvlJc w:val="left"/>
      <w:pPr>
        <w:ind w:left="1793" w:hanging="227"/>
      </w:pPr>
      <w:rPr>
        <w:rFonts w:hint="default"/>
        <w:lang w:val="en-US" w:eastAsia="en-US" w:bidi="ar-SA"/>
      </w:rPr>
    </w:lvl>
  </w:abstractNum>
  <w:abstractNum w:abstractNumId="29">
    <w:multiLevelType w:val="hybridMultilevel"/>
    <w:lvl w:ilvl="0">
      <w:start w:val="0"/>
      <w:numFmt w:val="bullet"/>
      <w:lvlText w:val="•"/>
      <w:lvlJc w:val="left"/>
      <w:pPr>
        <w:ind w:left="55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7" w:hanging="227"/>
      </w:pPr>
      <w:rPr>
        <w:rFonts w:hint="default"/>
        <w:lang w:val="en-US" w:eastAsia="en-US" w:bidi="ar-SA"/>
      </w:rPr>
    </w:lvl>
    <w:lvl w:ilvl="2">
      <w:start w:val="0"/>
      <w:numFmt w:val="bullet"/>
      <w:lvlText w:val="•"/>
      <w:lvlJc w:val="left"/>
      <w:pPr>
        <w:ind w:left="855" w:hanging="227"/>
      </w:pPr>
      <w:rPr>
        <w:rFonts w:hint="default"/>
        <w:lang w:val="en-US" w:eastAsia="en-US" w:bidi="ar-SA"/>
      </w:rPr>
    </w:lvl>
    <w:lvl w:ilvl="3">
      <w:start w:val="0"/>
      <w:numFmt w:val="bullet"/>
      <w:lvlText w:val="•"/>
      <w:lvlJc w:val="left"/>
      <w:pPr>
        <w:ind w:left="1002" w:hanging="227"/>
      </w:pPr>
      <w:rPr>
        <w:rFonts w:hint="default"/>
        <w:lang w:val="en-US" w:eastAsia="en-US" w:bidi="ar-SA"/>
      </w:rPr>
    </w:lvl>
    <w:lvl w:ilvl="4">
      <w:start w:val="0"/>
      <w:numFmt w:val="bullet"/>
      <w:lvlText w:val="•"/>
      <w:lvlJc w:val="left"/>
      <w:pPr>
        <w:ind w:left="1150" w:hanging="227"/>
      </w:pPr>
      <w:rPr>
        <w:rFonts w:hint="default"/>
        <w:lang w:val="en-US" w:eastAsia="en-US" w:bidi="ar-SA"/>
      </w:rPr>
    </w:lvl>
    <w:lvl w:ilvl="5">
      <w:start w:val="0"/>
      <w:numFmt w:val="bullet"/>
      <w:lvlText w:val="•"/>
      <w:lvlJc w:val="left"/>
      <w:pPr>
        <w:ind w:left="1297" w:hanging="227"/>
      </w:pPr>
      <w:rPr>
        <w:rFonts w:hint="default"/>
        <w:lang w:val="en-US" w:eastAsia="en-US" w:bidi="ar-SA"/>
      </w:rPr>
    </w:lvl>
    <w:lvl w:ilvl="6">
      <w:start w:val="0"/>
      <w:numFmt w:val="bullet"/>
      <w:lvlText w:val="•"/>
      <w:lvlJc w:val="left"/>
      <w:pPr>
        <w:ind w:left="1445" w:hanging="227"/>
      </w:pPr>
      <w:rPr>
        <w:rFonts w:hint="default"/>
        <w:lang w:val="en-US" w:eastAsia="en-US" w:bidi="ar-SA"/>
      </w:rPr>
    </w:lvl>
    <w:lvl w:ilvl="7">
      <w:start w:val="0"/>
      <w:numFmt w:val="bullet"/>
      <w:lvlText w:val="•"/>
      <w:lvlJc w:val="left"/>
      <w:pPr>
        <w:ind w:left="1592" w:hanging="227"/>
      </w:pPr>
      <w:rPr>
        <w:rFonts w:hint="default"/>
        <w:lang w:val="en-US" w:eastAsia="en-US" w:bidi="ar-SA"/>
      </w:rPr>
    </w:lvl>
    <w:lvl w:ilvl="8">
      <w:start w:val="0"/>
      <w:numFmt w:val="bullet"/>
      <w:lvlText w:val="•"/>
      <w:lvlJc w:val="left"/>
      <w:pPr>
        <w:ind w:left="1740" w:hanging="227"/>
      </w:pPr>
      <w:rPr>
        <w:rFonts w:hint="default"/>
        <w:lang w:val="en-US" w:eastAsia="en-US" w:bidi="ar-SA"/>
      </w:rPr>
    </w:lvl>
  </w:abstractNum>
  <w:abstractNum w:abstractNumId="28">
    <w:multiLevelType w:val="hybridMultilevel"/>
    <w:lvl w:ilvl="0">
      <w:start w:val="0"/>
      <w:numFmt w:val="bullet"/>
      <w:lvlText w:val="•"/>
      <w:lvlJc w:val="left"/>
      <w:pPr>
        <w:ind w:left="5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69" w:hanging="227"/>
      </w:pPr>
      <w:rPr>
        <w:rFonts w:hint="default"/>
        <w:lang w:val="en-US" w:eastAsia="en-US" w:bidi="ar-SA"/>
      </w:rPr>
    </w:lvl>
    <w:lvl w:ilvl="2">
      <w:start w:val="0"/>
      <w:numFmt w:val="bullet"/>
      <w:lvlText w:val="•"/>
      <w:lvlJc w:val="left"/>
      <w:pPr>
        <w:ind w:left="819" w:hanging="227"/>
      </w:pPr>
      <w:rPr>
        <w:rFonts w:hint="default"/>
        <w:lang w:val="en-US" w:eastAsia="en-US" w:bidi="ar-SA"/>
      </w:rPr>
    </w:lvl>
    <w:lvl w:ilvl="3">
      <w:start w:val="0"/>
      <w:numFmt w:val="bullet"/>
      <w:lvlText w:val="•"/>
      <w:lvlJc w:val="left"/>
      <w:pPr>
        <w:ind w:left="969" w:hanging="227"/>
      </w:pPr>
      <w:rPr>
        <w:rFonts w:hint="default"/>
        <w:lang w:val="en-US" w:eastAsia="en-US" w:bidi="ar-SA"/>
      </w:rPr>
    </w:lvl>
    <w:lvl w:ilvl="4">
      <w:start w:val="0"/>
      <w:numFmt w:val="bullet"/>
      <w:lvlText w:val="•"/>
      <w:lvlJc w:val="left"/>
      <w:pPr>
        <w:ind w:left="1119" w:hanging="227"/>
      </w:pPr>
      <w:rPr>
        <w:rFonts w:hint="default"/>
        <w:lang w:val="en-US" w:eastAsia="en-US" w:bidi="ar-SA"/>
      </w:rPr>
    </w:lvl>
    <w:lvl w:ilvl="5">
      <w:start w:val="0"/>
      <w:numFmt w:val="bullet"/>
      <w:lvlText w:val="•"/>
      <w:lvlJc w:val="left"/>
      <w:pPr>
        <w:ind w:left="1269" w:hanging="227"/>
      </w:pPr>
      <w:rPr>
        <w:rFonts w:hint="default"/>
        <w:lang w:val="en-US" w:eastAsia="en-US" w:bidi="ar-SA"/>
      </w:rPr>
    </w:lvl>
    <w:lvl w:ilvl="6">
      <w:start w:val="0"/>
      <w:numFmt w:val="bullet"/>
      <w:lvlText w:val="•"/>
      <w:lvlJc w:val="left"/>
      <w:pPr>
        <w:ind w:left="1419" w:hanging="227"/>
      </w:pPr>
      <w:rPr>
        <w:rFonts w:hint="default"/>
        <w:lang w:val="en-US" w:eastAsia="en-US" w:bidi="ar-SA"/>
      </w:rPr>
    </w:lvl>
    <w:lvl w:ilvl="7">
      <w:start w:val="0"/>
      <w:numFmt w:val="bullet"/>
      <w:lvlText w:val="•"/>
      <w:lvlJc w:val="left"/>
      <w:pPr>
        <w:ind w:left="1569" w:hanging="227"/>
      </w:pPr>
      <w:rPr>
        <w:rFonts w:hint="default"/>
        <w:lang w:val="en-US" w:eastAsia="en-US" w:bidi="ar-SA"/>
      </w:rPr>
    </w:lvl>
    <w:lvl w:ilvl="8">
      <w:start w:val="0"/>
      <w:numFmt w:val="bullet"/>
      <w:lvlText w:val="•"/>
      <w:lvlJc w:val="left"/>
      <w:pPr>
        <w:ind w:left="1719" w:hanging="227"/>
      </w:pPr>
      <w:rPr>
        <w:rFonts w:hint="default"/>
        <w:lang w:val="en-US" w:eastAsia="en-US" w:bidi="ar-SA"/>
      </w:rPr>
    </w:lvl>
  </w:abstractNum>
  <w:abstractNum w:abstractNumId="27">
    <w:multiLevelType w:val="hybridMultilevel"/>
    <w:lvl w:ilvl="0">
      <w:start w:val="0"/>
      <w:numFmt w:val="bullet"/>
      <w:lvlText w:val="•"/>
      <w:lvlJc w:val="left"/>
      <w:pPr>
        <w:ind w:left="48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35" w:hanging="227"/>
      </w:pPr>
      <w:rPr>
        <w:rFonts w:hint="default"/>
        <w:lang w:val="en-US" w:eastAsia="en-US" w:bidi="ar-SA"/>
      </w:rPr>
    </w:lvl>
    <w:lvl w:ilvl="2">
      <w:start w:val="0"/>
      <w:numFmt w:val="bullet"/>
      <w:lvlText w:val="•"/>
      <w:lvlJc w:val="left"/>
      <w:pPr>
        <w:ind w:left="791" w:hanging="227"/>
      </w:pPr>
      <w:rPr>
        <w:rFonts w:hint="default"/>
        <w:lang w:val="en-US" w:eastAsia="en-US" w:bidi="ar-SA"/>
      </w:rPr>
    </w:lvl>
    <w:lvl w:ilvl="3">
      <w:start w:val="0"/>
      <w:numFmt w:val="bullet"/>
      <w:lvlText w:val="•"/>
      <w:lvlJc w:val="left"/>
      <w:pPr>
        <w:ind w:left="947" w:hanging="227"/>
      </w:pPr>
      <w:rPr>
        <w:rFonts w:hint="default"/>
        <w:lang w:val="en-US" w:eastAsia="en-US" w:bidi="ar-SA"/>
      </w:rPr>
    </w:lvl>
    <w:lvl w:ilvl="4">
      <w:start w:val="0"/>
      <w:numFmt w:val="bullet"/>
      <w:lvlText w:val="•"/>
      <w:lvlJc w:val="left"/>
      <w:pPr>
        <w:ind w:left="1103" w:hanging="227"/>
      </w:pPr>
      <w:rPr>
        <w:rFonts w:hint="default"/>
        <w:lang w:val="en-US" w:eastAsia="en-US" w:bidi="ar-SA"/>
      </w:rPr>
    </w:lvl>
    <w:lvl w:ilvl="5">
      <w:start w:val="0"/>
      <w:numFmt w:val="bullet"/>
      <w:lvlText w:val="•"/>
      <w:lvlJc w:val="left"/>
      <w:pPr>
        <w:ind w:left="1259" w:hanging="227"/>
      </w:pPr>
      <w:rPr>
        <w:rFonts w:hint="default"/>
        <w:lang w:val="en-US" w:eastAsia="en-US" w:bidi="ar-SA"/>
      </w:rPr>
    </w:lvl>
    <w:lvl w:ilvl="6">
      <w:start w:val="0"/>
      <w:numFmt w:val="bullet"/>
      <w:lvlText w:val="•"/>
      <w:lvlJc w:val="left"/>
      <w:pPr>
        <w:ind w:left="1414" w:hanging="227"/>
      </w:pPr>
      <w:rPr>
        <w:rFonts w:hint="default"/>
        <w:lang w:val="en-US" w:eastAsia="en-US" w:bidi="ar-SA"/>
      </w:rPr>
    </w:lvl>
    <w:lvl w:ilvl="7">
      <w:start w:val="0"/>
      <w:numFmt w:val="bullet"/>
      <w:lvlText w:val="•"/>
      <w:lvlJc w:val="left"/>
      <w:pPr>
        <w:ind w:left="1570" w:hanging="227"/>
      </w:pPr>
      <w:rPr>
        <w:rFonts w:hint="default"/>
        <w:lang w:val="en-US" w:eastAsia="en-US" w:bidi="ar-SA"/>
      </w:rPr>
    </w:lvl>
    <w:lvl w:ilvl="8">
      <w:start w:val="0"/>
      <w:numFmt w:val="bullet"/>
      <w:lvlText w:val="•"/>
      <w:lvlJc w:val="left"/>
      <w:pPr>
        <w:ind w:left="1726" w:hanging="227"/>
      </w:pPr>
      <w:rPr>
        <w:rFonts w:hint="default"/>
        <w:lang w:val="en-US" w:eastAsia="en-US" w:bidi="ar-SA"/>
      </w:rPr>
    </w:lvl>
  </w:abstractNum>
  <w:abstractNum w:abstractNumId="26">
    <w:multiLevelType w:val="hybridMultilevel"/>
    <w:lvl w:ilvl="0">
      <w:start w:val="0"/>
      <w:numFmt w:val="bullet"/>
      <w:lvlText w:val="•"/>
      <w:lvlJc w:val="left"/>
      <w:pPr>
        <w:ind w:left="411"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8" w:hanging="227"/>
      </w:pPr>
      <w:rPr>
        <w:rFonts w:hint="default"/>
        <w:lang w:val="en-US" w:eastAsia="en-US" w:bidi="ar-SA"/>
      </w:rPr>
    </w:lvl>
    <w:lvl w:ilvl="2">
      <w:start w:val="0"/>
      <w:numFmt w:val="bullet"/>
      <w:lvlText w:val="•"/>
      <w:lvlJc w:val="left"/>
      <w:pPr>
        <w:ind w:left="756" w:hanging="227"/>
      </w:pPr>
      <w:rPr>
        <w:rFonts w:hint="default"/>
        <w:lang w:val="en-US" w:eastAsia="en-US" w:bidi="ar-SA"/>
      </w:rPr>
    </w:lvl>
    <w:lvl w:ilvl="3">
      <w:start w:val="0"/>
      <w:numFmt w:val="bullet"/>
      <w:lvlText w:val="•"/>
      <w:lvlJc w:val="left"/>
      <w:pPr>
        <w:ind w:left="925" w:hanging="227"/>
      </w:pPr>
      <w:rPr>
        <w:rFonts w:hint="default"/>
        <w:lang w:val="en-US" w:eastAsia="en-US" w:bidi="ar-SA"/>
      </w:rPr>
    </w:lvl>
    <w:lvl w:ilvl="4">
      <w:start w:val="0"/>
      <w:numFmt w:val="bullet"/>
      <w:lvlText w:val="•"/>
      <w:lvlJc w:val="left"/>
      <w:pPr>
        <w:ind w:left="1093" w:hanging="227"/>
      </w:pPr>
      <w:rPr>
        <w:rFonts w:hint="default"/>
        <w:lang w:val="en-US" w:eastAsia="en-US" w:bidi="ar-SA"/>
      </w:rPr>
    </w:lvl>
    <w:lvl w:ilvl="5">
      <w:start w:val="0"/>
      <w:numFmt w:val="bullet"/>
      <w:lvlText w:val="•"/>
      <w:lvlJc w:val="left"/>
      <w:pPr>
        <w:ind w:left="1262" w:hanging="227"/>
      </w:pPr>
      <w:rPr>
        <w:rFonts w:hint="default"/>
        <w:lang w:val="en-US" w:eastAsia="en-US" w:bidi="ar-SA"/>
      </w:rPr>
    </w:lvl>
    <w:lvl w:ilvl="6">
      <w:start w:val="0"/>
      <w:numFmt w:val="bullet"/>
      <w:lvlText w:val="•"/>
      <w:lvlJc w:val="left"/>
      <w:pPr>
        <w:ind w:left="1430" w:hanging="227"/>
      </w:pPr>
      <w:rPr>
        <w:rFonts w:hint="default"/>
        <w:lang w:val="en-US" w:eastAsia="en-US" w:bidi="ar-SA"/>
      </w:rPr>
    </w:lvl>
    <w:lvl w:ilvl="7">
      <w:start w:val="0"/>
      <w:numFmt w:val="bullet"/>
      <w:lvlText w:val="•"/>
      <w:lvlJc w:val="left"/>
      <w:pPr>
        <w:ind w:left="1598" w:hanging="227"/>
      </w:pPr>
      <w:rPr>
        <w:rFonts w:hint="default"/>
        <w:lang w:val="en-US" w:eastAsia="en-US" w:bidi="ar-SA"/>
      </w:rPr>
    </w:lvl>
    <w:lvl w:ilvl="8">
      <w:start w:val="0"/>
      <w:numFmt w:val="bullet"/>
      <w:lvlText w:val="•"/>
      <w:lvlJc w:val="left"/>
      <w:pPr>
        <w:ind w:left="1767" w:hanging="227"/>
      </w:pPr>
      <w:rPr>
        <w:rFonts w:hint="default"/>
        <w:lang w:val="en-US" w:eastAsia="en-US" w:bidi="ar-SA"/>
      </w:rPr>
    </w:lvl>
  </w:abstractNum>
  <w:abstractNum w:abstractNumId="25">
    <w:multiLevelType w:val="hybridMultilevel"/>
    <w:lvl w:ilvl="0">
      <w:start w:val="0"/>
      <w:numFmt w:val="bullet"/>
      <w:lvlText w:val="•"/>
      <w:lvlJc w:val="left"/>
      <w:pPr>
        <w:ind w:left="47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44" w:hanging="227"/>
      </w:pPr>
      <w:rPr>
        <w:rFonts w:hint="default"/>
        <w:lang w:val="en-US" w:eastAsia="en-US" w:bidi="ar-SA"/>
      </w:rPr>
    </w:lvl>
    <w:lvl w:ilvl="2">
      <w:start w:val="0"/>
      <w:numFmt w:val="bullet"/>
      <w:lvlText w:val="•"/>
      <w:lvlJc w:val="left"/>
      <w:pPr>
        <w:ind w:left="808" w:hanging="227"/>
      </w:pPr>
      <w:rPr>
        <w:rFonts w:hint="default"/>
        <w:lang w:val="en-US" w:eastAsia="en-US" w:bidi="ar-SA"/>
      </w:rPr>
    </w:lvl>
    <w:lvl w:ilvl="3">
      <w:start w:val="0"/>
      <w:numFmt w:val="bullet"/>
      <w:lvlText w:val="•"/>
      <w:lvlJc w:val="left"/>
      <w:pPr>
        <w:ind w:left="972" w:hanging="227"/>
      </w:pPr>
      <w:rPr>
        <w:rFonts w:hint="default"/>
        <w:lang w:val="en-US" w:eastAsia="en-US" w:bidi="ar-SA"/>
      </w:rPr>
    </w:lvl>
    <w:lvl w:ilvl="4">
      <w:start w:val="0"/>
      <w:numFmt w:val="bullet"/>
      <w:lvlText w:val="•"/>
      <w:lvlJc w:val="left"/>
      <w:pPr>
        <w:ind w:left="1136" w:hanging="227"/>
      </w:pPr>
      <w:rPr>
        <w:rFonts w:hint="default"/>
        <w:lang w:val="en-US" w:eastAsia="en-US" w:bidi="ar-SA"/>
      </w:rPr>
    </w:lvl>
    <w:lvl w:ilvl="5">
      <w:start w:val="0"/>
      <w:numFmt w:val="bullet"/>
      <w:lvlText w:val="•"/>
      <w:lvlJc w:val="left"/>
      <w:pPr>
        <w:ind w:left="1301" w:hanging="227"/>
      </w:pPr>
      <w:rPr>
        <w:rFonts w:hint="default"/>
        <w:lang w:val="en-US" w:eastAsia="en-US" w:bidi="ar-SA"/>
      </w:rPr>
    </w:lvl>
    <w:lvl w:ilvl="6">
      <w:start w:val="0"/>
      <w:numFmt w:val="bullet"/>
      <w:lvlText w:val="•"/>
      <w:lvlJc w:val="left"/>
      <w:pPr>
        <w:ind w:left="1465" w:hanging="227"/>
      </w:pPr>
      <w:rPr>
        <w:rFonts w:hint="default"/>
        <w:lang w:val="en-US" w:eastAsia="en-US" w:bidi="ar-SA"/>
      </w:rPr>
    </w:lvl>
    <w:lvl w:ilvl="7">
      <w:start w:val="0"/>
      <w:numFmt w:val="bullet"/>
      <w:lvlText w:val="•"/>
      <w:lvlJc w:val="left"/>
      <w:pPr>
        <w:ind w:left="1629" w:hanging="227"/>
      </w:pPr>
      <w:rPr>
        <w:rFonts w:hint="default"/>
        <w:lang w:val="en-US" w:eastAsia="en-US" w:bidi="ar-SA"/>
      </w:rPr>
    </w:lvl>
    <w:lvl w:ilvl="8">
      <w:start w:val="0"/>
      <w:numFmt w:val="bullet"/>
      <w:lvlText w:val="•"/>
      <w:lvlJc w:val="left"/>
      <w:pPr>
        <w:ind w:left="1793" w:hanging="227"/>
      </w:pPr>
      <w:rPr>
        <w:rFonts w:hint="default"/>
        <w:lang w:val="en-US" w:eastAsia="en-US" w:bidi="ar-SA"/>
      </w:rPr>
    </w:lvl>
  </w:abstractNum>
  <w:abstractNum w:abstractNumId="24">
    <w:multiLevelType w:val="hybridMultilevel"/>
    <w:lvl w:ilvl="0">
      <w:start w:val="0"/>
      <w:numFmt w:val="bullet"/>
      <w:lvlText w:val="•"/>
      <w:lvlJc w:val="left"/>
      <w:pPr>
        <w:ind w:left="55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7" w:hanging="227"/>
      </w:pPr>
      <w:rPr>
        <w:rFonts w:hint="default"/>
        <w:lang w:val="en-US" w:eastAsia="en-US" w:bidi="ar-SA"/>
      </w:rPr>
    </w:lvl>
    <w:lvl w:ilvl="2">
      <w:start w:val="0"/>
      <w:numFmt w:val="bullet"/>
      <w:lvlText w:val="•"/>
      <w:lvlJc w:val="left"/>
      <w:pPr>
        <w:ind w:left="855" w:hanging="227"/>
      </w:pPr>
      <w:rPr>
        <w:rFonts w:hint="default"/>
        <w:lang w:val="en-US" w:eastAsia="en-US" w:bidi="ar-SA"/>
      </w:rPr>
    </w:lvl>
    <w:lvl w:ilvl="3">
      <w:start w:val="0"/>
      <w:numFmt w:val="bullet"/>
      <w:lvlText w:val="•"/>
      <w:lvlJc w:val="left"/>
      <w:pPr>
        <w:ind w:left="1002" w:hanging="227"/>
      </w:pPr>
      <w:rPr>
        <w:rFonts w:hint="default"/>
        <w:lang w:val="en-US" w:eastAsia="en-US" w:bidi="ar-SA"/>
      </w:rPr>
    </w:lvl>
    <w:lvl w:ilvl="4">
      <w:start w:val="0"/>
      <w:numFmt w:val="bullet"/>
      <w:lvlText w:val="•"/>
      <w:lvlJc w:val="left"/>
      <w:pPr>
        <w:ind w:left="1150" w:hanging="227"/>
      </w:pPr>
      <w:rPr>
        <w:rFonts w:hint="default"/>
        <w:lang w:val="en-US" w:eastAsia="en-US" w:bidi="ar-SA"/>
      </w:rPr>
    </w:lvl>
    <w:lvl w:ilvl="5">
      <w:start w:val="0"/>
      <w:numFmt w:val="bullet"/>
      <w:lvlText w:val="•"/>
      <w:lvlJc w:val="left"/>
      <w:pPr>
        <w:ind w:left="1297" w:hanging="227"/>
      </w:pPr>
      <w:rPr>
        <w:rFonts w:hint="default"/>
        <w:lang w:val="en-US" w:eastAsia="en-US" w:bidi="ar-SA"/>
      </w:rPr>
    </w:lvl>
    <w:lvl w:ilvl="6">
      <w:start w:val="0"/>
      <w:numFmt w:val="bullet"/>
      <w:lvlText w:val="•"/>
      <w:lvlJc w:val="left"/>
      <w:pPr>
        <w:ind w:left="1445" w:hanging="227"/>
      </w:pPr>
      <w:rPr>
        <w:rFonts w:hint="default"/>
        <w:lang w:val="en-US" w:eastAsia="en-US" w:bidi="ar-SA"/>
      </w:rPr>
    </w:lvl>
    <w:lvl w:ilvl="7">
      <w:start w:val="0"/>
      <w:numFmt w:val="bullet"/>
      <w:lvlText w:val="•"/>
      <w:lvlJc w:val="left"/>
      <w:pPr>
        <w:ind w:left="1592" w:hanging="227"/>
      </w:pPr>
      <w:rPr>
        <w:rFonts w:hint="default"/>
        <w:lang w:val="en-US" w:eastAsia="en-US" w:bidi="ar-SA"/>
      </w:rPr>
    </w:lvl>
    <w:lvl w:ilvl="8">
      <w:start w:val="0"/>
      <w:numFmt w:val="bullet"/>
      <w:lvlText w:val="•"/>
      <w:lvlJc w:val="left"/>
      <w:pPr>
        <w:ind w:left="1740" w:hanging="227"/>
      </w:pPr>
      <w:rPr>
        <w:rFonts w:hint="default"/>
        <w:lang w:val="en-US" w:eastAsia="en-US" w:bidi="ar-SA"/>
      </w:rPr>
    </w:lvl>
  </w:abstractNum>
  <w:abstractNum w:abstractNumId="23">
    <w:multiLevelType w:val="hybridMultilevel"/>
    <w:lvl w:ilvl="0">
      <w:start w:val="0"/>
      <w:numFmt w:val="bullet"/>
      <w:lvlText w:val="•"/>
      <w:lvlJc w:val="left"/>
      <w:pPr>
        <w:ind w:left="5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69" w:hanging="227"/>
      </w:pPr>
      <w:rPr>
        <w:rFonts w:hint="default"/>
        <w:lang w:val="en-US" w:eastAsia="en-US" w:bidi="ar-SA"/>
      </w:rPr>
    </w:lvl>
    <w:lvl w:ilvl="2">
      <w:start w:val="0"/>
      <w:numFmt w:val="bullet"/>
      <w:lvlText w:val="•"/>
      <w:lvlJc w:val="left"/>
      <w:pPr>
        <w:ind w:left="819" w:hanging="227"/>
      </w:pPr>
      <w:rPr>
        <w:rFonts w:hint="default"/>
        <w:lang w:val="en-US" w:eastAsia="en-US" w:bidi="ar-SA"/>
      </w:rPr>
    </w:lvl>
    <w:lvl w:ilvl="3">
      <w:start w:val="0"/>
      <w:numFmt w:val="bullet"/>
      <w:lvlText w:val="•"/>
      <w:lvlJc w:val="left"/>
      <w:pPr>
        <w:ind w:left="969" w:hanging="227"/>
      </w:pPr>
      <w:rPr>
        <w:rFonts w:hint="default"/>
        <w:lang w:val="en-US" w:eastAsia="en-US" w:bidi="ar-SA"/>
      </w:rPr>
    </w:lvl>
    <w:lvl w:ilvl="4">
      <w:start w:val="0"/>
      <w:numFmt w:val="bullet"/>
      <w:lvlText w:val="•"/>
      <w:lvlJc w:val="left"/>
      <w:pPr>
        <w:ind w:left="1119" w:hanging="227"/>
      </w:pPr>
      <w:rPr>
        <w:rFonts w:hint="default"/>
        <w:lang w:val="en-US" w:eastAsia="en-US" w:bidi="ar-SA"/>
      </w:rPr>
    </w:lvl>
    <w:lvl w:ilvl="5">
      <w:start w:val="0"/>
      <w:numFmt w:val="bullet"/>
      <w:lvlText w:val="•"/>
      <w:lvlJc w:val="left"/>
      <w:pPr>
        <w:ind w:left="1269" w:hanging="227"/>
      </w:pPr>
      <w:rPr>
        <w:rFonts w:hint="default"/>
        <w:lang w:val="en-US" w:eastAsia="en-US" w:bidi="ar-SA"/>
      </w:rPr>
    </w:lvl>
    <w:lvl w:ilvl="6">
      <w:start w:val="0"/>
      <w:numFmt w:val="bullet"/>
      <w:lvlText w:val="•"/>
      <w:lvlJc w:val="left"/>
      <w:pPr>
        <w:ind w:left="1419" w:hanging="227"/>
      </w:pPr>
      <w:rPr>
        <w:rFonts w:hint="default"/>
        <w:lang w:val="en-US" w:eastAsia="en-US" w:bidi="ar-SA"/>
      </w:rPr>
    </w:lvl>
    <w:lvl w:ilvl="7">
      <w:start w:val="0"/>
      <w:numFmt w:val="bullet"/>
      <w:lvlText w:val="•"/>
      <w:lvlJc w:val="left"/>
      <w:pPr>
        <w:ind w:left="1569" w:hanging="227"/>
      </w:pPr>
      <w:rPr>
        <w:rFonts w:hint="default"/>
        <w:lang w:val="en-US" w:eastAsia="en-US" w:bidi="ar-SA"/>
      </w:rPr>
    </w:lvl>
    <w:lvl w:ilvl="8">
      <w:start w:val="0"/>
      <w:numFmt w:val="bullet"/>
      <w:lvlText w:val="•"/>
      <w:lvlJc w:val="left"/>
      <w:pPr>
        <w:ind w:left="1719" w:hanging="227"/>
      </w:pPr>
      <w:rPr>
        <w:rFonts w:hint="default"/>
        <w:lang w:val="en-US" w:eastAsia="en-US" w:bidi="ar-SA"/>
      </w:rPr>
    </w:lvl>
  </w:abstractNum>
  <w:abstractNum w:abstractNumId="22">
    <w:multiLevelType w:val="hybridMultilevel"/>
    <w:lvl w:ilvl="0">
      <w:start w:val="0"/>
      <w:numFmt w:val="bullet"/>
      <w:lvlText w:val="•"/>
      <w:lvlJc w:val="left"/>
      <w:pPr>
        <w:ind w:left="48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35" w:hanging="227"/>
      </w:pPr>
      <w:rPr>
        <w:rFonts w:hint="default"/>
        <w:lang w:val="en-US" w:eastAsia="en-US" w:bidi="ar-SA"/>
      </w:rPr>
    </w:lvl>
    <w:lvl w:ilvl="2">
      <w:start w:val="0"/>
      <w:numFmt w:val="bullet"/>
      <w:lvlText w:val="•"/>
      <w:lvlJc w:val="left"/>
      <w:pPr>
        <w:ind w:left="791" w:hanging="227"/>
      </w:pPr>
      <w:rPr>
        <w:rFonts w:hint="default"/>
        <w:lang w:val="en-US" w:eastAsia="en-US" w:bidi="ar-SA"/>
      </w:rPr>
    </w:lvl>
    <w:lvl w:ilvl="3">
      <w:start w:val="0"/>
      <w:numFmt w:val="bullet"/>
      <w:lvlText w:val="•"/>
      <w:lvlJc w:val="left"/>
      <w:pPr>
        <w:ind w:left="947" w:hanging="227"/>
      </w:pPr>
      <w:rPr>
        <w:rFonts w:hint="default"/>
        <w:lang w:val="en-US" w:eastAsia="en-US" w:bidi="ar-SA"/>
      </w:rPr>
    </w:lvl>
    <w:lvl w:ilvl="4">
      <w:start w:val="0"/>
      <w:numFmt w:val="bullet"/>
      <w:lvlText w:val="•"/>
      <w:lvlJc w:val="left"/>
      <w:pPr>
        <w:ind w:left="1103" w:hanging="227"/>
      </w:pPr>
      <w:rPr>
        <w:rFonts w:hint="default"/>
        <w:lang w:val="en-US" w:eastAsia="en-US" w:bidi="ar-SA"/>
      </w:rPr>
    </w:lvl>
    <w:lvl w:ilvl="5">
      <w:start w:val="0"/>
      <w:numFmt w:val="bullet"/>
      <w:lvlText w:val="•"/>
      <w:lvlJc w:val="left"/>
      <w:pPr>
        <w:ind w:left="1259" w:hanging="227"/>
      </w:pPr>
      <w:rPr>
        <w:rFonts w:hint="default"/>
        <w:lang w:val="en-US" w:eastAsia="en-US" w:bidi="ar-SA"/>
      </w:rPr>
    </w:lvl>
    <w:lvl w:ilvl="6">
      <w:start w:val="0"/>
      <w:numFmt w:val="bullet"/>
      <w:lvlText w:val="•"/>
      <w:lvlJc w:val="left"/>
      <w:pPr>
        <w:ind w:left="1414" w:hanging="227"/>
      </w:pPr>
      <w:rPr>
        <w:rFonts w:hint="default"/>
        <w:lang w:val="en-US" w:eastAsia="en-US" w:bidi="ar-SA"/>
      </w:rPr>
    </w:lvl>
    <w:lvl w:ilvl="7">
      <w:start w:val="0"/>
      <w:numFmt w:val="bullet"/>
      <w:lvlText w:val="•"/>
      <w:lvlJc w:val="left"/>
      <w:pPr>
        <w:ind w:left="1570" w:hanging="227"/>
      </w:pPr>
      <w:rPr>
        <w:rFonts w:hint="default"/>
        <w:lang w:val="en-US" w:eastAsia="en-US" w:bidi="ar-SA"/>
      </w:rPr>
    </w:lvl>
    <w:lvl w:ilvl="8">
      <w:start w:val="0"/>
      <w:numFmt w:val="bullet"/>
      <w:lvlText w:val="•"/>
      <w:lvlJc w:val="left"/>
      <w:pPr>
        <w:ind w:left="1726" w:hanging="227"/>
      </w:pPr>
      <w:rPr>
        <w:rFonts w:hint="default"/>
        <w:lang w:val="en-US" w:eastAsia="en-US" w:bidi="ar-SA"/>
      </w:rPr>
    </w:lvl>
  </w:abstractNum>
  <w:abstractNum w:abstractNumId="21">
    <w:multiLevelType w:val="hybridMultilevel"/>
    <w:lvl w:ilvl="0">
      <w:start w:val="0"/>
      <w:numFmt w:val="bullet"/>
      <w:lvlText w:val="•"/>
      <w:lvlJc w:val="left"/>
      <w:pPr>
        <w:ind w:left="411"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8" w:hanging="227"/>
      </w:pPr>
      <w:rPr>
        <w:rFonts w:hint="default"/>
        <w:lang w:val="en-US" w:eastAsia="en-US" w:bidi="ar-SA"/>
      </w:rPr>
    </w:lvl>
    <w:lvl w:ilvl="2">
      <w:start w:val="0"/>
      <w:numFmt w:val="bullet"/>
      <w:lvlText w:val="•"/>
      <w:lvlJc w:val="left"/>
      <w:pPr>
        <w:ind w:left="756" w:hanging="227"/>
      </w:pPr>
      <w:rPr>
        <w:rFonts w:hint="default"/>
        <w:lang w:val="en-US" w:eastAsia="en-US" w:bidi="ar-SA"/>
      </w:rPr>
    </w:lvl>
    <w:lvl w:ilvl="3">
      <w:start w:val="0"/>
      <w:numFmt w:val="bullet"/>
      <w:lvlText w:val="•"/>
      <w:lvlJc w:val="left"/>
      <w:pPr>
        <w:ind w:left="925" w:hanging="227"/>
      </w:pPr>
      <w:rPr>
        <w:rFonts w:hint="default"/>
        <w:lang w:val="en-US" w:eastAsia="en-US" w:bidi="ar-SA"/>
      </w:rPr>
    </w:lvl>
    <w:lvl w:ilvl="4">
      <w:start w:val="0"/>
      <w:numFmt w:val="bullet"/>
      <w:lvlText w:val="•"/>
      <w:lvlJc w:val="left"/>
      <w:pPr>
        <w:ind w:left="1093" w:hanging="227"/>
      </w:pPr>
      <w:rPr>
        <w:rFonts w:hint="default"/>
        <w:lang w:val="en-US" w:eastAsia="en-US" w:bidi="ar-SA"/>
      </w:rPr>
    </w:lvl>
    <w:lvl w:ilvl="5">
      <w:start w:val="0"/>
      <w:numFmt w:val="bullet"/>
      <w:lvlText w:val="•"/>
      <w:lvlJc w:val="left"/>
      <w:pPr>
        <w:ind w:left="1262" w:hanging="227"/>
      </w:pPr>
      <w:rPr>
        <w:rFonts w:hint="default"/>
        <w:lang w:val="en-US" w:eastAsia="en-US" w:bidi="ar-SA"/>
      </w:rPr>
    </w:lvl>
    <w:lvl w:ilvl="6">
      <w:start w:val="0"/>
      <w:numFmt w:val="bullet"/>
      <w:lvlText w:val="•"/>
      <w:lvlJc w:val="left"/>
      <w:pPr>
        <w:ind w:left="1430" w:hanging="227"/>
      </w:pPr>
      <w:rPr>
        <w:rFonts w:hint="default"/>
        <w:lang w:val="en-US" w:eastAsia="en-US" w:bidi="ar-SA"/>
      </w:rPr>
    </w:lvl>
    <w:lvl w:ilvl="7">
      <w:start w:val="0"/>
      <w:numFmt w:val="bullet"/>
      <w:lvlText w:val="•"/>
      <w:lvlJc w:val="left"/>
      <w:pPr>
        <w:ind w:left="1598" w:hanging="227"/>
      </w:pPr>
      <w:rPr>
        <w:rFonts w:hint="default"/>
        <w:lang w:val="en-US" w:eastAsia="en-US" w:bidi="ar-SA"/>
      </w:rPr>
    </w:lvl>
    <w:lvl w:ilvl="8">
      <w:start w:val="0"/>
      <w:numFmt w:val="bullet"/>
      <w:lvlText w:val="•"/>
      <w:lvlJc w:val="left"/>
      <w:pPr>
        <w:ind w:left="1767" w:hanging="227"/>
      </w:pPr>
      <w:rPr>
        <w:rFonts w:hint="default"/>
        <w:lang w:val="en-US" w:eastAsia="en-US" w:bidi="ar-SA"/>
      </w:rPr>
    </w:lvl>
  </w:abstractNum>
  <w:abstractNum w:abstractNumId="20">
    <w:multiLevelType w:val="hybridMultilevel"/>
    <w:lvl w:ilvl="0">
      <w:start w:val="0"/>
      <w:numFmt w:val="bullet"/>
      <w:lvlText w:val="•"/>
      <w:lvlJc w:val="left"/>
      <w:pPr>
        <w:ind w:left="47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44" w:hanging="227"/>
      </w:pPr>
      <w:rPr>
        <w:rFonts w:hint="default"/>
        <w:lang w:val="en-US" w:eastAsia="en-US" w:bidi="ar-SA"/>
      </w:rPr>
    </w:lvl>
    <w:lvl w:ilvl="2">
      <w:start w:val="0"/>
      <w:numFmt w:val="bullet"/>
      <w:lvlText w:val="•"/>
      <w:lvlJc w:val="left"/>
      <w:pPr>
        <w:ind w:left="808" w:hanging="227"/>
      </w:pPr>
      <w:rPr>
        <w:rFonts w:hint="default"/>
        <w:lang w:val="en-US" w:eastAsia="en-US" w:bidi="ar-SA"/>
      </w:rPr>
    </w:lvl>
    <w:lvl w:ilvl="3">
      <w:start w:val="0"/>
      <w:numFmt w:val="bullet"/>
      <w:lvlText w:val="•"/>
      <w:lvlJc w:val="left"/>
      <w:pPr>
        <w:ind w:left="972" w:hanging="227"/>
      </w:pPr>
      <w:rPr>
        <w:rFonts w:hint="default"/>
        <w:lang w:val="en-US" w:eastAsia="en-US" w:bidi="ar-SA"/>
      </w:rPr>
    </w:lvl>
    <w:lvl w:ilvl="4">
      <w:start w:val="0"/>
      <w:numFmt w:val="bullet"/>
      <w:lvlText w:val="•"/>
      <w:lvlJc w:val="left"/>
      <w:pPr>
        <w:ind w:left="1136" w:hanging="227"/>
      </w:pPr>
      <w:rPr>
        <w:rFonts w:hint="default"/>
        <w:lang w:val="en-US" w:eastAsia="en-US" w:bidi="ar-SA"/>
      </w:rPr>
    </w:lvl>
    <w:lvl w:ilvl="5">
      <w:start w:val="0"/>
      <w:numFmt w:val="bullet"/>
      <w:lvlText w:val="•"/>
      <w:lvlJc w:val="left"/>
      <w:pPr>
        <w:ind w:left="1301" w:hanging="227"/>
      </w:pPr>
      <w:rPr>
        <w:rFonts w:hint="default"/>
        <w:lang w:val="en-US" w:eastAsia="en-US" w:bidi="ar-SA"/>
      </w:rPr>
    </w:lvl>
    <w:lvl w:ilvl="6">
      <w:start w:val="0"/>
      <w:numFmt w:val="bullet"/>
      <w:lvlText w:val="•"/>
      <w:lvlJc w:val="left"/>
      <w:pPr>
        <w:ind w:left="1465" w:hanging="227"/>
      </w:pPr>
      <w:rPr>
        <w:rFonts w:hint="default"/>
        <w:lang w:val="en-US" w:eastAsia="en-US" w:bidi="ar-SA"/>
      </w:rPr>
    </w:lvl>
    <w:lvl w:ilvl="7">
      <w:start w:val="0"/>
      <w:numFmt w:val="bullet"/>
      <w:lvlText w:val="•"/>
      <w:lvlJc w:val="left"/>
      <w:pPr>
        <w:ind w:left="1629" w:hanging="227"/>
      </w:pPr>
      <w:rPr>
        <w:rFonts w:hint="default"/>
        <w:lang w:val="en-US" w:eastAsia="en-US" w:bidi="ar-SA"/>
      </w:rPr>
    </w:lvl>
    <w:lvl w:ilvl="8">
      <w:start w:val="0"/>
      <w:numFmt w:val="bullet"/>
      <w:lvlText w:val="•"/>
      <w:lvlJc w:val="left"/>
      <w:pPr>
        <w:ind w:left="1793" w:hanging="227"/>
      </w:pPr>
      <w:rPr>
        <w:rFonts w:hint="default"/>
        <w:lang w:val="en-US" w:eastAsia="en-US" w:bidi="ar-SA"/>
      </w:rPr>
    </w:lvl>
  </w:abstractNum>
  <w:abstractNum w:abstractNumId="19">
    <w:multiLevelType w:val="hybridMultilevel"/>
    <w:lvl w:ilvl="0">
      <w:start w:val="0"/>
      <w:numFmt w:val="bullet"/>
      <w:lvlText w:val="•"/>
      <w:lvlJc w:val="left"/>
      <w:pPr>
        <w:ind w:left="554"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7" w:hanging="227"/>
      </w:pPr>
      <w:rPr>
        <w:rFonts w:hint="default"/>
        <w:lang w:val="en-US" w:eastAsia="en-US" w:bidi="ar-SA"/>
      </w:rPr>
    </w:lvl>
    <w:lvl w:ilvl="2">
      <w:start w:val="0"/>
      <w:numFmt w:val="bullet"/>
      <w:lvlText w:val="•"/>
      <w:lvlJc w:val="left"/>
      <w:pPr>
        <w:ind w:left="855" w:hanging="227"/>
      </w:pPr>
      <w:rPr>
        <w:rFonts w:hint="default"/>
        <w:lang w:val="en-US" w:eastAsia="en-US" w:bidi="ar-SA"/>
      </w:rPr>
    </w:lvl>
    <w:lvl w:ilvl="3">
      <w:start w:val="0"/>
      <w:numFmt w:val="bullet"/>
      <w:lvlText w:val="•"/>
      <w:lvlJc w:val="left"/>
      <w:pPr>
        <w:ind w:left="1002" w:hanging="227"/>
      </w:pPr>
      <w:rPr>
        <w:rFonts w:hint="default"/>
        <w:lang w:val="en-US" w:eastAsia="en-US" w:bidi="ar-SA"/>
      </w:rPr>
    </w:lvl>
    <w:lvl w:ilvl="4">
      <w:start w:val="0"/>
      <w:numFmt w:val="bullet"/>
      <w:lvlText w:val="•"/>
      <w:lvlJc w:val="left"/>
      <w:pPr>
        <w:ind w:left="1150" w:hanging="227"/>
      </w:pPr>
      <w:rPr>
        <w:rFonts w:hint="default"/>
        <w:lang w:val="en-US" w:eastAsia="en-US" w:bidi="ar-SA"/>
      </w:rPr>
    </w:lvl>
    <w:lvl w:ilvl="5">
      <w:start w:val="0"/>
      <w:numFmt w:val="bullet"/>
      <w:lvlText w:val="•"/>
      <w:lvlJc w:val="left"/>
      <w:pPr>
        <w:ind w:left="1297" w:hanging="227"/>
      </w:pPr>
      <w:rPr>
        <w:rFonts w:hint="default"/>
        <w:lang w:val="en-US" w:eastAsia="en-US" w:bidi="ar-SA"/>
      </w:rPr>
    </w:lvl>
    <w:lvl w:ilvl="6">
      <w:start w:val="0"/>
      <w:numFmt w:val="bullet"/>
      <w:lvlText w:val="•"/>
      <w:lvlJc w:val="left"/>
      <w:pPr>
        <w:ind w:left="1445" w:hanging="227"/>
      </w:pPr>
      <w:rPr>
        <w:rFonts w:hint="default"/>
        <w:lang w:val="en-US" w:eastAsia="en-US" w:bidi="ar-SA"/>
      </w:rPr>
    </w:lvl>
    <w:lvl w:ilvl="7">
      <w:start w:val="0"/>
      <w:numFmt w:val="bullet"/>
      <w:lvlText w:val="•"/>
      <w:lvlJc w:val="left"/>
      <w:pPr>
        <w:ind w:left="1592" w:hanging="227"/>
      </w:pPr>
      <w:rPr>
        <w:rFonts w:hint="default"/>
        <w:lang w:val="en-US" w:eastAsia="en-US" w:bidi="ar-SA"/>
      </w:rPr>
    </w:lvl>
    <w:lvl w:ilvl="8">
      <w:start w:val="0"/>
      <w:numFmt w:val="bullet"/>
      <w:lvlText w:val="•"/>
      <w:lvlJc w:val="left"/>
      <w:pPr>
        <w:ind w:left="1740" w:hanging="227"/>
      </w:pPr>
      <w:rPr>
        <w:rFonts w:hint="default"/>
        <w:lang w:val="en-US" w:eastAsia="en-US" w:bidi="ar-SA"/>
      </w:rPr>
    </w:lvl>
  </w:abstractNum>
  <w:abstractNum w:abstractNumId="18">
    <w:multiLevelType w:val="hybridMultilevel"/>
    <w:lvl w:ilvl="0">
      <w:start w:val="0"/>
      <w:numFmt w:val="bullet"/>
      <w:lvlText w:val="•"/>
      <w:lvlJc w:val="left"/>
      <w:pPr>
        <w:ind w:left="51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669" w:hanging="227"/>
      </w:pPr>
      <w:rPr>
        <w:rFonts w:hint="default"/>
        <w:lang w:val="en-US" w:eastAsia="en-US" w:bidi="ar-SA"/>
      </w:rPr>
    </w:lvl>
    <w:lvl w:ilvl="2">
      <w:start w:val="0"/>
      <w:numFmt w:val="bullet"/>
      <w:lvlText w:val="•"/>
      <w:lvlJc w:val="left"/>
      <w:pPr>
        <w:ind w:left="819" w:hanging="227"/>
      </w:pPr>
      <w:rPr>
        <w:rFonts w:hint="default"/>
        <w:lang w:val="en-US" w:eastAsia="en-US" w:bidi="ar-SA"/>
      </w:rPr>
    </w:lvl>
    <w:lvl w:ilvl="3">
      <w:start w:val="0"/>
      <w:numFmt w:val="bullet"/>
      <w:lvlText w:val="•"/>
      <w:lvlJc w:val="left"/>
      <w:pPr>
        <w:ind w:left="969" w:hanging="227"/>
      </w:pPr>
      <w:rPr>
        <w:rFonts w:hint="default"/>
        <w:lang w:val="en-US" w:eastAsia="en-US" w:bidi="ar-SA"/>
      </w:rPr>
    </w:lvl>
    <w:lvl w:ilvl="4">
      <w:start w:val="0"/>
      <w:numFmt w:val="bullet"/>
      <w:lvlText w:val="•"/>
      <w:lvlJc w:val="left"/>
      <w:pPr>
        <w:ind w:left="1119" w:hanging="227"/>
      </w:pPr>
      <w:rPr>
        <w:rFonts w:hint="default"/>
        <w:lang w:val="en-US" w:eastAsia="en-US" w:bidi="ar-SA"/>
      </w:rPr>
    </w:lvl>
    <w:lvl w:ilvl="5">
      <w:start w:val="0"/>
      <w:numFmt w:val="bullet"/>
      <w:lvlText w:val="•"/>
      <w:lvlJc w:val="left"/>
      <w:pPr>
        <w:ind w:left="1269" w:hanging="227"/>
      </w:pPr>
      <w:rPr>
        <w:rFonts w:hint="default"/>
        <w:lang w:val="en-US" w:eastAsia="en-US" w:bidi="ar-SA"/>
      </w:rPr>
    </w:lvl>
    <w:lvl w:ilvl="6">
      <w:start w:val="0"/>
      <w:numFmt w:val="bullet"/>
      <w:lvlText w:val="•"/>
      <w:lvlJc w:val="left"/>
      <w:pPr>
        <w:ind w:left="1419" w:hanging="227"/>
      </w:pPr>
      <w:rPr>
        <w:rFonts w:hint="default"/>
        <w:lang w:val="en-US" w:eastAsia="en-US" w:bidi="ar-SA"/>
      </w:rPr>
    </w:lvl>
    <w:lvl w:ilvl="7">
      <w:start w:val="0"/>
      <w:numFmt w:val="bullet"/>
      <w:lvlText w:val="•"/>
      <w:lvlJc w:val="left"/>
      <w:pPr>
        <w:ind w:left="1569" w:hanging="227"/>
      </w:pPr>
      <w:rPr>
        <w:rFonts w:hint="default"/>
        <w:lang w:val="en-US" w:eastAsia="en-US" w:bidi="ar-SA"/>
      </w:rPr>
    </w:lvl>
    <w:lvl w:ilvl="8">
      <w:start w:val="0"/>
      <w:numFmt w:val="bullet"/>
      <w:lvlText w:val="•"/>
      <w:lvlJc w:val="left"/>
      <w:pPr>
        <w:ind w:left="1719" w:hanging="227"/>
      </w:pPr>
      <w:rPr>
        <w:rFonts w:hint="default"/>
        <w:lang w:val="en-US" w:eastAsia="en-US" w:bidi="ar-SA"/>
      </w:rPr>
    </w:lvl>
  </w:abstractNum>
  <w:abstractNum w:abstractNumId="43">
    <w:multiLevelType w:val="hybridMultilevel"/>
    <w:lvl w:ilvl="0">
      <w:start w:val="0"/>
      <w:numFmt w:val="bullet"/>
      <w:lvlText w:val="•"/>
      <w:lvlJc w:val="left"/>
      <w:pPr>
        <w:ind w:left="327"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0" w:hanging="284"/>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131" w:hanging="284"/>
      </w:pPr>
      <w:rPr>
        <w:rFonts w:hint="default"/>
        <w:lang w:val="en-US" w:eastAsia="en-US" w:bidi="ar-SA"/>
      </w:rPr>
    </w:lvl>
    <w:lvl w:ilvl="3">
      <w:start w:val="0"/>
      <w:numFmt w:val="bullet"/>
      <w:lvlText w:val="•"/>
      <w:lvlJc w:val="left"/>
      <w:pPr>
        <w:ind w:left="-961" w:hanging="284"/>
      </w:pPr>
      <w:rPr>
        <w:rFonts w:hint="default"/>
        <w:lang w:val="en-US" w:eastAsia="en-US" w:bidi="ar-SA"/>
      </w:rPr>
    </w:lvl>
    <w:lvl w:ilvl="4">
      <w:start w:val="0"/>
      <w:numFmt w:val="bullet"/>
      <w:lvlText w:val="•"/>
      <w:lvlJc w:val="left"/>
      <w:pPr>
        <w:ind w:left="-1792" w:hanging="284"/>
      </w:pPr>
      <w:rPr>
        <w:rFonts w:hint="default"/>
        <w:lang w:val="en-US" w:eastAsia="en-US" w:bidi="ar-SA"/>
      </w:rPr>
    </w:lvl>
    <w:lvl w:ilvl="5">
      <w:start w:val="0"/>
      <w:numFmt w:val="bullet"/>
      <w:lvlText w:val="•"/>
      <w:lvlJc w:val="left"/>
      <w:pPr>
        <w:ind w:left="-2622" w:hanging="284"/>
      </w:pPr>
      <w:rPr>
        <w:rFonts w:hint="default"/>
        <w:lang w:val="en-US" w:eastAsia="en-US" w:bidi="ar-SA"/>
      </w:rPr>
    </w:lvl>
    <w:lvl w:ilvl="6">
      <w:start w:val="0"/>
      <w:numFmt w:val="bullet"/>
      <w:lvlText w:val="•"/>
      <w:lvlJc w:val="left"/>
      <w:pPr>
        <w:ind w:left="-3452" w:hanging="284"/>
      </w:pPr>
      <w:rPr>
        <w:rFonts w:hint="default"/>
        <w:lang w:val="en-US" w:eastAsia="en-US" w:bidi="ar-SA"/>
      </w:rPr>
    </w:lvl>
    <w:lvl w:ilvl="7">
      <w:start w:val="0"/>
      <w:numFmt w:val="bullet"/>
      <w:lvlText w:val="•"/>
      <w:lvlJc w:val="left"/>
      <w:pPr>
        <w:ind w:left="-4283" w:hanging="284"/>
      </w:pPr>
      <w:rPr>
        <w:rFonts w:hint="default"/>
        <w:lang w:val="en-US" w:eastAsia="en-US" w:bidi="ar-SA"/>
      </w:rPr>
    </w:lvl>
    <w:lvl w:ilvl="8">
      <w:start w:val="0"/>
      <w:numFmt w:val="bullet"/>
      <w:lvlText w:val="•"/>
      <w:lvlJc w:val="left"/>
      <w:pPr>
        <w:ind w:left="-5113" w:hanging="284"/>
      </w:pPr>
      <w:rPr>
        <w:rFonts w:hint="default"/>
        <w:lang w:val="en-US" w:eastAsia="en-US" w:bidi="ar-SA"/>
      </w:rPr>
    </w:lvl>
  </w:abstractNum>
  <w:abstractNum w:abstractNumId="17">
    <w:multiLevelType w:val="hybridMultilevel"/>
    <w:lvl w:ilvl="0">
      <w:start w:val="0"/>
      <w:numFmt w:val="bullet"/>
      <w:lvlText w:val="•"/>
      <w:lvlJc w:val="left"/>
      <w:pPr>
        <w:ind w:left="509"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966" w:hanging="227"/>
      </w:pPr>
      <w:rPr>
        <w:rFonts w:hint="default"/>
        <w:lang w:val="en-US" w:eastAsia="en-US" w:bidi="ar-SA"/>
      </w:rPr>
    </w:lvl>
    <w:lvl w:ilvl="3">
      <w:start w:val="0"/>
      <w:numFmt w:val="bullet"/>
      <w:lvlText w:val="•"/>
      <w:lvlJc w:val="left"/>
      <w:pPr>
        <w:ind w:left="1232" w:hanging="227"/>
      </w:pPr>
      <w:rPr>
        <w:rFonts w:hint="default"/>
        <w:lang w:val="en-US" w:eastAsia="en-US" w:bidi="ar-SA"/>
      </w:rPr>
    </w:lvl>
    <w:lvl w:ilvl="4">
      <w:start w:val="0"/>
      <w:numFmt w:val="bullet"/>
      <w:lvlText w:val="•"/>
      <w:lvlJc w:val="left"/>
      <w:pPr>
        <w:ind w:left="1498" w:hanging="227"/>
      </w:pPr>
      <w:rPr>
        <w:rFonts w:hint="default"/>
        <w:lang w:val="en-US" w:eastAsia="en-US" w:bidi="ar-SA"/>
      </w:rPr>
    </w:lvl>
    <w:lvl w:ilvl="5">
      <w:start w:val="0"/>
      <w:numFmt w:val="bullet"/>
      <w:lvlText w:val="•"/>
      <w:lvlJc w:val="left"/>
      <w:pPr>
        <w:ind w:left="1764" w:hanging="227"/>
      </w:pPr>
      <w:rPr>
        <w:rFonts w:hint="default"/>
        <w:lang w:val="en-US" w:eastAsia="en-US" w:bidi="ar-SA"/>
      </w:rPr>
    </w:lvl>
    <w:lvl w:ilvl="6">
      <w:start w:val="0"/>
      <w:numFmt w:val="bullet"/>
      <w:lvlText w:val="•"/>
      <w:lvlJc w:val="left"/>
      <w:pPr>
        <w:ind w:left="2030" w:hanging="227"/>
      </w:pPr>
      <w:rPr>
        <w:rFonts w:hint="default"/>
        <w:lang w:val="en-US" w:eastAsia="en-US" w:bidi="ar-SA"/>
      </w:rPr>
    </w:lvl>
    <w:lvl w:ilvl="7">
      <w:start w:val="0"/>
      <w:numFmt w:val="bullet"/>
      <w:lvlText w:val="•"/>
      <w:lvlJc w:val="left"/>
      <w:pPr>
        <w:ind w:left="2296" w:hanging="227"/>
      </w:pPr>
      <w:rPr>
        <w:rFonts w:hint="default"/>
        <w:lang w:val="en-US" w:eastAsia="en-US" w:bidi="ar-SA"/>
      </w:rPr>
    </w:lvl>
    <w:lvl w:ilvl="8">
      <w:start w:val="0"/>
      <w:numFmt w:val="bullet"/>
      <w:lvlText w:val="•"/>
      <w:lvlJc w:val="left"/>
      <w:pPr>
        <w:ind w:left="2563" w:hanging="227"/>
      </w:pPr>
      <w:rPr>
        <w:rFonts w:hint="default"/>
        <w:lang w:val="en-US" w:eastAsia="en-US" w:bidi="ar-SA"/>
      </w:rPr>
    </w:lvl>
  </w:abstractNum>
  <w:abstractNum w:abstractNumId="16">
    <w:multiLevelType w:val="hybridMultilevel"/>
    <w:lvl w:ilvl="0">
      <w:start w:val="0"/>
      <w:numFmt w:val="bullet"/>
      <w:lvlText w:val="•"/>
      <w:lvlJc w:val="left"/>
      <w:pPr>
        <w:ind w:left="54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42" w:hanging="227"/>
      </w:pPr>
      <w:rPr>
        <w:rFonts w:hint="default"/>
        <w:lang w:val="en-US" w:eastAsia="en-US" w:bidi="ar-SA"/>
      </w:rPr>
    </w:lvl>
    <w:lvl w:ilvl="2">
      <w:start w:val="0"/>
      <w:numFmt w:val="bullet"/>
      <w:lvlText w:val="•"/>
      <w:lvlJc w:val="left"/>
      <w:pPr>
        <w:ind w:left="944" w:hanging="227"/>
      </w:pPr>
      <w:rPr>
        <w:rFonts w:hint="default"/>
        <w:lang w:val="en-US" w:eastAsia="en-US" w:bidi="ar-SA"/>
      </w:rPr>
    </w:lvl>
    <w:lvl w:ilvl="3">
      <w:start w:val="0"/>
      <w:numFmt w:val="bullet"/>
      <w:lvlText w:val="•"/>
      <w:lvlJc w:val="left"/>
      <w:pPr>
        <w:ind w:left="1147" w:hanging="227"/>
      </w:pPr>
      <w:rPr>
        <w:rFonts w:hint="default"/>
        <w:lang w:val="en-US" w:eastAsia="en-US" w:bidi="ar-SA"/>
      </w:rPr>
    </w:lvl>
    <w:lvl w:ilvl="4">
      <w:start w:val="0"/>
      <w:numFmt w:val="bullet"/>
      <w:lvlText w:val="•"/>
      <w:lvlJc w:val="left"/>
      <w:pPr>
        <w:ind w:left="1349" w:hanging="227"/>
      </w:pPr>
      <w:rPr>
        <w:rFonts w:hint="default"/>
        <w:lang w:val="en-US" w:eastAsia="en-US" w:bidi="ar-SA"/>
      </w:rPr>
    </w:lvl>
    <w:lvl w:ilvl="5">
      <w:start w:val="0"/>
      <w:numFmt w:val="bullet"/>
      <w:lvlText w:val="•"/>
      <w:lvlJc w:val="left"/>
      <w:pPr>
        <w:ind w:left="1551" w:hanging="227"/>
      </w:pPr>
      <w:rPr>
        <w:rFonts w:hint="default"/>
        <w:lang w:val="en-US" w:eastAsia="en-US" w:bidi="ar-SA"/>
      </w:rPr>
    </w:lvl>
    <w:lvl w:ilvl="6">
      <w:start w:val="0"/>
      <w:numFmt w:val="bullet"/>
      <w:lvlText w:val="•"/>
      <w:lvlJc w:val="left"/>
      <w:pPr>
        <w:ind w:left="1754" w:hanging="227"/>
      </w:pPr>
      <w:rPr>
        <w:rFonts w:hint="default"/>
        <w:lang w:val="en-US" w:eastAsia="en-US" w:bidi="ar-SA"/>
      </w:rPr>
    </w:lvl>
    <w:lvl w:ilvl="7">
      <w:start w:val="0"/>
      <w:numFmt w:val="bullet"/>
      <w:lvlText w:val="•"/>
      <w:lvlJc w:val="left"/>
      <w:pPr>
        <w:ind w:left="1956" w:hanging="227"/>
      </w:pPr>
      <w:rPr>
        <w:rFonts w:hint="default"/>
        <w:lang w:val="en-US" w:eastAsia="en-US" w:bidi="ar-SA"/>
      </w:rPr>
    </w:lvl>
    <w:lvl w:ilvl="8">
      <w:start w:val="0"/>
      <w:numFmt w:val="bullet"/>
      <w:lvlText w:val="•"/>
      <w:lvlJc w:val="left"/>
      <w:pPr>
        <w:ind w:left="2159" w:hanging="227"/>
      </w:pPr>
      <w:rPr>
        <w:rFonts w:hint="default"/>
        <w:lang w:val="en-US" w:eastAsia="en-US" w:bidi="ar-SA"/>
      </w:rPr>
    </w:lvl>
  </w:abstractNum>
  <w:abstractNum w:abstractNumId="15">
    <w:multiLevelType w:val="hybridMultilevel"/>
    <w:lvl w:ilvl="0">
      <w:start w:val="0"/>
      <w:numFmt w:val="bullet"/>
      <w:lvlText w:val="•"/>
      <w:lvlJc w:val="left"/>
      <w:pPr>
        <w:ind w:left="327"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901" w:hanging="227"/>
      </w:pPr>
      <w:rPr>
        <w:rFonts w:hint="default"/>
        <w:lang w:val="en-US" w:eastAsia="en-US" w:bidi="ar-SA"/>
      </w:rPr>
    </w:lvl>
    <w:lvl w:ilvl="3">
      <w:start w:val="0"/>
      <w:numFmt w:val="bullet"/>
      <w:lvlText w:val="•"/>
      <w:lvlJc w:val="left"/>
      <w:pPr>
        <w:ind w:left="1102" w:hanging="227"/>
      </w:pPr>
      <w:rPr>
        <w:rFonts w:hint="default"/>
        <w:lang w:val="en-US" w:eastAsia="en-US" w:bidi="ar-SA"/>
      </w:rPr>
    </w:lvl>
    <w:lvl w:ilvl="4">
      <w:start w:val="0"/>
      <w:numFmt w:val="bullet"/>
      <w:lvlText w:val="•"/>
      <w:lvlJc w:val="left"/>
      <w:pPr>
        <w:ind w:left="1304" w:hanging="227"/>
      </w:pPr>
      <w:rPr>
        <w:rFonts w:hint="default"/>
        <w:lang w:val="en-US" w:eastAsia="en-US" w:bidi="ar-SA"/>
      </w:rPr>
    </w:lvl>
    <w:lvl w:ilvl="5">
      <w:start w:val="0"/>
      <w:numFmt w:val="bullet"/>
      <w:lvlText w:val="•"/>
      <w:lvlJc w:val="left"/>
      <w:pPr>
        <w:ind w:left="1505" w:hanging="227"/>
      </w:pPr>
      <w:rPr>
        <w:rFonts w:hint="default"/>
        <w:lang w:val="en-US" w:eastAsia="en-US" w:bidi="ar-SA"/>
      </w:rPr>
    </w:lvl>
    <w:lvl w:ilvl="6">
      <w:start w:val="0"/>
      <w:numFmt w:val="bullet"/>
      <w:lvlText w:val="•"/>
      <w:lvlJc w:val="left"/>
      <w:pPr>
        <w:ind w:left="1706" w:hanging="227"/>
      </w:pPr>
      <w:rPr>
        <w:rFonts w:hint="default"/>
        <w:lang w:val="en-US" w:eastAsia="en-US" w:bidi="ar-SA"/>
      </w:rPr>
    </w:lvl>
    <w:lvl w:ilvl="7">
      <w:start w:val="0"/>
      <w:numFmt w:val="bullet"/>
      <w:lvlText w:val="•"/>
      <w:lvlJc w:val="left"/>
      <w:pPr>
        <w:ind w:left="1908" w:hanging="227"/>
      </w:pPr>
      <w:rPr>
        <w:rFonts w:hint="default"/>
        <w:lang w:val="en-US" w:eastAsia="en-US" w:bidi="ar-SA"/>
      </w:rPr>
    </w:lvl>
    <w:lvl w:ilvl="8">
      <w:start w:val="0"/>
      <w:numFmt w:val="bullet"/>
      <w:lvlText w:val="•"/>
      <w:lvlJc w:val="left"/>
      <w:pPr>
        <w:ind w:left="2109" w:hanging="227"/>
      </w:pPr>
      <w:rPr>
        <w:rFonts w:hint="default"/>
        <w:lang w:val="en-US" w:eastAsia="en-US" w:bidi="ar-SA"/>
      </w:rPr>
    </w:lvl>
  </w:abstractNum>
  <w:abstractNum w:abstractNumId="14">
    <w:multiLevelType w:val="hybridMultilevel"/>
    <w:lvl w:ilvl="0">
      <w:start w:val="0"/>
      <w:numFmt w:val="bullet"/>
      <w:lvlText w:val="•"/>
      <w:lvlJc w:val="left"/>
      <w:pPr>
        <w:ind w:left="556"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2">
      <w:start w:val="0"/>
      <w:numFmt w:val="bullet"/>
      <w:lvlText w:val="•"/>
      <w:lvlJc w:val="left"/>
      <w:pPr>
        <w:ind w:left="486" w:hanging="227"/>
      </w:pPr>
      <w:rPr>
        <w:rFonts w:hint="default"/>
        <w:lang w:val="en-US" w:eastAsia="en-US" w:bidi="ar-SA"/>
      </w:rPr>
    </w:lvl>
    <w:lvl w:ilvl="3">
      <w:start w:val="0"/>
      <w:numFmt w:val="bullet"/>
      <w:lvlText w:val="•"/>
      <w:lvlJc w:val="left"/>
      <w:pPr>
        <w:ind w:left="273" w:hanging="227"/>
      </w:pPr>
      <w:rPr>
        <w:rFonts w:hint="default"/>
        <w:lang w:val="en-US" w:eastAsia="en-US" w:bidi="ar-SA"/>
      </w:rPr>
    </w:lvl>
    <w:lvl w:ilvl="4">
      <w:start w:val="0"/>
      <w:numFmt w:val="bullet"/>
      <w:lvlText w:val="•"/>
      <w:lvlJc w:val="left"/>
      <w:pPr>
        <w:ind w:left="59" w:hanging="227"/>
      </w:pPr>
      <w:rPr>
        <w:rFonts w:hint="default"/>
        <w:lang w:val="en-US" w:eastAsia="en-US" w:bidi="ar-SA"/>
      </w:rPr>
    </w:lvl>
    <w:lvl w:ilvl="5">
      <w:start w:val="0"/>
      <w:numFmt w:val="bullet"/>
      <w:lvlText w:val="•"/>
      <w:lvlJc w:val="left"/>
      <w:pPr>
        <w:ind w:left="-154" w:hanging="227"/>
      </w:pPr>
      <w:rPr>
        <w:rFonts w:hint="default"/>
        <w:lang w:val="en-US" w:eastAsia="en-US" w:bidi="ar-SA"/>
      </w:rPr>
    </w:lvl>
    <w:lvl w:ilvl="6">
      <w:start w:val="0"/>
      <w:numFmt w:val="bullet"/>
      <w:lvlText w:val="•"/>
      <w:lvlJc w:val="left"/>
      <w:pPr>
        <w:ind w:left="-367" w:hanging="227"/>
      </w:pPr>
      <w:rPr>
        <w:rFonts w:hint="default"/>
        <w:lang w:val="en-US" w:eastAsia="en-US" w:bidi="ar-SA"/>
      </w:rPr>
    </w:lvl>
    <w:lvl w:ilvl="7">
      <w:start w:val="0"/>
      <w:numFmt w:val="bullet"/>
      <w:lvlText w:val="•"/>
      <w:lvlJc w:val="left"/>
      <w:pPr>
        <w:ind w:left="-581" w:hanging="227"/>
      </w:pPr>
      <w:rPr>
        <w:rFonts w:hint="default"/>
        <w:lang w:val="en-US" w:eastAsia="en-US" w:bidi="ar-SA"/>
      </w:rPr>
    </w:lvl>
    <w:lvl w:ilvl="8">
      <w:start w:val="0"/>
      <w:numFmt w:val="bullet"/>
      <w:lvlText w:val="•"/>
      <w:lvlJc w:val="left"/>
      <w:pPr>
        <w:ind w:left="-794" w:hanging="227"/>
      </w:pPr>
      <w:rPr>
        <w:rFonts w:hint="default"/>
        <w:lang w:val="en-US" w:eastAsia="en-US" w:bidi="ar-SA"/>
      </w:rPr>
    </w:lvl>
  </w:abstractNum>
  <w:abstractNum w:abstractNumId="13">
    <w:multiLevelType w:val="hybridMultilevel"/>
    <w:lvl w:ilvl="0">
      <w:start w:val="0"/>
      <w:numFmt w:val="bullet"/>
      <w:lvlText w:val="•"/>
      <w:lvlJc w:val="left"/>
      <w:pPr>
        <w:ind w:left="327"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586" w:hanging="227"/>
      </w:pPr>
      <w:rPr>
        <w:rFonts w:hint="default"/>
        <w:lang w:val="en-US" w:eastAsia="en-US" w:bidi="ar-SA"/>
      </w:rPr>
    </w:lvl>
    <w:lvl w:ilvl="2">
      <w:start w:val="0"/>
      <w:numFmt w:val="bullet"/>
      <w:lvlText w:val="•"/>
      <w:lvlJc w:val="left"/>
      <w:pPr>
        <w:ind w:left="852" w:hanging="227"/>
      </w:pPr>
      <w:rPr>
        <w:rFonts w:hint="default"/>
        <w:lang w:val="en-US" w:eastAsia="en-US" w:bidi="ar-SA"/>
      </w:rPr>
    </w:lvl>
    <w:lvl w:ilvl="3">
      <w:start w:val="0"/>
      <w:numFmt w:val="bullet"/>
      <w:lvlText w:val="•"/>
      <w:lvlJc w:val="left"/>
      <w:pPr>
        <w:ind w:left="1118" w:hanging="227"/>
      </w:pPr>
      <w:rPr>
        <w:rFonts w:hint="default"/>
        <w:lang w:val="en-US" w:eastAsia="en-US" w:bidi="ar-SA"/>
      </w:rPr>
    </w:lvl>
    <w:lvl w:ilvl="4">
      <w:start w:val="0"/>
      <w:numFmt w:val="bullet"/>
      <w:lvlText w:val="•"/>
      <w:lvlJc w:val="left"/>
      <w:pPr>
        <w:ind w:left="1384" w:hanging="227"/>
      </w:pPr>
      <w:rPr>
        <w:rFonts w:hint="default"/>
        <w:lang w:val="en-US" w:eastAsia="en-US" w:bidi="ar-SA"/>
      </w:rPr>
    </w:lvl>
    <w:lvl w:ilvl="5">
      <w:start w:val="0"/>
      <w:numFmt w:val="bullet"/>
      <w:lvlText w:val="•"/>
      <w:lvlJc w:val="left"/>
      <w:pPr>
        <w:ind w:left="1650" w:hanging="227"/>
      </w:pPr>
      <w:rPr>
        <w:rFonts w:hint="default"/>
        <w:lang w:val="en-US" w:eastAsia="en-US" w:bidi="ar-SA"/>
      </w:rPr>
    </w:lvl>
    <w:lvl w:ilvl="6">
      <w:start w:val="0"/>
      <w:numFmt w:val="bullet"/>
      <w:lvlText w:val="•"/>
      <w:lvlJc w:val="left"/>
      <w:pPr>
        <w:ind w:left="1916" w:hanging="227"/>
      </w:pPr>
      <w:rPr>
        <w:rFonts w:hint="default"/>
        <w:lang w:val="en-US" w:eastAsia="en-US" w:bidi="ar-SA"/>
      </w:rPr>
    </w:lvl>
    <w:lvl w:ilvl="7">
      <w:start w:val="0"/>
      <w:numFmt w:val="bullet"/>
      <w:lvlText w:val="•"/>
      <w:lvlJc w:val="left"/>
      <w:pPr>
        <w:ind w:left="2182" w:hanging="227"/>
      </w:pPr>
      <w:rPr>
        <w:rFonts w:hint="default"/>
        <w:lang w:val="en-US" w:eastAsia="en-US" w:bidi="ar-SA"/>
      </w:rPr>
    </w:lvl>
    <w:lvl w:ilvl="8">
      <w:start w:val="0"/>
      <w:numFmt w:val="bullet"/>
      <w:lvlText w:val="•"/>
      <w:lvlJc w:val="left"/>
      <w:pPr>
        <w:ind w:left="2448" w:hanging="227"/>
      </w:pPr>
      <w:rPr>
        <w:rFonts w:hint="default"/>
        <w:lang w:val="en-US" w:eastAsia="en-US" w:bidi="ar-SA"/>
      </w:rPr>
    </w:lvl>
  </w:abstractNum>
  <w:abstractNum w:abstractNumId="11">
    <w:multiLevelType w:val="hybridMultilevel"/>
    <w:lvl w:ilvl="0">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179" w:hanging="227"/>
      </w:pPr>
      <w:rPr>
        <w:rFonts w:hint="default"/>
        <w:lang w:val="en-US" w:eastAsia="en-US" w:bidi="ar-SA"/>
      </w:rPr>
    </w:lvl>
    <w:lvl w:ilvl="2">
      <w:start w:val="0"/>
      <w:numFmt w:val="bullet"/>
      <w:lvlText w:val="•"/>
      <w:lvlJc w:val="left"/>
      <w:pPr>
        <w:ind w:left="1658" w:hanging="227"/>
      </w:pPr>
      <w:rPr>
        <w:rFonts w:hint="default"/>
        <w:lang w:val="en-US" w:eastAsia="en-US" w:bidi="ar-SA"/>
      </w:rPr>
    </w:lvl>
    <w:lvl w:ilvl="3">
      <w:start w:val="0"/>
      <w:numFmt w:val="bullet"/>
      <w:lvlText w:val="•"/>
      <w:lvlJc w:val="left"/>
      <w:pPr>
        <w:ind w:left="2137" w:hanging="227"/>
      </w:pPr>
      <w:rPr>
        <w:rFonts w:hint="default"/>
        <w:lang w:val="en-US" w:eastAsia="en-US" w:bidi="ar-SA"/>
      </w:rPr>
    </w:lvl>
    <w:lvl w:ilvl="4">
      <w:start w:val="0"/>
      <w:numFmt w:val="bullet"/>
      <w:lvlText w:val="•"/>
      <w:lvlJc w:val="left"/>
      <w:pPr>
        <w:ind w:left="2616" w:hanging="227"/>
      </w:pPr>
      <w:rPr>
        <w:rFonts w:hint="default"/>
        <w:lang w:val="en-US" w:eastAsia="en-US" w:bidi="ar-SA"/>
      </w:rPr>
    </w:lvl>
    <w:lvl w:ilvl="5">
      <w:start w:val="0"/>
      <w:numFmt w:val="bullet"/>
      <w:lvlText w:val="•"/>
      <w:lvlJc w:val="left"/>
      <w:pPr>
        <w:ind w:left="3095" w:hanging="227"/>
      </w:pPr>
      <w:rPr>
        <w:rFonts w:hint="default"/>
        <w:lang w:val="en-US" w:eastAsia="en-US" w:bidi="ar-SA"/>
      </w:rPr>
    </w:lvl>
    <w:lvl w:ilvl="6">
      <w:start w:val="0"/>
      <w:numFmt w:val="bullet"/>
      <w:lvlText w:val="•"/>
      <w:lvlJc w:val="left"/>
      <w:pPr>
        <w:ind w:left="3574" w:hanging="227"/>
      </w:pPr>
      <w:rPr>
        <w:rFonts w:hint="default"/>
        <w:lang w:val="en-US" w:eastAsia="en-US" w:bidi="ar-SA"/>
      </w:rPr>
    </w:lvl>
    <w:lvl w:ilvl="7">
      <w:start w:val="0"/>
      <w:numFmt w:val="bullet"/>
      <w:lvlText w:val="•"/>
      <w:lvlJc w:val="left"/>
      <w:pPr>
        <w:ind w:left="4054" w:hanging="227"/>
      </w:pPr>
      <w:rPr>
        <w:rFonts w:hint="default"/>
        <w:lang w:val="en-US" w:eastAsia="en-US" w:bidi="ar-SA"/>
      </w:rPr>
    </w:lvl>
    <w:lvl w:ilvl="8">
      <w:start w:val="0"/>
      <w:numFmt w:val="bullet"/>
      <w:lvlText w:val="•"/>
      <w:lvlJc w:val="left"/>
      <w:pPr>
        <w:ind w:left="4533" w:hanging="227"/>
      </w:pPr>
      <w:rPr>
        <w:rFonts w:hint="default"/>
        <w:lang w:val="en-US" w:eastAsia="en-US" w:bidi="ar-SA"/>
      </w:rPr>
    </w:lvl>
  </w:abstractNum>
  <w:abstractNum w:abstractNumId="10">
    <w:multiLevelType w:val="hybridMultilevel"/>
    <w:lvl w:ilvl="0">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175" w:hanging="227"/>
      </w:pPr>
      <w:rPr>
        <w:rFonts w:hint="default"/>
        <w:lang w:val="en-US" w:eastAsia="en-US" w:bidi="ar-SA"/>
      </w:rPr>
    </w:lvl>
    <w:lvl w:ilvl="2">
      <w:start w:val="0"/>
      <w:numFmt w:val="bullet"/>
      <w:lvlText w:val="•"/>
      <w:lvlJc w:val="left"/>
      <w:pPr>
        <w:ind w:left="1650" w:hanging="227"/>
      </w:pPr>
      <w:rPr>
        <w:rFonts w:hint="default"/>
        <w:lang w:val="en-US" w:eastAsia="en-US" w:bidi="ar-SA"/>
      </w:rPr>
    </w:lvl>
    <w:lvl w:ilvl="3">
      <w:start w:val="0"/>
      <w:numFmt w:val="bullet"/>
      <w:lvlText w:val="•"/>
      <w:lvlJc w:val="left"/>
      <w:pPr>
        <w:ind w:left="2125" w:hanging="227"/>
      </w:pPr>
      <w:rPr>
        <w:rFonts w:hint="default"/>
        <w:lang w:val="en-US" w:eastAsia="en-US" w:bidi="ar-SA"/>
      </w:rPr>
    </w:lvl>
    <w:lvl w:ilvl="4">
      <w:start w:val="0"/>
      <w:numFmt w:val="bullet"/>
      <w:lvlText w:val="•"/>
      <w:lvlJc w:val="left"/>
      <w:pPr>
        <w:ind w:left="2600" w:hanging="227"/>
      </w:pPr>
      <w:rPr>
        <w:rFonts w:hint="default"/>
        <w:lang w:val="en-US" w:eastAsia="en-US" w:bidi="ar-SA"/>
      </w:rPr>
    </w:lvl>
    <w:lvl w:ilvl="5">
      <w:start w:val="0"/>
      <w:numFmt w:val="bullet"/>
      <w:lvlText w:val="•"/>
      <w:lvlJc w:val="left"/>
      <w:pPr>
        <w:ind w:left="3075" w:hanging="227"/>
      </w:pPr>
      <w:rPr>
        <w:rFonts w:hint="default"/>
        <w:lang w:val="en-US" w:eastAsia="en-US" w:bidi="ar-SA"/>
      </w:rPr>
    </w:lvl>
    <w:lvl w:ilvl="6">
      <w:start w:val="0"/>
      <w:numFmt w:val="bullet"/>
      <w:lvlText w:val="•"/>
      <w:lvlJc w:val="left"/>
      <w:pPr>
        <w:ind w:left="3550" w:hanging="227"/>
      </w:pPr>
      <w:rPr>
        <w:rFonts w:hint="default"/>
        <w:lang w:val="en-US" w:eastAsia="en-US" w:bidi="ar-SA"/>
      </w:rPr>
    </w:lvl>
    <w:lvl w:ilvl="7">
      <w:start w:val="0"/>
      <w:numFmt w:val="bullet"/>
      <w:lvlText w:val="•"/>
      <w:lvlJc w:val="left"/>
      <w:pPr>
        <w:ind w:left="4025" w:hanging="227"/>
      </w:pPr>
      <w:rPr>
        <w:rFonts w:hint="default"/>
        <w:lang w:val="en-US" w:eastAsia="en-US" w:bidi="ar-SA"/>
      </w:rPr>
    </w:lvl>
    <w:lvl w:ilvl="8">
      <w:start w:val="0"/>
      <w:numFmt w:val="bullet"/>
      <w:lvlText w:val="•"/>
      <w:lvlJc w:val="left"/>
      <w:pPr>
        <w:ind w:left="4500" w:hanging="227"/>
      </w:pPr>
      <w:rPr>
        <w:rFonts w:hint="default"/>
        <w:lang w:val="en-US" w:eastAsia="en-US" w:bidi="ar-SA"/>
      </w:rPr>
    </w:lvl>
  </w:abstractNum>
  <w:abstractNum w:abstractNumId="8">
    <w:multiLevelType w:val="hybridMultilevel"/>
    <w:lvl w:ilvl="0">
      <w:start w:val="0"/>
      <w:numFmt w:val="bullet"/>
      <w:lvlText w:val="•"/>
      <w:lvlJc w:val="left"/>
      <w:pPr>
        <w:ind w:left="18048"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8551" w:hanging="227"/>
      </w:pPr>
      <w:rPr>
        <w:rFonts w:hint="default"/>
        <w:lang w:val="en-US" w:eastAsia="en-US" w:bidi="ar-SA"/>
      </w:rPr>
    </w:lvl>
    <w:lvl w:ilvl="2">
      <w:start w:val="0"/>
      <w:numFmt w:val="bullet"/>
      <w:lvlText w:val="•"/>
      <w:lvlJc w:val="left"/>
      <w:pPr>
        <w:ind w:left="19062" w:hanging="227"/>
      </w:pPr>
      <w:rPr>
        <w:rFonts w:hint="default"/>
        <w:lang w:val="en-US" w:eastAsia="en-US" w:bidi="ar-SA"/>
      </w:rPr>
    </w:lvl>
    <w:lvl w:ilvl="3">
      <w:start w:val="0"/>
      <w:numFmt w:val="bullet"/>
      <w:lvlText w:val="•"/>
      <w:lvlJc w:val="left"/>
      <w:pPr>
        <w:ind w:left="19573" w:hanging="227"/>
      </w:pPr>
      <w:rPr>
        <w:rFonts w:hint="default"/>
        <w:lang w:val="en-US" w:eastAsia="en-US" w:bidi="ar-SA"/>
      </w:rPr>
    </w:lvl>
    <w:lvl w:ilvl="4">
      <w:start w:val="0"/>
      <w:numFmt w:val="bullet"/>
      <w:lvlText w:val="•"/>
      <w:lvlJc w:val="left"/>
      <w:pPr>
        <w:ind w:left="20084" w:hanging="227"/>
      </w:pPr>
      <w:rPr>
        <w:rFonts w:hint="default"/>
        <w:lang w:val="en-US" w:eastAsia="en-US" w:bidi="ar-SA"/>
      </w:rPr>
    </w:lvl>
    <w:lvl w:ilvl="5">
      <w:start w:val="0"/>
      <w:numFmt w:val="bullet"/>
      <w:lvlText w:val="•"/>
      <w:lvlJc w:val="left"/>
      <w:pPr>
        <w:ind w:left="20595" w:hanging="227"/>
      </w:pPr>
      <w:rPr>
        <w:rFonts w:hint="default"/>
        <w:lang w:val="en-US" w:eastAsia="en-US" w:bidi="ar-SA"/>
      </w:rPr>
    </w:lvl>
    <w:lvl w:ilvl="6">
      <w:start w:val="0"/>
      <w:numFmt w:val="bullet"/>
      <w:lvlText w:val="•"/>
      <w:lvlJc w:val="left"/>
      <w:pPr>
        <w:ind w:left="21106" w:hanging="227"/>
      </w:pPr>
      <w:rPr>
        <w:rFonts w:hint="default"/>
        <w:lang w:val="en-US" w:eastAsia="en-US" w:bidi="ar-SA"/>
      </w:rPr>
    </w:lvl>
    <w:lvl w:ilvl="7">
      <w:start w:val="0"/>
      <w:numFmt w:val="bullet"/>
      <w:lvlText w:val="•"/>
      <w:lvlJc w:val="left"/>
      <w:pPr>
        <w:ind w:left="21617" w:hanging="227"/>
      </w:pPr>
      <w:rPr>
        <w:rFonts w:hint="default"/>
        <w:lang w:val="en-US" w:eastAsia="en-US" w:bidi="ar-SA"/>
      </w:rPr>
    </w:lvl>
    <w:lvl w:ilvl="8">
      <w:start w:val="0"/>
      <w:numFmt w:val="bullet"/>
      <w:lvlText w:val="•"/>
      <w:lvlJc w:val="left"/>
      <w:pPr>
        <w:ind w:left="22128" w:hanging="227"/>
      </w:pPr>
      <w:rPr>
        <w:rFonts w:hint="default"/>
        <w:lang w:val="en-US" w:eastAsia="en-US" w:bidi="ar-SA"/>
      </w:rPr>
    </w:lvl>
  </w:abstractNum>
  <w:abstractNum w:abstractNumId="5">
    <w:multiLevelType w:val="hybridMultilevel"/>
    <w:lvl w:ilvl="0">
      <w:start w:val="0"/>
      <w:numFmt w:val="bullet"/>
      <w:lvlText w:val="•"/>
      <w:lvlJc w:val="left"/>
      <w:pPr>
        <w:ind w:left="12606"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3077" w:hanging="227"/>
      </w:pPr>
      <w:rPr>
        <w:rFonts w:hint="default"/>
        <w:lang w:val="en-US" w:eastAsia="en-US" w:bidi="ar-SA"/>
      </w:rPr>
    </w:lvl>
    <w:lvl w:ilvl="2">
      <w:start w:val="0"/>
      <w:numFmt w:val="bullet"/>
      <w:lvlText w:val="•"/>
      <w:lvlJc w:val="left"/>
      <w:pPr>
        <w:ind w:left="13554" w:hanging="227"/>
      </w:pPr>
      <w:rPr>
        <w:rFonts w:hint="default"/>
        <w:lang w:val="en-US" w:eastAsia="en-US" w:bidi="ar-SA"/>
      </w:rPr>
    </w:lvl>
    <w:lvl w:ilvl="3">
      <w:start w:val="0"/>
      <w:numFmt w:val="bullet"/>
      <w:lvlText w:val="•"/>
      <w:lvlJc w:val="left"/>
      <w:pPr>
        <w:ind w:left="14031" w:hanging="227"/>
      </w:pPr>
      <w:rPr>
        <w:rFonts w:hint="default"/>
        <w:lang w:val="en-US" w:eastAsia="en-US" w:bidi="ar-SA"/>
      </w:rPr>
    </w:lvl>
    <w:lvl w:ilvl="4">
      <w:start w:val="0"/>
      <w:numFmt w:val="bullet"/>
      <w:lvlText w:val="•"/>
      <w:lvlJc w:val="left"/>
      <w:pPr>
        <w:ind w:left="14509" w:hanging="227"/>
      </w:pPr>
      <w:rPr>
        <w:rFonts w:hint="default"/>
        <w:lang w:val="en-US" w:eastAsia="en-US" w:bidi="ar-SA"/>
      </w:rPr>
    </w:lvl>
    <w:lvl w:ilvl="5">
      <w:start w:val="0"/>
      <w:numFmt w:val="bullet"/>
      <w:lvlText w:val="•"/>
      <w:lvlJc w:val="left"/>
      <w:pPr>
        <w:ind w:left="14986" w:hanging="227"/>
      </w:pPr>
      <w:rPr>
        <w:rFonts w:hint="default"/>
        <w:lang w:val="en-US" w:eastAsia="en-US" w:bidi="ar-SA"/>
      </w:rPr>
    </w:lvl>
    <w:lvl w:ilvl="6">
      <w:start w:val="0"/>
      <w:numFmt w:val="bullet"/>
      <w:lvlText w:val="•"/>
      <w:lvlJc w:val="left"/>
      <w:pPr>
        <w:ind w:left="15463" w:hanging="227"/>
      </w:pPr>
      <w:rPr>
        <w:rFonts w:hint="default"/>
        <w:lang w:val="en-US" w:eastAsia="en-US" w:bidi="ar-SA"/>
      </w:rPr>
    </w:lvl>
    <w:lvl w:ilvl="7">
      <w:start w:val="0"/>
      <w:numFmt w:val="bullet"/>
      <w:lvlText w:val="•"/>
      <w:lvlJc w:val="left"/>
      <w:pPr>
        <w:ind w:left="15941" w:hanging="227"/>
      </w:pPr>
      <w:rPr>
        <w:rFonts w:hint="default"/>
        <w:lang w:val="en-US" w:eastAsia="en-US" w:bidi="ar-SA"/>
      </w:rPr>
    </w:lvl>
    <w:lvl w:ilvl="8">
      <w:start w:val="0"/>
      <w:numFmt w:val="bullet"/>
      <w:lvlText w:val="•"/>
      <w:lvlJc w:val="left"/>
      <w:pPr>
        <w:ind w:left="16418" w:hanging="227"/>
      </w:pPr>
      <w:rPr>
        <w:rFonts w:hint="default"/>
        <w:lang w:val="en-US" w:eastAsia="en-US" w:bidi="ar-SA"/>
      </w:rPr>
    </w:lvl>
  </w:abstractNum>
  <w:abstractNum w:abstractNumId="4">
    <w:multiLevelType w:val="hybridMultilevel"/>
    <w:lvl w:ilvl="0">
      <w:start w:val="1"/>
      <w:numFmt w:val="decimal"/>
      <w:lvlText w:val="%1."/>
      <w:lvlJc w:val="left"/>
      <w:pPr>
        <w:ind w:left="470" w:hanging="227"/>
        <w:jc w:val="left"/>
      </w:pPr>
      <w:rPr>
        <w:rFonts w:hint="default" w:ascii="Lucida Sans" w:hAnsi="Lucida Sans" w:eastAsia="Lucida Sans" w:cs="Lucida Sans"/>
        <w:b w:val="0"/>
        <w:bCs w:val="0"/>
        <w:i w:val="0"/>
        <w:iCs w:val="0"/>
        <w:color w:val="231F20"/>
        <w:spacing w:val="0"/>
        <w:w w:val="87"/>
        <w:sz w:val="18"/>
        <w:szCs w:val="18"/>
        <w:lang w:val="en-US" w:eastAsia="en-US" w:bidi="ar-SA"/>
      </w:rPr>
    </w:lvl>
    <w:lvl w:ilvl="1">
      <w:start w:val="0"/>
      <w:numFmt w:val="bullet"/>
      <w:lvlText w:val="•"/>
      <w:lvlJc w:val="left"/>
      <w:pPr>
        <w:ind w:left="1003" w:hanging="227"/>
      </w:pPr>
      <w:rPr>
        <w:rFonts w:hint="default"/>
        <w:lang w:val="en-US" w:eastAsia="en-US" w:bidi="ar-SA"/>
      </w:rPr>
    </w:lvl>
    <w:lvl w:ilvl="2">
      <w:start w:val="0"/>
      <w:numFmt w:val="bullet"/>
      <w:lvlText w:val="•"/>
      <w:lvlJc w:val="left"/>
      <w:pPr>
        <w:ind w:left="1526" w:hanging="227"/>
      </w:pPr>
      <w:rPr>
        <w:rFonts w:hint="default"/>
        <w:lang w:val="en-US" w:eastAsia="en-US" w:bidi="ar-SA"/>
      </w:rPr>
    </w:lvl>
    <w:lvl w:ilvl="3">
      <w:start w:val="0"/>
      <w:numFmt w:val="bullet"/>
      <w:lvlText w:val="•"/>
      <w:lvlJc w:val="left"/>
      <w:pPr>
        <w:ind w:left="2050" w:hanging="227"/>
      </w:pPr>
      <w:rPr>
        <w:rFonts w:hint="default"/>
        <w:lang w:val="en-US" w:eastAsia="en-US" w:bidi="ar-SA"/>
      </w:rPr>
    </w:lvl>
    <w:lvl w:ilvl="4">
      <w:start w:val="0"/>
      <w:numFmt w:val="bullet"/>
      <w:lvlText w:val="•"/>
      <w:lvlJc w:val="left"/>
      <w:pPr>
        <w:ind w:left="2573" w:hanging="227"/>
      </w:pPr>
      <w:rPr>
        <w:rFonts w:hint="default"/>
        <w:lang w:val="en-US" w:eastAsia="en-US" w:bidi="ar-SA"/>
      </w:rPr>
    </w:lvl>
    <w:lvl w:ilvl="5">
      <w:start w:val="0"/>
      <w:numFmt w:val="bullet"/>
      <w:lvlText w:val="•"/>
      <w:lvlJc w:val="left"/>
      <w:pPr>
        <w:ind w:left="3097" w:hanging="227"/>
      </w:pPr>
      <w:rPr>
        <w:rFonts w:hint="default"/>
        <w:lang w:val="en-US" w:eastAsia="en-US" w:bidi="ar-SA"/>
      </w:rPr>
    </w:lvl>
    <w:lvl w:ilvl="6">
      <w:start w:val="0"/>
      <w:numFmt w:val="bullet"/>
      <w:lvlText w:val="•"/>
      <w:lvlJc w:val="left"/>
      <w:pPr>
        <w:ind w:left="3620" w:hanging="227"/>
      </w:pPr>
      <w:rPr>
        <w:rFonts w:hint="default"/>
        <w:lang w:val="en-US" w:eastAsia="en-US" w:bidi="ar-SA"/>
      </w:rPr>
    </w:lvl>
    <w:lvl w:ilvl="7">
      <w:start w:val="0"/>
      <w:numFmt w:val="bullet"/>
      <w:lvlText w:val="•"/>
      <w:lvlJc w:val="left"/>
      <w:pPr>
        <w:ind w:left="4144" w:hanging="227"/>
      </w:pPr>
      <w:rPr>
        <w:rFonts w:hint="default"/>
        <w:lang w:val="en-US" w:eastAsia="en-US" w:bidi="ar-SA"/>
      </w:rPr>
    </w:lvl>
    <w:lvl w:ilvl="8">
      <w:start w:val="0"/>
      <w:numFmt w:val="bullet"/>
      <w:lvlText w:val="•"/>
      <w:lvlJc w:val="left"/>
      <w:pPr>
        <w:ind w:left="4667" w:hanging="227"/>
      </w:pPr>
      <w:rPr>
        <w:rFonts w:hint="default"/>
        <w:lang w:val="en-US" w:eastAsia="en-US" w:bidi="ar-SA"/>
      </w:rPr>
    </w:lvl>
  </w:abstractNum>
  <w:abstractNum w:abstractNumId="3">
    <w:multiLevelType w:val="hybridMultilevel"/>
    <w:lvl w:ilvl="0">
      <w:start w:val="0"/>
      <w:numFmt w:val="bullet"/>
      <w:lvlText w:val="•"/>
      <w:lvlJc w:val="left"/>
      <w:pPr>
        <w:ind w:left="509"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1"/>
      <w:numFmt w:val="decimal"/>
      <w:lvlText w:val="%2."/>
      <w:lvlJc w:val="left"/>
      <w:pPr>
        <w:ind w:left="700" w:hanging="227"/>
        <w:jc w:val="left"/>
      </w:pPr>
      <w:rPr>
        <w:rFonts w:hint="default" w:ascii="Lucida Sans" w:hAnsi="Lucida Sans" w:eastAsia="Lucida Sans" w:cs="Lucida Sans"/>
        <w:b w:val="0"/>
        <w:bCs w:val="0"/>
        <w:i w:val="0"/>
        <w:iCs w:val="0"/>
        <w:color w:val="231F20"/>
        <w:spacing w:val="0"/>
        <w:w w:val="87"/>
        <w:sz w:val="18"/>
        <w:szCs w:val="18"/>
        <w:lang w:val="en-US" w:eastAsia="en-US" w:bidi="ar-SA"/>
      </w:rPr>
    </w:lvl>
    <w:lvl w:ilvl="2">
      <w:start w:val="0"/>
      <w:numFmt w:val="bullet"/>
      <w:lvlText w:val="•"/>
      <w:lvlJc w:val="left"/>
      <w:pPr>
        <w:ind w:left="502" w:hanging="227"/>
      </w:pPr>
      <w:rPr>
        <w:rFonts w:hint="default"/>
        <w:lang w:val="en-US" w:eastAsia="en-US" w:bidi="ar-SA"/>
      </w:rPr>
    </w:lvl>
    <w:lvl w:ilvl="3">
      <w:start w:val="0"/>
      <w:numFmt w:val="bullet"/>
      <w:lvlText w:val="•"/>
      <w:lvlJc w:val="left"/>
      <w:pPr>
        <w:ind w:left="305" w:hanging="227"/>
      </w:pPr>
      <w:rPr>
        <w:rFonts w:hint="default"/>
        <w:lang w:val="en-US" w:eastAsia="en-US" w:bidi="ar-SA"/>
      </w:rPr>
    </w:lvl>
    <w:lvl w:ilvl="4">
      <w:start w:val="0"/>
      <w:numFmt w:val="bullet"/>
      <w:lvlText w:val="•"/>
      <w:lvlJc w:val="left"/>
      <w:pPr>
        <w:ind w:left="107" w:hanging="227"/>
      </w:pPr>
      <w:rPr>
        <w:rFonts w:hint="default"/>
        <w:lang w:val="en-US" w:eastAsia="en-US" w:bidi="ar-SA"/>
      </w:rPr>
    </w:lvl>
    <w:lvl w:ilvl="5">
      <w:start w:val="0"/>
      <w:numFmt w:val="bullet"/>
      <w:lvlText w:val="•"/>
      <w:lvlJc w:val="left"/>
      <w:pPr>
        <w:ind w:left="-90" w:hanging="227"/>
      </w:pPr>
      <w:rPr>
        <w:rFonts w:hint="default"/>
        <w:lang w:val="en-US" w:eastAsia="en-US" w:bidi="ar-SA"/>
      </w:rPr>
    </w:lvl>
    <w:lvl w:ilvl="6">
      <w:start w:val="0"/>
      <w:numFmt w:val="bullet"/>
      <w:lvlText w:val="•"/>
      <w:lvlJc w:val="left"/>
      <w:pPr>
        <w:ind w:left="-288" w:hanging="227"/>
      </w:pPr>
      <w:rPr>
        <w:rFonts w:hint="default"/>
        <w:lang w:val="en-US" w:eastAsia="en-US" w:bidi="ar-SA"/>
      </w:rPr>
    </w:lvl>
    <w:lvl w:ilvl="7">
      <w:start w:val="0"/>
      <w:numFmt w:val="bullet"/>
      <w:lvlText w:val="•"/>
      <w:lvlJc w:val="left"/>
      <w:pPr>
        <w:ind w:left="-485" w:hanging="227"/>
      </w:pPr>
      <w:rPr>
        <w:rFonts w:hint="default"/>
        <w:lang w:val="en-US" w:eastAsia="en-US" w:bidi="ar-SA"/>
      </w:rPr>
    </w:lvl>
    <w:lvl w:ilvl="8">
      <w:start w:val="0"/>
      <w:numFmt w:val="bullet"/>
      <w:lvlText w:val="•"/>
      <w:lvlJc w:val="left"/>
      <w:pPr>
        <w:ind w:left="-682" w:hanging="227"/>
      </w:pPr>
      <w:rPr>
        <w:rFonts w:hint="default"/>
        <w:lang w:val="en-US" w:eastAsia="en-US" w:bidi="ar-SA"/>
      </w:rPr>
    </w:lvl>
  </w:abstractNum>
  <w:abstractNum w:abstractNumId="0">
    <w:multiLevelType w:val="hybridMultilevel"/>
    <w:lvl w:ilvl="0">
      <w:start w:val="0"/>
      <w:numFmt w:val="bullet"/>
      <w:lvlText w:val="•"/>
      <w:lvlJc w:val="left"/>
      <w:pPr>
        <w:ind w:left="700" w:hanging="227"/>
      </w:pPr>
      <w:rPr>
        <w:rFonts w:hint="default" w:ascii="Lucida Sans" w:hAnsi="Lucida Sans" w:eastAsia="Lucida Sans" w:cs="Lucida Sans"/>
        <w:b w:val="0"/>
        <w:bCs w:val="0"/>
        <w:i w:val="0"/>
        <w:iCs w:val="0"/>
        <w:color w:val="231F20"/>
        <w:spacing w:val="0"/>
        <w:w w:val="79"/>
        <w:sz w:val="18"/>
        <w:szCs w:val="18"/>
        <w:lang w:val="en-US" w:eastAsia="en-US" w:bidi="ar-SA"/>
      </w:rPr>
    </w:lvl>
    <w:lvl w:ilvl="1">
      <w:start w:val="0"/>
      <w:numFmt w:val="bullet"/>
      <w:lvlText w:val="•"/>
      <w:lvlJc w:val="left"/>
      <w:pPr>
        <w:ind w:left="1178" w:hanging="227"/>
      </w:pPr>
      <w:rPr>
        <w:rFonts w:hint="default"/>
        <w:lang w:val="en-US" w:eastAsia="en-US" w:bidi="ar-SA"/>
      </w:rPr>
    </w:lvl>
    <w:lvl w:ilvl="2">
      <w:start w:val="0"/>
      <w:numFmt w:val="bullet"/>
      <w:lvlText w:val="•"/>
      <w:lvlJc w:val="left"/>
      <w:pPr>
        <w:ind w:left="1656" w:hanging="227"/>
      </w:pPr>
      <w:rPr>
        <w:rFonts w:hint="default"/>
        <w:lang w:val="en-US" w:eastAsia="en-US" w:bidi="ar-SA"/>
      </w:rPr>
    </w:lvl>
    <w:lvl w:ilvl="3">
      <w:start w:val="0"/>
      <w:numFmt w:val="bullet"/>
      <w:lvlText w:val="•"/>
      <w:lvlJc w:val="left"/>
      <w:pPr>
        <w:ind w:left="2135" w:hanging="227"/>
      </w:pPr>
      <w:rPr>
        <w:rFonts w:hint="default"/>
        <w:lang w:val="en-US" w:eastAsia="en-US" w:bidi="ar-SA"/>
      </w:rPr>
    </w:lvl>
    <w:lvl w:ilvl="4">
      <w:start w:val="0"/>
      <w:numFmt w:val="bullet"/>
      <w:lvlText w:val="•"/>
      <w:lvlJc w:val="left"/>
      <w:pPr>
        <w:ind w:left="2613" w:hanging="227"/>
      </w:pPr>
      <w:rPr>
        <w:rFonts w:hint="default"/>
        <w:lang w:val="en-US" w:eastAsia="en-US" w:bidi="ar-SA"/>
      </w:rPr>
    </w:lvl>
    <w:lvl w:ilvl="5">
      <w:start w:val="0"/>
      <w:numFmt w:val="bullet"/>
      <w:lvlText w:val="•"/>
      <w:lvlJc w:val="left"/>
      <w:pPr>
        <w:ind w:left="3092" w:hanging="227"/>
      </w:pPr>
      <w:rPr>
        <w:rFonts w:hint="default"/>
        <w:lang w:val="en-US" w:eastAsia="en-US" w:bidi="ar-SA"/>
      </w:rPr>
    </w:lvl>
    <w:lvl w:ilvl="6">
      <w:start w:val="0"/>
      <w:numFmt w:val="bullet"/>
      <w:lvlText w:val="•"/>
      <w:lvlJc w:val="left"/>
      <w:pPr>
        <w:ind w:left="3570" w:hanging="227"/>
      </w:pPr>
      <w:rPr>
        <w:rFonts w:hint="default"/>
        <w:lang w:val="en-US" w:eastAsia="en-US" w:bidi="ar-SA"/>
      </w:rPr>
    </w:lvl>
    <w:lvl w:ilvl="7">
      <w:start w:val="0"/>
      <w:numFmt w:val="bullet"/>
      <w:lvlText w:val="•"/>
      <w:lvlJc w:val="left"/>
      <w:pPr>
        <w:ind w:left="4049" w:hanging="227"/>
      </w:pPr>
      <w:rPr>
        <w:rFonts w:hint="default"/>
        <w:lang w:val="en-US" w:eastAsia="en-US" w:bidi="ar-SA"/>
      </w:rPr>
    </w:lvl>
    <w:lvl w:ilvl="8">
      <w:start w:val="0"/>
      <w:numFmt w:val="bullet"/>
      <w:lvlText w:val="•"/>
      <w:lvlJc w:val="left"/>
      <w:pPr>
        <w:ind w:left="4527" w:hanging="227"/>
      </w:pPr>
      <w:rPr>
        <w:rFonts w:hint="default"/>
        <w:lang w:val="en-US" w:eastAsia="en-US" w:bidi="ar-SA"/>
      </w:rPr>
    </w:lvl>
  </w:abstractNum>
  <w:num w:numId="13">
    <w:abstractNumId w:val="12"/>
  </w:num>
  <w:num w:numId="10">
    <w:abstractNumId w:val="9"/>
  </w:num>
  <w:num w:numId="8">
    <w:abstractNumId w:val="7"/>
  </w:num>
  <w:num w:numId="7">
    <w:abstractNumId w:val="6"/>
  </w:num>
  <w:num w:numId="3">
    <w:abstractNumId w:val="2"/>
  </w:num>
  <w:num w:numId="2">
    <w:abstractNumId w:val="1"/>
  </w:num>
  <w:num w:numId="46">
    <w:abstractNumId w:val="45"/>
  </w:num>
  <w:num w:numId="45">
    <w:abstractNumId w:val="44"/>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44">
    <w:abstractNumId w:val="43"/>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6">
    <w:abstractNumId w:val="5"/>
  </w:num>
  <w:num w:numId="5">
    <w:abstractNumId w:val="4"/>
  </w:num>
  <w:num w:numId="4">
    <w:abstractNumId w:val="3"/>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Lucida Sans" w:hAnsi="Lucida Sans" w:eastAsia="Lucida Sans" w:cs="Lucida Sans"/>
      <w:lang w:val="en-US" w:eastAsia="en-US" w:bidi="ar-SA"/>
    </w:rPr>
  </w:style>
  <w:style w:styleId="TOC1" w:type="paragraph">
    <w:name w:val="TOC 1"/>
    <w:basedOn w:val="Normal"/>
    <w:uiPriority w:val="1"/>
    <w:qFormat/>
    <w:pPr>
      <w:spacing w:before="219"/>
      <w:ind w:left="210"/>
    </w:pPr>
    <w:rPr>
      <w:rFonts w:ascii="Brandon Grotesque Black" w:hAnsi="Brandon Grotesque Black" w:eastAsia="Brandon Grotesque Black" w:cs="Brandon Grotesque Black"/>
      <w:b/>
      <w:bCs/>
      <w:sz w:val="20"/>
      <w:szCs w:val="20"/>
      <w:lang w:val="en-US" w:eastAsia="en-US" w:bidi="ar-SA"/>
    </w:rPr>
  </w:style>
  <w:style w:styleId="TOC2" w:type="paragraph">
    <w:name w:val="TOC 2"/>
    <w:basedOn w:val="Normal"/>
    <w:uiPriority w:val="1"/>
    <w:qFormat/>
    <w:pPr>
      <w:spacing w:before="161"/>
      <w:ind w:left="208"/>
    </w:pPr>
    <w:rPr>
      <w:rFonts w:ascii="Lucida Sans" w:hAnsi="Lucida Sans" w:eastAsia="Lucida Sans" w:cs="Lucida Sans"/>
      <w:sz w:val="18"/>
      <w:szCs w:val="18"/>
      <w:lang w:val="en-US" w:eastAsia="en-US" w:bidi="ar-SA"/>
    </w:rPr>
  </w:style>
  <w:style w:styleId="TOC3" w:type="paragraph">
    <w:name w:val="TOC 3"/>
    <w:basedOn w:val="Normal"/>
    <w:uiPriority w:val="1"/>
    <w:qFormat/>
    <w:pPr>
      <w:spacing w:before="48"/>
      <w:ind w:left="378"/>
    </w:pPr>
    <w:rPr>
      <w:rFonts w:ascii="Lucida Sans" w:hAnsi="Lucida Sans" w:eastAsia="Lucida Sans" w:cs="Lucida Sans"/>
      <w:sz w:val="18"/>
      <w:szCs w:val="18"/>
      <w:lang w:val="en-US" w:eastAsia="en-US" w:bidi="ar-SA"/>
    </w:rPr>
  </w:style>
  <w:style w:styleId="BodyText" w:type="paragraph">
    <w:name w:val="Body Text"/>
    <w:basedOn w:val="Normal"/>
    <w:uiPriority w:val="1"/>
    <w:qFormat/>
    <w:pPr/>
    <w:rPr>
      <w:rFonts w:ascii="Lucida Sans" w:hAnsi="Lucida Sans" w:eastAsia="Lucida Sans" w:cs="Lucida Sans"/>
      <w:sz w:val="18"/>
      <w:szCs w:val="18"/>
      <w:lang w:val="en-US" w:eastAsia="en-US" w:bidi="ar-SA"/>
    </w:rPr>
  </w:style>
  <w:style w:styleId="Heading1" w:type="paragraph">
    <w:name w:val="Heading 1"/>
    <w:basedOn w:val="Normal"/>
    <w:uiPriority w:val="1"/>
    <w:qFormat/>
    <w:pPr>
      <w:spacing w:before="80"/>
      <w:ind w:left="477"/>
      <w:outlineLvl w:val="1"/>
    </w:pPr>
    <w:rPr>
      <w:rFonts w:ascii="Brandon Grotesque Black" w:hAnsi="Brandon Grotesque Black" w:eastAsia="Brandon Grotesque Black" w:cs="Brandon Grotesque Black"/>
      <w:b/>
      <w:bCs/>
      <w:sz w:val="56"/>
      <w:szCs w:val="56"/>
      <w:lang w:val="en-US" w:eastAsia="en-US" w:bidi="ar-SA"/>
    </w:rPr>
  </w:style>
  <w:style w:styleId="Heading2" w:type="paragraph">
    <w:name w:val="Heading 2"/>
    <w:basedOn w:val="Normal"/>
    <w:uiPriority w:val="1"/>
    <w:qFormat/>
    <w:pPr>
      <w:ind w:left="475"/>
      <w:outlineLvl w:val="2"/>
    </w:pPr>
    <w:rPr>
      <w:rFonts w:ascii="Brandon Grotesque Black" w:hAnsi="Brandon Grotesque Black" w:eastAsia="Brandon Grotesque Black" w:cs="Brandon Grotesque Black"/>
      <w:b/>
      <w:bCs/>
      <w:sz w:val="32"/>
      <w:szCs w:val="32"/>
      <w:lang w:val="en-US" w:eastAsia="en-US" w:bidi="ar-SA"/>
    </w:rPr>
  </w:style>
  <w:style w:styleId="Heading3" w:type="paragraph">
    <w:name w:val="Heading 3"/>
    <w:basedOn w:val="Normal"/>
    <w:uiPriority w:val="1"/>
    <w:qFormat/>
    <w:pPr>
      <w:ind w:left="473"/>
      <w:outlineLvl w:val="3"/>
    </w:pPr>
    <w:rPr>
      <w:rFonts w:ascii="Brandon Grotesque Bold" w:hAnsi="Brandon Grotesque Bold" w:eastAsia="Brandon Grotesque Bold" w:cs="Brandon Grotesque Bold"/>
      <w:b/>
      <w:bCs/>
      <w:sz w:val="28"/>
      <w:szCs w:val="28"/>
      <w:lang w:val="en-US" w:eastAsia="en-US" w:bidi="ar-SA"/>
    </w:rPr>
  </w:style>
  <w:style w:styleId="Heading4" w:type="paragraph">
    <w:name w:val="Heading 4"/>
    <w:basedOn w:val="Normal"/>
    <w:uiPriority w:val="1"/>
    <w:qFormat/>
    <w:pPr>
      <w:ind w:left="210"/>
      <w:outlineLvl w:val="4"/>
    </w:pPr>
    <w:rPr>
      <w:rFonts w:ascii="Brandon Grotesque Black" w:hAnsi="Brandon Grotesque Black" w:eastAsia="Brandon Grotesque Black" w:cs="Brandon Grotesque Black"/>
      <w:b/>
      <w:bCs/>
      <w:sz w:val="20"/>
      <w:szCs w:val="20"/>
      <w:lang w:val="en-US" w:eastAsia="en-US" w:bidi="ar-SA"/>
    </w:rPr>
  </w:style>
  <w:style w:styleId="Heading5" w:type="paragraph">
    <w:name w:val="Heading 5"/>
    <w:basedOn w:val="Normal"/>
    <w:uiPriority w:val="1"/>
    <w:qFormat/>
    <w:pPr>
      <w:ind w:left="473"/>
      <w:outlineLvl w:val="5"/>
    </w:pPr>
    <w:rPr>
      <w:rFonts w:ascii="Brandon Grotesque Bold" w:hAnsi="Brandon Grotesque Bold" w:eastAsia="Brandon Grotesque Bold" w:cs="Brandon Grotesque Bold"/>
      <w:b/>
      <w:bCs/>
      <w:sz w:val="20"/>
      <w:szCs w:val="20"/>
      <w:lang w:val="en-US" w:eastAsia="en-US" w:bidi="ar-SA"/>
    </w:rPr>
  </w:style>
  <w:style w:styleId="Heading6" w:type="paragraph">
    <w:name w:val="Heading 6"/>
    <w:basedOn w:val="Normal"/>
    <w:uiPriority w:val="1"/>
    <w:qFormat/>
    <w:pPr>
      <w:spacing w:before="54"/>
      <w:ind w:left="284"/>
      <w:outlineLvl w:val="6"/>
    </w:pPr>
    <w:rPr>
      <w:rFonts w:ascii="Brandon Grotesque Bold" w:hAnsi="Brandon Grotesque Bold" w:eastAsia="Brandon Grotesque Bold" w:cs="Brandon Grotesque Bold"/>
      <w:b/>
      <w:bCs/>
      <w:sz w:val="18"/>
      <w:szCs w:val="18"/>
      <w:lang w:val="en-US" w:eastAsia="en-US" w:bidi="ar-SA"/>
    </w:rPr>
  </w:style>
  <w:style w:styleId="ListParagraph" w:type="paragraph">
    <w:name w:val="List Paragraph"/>
    <w:basedOn w:val="Normal"/>
    <w:uiPriority w:val="1"/>
    <w:qFormat/>
    <w:pPr>
      <w:spacing w:before="105"/>
      <w:ind w:left="698" w:hanging="225"/>
    </w:pPr>
    <w:rPr>
      <w:rFonts w:ascii="Lucida Sans" w:hAnsi="Lucida Sans" w:eastAsia="Lucida Sans" w:cs="Lucida Sans"/>
      <w:lang w:val="en-US" w:eastAsia="en-US" w:bidi="ar-SA"/>
    </w:rPr>
  </w:style>
  <w:style w:styleId="TableParagraph" w:type="paragraph">
    <w:name w:val="Table Paragraph"/>
    <w:basedOn w:val="Normal"/>
    <w:uiPriority w:val="1"/>
    <w:qFormat/>
    <w:pPr>
      <w:spacing w:before="70"/>
    </w:pPr>
    <w:rPr>
      <w:rFonts w:ascii="Lucida Sans" w:hAnsi="Lucida Sans" w:eastAsia="Lucida Sans" w:cs="Lucida San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contactus@geelongcity.vic.gov.au" TargetMode="External"/><Relationship Id="rId6" Type="http://schemas.openxmlformats.org/officeDocument/2006/relationships/hyperlink" Target="http://www.geelongaustralia.com.au/"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2025-11-25T20:50:21Z</dcterms:created>
  <dcterms:modified xsi:type="dcterms:W3CDTF">2025-11-25T20:50:21Z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Creator">
    <vt:lpwstr>Adobe InDesign 20.5 (Windows)</vt:lpwstr>
  </property>
  <property fmtid="{D5CDD505-2E9C-101B-9397-08002B2CF9AE}" pid="4" name="LastSaved">
    <vt:filetime>2025-11-25T00:00:00Z</vt:filetime>
  </property>
  <property fmtid="{D5CDD505-2E9C-101B-9397-08002B2CF9AE}" pid="5" name="Producer">
    <vt:lpwstr>Adobe PDF Library 17.0</vt:lpwstr>
  </property>
</Properties>
</file>