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6904" w14:textId="38923AEE" w:rsidR="00471691" w:rsidRDefault="008F15FF">
      <w:pPr>
        <w:pStyle w:val="BodyText"/>
        <w:rPr>
          <w:rFonts w:ascii="Times New Roman"/>
          <w:sz w:val="24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946BFF2" wp14:editId="12165883">
                <wp:simplePos x="0" y="0"/>
                <wp:positionH relativeFrom="page">
                  <wp:posOffset>-38100</wp:posOffset>
                </wp:positionH>
                <wp:positionV relativeFrom="paragraph">
                  <wp:posOffset>-866140</wp:posOffset>
                </wp:positionV>
                <wp:extent cx="7558405" cy="1960962"/>
                <wp:effectExtent l="0" t="0" r="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8405" cy="1960962"/>
                          <a:chOff x="0" y="0"/>
                          <a:chExt cx="7558405" cy="196151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124" cy="1961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390707"/>
                            <a:ext cx="7558405" cy="153388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3F83C" w14:textId="77777777" w:rsidR="00471691" w:rsidRPr="008F15FF" w:rsidRDefault="00471691"/>
                            <w:p w14:paraId="74371732" w14:textId="77777777" w:rsidR="00471691" w:rsidRPr="008F15FF" w:rsidRDefault="00471691">
                              <w:pPr>
                                <w:spacing w:before="116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0081CDAF" w14:textId="394A09A0" w:rsidR="00471691" w:rsidRDefault="00B25F10" w:rsidP="0049733C">
                              <w:pPr>
                                <w:spacing w:line="242" w:lineRule="auto"/>
                                <w:ind w:left="762" w:right="5799"/>
                                <w:rPr>
                                  <w:rFonts w:ascii="Arial Black"/>
                                  <w:color w:val="001F5F"/>
                                  <w:spacing w:val="-4"/>
                                  <w:w w:val="85"/>
                                  <w:sz w:val="48"/>
                                  <w:szCs w:val="48"/>
                                </w:rPr>
                              </w:pPr>
                              <w:r w:rsidRPr="0049733C">
                                <w:rPr>
                                  <w:rFonts w:ascii="Arial Black"/>
                                  <w:color w:val="001F5F"/>
                                  <w:w w:val="80"/>
                                  <w:sz w:val="48"/>
                                  <w:szCs w:val="48"/>
                                </w:rPr>
                                <w:t>PUBLIC A</w:t>
                              </w:r>
                              <w:r w:rsidR="0049733C" w:rsidRPr="0049733C">
                                <w:rPr>
                                  <w:rFonts w:ascii="Arial Black"/>
                                  <w:color w:val="001F5F"/>
                                  <w:w w:val="80"/>
                                  <w:sz w:val="48"/>
                                  <w:szCs w:val="48"/>
                                </w:rPr>
                                <w:t xml:space="preserve">RT </w:t>
                              </w:r>
                              <w:r w:rsidRPr="0049733C">
                                <w:rPr>
                                  <w:rFonts w:ascii="Arial Black"/>
                                  <w:color w:val="001F5F"/>
                                  <w:spacing w:val="-4"/>
                                  <w:w w:val="85"/>
                                  <w:sz w:val="48"/>
                                  <w:szCs w:val="48"/>
                                </w:rPr>
                                <w:t>STRATEGY</w:t>
                              </w:r>
                              <w:r w:rsidR="0049733C" w:rsidRPr="0049733C">
                                <w:rPr>
                                  <w:rFonts w:ascii="Arial Black"/>
                                  <w:color w:val="001F5F"/>
                                  <w:spacing w:val="-4"/>
                                  <w:w w:val="85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</w:p>
                            <w:p w14:paraId="6B5AAB31" w14:textId="121C4E69" w:rsidR="0049733C" w:rsidRPr="0049733C" w:rsidRDefault="0049733C" w:rsidP="0049733C">
                              <w:pPr>
                                <w:spacing w:line="242" w:lineRule="auto"/>
                                <w:ind w:left="762" w:right="5799"/>
                                <w:rPr>
                                  <w:rFonts w:ascii="Arial Black"/>
                                  <w:color w:val="001F5F"/>
                                  <w:w w:val="80"/>
                                  <w:sz w:val="44"/>
                                  <w:szCs w:val="44"/>
                                </w:rPr>
                              </w:pPr>
                              <w:r w:rsidRPr="0049733C">
                                <w:rPr>
                                  <w:rFonts w:ascii="Arial Black"/>
                                  <w:color w:val="001F5F"/>
                                  <w:w w:val="80"/>
                                  <w:sz w:val="44"/>
                                  <w:szCs w:val="44"/>
                                </w:rPr>
                                <w:t>ENGAGEMENT SUMMARY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6BFF2" id="Group 1" o:spid="_x0000_s1026" style="position:absolute;margin-left:-3pt;margin-top:-68.2pt;width:595.15pt;height:154.4pt;z-index:15729152;mso-wrap-distance-left:0;mso-wrap-distance-right:0;mso-position-horizontal-relative:page;mso-width-relative:margin;mso-height-relative:margin" coordsize="75584,19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81;height:19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top:3907;width:75584;height:15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663F83C" w14:textId="77777777" w:rsidR="00471691" w:rsidRPr="008F15FF" w:rsidRDefault="00471691"/>
                      <w:p w14:paraId="74371732" w14:textId="77777777" w:rsidR="00471691" w:rsidRPr="008F15FF" w:rsidRDefault="00471691">
                        <w:pPr>
                          <w:spacing w:before="116"/>
                          <w:rPr>
                            <w:sz w:val="20"/>
                            <w:szCs w:val="20"/>
                          </w:rPr>
                        </w:pPr>
                      </w:p>
                      <w:p w14:paraId="0081CDAF" w14:textId="394A09A0" w:rsidR="00471691" w:rsidRDefault="00B25F10" w:rsidP="0049733C">
                        <w:pPr>
                          <w:spacing w:line="242" w:lineRule="auto"/>
                          <w:ind w:left="762" w:right="5799"/>
                          <w:rPr>
                            <w:rFonts w:ascii="Arial Black"/>
                            <w:color w:val="001F5F"/>
                            <w:spacing w:val="-4"/>
                            <w:w w:val="85"/>
                            <w:sz w:val="48"/>
                            <w:szCs w:val="48"/>
                          </w:rPr>
                        </w:pPr>
                        <w:r w:rsidRPr="0049733C">
                          <w:rPr>
                            <w:rFonts w:ascii="Arial Black"/>
                            <w:color w:val="001F5F"/>
                            <w:w w:val="80"/>
                            <w:sz w:val="48"/>
                            <w:szCs w:val="48"/>
                          </w:rPr>
                          <w:t>PUBLIC A</w:t>
                        </w:r>
                        <w:r w:rsidR="0049733C" w:rsidRPr="0049733C">
                          <w:rPr>
                            <w:rFonts w:ascii="Arial Black"/>
                            <w:color w:val="001F5F"/>
                            <w:w w:val="80"/>
                            <w:sz w:val="48"/>
                            <w:szCs w:val="48"/>
                          </w:rPr>
                          <w:t xml:space="preserve">RT </w:t>
                        </w:r>
                        <w:r w:rsidRPr="0049733C">
                          <w:rPr>
                            <w:rFonts w:ascii="Arial Black"/>
                            <w:color w:val="001F5F"/>
                            <w:spacing w:val="-4"/>
                            <w:w w:val="85"/>
                            <w:sz w:val="48"/>
                            <w:szCs w:val="48"/>
                          </w:rPr>
                          <w:t>STRATEGY</w:t>
                        </w:r>
                        <w:r w:rsidR="0049733C" w:rsidRPr="0049733C">
                          <w:rPr>
                            <w:rFonts w:ascii="Arial Black"/>
                            <w:color w:val="001F5F"/>
                            <w:spacing w:val="-4"/>
                            <w:w w:val="85"/>
                            <w:sz w:val="48"/>
                            <w:szCs w:val="48"/>
                          </w:rPr>
                          <w:t xml:space="preserve"> </w:t>
                        </w:r>
                      </w:p>
                      <w:p w14:paraId="6B5AAB31" w14:textId="121C4E69" w:rsidR="0049733C" w:rsidRPr="0049733C" w:rsidRDefault="0049733C" w:rsidP="0049733C">
                        <w:pPr>
                          <w:spacing w:line="242" w:lineRule="auto"/>
                          <w:ind w:left="762" w:right="5799"/>
                          <w:rPr>
                            <w:rFonts w:ascii="Arial Black"/>
                            <w:color w:val="001F5F"/>
                            <w:w w:val="80"/>
                            <w:sz w:val="44"/>
                            <w:szCs w:val="44"/>
                          </w:rPr>
                        </w:pPr>
                        <w:r w:rsidRPr="0049733C">
                          <w:rPr>
                            <w:rFonts w:ascii="Arial Black"/>
                            <w:color w:val="001F5F"/>
                            <w:w w:val="80"/>
                            <w:sz w:val="44"/>
                            <w:szCs w:val="44"/>
                          </w:rPr>
                          <w:t>ENGAGEMENT SUMMARY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3B56231" w14:textId="77777777" w:rsidR="00471691" w:rsidRDefault="00471691">
      <w:pPr>
        <w:pStyle w:val="BodyText"/>
        <w:rPr>
          <w:rFonts w:ascii="Times New Roman"/>
          <w:sz w:val="24"/>
        </w:rPr>
      </w:pPr>
    </w:p>
    <w:p w14:paraId="1084E44B" w14:textId="77777777" w:rsidR="00471691" w:rsidRDefault="00471691">
      <w:pPr>
        <w:pStyle w:val="BodyText"/>
        <w:rPr>
          <w:rFonts w:ascii="Times New Roman"/>
          <w:sz w:val="24"/>
        </w:rPr>
      </w:pPr>
    </w:p>
    <w:p w14:paraId="5536D9B3" w14:textId="77777777" w:rsidR="00471691" w:rsidRDefault="00471691">
      <w:pPr>
        <w:pStyle w:val="BodyText"/>
        <w:rPr>
          <w:rFonts w:ascii="Times New Roman"/>
          <w:sz w:val="24"/>
        </w:rPr>
      </w:pPr>
    </w:p>
    <w:p w14:paraId="344A9AAB" w14:textId="77777777" w:rsidR="00471691" w:rsidRDefault="00471691">
      <w:pPr>
        <w:pStyle w:val="BodyText"/>
        <w:rPr>
          <w:rFonts w:ascii="Times New Roman"/>
          <w:sz w:val="24"/>
        </w:rPr>
      </w:pPr>
    </w:p>
    <w:p w14:paraId="2D1C6884" w14:textId="77777777" w:rsidR="00471691" w:rsidRDefault="00471691">
      <w:pPr>
        <w:pStyle w:val="BodyText"/>
        <w:rPr>
          <w:rFonts w:ascii="Times New Roman"/>
          <w:sz w:val="24"/>
        </w:rPr>
      </w:pPr>
    </w:p>
    <w:p w14:paraId="35E253FD" w14:textId="77777777" w:rsidR="00471691" w:rsidRDefault="00471691">
      <w:pPr>
        <w:pStyle w:val="BodyText"/>
        <w:rPr>
          <w:rFonts w:ascii="Times New Roman"/>
          <w:sz w:val="24"/>
        </w:rPr>
      </w:pPr>
    </w:p>
    <w:p w14:paraId="36C4E020" w14:textId="5649AC4B" w:rsidR="00471691" w:rsidRDefault="00B25F10" w:rsidP="00C50F6C">
      <w:pPr>
        <w:pStyle w:val="Heading1"/>
        <w:spacing w:before="0"/>
        <w:ind w:left="599"/>
        <w:rPr>
          <w:rFonts w:ascii="Calibri"/>
          <w:b w:val="0"/>
        </w:rPr>
      </w:pPr>
      <w:r>
        <w:rPr>
          <w:b w:val="0"/>
          <w:color w:val="001F5F"/>
          <w:spacing w:val="2"/>
          <w:w w:val="80"/>
        </w:rPr>
        <w:t>COMMUNITY</w:t>
      </w:r>
      <w:r>
        <w:rPr>
          <w:b w:val="0"/>
          <w:color w:val="001F5F"/>
          <w:spacing w:val="10"/>
        </w:rPr>
        <w:t xml:space="preserve"> </w:t>
      </w:r>
      <w:r>
        <w:rPr>
          <w:b w:val="0"/>
          <w:color w:val="001F5F"/>
          <w:spacing w:val="2"/>
          <w:w w:val="80"/>
        </w:rPr>
        <w:t>ENGAGEMENT</w:t>
      </w:r>
      <w:r>
        <w:rPr>
          <w:b w:val="0"/>
          <w:color w:val="001F5F"/>
          <w:spacing w:val="10"/>
        </w:rPr>
        <w:t xml:space="preserve"> </w:t>
      </w:r>
      <w:r>
        <w:rPr>
          <w:b w:val="0"/>
          <w:color w:val="001F5F"/>
          <w:spacing w:val="2"/>
          <w:w w:val="80"/>
        </w:rPr>
        <w:t>RESULTS</w:t>
      </w:r>
    </w:p>
    <w:p w14:paraId="39D6EF70" w14:textId="05E74136" w:rsidR="00471691" w:rsidRDefault="00B25F10">
      <w:pPr>
        <w:spacing w:before="225" w:line="276" w:lineRule="auto"/>
        <w:ind w:left="600" w:right="378" w:hanging="1"/>
      </w:pPr>
      <w:r>
        <w:rPr>
          <w:w w:val="105"/>
        </w:rPr>
        <w:t>The Public Art Strategy Engagement Report provides an overview of the findings from online and face-to-face community/stakeholder</w:t>
      </w:r>
      <w:r>
        <w:rPr>
          <w:spacing w:val="-1"/>
          <w:w w:val="105"/>
        </w:rPr>
        <w:t xml:space="preserve"> </w:t>
      </w:r>
      <w:r>
        <w:rPr>
          <w:w w:val="105"/>
        </w:rPr>
        <w:t>engagement</w:t>
      </w:r>
      <w:r>
        <w:rPr>
          <w:spacing w:val="-1"/>
          <w:w w:val="105"/>
        </w:rPr>
        <w:t xml:space="preserve"> </w:t>
      </w:r>
      <w:r>
        <w:rPr>
          <w:w w:val="105"/>
        </w:rPr>
        <w:t>activities</w:t>
      </w:r>
      <w:r>
        <w:rPr>
          <w:spacing w:val="-2"/>
          <w:w w:val="105"/>
        </w:rPr>
        <w:t xml:space="preserve"> </w:t>
      </w:r>
      <w:r>
        <w:rPr>
          <w:w w:val="105"/>
        </w:rPr>
        <w:t>conducted from March-August</w:t>
      </w:r>
      <w:r>
        <w:rPr>
          <w:spacing w:val="-1"/>
          <w:w w:val="105"/>
        </w:rPr>
        <w:t xml:space="preserve"> </w:t>
      </w:r>
      <w:r>
        <w:rPr>
          <w:w w:val="105"/>
        </w:rPr>
        <w:t>2025, to inform development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 new Public</w:t>
      </w:r>
      <w:r>
        <w:rPr>
          <w:spacing w:val="-2"/>
          <w:w w:val="105"/>
        </w:rPr>
        <w:t xml:space="preserve"> </w:t>
      </w:r>
      <w:r>
        <w:rPr>
          <w:w w:val="105"/>
        </w:rPr>
        <w:t>Art</w:t>
      </w:r>
      <w:r>
        <w:rPr>
          <w:spacing w:val="-4"/>
          <w:w w:val="105"/>
        </w:rPr>
        <w:t xml:space="preserve"> </w:t>
      </w:r>
      <w:r>
        <w:rPr>
          <w:w w:val="105"/>
        </w:rPr>
        <w:t>Strategy.</w:t>
      </w:r>
      <w:r>
        <w:rPr>
          <w:spacing w:val="-5"/>
          <w:w w:val="105"/>
        </w:rPr>
        <w:t xml:space="preserve"> </w:t>
      </w:r>
      <w:r>
        <w:rPr>
          <w:w w:val="105"/>
        </w:rPr>
        <w:t>Research,</w:t>
      </w:r>
      <w:r>
        <w:rPr>
          <w:spacing w:val="-4"/>
          <w:w w:val="105"/>
        </w:rPr>
        <w:t xml:space="preserve"> </w:t>
      </w:r>
      <w:r>
        <w:rPr>
          <w:w w:val="105"/>
        </w:rPr>
        <w:t>benchmarking,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development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a background</w:t>
      </w:r>
      <w:r>
        <w:rPr>
          <w:spacing w:val="-2"/>
          <w:w w:val="105"/>
        </w:rPr>
        <w:t xml:space="preserve"> </w:t>
      </w:r>
      <w:r>
        <w:rPr>
          <w:w w:val="105"/>
        </w:rPr>
        <w:t>paper</w:t>
      </w:r>
      <w:r>
        <w:rPr>
          <w:spacing w:val="-4"/>
          <w:w w:val="105"/>
        </w:rPr>
        <w:t xml:space="preserve"> </w:t>
      </w:r>
      <w:r>
        <w:rPr>
          <w:w w:val="105"/>
        </w:rPr>
        <w:t>were</w:t>
      </w:r>
      <w:r>
        <w:rPr>
          <w:spacing w:val="-1"/>
          <w:w w:val="105"/>
        </w:rPr>
        <w:t xml:space="preserve"> </w:t>
      </w:r>
      <w:r>
        <w:rPr>
          <w:w w:val="105"/>
        </w:rPr>
        <w:t>drafted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inform key issues and opportunities.</w:t>
      </w:r>
      <w:r>
        <w:rPr>
          <w:spacing w:val="40"/>
          <w:w w:val="105"/>
        </w:rPr>
        <w:t xml:space="preserve"> </w:t>
      </w:r>
      <w:r>
        <w:rPr>
          <w:w w:val="105"/>
        </w:rPr>
        <w:t>A peer review external reference panel was established for the duration of the engagement, providing expert advice.</w:t>
      </w:r>
    </w:p>
    <w:p w14:paraId="05AC5DEE" w14:textId="77777777" w:rsidR="00471691" w:rsidRDefault="00471691">
      <w:pPr>
        <w:pStyle w:val="BodyText"/>
        <w:spacing w:before="9"/>
        <w:rPr>
          <w:sz w:val="22"/>
        </w:rPr>
      </w:pPr>
    </w:p>
    <w:p w14:paraId="409C1674" w14:textId="77777777" w:rsidR="00471691" w:rsidRDefault="00B25F10">
      <w:pPr>
        <w:pStyle w:val="Heading1"/>
        <w:tabs>
          <w:tab w:val="left" w:pos="5804"/>
          <w:tab w:val="left" w:pos="6059"/>
          <w:tab w:val="left" w:pos="11264"/>
        </w:tabs>
        <w:spacing w:before="1"/>
        <w:ind w:left="600"/>
        <w:rPr>
          <w:b w:val="0"/>
        </w:rPr>
      </w:pPr>
      <w:r>
        <w:rPr>
          <w:b w:val="0"/>
          <w:color w:val="001F5F"/>
          <w:spacing w:val="78"/>
          <w:shd w:val="clear" w:color="auto" w:fill="D4E8F0"/>
        </w:rPr>
        <w:t xml:space="preserve"> </w:t>
      </w:r>
      <w:r>
        <w:rPr>
          <w:b w:val="0"/>
          <w:color w:val="001F5F"/>
          <w:w w:val="75"/>
          <w:shd w:val="clear" w:color="auto" w:fill="D4E8F0"/>
        </w:rPr>
        <w:t>KEY</w:t>
      </w:r>
      <w:r>
        <w:rPr>
          <w:b w:val="0"/>
          <w:color w:val="001F5F"/>
          <w:spacing w:val="-4"/>
          <w:w w:val="75"/>
          <w:shd w:val="clear" w:color="auto" w:fill="D4E8F0"/>
        </w:rPr>
        <w:t xml:space="preserve"> </w:t>
      </w:r>
      <w:r>
        <w:rPr>
          <w:b w:val="0"/>
          <w:color w:val="001F5F"/>
          <w:spacing w:val="-2"/>
          <w:w w:val="90"/>
          <w:shd w:val="clear" w:color="auto" w:fill="D4E8F0"/>
        </w:rPr>
        <w:t>OBJECTIVES</w:t>
      </w:r>
      <w:r>
        <w:rPr>
          <w:b w:val="0"/>
          <w:color w:val="001F5F"/>
          <w:shd w:val="clear" w:color="auto" w:fill="D4E8F0"/>
        </w:rPr>
        <w:tab/>
      </w:r>
      <w:r>
        <w:rPr>
          <w:b w:val="0"/>
          <w:color w:val="001F5F"/>
        </w:rPr>
        <w:tab/>
      </w:r>
      <w:r>
        <w:rPr>
          <w:b w:val="0"/>
          <w:color w:val="001F5F"/>
          <w:spacing w:val="80"/>
          <w:shd w:val="clear" w:color="auto" w:fill="D4E8F0"/>
        </w:rPr>
        <w:t xml:space="preserve"> </w:t>
      </w:r>
      <w:r>
        <w:rPr>
          <w:b w:val="0"/>
          <w:color w:val="001F5F"/>
          <w:w w:val="85"/>
          <w:shd w:val="clear" w:color="auto" w:fill="D4E8F0"/>
        </w:rPr>
        <w:t>HOW WE ENGAGED</w:t>
      </w:r>
      <w:r>
        <w:rPr>
          <w:b w:val="0"/>
          <w:color w:val="001F5F"/>
          <w:shd w:val="clear" w:color="auto" w:fill="D4E8F0"/>
        </w:rPr>
        <w:tab/>
      </w:r>
    </w:p>
    <w:p w14:paraId="3F163350" w14:textId="77777777" w:rsidR="00471691" w:rsidRDefault="00471691">
      <w:pPr>
        <w:pStyle w:val="BodyText"/>
        <w:spacing w:before="8"/>
        <w:rPr>
          <w:rFonts w:ascii="Arial Black"/>
          <w:sz w:val="16"/>
        </w:rPr>
      </w:pPr>
    </w:p>
    <w:p w14:paraId="51BB4F5D" w14:textId="77777777" w:rsidR="00471691" w:rsidRDefault="00471691">
      <w:pPr>
        <w:pStyle w:val="BodyText"/>
        <w:rPr>
          <w:rFonts w:ascii="Arial Black"/>
          <w:sz w:val="16"/>
        </w:rPr>
        <w:sectPr w:rsidR="0047169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19E091AF" w14:textId="3DC57291" w:rsidR="00471691" w:rsidRDefault="00B25F10">
      <w:pPr>
        <w:spacing w:before="121" w:line="271" w:lineRule="auto"/>
        <w:ind w:left="703" w:right="708"/>
      </w:pP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key</w:t>
      </w:r>
      <w:r>
        <w:rPr>
          <w:spacing w:val="-10"/>
          <w:w w:val="105"/>
        </w:rPr>
        <w:t xml:space="preserve"> </w:t>
      </w:r>
      <w:r>
        <w:rPr>
          <w:w w:val="105"/>
        </w:rPr>
        <w:t>objectives</w:t>
      </w:r>
      <w:r>
        <w:rPr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consultation</w:t>
      </w:r>
      <w:r>
        <w:rPr>
          <w:spacing w:val="-10"/>
          <w:w w:val="105"/>
        </w:rPr>
        <w:t xml:space="preserve"> </w:t>
      </w:r>
      <w:r>
        <w:rPr>
          <w:w w:val="105"/>
        </w:rPr>
        <w:t>and engagement were to:</w:t>
      </w:r>
    </w:p>
    <w:p w14:paraId="57419375" w14:textId="5AC8EA35" w:rsidR="00471691" w:rsidRDefault="00B25F10">
      <w:pPr>
        <w:pStyle w:val="ListParagraph"/>
        <w:numPr>
          <w:ilvl w:val="0"/>
          <w:numId w:val="1"/>
        </w:numPr>
        <w:tabs>
          <w:tab w:val="left" w:pos="1130"/>
        </w:tabs>
        <w:spacing w:before="159" w:line="276" w:lineRule="auto"/>
        <w:ind w:right="500"/>
      </w:pPr>
      <w:r>
        <w:rPr>
          <w:w w:val="105"/>
        </w:rPr>
        <w:t>Gain</w:t>
      </w:r>
      <w:r>
        <w:rPr>
          <w:spacing w:val="-3"/>
          <w:w w:val="105"/>
        </w:rPr>
        <w:t xml:space="preserve"> </w:t>
      </w:r>
      <w:r>
        <w:rPr>
          <w:w w:val="105"/>
        </w:rPr>
        <w:t>an understanding of</w:t>
      </w:r>
      <w:r>
        <w:rPr>
          <w:spacing w:val="-2"/>
          <w:w w:val="105"/>
        </w:rPr>
        <w:t xml:space="preserve"> </w:t>
      </w:r>
      <w:r>
        <w:rPr>
          <w:w w:val="105"/>
        </w:rPr>
        <w:t>community values and priorities for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art in the public </w:t>
      </w:r>
      <w:r>
        <w:rPr>
          <w:spacing w:val="-2"/>
          <w:w w:val="105"/>
        </w:rPr>
        <w:t>realm.</w:t>
      </w:r>
    </w:p>
    <w:p w14:paraId="09C2C1C7" w14:textId="68CDE2AC" w:rsidR="00471691" w:rsidRDefault="00B25F10">
      <w:pPr>
        <w:pStyle w:val="ListParagraph"/>
        <w:numPr>
          <w:ilvl w:val="0"/>
          <w:numId w:val="1"/>
        </w:numPr>
        <w:tabs>
          <w:tab w:val="left" w:pos="1130"/>
        </w:tabs>
        <w:spacing w:before="108" w:line="273" w:lineRule="auto"/>
        <w:ind w:right="109"/>
      </w:pPr>
      <w:r>
        <w:rPr>
          <w:w w:val="105"/>
        </w:rPr>
        <w:t>Gather diverse</w:t>
      </w:r>
      <w:r>
        <w:rPr>
          <w:spacing w:val="-2"/>
          <w:w w:val="105"/>
        </w:rPr>
        <w:t xml:space="preserve"> </w:t>
      </w:r>
      <w:r>
        <w:rPr>
          <w:w w:val="105"/>
        </w:rPr>
        <w:t>perspectives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- voices from different demographic, cultural, and stakeholder groups, including </w:t>
      </w:r>
      <w:r>
        <w:rPr>
          <w:spacing w:val="-2"/>
          <w:w w:val="105"/>
        </w:rPr>
        <w:t>artists/creatives.</w:t>
      </w:r>
    </w:p>
    <w:p w14:paraId="0F90B3B5" w14:textId="3D7DBE25" w:rsidR="00471691" w:rsidRDefault="00B25F10">
      <w:pPr>
        <w:pStyle w:val="ListParagraph"/>
        <w:numPr>
          <w:ilvl w:val="0"/>
          <w:numId w:val="1"/>
        </w:numPr>
        <w:tabs>
          <w:tab w:val="left" w:pos="1129"/>
        </w:tabs>
        <w:spacing w:before="117"/>
        <w:ind w:left="1129" w:hanging="285"/>
      </w:pPr>
      <w:r>
        <w:rPr>
          <w:spacing w:val="-2"/>
          <w:w w:val="105"/>
        </w:rPr>
        <w:t>Identify</w:t>
      </w:r>
      <w:r>
        <w:rPr>
          <w:w w:val="105"/>
        </w:rPr>
        <w:t xml:space="preserve"> </w:t>
      </w:r>
      <w:r>
        <w:rPr>
          <w:spacing w:val="-2"/>
          <w:w w:val="105"/>
        </w:rPr>
        <w:t>opportunities</w:t>
      </w:r>
      <w:r>
        <w:rPr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challenges.</w:t>
      </w:r>
    </w:p>
    <w:p w14:paraId="3D4AD403" w14:textId="0B0F3778" w:rsidR="00471691" w:rsidRDefault="00B25F10">
      <w:pPr>
        <w:pStyle w:val="ListParagraph"/>
        <w:numPr>
          <w:ilvl w:val="0"/>
          <w:numId w:val="1"/>
        </w:numPr>
        <w:tabs>
          <w:tab w:val="left" w:pos="1131"/>
        </w:tabs>
        <w:spacing w:before="149" w:line="273" w:lineRule="auto"/>
        <w:ind w:left="1131"/>
      </w:pPr>
      <w:r>
        <w:rPr>
          <w:w w:val="105"/>
        </w:rPr>
        <w:t>Inform strategic decision-making - guide goals, policies, and implementation plans.</w:t>
      </w:r>
    </w:p>
    <w:p w14:paraId="7AB445D6" w14:textId="77DBB946" w:rsidR="00471691" w:rsidRDefault="00B25F10">
      <w:pPr>
        <w:pStyle w:val="ListParagraph"/>
        <w:numPr>
          <w:ilvl w:val="0"/>
          <w:numId w:val="1"/>
        </w:numPr>
        <w:tabs>
          <w:tab w:val="left" w:pos="1130"/>
        </w:tabs>
        <w:spacing w:before="113" w:line="276" w:lineRule="auto"/>
        <w:ind w:right="321" w:hanging="285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4DF42D8" wp14:editId="44143FCC">
            <wp:simplePos x="0" y="0"/>
            <wp:positionH relativeFrom="page">
              <wp:posOffset>561975</wp:posOffset>
            </wp:positionH>
            <wp:positionV relativeFrom="paragraph">
              <wp:posOffset>982528</wp:posOffset>
            </wp:positionV>
            <wp:extent cx="2792476" cy="195198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2476" cy="1951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Build public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awareness and support for the public art program - </w:t>
      </w:r>
      <w:proofErr w:type="spellStart"/>
      <w:r>
        <w:rPr>
          <w:w w:val="105"/>
        </w:rPr>
        <w:t>developframeworks</w:t>
      </w:r>
      <w:proofErr w:type="spellEnd"/>
      <w:r>
        <w:rPr>
          <w:w w:val="105"/>
        </w:rPr>
        <w:t xml:space="preserve"> and relationships for ongoing public art initiatives.</w:t>
      </w:r>
    </w:p>
    <w:p w14:paraId="70E81F45" w14:textId="77777777" w:rsidR="00471691" w:rsidRDefault="00B25F10">
      <w:pPr>
        <w:spacing w:before="178"/>
        <w:ind w:left="590"/>
      </w:pPr>
      <w:r>
        <w:br w:type="column"/>
      </w:r>
      <w:r>
        <w:rPr>
          <w:spacing w:val="-4"/>
          <w:w w:val="110"/>
        </w:rPr>
        <w:t>Engagement</w:t>
      </w:r>
      <w:r>
        <w:rPr>
          <w:spacing w:val="7"/>
          <w:w w:val="110"/>
        </w:rPr>
        <w:t xml:space="preserve"> </w:t>
      </w:r>
      <w:r>
        <w:rPr>
          <w:spacing w:val="-4"/>
          <w:w w:val="110"/>
        </w:rPr>
        <w:t>consisted</w:t>
      </w:r>
      <w:r>
        <w:rPr>
          <w:spacing w:val="4"/>
          <w:w w:val="110"/>
        </w:rPr>
        <w:t xml:space="preserve"> </w:t>
      </w:r>
      <w:r>
        <w:rPr>
          <w:spacing w:val="-5"/>
          <w:w w:val="110"/>
        </w:rPr>
        <w:t>of:</w:t>
      </w:r>
    </w:p>
    <w:p w14:paraId="14049613" w14:textId="435FBC13" w:rsidR="00471691" w:rsidRDefault="00B25F10">
      <w:pPr>
        <w:pStyle w:val="ListParagraph"/>
        <w:numPr>
          <w:ilvl w:val="0"/>
          <w:numId w:val="1"/>
        </w:numPr>
        <w:tabs>
          <w:tab w:val="left" w:pos="1017"/>
        </w:tabs>
        <w:spacing w:before="188" w:line="254" w:lineRule="auto"/>
        <w:ind w:left="1017" w:right="841"/>
      </w:pPr>
      <w:r>
        <w:rPr>
          <w:w w:val="105"/>
        </w:rPr>
        <w:t>6</w:t>
      </w:r>
      <w:r>
        <w:rPr>
          <w:spacing w:val="-5"/>
          <w:w w:val="105"/>
        </w:rPr>
        <w:t xml:space="preserve"> </w:t>
      </w:r>
      <w:r>
        <w:rPr>
          <w:w w:val="105"/>
        </w:rPr>
        <w:t>workshops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community,</w:t>
      </w:r>
      <w:r>
        <w:rPr>
          <w:spacing w:val="-7"/>
          <w:w w:val="105"/>
        </w:rPr>
        <w:t xml:space="preserve"> </w:t>
      </w:r>
      <w:r>
        <w:rPr>
          <w:w w:val="105"/>
        </w:rPr>
        <w:t>artists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creatives, peer review panel, developer interviews</w:t>
      </w:r>
    </w:p>
    <w:p w14:paraId="0EFE220F" w14:textId="77777777" w:rsidR="00471691" w:rsidRDefault="00B25F10">
      <w:pPr>
        <w:pStyle w:val="ListParagraph"/>
        <w:numPr>
          <w:ilvl w:val="0"/>
          <w:numId w:val="1"/>
        </w:numPr>
        <w:tabs>
          <w:tab w:val="left" w:pos="1016"/>
        </w:tabs>
        <w:ind w:left="1016" w:hanging="285"/>
      </w:pPr>
      <w:r>
        <w:t>Online</w:t>
      </w:r>
      <w:r>
        <w:rPr>
          <w:spacing w:val="31"/>
        </w:rPr>
        <w:t xml:space="preserve"> </w:t>
      </w:r>
      <w:r>
        <w:t>surveys</w:t>
      </w:r>
      <w:r>
        <w:rPr>
          <w:spacing w:val="29"/>
        </w:rPr>
        <w:t xml:space="preserve"> </w:t>
      </w:r>
      <w:r>
        <w:t>(general</w:t>
      </w:r>
      <w:r>
        <w:rPr>
          <w:spacing w:val="30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youth</w:t>
      </w:r>
      <w:r>
        <w:rPr>
          <w:spacing w:val="32"/>
        </w:rPr>
        <w:t xml:space="preserve"> </w:t>
      </w:r>
      <w:r>
        <w:rPr>
          <w:spacing w:val="-2"/>
        </w:rPr>
        <w:t>specific)</w:t>
      </w:r>
    </w:p>
    <w:p w14:paraId="466D540B" w14:textId="4ABEF24E" w:rsidR="00471691" w:rsidRDefault="00B25F10">
      <w:pPr>
        <w:pStyle w:val="ListParagraph"/>
        <w:numPr>
          <w:ilvl w:val="0"/>
          <w:numId w:val="1"/>
        </w:numPr>
        <w:tabs>
          <w:tab w:val="left" w:pos="1017"/>
        </w:tabs>
        <w:spacing w:before="128" w:line="254" w:lineRule="auto"/>
        <w:ind w:left="1017" w:right="1175"/>
      </w:pPr>
      <w:r>
        <w:rPr>
          <w:w w:val="105"/>
        </w:rPr>
        <w:t>Face-to-face drop-in sessions at our libraries across the municipality</w:t>
      </w:r>
    </w:p>
    <w:p w14:paraId="6B3E057B" w14:textId="77777777" w:rsidR="00471691" w:rsidRDefault="00B25F10">
      <w:pPr>
        <w:pStyle w:val="ListParagraph"/>
        <w:numPr>
          <w:ilvl w:val="0"/>
          <w:numId w:val="1"/>
        </w:numPr>
        <w:tabs>
          <w:tab w:val="left" w:pos="1017"/>
        </w:tabs>
        <w:spacing w:line="254" w:lineRule="auto"/>
        <w:ind w:left="1017" w:right="954"/>
      </w:pPr>
      <w:r>
        <w:rPr>
          <w:w w:val="105"/>
        </w:rPr>
        <w:t>Youth Council workshop, drop-ins at the NEST, and targeted survey</w:t>
      </w:r>
    </w:p>
    <w:p w14:paraId="45653792" w14:textId="1A62662A" w:rsidR="00471691" w:rsidRDefault="00B25F10">
      <w:pPr>
        <w:pStyle w:val="ListParagraph"/>
        <w:numPr>
          <w:ilvl w:val="0"/>
          <w:numId w:val="1"/>
        </w:numPr>
        <w:tabs>
          <w:tab w:val="left" w:pos="1017"/>
        </w:tabs>
        <w:ind w:left="1017" w:hanging="285"/>
      </w:pPr>
      <w:r>
        <w:rPr>
          <w:spacing w:val="-2"/>
          <w:w w:val="110"/>
        </w:rPr>
        <w:t>Council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briefing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workshop</w:t>
      </w:r>
    </w:p>
    <w:p w14:paraId="5711A77E" w14:textId="77777777" w:rsidR="00471691" w:rsidRDefault="00B25F10">
      <w:pPr>
        <w:spacing w:before="139" w:line="276" w:lineRule="auto"/>
        <w:ind w:left="590" w:right="724"/>
      </w:pPr>
      <w:r>
        <w:rPr>
          <w:w w:val="105"/>
        </w:rPr>
        <w:t>More</w:t>
      </w:r>
      <w:r>
        <w:rPr>
          <w:spacing w:val="-7"/>
          <w:w w:val="105"/>
        </w:rPr>
        <w:t xml:space="preserve"> </w:t>
      </w:r>
      <w:r>
        <w:rPr>
          <w:w w:val="105"/>
        </w:rPr>
        <w:t>than</w:t>
      </w:r>
      <w:r>
        <w:rPr>
          <w:spacing w:val="-7"/>
          <w:w w:val="105"/>
        </w:rPr>
        <w:t xml:space="preserve"> </w:t>
      </w:r>
      <w:r>
        <w:rPr>
          <w:w w:val="105"/>
        </w:rPr>
        <w:t>590</w:t>
      </w:r>
      <w:r>
        <w:rPr>
          <w:spacing w:val="-7"/>
          <w:w w:val="105"/>
        </w:rPr>
        <w:t xml:space="preserve"> </w:t>
      </w:r>
      <w:r>
        <w:rPr>
          <w:w w:val="105"/>
        </w:rPr>
        <w:t>individual</w:t>
      </w:r>
      <w:r>
        <w:rPr>
          <w:spacing w:val="-6"/>
          <w:w w:val="105"/>
        </w:rPr>
        <w:t xml:space="preserve"> </w:t>
      </w:r>
      <w:r>
        <w:rPr>
          <w:w w:val="105"/>
        </w:rPr>
        <w:t>engagements,</w:t>
      </w:r>
      <w:r>
        <w:rPr>
          <w:spacing w:val="-7"/>
          <w:w w:val="105"/>
        </w:rPr>
        <w:t xml:space="preserve"> </w:t>
      </w:r>
      <w:r>
        <w:rPr>
          <w:w w:val="105"/>
        </w:rPr>
        <w:t>including</w:t>
      </w:r>
      <w:r>
        <w:rPr>
          <w:spacing w:val="-4"/>
          <w:w w:val="105"/>
        </w:rPr>
        <w:t xml:space="preserve"> </w:t>
      </w:r>
      <w:r>
        <w:rPr>
          <w:w w:val="105"/>
        </w:rPr>
        <w:t>167 survey responses, 71 participants across the organisation, 164 participants across 6</w:t>
      </w:r>
      <w:r>
        <w:rPr>
          <w:spacing w:val="40"/>
          <w:w w:val="105"/>
        </w:rPr>
        <w:t xml:space="preserve"> </w:t>
      </w:r>
      <w:r>
        <w:rPr>
          <w:w w:val="105"/>
        </w:rPr>
        <w:t>workshops, 254 participants through library drop-ins, youth-focused engagement, ongoing First Nations targeted engagement,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Councillor</w:t>
      </w:r>
      <w:r>
        <w:rPr>
          <w:spacing w:val="3"/>
          <w:w w:val="105"/>
        </w:rPr>
        <w:t xml:space="preserve"> </w:t>
      </w:r>
      <w:r>
        <w:rPr>
          <w:w w:val="105"/>
        </w:rPr>
        <w:t>briefing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workshop.</w:t>
      </w:r>
    </w:p>
    <w:p w14:paraId="5B53633D" w14:textId="4BF62C34" w:rsidR="00471691" w:rsidRDefault="00B25F10">
      <w:pPr>
        <w:spacing w:before="160" w:line="273" w:lineRule="auto"/>
        <w:ind w:left="590" w:right="724"/>
      </w:pPr>
      <w:r>
        <w:rPr>
          <w:w w:val="105"/>
        </w:rPr>
        <w:t xml:space="preserve">Approximately (30%) engaged online, and (70%) engaged in person through workshops and our face-to-face </w:t>
      </w:r>
      <w:r>
        <w:rPr>
          <w:spacing w:val="-2"/>
          <w:w w:val="105"/>
        </w:rPr>
        <w:t>events.</w:t>
      </w:r>
    </w:p>
    <w:p w14:paraId="29130C87" w14:textId="3E0AA3A7" w:rsidR="00471691" w:rsidRDefault="00B25F10">
      <w:pPr>
        <w:spacing w:before="167" w:line="273" w:lineRule="auto"/>
        <w:ind w:left="590" w:right="724"/>
      </w:pPr>
      <w:r>
        <w:rPr>
          <w:w w:val="105"/>
        </w:rPr>
        <w:t>Information</w:t>
      </w:r>
      <w:r>
        <w:rPr>
          <w:spacing w:val="-14"/>
          <w:w w:val="105"/>
        </w:rPr>
        <w:t xml:space="preserve"> </w:t>
      </w:r>
      <w:r>
        <w:rPr>
          <w:w w:val="105"/>
        </w:rPr>
        <w:t>regarding</w:t>
      </w:r>
      <w:r>
        <w:rPr>
          <w:spacing w:val="-11"/>
          <w:w w:val="105"/>
        </w:rPr>
        <w:t xml:space="preserve"> </w:t>
      </w:r>
      <w:r>
        <w:rPr>
          <w:w w:val="105"/>
        </w:rPr>
        <w:t>key</w:t>
      </w:r>
      <w:r>
        <w:rPr>
          <w:spacing w:val="-13"/>
          <w:w w:val="105"/>
        </w:rPr>
        <w:t xml:space="preserve"> </w:t>
      </w:r>
      <w:proofErr w:type="gramStart"/>
      <w:r>
        <w:rPr>
          <w:w w:val="105"/>
        </w:rPr>
        <w:t>visitation</w:t>
      </w:r>
      <w:proofErr w:type="gramEnd"/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utilisation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on the Have Your Say page resulted in the following:</w:t>
      </w:r>
    </w:p>
    <w:p w14:paraId="5AD46A10" w14:textId="18B5AF2A" w:rsidR="00471691" w:rsidRDefault="00B25F10">
      <w:pPr>
        <w:pStyle w:val="ListParagraph"/>
        <w:numPr>
          <w:ilvl w:val="0"/>
          <w:numId w:val="1"/>
        </w:numPr>
        <w:tabs>
          <w:tab w:val="left" w:pos="1016"/>
        </w:tabs>
        <w:spacing w:before="151"/>
        <w:ind w:left="1016" w:hanging="285"/>
      </w:pPr>
      <w:r>
        <w:rPr>
          <w:spacing w:val="-2"/>
          <w:w w:val="110"/>
        </w:rPr>
        <w:t>1,549</w:t>
      </w:r>
      <w:r>
        <w:rPr>
          <w:spacing w:val="36"/>
          <w:w w:val="110"/>
        </w:rPr>
        <w:t xml:space="preserve"> </w:t>
      </w:r>
      <w:r>
        <w:rPr>
          <w:spacing w:val="-2"/>
          <w:w w:val="110"/>
        </w:rPr>
        <w:t>views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pages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on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Have Your Say</w:t>
      </w:r>
      <w:r>
        <w:rPr>
          <w:spacing w:val="-11"/>
          <w:w w:val="110"/>
        </w:rPr>
        <w:t xml:space="preserve"> </w:t>
      </w:r>
      <w:r>
        <w:rPr>
          <w:spacing w:val="-4"/>
          <w:w w:val="110"/>
        </w:rPr>
        <w:t>site.</w:t>
      </w:r>
    </w:p>
    <w:p w14:paraId="21F5CB8B" w14:textId="5CEA477A" w:rsidR="00471691" w:rsidRDefault="00B25F10">
      <w:pPr>
        <w:pStyle w:val="ListParagraph"/>
        <w:numPr>
          <w:ilvl w:val="0"/>
          <w:numId w:val="1"/>
        </w:numPr>
        <w:tabs>
          <w:tab w:val="left" w:pos="1017"/>
        </w:tabs>
        <w:spacing w:before="125"/>
        <w:ind w:left="1017" w:hanging="285"/>
      </w:pPr>
      <w:proofErr w:type="gramStart"/>
      <w:r>
        <w:t>1,141</w:t>
      </w:r>
      <w:r>
        <w:rPr>
          <w:spacing w:val="29"/>
          <w:w w:val="105"/>
        </w:rPr>
        <w:t xml:space="preserve">  </w:t>
      </w:r>
      <w:proofErr w:type="spellStart"/>
      <w:r>
        <w:rPr>
          <w:w w:val="105"/>
        </w:rPr>
        <w:t>vsits</w:t>
      </w:r>
      <w:proofErr w:type="spellEnd"/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user sessions on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Have Your </w:t>
      </w:r>
      <w:proofErr w:type="gramStart"/>
      <w:r>
        <w:rPr>
          <w:w w:val="105"/>
        </w:rPr>
        <w:t xml:space="preserve">Say </w:t>
      </w:r>
      <w:r>
        <w:rPr>
          <w:spacing w:val="-2"/>
          <w:w w:val="105"/>
        </w:rPr>
        <w:t xml:space="preserve"> </w:t>
      </w:r>
      <w:r>
        <w:rPr>
          <w:spacing w:val="-4"/>
          <w:w w:val="105"/>
        </w:rPr>
        <w:t>site</w:t>
      </w:r>
      <w:proofErr w:type="gramEnd"/>
      <w:r>
        <w:rPr>
          <w:spacing w:val="-4"/>
          <w:w w:val="105"/>
        </w:rPr>
        <w:t>.</w:t>
      </w:r>
    </w:p>
    <w:p w14:paraId="6D8E6444" w14:textId="22C4F089" w:rsidR="00471691" w:rsidRDefault="00B25F10">
      <w:pPr>
        <w:pStyle w:val="ListParagraph"/>
        <w:numPr>
          <w:ilvl w:val="0"/>
          <w:numId w:val="1"/>
        </w:numPr>
        <w:tabs>
          <w:tab w:val="left" w:pos="1018"/>
          <w:tab w:val="left" w:pos="1598"/>
        </w:tabs>
        <w:spacing w:before="126" w:line="256" w:lineRule="auto"/>
        <w:ind w:left="1018" w:right="1601"/>
      </w:pPr>
      <w:r>
        <w:rPr>
          <w:spacing w:val="-4"/>
          <w:w w:val="105"/>
        </w:rPr>
        <w:t>174</w:t>
      </w:r>
      <w:r>
        <w:tab/>
      </w:r>
      <w:r>
        <w:rPr>
          <w:w w:val="105"/>
        </w:rPr>
        <w:t>responses or feedback collected</w:t>
      </w:r>
      <w:r>
        <w:rPr>
          <w:spacing w:val="-14"/>
          <w:w w:val="105"/>
        </w:rPr>
        <w:t xml:space="preserve"> </w:t>
      </w:r>
      <w:r>
        <w:rPr>
          <w:w w:val="105"/>
        </w:rPr>
        <w:t>through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participation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tools.</w:t>
      </w:r>
    </w:p>
    <w:p w14:paraId="0AA97D91" w14:textId="77777777" w:rsidR="00471691" w:rsidRDefault="00471691">
      <w:pPr>
        <w:pStyle w:val="ListParagraph"/>
        <w:spacing w:line="256" w:lineRule="auto"/>
        <w:sectPr w:rsidR="00471691">
          <w:type w:val="continuous"/>
          <w:pgSz w:w="11910" w:h="16840"/>
          <w:pgMar w:top="0" w:right="0" w:bottom="280" w:left="0" w:header="720" w:footer="720" w:gutter="0"/>
          <w:cols w:num="2" w:space="720" w:equalWidth="0">
            <w:col w:w="5445" w:space="40"/>
            <w:col w:w="6425"/>
          </w:cols>
        </w:sectPr>
      </w:pPr>
    </w:p>
    <w:p w14:paraId="2342D6B4" w14:textId="77777777" w:rsidR="00471691" w:rsidRDefault="00471691">
      <w:pPr>
        <w:pStyle w:val="BodyText"/>
        <w:spacing w:before="223"/>
        <w:rPr>
          <w:sz w:val="20"/>
        </w:rPr>
      </w:pPr>
    </w:p>
    <w:p w14:paraId="5633859D" w14:textId="77777777" w:rsidR="00471691" w:rsidRDefault="00B25F10">
      <w:pPr>
        <w:ind w:left="8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7E03B17" wp14:editId="5047D438">
                <wp:extent cx="6562725" cy="285750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2725" cy="285750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697EF69B" w14:textId="77777777" w:rsidR="00471691" w:rsidRDefault="00471691">
                            <w:pPr>
                              <w:spacing w:before="68"/>
                              <w:ind w:left="149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hyperlink r:id="rId17">
                              <w:r>
                                <w:rPr>
                                  <w:rFonts w:ascii="Arial Black"/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HTTPS</w:t>
                              </w:r>
                              <w:r>
                                <w:rPr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://</w:t>
                              </w:r>
                              <w:r>
                                <w:rPr>
                                  <w:rFonts w:ascii="Arial Black"/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YOURSAY.GEELONGAUSTRALIA.COM.AU</w:t>
                              </w:r>
                              <w:r>
                                <w:rPr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 Black"/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PUBLICARTSTRATEGY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03B17" id="Textbox 5" o:spid="_x0000_s1029" type="#_x0000_t202" style="width:516.7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" fillcolor="#d4e8f0" stroked="f">
                <v:textbox inset="0,0,0,0">
                  <w:txbxContent>
                    <w:p w14:paraId="697EF69B" w14:textId="77777777" w:rsidR="00471691" w:rsidRDefault="00471691">
                      <w:pPr>
                        <w:spacing w:before="68"/>
                        <w:ind w:left="149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hyperlink r:id="rId18">
                        <w:r>
                          <w:rPr>
                            <w:rFonts w:ascii="Arial Black"/>
                            <w:color w:val="001F5F"/>
                            <w:spacing w:val="-2"/>
                            <w:w w:val="80"/>
                            <w:sz w:val="20"/>
                          </w:rPr>
                          <w:t>HTTPS</w:t>
                        </w:r>
                        <w:r>
                          <w:rPr>
                            <w:color w:val="001F5F"/>
                            <w:spacing w:val="-2"/>
                            <w:w w:val="80"/>
                            <w:sz w:val="20"/>
                          </w:rPr>
                          <w:t>://</w:t>
                        </w:r>
                        <w:r>
                          <w:rPr>
                            <w:rFonts w:ascii="Arial Black"/>
                            <w:color w:val="001F5F"/>
                            <w:spacing w:val="-2"/>
                            <w:w w:val="80"/>
                            <w:sz w:val="20"/>
                          </w:rPr>
                          <w:t>YOURSAY.GEELONGAUSTRALIA.COM.AU</w:t>
                        </w:r>
                        <w:r>
                          <w:rPr>
                            <w:color w:val="001F5F"/>
                            <w:spacing w:val="-2"/>
                            <w:w w:val="80"/>
                            <w:sz w:val="20"/>
                          </w:rPr>
                          <w:t>/</w:t>
                        </w:r>
                        <w:r>
                          <w:rPr>
                            <w:rFonts w:ascii="Arial Black"/>
                            <w:color w:val="001F5F"/>
                            <w:spacing w:val="-2"/>
                            <w:w w:val="80"/>
                            <w:sz w:val="20"/>
                          </w:rPr>
                          <w:t>PUBLICARTSTRATEGY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1199CA27" w14:textId="77777777" w:rsidR="00471691" w:rsidRDefault="00471691">
      <w:pPr>
        <w:rPr>
          <w:sz w:val="20"/>
        </w:rPr>
        <w:sectPr w:rsidR="00471691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53ED0625" w14:textId="77777777" w:rsidR="00471691" w:rsidRDefault="00B25F10">
      <w:pPr>
        <w:pStyle w:val="Heading1"/>
        <w:tabs>
          <w:tab w:val="left" w:pos="5999"/>
        </w:tabs>
        <w:spacing w:before="60"/>
        <w:ind w:left="795"/>
        <w:rPr>
          <w:b w:val="0"/>
        </w:rPr>
      </w:pPr>
      <w:r>
        <w:rPr>
          <w:b w:val="0"/>
          <w:color w:val="001F5F"/>
          <w:spacing w:val="73"/>
          <w:shd w:val="clear" w:color="auto" w:fill="D4E8F0"/>
        </w:rPr>
        <w:lastRenderedPageBreak/>
        <w:t xml:space="preserve"> </w:t>
      </w:r>
      <w:r>
        <w:rPr>
          <w:b w:val="0"/>
          <w:color w:val="001F5F"/>
          <w:spacing w:val="-2"/>
          <w:w w:val="85"/>
          <w:shd w:val="clear" w:color="auto" w:fill="D4E8F0"/>
        </w:rPr>
        <w:t>WHAT</w:t>
      </w:r>
      <w:r>
        <w:rPr>
          <w:b w:val="0"/>
          <w:color w:val="001F5F"/>
          <w:spacing w:val="-14"/>
          <w:w w:val="85"/>
          <w:shd w:val="clear" w:color="auto" w:fill="D4E8F0"/>
        </w:rPr>
        <w:t xml:space="preserve"> </w:t>
      </w:r>
      <w:r>
        <w:rPr>
          <w:b w:val="0"/>
          <w:color w:val="001F5F"/>
          <w:spacing w:val="-2"/>
          <w:w w:val="85"/>
          <w:shd w:val="clear" w:color="auto" w:fill="D4E8F0"/>
        </w:rPr>
        <w:t>WE</w:t>
      </w:r>
      <w:r>
        <w:rPr>
          <w:b w:val="0"/>
          <w:color w:val="001F5F"/>
          <w:spacing w:val="-12"/>
          <w:w w:val="85"/>
          <w:shd w:val="clear" w:color="auto" w:fill="D4E8F0"/>
        </w:rPr>
        <w:t xml:space="preserve"> </w:t>
      </w:r>
      <w:r>
        <w:rPr>
          <w:b w:val="0"/>
          <w:color w:val="001F5F"/>
          <w:spacing w:val="-2"/>
          <w:w w:val="85"/>
          <w:shd w:val="clear" w:color="auto" w:fill="D4E8F0"/>
        </w:rPr>
        <w:t>HEARD</w:t>
      </w:r>
      <w:r>
        <w:rPr>
          <w:b w:val="0"/>
          <w:color w:val="001F5F"/>
          <w:shd w:val="clear" w:color="auto" w:fill="D4E8F0"/>
        </w:rPr>
        <w:tab/>
      </w:r>
    </w:p>
    <w:p w14:paraId="47119A53" w14:textId="25A6D7D1" w:rsidR="00471691" w:rsidRDefault="00B25F10">
      <w:pPr>
        <w:spacing w:before="312" w:line="276" w:lineRule="auto"/>
        <w:ind w:left="823" w:right="789"/>
      </w:pPr>
      <w:r>
        <w:rPr>
          <w:w w:val="105"/>
        </w:rPr>
        <w:t>Overall, the Public Art Strategy consultation received widespread feedback from community members and stakeholders, reflecting strong local support and engagement.</w:t>
      </w:r>
      <w:r>
        <w:rPr>
          <w:spacing w:val="40"/>
          <w:w w:val="105"/>
        </w:rPr>
        <w:t xml:space="preserve"> </w:t>
      </w:r>
      <w:r>
        <w:rPr>
          <w:w w:val="105"/>
        </w:rPr>
        <w:t>This is consistent with recent community feedback for the Council Plan 2025-29, which highlighted Arts and Culture as one key priority area -</w:t>
      </w:r>
      <w:r>
        <w:rPr>
          <w:spacing w:val="40"/>
          <w:w w:val="105"/>
        </w:rPr>
        <w:t xml:space="preserve"> </w:t>
      </w:r>
      <w:r>
        <w:rPr>
          <w:w w:val="105"/>
        </w:rPr>
        <w:t>noting the</w:t>
      </w:r>
      <w:r>
        <w:rPr>
          <w:spacing w:val="-5"/>
          <w:w w:val="105"/>
        </w:rPr>
        <w:t xml:space="preserve"> </w:t>
      </w:r>
      <w:r>
        <w:rPr>
          <w:w w:val="105"/>
        </w:rPr>
        <w:t>community’s</w:t>
      </w:r>
      <w:r>
        <w:rPr>
          <w:spacing w:val="-9"/>
          <w:w w:val="105"/>
        </w:rPr>
        <w:t xml:space="preserve"> </w:t>
      </w:r>
      <w:r>
        <w:rPr>
          <w:w w:val="105"/>
        </w:rPr>
        <w:t>desire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more</w:t>
      </w:r>
      <w:r>
        <w:rPr>
          <w:spacing w:val="-5"/>
          <w:w w:val="105"/>
        </w:rPr>
        <w:t xml:space="preserve"> </w:t>
      </w:r>
      <w:r>
        <w:rPr>
          <w:w w:val="105"/>
        </w:rPr>
        <w:t>support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w w:val="105"/>
        </w:rPr>
        <w:t>arts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cultural</w:t>
      </w:r>
      <w:r>
        <w:rPr>
          <w:spacing w:val="-7"/>
          <w:w w:val="105"/>
        </w:rPr>
        <w:t xml:space="preserve"> </w:t>
      </w:r>
      <w:r>
        <w:rPr>
          <w:w w:val="105"/>
        </w:rPr>
        <w:t>activities,</w:t>
      </w:r>
      <w:r>
        <w:rPr>
          <w:spacing w:val="-10"/>
          <w:w w:val="105"/>
        </w:rPr>
        <w:t xml:space="preserve"> </w:t>
      </w:r>
      <w:r>
        <w:rPr>
          <w:w w:val="105"/>
        </w:rPr>
        <w:t>especially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youth.</w:t>
      </w:r>
      <w:r>
        <w:rPr>
          <w:spacing w:val="-9"/>
          <w:w w:val="105"/>
        </w:rPr>
        <w:t xml:space="preserve"> </w:t>
      </w:r>
      <w:r>
        <w:rPr>
          <w:w w:val="105"/>
        </w:rPr>
        <w:t>Community and</w:t>
      </w:r>
      <w:r>
        <w:rPr>
          <w:spacing w:val="-2"/>
          <w:w w:val="105"/>
        </w:rPr>
        <w:t xml:space="preserve"> </w:t>
      </w:r>
      <w:r>
        <w:rPr>
          <w:w w:val="105"/>
        </w:rPr>
        <w:t>stakeholders</w:t>
      </w:r>
      <w:r>
        <w:rPr>
          <w:spacing w:val="-4"/>
          <w:w w:val="105"/>
        </w:rPr>
        <w:t xml:space="preserve"> </w:t>
      </w:r>
      <w:r>
        <w:rPr>
          <w:w w:val="105"/>
        </w:rPr>
        <w:t>feedback</w:t>
      </w:r>
      <w:r>
        <w:rPr>
          <w:spacing w:val="-2"/>
          <w:w w:val="105"/>
        </w:rPr>
        <w:t xml:space="preserve"> </w:t>
      </w:r>
      <w:r>
        <w:rPr>
          <w:w w:val="105"/>
        </w:rPr>
        <w:t>highlighted</w:t>
      </w:r>
      <w:r>
        <w:rPr>
          <w:spacing w:val="-2"/>
          <w:w w:val="105"/>
        </w:rPr>
        <w:t xml:space="preserve"> </w:t>
      </w:r>
      <w:r>
        <w:rPr>
          <w:w w:val="105"/>
        </w:rPr>
        <w:t>several</w:t>
      </w:r>
      <w:r>
        <w:rPr>
          <w:spacing w:val="-3"/>
          <w:w w:val="105"/>
        </w:rPr>
        <w:t xml:space="preserve"> </w:t>
      </w:r>
      <w:r>
        <w:rPr>
          <w:w w:val="105"/>
        </w:rPr>
        <w:t>reflections,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opportunities,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embraced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broad vision for public art into the future.</w:t>
      </w:r>
    </w:p>
    <w:p w14:paraId="095A36AD" w14:textId="77777777" w:rsidR="00471691" w:rsidRDefault="00B25F10">
      <w:pPr>
        <w:pStyle w:val="BodyText"/>
        <w:spacing w:before="4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EA553A3" wp14:editId="5786989D">
                <wp:simplePos x="0" y="0"/>
                <wp:positionH relativeFrom="page">
                  <wp:posOffset>466725</wp:posOffset>
                </wp:positionH>
                <wp:positionV relativeFrom="paragraph">
                  <wp:posOffset>103590</wp:posOffset>
                </wp:positionV>
                <wp:extent cx="2066925" cy="25812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6925" cy="2581275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6E8DE543" w14:textId="77777777" w:rsidR="00471691" w:rsidRDefault="00B25F10">
                            <w:pPr>
                              <w:spacing w:before="65"/>
                              <w:ind w:left="148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VALUE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5"/>
                                <w:w w:val="80"/>
                                <w:sz w:val="24"/>
                              </w:rPr>
                              <w:t>ART</w:t>
                            </w:r>
                          </w:p>
                          <w:p w14:paraId="54A13925" w14:textId="77777777" w:rsidR="00471691" w:rsidRDefault="00B25F10">
                            <w:pPr>
                              <w:pStyle w:val="BodyText"/>
                              <w:spacing w:before="155" w:line="254" w:lineRule="auto"/>
                              <w:ind w:left="148" w:right="1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The community and stakeholders placed a strong value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art,</w:t>
                            </w:r>
                            <w:r>
                              <w:rPr>
                                <w:color w:val="000000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noting</w:t>
                            </w:r>
                            <w:r>
                              <w:rPr>
                                <w:color w:val="00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 xml:space="preserve">that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>art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>adds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>‘defining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 xml:space="preserve">image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our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city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identity’,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 xml:space="preserve">‘enhances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our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cultural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destination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offer’,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 xml:space="preserve">‘builds connection and </w:t>
                            </w:r>
                            <w:r>
                              <w:rPr>
                                <w:color w:val="000000"/>
                              </w:rPr>
                              <w:t xml:space="preserve">expresses our people and place’,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and highlighted how public art enriches public life in meaningful ways.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553A3" id="Textbox 6" o:spid="_x0000_s1030" type="#_x0000_t202" style="position:absolute;margin-left:36.75pt;margin-top:8.15pt;width:162.75pt;height:203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" fillcolor="#d4e8f0" stroked="f">
                <v:textbox inset="0,0,0,0">
                  <w:txbxContent>
                    <w:p w14:paraId="6E8DE543" w14:textId="77777777" w:rsidR="00471691" w:rsidRDefault="00B25F10">
                      <w:pPr>
                        <w:spacing w:before="65"/>
                        <w:ind w:left="148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VALUE</w:t>
                      </w:r>
                      <w:r>
                        <w:rPr>
                          <w:rFonts w:ascii="Arial Black"/>
                          <w:color w:val="001F5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OF</w:t>
                      </w:r>
                      <w:r>
                        <w:rPr>
                          <w:rFonts w:ascii="Arial Black"/>
                          <w:color w:val="001F5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PUBLIC</w:t>
                      </w:r>
                      <w:r>
                        <w:rPr>
                          <w:rFonts w:ascii="Arial Black"/>
                          <w:color w:val="001F5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spacing w:val="-5"/>
                          <w:w w:val="80"/>
                          <w:sz w:val="24"/>
                        </w:rPr>
                        <w:t>ART</w:t>
                      </w:r>
                    </w:p>
                    <w:p w14:paraId="54A13925" w14:textId="77777777" w:rsidR="00471691" w:rsidRDefault="00B25F10">
                      <w:pPr>
                        <w:pStyle w:val="BodyText"/>
                        <w:spacing w:before="155" w:line="254" w:lineRule="auto"/>
                        <w:ind w:left="148" w:right="1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The community and stakeholders placed a strong value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on</w:t>
                      </w:r>
                      <w:r>
                        <w:rPr>
                          <w:color w:val="00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public</w:t>
                      </w:r>
                      <w:r>
                        <w:rPr>
                          <w:color w:val="000000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art,</w:t>
                      </w:r>
                      <w:r>
                        <w:rPr>
                          <w:color w:val="000000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noting</w:t>
                      </w:r>
                      <w:r>
                        <w:rPr>
                          <w:color w:val="00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 xml:space="preserve">that 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>public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>art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>adds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>‘defining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 xml:space="preserve">image </w:t>
                      </w:r>
                      <w:r>
                        <w:rPr>
                          <w:color w:val="000000"/>
                          <w:w w:val="110"/>
                        </w:rPr>
                        <w:t>to</w:t>
                      </w:r>
                      <w:r>
                        <w:rPr>
                          <w:color w:val="00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our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city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identity’,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 xml:space="preserve">‘enhances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our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cultural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destination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offer’, </w:t>
                      </w:r>
                      <w:r>
                        <w:rPr>
                          <w:color w:val="000000"/>
                          <w:w w:val="110"/>
                        </w:rPr>
                        <w:t xml:space="preserve">‘builds connection and </w:t>
                      </w:r>
                      <w:r>
                        <w:rPr>
                          <w:color w:val="000000"/>
                        </w:rPr>
                        <w:t xml:space="preserve">expresses our people and place’, </w:t>
                      </w:r>
                      <w:r>
                        <w:rPr>
                          <w:color w:val="000000"/>
                          <w:w w:val="110"/>
                        </w:rPr>
                        <w:t>and highlighted how public art enriches public life in meaningful ways.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999760" wp14:editId="5C511DA2">
                <wp:simplePos x="0" y="0"/>
                <wp:positionH relativeFrom="page">
                  <wp:posOffset>2628900</wp:posOffset>
                </wp:positionH>
                <wp:positionV relativeFrom="paragraph">
                  <wp:posOffset>113115</wp:posOffset>
                </wp:positionV>
                <wp:extent cx="2181225" cy="257175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225" cy="2571750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2C4C8F62" w14:textId="77777777" w:rsidR="00471691" w:rsidRDefault="00B25F10">
                            <w:pPr>
                              <w:spacing w:before="64"/>
                              <w:ind w:left="148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001F5F"/>
                                <w:w w:val="85"/>
                                <w:sz w:val="24"/>
                              </w:rPr>
                              <w:t>DEFINITION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6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6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5"/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7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5"/>
                                <w:w w:val="85"/>
                                <w:sz w:val="24"/>
                              </w:rPr>
                              <w:t>ART</w:t>
                            </w:r>
                          </w:p>
                          <w:p w14:paraId="102560B8" w14:textId="2CA55225" w:rsidR="00471691" w:rsidRDefault="00B25F10">
                            <w:pPr>
                              <w:pStyle w:val="BodyText"/>
                              <w:spacing w:before="156" w:line="256" w:lineRule="auto"/>
                              <w:ind w:left="148" w:right="17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 xml:space="preserve">Participants acknowledged the ever-changing definitions of contemporary public art and practice - that contemporary public art is constantly evolving, </w:t>
                            </w:r>
                            <w:r>
                              <w:rPr>
                                <w:color w:val="000000"/>
                              </w:rPr>
                              <w:t xml:space="preserve">shaped by cultural, social, political,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technological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changes.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It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has become more temporary, participatory,</w:t>
                            </w:r>
                            <w:r>
                              <w:rPr>
                                <w:color w:val="00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engaging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often challenges boundaries of art, space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(public realm)</w:t>
                            </w:r>
                            <w:r>
                              <w:rPr>
                                <w:color w:val="00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audience.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99760" id="Textbox 7" o:spid="_x0000_s1031" type="#_x0000_t202" style="position:absolute;margin-left:207pt;margin-top:8.9pt;width:171.75pt;height:202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" fillcolor="#d4e8f0" stroked="f">
                <v:textbox inset="0,0,0,0">
                  <w:txbxContent>
                    <w:p w14:paraId="2C4C8F62" w14:textId="77777777" w:rsidR="00471691" w:rsidRDefault="00B25F10">
                      <w:pPr>
                        <w:spacing w:before="64"/>
                        <w:ind w:left="148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rFonts w:ascii="Arial Black"/>
                          <w:color w:val="001F5F"/>
                          <w:w w:val="85"/>
                          <w:sz w:val="24"/>
                        </w:rPr>
                        <w:t>DEFINITION</w:t>
                      </w:r>
                      <w:r>
                        <w:rPr>
                          <w:rFonts w:ascii="Arial Black"/>
                          <w:color w:val="001F5F"/>
                          <w:spacing w:val="-16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5"/>
                          <w:sz w:val="24"/>
                        </w:rPr>
                        <w:t>OF</w:t>
                      </w:r>
                      <w:r>
                        <w:rPr>
                          <w:rFonts w:ascii="Arial Black"/>
                          <w:color w:val="001F5F"/>
                          <w:spacing w:val="-16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5"/>
                          <w:sz w:val="24"/>
                        </w:rPr>
                        <w:t>PUBLIC</w:t>
                      </w:r>
                      <w:r>
                        <w:rPr>
                          <w:rFonts w:ascii="Arial Black"/>
                          <w:color w:val="001F5F"/>
                          <w:spacing w:val="-17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spacing w:val="-5"/>
                          <w:w w:val="85"/>
                          <w:sz w:val="24"/>
                        </w:rPr>
                        <w:t>ART</w:t>
                      </w:r>
                    </w:p>
                    <w:p w14:paraId="102560B8" w14:textId="2CA55225" w:rsidR="00471691" w:rsidRDefault="00B25F10">
                      <w:pPr>
                        <w:pStyle w:val="BodyText"/>
                        <w:spacing w:before="156" w:line="256" w:lineRule="auto"/>
                        <w:ind w:left="148" w:right="17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 xml:space="preserve">Participants acknowledged the ever-changing definitions of contemporary public art and practice - that contemporary public art is constantly evolving, </w:t>
                      </w:r>
                      <w:r>
                        <w:rPr>
                          <w:color w:val="000000"/>
                        </w:rPr>
                        <w:t xml:space="preserve">shaped by cultural, social, political, </w:t>
                      </w:r>
                      <w:r>
                        <w:rPr>
                          <w:color w:val="000000"/>
                          <w:w w:val="110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technological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changes.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It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has become more temporary, participatory,</w:t>
                      </w:r>
                      <w:r>
                        <w:rPr>
                          <w:color w:val="00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engaging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and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often challenges boundaries of art, space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(public realm)</w:t>
                      </w:r>
                      <w:r>
                        <w:rPr>
                          <w:color w:val="00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&amp;</w:t>
                      </w:r>
                      <w:r>
                        <w:rPr>
                          <w:color w:val="000000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audience.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EEAAEF0" wp14:editId="7C45F3EB">
                <wp:simplePos x="0" y="0"/>
                <wp:positionH relativeFrom="page">
                  <wp:posOffset>4914900</wp:posOffset>
                </wp:positionH>
                <wp:positionV relativeFrom="paragraph">
                  <wp:posOffset>113115</wp:posOffset>
                </wp:positionV>
                <wp:extent cx="2257425" cy="258127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7425" cy="2581275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5BACA30D" w14:textId="77777777" w:rsidR="00471691" w:rsidRDefault="00B25F10">
                            <w:pPr>
                              <w:spacing w:before="64"/>
                              <w:ind w:left="148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2"/>
                                <w:w w:val="90"/>
                                <w:sz w:val="24"/>
                              </w:rPr>
                              <w:t>OBSERVATIONS</w:t>
                            </w:r>
                          </w:p>
                          <w:p w14:paraId="08F806CA" w14:textId="77777777" w:rsidR="00471691" w:rsidRDefault="00B25F10">
                            <w:pPr>
                              <w:pStyle w:val="BodyText"/>
                              <w:spacing w:before="156" w:line="254" w:lineRule="auto"/>
                              <w:ind w:left="148" w:right="15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When asked about public art in Geelong now – observations noted that whilst the current program is varied, participants considered public art to be lacking broad visibility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being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somewhat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‘timid’ ‘minimal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sparse’,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‘conservative’. When asked about a future vision for public art across the city, responses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were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extremely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– ‘be ambitious’, ‘inspiring’, ‘challenging’, ‘authentic’.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AAEF0" id="Textbox 8" o:spid="_x0000_s1032" type="#_x0000_t202" style="position:absolute;margin-left:387pt;margin-top:8.9pt;width:177.75pt;height:203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" fillcolor="#d4e8f0" stroked="f">
                <v:textbox inset="0,0,0,0">
                  <w:txbxContent>
                    <w:p w14:paraId="5BACA30D" w14:textId="77777777" w:rsidR="00471691" w:rsidRDefault="00B25F10">
                      <w:pPr>
                        <w:spacing w:before="64"/>
                        <w:ind w:left="148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CURRENT</w:t>
                      </w:r>
                      <w:r>
                        <w:rPr>
                          <w:rFonts w:ascii="Arial Black"/>
                          <w:color w:val="001F5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spacing w:val="-2"/>
                          <w:w w:val="90"/>
                          <w:sz w:val="24"/>
                        </w:rPr>
                        <w:t>OBSERVATIONS</w:t>
                      </w:r>
                    </w:p>
                    <w:p w14:paraId="08F806CA" w14:textId="77777777" w:rsidR="00471691" w:rsidRDefault="00B25F10">
                      <w:pPr>
                        <w:pStyle w:val="BodyText"/>
                        <w:spacing w:before="156" w:line="254" w:lineRule="auto"/>
                        <w:ind w:left="148" w:right="15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When asked about public art in Geelong now – observations noted that whilst the current program is varied, participants considered public art to be lacking broad visibility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and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being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somewhat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‘timid’ ‘minimal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and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sparse’,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‘conservative’. When asked about a future vision for public art across the city, responses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were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extremely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positive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– ‘be ambitious’, ‘inspiring’, ‘challenging’, ‘authentic’.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2AB6A32" wp14:editId="2515C254">
                <wp:simplePos x="0" y="0"/>
                <wp:positionH relativeFrom="page">
                  <wp:posOffset>485775</wp:posOffset>
                </wp:positionH>
                <wp:positionV relativeFrom="paragraph">
                  <wp:posOffset>2789640</wp:posOffset>
                </wp:positionV>
                <wp:extent cx="2038350" cy="324802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3248025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7974723B" w14:textId="77777777" w:rsidR="00471691" w:rsidRDefault="00B25F10">
                            <w:pPr>
                              <w:spacing w:before="64"/>
                              <w:ind w:left="149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001F5F"/>
                                <w:w w:val="85"/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2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3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2"/>
                                <w:w w:val="85"/>
                                <w:sz w:val="24"/>
                              </w:rPr>
                              <w:t>PURPOSE</w:t>
                            </w:r>
                          </w:p>
                          <w:p w14:paraId="034F4623" w14:textId="77777777" w:rsidR="00471691" w:rsidRDefault="00B25F10">
                            <w:pPr>
                              <w:pStyle w:val="BodyText"/>
                              <w:spacing w:before="155" w:line="256" w:lineRule="auto"/>
                              <w:ind w:left="149" w:right="18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The key phrase that resonated with most participants was ‘to make art public’. They wanted to ensure that public art remains democratic – a visual voice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can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speak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truth,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raise awareness, celebrate identity, and inspire change.</w:t>
                            </w:r>
                          </w:p>
                          <w:p w14:paraId="13425435" w14:textId="77777777" w:rsidR="00471691" w:rsidRDefault="00B25F10">
                            <w:pPr>
                              <w:pStyle w:val="BodyText"/>
                              <w:spacing w:before="109" w:line="256" w:lineRule="auto"/>
                              <w:ind w:left="149" w:right="20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Contributors expressed the desire to see public art ‘say something’ and how public art can spark conversation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amongst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community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be a powerful voice.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B6A32" id="Textbox 9" o:spid="_x0000_s1033" type="#_x0000_t202" style="position:absolute;margin-left:38.25pt;margin-top:219.65pt;width:160.5pt;height:255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" fillcolor="#d4e8f0" stroked="f">
                <v:textbox inset="0,0,0,0">
                  <w:txbxContent>
                    <w:p w14:paraId="7974723B" w14:textId="77777777" w:rsidR="00471691" w:rsidRDefault="00B25F10">
                      <w:pPr>
                        <w:spacing w:before="64"/>
                        <w:ind w:left="149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rFonts w:ascii="Arial Black"/>
                          <w:color w:val="001F5F"/>
                          <w:w w:val="85"/>
                          <w:sz w:val="24"/>
                        </w:rPr>
                        <w:t>HAVE</w:t>
                      </w:r>
                      <w:r>
                        <w:rPr>
                          <w:rFonts w:ascii="Arial Black"/>
                          <w:color w:val="001F5F"/>
                          <w:spacing w:val="-12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5"/>
                          <w:sz w:val="24"/>
                        </w:rPr>
                        <w:t>A</w:t>
                      </w:r>
                      <w:r>
                        <w:rPr>
                          <w:rFonts w:ascii="Arial Black"/>
                          <w:color w:val="001F5F"/>
                          <w:spacing w:val="-13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spacing w:val="-2"/>
                          <w:w w:val="85"/>
                          <w:sz w:val="24"/>
                        </w:rPr>
                        <w:t>PURPOSE</w:t>
                      </w:r>
                    </w:p>
                    <w:p w14:paraId="034F4623" w14:textId="77777777" w:rsidR="00471691" w:rsidRDefault="00B25F10">
                      <w:pPr>
                        <w:pStyle w:val="BodyText"/>
                        <w:spacing w:before="155" w:line="256" w:lineRule="auto"/>
                        <w:ind w:left="149" w:right="18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The key phrase that resonated with most participants was ‘to make art public’. They wanted to ensure that public art remains democratic – a visual voice</w:t>
                      </w:r>
                      <w:r>
                        <w:rPr>
                          <w:color w:val="00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that</w:t>
                      </w:r>
                      <w:r>
                        <w:rPr>
                          <w:color w:val="00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can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speak</w:t>
                      </w:r>
                      <w:r>
                        <w:rPr>
                          <w:color w:val="00000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truth,</w:t>
                      </w:r>
                      <w:r>
                        <w:rPr>
                          <w:color w:val="00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raise awareness, celebrate identity, and inspire change.</w:t>
                      </w:r>
                    </w:p>
                    <w:p w14:paraId="13425435" w14:textId="77777777" w:rsidR="00471691" w:rsidRDefault="00B25F10">
                      <w:pPr>
                        <w:pStyle w:val="BodyText"/>
                        <w:spacing w:before="109" w:line="256" w:lineRule="auto"/>
                        <w:ind w:left="149" w:right="20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Contributors expressed the desire to see public art ‘say something’ and how public art can spark conversation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amongst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community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be a powerful voice.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ECCD2E7" wp14:editId="22C3BF36">
                <wp:simplePos x="0" y="0"/>
                <wp:positionH relativeFrom="page">
                  <wp:posOffset>2628900</wp:posOffset>
                </wp:positionH>
                <wp:positionV relativeFrom="paragraph">
                  <wp:posOffset>2789640</wp:posOffset>
                </wp:positionV>
                <wp:extent cx="2181225" cy="324802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225" cy="3248025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438328D8" w14:textId="77777777" w:rsidR="00471691" w:rsidRDefault="00B25F10">
                            <w:pPr>
                              <w:spacing w:before="64"/>
                              <w:ind w:left="148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IDENTITY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2"/>
                                <w:w w:val="80"/>
                                <w:sz w:val="24"/>
                              </w:rPr>
                              <w:t>PLACE</w:t>
                            </w:r>
                          </w:p>
                          <w:p w14:paraId="19C2BC6A" w14:textId="77777777" w:rsidR="00471691" w:rsidRDefault="00B25F10">
                            <w:pPr>
                              <w:pStyle w:val="BodyText"/>
                              <w:spacing w:before="155" w:line="256" w:lineRule="auto"/>
                              <w:ind w:left="148" w:right="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Community and stakeholders also conveyed their aspirations for ‘public art to help to enhance/ develop/investigate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identity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of place across Geelong’. This is particularly applicable given the City’s current and rapid urban transformation,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driven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strategic planning,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significant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infrastructure projects,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surge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population growth. Participants also acknowledged that being ‘inventive’ with public art and the public realm’ would ‘support the municipality’s designation of UNESCO City of Design’.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CD2E7" id="Textbox 10" o:spid="_x0000_s1034" type="#_x0000_t202" style="position:absolute;margin-left:207pt;margin-top:219.65pt;width:171.75pt;height:255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" fillcolor="#d4e8f0" stroked="f">
                <v:textbox inset="0,0,0,0">
                  <w:txbxContent>
                    <w:p w14:paraId="438328D8" w14:textId="77777777" w:rsidR="00471691" w:rsidRDefault="00B25F10">
                      <w:pPr>
                        <w:spacing w:before="64"/>
                        <w:ind w:left="148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THE</w:t>
                      </w:r>
                      <w:r>
                        <w:rPr>
                          <w:rFonts w:ascii="Arial Black"/>
                          <w:color w:val="001F5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IDENTITY</w:t>
                      </w:r>
                      <w:r>
                        <w:rPr>
                          <w:rFonts w:ascii="Arial Black"/>
                          <w:color w:val="001F5F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OF</w:t>
                      </w:r>
                      <w:r>
                        <w:rPr>
                          <w:rFonts w:ascii="Arial Black"/>
                          <w:color w:val="001F5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spacing w:val="-2"/>
                          <w:w w:val="80"/>
                          <w:sz w:val="24"/>
                        </w:rPr>
                        <w:t>PLACE</w:t>
                      </w:r>
                    </w:p>
                    <w:p w14:paraId="19C2BC6A" w14:textId="77777777" w:rsidR="00471691" w:rsidRDefault="00B25F10">
                      <w:pPr>
                        <w:pStyle w:val="BodyText"/>
                        <w:spacing w:before="155" w:line="256" w:lineRule="auto"/>
                        <w:ind w:left="148" w:right="11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Community and stakeholders also conveyed their aspirations for ‘public art to help to enhance/ develop/investigate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the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identity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of place across Geelong’. This is particularly applicable given the City’s current and rapid urban transformation,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driven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by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strategic planning,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significant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infrastructure projects,</w:t>
                      </w:r>
                      <w:r>
                        <w:rPr>
                          <w:color w:val="00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and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surge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population growth. Participants also acknowledged that being ‘inventive’ with public art and the public realm’ would ‘support the municipality’s designation of UNESCO City of Design’.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8B458C" wp14:editId="5BF7D7E9">
                <wp:simplePos x="0" y="0"/>
                <wp:positionH relativeFrom="page">
                  <wp:posOffset>4924425</wp:posOffset>
                </wp:positionH>
                <wp:positionV relativeFrom="paragraph">
                  <wp:posOffset>2799165</wp:posOffset>
                </wp:positionV>
                <wp:extent cx="2238375" cy="321945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8375" cy="3219450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775B5B95" w14:textId="77777777" w:rsidR="00471691" w:rsidRDefault="00B25F10">
                            <w:pPr>
                              <w:spacing w:before="66"/>
                              <w:ind w:left="148"/>
                              <w:rPr>
                                <w:rFonts w:ascii="Arial" w:hAns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001F5F"/>
                                <w:w w:val="85"/>
                                <w:sz w:val="24"/>
                              </w:rPr>
                              <w:t>‘</w:t>
                            </w:r>
                            <w:r>
                              <w:rPr>
                                <w:rFonts w:ascii="Arial Black" w:hAnsi="Arial Black"/>
                                <w:color w:val="001F5F"/>
                                <w:w w:val="85"/>
                                <w:sz w:val="24"/>
                              </w:rPr>
                              <w:t>CARE</w:t>
                            </w:r>
                            <w:r>
                              <w:rPr>
                                <w:rFonts w:ascii="Arial Black" w:hAnsi="Arial Black"/>
                                <w:color w:val="001F5F"/>
                                <w:spacing w:val="-6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001F5F"/>
                                <w:w w:val="85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Arial Black" w:hAnsi="Arial Black"/>
                                <w:color w:val="001F5F"/>
                                <w:spacing w:val="-6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001F5F"/>
                                <w:spacing w:val="-2"/>
                                <w:w w:val="85"/>
                                <w:sz w:val="24"/>
                              </w:rPr>
                              <w:t>COUNTRY</w:t>
                            </w:r>
                            <w:r>
                              <w:rPr>
                                <w:rFonts w:ascii="Arial" w:hAnsi="Arial"/>
                                <w:color w:val="001F5F"/>
                                <w:spacing w:val="-2"/>
                                <w:w w:val="85"/>
                                <w:sz w:val="24"/>
                              </w:rPr>
                              <w:t>’</w:t>
                            </w:r>
                          </w:p>
                          <w:p w14:paraId="06D56A9A" w14:textId="77777777" w:rsidR="00471691" w:rsidRDefault="00B25F10">
                            <w:pPr>
                              <w:pStyle w:val="BodyText"/>
                              <w:spacing w:before="153" w:line="256" w:lineRule="auto"/>
                              <w:ind w:left="148" w:righ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Community shared their interests for public art to be strongly place driven and be investigative and responsive to environmentally sustainable practice/issues,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ecology and adopting First Nations ‘Care for Country’ principles (cultural, spiritual, and physical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connection).</w:t>
                            </w:r>
                          </w:p>
                          <w:p w14:paraId="44675902" w14:textId="77777777" w:rsidR="00471691" w:rsidRDefault="00B25F10">
                            <w:pPr>
                              <w:pStyle w:val="BodyText"/>
                              <w:spacing w:before="108" w:line="256" w:lineRule="auto"/>
                              <w:ind w:left="148" w:right="62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This could also be expressed through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community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generated projects to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contributing to sustainable design.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B458C" id="Textbox 11" o:spid="_x0000_s1035" type="#_x0000_t202" style="position:absolute;margin-left:387.75pt;margin-top:220.4pt;width:176.25pt;height:253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" fillcolor="#d4e8f0" stroked="f">
                <v:textbox inset="0,0,0,0">
                  <w:txbxContent>
                    <w:p w14:paraId="775B5B95" w14:textId="77777777" w:rsidR="00471691" w:rsidRDefault="00B25F10">
                      <w:pPr>
                        <w:spacing w:before="66"/>
                        <w:ind w:left="148"/>
                        <w:rPr>
                          <w:rFonts w:ascii="Arial" w:hAns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color w:val="001F5F"/>
                          <w:w w:val="85"/>
                          <w:sz w:val="24"/>
                        </w:rPr>
                        <w:t>‘</w:t>
                      </w:r>
                      <w:r>
                        <w:rPr>
                          <w:rFonts w:ascii="Arial Black" w:hAnsi="Arial Black"/>
                          <w:color w:val="001F5F"/>
                          <w:w w:val="85"/>
                          <w:sz w:val="24"/>
                        </w:rPr>
                        <w:t>CARE</w:t>
                      </w:r>
                      <w:r>
                        <w:rPr>
                          <w:rFonts w:ascii="Arial Black" w:hAnsi="Arial Black"/>
                          <w:color w:val="001F5F"/>
                          <w:spacing w:val="-6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1F5F"/>
                          <w:w w:val="85"/>
                          <w:sz w:val="24"/>
                        </w:rPr>
                        <w:t>FOR</w:t>
                      </w:r>
                      <w:r>
                        <w:rPr>
                          <w:rFonts w:ascii="Arial Black" w:hAnsi="Arial Black"/>
                          <w:color w:val="001F5F"/>
                          <w:spacing w:val="-6"/>
                          <w:w w:val="8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1F5F"/>
                          <w:spacing w:val="-2"/>
                          <w:w w:val="85"/>
                          <w:sz w:val="24"/>
                        </w:rPr>
                        <w:t>COUNTRY</w:t>
                      </w:r>
                      <w:r>
                        <w:rPr>
                          <w:rFonts w:ascii="Arial" w:hAnsi="Arial"/>
                          <w:color w:val="001F5F"/>
                          <w:spacing w:val="-2"/>
                          <w:w w:val="85"/>
                          <w:sz w:val="24"/>
                        </w:rPr>
                        <w:t>’</w:t>
                      </w:r>
                    </w:p>
                    <w:p w14:paraId="06D56A9A" w14:textId="77777777" w:rsidR="00471691" w:rsidRDefault="00B25F10">
                      <w:pPr>
                        <w:pStyle w:val="BodyText"/>
                        <w:spacing w:before="153" w:line="256" w:lineRule="auto"/>
                        <w:ind w:left="148" w:right="2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Community shared their interests for public art to be strongly place driven and be investigative and responsive to environmentally sustainable practice/issues,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 xml:space="preserve">ecology and adopting First Nations ‘Care for Country’ principles (cultural, spiritual, and physical 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connection).</w:t>
                      </w:r>
                    </w:p>
                    <w:p w14:paraId="44675902" w14:textId="77777777" w:rsidR="00471691" w:rsidRDefault="00B25F10">
                      <w:pPr>
                        <w:pStyle w:val="BodyText"/>
                        <w:spacing w:before="108" w:line="256" w:lineRule="auto"/>
                        <w:ind w:left="148" w:right="62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This could also be expressed through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community</w:t>
                      </w:r>
                      <w:r>
                        <w:rPr>
                          <w:color w:val="00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generated projects to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contributing to sustainable design.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E22ED7F" wp14:editId="2CFDF189">
                <wp:simplePos x="0" y="0"/>
                <wp:positionH relativeFrom="page">
                  <wp:posOffset>466725</wp:posOffset>
                </wp:positionH>
                <wp:positionV relativeFrom="paragraph">
                  <wp:posOffset>6132915</wp:posOffset>
                </wp:positionV>
                <wp:extent cx="6677025" cy="155257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7025" cy="1552575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48EBF7EE" w14:textId="77777777" w:rsidR="00471691" w:rsidRDefault="00B25F10">
                            <w:pPr>
                              <w:spacing w:before="64"/>
                              <w:ind w:left="148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TEMPORARY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w w:val="80"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2"/>
                                <w:w w:val="80"/>
                                <w:sz w:val="24"/>
                              </w:rPr>
                              <w:t>INVENTIONS</w:t>
                            </w:r>
                            <w:r>
                              <w:rPr>
                                <w:color w:val="001F5F"/>
                                <w:spacing w:val="-2"/>
                                <w:w w:val="80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Arial Black"/>
                                <w:color w:val="001F5F"/>
                                <w:spacing w:val="-2"/>
                                <w:w w:val="80"/>
                                <w:sz w:val="24"/>
                              </w:rPr>
                              <w:t>ACTIVATIONS</w:t>
                            </w:r>
                          </w:p>
                          <w:p w14:paraId="1F9334E3" w14:textId="77777777" w:rsidR="00471691" w:rsidRDefault="00B25F10">
                            <w:pPr>
                              <w:pStyle w:val="BodyText"/>
                              <w:spacing w:before="156" w:line="254" w:lineRule="auto"/>
                              <w:ind w:left="148" w:right="1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Respondents expressed comments on revitalising Central Geelong and how temporary public art and ‘art inventions/activations’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could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help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transform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neglected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areas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into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vibrant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places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meaning,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shifting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people use and relate to those spaces. Likewise how more engagement with the development sector on public art.</w:t>
                            </w:r>
                          </w:p>
                          <w:p w14:paraId="6D60B09E" w14:textId="77777777" w:rsidR="00471691" w:rsidRDefault="00B25F10">
                            <w:pPr>
                              <w:pStyle w:val="BodyText"/>
                              <w:spacing w:before="3" w:line="256" w:lineRule="auto"/>
                              <w:ind w:left="148" w:right="1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Stronger value also was expressed by participants on public art sustaining local events, festivals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traditions supporting the City’s wealth of shared history/heritage. An opportunity exists in creating shared, vibrant, and often temporary experiences in public space for cultural celebration.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2ED7F" id="Textbox 12" o:spid="_x0000_s1036" type="#_x0000_t202" style="position:absolute;margin-left:36.75pt;margin-top:482.9pt;width:525.75pt;height:122.2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" fillcolor="#d4e8f0" stroked="f">
                <v:textbox inset="0,0,0,0">
                  <w:txbxContent>
                    <w:p w14:paraId="48EBF7EE" w14:textId="77777777" w:rsidR="00471691" w:rsidRDefault="00B25F10">
                      <w:pPr>
                        <w:spacing w:before="64"/>
                        <w:ind w:left="148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TEMPORARY</w:t>
                      </w:r>
                      <w:r>
                        <w:rPr>
                          <w:rFonts w:ascii="Arial Black"/>
                          <w:color w:val="001F5F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PUBLIC</w:t>
                      </w:r>
                      <w:r>
                        <w:rPr>
                          <w:rFonts w:ascii="Arial Black"/>
                          <w:color w:val="001F5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ART</w:t>
                      </w:r>
                      <w:r>
                        <w:rPr>
                          <w:rFonts w:ascii="Arial Black"/>
                          <w:color w:val="001F5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AND</w:t>
                      </w:r>
                      <w:r>
                        <w:rPr>
                          <w:rFonts w:ascii="Arial Black"/>
                          <w:color w:val="001F5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w w:val="80"/>
                          <w:sz w:val="24"/>
                        </w:rPr>
                        <w:t>ART</w:t>
                      </w:r>
                      <w:r>
                        <w:rPr>
                          <w:rFonts w:ascii="Arial Black"/>
                          <w:color w:val="001F5F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1F5F"/>
                          <w:spacing w:val="-2"/>
                          <w:w w:val="80"/>
                          <w:sz w:val="24"/>
                        </w:rPr>
                        <w:t>INVENTIONS</w:t>
                      </w:r>
                      <w:r>
                        <w:rPr>
                          <w:color w:val="001F5F"/>
                          <w:spacing w:val="-2"/>
                          <w:w w:val="80"/>
                          <w:sz w:val="24"/>
                        </w:rPr>
                        <w:t>/</w:t>
                      </w:r>
                      <w:r>
                        <w:rPr>
                          <w:rFonts w:ascii="Arial Black"/>
                          <w:color w:val="001F5F"/>
                          <w:spacing w:val="-2"/>
                          <w:w w:val="80"/>
                          <w:sz w:val="24"/>
                        </w:rPr>
                        <w:t>ACTIVATIONS</w:t>
                      </w:r>
                    </w:p>
                    <w:p w14:paraId="1F9334E3" w14:textId="77777777" w:rsidR="00471691" w:rsidRDefault="00B25F10">
                      <w:pPr>
                        <w:pStyle w:val="BodyText"/>
                        <w:spacing w:before="156" w:line="254" w:lineRule="auto"/>
                        <w:ind w:left="148" w:right="13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Respondents expressed comments on revitalising Central Geelong and how temporary public art and ‘art inventions/activations’</w:t>
                      </w:r>
                      <w:r>
                        <w:rPr>
                          <w:color w:val="00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could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help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transform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neglected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areas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into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vibrant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places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meaning,</w:t>
                      </w:r>
                      <w:r>
                        <w:rPr>
                          <w:color w:val="00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shifting</w:t>
                      </w:r>
                      <w:r>
                        <w:rPr>
                          <w:color w:val="00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how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people use and relate to those spaces. Likewise how more engagement with the development sector on public art.</w:t>
                      </w:r>
                    </w:p>
                    <w:p w14:paraId="6D60B09E" w14:textId="77777777" w:rsidR="00471691" w:rsidRDefault="00B25F10">
                      <w:pPr>
                        <w:pStyle w:val="BodyText"/>
                        <w:spacing w:before="3" w:line="256" w:lineRule="auto"/>
                        <w:ind w:left="148" w:right="13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Stronger value also was expressed by participants on public art sustaining local events, festivals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and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traditions supporting the City’s wealth of shared history/heritage. An opportunity exists in creating shared, vibrant, and often temporary experiences in public space for cultural celebration.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527EACA" wp14:editId="07670EF1">
                <wp:simplePos x="0" y="0"/>
                <wp:positionH relativeFrom="page">
                  <wp:posOffset>514350</wp:posOffset>
                </wp:positionH>
                <wp:positionV relativeFrom="paragraph">
                  <wp:posOffset>7847241</wp:posOffset>
                </wp:positionV>
                <wp:extent cx="6638925" cy="2857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285750"/>
                        </a:xfrm>
                        <a:prstGeom prst="rect">
                          <a:avLst/>
                        </a:prstGeom>
                        <a:solidFill>
                          <a:srgbClr val="D4E8F0"/>
                        </a:solidFill>
                      </wps:spPr>
                      <wps:txbx>
                        <w:txbxContent>
                          <w:p w14:paraId="7B891411" w14:textId="77777777" w:rsidR="00471691" w:rsidRDefault="00471691">
                            <w:pPr>
                              <w:spacing w:before="68"/>
                              <w:ind w:left="150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hyperlink r:id="rId19">
                              <w:r>
                                <w:rPr>
                                  <w:rFonts w:ascii="Arial Black"/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HTTPS</w:t>
                              </w:r>
                              <w:r>
                                <w:rPr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://</w:t>
                              </w:r>
                              <w:r>
                                <w:rPr>
                                  <w:rFonts w:ascii="Arial Black"/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YOURSAY.GEELONGAUSTRALIA.COM.AU</w:t>
                              </w:r>
                              <w:r>
                                <w:rPr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 Black"/>
                                  <w:color w:val="001F5F"/>
                                  <w:spacing w:val="-2"/>
                                  <w:w w:val="80"/>
                                  <w:sz w:val="20"/>
                                </w:rPr>
                                <w:t>PUBLICARTSTRATEGY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7EACA" id="Textbox 13" o:spid="_x0000_s1037" type="#_x0000_t202" style="position:absolute;margin-left:40.5pt;margin-top:617.9pt;width:522.75pt;height:22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" fillcolor="#d4e8f0" stroked="f">
                <v:textbox inset="0,0,0,0">
                  <w:txbxContent>
                    <w:p w14:paraId="7B891411" w14:textId="77777777" w:rsidR="00471691" w:rsidRDefault="00471691">
                      <w:pPr>
                        <w:spacing w:before="68"/>
                        <w:ind w:left="150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hyperlink r:id="rId20">
                        <w:r>
                          <w:rPr>
                            <w:rFonts w:ascii="Arial Black"/>
                            <w:color w:val="001F5F"/>
                            <w:spacing w:val="-2"/>
                            <w:w w:val="80"/>
                            <w:sz w:val="20"/>
                          </w:rPr>
                          <w:t>HTTPS</w:t>
                        </w:r>
                        <w:r>
                          <w:rPr>
                            <w:color w:val="001F5F"/>
                            <w:spacing w:val="-2"/>
                            <w:w w:val="80"/>
                            <w:sz w:val="20"/>
                          </w:rPr>
                          <w:t>://</w:t>
                        </w:r>
                        <w:r>
                          <w:rPr>
                            <w:rFonts w:ascii="Arial Black"/>
                            <w:color w:val="001F5F"/>
                            <w:spacing w:val="-2"/>
                            <w:w w:val="80"/>
                            <w:sz w:val="20"/>
                          </w:rPr>
                          <w:t>YOURSAY.GEELONGAUSTRALIA.COM.AU</w:t>
                        </w:r>
                        <w:r>
                          <w:rPr>
                            <w:color w:val="001F5F"/>
                            <w:spacing w:val="-2"/>
                            <w:w w:val="80"/>
                            <w:sz w:val="20"/>
                          </w:rPr>
                          <w:t>/</w:t>
                        </w:r>
                        <w:r>
                          <w:rPr>
                            <w:rFonts w:ascii="Arial Black"/>
                            <w:color w:val="001F5F"/>
                            <w:spacing w:val="-2"/>
                            <w:w w:val="80"/>
                            <w:sz w:val="20"/>
                          </w:rPr>
                          <w:t>PUBLICARTSTRATEGY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F03A20" w14:textId="77777777" w:rsidR="00471691" w:rsidRDefault="00471691">
      <w:pPr>
        <w:pStyle w:val="BodyText"/>
        <w:spacing w:before="3"/>
        <w:rPr>
          <w:sz w:val="10"/>
        </w:rPr>
      </w:pPr>
    </w:p>
    <w:p w14:paraId="6EF2CF10" w14:textId="77777777" w:rsidR="00471691" w:rsidRDefault="00471691">
      <w:pPr>
        <w:pStyle w:val="BodyText"/>
        <w:spacing w:before="3"/>
        <w:rPr>
          <w:sz w:val="10"/>
        </w:rPr>
      </w:pPr>
    </w:p>
    <w:sectPr w:rsidR="00471691">
      <w:pgSz w:w="11910" w:h="16840"/>
      <w:pgMar w:top="66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76F1" w14:textId="77777777" w:rsidR="00411A3B" w:rsidRDefault="00411A3B" w:rsidP="008F15FF">
      <w:r>
        <w:separator/>
      </w:r>
    </w:p>
  </w:endnote>
  <w:endnote w:type="continuationSeparator" w:id="0">
    <w:p w14:paraId="2FC6A220" w14:textId="77777777" w:rsidR="00411A3B" w:rsidRDefault="00411A3B" w:rsidP="008F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7F377" w14:textId="77777777" w:rsidR="008F15FF" w:rsidRDefault="008F1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46DE" w14:textId="77777777" w:rsidR="008F15FF" w:rsidRDefault="008F15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48B69" w14:textId="77777777" w:rsidR="008F15FF" w:rsidRDefault="008F1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D34B" w14:textId="77777777" w:rsidR="00411A3B" w:rsidRDefault="00411A3B" w:rsidP="008F15FF">
      <w:r>
        <w:separator/>
      </w:r>
    </w:p>
  </w:footnote>
  <w:footnote w:type="continuationSeparator" w:id="0">
    <w:p w14:paraId="23A1B3E4" w14:textId="77777777" w:rsidR="00411A3B" w:rsidRDefault="00411A3B" w:rsidP="008F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9FF9" w14:textId="77777777" w:rsidR="008F15FF" w:rsidRDefault="008F1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7DE0" w14:textId="77777777" w:rsidR="008F15FF" w:rsidRDefault="008F15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CEB3" w14:textId="77777777" w:rsidR="008F15FF" w:rsidRDefault="008F1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247CD"/>
    <w:multiLevelType w:val="hybridMultilevel"/>
    <w:tmpl w:val="7D7C98F6"/>
    <w:lvl w:ilvl="0" w:tplc="B3962328">
      <w:numFmt w:val="bullet"/>
      <w:lvlText w:val=""/>
      <w:lvlJc w:val="left"/>
      <w:pPr>
        <w:ind w:left="113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C2A674">
      <w:numFmt w:val="bullet"/>
      <w:lvlText w:val="•"/>
      <w:lvlJc w:val="left"/>
      <w:pPr>
        <w:ind w:left="1570" w:hanging="286"/>
      </w:pPr>
      <w:rPr>
        <w:rFonts w:hint="default"/>
        <w:lang w:val="en-US" w:eastAsia="en-US" w:bidi="ar-SA"/>
      </w:rPr>
    </w:lvl>
    <w:lvl w:ilvl="2" w:tplc="3CF02A40">
      <w:numFmt w:val="bullet"/>
      <w:lvlText w:val="•"/>
      <w:lvlJc w:val="left"/>
      <w:pPr>
        <w:ind w:left="2000" w:hanging="286"/>
      </w:pPr>
      <w:rPr>
        <w:rFonts w:hint="default"/>
        <w:lang w:val="en-US" w:eastAsia="en-US" w:bidi="ar-SA"/>
      </w:rPr>
    </w:lvl>
    <w:lvl w:ilvl="3" w:tplc="66EA780C">
      <w:numFmt w:val="bullet"/>
      <w:lvlText w:val="•"/>
      <w:lvlJc w:val="left"/>
      <w:pPr>
        <w:ind w:left="2431" w:hanging="286"/>
      </w:pPr>
      <w:rPr>
        <w:rFonts w:hint="default"/>
        <w:lang w:val="en-US" w:eastAsia="en-US" w:bidi="ar-SA"/>
      </w:rPr>
    </w:lvl>
    <w:lvl w:ilvl="4" w:tplc="CA20C4BA">
      <w:numFmt w:val="bullet"/>
      <w:lvlText w:val="•"/>
      <w:lvlJc w:val="left"/>
      <w:pPr>
        <w:ind w:left="2861" w:hanging="286"/>
      </w:pPr>
      <w:rPr>
        <w:rFonts w:hint="default"/>
        <w:lang w:val="en-US" w:eastAsia="en-US" w:bidi="ar-SA"/>
      </w:rPr>
    </w:lvl>
    <w:lvl w:ilvl="5" w:tplc="C6F897F2">
      <w:numFmt w:val="bullet"/>
      <w:lvlText w:val="•"/>
      <w:lvlJc w:val="left"/>
      <w:pPr>
        <w:ind w:left="3292" w:hanging="286"/>
      </w:pPr>
      <w:rPr>
        <w:rFonts w:hint="default"/>
        <w:lang w:val="en-US" w:eastAsia="en-US" w:bidi="ar-SA"/>
      </w:rPr>
    </w:lvl>
    <w:lvl w:ilvl="6" w:tplc="8A043694">
      <w:numFmt w:val="bullet"/>
      <w:lvlText w:val="•"/>
      <w:lvlJc w:val="left"/>
      <w:pPr>
        <w:ind w:left="3722" w:hanging="286"/>
      </w:pPr>
      <w:rPr>
        <w:rFonts w:hint="default"/>
        <w:lang w:val="en-US" w:eastAsia="en-US" w:bidi="ar-SA"/>
      </w:rPr>
    </w:lvl>
    <w:lvl w:ilvl="7" w:tplc="4784EF98">
      <w:numFmt w:val="bullet"/>
      <w:lvlText w:val="•"/>
      <w:lvlJc w:val="left"/>
      <w:pPr>
        <w:ind w:left="4152" w:hanging="286"/>
      </w:pPr>
      <w:rPr>
        <w:rFonts w:hint="default"/>
        <w:lang w:val="en-US" w:eastAsia="en-US" w:bidi="ar-SA"/>
      </w:rPr>
    </w:lvl>
    <w:lvl w:ilvl="8" w:tplc="3008FF5A">
      <w:numFmt w:val="bullet"/>
      <w:lvlText w:val="•"/>
      <w:lvlJc w:val="left"/>
      <w:pPr>
        <w:ind w:left="4583" w:hanging="286"/>
      </w:pPr>
      <w:rPr>
        <w:rFonts w:hint="default"/>
        <w:lang w:val="en-US" w:eastAsia="en-US" w:bidi="ar-SA"/>
      </w:rPr>
    </w:lvl>
  </w:abstractNum>
  <w:num w:numId="1" w16cid:durableId="376853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91"/>
    <w:rsid w:val="00021A26"/>
    <w:rsid w:val="00161EF4"/>
    <w:rsid w:val="00176D2A"/>
    <w:rsid w:val="00267FD9"/>
    <w:rsid w:val="00411A3B"/>
    <w:rsid w:val="00471691"/>
    <w:rsid w:val="00494860"/>
    <w:rsid w:val="0049733C"/>
    <w:rsid w:val="0049777E"/>
    <w:rsid w:val="005C5A26"/>
    <w:rsid w:val="005F248E"/>
    <w:rsid w:val="006162FF"/>
    <w:rsid w:val="00877DF9"/>
    <w:rsid w:val="008F15FF"/>
    <w:rsid w:val="00A307F6"/>
    <w:rsid w:val="00A32CF2"/>
    <w:rsid w:val="00A5719E"/>
    <w:rsid w:val="00B25F10"/>
    <w:rsid w:val="00C1640B"/>
    <w:rsid w:val="00C50F6C"/>
    <w:rsid w:val="00DC05B8"/>
    <w:rsid w:val="00DE219D"/>
    <w:rsid w:val="00DE2A93"/>
    <w:rsid w:val="00E95BD4"/>
    <w:rsid w:val="00F9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8BFEF"/>
  <w15:docId w15:val="{F1547EA9-AC49-4813-94DD-13288CF5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4"/>
      <w:ind w:left="148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10"/>
      <w:ind w:left="1017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F15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5F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F15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5FF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B25F10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https://YOURSAY.GEELONGAUSTRALIA.COM.AU/PUBLICARTSTRATEGY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YOURSAY.GEELONGAUSTRALIA.COM.AU/PUBLICARTSTRATEG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s://YOURSAY.GEELONGAUSTRALIA.COM.AU/PUBLICARTSTRATEG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https://YOURSAY.GEELONGAUSTRALIA.COM.AU/PUBLICARTSTRATE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55E0C5A-1CD5-4055-9EAE-AF7E0F3CA7E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2283</Characters>
  <Application>Microsoft Office Word</Application>
  <DocSecurity>0</DocSecurity>
  <Lines>60</Lines>
  <Paragraphs>22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Overton</dc:creator>
  <dc:description/>
  <cp:lastModifiedBy>Erin McHugh</cp:lastModifiedBy>
  <cp:revision>2</cp:revision>
  <cp:lastPrinted>2025-11-17T03:49:00Z</cp:lastPrinted>
  <dcterms:created xsi:type="dcterms:W3CDTF">2025-11-21T05:00:00Z</dcterms:created>
  <dcterms:modified xsi:type="dcterms:W3CDTF">2025-11-21T05:00:00Z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e0590428-c456-4130-9021-b7df9c16569e</vt:lpwstr>
  </property>
  <property fmtid="{D5CDD505-2E9C-101B-9397-08002B2CF9AE}" pid="5" name="LastSaved">
    <vt:filetime>2025-11-17T00:00:00Z</vt:filetime>
  </property>
  <property fmtid="{D5CDD505-2E9C-101B-9397-08002B2CF9AE}" pid="6" name="Producer">
    <vt:lpwstr>Adobe PDF Library 25.1.20</vt:lpwstr>
  </property>
  <property fmtid="{D5CDD505-2E9C-101B-9397-08002B2CF9AE}" pid="7" name="SourceModified">
    <vt:lpwstr>D:20251009232613</vt:lpwstr>
  </property>
</Properties>
</file>