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page" w:tblpX="4981" w:tblpY="-1050"/>
        <w:tblW w:w="0" w:type="auto"/>
        <w:tblLook w:val="04A0" w:firstRow="1" w:lastRow="0" w:firstColumn="1" w:lastColumn="0" w:noHBand="0" w:noVBand="1"/>
      </w:tblPr>
      <w:tblGrid>
        <w:gridCol w:w="5904"/>
      </w:tblGrid>
      <w:tr w:rsidR="002A7D53" w14:paraId="1484CB1A" w14:textId="77777777" w:rsidTr="00CF48C7">
        <w:trPr>
          <w:trHeight w:val="1054"/>
        </w:trPr>
        <w:tc>
          <w:tcPr>
            <w:tcW w:w="5904" w:type="dxa"/>
          </w:tcPr>
          <w:p w14:paraId="5BC7D869" w14:textId="77777777" w:rsidR="00CF48C7" w:rsidRDefault="00CF48C7" w:rsidP="00CF48C7">
            <w:pPr>
              <w:pStyle w:val="TitleLeadin"/>
            </w:pPr>
            <w:bookmarkStart w:id="0" w:name="_Hlk200536054"/>
            <w:bookmarkEnd w:id="0"/>
          </w:p>
          <w:p w14:paraId="1CC6224B" w14:textId="77777777" w:rsidR="00CF48C7" w:rsidRDefault="00CF48C7" w:rsidP="00CF48C7">
            <w:pPr>
              <w:pStyle w:val="TitleLeadin"/>
            </w:pPr>
          </w:p>
          <w:p w14:paraId="781E4B2B" w14:textId="77777777" w:rsidR="00CF48C7" w:rsidRDefault="00CF48C7" w:rsidP="00CF48C7">
            <w:pPr>
              <w:pStyle w:val="TitleLeadin"/>
            </w:pPr>
          </w:p>
          <w:p w14:paraId="3D36AC1A" w14:textId="77777777" w:rsidR="00CF48C7" w:rsidRDefault="00CF48C7" w:rsidP="00CF48C7">
            <w:pPr>
              <w:pStyle w:val="TitleLeadin"/>
            </w:pPr>
          </w:p>
          <w:p w14:paraId="75754878" w14:textId="77777777" w:rsidR="002A7D53" w:rsidRDefault="002A7D53" w:rsidP="00CF48C7">
            <w:pPr>
              <w:pStyle w:val="TitleLeadin"/>
            </w:pPr>
            <w:r>
              <w:t>The City Of</w:t>
            </w:r>
          </w:p>
          <w:p w14:paraId="2F6A1A6E" w14:textId="77777777" w:rsidR="002A7D53" w:rsidRDefault="002A7D53" w:rsidP="00CF48C7">
            <w:pPr>
              <w:pStyle w:val="TitleLeadin"/>
            </w:pPr>
            <w:r>
              <w:t>Greater Geelong</w:t>
            </w:r>
          </w:p>
        </w:tc>
      </w:tr>
      <w:tr w:rsidR="002A7D53" w14:paraId="53F21386" w14:textId="77777777" w:rsidTr="00CF48C7">
        <w:trPr>
          <w:trHeight w:val="5583"/>
        </w:trPr>
        <w:tc>
          <w:tcPr>
            <w:tcW w:w="5904" w:type="dxa"/>
          </w:tcPr>
          <w:p w14:paraId="1B10DEAD" w14:textId="040FC1E1" w:rsidR="00C64B6E" w:rsidRDefault="00E422AA" w:rsidP="00CF48C7">
            <w:pPr>
              <w:pStyle w:val="Title"/>
              <w:rPr>
                <w:sz w:val="68"/>
                <w:szCs w:val="68"/>
              </w:rPr>
            </w:pPr>
            <w:r>
              <w:rPr>
                <w:sz w:val="68"/>
                <w:szCs w:val="68"/>
              </w:rPr>
              <w:t xml:space="preserve">Domestic animal management plan 2026-2029 </w:t>
            </w:r>
          </w:p>
          <w:p w14:paraId="15057FD0" w14:textId="77777777" w:rsidR="0053339E" w:rsidRDefault="0053339E" w:rsidP="00CF48C7">
            <w:pPr>
              <w:pStyle w:val="Title"/>
              <w:rPr>
                <w:sz w:val="68"/>
                <w:szCs w:val="68"/>
              </w:rPr>
            </w:pPr>
          </w:p>
          <w:p w14:paraId="09593796" w14:textId="65AF66BE" w:rsidR="00C64B6E" w:rsidRDefault="0053339E" w:rsidP="00CF48C7">
            <w:pPr>
              <w:pStyle w:val="Title"/>
              <w:rPr>
                <w:sz w:val="68"/>
                <w:szCs w:val="68"/>
              </w:rPr>
            </w:pPr>
            <w:r>
              <w:rPr>
                <w:sz w:val="68"/>
                <w:szCs w:val="68"/>
              </w:rPr>
              <w:t>HAve your say</w:t>
            </w:r>
          </w:p>
          <w:p w14:paraId="45704F74" w14:textId="5C364FDB" w:rsidR="002A7D53" w:rsidRPr="009A1ACF" w:rsidRDefault="00C64B6E" w:rsidP="00CF48C7">
            <w:pPr>
              <w:pStyle w:val="Title"/>
              <w:rPr>
                <w:sz w:val="68"/>
                <w:szCs w:val="68"/>
              </w:rPr>
            </w:pPr>
            <w:r>
              <w:rPr>
                <w:sz w:val="68"/>
                <w:szCs w:val="68"/>
              </w:rPr>
              <w:t xml:space="preserve">Engagement report </w:t>
            </w:r>
          </w:p>
          <w:p w14:paraId="00A4F906" w14:textId="77777777" w:rsidR="002A7D53" w:rsidRDefault="0032135D" w:rsidP="00CF48C7">
            <w:pPr>
              <w:spacing w:before="120" w:after="200"/>
            </w:pPr>
            <w:r>
              <w:rPr>
                <w:noProof/>
              </w:rPr>
              <mc:AlternateContent>
                <mc:Choice Requires="wps">
                  <w:drawing>
                    <wp:inline distT="0" distB="0" distL="0" distR="0" wp14:anchorId="0ED711C6" wp14:editId="6BD1894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B4DA204"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003263 [3215]" strokeweight="3pt">
                      <w10:anchorlock/>
                    </v:line>
                  </w:pict>
                </mc:Fallback>
              </mc:AlternateContent>
            </w:r>
          </w:p>
        </w:tc>
      </w:tr>
      <w:tr w:rsidR="002A7D53" w14:paraId="61EAEE46" w14:textId="77777777" w:rsidTr="00CF48C7">
        <w:trPr>
          <w:trHeight w:val="1110"/>
        </w:trPr>
        <w:tc>
          <w:tcPr>
            <w:tcW w:w="5904" w:type="dxa"/>
          </w:tcPr>
          <w:p w14:paraId="08E3EC4D" w14:textId="52D86417" w:rsidR="002A7D53" w:rsidRPr="00236CCB" w:rsidRDefault="0053339E" w:rsidP="00CF48C7">
            <w:pPr>
              <w:pStyle w:val="Subtitle"/>
            </w:pPr>
            <w:r>
              <w:t>June 2025</w:t>
            </w:r>
          </w:p>
          <w:p w14:paraId="2AED0524" w14:textId="77777777" w:rsidR="00236CCB" w:rsidRPr="00236CCB" w:rsidRDefault="00236CCB" w:rsidP="00CF48C7"/>
        </w:tc>
      </w:tr>
    </w:tbl>
    <w:p w14:paraId="0CC3D61D" w14:textId="77777777" w:rsidR="002A7D53" w:rsidRDefault="002A7D53" w:rsidP="0032135D"/>
    <w:p w14:paraId="4FF9D27A"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sz w:val="22"/>
          <w:szCs w:val="22"/>
        </w:rPr>
      </w:sdtEndPr>
      <w:sdtContent>
        <w:p w14:paraId="3E0C7826" w14:textId="77777777" w:rsidR="004D51B9" w:rsidRDefault="004D51B9" w:rsidP="00030518">
          <w:pPr>
            <w:pStyle w:val="TOCHeading"/>
            <w:framePr w:wrap="around"/>
          </w:pPr>
          <w:r>
            <w:t>Contents</w:t>
          </w:r>
        </w:p>
        <w:p w14:paraId="53C8A6C0" w14:textId="28D5FDF5" w:rsidR="00567740" w:rsidRDefault="004D51B9">
          <w:pPr>
            <w:pStyle w:val="TOC1"/>
            <w:rPr>
              <w:rFonts w:eastAsiaTheme="minorEastAsia" w:cstheme="minorBidi"/>
              <w:b w:val="0"/>
              <w:color w:val="auto"/>
              <w:spacing w:val="0"/>
              <w:kern w:val="2"/>
              <w:sz w:val="24"/>
              <w:szCs w:val="24"/>
              <w14:ligatures w14:val="standardContextual"/>
            </w:rPr>
          </w:pPr>
          <w:r w:rsidRPr="00432983">
            <w:rPr>
              <w:sz w:val="22"/>
              <w:szCs w:val="22"/>
            </w:rPr>
            <w:fldChar w:fldCharType="begin"/>
          </w:r>
          <w:r w:rsidRPr="00432983">
            <w:rPr>
              <w:sz w:val="22"/>
              <w:szCs w:val="22"/>
            </w:rPr>
            <w:instrText xml:space="preserve"> TOC \o "1-3" \h \z \u </w:instrText>
          </w:r>
          <w:r w:rsidRPr="00432983">
            <w:rPr>
              <w:sz w:val="22"/>
              <w:szCs w:val="22"/>
            </w:rPr>
            <w:fldChar w:fldCharType="separate"/>
          </w:r>
          <w:hyperlink w:anchor="_Toc201759699" w:history="1">
            <w:r w:rsidR="00567740" w:rsidRPr="00D36698">
              <w:rPr>
                <w:rStyle w:val="Hyperlink"/>
                <w:lang w:val="en"/>
              </w:rPr>
              <w:t>executive Summary:</w:t>
            </w:r>
            <w:r w:rsidR="00567740">
              <w:rPr>
                <w:webHidden/>
              </w:rPr>
              <w:tab/>
            </w:r>
            <w:r w:rsidR="00567740">
              <w:rPr>
                <w:webHidden/>
              </w:rPr>
              <w:fldChar w:fldCharType="begin"/>
            </w:r>
            <w:r w:rsidR="00567740">
              <w:rPr>
                <w:webHidden/>
              </w:rPr>
              <w:instrText xml:space="preserve"> PAGEREF _Toc201759699 \h </w:instrText>
            </w:r>
            <w:r w:rsidR="00567740">
              <w:rPr>
                <w:webHidden/>
              </w:rPr>
            </w:r>
            <w:r w:rsidR="00567740">
              <w:rPr>
                <w:webHidden/>
              </w:rPr>
              <w:fldChar w:fldCharType="separate"/>
            </w:r>
            <w:r w:rsidR="00567740">
              <w:rPr>
                <w:webHidden/>
              </w:rPr>
              <w:t>4</w:t>
            </w:r>
            <w:r w:rsidR="00567740">
              <w:rPr>
                <w:webHidden/>
              </w:rPr>
              <w:fldChar w:fldCharType="end"/>
            </w:r>
          </w:hyperlink>
        </w:p>
        <w:p w14:paraId="53B2039E" w14:textId="706350D6" w:rsidR="00567740" w:rsidRDefault="00567740">
          <w:pPr>
            <w:pStyle w:val="TOC2"/>
            <w:rPr>
              <w:rFonts w:eastAsiaTheme="minorEastAsia" w:cstheme="minorBidi"/>
              <w:spacing w:val="0"/>
              <w:kern w:val="2"/>
              <w:sz w:val="24"/>
              <w:szCs w:val="24"/>
              <w14:ligatures w14:val="standardContextual"/>
            </w:rPr>
          </w:pPr>
          <w:hyperlink w:anchor="_Toc201759700" w:history="1">
            <w:r w:rsidRPr="00D36698">
              <w:rPr>
                <w:rStyle w:val="Hyperlink"/>
                <w:lang w:val="en"/>
              </w:rPr>
              <w:t>Project Overview</w:t>
            </w:r>
            <w:r>
              <w:rPr>
                <w:webHidden/>
              </w:rPr>
              <w:tab/>
            </w:r>
            <w:r>
              <w:rPr>
                <w:webHidden/>
              </w:rPr>
              <w:fldChar w:fldCharType="begin"/>
            </w:r>
            <w:r>
              <w:rPr>
                <w:webHidden/>
              </w:rPr>
              <w:instrText xml:space="preserve"> PAGEREF _Toc201759700 \h </w:instrText>
            </w:r>
            <w:r>
              <w:rPr>
                <w:webHidden/>
              </w:rPr>
            </w:r>
            <w:r>
              <w:rPr>
                <w:webHidden/>
              </w:rPr>
              <w:fldChar w:fldCharType="separate"/>
            </w:r>
            <w:r>
              <w:rPr>
                <w:webHidden/>
              </w:rPr>
              <w:t>4</w:t>
            </w:r>
            <w:r>
              <w:rPr>
                <w:webHidden/>
              </w:rPr>
              <w:fldChar w:fldCharType="end"/>
            </w:r>
          </w:hyperlink>
        </w:p>
        <w:p w14:paraId="6F41A581" w14:textId="6926296C" w:rsidR="00567740" w:rsidRDefault="00567740">
          <w:pPr>
            <w:pStyle w:val="TOC2"/>
            <w:rPr>
              <w:rFonts w:eastAsiaTheme="minorEastAsia" w:cstheme="minorBidi"/>
              <w:spacing w:val="0"/>
              <w:kern w:val="2"/>
              <w:sz w:val="24"/>
              <w:szCs w:val="24"/>
              <w14:ligatures w14:val="standardContextual"/>
            </w:rPr>
          </w:pPr>
          <w:hyperlink w:anchor="_Toc201759701" w:history="1">
            <w:r w:rsidRPr="00D36698">
              <w:rPr>
                <w:rStyle w:val="Hyperlink"/>
                <w:lang w:val="en"/>
              </w:rPr>
              <w:t>Engagement Overview</w:t>
            </w:r>
            <w:r>
              <w:rPr>
                <w:webHidden/>
              </w:rPr>
              <w:tab/>
            </w:r>
            <w:r>
              <w:rPr>
                <w:webHidden/>
              </w:rPr>
              <w:fldChar w:fldCharType="begin"/>
            </w:r>
            <w:r>
              <w:rPr>
                <w:webHidden/>
              </w:rPr>
              <w:instrText xml:space="preserve"> PAGEREF _Toc201759701 \h </w:instrText>
            </w:r>
            <w:r>
              <w:rPr>
                <w:webHidden/>
              </w:rPr>
            </w:r>
            <w:r>
              <w:rPr>
                <w:webHidden/>
              </w:rPr>
              <w:fldChar w:fldCharType="separate"/>
            </w:r>
            <w:r>
              <w:rPr>
                <w:webHidden/>
              </w:rPr>
              <w:t>4</w:t>
            </w:r>
            <w:r>
              <w:rPr>
                <w:webHidden/>
              </w:rPr>
              <w:fldChar w:fldCharType="end"/>
            </w:r>
          </w:hyperlink>
        </w:p>
        <w:p w14:paraId="44772F4A" w14:textId="169D3B89" w:rsidR="00567740" w:rsidRDefault="00567740">
          <w:pPr>
            <w:pStyle w:val="TOC3"/>
            <w:rPr>
              <w:rFonts w:eastAsiaTheme="minorEastAsia" w:cstheme="minorBidi"/>
              <w:spacing w:val="0"/>
              <w:kern w:val="2"/>
              <w:sz w:val="24"/>
              <w:szCs w:val="24"/>
              <w14:ligatures w14:val="standardContextual"/>
            </w:rPr>
          </w:pPr>
          <w:hyperlink w:anchor="_Toc201759702" w:history="1">
            <w:r w:rsidRPr="00D36698">
              <w:rPr>
                <w:rStyle w:val="Hyperlink"/>
                <w:lang w:val="en"/>
              </w:rPr>
              <w:t>How We Engaged</w:t>
            </w:r>
            <w:r>
              <w:rPr>
                <w:webHidden/>
              </w:rPr>
              <w:tab/>
            </w:r>
            <w:r>
              <w:rPr>
                <w:webHidden/>
              </w:rPr>
              <w:fldChar w:fldCharType="begin"/>
            </w:r>
            <w:r>
              <w:rPr>
                <w:webHidden/>
              </w:rPr>
              <w:instrText xml:space="preserve"> PAGEREF _Toc201759702 \h </w:instrText>
            </w:r>
            <w:r>
              <w:rPr>
                <w:webHidden/>
              </w:rPr>
            </w:r>
            <w:r>
              <w:rPr>
                <w:webHidden/>
              </w:rPr>
              <w:fldChar w:fldCharType="separate"/>
            </w:r>
            <w:r>
              <w:rPr>
                <w:webHidden/>
              </w:rPr>
              <w:t>4</w:t>
            </w:r>
            <w:r>
              <w:rPr>
                <w:webHidden/>
              </w:rPr>
              <w:fldChar w:fldCharType="end"/>
            </w:r>
          </w:hyperlink>
        </w:p>
        <w:p w14:paraId="2B5DF33D" w14:textId="3EC7D1C0" w:rsidR="00567740" w:rsidRDefault="00567740">
          <w:pPr>
            <w:pStyle w:val="TOC3"/>
            <w:rPr>
              <w:rFonts w:eastAsiaTheme="minorEastAsia" w:cstheme="minorBidi"/>
              <w:spacing w:val="0"/>
              <w:kern w:val="2"/>
              <w:sz w:val="24"/>
              <w:szCs w:val="24"/>
              <w14:ligatures w14:val="standardContextual"/>
            </w:rPr>
          </w:pPr>
          <w:hyperlink w:anchor="_Toc201759703" w:history="1">
            <w:r w:rsidRPr="00D36698">
              <w:rPr>
                <w:rStyle w:val="Hyperlink"/>
              </w:rPr>
              <w:t>Who We Engaged</w:t>
            </w:r>
            <w:r>
              <w:rPr>
                <w:webHidden/>
              </w:rPr>
              <w:tab/>
            </w:r>
            <w:r>
              <w:rPr>
                <w:webHidden/>
              </w:rPr>
              <w:fldChar w:fldCharType="begin"/>
            </w:r>
            <w:r>
              <w:rPr>
                <w:webHidden/>
              </w:rPr>
              <w:instrText xml:space="preserve"> PAGEREF _Toc201759703 \h </w:instrText>
            </w:r>
            <w:r>
              <w:rPr>
                <w:webHidden/>
              </w:rPr>
            </w:r>
            <w:r>
              <w:rPr>
                <w:webHidden/>
              </w:rPr>
              <w:fldChar w:fldCharType="separate"/>
            </w:r>
            <w:r>
              <w:rPr>
                <w:webHidden/>
              </w:rPr>
              <w:t>4</w:t>
            </w:r>
            <w:r>
              <w:rPr>
                <w:webHidden/>
              </w:rPr>
              <w:fldChar w:fldCharType="end"/>
            </w:r>
          </w:hyperlink>
        </w:p>
        <w:p w14:paraId="4E493E54" w14:textId="65BBD225" w:rsidR="00567740" w:rsidRDefault="00567740">
          <w:pPr>
            <w:pStyle w:val="TOC3"/>
            <w:rPr>
              <w:rFonts w:eastAsiaTheme="minorEastAsia" w:cstheme="minorBidi"/>
              <w:spacing w:val="0"/>
              <w:kern w:val="2"/>
              <w:sz w:val="24"/>
              <w:szCs w:val="24"/>
              <w14:ligatures w14:val="standardContextual"/>
            </w:rPr>
          </w:pPr>
          <w:hyperlink w:anchor="_Toc201759704" w:history="1">
            <w:r w:rsidRPr="00D36698">
              <w:rPr>
                <w:rStyle w:val="Hyperlink"/>
              </w:rPr>
              <w:t>What We Heard</w:t>
            </w:r>
            <w:r>
              <w:rPr>
                <w:webHidden/>
              </w:rPr>
              <w:tab/>
            </w:r>
            <w:r>
              <w:rPr>
                <w:webHidden/>
              </w:rPr>
              <w:fldChar w:fldCharType="begin"/>
            </w:r>
            <w:r>
              <w:rPr>
                <w:webHidden/>
              </w:rPr>
              <w:instrText xml:space="preserve"> PAGEREF _Toc201759704 \h </w:instrText>
            </w:r>
            <w:r>
              <w:rPr>
                <w:webHidden/>
              </w:rPr>
            </w:r>
            <w:r>
              <w:rPr>
                <w:webHidden/>
              </w:rPr>
              <w:fldChar w:fldCharType="separate"/>
            </w:r>
            <w:r>
              <w:rPr>
                <w:webHidden/>
              </w:rPr>
              <w:t>4</w:t>
            </w:r>
            <w:r>
              <w:rPr>
                <w:webHidden/>
              </w:rPr>
              <w:fldChar w:fldCharType="end"/>
            </w:r>
          </w:hyperlink>
        </w:p>
        <w:p w14:paraId="6AE90E2E" w14:textId="6A002CDF" w:rsidR="00567740" w:rsidRDefault="00567740">
          <w:pPr>
            <w:pStyle w:val="TOC3"/>
            <w:rPr>
              <w:rFonts w:eastAsiaTheme="minorEastAsia" w:cstheme="minorBidi"/>
              <w:spacing w:val="0"/>
              <w:kern w:val="2"/>
              <w:sz w:val="24"/>
              <w:szCs w:val="24"/>
              <w14:ligatures w14:val="standardContextual"/>
            </w:rPr>
          </w:pPr>
          <w:hyperlink w:anchor="_Toc201759705" w:history="1">
            <w:r w:rsidRPr="00D36698">
              <w:rPr>
                <w:rStyle w:val="Hyperlink"/>
              </w:rPr>
              <w:t>What We Will Do</w:t>
            </w:r>
            <w:r>
              <w:rPr>
                <w:webHidden/>
              </w:rPr>
              <w:tab/>
            </w:r>
            <w:r>
              <w:rPr>
                <w:webHidden/>
              </w:rPr>
              <w:fldChar w:fldCharType="begin"/>
            </w:r>
            <w:r>
              <w:rPr>
                <w:webHidden/>
              </w:rPr>
              <w:instrText xml:space="preserve"> PAGEREF _Toc201759705 \h </w:instrText>
            </w:r>
            <w:r>
              <w:rPr>
                <w:webHidden/>
              </w:rPr>
            </w:r>
            <w:r>
              <w:rPr>
                <w:webHidden/>
              </w:rPr>
              <w:fldChar w:fldCharType="separate"/>
            </w:r>
            <w:r>
              <w:rPr>
                <w:webHidden/>
              </w:rPr>
              <w:t>4</w:t>
            </w:r>
            <w:r>
              <w:rPr>
                <w:webHidden/>
              </w:rPr>
              <w:fldChar w:fldCharType="end"/>
            </w:r>
          </w:hyperlink>
        </w:p>
        <w:p w14:paraId="09D1E99C" w14:textId="08DDAF6C" w:rsidR="00567740" w:rsidRDefault="00567740">
          <w:pPr>
            <w:pStyle w:val="TOC1"/>
            <w:rPr>
              <w:rFonts w:eastAsiaTheme="minorEastAsia" w:cstheme="minorBidi"/>
              <w:b w:val="0"/>
              <w:color w:val="auto"/>
              <w:spacing w:val="0"/>
              <w:kern w:val="2"/>
              <w:sz w:val="24"/>
              <w:szCs w:val="24"/>
              <w14:ligatures w14:val="standardContextual"/>
            </w:rPr>
          </w:pPr>
          <w:hyperlink w:anchor="_Toc201759706" w:history="1">
            <w:r w:rsidRPr="00D36698">
              <w:rPr>
                <w:rStyle w:val="Hyperlink"/>
              </w:rPr>
              <w:t>Introduction</w:t>
            </w:r>
            <w:r>
              <w:rPr>
                <w:webHidden/>
              </w:rPr>
              <w:tab/>
            </w:r>
            <w:r>
              <w:rPr>
                <w:webHidden/>
              </w:rPr>
              <w:fldChar w:fldCharType="begin"/>
            </w:r>
            <w:r>
              <w:rPr>
                <w:webHidden/>
              </w:rPr>
              <w:instrText xml:space="preserve"> PAGEREF _Toc201759706 \h </w:instrText>
            </w:r>
            <w:r>
              <w:rPr>
                <w:webHidden/>
              </w:rPr>
            </w:r>
            <w:r>
              <w:rPr>
                <w:webHidden/>
              </w:rPr>
              <w:fldChar w:fldCharType="separate"/>
            </w:r>
            <w:r>
              <w:rPr>
                <w:webHidden/>
              </w:rPr>
              <w:t>5</w:t>
            </w:r>
            <w:r>
              <w:rPr>
                <w:webHidden/>
              </w:rPr>
              <w:fldChar w:fldCharType="end"/>
            </w:r>
          </w:hyperlink>
        </w:p>
        <w:p w14:paraId="54FBB28E" w14:textId="6E6564F1" w:rsidR="00567740" w:rsidRDefault="00567740">
          <w:pPr>
            <w:pStyle w:val="TOC2"/>
            <w:rPr>
              <w:rFonts w:eastAsiaTheme="minorEastAsia" w:cstheme="minorBidi"/>
              <w:spacing w:val="0"/>
              <w:kern w:val="2"/>
              <w:sz w:val="24"/>
              <w:szCs w:val="24"/>
              <w14:ligatures w14:val="standardContextual"/>
            </w:rPr>
          </w:pPr>
          <w:hyperlink w:anchor="_Toc201759707" w:history="1">
            <w:r w:rsidRPr="00D36698">
              <w:rPr>
                <w:rStyle w:val="Hyperlink"/>
              </w:rPr>
              <w:t>Project Background</w:t>
            </w:r>
            <w:r>
              <w:rPr>
                <w:webHidden/>
              </w:rPr>
              <w:tab/>
            </w:r>
            <w:r>
              <w:rPr>
                <w:webHidden/>
              </w:rPr>
              <w:fldChar w:fldCharType="begin"/>
            </w:r>
            <w:r>
              <w:rPr>
                <w:webHidden/>
              </w:rPr>
              <w:instrText xml:space="preserve"> PAGEREF _Toc201759707 \h </w:instrText>
            </w:r>
            <w:r>
              <w:rPr>
                <w:webHidden/>
              </w:rPr>
            </w:r>
            <w:r>
              <w:rPr>
                <w:webHidden/>
              </w:rPr>
              <w:fldChar w:fldCharType="separate"/>
            </w:r>
            <w:r>
              <w:rPr>
                <w:webHidden/>
              </w:rPr>
              <w:t>5</w:t>
            </w:r>
            <w:r>
              <w:rPr>
                <w:webHidden/>
              </w:rPr>
              <w:fldChar w:fldCharType="end"/>
            </w:r>
          </w:hyperlink>
        </w:p>
        <w:p w14:paraId="56FDC3DB" w14:textId="6B3D452B" w:rsidR="00567740" w:rsidRDefault="00567740">
          <w:pPr>
            <w:pStyle w:val="TOC2"/>
            <w:rPr>
              <w:rFonts w:eastAsiaTheme="minorEastAsia" w:cstheme="minorBidi"/>
              <w:spacing w:val="0"/>
              <w:kern w:val="2"/>
              <w:sz w:val="24"/>
              <w:szCs w:val="24"/>
              <w14:ligatures w14:val="standardContextual"/>
            </w:rPr>
          </w:pPr>
          <w:hyperlink w:anchor="_Toc201759708" w:history="1">
            <w:r w:rsidRPr="00D36698">
              <w:rPr>
                <w:rStyle w:val="Hyperlink"/>
              </w:rPr>
              <w:t>Engagement Purpose</w:t>
            </w:r>
            <w:r>
              <w:rPr>
                <w:webHidden/>
              </w:rPr>
              <w:tab/>
            </w:r>
            <w:r>
              <w:rPr>
                <w:webHidden/>
              </w:rPr>
              <w:fldChar w:fldCharType="begin"/>
            </w:r>
            <w:r>
              <w:rPr>
                <w:webHidden/>
              </w:rPr>
              <w:instrText xml:space="preserve"> PAGEREF _Toc201759708 \h </w:instrText>
            </w:r>
            <w:r>
              <w:rPr>
                <w:webHidden/>
              </w:rPr>
            </w:r>
            <w:r>
              <w:rPr>
                <w:webHidden/>
              </w:rPr>
              <w:fldChar w:fldCharType="separate"/>
            </w:r>
            <w:r>
              <w:rPr>
                <w:webHidden/>
              </w:rPr>
              <w:t>5</w:t>
            </w:r>
            <w:r>
              <w:rPr>
                <w:webHidden/>
              </w:rPr>
              <w:fldChar w:fldCharType="end"/>
            </w:r>
          </w:hyperlink>
        </w:p>
        <w:p w14:paraId="604F9354" w14:textId="3ADB6F55" w:rsidR="00567740" w:rsidRDefault="00567740">
          <w:pPr>
            <w:pStyle w:val="TOC2"/>
            <w:rPr>
              <w:rFonts w:eastAsiaTheme="minorEastAsia" w:cstheme="minorBidi"/>
              <w:spacing w:val="0"/>
              <w:kern w:val="2"/>
              <w:sz w:val="24"/>
              <w:szCs w:val="24"/>
              <w14:ligatures w14:val="standardContextual"/>
            </w:rPr>
          </w:pPr>
          <w:hyperlink w:anchor="_Toc201759709" w:history="1">
            <w:r w:rsidRPr="00D36698">
              <w:rPr>
                <w:rStyle w:val="Hyperlink"/>
              </w:rPr>
              <w:t>About This Report</w:t>
            </w:r>
            <w:r>
              <w:rPr>
                <w:webHidden/>
              </w:rPr>
              <w:tab/>
            </w:r>
            <w:r>
              <w:rPr>
                <w:webHidden/>
              </w:rPr>
              <w:fldChar w:fldCharType="begin"/>
            </w:r>
            <w:r>
              <w:rPr>
                <w:webHidden/>
              </w:rPr>
              <w:instrText xml:space="preserve"> PAGEREF _Toc201759709 \h </w:instrText>
            </w:r>
            <w:r>
              <w:rPr>
                <w:webHidden/>
              </w:rPr>
            </w:r>
            <w:r>
              <w:rPr>
                <w:webHidden/>
              </w:rPr>
              <w:fldChar w:fldCharType="separate"/>
            </w:r>
            <w:r>
              <w:rPr>
                <w:webHidden/>
              </w:rPr>
              <w:t>5</w:t>
            </w:r>
            <w:r>
              <w:rPr>
                <w:webHidden/>
              </w:rPr>
              <w:fldChar w:fldCharType="end"/>
            </w:r>
          </w:hyperlink>
        </w:p>
        <w:p w14:paraId="67D3F77F" w14:textId="47C42BB7" w:rsidR="00567740" w:rsidRDefault="00567740">
          <w:pPr>
            <w:pStyle w:val="TOC1"/>
            <w:rPr>
              <w:rFonts w:eastAsiaTheme="minorEastAsia" w:cstheme="minorBidi"/>
              <w:b w:val="0"/>
              <w:color w:val="auto"/>
              <w:spacing w:val="0"/>
              <w:kern w:val="2"/>
              <w:sz w:val="24"/>
              <w:szCs w:val="24"/>
              <w14:ligatures w14:val="standardContextual"/>
            </w:rPr>
          </w:pPr>
          <w:hyperlink w:anchor="_Toc201759710" w:history="1">
            <w:r w:rsidRPr="00D36698">
              <w:rPr>
                <w:rStyle w:val="Hyperlink"/>
              </w:rPr>
              <w:t>How We Engaged</w:t>
            </w:r>
            <w:r>
              <w:rPr>
                <w:webHidden/>
              </w:rPr>
              <w:tab/>
            </w:r>
            <w:r>
              <w:rPr>
                <w:webHidden/>
              </w:rPr>
              <w:fldChar w:fldCharType="begin"/>
            </w:r>
            <w:r>
              <w:rPr>
                <w:webHidden/>
              </w:rPr>
              <w:instrText xml:space="preserve"> PAGEREF _Toc201759710 \h </w:instrText>
            </w:r>
            <w:r>
              <w:rPr>
                <w:webHidden/>
              </w:rPr>
            </w:r>
            <w:r>
              <w:rPr>
                <w:webHidden/>
              </w:rPr>
              <w:fldChar w:fldCharType="separate"/>
            </w:r>
            <w:r>
              <w:rPr>
                <w:webHidden/>
              </w:rPr>
              <w:t>6</w:t>
            </w:r>
            <w:r>
              <w:rPr>
                <w:webHidden/>
              </w:rPr>
              <w:fldChar w:fldCharType="end"/>
            </w:r>
          </w:hyperlink>
        </w:p>
        <w:p w14:paraId="49CAB840" w14:textId="33D238BF" w:rsidR="00567740" w:rsidRDefault="00567740">
          <w:pPr>
            <w:pStyle w:val="TOC2"/>
            <w:rPr>
              <w:rFonts w:eastAsiaTheme="minorEastAsia" w:cstheme="minorBidi"/>
              <w:spacing w:val="0"/>
              <w:kern w:val="2"/>
              <w:sz w:val="24"/>
              <w:szCs w:val="24"/>
              <w14:ligatures w14:val="standardContextual"/>
            </w:rPr>
          </w:pPr>
          <w:hyperlink w:anchor="_Toc201759711" w:history="1">
            <w:r w:rsidRPr="00D36698">
              <w:rPr>
                <w:rStyle w:val="Hyperlink"/>
              </w:rPr>
              <w:t>Snapshot</w:t>
            </w:r>
            <w:r>
              <w:rPr>
                <w:webHidden/>
              </w:rPr>
              <w:tab/>
            </w:r>
            <w:r>
              <w:rPr>
                <w:webHidden/>
              </w:rPr>
              <w:fldChar w:fldCharType="begin"/>
            </w:r>
            <w:r>
              <w:rPr>
                <w:webHidden/>
              </w:rPr>
              <w:instrText xml:space="preserve"> PAGEREF _Toc201759711 \h </w:instrText>
            </w:r>
            <w:r>
              <w:rPr>
                <w:webHidden/>
              </w:rPr>
            </w:r>
            <w:r>
              <w:rPr>
                <w:webHidden/>
              </w:rPr>
              <w:fldChar w:fldCharType="separate"/>
            </w:r>
            <w:r>
              <w:rPr>
                <w:webHidden/>
              </w:rPr>
              <w:t>6</w:t>
            </w:r>
            <w:r>
              <w:rPr>
                <w:webHidden/>
              </w:rPr>
              <w:fldChar w:fldCharType="end"/>
            </w:r>
          </w:hyperlink>
        </w:p>
        <w:p w14:paraId="010B456C" w14:textId="4D9F02F0" w:rsidR="00567740" w:rsidRDefault="00567740">
          <w:pPr>
            <w:pStyle w:val="TOC3"/>
            <w:rPr>
              <w:rFonts w:eastAsiaTheme="minorEastAsia" w:cstheme="minorBidi"/>
              <w:spacing w:val="0"/>
              <w:kern w:val="2"/>
              <w:sz w:val="24"/>
              <w:szCs w:val="24"/>
              <w14:ligatures w14:val="standardContextual"/>
            </w:rPr>
          </w:pPr>
          <w:hyperlink w:anchor="_Toc201759712" w:history="1">
            <w:r w:rsidRPr="00D36698">
              <w:rPr>
                <w:rStyle w:val="Hyperlink"/>
              </w:rPr>
              <w:t>Promotion</w:t>
            </w:r>
            <w:r>
              <w:rPr>
                <w:webHidden/>
              </w:rPr>
              <w:tab/>
            </w:r>
            <w:r>
              <w:rPr>
                <w:webHidden/>
              </w:rPr>
              <w:fldChar w:fldCharType="begin"/>
            </w:r>
            <w:r>
              <w:rPr>
                <w:webHidden/>
              </w:rPr>
              <w:instrText xml:space="preserve"> PAGEREF _Toc201759712 \h </w:instrText>
            </w:r>
            <w:r>
              <w:rPr>
                <w:webHidden/>
              </w:rPr>
            </w:r>
            <w:r>
              <w:rPr>
                <w:webHidden/>
              </w:rPr>
              <w:fldChar w:fldCharType="separate"/>
            </w:r>
            <w:r>
              <w:rPr>
                <w:webHidden/>
              </w:rPr>
              <w:t>6</w:t>
            </w:r>
            <w:r>
              <w:rPr>
                <w:webHidden/>
              </w:rPr>
              <w:fldChar w:fldCharType="end"/>
            </w:r>
          </w:hyperlink>
        </w:p>
        <w:p w14:paraId="2872EF5E" w14:textId="112AA5CF" w:rsidR="00567740" w:rsidRDefault="00567740">
          <w:pPr>
            <w:pStyle w:val="TOC3"/>
            <w:rPr>
              <w:rFonts w:eastAsiaTheme="minorEastAsia" w:cstheme="minorBidi"/>
              <w:spacing w:val="0"/>
              <w:kern w:val="2"/>
              <w:sz w:val="24"/>
              <w:szCs w:val="24"/>
              <w14:ligatures w14:val="standardContextual"/>
            </w:rPr>
          </w:pPr>
          <w:hyperlink w:anchor="_Toc201759713" w:history="1">
            <w:r w:rsidRPr="00D36698">
              <w:rPr>
                <w:rStyle w:val="Hyperlink"/>
              </w:rPr>
              <w:t>F2f Consultation Schedule</w:t>
            </w:r>
            <w:r>
              <w:rPr>
                <w:webHidden/>
              </w:rPr>
              <w:tab/>
            </w:r>
            <w:r>
              <w:rPr>
                <w:webHidden/>
              </w:rPr>
              <w:fldChar w:fldCharType="begin"/>
            </w:r>
            <w:r>
              <w:rPr>
                <w:webHidden/>
              </w:rPr>
              <w:instrText xml:space="preserve"> PAGEREF _Toc201759713 \h </w:instrText>
            </w:r>
            <w:r>
              <w:rPr>
                <w:webHidden/>
              </w:rPr>
            </w:r>
            <w:r>
              <w:rPr>
                <w:webHidden/>
              </w:rPr>
              <w:fldChar w:fldCharType="separate"/>
            </w:r>
            <w:r>
              <w:rPr>
                <w:webHidden/>
              </w:rPr>
              <w:t>6</w:t>
            </w:r>
            <w:r>
              <w:rPr>
                <w:webHidden/>
              </w:rPr>
              <w:fldChar w:fldCharType="end"/>
            </w:r>
          </w:hyperlink>
        </w:p>
        <w:p w14:paraId="5C55A64A" w14:textId="0BC71F71" w:rsidR="00567740" w:rsidRDefault="00567740">
          <w:pPr>
            <w:pStyle w:val="TOC1"/>
            <w:rPr>
              <w:rFonts w:eastAsiaTheme="minorEastAsia" w:cstheme="minorBidi"/>
              <w:b w:val="0"/>
              <w:color w:val="auto"/>
              <w:spacing w:val="0"/>
              <w:kern w:val="2"/>
              <w:sz w:val="24"/>
              <w:szCs w:val="24"/>
              <w14:ligatures w14:val="standardContextual"/>
            </w:rPr>
          </w:pPr>
          <w:hyperlink w:anchor="_Toc201759714" w:history="1">
            <w:r w:rsidRPr="00D36698">
              <w:rPr>
                <w:rStyle w:val="Hyperlink"/>
              </w:rPr>
              <w:t>Who We Engaged</w:t>
            </w:r>
            <w:r>
              <w:rPr>
                <w:webHidden/>
              </w:rPr>
              <w:tab/>
            </w:r>
            <w:r>
              <w:rPr>
                <w:webHidden/>
              </w:rPr>
              <w:fldChar w:fldCharType="begin"/>
            </w:r>
            <w:r>
              <w:rPr>
                <w:webHidden/>
              </w:rPr>
              <w:instrText xml:space="preserve"> PAGEREF _Toc201759714 \h </w:instrText>
            </w:r>
            <w:r>
              <w:rPr>
                <w:webHidden/>
              </w:rPr>
            </w:r>
            <w:r>
              <w:rPr>
                <w:webHidden/>
              </w:rPr>
              <w:fldChar w:fldCharType="separate"/>
            </w:r>
            <w:r>
              <w:rPr>
                <w:webHidden/>
              </w:rPr>
              <w:t>9</w:t>
            </w:r>
            <w:r>
              <w:rPr>
                <w:webHidden/>
              </w:rPr>
              <w:fldChar w:fldCharType="end"/>
            </w:r>
          </w:hyperlink>
        </w:p>
        <w:p w14:paraId="5CD9529D" w14:textId="3D451C8D" w:rsidR="00567740" w:rsidRDefault="00567740">
          <w:pPr>
            <w:pStyle w:val="TOC2"/>
            <w:rPr>
              <w:rFonts w:eastAsiaTheme="minorEastAsia" w:cstheme="minorBidi"/>
              <w:spacing w:val="0"/>
              <w:kern w:val="2"/>
              <w:sz w:val="24"/>
              <w:szCs w:val="24"/>
              <w14:ligatures w14:val="standardContextual"/>
            </w:rPr>
          </w:pPr>
          <w:hyperlink w:anchor="_Toc201759715" w:history="1">
            <w:r w:rsidRPr="00D36698">
              <w:rPr>
                <w:rStyle w:val="Hyperlink"/>
              </w:rPr>
              <w:t>Who We Planned To Engage</w:t>
            </w:r>
            <w:r>
              <w:rPr>
                <w:webHidden/>
              </w:rPr>
              <w:tab/>
            </w:r>
            <w:r>
              <w:rPr>
                <w:webHidden/>
              </w:rPr>
              <w:fldChar w:fldCharType="begin"/>
            </w:r>
            <w:r>
              <w:rPr>
                <w:webHidden/>
              </w:rPr>
              <w:instrText xml:space="preserve"> PAGEREF _Toc201759715 \h </w:instrText>
            </w:r>
            <w:r>
              <w:rPr>
                <w:webHidden/>
              </w:rPr>
            </w:r>
            <w:r>
              <w:rPr>
                <w:webHidden/>
              </w:rPr>
              <w:fldChar w:fldCharType="separate"/>
            </w:r>
            <w:r>
              <w:rPr>
                <w:webHidden/>
              </w:rPr>
              <w:t>9</w:t>
            </w:r>
            <w:r>
              <w:rPr>
                <w:webHidden/>
              </w:rPr>
              <w:fldChar w:fldCharType="end"/>
            </w:r>
          </w:hyperlink>
        </w:p>
        <w:p w14:paraId="18433E95" w14:textId="06BAE0F0" w:rsidR="00567740" w:rsidRDefault="00567740">
          <w:pPr>
            <w:pStyle w:val="TOC2"/>
            <w:rPr>
              <w:rFonts w:eastAsiaTheme="minorEastAsia" w:cstheme="minorBidi"/>
              <w:spacing w:val="0"/>
              <w:kern w:val="2"/>
              <w:sz w:val="24"/>
              <w:szCs w:val="24"/>
              <w14:ligatures w14:val="standardContextual"/>
            </w:rPr>
          </w:pPr>
          <w:hyperlink w:anchor="_Toc201759716" w:history="1">
            <w:r w:rsidRPr="00D36698">
              <w:rPr>
                <w:rStyle w:val="Hyperlink"/>
              </w:rPr>
              <w:t>Face To Face Demographics</w:t>
            </w:r>
            <w:r>
              <w:rPr>
                <w:webHidden/>
              </w:rPr>
              <w:tab/>
            </w:r>
            <w:r>
              <w:rPr>
                <w:webHidden/>
              </w:rPr>
              <w:fldChar w:fldCharType="begin"/>
            </w:r>
            <w:r>
              <w:rPr>
                <w:webHidden/>
              </w:rPr>
              <w:instrText xml:space="preserve"> PAGEREF _Toc201759716 \h </w:instrText>
            </w:r>
            <w:r>
              <w:rPr>
                <w:webHidden/>
              </w:rPr>
            </w:r>
            <w:r>
              <w:rPr>
                <w:webHidden/>
              </w:rPr>
              <w:fldChar w:fldCharType="separate"/>
            </w:r>
            <w:r>
              <w:rPr>
                <w:webHidden/>
              </w:rPr>
              <w:t>9</w:t>
            </w:r>
            <w:r>
              <w:rPr>
                <w:webHidden/>
              </w:rPr>
              <w:fldChar w:fldCharType="end"/>
            </w:r>
          </w:hyperlink>
        </w:p>
        <w:p w14:paraId="66C4A308" w14:textId="136F4159" w:rsidR="00567740" w:rsidRDefault="00567740">
          <w:pPr>
            <w:pStyle w:val="TOC3"/>
            <w:rPr>
              <w:rFonts w:eastAsiaTheme="minorEastAsia" w:cstheme="minorBidi"/>
              <w:spacing w:val="0"/>
              <w:kern w:val="2"/>
              <w:sz w:val="24"/>
              <w:szCs w:val="24"/>
              <w14:ligatures w14:val="standardContextual"/>
            </w:rPr>
          </w:pPr>
          <w:hyperlink w:anchor="_Toc201759717" w:history="1">
            <w:r w:rsidRPr="00D36698">
              <w:rPr>
                <w:rStyle w:val="Hyperlink"/>
                <w:rFonts w:cstheme="majorHAnsi"/>
              </w:rPr>
              <w:t>Suburb</w:t>
            </w:r>
            <w:r>
              <w:rPr>
                <w:webHidden/>
              </w:rPr>
              <w:tab/>
            </w:r>
            <w:r>
              <w:rPr>
                <w:webHidden/>
              </w:rPr>
              <w:fldChar w:fldCharType="begin"/>
            </w:r>
            <w:r>
              <w:rPr>
                <w:webHidden/>
              </w:rPr>
              <w:instrText xml:space="preserve"> PAGEREF _Toc201759717 \h </w:instrText>
            </w:r>
            <w:r>
              <w:rPr>
                <w:webHidden/>
              </w:rPr>
            </w:r>
            <w:r>
              <w:rPr>
                <w:webHidden/>
              </w:rPr>
              <w:fldChar w:fldCharType="separate"/>
            </w:r>
            <w:r>
              <w:rPr>
                <w:webHidden/>
              </w:rPr>
              <w:t>9</w:t>
            </w:r>
            <w:r>
              <w:rPr>
                <w:webHidden/>
              </w:rPr>
              <w:fldChar w:fldCharType="end"/>
            </w:r>
          </w:hyperlink>
        </w:p>
        <w:p w14:paraId="20AF5FFF" w14:textId="385C01B2" w:rsidR="00567740" w:rsidRDefault="00567740">
          <w:pPr>
            <w:pStyle w:val="TOC3"/>
            <w:rPr>
              <w:rFonts w:eastAsiaTheme="minorEastAsia" w:cstheme="minorBidi"/>
              <w:spacing w:val="0"/>
              <w:kern w:val="2"/>
              <w:sz w:val="24"/>
              <w:szCs w:val="24"/>
              <w14:ligatures w14:val="standardContextual"/>
            </w:rPr>
          </w:pPr>
          <w:hyperlink w:anchor="_Toc201759718" w:history="1">
            <w:r w:rsidRPr="00D36698">
              <w:rPr>
                <w:rStyle w:val="Hyperlink"/>
                <w:rFonts w:cstheme="majorHAnsi"/>
              </w:rPr>
              <w:t>Animal Ownership</w:t>
            </w:r>
            <w:r>
              <w:rPr>
                <w:webHidden/>
              </w:rPr>
              <w:tab/>
            </w:r>
            <w:r>
              <w:rPr>
                <w:webHidden/>
              </w:rPr>
              <w:fldChar w:fldCharType="begin"/>
            </w:r>
            <w:r>
              <w:rPr>
                <w:webHidden/>
              </w:rPr>
              <w:instrText xml:space="preserve"> PAGEREF _Toc201759718 \h </w:instrText>
            </w:r>
            <w:r>
              <w:rPr>
                <w:webHidden/>
              </w:rPr>
            </w:r>
            <w:r>
              <w:rPr>
                <w:webHidden/>
              </w:rPr>
              <w:fldChar w:fldCharType="separate"/>
            </w:r>
            <w:r>
              <w:rPr>
                <w:webHidden/>
              </w:rPr>
              <w:t>10</w:t>
            </w:r>
            <w:r>
              <w:rPr>
                <w:webHidden/>
              </w:rPr>
              <w:fldChar w:fldCharType="end"/>
            </w:r>
          </w:hyperlink>
        </w:p>
        <w:p w14:paraId="0302774F" w14:textId="41066CCC" w:rsidR="00567740" w:rsidRDefault="00567740">
          <w:pPr>
            <w:pStyle w:val="TOC2"/>
            <w:rPr>
              <w:rFonts w:eastAsiaTheme="minorEastAsia" w:cstheme="minorBidi"/>
              <w:spacing w:val="0"/>
              <w:kern w:val="2"/>
              <w:sz w:val="24"/>
              <w:szCs w:val="24"/>
              <w14:ligatures w14:val="standardContextual"/>
            </w:rPr>
          </w:pPr>
          <w:hyperlink w:anchor="_Toc201759719" w:history="1">
            <w:r w:rsidRPr="00D36698">
              <w:rPr>
                <w:rStyle w:val="Hyperlink"/>
              </w:rPr>
              <w:t>Survey Demographics</w:t>
            </w:r>
            <w:r>
              <w:rPr>
                <w:webHidden/>
              </w:rPr>
              <w:tab/>
            </w:r>
            <w:r>
              <w:rPr>
                <w:webHidden/>
              </w:rPr>
              <w:fldChar w:fldCharType="begin"/>
            </w:r>
            <w:r>
              <w:rPr>
                <w:webHidden/>
              </w:rPr>
              <w:instrText xml:space="preserve"> PAGEREF _Toc201759719 \h </w:instrText>
            </w:r>
            <w:r>
              <w:rPr>
                <w:webHidden/>
              </w:rPr>
            </w:r>
            <w:r>
              <w:rPr>
                <w:webHidden/>
              </w:rPr>
              <w:fldChar w:fldCharType="separate"/>
            </w:r>
            <w:r>
              <w:rPr>
                <w:webHidden/>
              </w:rPr>
              <w:t>10</w:t>
            </w:r>
            <w:r>
              <w:rPr>
                <w:webHidden/>
              </w:rPr>
              <w:fldChar w:fldCharType="end"/>
            </w:r>
          </w:hyperlink>
        </w:p>
        <w:p w14:paraId="10A7B19F" w14:textId="49B17D31" w:rsidR="00567740" w:rsidRDefault="00567740">
          <w:pPr>
            <w:pStyle w:val="TOC3"/>
            <w:rPr>
              <w:rFonts w:eastAsiaTheme="minorEastAsia" w:cstheme="minorBidi"/>
              <w:spacing w:val="0"/>
              <w:kern w:val="2"/>
              <w:sz w:val="24"/>
              <w:szCs w:val="24"/>
              <w14:ligatures w14:val="standardContextual"/>
            </w:rPr>
          </w:pPr>
          <w:hyperlink w:anchor="_Toc201759720" w:history="1">
            <w:r w:rsidRPr="00D36698">
              <w:rPr>
                <w:rStyle w:val="Hyperlink"/>
                <w:rFonts w:cstheme="majorHAnsi"/>
              </w:rPr>
              <w:t>Animal Ownership</w:t>
            </w:r>
            <w:r>
              <w:rPr>
                <w:webHidden/>
              </w:rPr>
              <w:tab/>
            </w:r>
            <w:r>
              <w:rPr>
                <w:webHidden/>
              </w:rPr>
              <w:fldChar w:fldCharType="begin"/>
            </w:r>
            <w:r>
              <w:rPr>
                <w:webHidden/>
              </w:rPr>
              <w:instrText xml:space="preserve"> PAGEREF _Toc201759720 \h </w:instrText>
            </w:r>
            <w:r>
              <w:rPr>
                <w:webHidden/>
              </w:rPr>
            </w:r>
            <w:r>
              <w:rPr>
                <w:webHidden/>
              </w:rPr>
              <w:fldChar w:fldCharType="separate"/>
            </w:r>
            <w:r>
              <w:rPr>
                <w:webHidden/>
              </w:rPr>
              <w:t>10</w:t>
            </w:r>
            <w:r>
              <w:rPr>
                <w:webHidden/>
              </w:rPr>
              <w:fldChar w:fldCharType="end"/>
            </w:r>
          </w:hyperlink>
        </w:p>
        <w:p w14:paraId="0C55E2C8" w14:textId="1C117879" w:rsidR="00567740" w:rsidRDefault="00567740">
          <w:pPr>
            <w:pStyle w:val="TOC3"/>
            <w:rPr>
              <w:rFonts w:eastAsiaTheme="minorEastAsia" w:cstheme="minorBidi"/>
              <w:spacing w:val="0"/>
              <w:kern w:val="2"/>
              <w:sz w:val="24"/>
              <w:szCs w:val="24"/>
              <w14:ligatures w14:val="standardContextual"/>
            </w:rPr>
          </w:pPr>
          <w:hyperlink w:anchor="_Toc201759721" w:history="1">
            <w:r w:rsidRPr="00D36698">
              <w:rPr>
                <w:rStyle w:val="Hyperlink"/>
                <w:rFonts w:cstheme="majorHAnsi"/>
              </w:rPr>
              <w:t>Gender</w:t>
            </w:r>
            <w:r>
              <w:rPr>
                <w:webHidden/>
              </w:rPr>
              <w:tab/>
            </w:r>
            <w:r>
              <w:rPr>
                <w:webHidden/>
              </w:rPr>
              <w:fldChar w:fldCharType="begin"/>
            </w:r>
            <w:r>
              <w:rPr>
                <w:webHidden/>
              </w:rPr>
              <w:instrText xml:space="preserve"> PAGEREF _Toc201759721 \h </w:instrText>
            </w:r>
            <w:r>
              <w:rPr>
                <w:webHidden/>
              </w:rPr>
            </w:r>
            <w:r>
              <w:rPr>
                <w:webHidden/>
              </w:rPr>
              <w:fldChar w:fldCharType="separate"/>
            </w:r>
            <w:r>
              <w:rPr>
                <w:webHidden/>
              </w:rPr>
              <w:t>10</w:t>
            </w:r>
            <w:r>
              <w:rPr>
                <w:webHidden/>
              </w:rPr>
              <w:fldChar w:fldCharType="end"/>
            </w:r>
          </w:hyperlink>
        </w:p>
        <w:p w14:paraId="55E9B7BF" w14:textId="02AAF111" w:rsidR="00567740" w:rsidRDefault="00567740">
          <w:pPr>
            <w:pStyle w:val="TOC3"/>
            <w:rPr>
              <w:rFonts w:eastAsiaTheme="minorEastAsia" w:cstheme="minorBidi"/>
              <w:spacing w:val="0"/>
              <w:kern w:val="2"/>
              <w:sz w:val="24"/>
              <w:szCs w:val="24"/>
              <w14:ligatures w14:val="standardContextual"/>
            </w:rPr>
          </w:pPr>
          <w:hyperlink w:anchor="_Toc201759722" w:history="1">
            <w:r w:rsidRPr="00D36698">
              <w:rPr>
                <w:rStyle w:val="Hyperlink"/>
                <w:rFonts w:cstheme="majorHAnsi"/>
              </w:rPr>
              <w:t>Suburb</w:t>
            </w:r>
            <w:r>
              <w:rPr>
                <w:webHidden/>
              </w:rPr>
              <w:tab/>
            </w:r>
            <w:r>
              <w:rPr>
                <w:webHidden/>
              </w:rPr>
              <w:fldChar w:fldCharType="begin"/>
            </w:r>
            <w:r>
              <w:rPr>
                <w:webHidden/>
              </w:rPr>
              <w:instrText xml:space="preserve"> PAGEREF _Toc201759722 \h </w:instrText>
            </w:r>
            <w:r>
              <w:rPr>
                <w:webHidden/>
              </w:rPr>
            </w:r>
            <w:r>
              <w:rPr>
                <w:webHidden/>
              </w:rPr>
              <w:fldChar w:fldCharType="separate"/>
            </w:r>
            <w:r>
              <w:rPr>
                <w:webHidden/>
              </w:rPr>
              <w:t>11</w:t>
            </w:r>
            <w:r>
              <w:rPr>
                <w:webHidden/>
              </w:rPr>
              <w:fldChar w:fldCharType="end"/>
            </w:r>
          </w:hyperlink>
        </w:p>
        <w:p w14:paraId="023AF0DC" w14:textId="4CF1C291" w:rsidR="00567740" w:rsidRDefault="00567740">
          <w:pPr>
            <w:pStyle w:val="TOC2"/>
            <w:rPr>
              <w:rFonts w:eastAsiaTheme="minorEastAsia" w:cstheme="minorBidi"/>
              <w:spacing w:val="0"/>
              <w:kern w:val="2"/>
              <w:sz w:val="24"/>
              <w:szCs w:val="24"/>
              <w14:ligatures w14:val="standardContextual"/>
            </w:rPr>
          </w:pPr>
          <w:hyperlink w:anchor="_Toc201759723" w:history="1">
            <w:r w:rsidRPr="00D36698">
              <w:rPr>
                <w:rStyle w:val="Hyperlink"/>
              </w:rPr>
              <w:t>Who Actively Engaged</w:t>
            </w:r>
            <w:r>
              <w:rPr>
                <w:webHidden/>
              </w:rPr>
              <w:tab/>
            </w:r>
            <w:r>
              <w:rPr>
                <w:webHidden/>
              </w:rPr>
              <w:fldChar w:fldCharType="begin"/>
            </w:r>
            <w:r>
              <w:rPr>
                <w:webHidden/>
              </w:rPr>
              <w:instrText xml:space="preserve"> PAGEREF _Toc201759723 \h </w:instrText>
            </w:r>
            <w:r>
              <w:rPr>
                <w:webHidden/>
              </w:rPr>
            </w:r>
            <w:r>
              <w:rPr>
                <w:webHidden/>
              </w:rPr>
              <w:fldChar w:fldCharType="separate"/>
            </w:r>
            <w:r>
              <w:rPr>
                <w:webHidden/>
              </w:rPr>
              <w:t>11</w:t>
            </w:r>
            <w:r>
              <w:rPr>
                <w:webHidden/>
              </w:rPr>
              <w:fldChar w:fldCharType="end"/>
            </w:r>
          </w:hyperlink>
        </w:p>
        <w:p w14:paraId="2A36CC90" w14:textId="3F0994BA" w:rsidR="00567740" w:rsidRDefault="00567740">
          <w:pPr>
            <w:pStyle w:val="TOC3"/>
            <w:rPr>
              <w:rFonts w:eastAsiaTheme="minorEastAsia" w:cstheme="minorBidi"/>
              <w:spacing w:val="0"/>
              <w:kern w:val="2"/>
              <w:sz w:val="24"/>
              <w:szCs w:val="24"/>
              <w14:ligatures w14:val="standardContextual"/>
            </w:rPr>
          </w:pPr>
          <w:hyperlink w:anchor="_Toc201759724" w:history="1">
            <w:r w:rsidRPr="00D36698">
              <w:rPr>
                <w:rStyle w:val="Hyperlink"/>
              </w:rPr>
              <w:t>Geelong Animal Welfare Society</w:t>
            </w:r>
            <w:r>
              <w:rPr>
                <w:webHidden/>
              </w:rPr>
              <w:tab/>
            </w:r>
            <w:r>
              <w:rPr>
                <w:webHidden/>
              </w:rPr>
              <w:fldChar w:fldCharType="begin"/>
            </w:r>
            <w:r>
              <w:rPr>
                <w:webHidden/>
              </w:rPr>
              <w:instrText xml:space="preserve"> PAGEREF _Toc201759724 \h </w:instrText>
            </w:r>
            <w:r>
              <w:rPr>
                <w:webHidden/>
              </w:rPr>
            </w:r>
            <w:r>
              <w:rPr>
                <w:webHidden/>
              </w:rPr>
              <w:fldChar w:fldCharType="separate"/>
            </w:r>
            <w:r>
              <w:rPr>
                <w:webHidden/>
              </w:rPr>
              <w:t>11</w:t>
            </w:r>
            <w:r>
              <w:rPr>
                <w:webHidden/>
              </w:rPr>
              <w:fldChar w:fldCharType="end"/>
            </w:r>
          </w:hyperlink>
        </w:p>
        <w:p w14:paraId="13528357" w14:textId="7F218E17" w:rsidR="00567740" w:rsidRDefault="00567740">
          <w:pPr>
            <w:pStyle w:val="TOC3"/>
            <w:rPr>
              <w:rFonts w:eastAsiaTheme="minorEastAsia" w:cstheme="minorBidi"/>
              <w:spacing w:val="0"/>
              <w:kern w:val="2"/>
              <w:sz w:val="24"/>
              <w:szCs w:val="24"/>
              <w14:ligatures w14:val="standardContextual"/>
            </w:rPr>
          </w:pPr>
          <w:hyperlink w:anchor="_Toc201759725" w:history="1">
            <w:r w:rsidRPr="00D36698">
              <w:rPr>
                <w:rStyle w:val="Hyperlink"/>
                <w:rFonts w:cstheme="majorHAnsi"/>
              </w:rPr>
              <w:t>Internal City Departments</w:t>
            </w:r>
            <w:r>
              <w:rPr>
                <w:webHidden/>
              </w:rPr>
              <w:tab/>
            </w:r>
            <w:r>
              <w:rPr>
                <w:webHidden/>
              </w:rPr>
              <w:fldChar w:fldCharType="begin"/>
            </w:r>
            <w:r>
              <w:rPr>
                <w:webHidden/>
              </w:rPr>
              <w:instrText xml:space="preserve"> PAGEREF _Toc201759725 \h </w:instrText>
            </w:r>
            <w:r>
              <w:rPr>
                <w:webHidden/>
              </w:rPr>
            </w:r>
            <w:r>
              <w:rPr>
                <w:webHidden/>
              </w:rPr>
              <w:fldChar w:fldCharType="separate"/>
            </w:r>
            <w:r>
              <w:rPr>
                <w:webHidden/>
              </w:rPr>
              <w:t>12</w:t>
            </w:r>
            <w:r>
              <w:rPr>
                <w:webHidden/>
              </w:rPr>
              <w:fldChar w:fldCharType="end"/>
            </w:r>
          </w:hyperlink>
        </w:p>
        <w:p w14:paraId="5F854E9C" w14:textId="6C1911F8" w:rsidR="00567740" w:rsidRDefault="00567740">
          <w:pPr>
            <w:pStyle w:val="TOC1"/>
            <w:rPr>
              <w:rFonts w:eastAsiaTheme="minorEastAsia" w:cstheme="minorBidi"/>
              <w:b w:val="0"/>
              <w:color w:val="auto"/>
              <w:spacing w:val="0"/>
              <w:kern w:val="2"/>
              <w:sz w:val="24"/>
              <w:szCs w:val="24"/>
              <w14:ligatures w14:val="standardContextual"/>
            </w:rPr>
          </w:pPr>
          <w:hyperlink w:anchor="_Toc201759726" w:history="1">
            <w:r w:rsidRPr="00D36698">
              <w:rPr>
                <w:rStyle w:val="Hyperlink"/>
              </w:rPr>
              <w:t>What We Asked</w:t>
            </w:r>
            <w:r>
              <w:rPr>
                <w:webHidden/>
              </w:rPr>
              <w:tab/>
            </w:r>
            <w:r>
              <w:rPr>
                <w:webHidden/>
              </w:rPr>
              <w:fldChar w:fldCharType="begin"/>
            </w:r>
            <w:r>
              <w:rPr>
                <w:webHidden/>
              </w:rPr>
              <w:instrText xml:space="preserve"> PAGEREF _Toc201759726 \h </w:instrText>
            </w:r>
            <w:r>
              <w:rPr>
                <w:webHidden/>
              </w:rPr>
            </w:r>
            <w:r>
              <w:rPr>
                <w:webHidden/>
              </w:rPr>
              <w:fldChar w:fldCharType="separate"/>
            </w:r>
            <w:r>
              <w:rPr>
                <w:webHidden/>
              </w:rPr>
              <w:t>13</w:t>
            </w:r>
            <w:r>
              <w:rPr>
                <w:webHidden/>
              </w:rPr>
              <w:fldChar w:fldCharType="end"/>
            </w:r>
          </w:hyperlink>
        </w:p>
        <w:p w14:paraId="1825A4BF" w14:textId="79BE2A7F" w:rsidR="00567740" w:rsidRDefault="00567740">
          <w:pPr>
            <w:pStyle w:val="TOC2"/>
            <w:rPr>
              <w:rFonts w:eastAsiaTheme="minorEastAsia" w:cstheme="minorBidi"/>
              <w:spacing w:val="0"/>
              <w:kern w:val="2"/>
              <w:sz w:val="24"/>
              <w:szCs w:val="24"/>
              <w14:ligatures w14:val="standardContextual"/>
            </w:rPr>
          </w:pPr>
          <w:hyperlink w:anchor="_Toc201759727" w:history="1">
            <w:r w:rsidRPr="00D36698">
              <w:rPr>
                <w:rStyle w:val="Hyperlink"/>
              </w:rPr>
              <w:t>What We Asked - Survey</w:t>
            </w:r>
            <w:r>
              <w:rPr>
                <w:webHidden/>
              </w:rPr>
              <w:tab/>
            </w:r>
            <w:r>
              <w:rPr>
                <w:webHidden/>
              </w:rPr>
              <w:fldChar w:fldCharType="begin"/>
            </w:r>
            <w:r>
              <w:rPr>
                <w:webHidden/>
              </w:rPr>
              <w:instrText xml:space="preserve"> PAGEREF _Toc201759727 \h </w:instrText>
            </w:r>
            <w:r>
              <w:rPr>
                <w:webHidden/>
              </w:rPr>
            </w:r>
            <w:r>
              <w:rPr>
                <w:webHidden/>
              </w:rPr>
              <w:fldChar w:fldCharType="separate"/>
            </w:r>
            <w:r>
              <w:rPr>
                <w:webHidden/>
              </w:rPr>
              <w:t>13</w:t>
            </w:r>
            <w:r>
              <w:rPr>
                <w:webHidden/>
              </w:rPr>
              <w:fldChar w:fldCharType="end"/>
            </w:r>
          </w:hyperlink>
        </w:p>
        <w:p w14:paraId="772DE057" w14:textId="05D978FA" w:rsidR="00567740" w:rsidRDefault="00567740">
          <w:pPr>
            <w:pStyle w:val="TOC3"/>
            <w:rPr>
              <w:rFonts w:eastAsiaTheme="minorEastAsia" w:cstheme="minorBidi"/>
              <w:spacing w:val="0"/>
              <w:kern w:val="2"/>
              <w:sz w:val="24"/>
              <w:szCs w:val="24"/>
              <w14:ligatures w14:val="standardContextual"/>
            </w:rPr>
          </w:pPr>
          <w:hyperlink w:anchor="_Toc201759728" w:history="1">
            <w:r w:rsidRPr="00D36698">
              <w:rPr>
                <w:rStyle w:val="Hyperlink"/>
              </w:rPr>
              <w:t>Participant Information</w:t>
            </w:r>
            <w:r>
              <w:rPr>
                <w:webHidden/>
              </w:rPr>
              <w:tab/>
            </w:r>
            <w:r>
              <w:rPr>
                <w:webHidden/>
              </w:rPr>
              <w:fldChar w:fldCharType="begin"/>
            </w:r>
            <w:r>
              <w:rPr>
                <w:webHidden/>
              </w:rPr>
              <w:instrText xml:space="preserve"> PAGEREF _Toc201759728 \h </w:instrText>
            </w:r>
            <w:r>
              <w:rPr>
                <w:webHidden/>
              </w:rPr>
            </w:r>
            <w:r>
              <w:rPr>
                <w:webHidden/>
              </w:rPr>
              <w:fldChar w:fldCharType="separate"/>
            </w:r>
            <w:r>
              <w:rPr>
                <w:webHidden/>
              </w:rPr>
              <w:t>13</w:t>
            </w:r>
            <w:r>
              <w:rPr>
                <w:webHidden/>
              </w:rPr>
              <w:fldChar w:fldCharType="end"/>
            </w:r>
          </w:hyperlink>
        </w:p>
        <w:p w14:paraId="36046936" w14:textId="1D3ABFE5" w:rsidR="00567740" w:rsidRDefault="00567740">
          <w:pPr>
            <w:pStyle w:val="TOC3"/>
            <w:rPr>
              <w:rFonts w:eastAsiaTheme="minorEastAsia" w:cstheme="minorBidi"/>
              <w:spacing w:val="0"/>
              <w:kern w:val="2"/>
              <w:sz w:val="24"/>
              <w:szCs w:val="24"/>
              <w14:ligatures w14:val="standardContextual"/>
            </w:rPr>
          </w:pPr>
          <w:hyperlink w:anchor="_Toc201759729" w:history="1">
            <w:r w:rsidRPr="00D36698">
              <w:rPr>
                <w:rStyle w:val="Hyperlink"/>
              </w:rPr>
              <w:t>Responsible Pet Ownership</w:t>
            </w:r>
            <w:r>
              <w:rPr>
                <w:webHidden/>
              </w:rPr>
              <w:tab/>
            </w:r>
            <w:r>
              <w:rPr>
                <w:webHidden/>
              </w:rPr>
              <w:fldChar w:fldCharType="begin"/>
            </w:r>
            <w:r>
              <w:rPr>
                <w:webHidden/>
              </w:rPr>
              <w:instrText xml:space="preserve"> PAGEREF _Toc201759729 \h </w:instrText>
            </w:r>
            <w:r>
              <w:rPr>
                <w:webHidden/>
              </w:rPr>
            </w:r>
            <w:r>
              <w:rPr>
                <w:webHidden/>
              </w:rPr>
              <w:fldChar w:fldCharType="separate"/>
            </w:r>
            <w:r>
              <w:rPr>
                <w:webHidden/>
              </w:rPr>
              <w:t>13</w:t>
            </w:r>
            <w:r>
              <w:rPr>
                <w:webHidden/>
              </w:rPr>
              <w:fldChar w:fldCharType="end"/>
            </w:r>
          </w:hyperlink>
        </w:p>
        <w:p w14:paraId="6244FCFB" w14:textId="4A23C637" w:rsidR="00567740" w:rsidRDefault="00567740">
          <w:pPr>
            <w:pStyle w:val="TOC3"/>
            <w:rPr>
              <w:rFonts w:eastAsiaTheme="minorEastAsia" w:cstheme="minorBidi"/>
              <w:spacing w:val="0"/>
              <w:kern w:val="2"/>
              <w:sz w:val="24"/>
              <w:szCs w:val="24"/>
              <w14:ligatures w14:val="standardContextual"/>
            </w:rPr>
          </w:pPr>
          <w:hyperlink w:anchor="_Toc201759730" w:history="1">
            <w:r w:rsidRPr="00D36698">
              <w:rPr>
                <w:rStyle w:val="Hyperlink"/>
              </w:rPr>
              <w:t>Animal Management Officers</w:t>
            </w:r>
            <w:r>
              <w:rPr>
                <w:webHidden/>
              </w:rPr>
              <w:tab/>
            </w:r>
            <w:r>
              <w:rPr>
                <w:webHidden/>
              </w:rPr>
              <w:fldChar w:fldCharType="begin"/>
            </w:r>
            <w:r>
              <w:rPr>
                <w:webHidden/>
              </w:rPr>
              <w:instrText xml:space="preserve"> PAGEREF _Toc201759730 \h </w:instrText>
            </w:r>
            <w:r>
              <w:rPr>
                <w:webHidden/>
              </w:rPr>
            </w:r>
            <w:r>
              <w:rPr>
                <w:webHidden/>
              </w:rPr>
              <w:fldChar w:fldCharType="separate"/>
            </w:r>
            <w:r>
              <w:rPr>
                <w:webHidden/>
              </w:rPr>
              <w:t>13</w:t>
            </w:r>
            <w:r>
              <w:rPr>
                <w:webHidden/>
              </w:rPr>
              <w:fldChar w:fldCharType="end"/>
            </w:r>
          </w:hyperlink>
        </w:p>
        <w:p w14:paraId="0BAA0426" w14:textId="6F417B67" w:rsidR="00567740" w:rsidRDefault="00567740">
          <w:pPr>
            <w:pStyle w:val="TOC3"/>
            <w:rPr>
              <w:rFonts w:eastAsiaTheme="minorEastAsia" w:cstheme="minorBidi"/>
              <w:spacing w:val="0"/>
              <w:kern w:val="2"/>
              <w:sz w:val="24"/>
              <w:szCs w:val="24"/>
              <w14:ligatures w14:val="standardContextual"/>
            </w:rPr>
          </w:pPr>
          <w:hyperlink w:anchor="_Toc201759731" w:history="1">
            <w:r w:rsidRPr="00D36698">
              <w:rPr>
                <w:rStyle w:val="Hyperlink"/>
              </w:rPr>
              <w:t>Suggestions</w:t>
            </w:r>
            <w:r>
              <w:rPr>
                <w:webHidden/>
              </w:rPr>
              <w:tab/>
            </w:r>
            <w:r>
              <w:rPr>
                <w:webHidden/>
              </w:rPr>
              <w:fldChar w:fldCharType="begin"/>
            </w:r>
            <w:r>
              <w:rPr>
                <w:webHidden/>
              </w:rPr>
              <w:instrText xml:space="preserve"> PAGEREF _Toc201759731 \h </w:instrText>
            </w:r>
            <w:r>
              <w:rPr>
                <w:webHidden/>
              </w:rPr>
            </w:r>
            <w:r>
              <w:rPr>
                <w:webHidden/>
              </w:rPr>
              <w:fldChar w:fldCharType="separate"/>
            </w:r>
            <w:r>
              <w:rPr>
                <w:webHidden/>
              </w:rPr>
              <w:t>13</w:t>
            </w:r>
            <w:r>
              <w:rPr>
                <w:webHidden/>
              </w:rPr>
              <w:fldChar w:fldCharType="end"/>
            </w:r>
          </w:hyperlink>
        </w:p>
        <w:p w14:paraId="146DECEA" w14:textId="22E3DA41" w:rsidR="00567740" w:rsidRDefault="00567740">
          <w:pPr>
            <w:pStyle w:val="TOC3"/>
            <w:rPr>
              <w:rFonts w:eastAsiaTheme="minorEastAsia" w:cstheme="minorBidi"/>
              <w:spacing w:val="0"/>
              <w:kern w:val="2"/>
              <w:sz w:val="24"/>
              <w:szCs w:val="24"/>
              <w14:ligatures w14:val="standardContextual"/>
            </w:rPr>
          </w:pPr>
          <w:hyperlink w:anchor="_Toc201759732" w:history="1">
            <w:r w:rsidRPr="00D36698">
              <w:rPr>
                <w:rStyle w:val="Hyperlink"/>
              </w:rPr>
              <w:t>About You</w:t>
            </w:r>
            <w:r>
              <w:rPr>
                <w:webHidden/>
              </w:rPr>
              <w:tab/>
            </w:r>
            <w:r>
              <w:rPr>
                <w:webHidden/>
              </w:rPr>
              <w:fldChar w:fldCharType="begin"/>
            </w:r>
            <w:r>
              <w:rPr>
                <w:webHidden/>
              </w:rPr>
              <w:instrText xml:space="preserve"> PAGEREF _Toc201759732 \h </w:instrText>
            </w:r>
            <w:r>
              <w:rPr>
                <w:webHidden/>
              </w:rPr>
            </w:r>
            <w:r>
              <w:rPr>
                <w:webHidden/>
              </w:rPr>
              <w:fldChar w:fldCharType="separate"/>
            </w:r>
            <w:r>
              <w:rPr>
                <w:webHidden/>
              </w:rPr>
              <w:t>13</w:t>
            </w:r>
            <w:r>
              <w:rPr>
                <w:webHidden/>
              </w:rPr>
              <w:fldChar w:fldCharType="end"/>
            </w:r>
          </w:hyperlink>
        </w:p>
        <w:p w14:paraId="58268EF2" w14:textId="0C39BF7C" w:rsidR="00567740" w:rsidRDefault="00567740">
          <w:pPr>
            <w:pStyle w:val="TOC2"/>
            <w:rPr>
              <w:rFonts w:eastAsiaTheme="minorEastAsia" w:cstheme="minorBidi"/>
              <w:spacing w:val="0"/>
              <w:kern w:val="2"/>
              <w:sz w:val="24"/>
              <w:szCs w:val="24"/>
              <w14:ligatures w14:val="standardContextual"/>
            </w:rPr>
          </w:pPr>
          <w:hyperlink w:anchor="_Toc201759733" w:history="1">
            <w:r w:rsidRPr="00D36698">
              <w:rPr>
                <w:rStyle w:val="Hyperlink"/>
              </w:rPr>
              <w:t>Why We Asked</w:t>
            </w:r>
            <w:r>
              <w:rPr>
                <w:webHidden/>
              </w:rPr>
              <w:tab/>
            </w:r>
            <w:r>
              <w:rPr>
                <w:webHidden/>
              </w:rPr>
              <w:fldChar w:fldCharType="begin"/>
            </w:r>
            <w:r>
              <w:rPr>
                <w:webHidden/>
              </w:rPr>
              <w:instrText xml:space="preserve"> PAGEREF _Toc201759733 \h </w:instrText>
            </w:r>
            <w:r>
              <w:rPr>
                <w:webHidden/>
              </w:rPr>
            </w:r>
            <w:r>
              <w:rPr>
                <w:webHidden/>
              </w:rPr>
              <w:fldChar w:fldCharType="separate"/>
            </w:r>
            <w:r>
              <w:rPr>
                <w:webHidden/>
              </w:rPr>
              <w:t>13</w:t>
            </w:r>
            <w:r>
              <w:rPr>
                <w:webHidden/>
              </w:rPr>
              <w:fldChar w:fldCharType="end"/>
            </w:r>
          </w:hyperlink>
        </w:p>
        <w:p w14:paraId="5A46ADC2" w14:textId="57261E3D" w:rsidR="00567740" w:rsidRDefault="00567740">
          <w:pPr>
            <w:pStyle w:val="TOC3"/>
            <w:rPr>
              <w:rFonts w:eastAsiaTheme="minorEastAsia" w:cstheme="minorBidi"/>
              <w:spacing w:val="0"/>
              <w:kern w:val="2"/>
              <w:sz w:val="24"/>
              <w:szCs w:val="24"/>
              <w14:ligatures w14:val="standardContextual"/>
            </w:rPr>
          </w:pPr>
          <w:hyperlink w:anchor="_Toc201759734" w:history="1">
            <w:r w:rsidRPr="00D36698">
              <w:rPr>
                <w:rStyle w:val="Hyperlink"/>
              </w:rPr>
              <w:t>Participant Information</w:t>
            </w:r>
            <w:r>
              <w:rPr>
                <w:webHidden/>
              </w:rPr>
              <w:tab/>
            </w:r>
            <w:r>
              <w:rPr>
                <w:webHidden/>
              </w:rPr>
              <w:fldChar w:fldCharType="begin"/>
            </w:r>
            <w:r>
              <w:rPr>
                <w:webHidden/>
              </w:rPr>
              <w:instrText xml:space="preserve"> PAGEREF _Toc201759734 \h </w:instrText>
            </w:r>
            <w:r>
              <w:rPr>
                <w:webHidden/>
              </w:rPr>
            </w:r>
            <w:r>
              <w:rPr>
                <w:webHidden/>
              </w:rPr>
              <w:fldChar w:fldCharType="separate"/>
            </w:r>
            <w:r>
              <w:rPr>
                <w:webHidden/>
              </w:rPr>
              <w:t>13</w:t>
            </w:r>
            <w:r>
              <w:rPr>
                <w:webHidden/>
              </w:rPr>
              <w:fldChar w:fldCharType="end"/>
            </w:r>
          </w:hyperlink>
        </w:p>
        <w:p w14:paraId="6484CF21" w14:textId="2947805F" w:rsidR="00567740" w:rsidRDefault="00567740">
          <w:pPr>
            <w:pStyle w:val="TOC3"/>
            <w:rPr>
              <w:rFonts w:eastAsiaTheme="minorEastAsia" w:cstheme="minorBidi"/>
              <w:spacing w:val="0"/>
              <w:kern w:val="2"/>
              <w:sz w:val="24"/>
              <w:szCs w:val="24"/>
              <w14:ligatures w14:val="standardContextual"/>
            </w:rPr>
          </w:pPr>
          <w:hyperlink w:anchor="_Toc201759735" w:history="1">
            <w:r w:rsidRPr="00D36698">
              <w:rPr>
                <w:rStyle w:val="Hyperlink"/>
              </w:rPr>
              <w:t>Responsible Pet Ownership</w:t>
            </w:r>
            <w:r>
              <w:rPr>
                <w:webHidden/>
              </w:rPr>
              <w:tab/>
            </w:r>
            <w:r>
              <w:rPr>
                <w:webHidden/>
              </w:rPr>
              <w:fldChar w:fldCharType="begin"/>
            </w:r>
            <w:r>
              <w:rPr>
                <w:webHidden/>
              </w:rPr>
              <w:instrText xml:space="preserve"> PAGEREF _Toc201759735 \h </w:instrText>
            </w:r>
            <w:r>
              <w:rPr>
                <w:webHidden/>
              </w:rPr>
            </w:r>
            <w:r>
              <w:rPr>
                <w:webHidden/>
              </w:rPr>
              <w:fldChar w:fldCharType="separate"/>
            </w:r>
            <w:r>
              <w:rPr>
                <w:webHidden/>
              </w:rPr>
              <w:t>13</w:t>
            </w:r>
            <w:r>
              <w:rPr>
                <w:webHidden/>
              </w:rPr>
              <w:fldChar w:fldCharType="end"/>
            </w:r>
          </w:hyperlink>
        </w:p>
        <w:p w14:paraId="560B1528" w14:textId="297767C9" w:rsidR="00567740" w:rsidRDefault="00567740">
          <w:pPr>
            <w:pStyle w:val="TOC3"/>
            <w:rPr>
              <w:rFonts w:eastAsiaTheme="minorEastAsia" w:cstheme="minorBidi"/>
              <w:spacing w:val="0"/>
              <w:kern w:val="2"/>
              <w:sz w:val="24"/>
              <w:szCs w:val="24"/>
              <w14:ligatures w14:val="standardContextual"/>
            </w:rPr>
          </w:pPr>
          <w:hyperlink w:anchor="_Toc201759736" w:history="1">
            <w:r w:rsidRPr="00D36698">
              <w:rPr>
                <w:rStyle w:val="Hyperlink"/>
              </w:rPr>
              <w:t>Animal Management Officers</w:t>
            </w:r>
            <w:r>
              <w:rPr>
                <w:webHidden/>
              </w:rPr>
              <w:tab/>
            </w:r>
            <w:r>
              <w:rPr>
                <w:webHidden/>
              </w:rPr>
              <w:fldChar w:fldCharType="begin"/>
            </w:r>
            <w:r>
              <w:rPr>
                <w:webHidden/>
              </w:rPr>
              <w:instrText xml:space="preserve"> PAGEREF _Toc201759736 \h </w:instrText>
            </w:r>
            <w:r>
              <w:rPr>
                <w:webHidden/>
              </w:rPr>
            </w:r>
            <w:r>
              <w:rPr>
                <w:webHidden/>
              </w:rPr>
              <w:fldChar w:fldCharType="separate"/>
            </w:r>
            <w:r>
              <w:rPr>
                <w:webHidden/>
              </w:rPr>
              <w:t>14</w:t>
            </w:r>
            <w:r>
              <w:rPr>
                <w:webHidden/>
              </w:rPr>
              <w:fldChar w:fldCharType="end"/>
            </w:r>
          </w:hyperlink>
        </w:p>
        <w:p w14:paraId="02377627" w14:textId="6806105F" w:rsidR="00567740" w:rsidRDefault="00567740">
          <w:pPr>
            <w:pStyle w:val="TOC3"/>
            <w:rPr>
              <w:rFonts w:eastAsiaTheme="minorEastAsia" w:cstheme="minorBidi"/>
              <w:spacing w:val="0"/>
              <w:kern w:val="2"/>
              <w:sz w:val="24"/>
              <w:szCs w:val="24"/>
              <w14:ligatures w14:val="standardContextual"/>
            </w:rPr>
          </w:pPr>
          <w:hyperlink w:anchor="_Toc201759737" w:history="1">
            <w:r w:rsidRPr="00D36698">
              <w:rPr>
                <w:rStyle w:val="Hyperlink"/>
              </w:rPr>
              <w:t>Suggestions</w:t>
            </w:r>
            <w:r>
              <w:rPr>
                <w:webHidden/>
              </w:rPr>
              <w:tab/>
            </w:r>
            <w:r>
              <w:rPr>
                <w:webHidden/>
              </w:rPr>
              <w:fldChar w:fldCharType="begin"/>
            </w:r>
            <w:r>
              <w:rPr>
                <w:webHidden/>
              </w:rPr>
              <w:instrText xml:space="preserve"> PAGEREF _Toc201759737 \h </w:instrText>
            </w:r>
            <w:r>
              <w:rPr>
                <w:webHidden/>
              </w:rPr>
            </w:r>
            <w:r>
              <w:rPr>
                <w:webHidden/>
              </w:rPr>
              <w:fldChar w:fldCharType="separate"/>
            </w:r>
            <w:r>
              <w:rPr>
                <w:webHidden/>
              </w:rPr>
              <w:t>14</w:t>
            </w:r>
            <w:r>
              <w:rPr>
                <w:webHidden/>
              </w:rPr>
              <w:fldChar w:fldCharType="end"/>
            </w:r>
          </w:hyperlink>
        </w:p>
        <w:p w14:paraId="24BC68BF" w14:textId="1051D62A" w:rsidR="00567740" w:rsidRDefault="00567740">
          <w:pPr>
            <w:pStyle w:val="TOC3"/>
            <w:rPr>
              <w:rFonts w:eastAsiaTheme="minorEastAsia" w:cstheme="minorBidi"/>
              <w:spacing w:val="0"/>
              <w:kern w:val="2"/>
              <w:sz w:val="24"/>
              <w:szCs w:val="24"/>
              <w14:ligatures w14:val="standardContextual"/>
            </w:rPr>
          </w:pPr>
          <w:hyperlink w:anchor="_Toc201759738" w:history="1">
            <w:r w:rsidRPr="00D36698">
              <w:rPr>
                <w:rStyle w:val="Hyperlink"/>
              </w:rPr>
              <w:t>About You</w:t>
            </w:r>
            <w:r>
              <w:rPr>
                <w:webHidden/>
              </w:rPr>
              <w:tab/>
            </w:r>
            <w:r>
              <w:rPr>
                <w:webHidden/>
              </w:rPr>
              <w:fldChar w:fldCharType="begin"/>
            </w:r>
            <w:r>
              <w:rPr>
                <w:webHidden/>
              </w:rPr>
              <w:instrText xml:space="preserve"> PAGEREF _Toc201759738 \h </w:instrText>
            </w:r>
            <w:r>
              <w:rPr>
                <w:webHidden/>
              </w:rPr>
            </w:r>
            <w:r>
              <w:rPr>
                <w:webHidden/>
              </w:rPr>
              <w:fldChar w:fldCharType="separate"/>
            </w:r>
            <w:r>
              <w:rPr>
                <w:webHidden/>
              </w:rPr>
              <w:t>14</w:t>
            </w:r>
            <w:r>
              <w:rPr>
                <w:webHidden/>
              </w:rPr>
              <w:fldChar w:fldCharType="end"/>
            </w:r>
          </w:hyperlink>
        </w:p>
        <w:p w14:paraId="6B0B322A" w14:textId="270B1518" w:rsidR="00567740" w:rsidRDefault="00567740">
          <w:pPr>
            <w:pStyle w:val="TOC2"/>
            <w:rPr>
              <w:rFonts w:eastAsiaTheme="minorEastAsia" w:cstheme="minorBidi"/>
              <w:spacing w:val="0"/>
              <w:kern w:val="2"/>
              <w:sz w:val="24"/>
              <w:szCs w:val="24"/>
              <w14:ligatures w14:val="standardContextual"/>
            </w:rPr>
          </w:pPr>
          <w:hyperlink w:anchor="_Toc201759739" w:history="1">
            <w:r w:rsidRPr="00D36698">
              <w:rPr>
                <w:rStyle w:val="Hyperlink"/>
              </w:rPr>
              <w:t>What We Asked – Internal &amp; External Stakeholders</w:t>
            </w:r>
            <w:r>
              <w:rPr>
                <w:webHidden/>
              </w:rPr>
              <w:tab/>
            </w:r>
            <w:r>
              <w:rPr>
                <w:webHidden/>
              </w:rPr>
              <w:fldChar w:fldCharType="begin"/>
            </w:r>
            <w:r>
              <w:rPr>
                <w:webHidden/>
              </w:rPr>
              <w:instrText xml:space="preserve"> PAGEREF _Toc201759739 \h </w:instrText>
            </w:r>
            <w:r>
              <w:rPr>
                <w:webHidden/>
              </w:rPr>
            </w:r>
            <w:r>
              <w:rPr>
                <w:webHidden/>
              </w:rPr>
              <w:fldChar w:fldCharType="separate"/>
            </w:r>
            <w:r>
              <w:rPr>
                <w:webHidden/>
              </w:rPr>
              <w:t>14</w:t>
            </w:r>
            <w:r>
              <w:rPr>
                <w:webHidden/>
              </w:rPr>
              <w:fldChar w:fldCharType="end"/>
            </w:r>
          </w:hyperlink>
        </w:p>
        <w:p w14:paraId="279070BE" w14:textId="5DC9D9D5" w:rsidR="00567740" w:rsidRDefault="00567740">
          <w:pPr>
            <w:pStyle w:val="TOC3"/>
            <w:rPr>
              <w:rFonts w:eastAsiaTheme="minorEastAsia" w:cstheme="minorBidi"/>
              <w:spacing w:val="0"/>
              <w:kern w:val="2"/>
              <w:sz w:val="24"/>
              <w:szCs w:val="24"/>
              <w14:ligatures w14:val="standardContextual"/>
            </w:rPr>
          </w:pPr>
          <w:hyperlink w:anchor="_Toc201759740" w:history="1">
            <w:r w:rsidRPr="00D36698">
              <w:rPr>
                <w:rStyle w:val="Hyperlink"/>
              </w:rPr>
              <w:t>Invested City Departments</w:t>
            </w:r>
            <w:r>
              <w:rPr>
                <w:webHidden/>
              </w:rPr>
              <w:tab/>
            </w:r>
            <w:r>
              <w:rPr>
                <w:webHidden/>
              </w:rPr>
              <w:fldChar w:fldCharType="begin"/>
            </w:r>
            <w:r>
              <w:rPr>
                <w:webHidden/>
              </w:rPr>
              <w:instrText xml:space="preserve"> PAGEREF _Toc201759740 \h </w:instrText>
            </w:r>
            <w:r>
              <w:rPr>
                <w:webHidden/>
              </w:rPr>
            </w:r>
            <w:r>
              <w:rPr>
                <w:webHidden/>
              </w:rPr>
              <w:fldChar w:fldCharType="separate"/>
            </w:r>
            <w:r>
              <w:rPr>
                <w:webHidden/>
              </w:rPr>
              <w:t>14</w:t>
            </w:r>
            <w:r>
              <w:rPr>
                <w:webHidden/>
              </w:rPr>
              <w:fldChar w:fldCharType="end"/>
            </w:r>
          </w:hyperlink>
        </w:p>
        <w:p w14:paraId="6B41E9AF" w14:textId="325504D7" w:rsidR="00567740" w:rsidRDefault="00567740">
          <w:pPr>
            <w:pStyle w:val="TOC3"/>
            <w:rPr>
              <w:rFonts w:eastAsiaTheme="minorEastAsia" w:cstheme="minorBidi"/>
              <w:spacing w:val="0"/>
              <w:kern w:val="2"/>
              <w:sz w:val="24"/>
              <w:szCs w:val="24"/>
              <w14:ligatures w14:val="standardContextual"/>
            </w:rPr>
          </w:pPr>
          <w:hyperlink w:anchor="_Toc201759741" w:history="1">
            <w:r w:rsidRPr="00D36698">
              <w:rPr>
                <w:rStyle w:val="Hyperlink"/>
              </w:rPr>
              <w:t>Geelong Animal Welfare Society</w:t>
            </w:r>
            <w:r>
              <w:rPr>
                <w:webHidden/>
              </w:rPr>
              <w:tab/>
            </w:r>
            <w:r>
              <w:rPr>
                <w:webHidden/>
              </w:rPr>
              <w:fldChar w:fldCharType="begin"/>
            </w:r>
            <w:r>
              <w:rPr>
                <w:webHidden/>
              </w:rPr>
              <w:instrText xml:space="preserve"> PAGEREF _Toc201759741 \h </w:instrText>
            </w:r>
            <w:r>
              <w:rPr>
                <w:webHidden/>
              </w:rPr>
            </w:r>
            <w:r>
              <w:rPr>
                <w:webHidden/>
              </w:rPr>
              <w:fldChar w:fldCharType="separate"/>
            </w:r>
            <w:r>
              <w:rPr>
                <w:webHidden/>
              </w:rPr>
              <w:t>14</w:t>
            </w:r>
            <w:r>
              <w:rPr>
                <w:webHidden/>
              </w:rPr>
              <w:fldChar w:fldCharType="end"/>
            </w:r>
          </w:hyperlink>
        </w:p>
        <w:p w14:paraId="5AAED569" w14:textId="6E7735D8" w:rsidR="00567740" w:rsidRDefault="00567740">
          <w:pPr>
            <w:pStyle w:val="TOC1"/>
            <w:rPr>
              <w:rFonts w:eastAsiaTheme="minorEastAsia" w:cstheme="minorBidi"/>
              <w:b w:val="0"/>
              <w:color w:val="auto"/>
              <w:spacing w:val="0"/>
              <w:kern w:val="2"/>
              <w:sz w:val="24"/>
              <w:szCs w:val="24"/>
              <w14:ligatures w14:val="standardContextual"/>
            </w:rPr>
          </w:pPr>
          <w:hyperlink w:anchor="_Toc201759742" w:history="1">
            <w:r w:rsidRPr="00D36698">
              <w:rPr>
                <w:rStyle w:val="Hyperlink"/>
              </w:rPr>
              <w:t>What We Heard</w:t>
            </w:r>
            <w:r>
              <w:rPr>
                <w:webHidden/>
              </w:rPr>
              <w:tab/>
            </w:r>
            <w:r>
              <w:rPr>
                <w:webHidden/>
              </w:rPr>
              <w:fldChar w:fldCharType="begin"/>
            </w:r>
            <w:r>
              <w:rPr>
                <w:webHidden/>
              </w:rPr>
              <w:instrText xml:space="preserve"> PAGEREF _Toc201759742 \h </w:instrText>
            </w:r>
            <w:r>
              <w:rPr>
                <w:webHidden/>
              </w:rPr>
            </w:r>
            <w:r>
              <w:rPr>
                <w:webHidden/>
              </w:rPr>
              <w:fldChar w:fldCharType="separate"/>
            </w:r>
            <w:r>
              <w:rPr>
                <w:webHidden/>
              </w:rPr>
              <w:t>15</w:t>
            </w:r>
            <w:r>
              <w:rPr>
                <w:webHidden/>
              </w:rPr>
              <w:fldChar w:fldCharType="end"/>
            </w:r>
          </w:hyperlink>
        </w:p>
        <w:p w14:paraId="003DFA49" w14:textId="7D610866" w:rsidR="00567740" w:rsidRDefault="00567740">
          <w:pPr>
            <w:pStyle w:val="TOC2"/>
            <w:rPr>
              <w:rFonts w:eastAsiaTheme="minorEastAsia" w:cstheme="minorBidi"/>
              <w:spacing w:val="0"/>
              <w:kern w:val="2"/>
              <w:sz w:val="24"/>
              <w:szCs w:val="24"/>
              <w14:ligatures w14:val="standardContextual"/>
            </w:rPr>
          </w:pPr>
          <w:hyperlink w:anchor="_Toc201759743" w:history="1">
            <w:r w:rsidRPr="00D36698">
              <w:rPr>
                <w:rStyle w:val="Hyperlink"/>
              </w:rPr>
              <w:t>Key Findings Overview</w:t>
            </w:r>
            <w:r>
              <w:rPr>
                <w:webHidden/>
              </w:rPr>
              <w:tab/>
            </w:r>
            <w:r>
              <w:rPr>
                <w:webHidden/>
              </w:rPr>
              <w:fldChar w:fldCharType="begin"/>
            </w:r>
            <w:r>
              <w:rPr>
                <w:webHidden/>
              </w:rPr>
              <w:instrText xml:space="preserve"> PAGEREF _Toc201759743 \h </w:instrText>
            </w:r>
            <w:r>
              <w:rPr>
                <w:webHidden/>
              </w:rPr>
            </w:r>
            <w:r>
              <w:rPr>
                <w:webHidden/>
              </w:rPr>
              <w:fldChar w:fldCharType="separate"/>
            </w:r>
            <w:r>
              <w:rPr>
                <w:webHidden/>
              </w:rPr>
              <w:t>15</w:t>
            </w:r>
            <w:r>
              <w:rPr>
                <w:webHidden/>
              </w:rPr>
              <w:fldChar w:fldCharType="end"/>
            </w:r>
          </w:hyperlink>
        </w:p>
        <w:p w14:paraId="64B76D87" w14:textId="349DB377" w:rsidR="00567740" w:rsidRDefault="00567740">
          <w:pPr>
            <w:pStyle w:val="TOC3"/>
            <w:rPr>
              <w:rFonts w:eastAsiaTheme="minorEastAsia" w:cstheme="minorBidi"/>
              <w:spacing w:val="0"/>
              <w:kern w:val="2"/>
              <w:sz w:val="24"/>
              <w:szCs w:val="24"/>
              <w14:ligatures w14:val="standardContextual"/>
            </w:rPr>
          </w:pPr>
          <w:hyperlink w:anchor="_Toc201759744" w:history="1">
            <w:r w:rsidRPr="00D36698">
              <w:rPr>
                <w:rStyle w:val="Hyperlink"/>
              </w:rPr>
              <w:t>F2</w:t>
            </w:r>
            <w:r>
              <w:rPr>
                <w:rStyle w:val="Hyperlink"/>
              </w:rPr>
              <w:t>F</w:t>
            </w:r>
            <w:r w:rsidRPr="00D36698">
              <w:rPr>
                <w:rStyle w:val="Hyperlink"/>
              </w:rPr>
              <w:t xml:space="preserve"> Consultation Summary</w:t>
            </w:r>
            <w:r>
              <w:rPr>
                <w:webHidden/>
              </w:rPr>
              <w:tab/>
            </w:r>
            <w:r>
              <w:rPr>
                <w:webHidden/>
              </w:rPr>
              <w:fldChar w:fldCharType="begin"/>
            </w:r>
            <w:r>
              <w:rPr>
                <w:webHidden/>
              </w:rPr>
              <w:instrText xml:space="preserve"> PAGEREF _Toc201759744 \h </w:instrText>
            </w:r>
            <w:r>
              <w:rPr>
                <w:webHidden/>
              </w:rPr>
            </w:r>
            <w:r>
              <w:rPr>
                <w:webHidden/>
              </w:rPr>
              <w:fldChar w:fldCharType="separate"/>
            </w:r>
            <w:r>
              <w:rPr>
                <w:webHidden/>
              </w:rPr>
              <w:t>15</w:t>
            </w:r>
            <w:r>
              <w:rPr>
                <w:webHidden/>
              </w:rPr>
              <w:fldChar w:fldCharType="end"/>
            </w:r>
          </w:hyperlink>
        </w:p>
        <w:p w14:paraId="6BF1B7EC" w14:textId="4A3F23B5" w:rsidR="00567740" w:rsidRDefault="00567740">
          <w:pPr>
            <w:pStyle w:val="TOC3"/>
            <w:rPr>
              <w:rFonts w:eastAsiaTheme="minorEastAsia" w:cstheme="minorBidi"/>
              <w:spacing w:val="0"/>
              <w:kern w:val="2"/>
              <w:sz w:val="24"/>
              <w:szCs w:val="24"/>
              <w14:ligatures w14:val="standardContextual"/>
            </w:rPr>
          </w:pPr>
          <w:hyperlink w:anchor="_Toc201759745" w:history="1">
            <w:r w:rsidRPr="00D36698">
              <w:rPr>
                <w:rStyle w:val="Hyperlink"/>
              </w:rPr>
              <w:t>Survey Response Summary</w:t>
            </w:r>
            <w:r>
              <w:rPr>
                <w:webHidden/>
              </w:rPr>
              <w:tab/>
            </w:r>
            <w:r>
              <w:rPr>
                <w:webHidden/>
              </w:rPr>
              <w:fldChar w:fldCharType="begin"/>
            </w:r>
            <w:r>
              <w:rPr>
                <w:webHidden/>
              </w:rPr>
              <w:instrText xml:space="preserve"> PAGEREF _Toc201759745 \h </w:instrText>
            </w:r>
            <w:r>
              <w:rPr>
                <w:webHidden/>
              </w:rPr>
            </w:r>
            <w:r>
              <w:rPr>
                <w:webHidden/>
              </w:rPr>
              <w:fldChar w:fldCharType="separate"/>
            </w:r>
            <w:r>
              <w:rPr>
                <w:webHidden/>
              </w:rPr>
              <w:t>15</w:t>
            </w:r>
            <w:r>
              <w:rPr>
                <w:webHidden/>
              </w:rPr>
              <w:fldChar w:fldCharType="end"/>
            </w:r>
          </w:hyperlink>
        </w:p>
        <w:p w14:paraId="3329C5D5" w14:textId="6BF1B56F" w:rsidR="00567740" w:rsidRDefault="00567740">
          <w:pPr>
            <w:pStyle w:val="TOC3"/>
            <w:rPr>
              <w:rFonts w:eastAsiaTheme="minorEastAsia" w:cstheme="minorBidi"/>
              <w:spacing w:val="0"/>
              <w:kern w:val="2"/>
              <w:sz w:val="24"/>
              <w:szCs w:val="24"/>
              <w14:ligatures w14:val="standardContextual"/>
            </w:rPr>
          </w:pPr>
          <w:hyperlink w:anchor="_Toc201759746" w:history="1">
            <w:r w:rsidRPr="00D36698">
              <w:rPr>
                <w:rStyle w:val="Hyperlink"/>
              </w:rPr>
              <w:t>Previous Reading And Awareness Of The Domestic Animal Management Plan</w:t>
            </w:r>
            <w:r>
              <w:rPr>
                <w:webHidden/>
              </w:rPr>
              <w:tab/>
            </w:r>
            <w:r>
              <w:rPr>
                <w:webHidden/>
              </w:rPr>
              <w:fldChar w:fldCharType="begin"/>
            </w:r>
            <w:r>
              <w:rPr>
                <w:webHidden/>
              </w:rPr>
              <w:instrText xml:space="preserve"> PAGEREF _Toc201759746 \h </w:instrText>
            </w:r>
            <w:r>
              <w:rPr>
                <w:webHidden/>
              </w:rPr>
            </w:r>
            <w:r>
              <w:rPr>
                <w:webHidden/>
              </w:rPr>
              <w:fldChar w:fldCharType="separate"/>
            </w:r>
            <w:r>
              <w:rPr>
                <w:webHidden/>
              </w:rPr>
              <w:t>18</w:t>
            </w:r>
            <w:r>
              <w:rPr>
                <w:webHidden/>
              </w:rPr>
              <w:fldChar w:fldCharType="end"/>
            </w:r>
          </w:hyperlink>
        </w:p>
        <w:p w14:paraId="649741D6" w14:textId="15F4EAD9" w:rsidR="00567740" w:rsidRDefault="00567740">
          <w:pPr>
            <w:pStyle w:val="TOC3"/>
            <w:rPr>
              <w:rFonts w:eastAsiaTheme="minorEastAsia" w:cstheme="minorBidi"/>
              <w:spacing w:val="0"/>
              <w:kern w:val="2"/>
              <w:sz w:val="24"/>
              <w:szCs w:val="24"/>
              <w14:ligatures w14:val="standardContextual"/>
            </w:rPr>
          </w:pPr>
          <w:hyperlink w:anchor="_Toc201759747" w:history="1">
            <w:r w:rsidRPr="00D36698">
              <w:rPr>
                <w:rStyle w:val="Hyperlink"/>
              </w:rPr>
              <w:t>Main Benefits Of Being A Pet Owner</w:t>
            </w:r>
            <w:r>
              <w:rPr>
                <w:webHidden/>
              </w:rPr>
              <w:tab/>
            </w:r>
            <w:r>
              <w:rPr>
                <w:webHidden/>
              </w:rPr>
              <w:fldChar w:fldCharType="begin"/>
            </w:r>
            <w:r>
              <w:rPr>
                <w:webHidden/>
              </w:rPr>
              <w:instrText xml:space="preserve"> PAGEREF _Toc201759747 \h </w:instrText>
            </w:r>
            <w:r>
              <w:rPr>
                <w:webHidden/>
              </w:rPr>
            </w:r>
            <w:r>
              <w:rPr>
                <w:webHidden/>
              </w:rPr>
              <w:fldChar w:fldCharType="separate"/>
            </w:r>
            <w:r>
              <w:rPr>
                <w:webHidden/>
              </w:rPr>
              <w:t>18</w:t>
            </w:r>
            <w:r>
              <w:rPr>
                <w:webHidden/>
              </w:rPr>
              <w:fldChar w:fldCharType="end"/>
            </w:r>
          </w:hyperlink>
        </w:p>
        <w:p w14:paraId="19C59732" w14:textId="586771E4" w:rsidR="00567740" w:rsidRDefault="00567740">
          <w:pPr>
            <w:pStyle w:val="TOC3"/>
            <w:rPr>
              <w:rFonts w:eastAsiaTheme="minorEastAsia" w:cstheme="minorBidi"/>
              <w:spacing w:val="0"/>
              <w:kern w:val="2"/>
              <w:sz w:val="24"/>
              <w:szCs w:val="24"/>
              <w14:ligatures w14:val="standardContextual"/>
            </w:rPr>
          </w:pPr>
          <w:hyperlink w:anchor="_Toc201759748" w:history="1">
            <w:r w:rsidRPr="00D36698">
              <w:rPr>
                <w:rStyle w:val="Hyperlink"/>
                <w:rFonts w:cstheme="majorHAnsi"/>
              </w:rPr>
              <w:t>Safety In The Presence Of Domestic Animals When Using The City’s Open Spaces</w:t>
            </w:r>
            <w:r>
              <w:rPr>
                <w:webHidden/>
              </w:rPr>
              <w:tab/>
            </w:r>
            <w:r>
              <w:rPr>
                <w:webHidden/>
              </w:rPr>
              <w:fldChar w:fldCharType="begin"/>
            </w:r>
            <w:r>
              <w:rPr>
                <w:webHidden/>
              </w:rPr>
              <w:instrText xml:space="preserve"> PAGEREF _Toc201759748 \h </w:instrText>
            </w:r>
            <w:r>
              <w:rPr>
                <w:webHidden/>
              </w:rPr>
            </w:r>
            <w:r>
              <w:rPr>
                <w:webHidden/>
              </w:rPr>
              <w:fldChar w:fldCharType="separate"/>
            </w:r>
            <w:r>
              <w:rPr>
                <w:webHidden/>
              </w:rPr>
              <w:t>18</w:t>
            </w:r>
            <w:r>
              <w:rPr>
                <w:webHidden/>
              </w:rPr>
              <w:fldChar w:fldCharType="end"/>
            </w:r>
          </w:hyperlink>
        </w:p>
        <w:p w14:paraId="4C461495" w14:textId="0E94067C" w:rsidR="00567740" w:rsidRDefault="00567740">
          <w:pPr>
            <w:pStyle w:val="TOC3"/>
            <w:rPr>
              <w:rFonts w:eastAsiaTheme="minorEastAsia" w:cstheme="minorBidi"/>
              <w:spacing w:val="0"/>
              <w:kern w:val="2"/>
              <w:sz w:val="24"/>
              <w:szCs w:val="24"/>
              <w14:ligatures w14:val="standardContextual"/>
            </w:rPr>
          </w:pPr>
          <w:hyperlink w:anchor="_Toc201759749" w:history="1">
            <w:r w:rsidRPr="00D36698">
              <w:rPr>
                <w:rStyle w:val="Hyperlink"/>
                <w:rFonts w:cstheme="majorHAnsi"/>
              </w:rPr>
              <w:t>Awareness Of Bi-Laws Applying To Pets</w:t>
            </w:r>
            <w:r>
              <w:rPr>
                <w:webHidden/>
              </w:rPr>
              <w:tab/>
            </w:r>
            <w:r>
              <w:rPr>
                <w:webHidden/>
              </w:rPr>
              <w:fldChar w:fldCharType="begin"/>
            </w:r>
            <w:r>
              <w:rPr>
                <w:webHidden/>
              </w:rPr>
              <w:instrText xml:space="preserve"> PAGEREF _Toc201759749 \h </w:instrText>
            </w:r>
            <w:r>
              <w:rPr>
                <w:webHidden/>
              </w:rPr>
            </w:r>
            <w:r>
              <w:rPr>
                <w:webHidden/>
              </w:rPr>
              <w:fldChar w:fldCharType="separate"/>
            </w:r>
            <w:r>
              <w:rPr>
                <w:webHidden/>
              </w:rPr>
              <w:t>20</w:t>
            </w:r>
            <w:r>
              <w:rPr>
                <w:webHidden/>
              </w:rPr>
              <w:fldChar w:fldCharType="end"/>
            </w:r>
          </w:hyperlink>
        </w:p>
        <w:p w14:paraId="3790738B" w14:textId="4DA4120F" w:rsidR="00567740" w:rsidRDefault="00567740">
          <w:pPr>
            <w:pStyle w:val="TOC3"/>
            <w:rPr>
              <w:rFonts w:eastAsiaTheme="minorEastAsia" w:cstheme="minorBidi"/>
              <w:spacing w:val="0"/>
              <w:kern w:val="2"/>
              <w:sz w:val="24"/>
              <w:szCs w:val="24"/>
              <w14:ligatures w14:val="standardContextual"/>
            </w:rPr>
          </w:pPr>
          <w:hyperlink w:anchor="_Toc201759750" w:history="1">
            <w:r w:rsidRPr="00D36698">
              <w:rPr>
                <w:rStyle w:val="Hyperlink"/>
                <w:rFonts w:cstheme="majorHAnsi"/>
              </w:rPr>
              <w:t>What Has Been Noticed In Your Area In The Last Year</w:t>
            </w:r>
            <w:r>
              <w:rPr>
                <w:webHidden/>
              </w:rPr>
              <w:tab/>
            </w:r>
            <w:r>
              <w:rPr>
                <w:webHidden/>
              </w:rPr>
              <w:fldChar w:fldCharType="begin"/>
            </w:r>
            <w:r>
              <w:rPr>
                <w:webHidden/>
              </w:rPr>
              <w:instrText xml:space="preserve"> PAGEREF _Toc201759750 \h </w:instrText>
            </w:r>
            <w:r>
              <w:rPr>
                <w:webHidden/>
              </w:rPr>
            </w:r>
            <w:r>
              <w:rPr>
                <w:webHidden/>
              </w:rPr>
              <w:fldChar w:fldCharType="separate"/>
            </w:r>
            <w:r>
              <w:rPr>
                <w:webHidden/>
              </w:rPr>
              <w:t>21</w:t>
            </w:r>
            <w:r>
              <w:rPr>
                <w:webHidden/>
              </w:rPr>
              <w:fldChar w:fldCharType="end"/>
            </w:r>
          </w:hyperlink>
        </w:p>
        <w:p w14:paraId="3BAD660D" w14:textId="348E06BA" w:rsidR="00567740" w:rsidRDefault="00567740">
          <w:pPr>
            <w:pStyle w:val="TOC3"/>
            <w:rPr>
              <w:rFonts w:eastAsiaTheme="minorEastAsia" w:cstheme="minorBidi"/>
              <w:spacing w:val="0"/>
              <w:kern w:val="2"/>
              <w:sz w:val="24"/>
              <w:szCs w:val="24"/>
              <w14:ligatures w14:val="standardContextual"/>
            </w:rPr>
          </w:pPr>
          <w:hyperlink w:anchor="_Toc201759751" w:history="1">
            <w:r w:rsidRPr="00D36698">
              <w:rPr>
                <w:rStyle w:val="Hyperlink"/>
                <w:rFonts w:cstheme="majorHAnsi"/>
              </w:rPr>
              <w:t>Barriers To Being A Responsible Pet Owner</w:t>
            </w:r>
            <w:r>
              <w:rPr>
                <w:webHidden/>
              </w:rPr>
              <w:tab/>
            </w:r>
            <w:r>
              <w:rPr>
                <w:webHidden/>
              </w:rPr>
              <w:fldChar w:fldCharType="begin"/>
            </w:r>
            <w:r>
              <w:rPr>
                <w:webHidden/>
              </w:rPr>
              <w:instrText xml:space="preserve"> PAGEREF _Toc201759751 \h </w:instrText>
            </w:r>
            <w:r>
              <w:rPr>
                <w:webHidden/>
              </w:rPr>
            </w:r>
            <w:r>
              <w:rPr>
                <w:webHidden/>
              </w:rPr>
              <w:fldChar w:fldCharType="separate"/>
            </w:r>
            <w:r>
              <w:rPr>
                <w:webHidden/>
              </w:rPr>
              <w:t>22</w:t>
            </w:r>
            <w:r>
              <w:rPr>
                <w:webHidden/>
              </w:rPr>
              <w:fldChar w:fldCharType="end"/>
            </w:r>
          </w:hyperlink>
        </w:p>
        <w:p w14:paraId="0630D04D" w14:textId="18A562FB" w:rsidR="00567740" w:rsidRDefault="00567740">
          <w:pPr>
            <w:pStyle w:val="TOC3"/>
            <w:rPr>
              <w:rFonts w:eastAsiaTheme="minorEastAsia" w:cstheme="minorBidi"/>
              <w:spacing w:val="0"/>
              <w:kern w:val="2"/>
              <w:sz w:val="24"/>
              <w:szCs w:val="24"/>
              <w14:ligatures w14:val="standardContextual"/>
            </w:rPr>
          </w:pPr>
          <w:hyperlink w:anchor="_Toc201759752" w:history="1">
            <w:r w:rsidRPr="00D36698">
              <w:rPr>
                <w:rStyle w:val="Hyperlink"/>
                <w:rFonts w:cstheme="majorHAnsi"/>
              </w:rPr>
              <w:t>Favorite Things About Domestic Animals Living In The Community</w:t>
            </w:r>
            <w:r>
              <w:rPr>
                <w:webHidden/>
              </w:rPr>
              <w:tab/>
            </w:r>
            <w:r>
              <w:rPr>
                <w:webHidden/>
              </w:rPr>
              <w:fldChar w:fldCharType="begin"/>
            </w:r>
            <w:r>
              <w:rPr>
                <w:webHidden/>
              </w:rPr>
              <w:instrText xml:space="preserve"> PAGEREF _Toc201759752 \h </w:instrText>
            </w:r>
            <w:r>
              <w:rPr>
                <w:webHidden/>
              </w:rPr>
            </w:r>
            <w:r>
              <w:rPr>
                <w:webHidden/>
              </w:rPr>
              <w:fldChar w:fldCharType="separate"/>
            </w:r>
            <w:r>
              <w:rPr>
                <w:webHidden/>
              </w:rPr>
              <w:t>23</w:t>
            </w:r>
            <w:r>
              <w:rPr>
                <w:webHidden/>
              </w:rPr>
              <w:fldChar w:fldCharType="end"/>
            </w:r>
          </w:hyperlink>
        </w:p>
        <w:p w14:paraId="19B3C9B4" w14:textId="058CA68E" w:rsidR="00567740" w:rsidRDefault="00567740">
          <w:pPr>
            <w:pStyle w:val="TOC3"/>
            <w:rPr>
              <w:rFonts w:eastAsiaTheme="minorEastAsia" w:cstheme="minorBidi"/>
              <w:spacing w:val="0"/>
              <w:kern w:val="2"/>
              <w:sz w:val="24"/>
              <w:szCs w:val="24"/>
              <w14:ligatures w14:val="standardContextual"/>
            </w:rPr>
          </w:pPr>
          <w:hyperlink w:anchor="_Toc201759753" w:history="1">
            <w:r w:rsidRPr="00D36698">
              <w:rPr>
                <w:rStyle w:val="Hyperlink"/>
              </w:rPr>
              <w:t>Animal Management Officers (Amo’s)</w:t>
            </w:r>
            <w:r>
              <w:rPr>
                <w:webHidden/>
              </w:rPr>
              <w:tab/>
            </w:r>
            <w:r>
              <w:rPr>
                <w:webHidden/>
              </w:rPr>
              <w:fldChar w:fldCharType="begin"/>
            </w:r>
            <w:r>
              <w:rPr>
                <w:webHidden/>
              </w:rPr>
              <w:instrText xml:space="preserve"> PAGEREF _Toc201759753 \h </w:instrText>
            </w:r>
            <w:r>
              <w:rPr>
                <w:webHidden/>
              </w:rPr>
            </w:r>
            <w:r>
              <w:rPr>
                <w:webHidden/>
              </w:rPr>
              <w:fldChar w:fldCharType="separate"/>
            </w:r>
            <w:r>
              <w:rPr>
                <w:webHidden/>
              </w:rPr>
              <w:t>24</w:t>
            </w:r>
            <w:r>
              <w:rPr>
                <w:webHidden/>
              </w:rPr>
              <w:fldChar w:fldCharType="end"/>
            </w:r>
          </w:hyperlink>
        </w:p>
        <w:p w14:paraId="214DCCEB" w14:textId="0B1C19B7" w:rsidR="00567740" w:rsidRDefault="00567740">
          <w:pPr>
            <w:pStyle w:val="TOC3"/>
            <w:rPr>
              <w:rFonts w:eastAsiaTheme="minorEastAsia" w:cstheme="minorBidi"/>
              <w:spacing w:val="0"/>
              <w:kern w:val="2"/>
              <w:sz w:val="24"/>
              <w:szCs w:val="24"/>
              <w14:ligatures w14:val="standardContextual"/>
            </w:rPr>
          </w:pPr>
          <w:hyperlink w:anchor="_Toc201759754" w:history="1">
            <w:r w:rsidRPr="00D36698">
              <w:rPr>
                <w:rStyle w:val="Hyperlink"/>
              </w:rPr>
              <w:t>Animal Management Topics Requiring Further Promotion</w:t>
            </w:r>
            <w:r>
              <w:rPr>
                <w:webHidden/>
              </w:rPr>
              <w:tab/>
            </w:r>
            <w:r>
              <w:rPr>
                <w:webHidden/>
              </w:rPr>
              <w:fldChar w:fldCharType="begin"/>
            </w:r>
            <w:r>
              <w:rPr>
                <w:webHidden/>
              </w:rPr>
              <w:instrText xml:space="preserve"> PAGEREF _Toc201759754 \h </w:instrText>
            </w:r>
            <w:r>
              <w:rPr>
                <w:webHidden/>
              </w:rPr>
            </w:r>
            <w:r>
              <w:rPr>
                <w:webHidden/>
              </w:rPr>
              <w:fldChar w:fldCharType="separate"/>
            </w:r>
            <w:r>
              <w:rPr>
                <w:webHidden/>
              </w:rPr>
              <w:t>26</w:t>
            </w:r>
            <w:r>
              <w:rPr>
                <w:webHidden/>
              </w:rPr>
              <w:fldChar w:fldCharType="end"/>
            </w:r>
          </w:hyperlink>
        </w:p>
        <w:p w14:paraId="40BB14A2" w14:textId="0D6A5B17" w:rsidR="00567740" w:rsidRDefault="00567740">
          <w:pPr>
            <w:pStyle w:val="TOC3"/>
            <w:rPr>
              <w:rFonts w:eastAsiaTheme="minorEastAsia" w:cstheme="minorBidi"/>
              <w:spacing w:val="0"/>
              <w:kern w:val="2"/>
              <w:sz w:val="24"/>
              <w:szCs w:val="24"/>
              <w14:ligatures w14:val="standardContextual"/>
            </w:rPr>
          </w:pPr>
          <w:hyperlink w:anchor="_Toc201759755" w:history="1">
            <w:r w:rsidRPr="00D36698">
              <w:rPr>
                <w:rStyle w:val="Hyperlink"/>
              </w:rPr>
              <w:t>Cat Findings</w:t>
            </w:r>
            <w:r>
              <w:rPr>
                <w:webHidden/>
              </w:rPr>
              <w:tab/>
            </w:r>
            <w:r>
              <w:rPr>
                <w:webHidden/>
              </w:rPr>
              <w:fldChar w:fldCharType="begin"/>
            </w:r>
            <w:r>
              <w:rPr>
                <w:webHidden/>
              </w:rPr>
              <w:instrText xml:space="preserve"> PAGEREF _Toc201759755 \h </w:instrText>
            </w:r>
            <w:r>
              <w:rPr>
                <w:webHidden/>
              </w:rPr>
            </w:r>
            <w:r>
              <w:rPr>
                <w:webHidden/>
              </w:rPr>
              <w:fldChar w:fldCharType="separate"/>
            </w:r>
            <w:r>
              <w:rPr>
                <w:webHidden/>
              </w:rPr>
              <w:t>27</w:t>
            </w:r>
            <w:r>
              <w:rPr>
                <w:webHidden/>
              </w:rPr>
              <w:fldChar w:fldCharType="end"/>
            </w:r>
          </w:hyperlink>
        </w:p>
        <w:p w14:paraId="64136CB5" w14:textId="4A6647F6" w:rsidR="00567740" w:rsidRDefault="00567740">
          <w:pPr>
            <w:pStyle w:val="TOC3"/>
            <w:rPr>
              <w:rFonts w:eastAsiaTheme="minorEastAsia" w:cstheme="minorBidi"/>
              <w:spacing w:val="0"/>
              <w:kern w:val="2"/>
              <w:sz w:val="24"/>
              <w:szCs w:val="24"/>
              <w14:ligatures w14:val="standardContextual"/>
            </w:rPr>
          </w:pPr>
          <w:hyperlink w:anchor="_Toc201759756" w:history="1">
            <w:r w:rsidRPr="00D36698">
              <w:rPr>
                <w:rStyle w:val="Hyperlink"/>
              </w:rPr>
              <w:t>Dog Feedback</w:t>
            </w:r>
            <w:r>
              <w:rPr>
                <w:webHidden/>
              </w:rPr>
              <w:tab/>
            </w:r>
            <w:r>
              <w:rPr>
                <w:webHidden/>
              </w:rPr>
              <w:fldChar w:fldCharType="begin"/>
            </w:r>
            <w:r>
              <w:rPr>
                <w:webHidden/>
              </w:rPr>
              <w:instrText xml:space="preserve"> PAGEREF _Toc201759756 \h </w:instrText>
            </w:r>
            <w:r>
              <w:rPr>
                <w:webHidden/>
              </w:rPr>
            </w:r>
            <w:r>
              <w:rPr>
                <w:webHidden/>
              </w:rPr>
              <w:fldChar w:fldCharType="separate"/>
            </w:r>
            <w:r>
              <w:rPr>
                <w:webHidden/>
              </w:rPr>
              <w:t>28</w:t>
            </w:r>
            <w:r>
              <w:rPr>
                <w:webHidden/>
              </w:rPr>
              <w:fldChar w:fldCharType="end"/>
            </w:r>
          </w:hyperlink>
        </w:p>
        <w:p w14:paraId="583E3E22" w14:textId="43E17319" w:rsidR="00567740" w:rsidRDefault="00567740">
          <w:pPr>
            <w:pStyle w:val="TOC3"/>
            <w:rPr>
              <w:rFonts w:eastAsiaTheme="minorEastAsia" w:cstheme="minorBidi"/>
              <w:spacing w:val="0"/>
              <w:kern w:val="2"/>
              <w:sz w:val="24"/>
              <w:szCs w:val="24"/>
              <w14:ligatures w14:val="standardContextual"/>
            </w:rPr>
          </w:pPr>
          <w:hyperlink w:anchor="_Toc201759757" w:history="1">
            <w:r w:rsidRPr="00D36698">
              <w:rPr>
                <w:rStyle w:val="Hyperlink"/>
              </w:rPr>
              <w:t>Clever And Creative Ideas</w:t>
            </w:r>
            <w:r>
              <w:rPr>
                <w:webHidden/>
              </w:rPr>
              <w:tab/>
            </w:r>
            <w:r>
              <w:rPr>
                <w:webHidden/>
              </w:rPr>
              <w:fldChar w:fldCharType="begin"/>
            </w:r>
            <w:r>
              <w:rPr>
                <w:webHidden/>
              </w:rPr>
              <w:instrText xml:space="preserve"> PAGEREF _Toc201759757 \h </w:instrText>
            </w:r>
            <w:r>
              <w:rPr>
                <w:webHidden/>
              </w:rPr>
            </w:r>
            <w:r>
              <w:rPr>
                <w:webHidden/>
              </w:rPr>
              <w:fldChar w:fldCharType="separate"/>
            </w:r>
            <w:r>
              <w:rPr>
                <w:webHidden/>
              </w:rPr>
              <w:t>29</w:t>
            </w:r>
            <w:r>
              <w:rPr>
                <w:webHidden/>
              </w:rPr>
              <w:fldChar w:fldCharType="end"/>
            </w:r>
          </w:hyperlink>
        </w:p>
        <w:p w14:paraId="66E28B25" w14:textId="70AEFE0B" w:rsidR="00567740" w:rsidRDefault="00567740">
          <w:pPr>
            <w:pStyle w:val="TOC3"/>
            <w:rPr>
              <w:rFonts w:eastAsiaTheme="minorEastAsia" w:cstheme="minorBidi"/>
              <w:spacing w:val="0"/>
              <w:kern w:val="2"/>
              <w:sz w:val="24"/>
              <w:szCs w:val="24"/>
              <w14:ligatures w14:val="standardContextual"/>
            </w:rPr>
          </w:pPr>
          <w:hyperlink w:anchor="_Toc201759758" w:history="1">
            <w:r w:rsidRPr="00D36698">
              <w:rPr>
                <w:rStyle w:val="Hyperlink"/>
              </w:rPr>
              <w:t>Gaws Suggestions</w:t>
            </w:r>
            <w:r>
              <w:rPr>
                <w:webHidden/>
              </w:rPr>
              <w:tab/>
            </w:r>
            <w:r>
              <w:rPr>
                <w:webHidden/>
              </w:rPr>
              <w:fldChar w:fldCharType="begin"/>
            </w:r>
            <w:r>
              <w:rPr>
                <w:webHidden/>
              </w:rPr>
              <w:instrText xml:space="preserve"> PAGEREF _Toc201759758 \h </w:instrText>
            </w:r>
            <w:r>
              <w:rPr>
                <w:webHidden/>
              </w:rPr>
            </w:r>
            <w:r>
              <w:rPr>
                <w:webHidden/>
              </w:rPr>
              <w:fldChar w:fldCharType="separate"/>
            </w:r>
            <w:r>
              <w:rPr>
                <w:webHidden/>
              </w:rPr>
              <w:t>31</w:t>
            </w:r>
            <w:r>
              <w:rPr>
                <w:webHidden/>
              </w:rPr>
              <w:fldChar w:fldCharType="end"/>
            </w:r>
          </w:hyperlink>
        </w:p>
        <w:p w14:paraId="1C0100C1" w14:textId="46FC4909" w:rsidR="00567740" w:rsidRDefault="00567740">
          <w:pPr>
            <w:pStyle w:val="TOC2"/>
            <w:rPr>
              <w:rFonts w:eastAsiaTheme="minorEastAsia" w:cstheme="minorBidi"/>
              <w:spacing w:val="0"/>
              <w:kern w:val="2"/>
              <w:sz w:val="24"/>
              <w:szCs w:val="24"/>
              <w14:ligatures w14:val="standardContextual"/>
            </w:rPr>
          </w:pPr>
          <w:hyperlink w:anchor="_Toc201759759" w:history="1">
            <w:r w:rsidRPr="00D36698">
              <w:rPr>
                <w:rStyle w:val="Hyperlink"/>
              </w:rPr>
              <w:t>Internal City Departments</w:t>
            </w:r>
            <w:r>
              <w:rPr>
                <w:webHidden/>
              </w:rPr>
              <w:tab/>
            </w:r>
            <w:r>
              <w:rPr>
                <w:webHidden/>
              </w:rPr>
              <w:fldChar w:fldCharType="begin"/>
            </w:r>
            <w:r>
              <w:rPr>
                <w:webHidden/>
              </w:rPr>
              <w:instrText xml:space="preserve"> PAGEREF _Toc201759759 \h </w:instrText>
            </w:r>
            <w:r>
              <w:rPr>
                <w:webHidden/>
              </w:rPr>
            </w:r>
            <w:r>
              <w:rPr>
                <w:webHidden/>
              </w:rPr>
              <w:fldChar w:fldCharType="separate"/>
            </w:r>
            <w:r>
              <w:rPr>
                <w:webHidden/>
              </w:rPr>
              <w:t>31</w:t>
            </w:r>
            <w:r>
              <w:rPr>
                <w:webHidden/>
              </w:rPr>
              <w:fldChar w:fldCharType="end"/>
            </w:r>
          </w:hyperlink>
        </w:p>
        <w:p w14:paraId="6D86BEAF" w14:textId="0035F6CE" w:rsidR="00567740" w:rsidRDefault="00567740">
          <w:pPr>
            <w:pStyle w:val="TOC2"/>
            <w:rPr>
              <w:rFonts w:eastAsiaTheme="minorEastAsia" w:cstheme="minorBidi"/>
              <w:spacing w:val="0"/>
              <w:kern w:val="2"/>
              <w:sz w:val="24"/>
              <w:szCs w:val="24"/>
              <w14:ligatures w14:val="standardContextual"/>
            </w:rPr>
          </w:pPr>
          <w:hyperlink w:anchor="_Toc201759760" w:history="1">
            <w:r w:rsidRPr="00D36698">
              <w:rPr>
                <w:rStyle w:val="Hyperlink"/>
              </w:rPr>
              <w:t>Animal Management Services</w:t>
            </w:r>
            <w:r>
              <w:rPr>
                <w:webHidden/>
              </w:rPr>
              <w:tab/>
            </w:r>
            <w:r>
              <w:rPr>
                <w:webHidden/>
              </w:rPr>
              <w:fldChar w:fldCharType="begin"/>
            </w:r>
            <w:r>
              <w:rPr>
                <w:webHidden/>
              </w:rPr>
              <w:instrText xml:space="preserve"> PAGEREF _Toc201759760 \h </w:instrText>
            </w:r>
            <w:r>
              <w:rPr>
                <w:webHidden/>
              </w:rPr>
            </w:r>
            <w:r>
              <w:rPr>
                <w:webHidden/>
              </w:rPr>
              <w:fldChar w:fldCharType="separate"/>
            </w:r>
            <w:r>
              <w:rPr>
                <w:webHidden/>
              </w:rPr>
              <w:t>32</w:t>
            </w:r>
            <w:r>
              <w:rPr>
                <w:webHidden/>
              </w:rPr>
              <w:fldChar w:fldCharType="end"/>
            </w:r>
          </w:hyperlink>
        </w:p>
        <w:p w14:paraId="654E1FDB" w14:textId="7B6CEC0E" w:rsidR="00567740" w:rsidRDefault="00567740">
          <w:pPr>
            <w:pStyle w:val="TOC1"/>
            <w:rPr>
              <w:rFonts w:eastAsiaTheme="minorEastAsia" w:cstheme="minorBidi"/>
              <w:b w:val="0"/>
              <w:color w:val="auto"/>
              <w:spacing w:val="0"/>
              <w:kern w:val="2"/>
              <w:sz w:val="24"/>
              <w:szCs w:val="24"/>
              <w14:ligatures w14:val="standardContextual"/>
            </w:rPr>
          </w:pPr>
          <w:hyperlink w:anchor="_Toc201759761" w:history="1">
            <w:r w:rsidRPr="00D36698">
              <w:rPr>
                <w:rStyle w:val="Hyperlink"/>
              </w:rPr>
              <w:t>Discussion</w:t>
            </w:r>
            <w:r>
              <w:rPr>
                <w:webHidden/>
              </w:rPr>
              <w:tab/>
            </w:r>
            <w:r>
              <w:rPr>
                <w:webHidden/>
              </w:rPr>
              <w:fldChar w:fldCharType="begin"/>
            </w:r>
            <w:r>
              <w:rPr>
                <w:webHidden/>
              </w:rPr>
              <w:instrText xml:space="preserve"> PAGEREF _Toc201759761 \h </w:instrText>
            </w:r>
            <w:r>
              <w:rPr>
                <w:webHidden/>
              </w:rPr>
            </w:r>
            <w:r>
              <w:rPr>
                <w:webHidden/>
              </w:rPr>
              <w:fldChar w:fldCharType="separate"/>
            </w:r>
            <w:r>
              <w:rPr>
                <w:webHidden/>
              </w:rPr>
              <w:t>33</w:t>
            </w:r>
            <w:r>
              <w:rPr>
                <w:webHidden/>
              </w:rPr>
              <w:fldChar w:fldCharType="end"/>
            </w:r>
          </w:hyperlink>
        </w:p>
        <w:p w14:paraId="0128FE23" w14:textId="10C10F9A" w:rsidR="00567740" w:rsidRDefault="00567740">
          <w:pPr>
            <w:pStyle w:val="TOC2"/>
            <w:rPr>
              <w:rFonts w:eastAsiaTheme="minorEastAsia" w:cstheme="minorBidi"/>
              <w:spacing w:val="0"/>
              <w:kern w:val="2"/>
              <w:sz w:val="24"/>
              <w:szCs w:val="24"/>
              <w14:ligatures w14:val="standardContextual"/>
            </w:rPr>
          </w:pPr>
          <w:hyperlink w:anchor="_Toc201759762" w:history="1">
            <w:r w:rsidRPr="00D36698">
              <w:rPr>
                <w:rStyle w:val="Hyperlink"/>
              </w:rPr>
              <w:t>Uptake</w:t>
            </w:r>
            <w:r>
              <w:rPr>
                <w:webHidden/>
              </w:rPr>
              <w:tab/>
            </w:r>
            <w:r>
              <w:rPr>
                <w:webHidden/>
              </w:rPr>
              <w:fldChar w:fldCharType="begin"/>
            </w:r>
            <w:r>
              <w:rPr>
                <w:webHidden/>
              </w:rPr>
              <w:instrText xml:space="preserve"> PAGEREF _Toc201759762 \h </w:instrText>
            </w:r>
            <w:r>
              <w:rPr>
                <w:webHidden/>
              </w:rPr>
            </w:r>
            <w:r>
              <w:rPr>
                <w:webHidden/>
              </w:rPr>
              <w:fldChar w:fldCharType="separate"/>
            </w:r>
            <w:r>
              <w:rPr>
                <w:webHidden/>
              </w:rPr>
              <w:t>33</w:t>
            </w:r>
            <w:r>
              <w:rPr>
                <w:webHidden/>
              </w:rPr>
              <w:fldChar w:fldCharType="end"/>
            </w:r>
          </w:hyperlink>
        </w:p>
        <w:p w14:paraId="1CAA3592" w14:textId="264E3E6B" w:rsidR="00567740" w:rsidRDefault="00567740">
          <w:pPr>
            <w:pStyle w:val="TOC2"/>
            <w:rPr>
              <w:rFonts w:eastAsiaTheme="minorEastAsia" w:cstheme="minorBidi"/>
              <w:spacing w:val="0"/>
              <w:kern w:val="2"/>
              <w:sz w:val="24"/>
              <w:szCs w:val="24"/>
              <w14:ligatures w14:val="standardContextual"/>
            </w:rPr>
          </w:pPr>
          <w:hyperlink w:anchor="_Toc201759763" w:history="1">
            <w:r w:rsidRPr="00D36698">
              <w:rPr>
                <w:rStyle w:val="Hyperlink"/>
                <w:rFonts w:cstheme="majorHAnsi"/>
              </w:rPr>
              <w:t>Key Themes</w:t>
            </w:r>
            <w:r>
              <w:rPr>
                <w:webHidden/>
              </w:rPr>
              <w:tab/>
            </w:r>
            <w:r>
              <w:rPr>
                <w:webHidden/>
              </w:rPr>
              <w:fldChar w:fldCharType="begin"/>
            </w:r>
            <w:r>
              <w:rPr>
                <w:webHidden/>
              </w:rPr>
              <w:instrText xml:space="preserve"> PAGEREF _Toc201759763 \h </w:instrText>
            </w:r>
            <w:r>
              <w:rPr>
                <w:webHidden/>
              </w:rPr>
            </w:r>
            <w:r>
              <w:rPr>
                <w:webHidden/>
              </w:rPr>
              <w:fldChar w:fldCharType="separate"/>
            </w:r>
            <w:r>
              <w:rPr>
                <w:webHidden/>
              </w:rPr>
              <w:t>33</w:t>
            </w:r>
            <w:r>
              <w:rPr>
                <w:webHidden/>
              </w:rPr>
              <w:fldChar w:fldCharType="end"/>
            </w:r>
          </w:hyperlink>
        </w:p>
        <w:p w14:paraId="48D5E600" w14:textId="54CEDDAA" w:rsidR="00567740" w:rsidRDefault="00567740">
          <w:pPr>
            <w:pStyle w:val="TOC3"/>
            <w:rPr>
              <w:rFonts w:eastAsiaTheme="minorEastAsia" w:cstheme="minorBidi"/>
              <w:spacing w:val="0"/>
              <w:kern w:val="2"/>
              <w:sz w:val="24"/>
              <w:szCs w:val="24"/>
              <w14:ligatures w14:val="standardContextual"/>
            </w:rPr>
          </w:pPr>
          <w:hyperlink w:anchor="_Toc201759764" w:history="1">
            <w:r w:rsidRPr="00D36698">
              <w:rPr>
                <w:rStyle w:val="Hyperlink"/>
                <w:rFonts w:cstheme="majorHAnsi"/>
              </w:rPr>
              <w:t>Structure And Location Of F2</w:t>
            </w:r>
            <w:r>
              <w:rPr>
                <w:rStyle w:val="Hyperlink"/>
                <w:rFonts w:cstheme="majorHAnsi"/>
              </w:rPr>
              <w:t>F</w:t>
            </w:r>
            <w:r w:rsidRPr="00D36698">
              <w:rPr>
                <w:rStyle w:val="Hyperlink"/>
                <w:rFonts w:cstheme="majorHAnsi"/>
              </w:rPr>
              <w:t xml:space="preserve"> Events</w:t>
            </w:r>
            <w:r>
              <w:rPr>
                <w:webHidden/>
              </w:rPr>
              <w:tab/>
            </w:r>
            <w:r>
              <w:rPr>
                <w:webHidden/>
              </w:rPr>
              <w:fldChar w:fldCharType="begin"/>
            </w:r>
            <w:r>
              <w:rPr>
                <w:webHidden/>
              </w:rPr>
              <w:instrText xml:space="preserve"> PAGEREF _Toc201759764 \h </w:instrText>
            </w:r>
            <w:r>
              <w:rPr>
                <w:webHidden/>
              </w:rPr>
            </w:r>
            <w:r>
              <w:rPr>
                <w:webHidden/>
              </w:rPr>
              <w:fldChar w:fldCharType="separate"/>
            </w:r>
            <w:r>
              <w:rPr>
                <w:webHidden/>
              </w:rPr>
              <w:t>33</w:t>
            </w:r>
            <w:r>
              <w:rPr>
                <w:webHidden/>
              </w:rPr>
              <w:fldChar w:fldCharType="end"/>
            </w:r>
          </w:hyperlink>
        </w:p>
        <w:p w14:paraId="50E569AD" w14:textId="59D41851" w:rsidR="00567740" w:rsidRDefault="00567740">
          <w:pPr>
            <w:pStyle w:val="TOC3"/>
            <w:rPr>
              <w:rFonts w:eastAsiaTheme="minorEastAsia" w:cstheme="minorBidi"/>
              <w:spacing w:val="0"/>
              <w:kern w:val="2"/>
              <w:sz w:val="24"/>
              <w:szCs w:val="24"/>
              <w14:ligatures w14:val="standardContextual"/>
            </w:rPr>
          </w:pPr>
          <w:hyperlink w:anchor="_Toc201759765" w:history="1">
            <w:r w:rsidRPr="00D36698">
              <w:rPr>
                <w:rStyle w:val="Hyperlink"/>
                <w:rFonts w:cstheme="majorHAnsi"/>
              </w:rPr>
              <w:t>Survey Uptake</w:t>
            </w:r>
            <w:r>
              <w:rPr>
                <w:webHidden/>
              </w:rPr>
              <w:tab/>
            </w:r>
            <w:r>
              <w:rPr>
                <w:webHidden/>
              </w:rPr>
              <w:fldChar w:fldCharType="begin"/>
            </w:r>
            <w:r>
              <w:rPr>
                <w:webHidden/>
              </w:rPr>
              <w:instrText xml:space="preserve"> PAGEREF _Toc201759765 \h </w:instrText>
            </w:r>
            <w:r>
              <w:rPr>
                <w:webHidden/>
              </w:rPr>
            </w:r>
            <w:r>
              <w:rPr>
                <w:webHidden/>
              </w:rPr>
              <w:fldChar w:fldCharType="separate"/>
            </w:r>
            <w:r>
              <w:rPr>
                <w:webHidden/>
              </w:rPr>
              <w:t>33</w:t>
            </w:r>
            <w:r>
              <w:rPr>
                <w:webHidden/>
              </w:rPr>
              <w:fldChar w:fldCharType="end"/>
            </w:r>
          </w:hyperlink>
        </w:p>
        <w:p w14:paraId="0C13E193" w14:textId="2D092E1C" w:rsidR="00567740" w:rsidRDefault="00567740">
          <w:pPr>
            <w:pStyle w:val="TOC3"/>
            <w:rPr>
              <w:rFonts w:eastAsiaTheme="minorEastAsia" w:cstheme="minorBidi"/>
              <w:spacing w:val="0"/>
              <w:kern w:val="2"/>
              <w:sz w:val="24"/>
              <w:szCs w:val="24"/>
              <w14:ligatures w14:val="standardContextual"/>
            </w:rPr>
          </w:pPr>
          <w:hyperlink w:anchor="_Toc201759766" w:history="1">
            <w:r w:rsidRPr="00D36698">
              <w:rPr>
                <w:rStyle w:val="Hyperlink"/>
              </w:rPr>
              <w:t>Survey Structure And Theming</w:t>
            </w:r>
            <w:r>
              <w:rPr>
                <w:webHidden/>
              </w:rPr>
              <w:tab/>
            </w:r>
            <w:r>
              <w:rPr>
                <w:webHidden/>
              </w:rPr>
              <w:fldChar w:fldCharType="begin"/>
            </w:r>
            <w:r>
              <w:rPr>
                <w:webHidden/>
              </w:rPr>
              <w:instrText xml:space="preserve"> PAGEREF _Toc201759766 \h </w:instrText>
            </w:r>
            <w:r>
              <w:rPr>
                <w:webHidden/>
              </w:rPr>
            </w:r>
            <w:r>
              <w:rPr>
                <w:webHidden/>
              </w:rPr>
              <w:fldChar w:fldCharType="separate"/>
            </w:r>
            <w:r>
              <w:rPr>
                <w:webHidden/>
              </w:rPr>
              <w:t>34</w:t>
            </w:r>
            <w:r>
              <w:rPr>
                <w:webHidden/>
              </w:rPr>
              <w:fldChar w:fldCharType="end"/>
            </w:r>
          </w:hyperlink>
        </w:p>
        <w:p w14:paraId="71C18211" w14:textId="6CA4E519" w:rsidR="00567740" w:rsidRDefault="00567740">
          <w:pPr>
            <w:pStyle w:val="TOC3"/>
            <w:rPr>
              <w:rFonts w:eastAsiaTheme="minorEastAsia" w:cstheme="minorBidi"/>
              <w:spacing w:val="0"/>
              <w:kern w:val="2"/>
              <w:sz w:val="24"/>
              <w:szCs w:val="24"/>
              <w14:ligatures w14:val="standardContextual"/>
            </w:rPr>
          </w:pPr>
          <w:hyperlink w:anchor="_Toc201759767" w:history="1">
            <w:r w:rsidRPr="00D36698">
              <w:rPr>
                <w:rStyle w:val="Hyperlink"/>
                <w:rFonts w:cstheme="majorHAnsi"/>
              </w:rPr>
              <w:t>Promotion</w:t>
            </w:r>
            <w:r>
              <w:rPr>
                <w:webHidden/>
              </w:rPr>
              <w:tab/>
            </w:r>
            <w:r>
              <w:rPr>
                <w:webHidden/>
              </w:rPr>
              <w:fldChar w:fldCharType="begin"/>
            </w:r>
            <w:r>
              <w:rPr>
                <w:webHidden/>
              </w:rPr>
              <w:instrText xml:space="preserve"> PAGEREF _Toc201759767 \h </w:instrText>
            </w:r>
            <w:r>
              <w:rPr>
                <w:webHidden/>
              </w:rPr>
            </w:r>
            <w:r>
              <w:rPr>
                <w:webHidden/>
              </w:rPr>
              <w:fldChar w:fldCharType="separate"/>
            </w:r>
            <w:r>
              <w:rPr>
                <w:webHidden/>
              </w:rPr>
              <w:t>34</w:t>
            </w:r>
            <w:r>
              <w:rPr>
                <w:webHidden/>
              </w:rPr>
              <w:fldChar w:fldCharType="end"/>
            </w:r>
          </w:hyperlink>
        </w:p>
        <w:p w14:paraId="27A7B2D3" w14:textId="4DC303B9" w:rsidR="00567740" w:rsidRDefault="00567740">
          <w:pPr>
            <w:pStyle w:val="TOC3"/>
            <w:rPr>
              <w:rFonts w:eastAsiaTheme="minorEastAsia" w:cstheme="minorBidi"/>
              <w:spacing w:val="0"/>
              <w:kern w:val="2"/>
              <w:sz w:val="24"/>
              <w:szCs w:val="24"/>
              <w14:ligatures w14:val="standardContextual"/>
            </w:rPr>
          </w:pPr>
          <w:hyperlink w:anchor="_Toc201759768" w:history="1">
            <w:r w:rsidRPr="00D36698">
              <w:rPr>
                <w:rStyle w:val="Hyperlink"/>
              </w:rPr>
              <w:t>Survey Fatigue</w:t>
            </w:r>
            <w:r>
              <w:rPr>
                <w:webHidden/>
              </w:rPr>
              <w:tab/>
            </w:r>
            <w:r>
              <w:rPr>
                <w:webHidden/>
              </w:rPr>
              <w:fldChar w:fldCharType="begin"/>
            </w:r>
            <w:r>
              <w:rPr>
                <w:webHidden/>
              </w:rPr>
              <w:instrText xml:space="preserve"> PAGEREF _Toc201759768 \h </w:instrText>
            </w:r>
            <w:r>
              <w:rPr>
                <w:webHidden/>
              </w:rPr>
            </w:r>
            <w:r>
              <w:rPr>
                <w:webHidden/>
              </w:rPr>
              <w:fldChar w:fldCharType="separate"/>
            </w:r>
            <w:r>
              <w:rPr>
                <w:webHidden/>
              </w:rPr>
              <w:t>34</w:t>
            </w:r>
            <w:r>
              <w:rPr>
                <w:webHidden/>
              </w:rPr>
              <w:fldChar w:fldCharType="end"/>
            </w:r>
          </w:hyperlink>
        </w:p>
        <w:p w14:paraId="67840AD0" w14:textId="43B2F75E" w:rsidR="00567740" w:rsidRDefault="00567740">
          <w:pPr>
            <w:pStyle w:val="TOC3"/>
            <w:rPr>
              <w:rFonts w:eastAsiaTheme="minorEastAsia" w:cstheme="minorBidi"/>
              <w:spacing w:val="0"/>
              <w:kern w:val="2"/>
              <w:sz w:val="24"/>
              <w:szCs w:val="24"/>
              <w14:ligatures w14:val="standardContextual"/>
            </w:rPr>
          </w:pPr>
          <w:hyperlink w:anchor="_Toc201759769" w:history="1">
            <w:r w:rsidRPr="00D36698">
              <w:rPr>
                <w:rStyle w:val="Hyperlink"/>
              </w:rPr>
              <w:t>Distrust In Council</w:t>
            </w:r>
            <w:r>
              <w:rPr>
                <w:webHidden/>
              </w:rPr>
              <w:tab/>
            </w:r>
            <w:r>
              <w:rPr>
                <w:webHidden/>
              </w:rPr>
              <w:fldChar w:fldCharType="begin"/>
            </w:r>
            <w:r>
              <w:rPr>
                <w:webHidden/>
              </w:rPr>
              <w:instrText xml:space="preserve"> PAGEREF _Toc201759769 \h </w:instrText>
            </w:r>
            <w:r>
              <w:rPr>
                <w:webHidden/>
              </w:rPr>
            </w:r>
            <w:r>
              <w:rPr>
                <w:webHidden/>
              </w:rPr>
              <w:fldChar w:fldCharType="separate"/>
            </w:r>
            <w:r>
              <w:rPr>
                <w:webHidden/>
              </w:rPr>
              <w:t>34</w:t>
            </w:r>
            <w:r>
              <w:rPr>
                <w:webHidden/>
              </w:rPr>
              <w:fldChar w:fldCharType="end"/>
            </w:r>
          </w:hyperlink>
        </w:p>
        <w:p w14:paraId="4F9FB650" w14:textId="0320EB6D" w:rsidR="00567740" w:rsidRDefault="00567740">
          <w:pPr>
            <w:pStyle w:val="TOC2"/>
            <w:rPr>
              <w:rFonts w:eastAsiaTheme="minorEastAsia" w:cstheme="minorBidi"/>
              <w:spacing w:val="0"/>
              <w:kern w:val="2"/>
              <w:sz w:val="24"/>
              <w:szCs w:val="24"/>
              <w14:ligatures w14:val="standardContextual"/>
            </w:rPr>
          </w:pPr>
          <w:hyperlink w:anchor="_Toc201759770" w:history="1">
            <w:r w:rsidRPr="00D36698">
              <w:rPr>
                <w:rStyle w:val="Hyperlink"/>
              </w:rPr>
              <w:t>Informal Feedback</w:t>
            </w:r>
            <w:r>
              <w:rPr>
                <w:webHidden/>
              </w:rPr>
              <w:tab/>
            </w:r>
            <w:r>
              <w:rPr>
                <w:webHidden/>
              </w:rPr>
              <w:fldChar w:fldCharType="begin"/>
            </w:r>
            <w:r>
              <w:rPr>
                <w:webHidden/>
              </w:rPr>
              <w:instrText xml:space="preserve"> PAGEREF _Toc201759770 \h </w:instrText>
            </w:r>
            <w:r>
              <w:rPr>
                <w:webHidden/>
              </w:rPr>
            </w:r>
            <w:r>
              <w:rPr>
                <w:webHidden/>
              </w:rPr>
              <w:fldChar w:fldCharType="separate"/>
            </w:r>
            <w:r>
              <w:rPr>
                <w:webHidden/>
              </w:rPr>
              <w:t>34</w:t>
            </w:r>
            <w:r>
              <w:rPr>
                <w:webHidden/>
              </w:rPr>
              <w:fldChar w:fldCharType="end"/>
            </w:r>
          </w:hyperlink>
        </w:p>
        <w:p w14:paraId="3D21F25B" w14:textId="584FB4D9" w:rsidR="00567740" w:rsidRDefault="00567740">
          <w:pPr>
            <w:pStyle w:val="TOC1"/>
            <w:rPr>
              <w:rFonts w:eastAsiaTheme="minorEastAsia" w:cstheme="minorBidi"/>
              <w:b w:val="0"/>
              <w:color w:val="auto"/>
              <w:spacing w:val="0"/>
              <w:kern w:val="2"/>
              <w:sz w:val="24"/>
              <w:szCs w:val="24"/>
              <w14:ligatures w14:val="standardContextual"/>
            </w:rPr>
          </w:pPr>
          <w:hyperlink w:anchor="_Toc201759771" w:history="1">
            <w:r w:rsidRPr="00D36698">
              <w:rPr>
                <w:rStyle w:val="Hyperlink"/>
              </w:rPr>
              <w:t>What We Have Done And Next Steps</w:t>
            </w:r>
            <w:r>
              <w:rPr>
                <w:webHidden/>
              </w:rPr>
              <w:tab/>
            </w:r>
            <w:r>
              <w:rPr>
                <w:webHidden/>
              </w:rPr>
              <w:fldChar w:fldCharType="begin"/>
            </w:r>
            <w:r>
              <w:rPr>
                <w:webHidden/>
              </w:rPr>
              <w:instrText xml:space="preserve"> PAGEREF _Toc201759771 \h </w:instrText>
            </w:r>
            <w:r>
              <w:rPr>
                <w:webHidden/>
              </w:rPr>
            </w:r>
            <w:r>
              <w:rPr>
                <w:webHidden/>
              </w:rPr>
              <w:fldChar w:fldCharType="separate"/>
            </w:r>
            <w:r>
              <w:rPr>
                <w:webHidden/>
              </w:rPr>
              <w:t>37</w:t>
            </w:r>
            <w:r>
              <w:rPr>
                <w:webHidden/>
              </w:rPr>
              <w:fldChar w:fldCharType="end"/>
            </w:r>
          </w:hyperlink>
        </w:p>
        <w:p w14:paraId="5A5B57FC" w14:textId="315E8E89" w:rsidR="00567740" w:rsidRDefault="00567740">
          <w:pPr>
            <w:pStyle w:val="TOC2"/>
            <w:rPr>
              <w:rFonts w:eastAsiaTheme="minorEastAsia" w:cstheme="minorBidi"/>
              <w:spacing w:val="0"/>
              <w:kern w:val="2"/>
              <w:sz w:val="24"/>
              <w:szCs w:val="24"/>
              <w14:ligatures w14:val="standardContextual"/>
            </w:rPr>
          </w:pPr>
          <w:hyperlink w:anchor="_Toc201759772" w:history="1">
            <w:r w:rsidRPr="00D36698">
              <w:rPr>
                <w:rStyle w:val="Hyperlink"/>
              </w:rPr>
              <w:t>What We Have Done</w:t>
            </w:r>
            <w:r>
              <w:rPr>
                <w:webHidden/>
              </w:rPr>
              <w:tab/>
            </w:r>
            <w:r>
              <w:rPr>
                <w:webHidden/>
              </w:rPr>
              <w:fldChar w:fldCharType="begin"/>
            </w:r>
            <w:r>
              <w:rPr>
                <w:webHidden/>
              </w:rPr>
              <w:instrText xml:space="preserve"> PAGEREF _Toc201759772 \h </w:instrText>
            </w:r>
            <w:r>
              <w:rPr>
                <w:webHidden/>
              </w:rPr>
            </w:r>
            <w:r>
              <w:rPr>
                <w:webHidden/>
              </w:rPr>
              <w:fldChar w:fldCharType="separate"/>
            </w:r>
            <w:r>
              <w:rPr>
                <w:webHidden/>
              </w:rPr>
              <w:t>37</w:t>
            </w:r>
            <w:r>
              <w:rPr>
                <w:webHidden/>
              </w:rPr>
              <w:fldChar w:fldCharType="end"/>
            </w:r>
          </w:hyperlink>
        </w:p>
        <w:p w14:paraId="7D4B50F5" w14:textId="6EA12EA2" w:rsidR="00567740" w:rsidRDefault="00567740">
          <w:pPr>
            <w:pStyle w:val="TOC2"/>
            <w:rPr>
              <w:rFonts w:eastAsiaTheme="minorEastAsia" w:cstheme="minorBidi"/>
              <w:spacing w:val="0"/>
              <w:kern w:val="2"/>
              <w:sz w:val="24"/>
              <w:szCs w:val="24"/>
              <w14:ligatures w14:val="standardContextual"/>
            </w:rPr>
          </w:pPr>
          <w:hyperlink w:anchor="_Toc201759773" w:history="1">
            <w:r w:rsidRPr="00D36698">
              <w:rPr>
                <w:rStyle w:val="Hyperlink"/>
                <w:rFonts w:cstheme="majorHAnsi"/>
              </w:rPr>
              <w:t>Next Steps</w:t>
            </w:r>
            <w:r>
              <w:rPr>
                <w:webHidden/>
              </w:rPr>
              <w:tab/>
            </w:r>
            <w:r>
              <w:rPr>
                <w:webHidden/>
              </w:rPr>
              <w:fldChar w:fldCharType="begin"/>
            </w:r>
            <w:r>
              <w:rPr>
                <w:webHidden/>
              </w:rPr>
              <w:instrText xml:space="preserve"> PAGEREF _Toc201759773 \h </w:instrText>
            </w:r>
            <w:r>
              <w:rPr>
                <w:webHidden/>
              </w:rPr>
            </w:r>
            <w:r>
              <w:rPr>
                <w:webHidden/>
              </w:rPr>
              <w:fldChar w:fldCharType="separate"/>
            </w:r>
            <w:r>
              <w:rPr>
                <w:webHidden/>
              </w:rPr>
              <w:t>37</w:t>
            </w:r>
            <w:r>
              <w:rPr>
                <w:webHidden/>
              </w:rPr>
              <w:fldChar w:fldCharType="end"/>
            </w:r>
          </w:hyperlink>
        </w:p>
        <w:p w14:paraId="4D6DD538" w14:textId="2E02CFB2" w:rsidR="00567740" w:rsidRDefault="00567740">
          <w:pPr>
            <w:pStyle w:val="TOC1"/>
            <w:rPr>
              <w:rFonts w:eastAsiaTheme="minorEastAsia" w:cstheme="minorBidi"/>
              <w:b w:val="0"/>
              <w:color w:val="auto"/>
              <w:spacing w:val="0"/>
              <w:kern w:val="2"/>
              <w:sz w:val="24"/>
              <w:szCs w:val="24"/>
              <w14:ligatures w14:val="standardContextual"/>
            </w:rPr>
          </w:pPr>
          <w:hyperlink w:anchor="_Toc201759774" w:history="1">
            <w:r w:rsidRPr="00D36698">
              <w:rPr>
                <w:rStyle w:val="Hyperlink"/>
              </w:rPr>
              <w:t>Appendix A - Survey Hardcopy</w:t>
            </w:r>
            <w:r>
              <w:rPr>
                <w:webHidden/>
              </w:rPr>
              <w:tab/>
            </w:r>
            <w:r>
              <w:rPr>
                <w:webHidden/>
              </w:rPr>
              <w:fldChar w:fldCharType="begin"/>
            </w:r>
            <w:r>
              <w:rPr>
                <w:webHidden/>
              </w:rPr>
              <w:instrText xml:space="preserve"> PAGEREF _Toc201759774 \h </w:instrText>
            </w:r>
            <w:r>
              <w:rPr>
                <w:webHidden/>
              </w:rPr>
            </w:r>
            <w:r>
              <w:rPr>
                <w:webHidden/>
              </w:rPr>
              <w:fldChar w:fldCharType="separate"/>
            </w:r>
            <w:r>
              <w:rPr>
                <w:webHidden/>
              </w:rPr>
              <w:t>38</w:t>
            </w:r>
            <w:r>
              <w:rPr>
                <w:webHidden/>
              </w:rPr>
              <w:fldChar w:fldCharType="end"/>
            </w:r>
          </w:hyperlink>
        </w:p>
        <w:p w14:paraId="099995E5" w14:textId="78DD8D40" w:rsidR="00567740" w:rsidRDefault="00567740">
          <w:pPr>
            <w:pStyle w:val="TOC1"/>
            <w:rPr>
              <w:rFonts w:eastAsiaTheme="minorEastAsia" w:cstheme="minorBidi"/>
              <w:b w:val="0"/>
              <w:color w:val="auto"/>
              <w:spacing w:val="0"/>
              <w:kern w:val="2"/>
              <w:sz w:val="24"/>
              <w:szCs w:val="24"/>
              <w14:ligatures w14:val="standardContextual"/>
            </w:rPr>
          </w:pPr>
          <w:hyperlink w:anchor="_Toc201759775" w:history="1">
            <w:r w:rsidRPr="00D36698">
              <w:rPr>
                <w:rStyle w:val="Hyperlink"/>
              </w:rPr>
              <w:t>Appendix B – Promotional Materials</w:t>
            </w:r>
            <w:r>
              <w:rPr>
                <w:webHidden/>
              </w:rPr>
              <w:tab/>
            </w:r>
            <w:r>
              <w:rPr>
                <w:webHidden/>
              </w:rPr>
              <w:fldChar w:fldCharType="begin"/>
            </w:r>
            <w:r>
              <w:rPr>
                <w:webHidden/>
              </w:rPr>
              <w:instrText xml:space="preserve"> PAGEREF _Toc201759775 \h </w:instrText>
            </w:r>
            <w:r>
              <w:rPr>
                <w:webHidden/>
              </w:rPr>
            </w:r>
            <w:r>
              <w:rPr>
                <w:webHidden/>
              </w:rPr>
              <w:fldChar w:fldCharType="separate"/>
            </w:r>
            <w:r>
              <w:rPr>
                <w:webHidden/>
              </w:rPr>
              <w:t>43</w:t>
            </w:r>
            <w:r>
              <w:rPr>
                <w:webHidden/>
              </w:rPr>
              <w:fldChar w:fldCharType="end"/>
            </w:r>
          </w:hyperlink>
        </w:p>
        <w:p w14:paraId="64182FC8" w14:textId="7517B756" w:rsidR="00567740" w:rsidRDefault="00567740">
          <w:pPr>
            <w:pStyle w:val="TOC2"/>
            <w:rPr>
              <w:rFonts w:eastAsiaTheme="minorEastAsia" w:cstheme="minorBidi"/>
              <w:spacing w:val="0"/>
              <w:kern w:val="2"/>
              <w:sz w:val="24"/>
              <w:szCs w:val="24"/>
              <w14:ligatures w14:val="standardContextual"/>
            </w:rPr>
          </w:pPr>
          <w:hyperlink w:anchor="_Toc201759776" w:history="1">
            <w:r w:rsidRPr="00D36698">
              <w:rPr>
                <w:rStyle w:val="Hyperlink"/>
              </w:rPr>
              <w:t>Postcard</w:t>
            </w:r>
            <w:r>
              <w:rPr>
                <w:webHidden/>
              </w:rPr>
              <w:tab/>
            </w:r>
            <w:r>
              <w:rPr>
                <w:webHidden/>
              </w:rPr>
              <w:fldChar w:fldCharType="begin"/>
            </w:r>
            <w:r>
              <w:rPr>
                <w:webHidden/>
              </w:rPr>
              <w:instrText xml:space="preserve"> PAGEREF _Toc201759776 \h </w:instrText>
            </w:r>
            <w:r>
              <w:rPr>
                <w:webHidden/>
              </w:rPr>
            </w:r>
            <w:r>
              <w:rPr>
                <w:webHidden/>
              </w:rPr>
              <w:fldChar w:fldCharType="separate"/>
            </w:r>
            <w:r>
              <w:rPr>
                <w:webHidden/>
              </w:rPr>
              <w:t>43</w:t>
            </w:r>
            <w:r>
              <w:rPr>
                <w:webHidden/>
              </w:rPr>
              <w:fldChar w:fldCharType="end"/>
            </w:r>
          </w:hyperlink>
        </w:p>
        <w:p w14:paraId="59503660" w14:textId="47249F66" w:rsidR="00567740" w:rsidRDefault="00567740" w:rsidP="00567740">
          <w:pPr>
            <w:pStyle w:val="TOC1"/>
            <w:rPr>
              <w:rFonts w:eastAsiaTheme="minorEastAsia" w:cstheme="minorBidi"/>
              <w:spacing w:val="0"/>
              <w:kern w:val="2"/>
              <w:sz w:val="24"/>
              <w:szCs w:val="24"/>
              <w14:ligatures w14:val="standardContextual"/>
            </w:rPr>
          </w:pPr>
          <w:hyperlink w:anchor="_Toc201759777" w:history="1">
            <w:r w:rsidRPr="00D36698">
              <w:rPr>
                <w:rStyle w:val="Hyperlink"/>
              </w:rPr>
              <w:t>Appendix B - Promotional Materials</w:t>
            </w:r>
            <w:r>
              <w:rPr>
                <w:webHidden/>
              </w:rPr>
              <w:tab/>
            </w:r>
            <w:r>
              <w:rPr>
                <w:webHidden/>
              </w:rPr>
              <w:fldChar w:fldCharType="begin"/>
            </w:r>
            <w:r>
              <w:rPr>
                <w:webHidden/>
              </w:rPr>
              <w:instrText xml:space="preserve"> PAGEREF _Toc201759777 \h </w:instrText>
            </w:r>
            <w:r>
              <w:rPr>
                <w:webHidden/>
              </w:rPr>
            </w:r>
            <w:r>
              <w:rPr>
                <w:webHidden/>
              </w:rPr>
              <w:fldChar w:fldCharType="separate"/>
            </w:r>
            <w:r>
              <w:rPr>
                <w:webHidden/>
              </w:rPr>
              <w:t>44</w:t>
            </w:r>
            <w:r>
              <w:rPr>
                <w:webHidden/>
              </w:rPr>
              <w:fldChar w:fldCharType="end"/>
            </w:r>
          </w:hyperlink>
        </w:p>
        <w:p w14:paraId="7542DB4F" w14:textId="26C57D4E" w:rsidR="00567740" w:rsidRDefault="00567740">
          <w:pPr>
            <w:pStyle w:val="TOC1"/>
            <w:rPr>
              <w:rFonts w:eastAsiaTheme="minorEastAsia" w:cstheme="minorBidi"/>
              <w:b w:val="0"/>
              <w:color w:val="auto"/>
              <w:spacing w:val="0"/>
              <w:kern w:val="2"/>
              <w:sz w:val="24"/>
              <w:szCs w:val="24"/>
              <w14:ligatures w14:val="standardContextual"/>
            </w:rPr>
          </w:pPr>
          <w:hyperlink w:anchor="_Toc201759779" w:history="1">
            <w:r w:rsidRPr="00D36698">
              <w:rPr>
                <w:rStyle w:val="Hyperlink"/>
              </w:rPr>
              <w:t>Appendix C – Social Media Posts</w:t>
            </w:r>
            <w:r>
              <w:rPr>
                <w:webHidden/>
              </w:rPr>
              <w:tab/>
            </w:r>
            <w:r>
              <w:rPr>
                <w:webHidden/>
              </w:rPr>
              <w:fldChar w:fldCharType="begin"/>
            </w:r>
            <w:r>
              <w:rPr>
                <w:webHidden/>
              </w:rPr>
              <w:instrText xml:space="preserve"> PAGEREF _Toc201759779 \h </w:instrText>
            </w:r>
            <w:r>
              <w:rPr>
                <w:webHidden/>
              </w:rPr>
            </w:r>
            <w:r>
              <w:rPr>
                <w:webHidden/>
              </w:rPr>
              <w:fldChar w:fldCharType="separate"/>
            </w:r>
            <w:r>
              <w:rPr>
                <w:webHidden/>
              </w:rPr>
              <w:t>45</w:t>
            </w:r>
            <w:r>
              <w:rPr>
                <w:webHidden/>
              </w:rPr>
              <w:fldChar w:fldCharType="end"/>
            </w:r>
          </w:hyperlink>
        </w:p>
        <w:p w14:paraId="20E46F1F" w14:textId="17D7C246" w:rsidR="00567740" w:rsidRDefault="00567740">
          <w:pPr>
            <w:pStyle w:val="TOC1"/>
            <w:rPr>
              <w:rFonts w:eastAsiaTheme="minorEastAsia" w:cstheme="minorBidi"/>
              <w:b w:val="0"/>
              <w:color w:val="auto"/>
              <w:spacing w:val="0"/>
              <w:kern w:val="2"/>
              <w:sz w:val="24"/>
              <w:szCs w:val="24"/>
              <w14:ligatures w14:val="standardContextual"/>
            </w:rPr>
          </w:pPr>
          <w:hyperlink w:anchor="_Toc201759780" w:history="1">
            <w:r w:rsidRPr="00D36698">
              <w:rPr>
                <w:rStyle w:val="Hyperlink"/>
              </w:rPr>
              <w:t>Appendix D – Safety Commentary</w:t>
            </w:r>
            <w:r>
              <w:rPr>
                <w:webHidden/>
              </w:rPr>
              <w:tab/>
            </w:r>
            <w:r>
              <w:rPr>
                <w:webHidden/>
              </w:rPr>
              <w:fldChar w:fldCharType="begin"/>
            </w:r>
            <w:r>
              <w:rPr>
                <w:webHidden/>
              </w:rPr>
              <w:instrText xml:space="preserve"> PAGEREF _Toc201759780 \h </w:instrText>
            </w:r>
            <w:r>
              <w:rPr>
                <w:webHidden/>
              </w:rPr>
            </w:r>
            <w:r>
              <w:rPr>
                <w:webHidden/>
              </w:rPr>
              <w:fldChar w:fldCharType="separate"/>
            </w:r>
            <w:r>
              <w:rPr>
                <w:webHidden/>
              </w:rPr>
              <w:t>46</w:t>
            </w:r>
            <w:r>
              <w:rPr>
                <w:webHidden/>
              </w:rPr>
              <w:fldChar w:fldCharType="end"/>
            </w:r>
          </w:hyperlink>
        </w:p>
        <w:p w14:paraId="7687B0D4" w14:textId="2648ED57" w:rsidR="00567740" w:rsidRDefault="00567740">
          <w:pPr>
            <w:pStyle w:val="TOC1"/>
            <w:rPr>
              <w:rFonts w:eastAsiaTheme="minorEastAsia" w:cstheme="minorBidi"/>
              <w:b w:val="0"/>
              <w:color w:val="auto"/>
              <w:spacing w:val="0"/>
              <w:kern w:val="2"/>
              <w:sz w:val="24"/>
              <w:szCs w:val="24"/>
              <w14:ligatures w14:val="standardContextual"/>
            </w:rPr>
          </w:pPr>
          <w:hyperlink w:anchor="_Toc201759781" w:history="1">
            <w:r w:rsidRPr="00D36698">
              <w:rPr>
                <w:rStyle w:val="Hyperlink"/>
              </w:rPr>
              <w:t>Appendix E – Best Things About Pets</w:t>
            </w:r>
            <w:r>
              <w:rPr>
                <w:webHidden/>
              </w:rPr>
              <w:tab/>
            </w:r>
            <w:r>
              <w:rPr>
                <w:webHidden/>
              </w:rPr>
              <w:fldChar w:fldCharType="begin"/>
            </w:r>
            <w:r>
              <w:rPr>
                <w:webHidden/>
              </w:rPr>
              <w:instrText xml:space="preserve"> PAGEREF _Toc201759781 \h </w:instrText>
            </w:r>
            <w:r>
              <w:rPr>
                <w:webHidden/>
              </w:rPr>
            </w:r>
            <w:r>
              <w:rPr>
                <w:webHidden/>
              </w:rPr>
              <w:fldChar w:fldCharType="separate"/>
            </w:r>
            <w:r>
              <w:rPr>
                <w:webHidden/>
              </w:rPr>
              <w:t>49</w:t>
            </w:r>
            <w:r>
              <w:rPr>
                <w:webHidden/>
              </w:rPr>
              <w:fldChar w:fldCharType="end"/>
            </w:r>
          </w:hyperlink>
        </w:p>
        <w:p w14:paraId="4E97BA8A" w14:textId="047552F6" w:rsidR="00567740" w:rsidRDefault="00567740">
          <w:pPr>
            <w:pStyle w:val="TOC1"/>
            <w:rPr>
              <w:rFonts w:eastAsiaTheme="minorEastAsia" w:cstheme="minorBidi"/>
              <w:b w:val="0"/>
              <w:color w:val="auto"/>
              <w:spacing w:val="0"/>
              <w:kern w:val="2"/>
              <w:sz w:val="24"/>
              <w:szCs w:val="24"/>
              <w14:ligatures w14:val="standardContextual"/>
            </w:rPr>
          </w:pPr>
          <w:hyperlink w:anchor="_Toc201759782" w:history="1">
            <w:r w:rsidRPr="00D36698">
              <w:rPr>
                <w:rStyle w:val="Hyperlink"/>
              </w:rPr>
              <w:t>Appendix F – Amos</w:t>
            </w:r>
            <w:r>
              <w:rPr>
                <w:webHidden/>
              </w:rPr>
              <w:tab/>
            </w:r>
            <w:r>
              <w:rPr>
                <w:webHidden/>
              </w:rPr>
              <w:fldChar w:fldCharType="begin"/>
            </w:r>
            <w:r>
              <w:rPr>
                <w:webHidden/>
              </w:rPr>
              <w:instrText xml:space="preserve"> PAGEREF _Toc201759782 \h </w:instrText>
            </w:r>
            <w:r>
              <w:rPr>
                <w:webHidden/>
              </w:rPr>
            </w:r>
            <w:r>
              <w:rPr>
                <w:webHidden/>
              </w:rPr>
              <w:fldChar w:fldCharType="separate"/>
            </w:r>
            <w:r>
              <w:rPr>
                <w:webHidden/>
              </w:rPr>
              <w:t>52</w:t>
            </w:r>
            <w:r>
              <w:rPr>
                <w:webHidden/>
              </w:rPr>
              <w:fldChar w:fldCharType="end"/>
            </w:r>
          </w:hyperlink>
        </w:p>
        <w:p w14:paraId="2DDC0DFC" w14:textId="22868A08" w:rsidR="00567740" w:rsidRDefault="00567740">
          <w:pPr>
            <w:pStyle w:val="TOC1"/>
            <w:rPr>
              <w:rFonts w:eastAsiaTheme="minorEastAsia" w:cstheme="minorBidi"/>
              <w:b w:val="0"/>
              <w:color w:val="auto"/>
              <w:spacing w:val="0"/>
              <w:kern w:val="2"/>
              <w:sz w:val="24"/>
              <w:szCs w:val="24"/>
              <w14:ligatures w14:val="standardContextual"/>
            </w:rPr>
          </w:pPr>
          <w:hyperlink w:anchor="_Toc201759783" w:history="1">
            <w:r w:rsidRPr="00D36698">
              <w:rPr>
                <w:rStyle w:val="Hyperlink"/>
              </w:rPr>
              <w:t>Appendix G – Cats</w:t>
            </w:r>
            <w:r>
              <w:rPr>
                <w:webHidden/>
              </w:rPr>
              <w:tab/>
            </w:r>
            <w:r>
              <w:rPr>
                <w:webHidden/>
              </w:rPr>
              <w:fldChar w:fldCharType="begin"/>
            </w:r>
            <w:r>
              <w:rPr>
                <w:webHidden/>
              </w:rPr>
              <w:instrText xml:space="preserve"> PAGEREF _Toc201759783 \h </w:instrText>
            </w:r>
            <w:r>
              <w:rPr>
                <w:webHidden/>
              </w:rPr>
            </w:r>
            <w:r>
              <w:rPr>
                <w:webHidden/>
              </w:rPr>
              <w:fldChar w:fldCharType="separate"/>
            </w:r>
            <w:r>
              <w:rPr>
                <w:webHidden/>
              </w:rPr>
              <w:t>54</w:t>
            </w:r>
            <w:r>
              <w:rPr>
                <w:webHidden/>
              </w:rPr>
              <w:fldChar w:fldCharType="end"/>
            </w:r>
          </w:hyperlink>
        </w:p>
        <w:p w14:paraId="6E114BD2" w14:textId="67ECA573" w:rsidR="00567740" w:rsidRDefault="00567740">
          <w:pPr>
            <w:pStyle w:val="TOC1"/>
            <w:rPr>
              <w:rFonts w:eastAsiaTheme="minorEastAsia" w:cstheme="minorBidi"/>
              <w:b w:val="0"/>
              <w:color w:val="auto"/>
              <w:spacing w:val="0"/>
              <w:kern w:val="2"/>
              <w:sz w:val="24"/>
              <w:szCs w:val="24"/>
              <w14:ligatures w14:val="standardContextual"/>
            </w:rPr>
          </w:pPr>
          <w:hyperlink w:anchor="_Toc201759784" w:history="1">
            <w:r w:rsidRPr="00D36698">
              <w:rPr>
                <w:rStyle w:val="Hyperlink"/>
              </w:rPr>
              <w:t>Appendix H – Dogs</w:t>
            </w:r>
            <w:r>
              <w:rPr>
                <w:webHidden/>
              </w:rPr>
              <w:tab/>
            </w:r>
            <w:r>
              <w:rPr>
                <w:webHidden/>
              </w:rPr>
              <w:fldChar w:fldCharType="begin"/>
            </w:r>
            <w:r>
              <w:rPr>
                <w:webHidden/>
              </w:rPr>
              <w:instrText xml:space="preserve"> PAGEREF _Toc201759784 \h </w:instrText>
            </w:r>
            <w:r>
              <w:rPr>
                <w:webHidden/>
              </w:rPr>
            </w:r>
            <w:r>
              <w:rPr>
                <w:webHidden/>
              </w:rPr>
              <w:fldChar w:fldCharType="separate"/>
            </w:r>
            <w:r>
              <w:rPr>
                <w:webHidden/>
              </w:rPr>
              <w:t>59</w:t>
            </w:r>
            <w:r>
              <w:rPr>
                <w:webHidden/>
              </w:rPr>
              <w:fldChar w:fldCharType="end"/>
            </w:r>
          </w:hyperlink>
        </w:p>
        <w:p w14:paraId="289697E0" w14:textId="5724BDAE" w:rsidR="00567740" w:rsidRDefault="00567740">
          <w:pPr>
            <w:pStyle w:val="TOC1"/>
            <w:rPr>
              <w:rFonts w:eastAsiaTheme="minorEastAsia" w:cstheme="minorBidi"/>
              <w:b w:val="0"/>
              <w:color w:val="auto"/>
              <w:spacing w:val="0"/>
              <w:kern w:val="2"/>
              <w:sz w:val="24"/>
              <w:szCs w:val="24"/>
              <w14:ligatures w14:val="standardContextual"/>
            </w:rPr>
          </w:pPr>
          <w:hyperlink w:anchor="_Toc201759785" w:history="1">
            <w:r w:rsidRPr="00D36698">
              <w:rPr>
                <w:rStyle w:val="Hyperlink"/>
              </w:rPr>
              <w:t>Appendix I – Clever And Creative Ideas</w:t>
            </w:r>
            <w:r>
              <w:rPr>
                <w:webHidden/>
              </w:rPr>
              <w:tab/>
            </w:r>
            <w:r>
              <w:rPr>
                <w:webHidden/>
              </w:rPr>
              <w:fldChar w:fldCharType="begin"/>
            </w:r>
            <w:r>
              <w:rPr>
                <w:webHidden/>
              </w:rPr>
              <w:instrText xml:space="preserve"> PAGEREF _Toc201759785 \h </w:instrText>
            </w:r>
            <w:r>
              <w:rPr>
                <w:webHidden/>
              </w:rPr>
            </w:r>
            <w:r>
              <w:rPr>
                <w:webHidden/>
              </w:rPr>
              <w:fldChar w:fldCharType="separate"/>
            </w:r>
            <w:r>
              <w:rPr>
                <w:webHidden/>
              </w:rPr>
              <w:t>62</w:t>
            </w:r>
            <w:r>
              <w:rPr>
                <w:webHidden/>
              </w:rPr>
              <w:fldChar w:fldCharType="end"/>
            </w:r>
          </w:hyperlink>
        </w:p>
        <w:p w14:paraId="344D2519" w14:textId="4EF2F4AF" w:rsidR="00567740" w:rsidRDefault="00567740">
          <w:pPr>
            <w:pStyle w:val="TOC1"/>
            <w:rPr>
              <w:rFonts w:eastAsiaTheme="minorEastAsia" w:cstheme="minorBidi"/>
              <w:b w:val="0"/>
              <w:color w:val="auto"/>
              <w:spacing w:val="0"/>
              <w:kern w:val="2"/>
              <w:sz w:val="24"/>
              <w:szCs w:val="24"/>
              <w14:ligatures w14:val="standardContextual"/>
            </w:rPr>
          </w:pPr>
          <w:hyperlink w:anchor="_Toc201759786" w:history="1">
            <w:r w:rsidRPr="00D36698">
              <w:rPr>
                <w:rStyle w:val="Hyperlink"/>
              </w:rPr>
              <w:t>Appendix K – Gaws Written Submission</w:t>
            </w:r>
            <w:r>
              <w:rPr>
                <w:webHidden/>
              </w:rPr>
              <w:tab/>
            </w:r>
            <w:r>
              <w:rPr>
                <w:webHidden/>
              </w:rPr>
              <w:fldChar w:fldCharType="begin"/>
            </w:r>
            <w:r>
              <w:rPr>
                <w:webHidden/>
              </w:rPr>
              <w:instrText xml:space="preserve"> PAGEREF _Toc201759786 \h </w:instrText>
            </w:r>
            <w:r>
              <w:rPr>
                <w:webHidden/>
              </w:rPr>
            </w:r>
            <w:r>
              <w:rPr>
                <w:webHidden/>
              </w:rPr>
              <w:fldChar w:fldCharType="separate"/>
            </w:r>
            <w:r>
              <w:rPr>
                <w:webHidden/>
              </w:rPr>
              <w:t>67</w:t>
            </w:r>
            <w:r>
              <w:rPr>
                <w:webHidden/>
              </w:rPr>
              <w:fldChar w:fldCharType="end"/>
            </w:r>
          </w:hyperlink>
        </w:p>
        <w:p w14:paraId="0E94F6D1" w14:textId="2F7B8759" w:rsidR="00567740" w:rsidRDefault="00567740">
          <w:pPr>
            <w:pStyle w:val="TOC1"/>
            <w:rPr>
              <w:rFonts w:eastAsiaTheme="minorEastAsia" w:cstheme="minorBidi"/>
              <w:b w:val="0"/>
              <w:color w:val="auto"/>
              <w:spacing w:val="0"/>
              <w:kern w:val="2"/>
              <w:sz w:val="24"/>
              <w:szCs w:val="24"/>
              <w14:ligatures w14:val="standardContextual"/>
            </w:rPr>
          </w:pPr>
          <w:hyperlink w:anchor="_Toc201759787" w:history="1">
            <w:r w:rsidRPr="00D36698">
              <w:rPr>
                <w:rStyle w:val="Hyperlink"/>
              </w:rPr>
              <w:t>Appendix L – Community Group Written Submissions</w:t>
            </w:r>
            <w:r>
              <w:rPr>
                <w:webHidden/>
              </w:rPr>
              <w:tab/>
            </w:r>
            <w:r>
              <w:rPr>
                <w:webHidden/>
              </w:rPr>
              <w:fldChar w:fldCharType="begin"/>
            </w:r>
            <w:r>
              <w:rPr>
                <w:webHidden/>
              </w:rPr>
              <w:instrText xml:space="preserve"> PAGEREF _Toc201759787 \h </w:instrText>
            </w:r>
            <w:r>
              <w:rPr>
                <w:webHidden/>
              </w:rPr>
            </w:r>
            <w:r>
              <w:rPr>
                <w:webHidden/>
              </w:rPr>
              <w:fldChar w:fldCharType="separate"/>
            </w:r>
            <w:r>
              <w:rPr>
                <w:webHidden/>
              </w:rPr>
              <w:t>82</w:t>
            </w:r>
            <w:r>
              <w:rPr>
                <w:webHidden/>
              </w:rPr>
              <w:fldChar w:fldCharType="end"/>
            </w:r>
          </w:hyperlink>
        </w:p>
        <w:p w14:paraId="03CD7563" w14:textId="09CF1F20" w:rsidR="00567740" w:rsidRDefault="00567740">
          <w:pPr>
            <w:pStyle w:val="TOC1"/>
            <w:rPr>
              <w:rFonts w:eastAsiaTheme="minorEastAsia" w:cstheme="minorBidi"/>
              <w:b w:val="0"/>
              <w:color w:val="auto"/>
              <w:spacing w:val="0"/>
              <w:kern w:val="2"/>
              <w:sz w:val="24"/>
              <w:szCs w:val="24"/>
              <w14:ligatures w14:val="standardContextual"/>
            </w:rPr>
          </w:pPr>
          <w:hyperlink w:anchor="_Toc201759788" w:history="1">
            <w:r w:rsidRPr="00D36698">
              <w:rPr>
                <w:rStyle w:val="Hyperlink"/>
              </w:rPr>
              <w:t>Appendix M - Submission From Parks And Natural Asset</w:t>
            </w:r>
            <w:r>
              <w:rPr>
                <w:rStyle w:val="Hyperlink"/>
              </w:rPr>
              <w:t>s</w:t>
            </w:r>
            <w:r>
              <w:rPr>
                <w:webHidden/>
              </w:rPr>
              <w:tab/>
            </w:r>
            <w:r>
              <w:rPr>
                <w:webHidden/>
              </w:rPr>
              <w:fldChar w:fldCharType="begin"/>
            </w:r>
            <w:r>
              <w:rPr>
                <w:webHidden/>
              </w:rPr>
              <w:instrText xml:space="preserve"> PAGEREF _Toc201759788 \h </w:instrText>
            </w:r>
            <w:r>
              <w:rPr>
                <w:webHidden/>
              </w:rPr>
            </w:r>
            <w:r>
              <w:rPr>
                <w:webHidden/>
              </w:rPr>
              <w:fldChar w:fldCharType="separate"/>
            </w:r>
            <w:r>
              <w:rPr>
                <w:webHidden/>
              </w:rPr>
              <w:t>98</w:t>
            </w:r>
            <w:r>
              <w:rPr>
                <w:webHidden/>
              </w:rPr>
              <w:fldChar w:fldCharType="end"/>
            </w:r>
          </w:hyperlink>
        </w:p>
        <w:p w14:paraId="537FDA8D" w14:textId="7C1D190C" w:rsidR="00D42E0F" w:rsidRPr="00432983" w:rsidRDefault="004D51B9" w:rsidP="002A7D53">
          <w:pPr>
            <w:rPr>
              <w:sz w:val="22"/>
              <w:szCs w:val="22"/>
            </w:rPr>
            <w:sectPr w:rsidR="00D42E0F" w:rsidRPr="00432983" w:rsidSect="002A7D53">
              <w:pgSz w:w="11907" w:h="16840" w:code="9"/>
              <w:pgMar w:top="2552" w:right="794" w:bottom="794" w:left="794" w:header="567" w:footer="340" w:gutter="0"/>
              <w:cols w:num="2" w:space="284"/>
              <w:docGrid w:linePitch="360"/>
            </w:sectPr>
          </w:pPr>
          <w:r w:rsidRPr="00432983">
            <w:rPr>
              <w:b/>
              <w:bCs/>
              <w:noProof/>
              <w:sz w:val="22"/>
              <w:szCs w:val="22"/>
            </w:rPr>
            <w:fldChar w:fldCharType="end"/>
          </w:r>
        </w:p>
      </w:sdtContent>
    </w:sdt>
    <w:p w14:paraId="2DDE15C8" w14:textId="2FA46497" w:rsidR="00FF0881" w:rsidRPr="00FF0881" w:rsidRDefault="006F1548" w:rsidP="00973023">
      <w:pPr>
        <w:pStyle w:val="Heading1"/>
        <w:framePr w:wrap="around"/>
        <w:rPr>
          <w:lang w:val="en"/>
        </w:rPr>
      </w:pPr>
      <w:bookmarkStart w:id="1" w:name="_Toc201759699"/>
      <w:r>
        <w:rPr>
          <w:lang w:val="en"/>
        </w:rPr>
        <w:lastRenderedPageBreak/>
        <w:t>E</w:t>
      </w:r>
      <w:r w:rsidR="00FF0881" w:rsidRPr="00FF0881">
        <w:rPr>
          <w:lang w:val="en"/>
        </w:rPr>
        <w:t>xecutive Summary:</w:t>
      </w:r>
      <w:bookmarkEnd w:id="1"/>
      <w:r w:rsidR="00FF0881" w:rsidRPr="00FF0881">
        <w:rPr>
          <w:lang w:val="en"/>
        </w:rPr>
        <w:t xml:space="preserve"> </w:t>
      </w:r>
    </w:p>
    <w:p w14:paraId="2668578D" w14:textId="6578192B" w:rsidR="008723CE" w:rsidRDefault="008723CE" w:rsidP="0032446F">
      <w:pPr>
        <w:pStyle w:val="Heading2"/>
        <w:rPr>
          <w:lang w:val="en"/>
        </w:rPr>
      </w:pPr>
      <w:bookmarkStart w:id="2" w:name="_Toc201759700"/>
      <w:r w:rsidRPr="00432983">
        <w:rPr>
          <w:lang w:val="en"/>
        </w:rPr>
        <w:t>P</w:t>
      </w:r>
      <w:r w:rsidR="00E92BA6" w:rsidRPr="00432983">
        <w:rPr>
          <w:lang w:val="en"/>
        </w:rPr>
        <w:t xml:space="preserve">roject </w:t>
      </w:r>
      <w:r w:rsidR="00917BA7" w:rsidRPr="00432983">
        <w:rPr>
          <w:lang w:val="en"/>
        </w:rPr>
        <w:t>overview</w:t>
      </w:r>
      <w:bookmarkEnd w:id="2"/>
    </w:p>
    <w:p w14:paraId="5743728B" w14:textId="4D691150" w:rsidR="00CE3E82" w:rsidRPr="0032446F" w:rsidRDefault="00773261" w:rsidP="0032446F">
      <w:pPr>
        <w:pStyle w:val="BodyText"/>
        <w:rPr>
          <w:rFonts w:asciiTheme="majorHAnsi" w:hAnsiTheme="majorHAnsi" w:cstheme="majorHAnsi"/>
          <w:sz w:val="22"/>
          <w:szCs w:val="22"/>
        </w:rPr>
      </w:pPr>
      <w:r>
        <w:rPr>
          <w:rFonts w:asciiTheme="majorHAnsi" w:hAnsiTheme="majorHAnsi" w:cstheme="majorHAnsi"/>
          <w:sz w:val="22"/>
          <w:szCs w:val="22"/>
        </w:rPr>
        <w:t>In accordance with</w:t>
      </w:r>
      <w:r w:rsidR="00CE3E82" w:rsidRPr="0032446F">
        <w:rPr>
          <w:rFonts w:asciiTheme="majorHAnsi" w:hAnsiTheme="majorHAnsi" w:cstheme="majorHAnsi"/>
          <w:sz w:val="22"/>
          <w:szCs w:val="22"/>
        </w:rPr>
        <w:t xml:space="preserve"> the Domestic Animals Act 1994, </w:t>
      </w:r>
      <w:r>
        <w:rPr>
          <w:rFonts w:asciiTheme="majorHAnsi" w:hAnsiTheme="majorHAnsi" w:cstheme="majorHAnsi"/>
          <w:sz w:val="22"/>
          <w:szCs w:val="22"/>
        </w:rPr>
        <w:t>e</w:t>
      </w:r>
      <w:r w:rsidRPr="0032446F">
        <w:rPr>
          <w:rFonts w:asciiTheme="majorHAnsi" w:hAnsiTheme="majorHAnsi" w:cstheme="majorHAnsi"/>
          <w:sz w:val="22"/>
          <w:szCs w:val="22"/>
        </w:rPr>
        <w:t xml:space="preserve">very four years </w:t>
      </w:r>
      <w:r>
        <w:rPr>
          <w:rFonts w:asciiTheme="majorHAnsi" w:hAnsiTheme="majorHAnsi" w:cstheme="majorHAnsi"/>
          <w:sz w:val="22"/>
          <w:szCs w:val="22"/>
        </w:rPr>
        <w:t xml:space="preserve">all </w:t>
      </w:r>
      <w:r w:rsidR="00CE3E82" w:rsidRPr="0032446F">
        <w:rPr>
          <w:rFonts w:asciiTheme="majorHAnsi" w:hAnsiTheme="majorHAnsi" w:cstheme="majorHAnsi"/>
          <w:sz w:val="22"/>
          <w:szCs w:val="22"/>
        </w:rPr>
        <w:t>Victorian local councils must prepare a plan outlining how it will manage dogs and cats within its municipal boundaries.</w:t>
      </w:r>
    </w:p>
    <w:p w14:paraId="7E4121B2" w14:textId="63C37021" w:rsidR="00CE3E82" w:rsidRDefault="00773261" w:rsidP="0032446F">
      <w:pPr>
        <w:pStyle w:val="BodyText"/>
        <w:rPr>
          <w:rFonts w:asciiTheme="majorHAnsi" w:hAnsiTheme="majorHAnsi" w:cstheme="majorHAnsi"/>
          <w:sz w:val="22"/>
          <w:szCs w:val="22"/>
        </w:rPr>
      </w:pPr>
      <w:r>
        <w:rPr>
          <w:rFonts w:asciiTheme="majorHAnsi" w:hAnsiTheme="majorHAnsi" w:cstheme="majorHAnsi"/>
          <w:sz w:val="22"/>
          <w:szCs w:val="22"/>
        </w:rPr>
        <w:t>As part of this obligation and process, t</w:t>
      </w:r>
      <w:r w:rsidR="00CE3E82" w:rsidRPr="0032446F">
        <w:rPr>
          <w:rFonts w:asciiTheme="majorHAnsi" w:hAnsiTheme="majorHAnsi" w:cstheme="majorHAnsi"/>
          <w:sz w:val="22"/>
          <w:szCs w:val="22"/>
        </w:rPr>
        <w:t xml:space="preserve">he City </w:t>
      </w:r>
      <w:r>
        <w:rPr>
          <w:rFonts w:asciiTheme="majorHAnsi" w:hAnsiTheme="majorHAnsi" w:cstheme="majorHAnsi"/>
          <w:sz w:val="22"/>
          <w:szCs w:val="22"/>
        </w:rPr>
        <w:t>was</w:t>
      </w:r>
      <w:r w:rsidR="00CE3E82" w:rsidRPr="0032446F">
        <w:rPr>
          <w:rFonts w:asciiTheme="majorHAnsi" w:hAnsiTheme="majorHAnsi" w:cstheme="majorHAnsi"/>
          <w:sz w:val="22"/>
          <w:szCs w:val="22"/>
        </w:rPr>
        <w:t xml:space="preserve"> required to consult with our community regarding domestic animal matters</w:t>
      </w:r>
      <w:r w:rsidR="009D6715">
        <w:rPr>
          <w:rFonts w:asciiTheme="majorHAnsi" w:hAnsiTheme="majorHAnsi" w:cstheme="majorHAnsi"/>
          <w:sz w:val="22"/>
          <w:szCs w:val="22"/>
        </w:rPr>
        <w:t>,</w:t>
      </w:r>
      <w:r w:rsidR="00CE3E82" w:rsidRPr="0032446F">
        <w:rPr>
          <w:rFonts w:asciiTheme="majorHAnsi" w:hAnsiTheme="majorHAnsi" w:cstheme="majorHAnsi"/>
          <w:sz w:val="22"/>
          <w:szCs w:val="22"/>
        </w:rPr>
        <w:t xml:space="preserve"> and consider </w:t>
      </w:r>
      <w:r>
        <w:rPr>
          <w:rFonts w:asciiTheme="majorHAnsi" w:hAnsiTheme="majorHAnsi" w:cstheme="majorHAnsi"/>
          <w:sz w:val="22"/>
          <w:szCs w:val="22"/>
        </w:rPr>
        <w:t>the</w:t>
      </w:r>
      <w:r w:rsidR="00CE3E82" w:rsidRPr="0032446F">
        <w:rPr>
          <w:rFonts w:asciiTheme="majorHAnsi" w:hAnsiTheme="majorHAnsi" w:cstheme="majorHAnsi"/>
          <w:sz w:val="22"/>
          <w:szCs w:val="22"/>
        </w:rPr>
        <w:t xml:space="preserve"> feedback</w:t>
      </w:r>
      <w:r>
        <w:rPr>
          <w:rFonts w:asciiTheme="majorHAnsi" w:hAnsiTheme="majorHAnsi" w:cstheme="majorHAnsi"/>
          <w:sz w:val="22"/>
          <w:szCs w:val="22"/>
        </w:rPr>
        <w:t xml:space="preserve"> received</w:t>
      </w:r>
      <w:r w:rsidR="00CE3E82" w:rsidRPr="0032446F">
        <w:rPr>
          <w:rFonts w:asciiTheme="majorHAnsi" w:hAnsiTheme="majorHAnsi" w:cstheme="majorHAnsi"/>
          <w:sz w:val="22"/>
          <w:szCs w:val="22"/>
        </w:rPr>
        <w:t xml:space="preserve"> when developing the new version of the DAMP</w:t>
      </w:r>
      <w:r w:rsidR="004F57F6">
        <w:rPr>
          <w:rFonts w:asciiTheme="majorHAnsi" w:hAnsiTheme="majorHAnsi" w:cstheme="majorHAnsi"/>
          <w:sz w:val="22"/>
          <w:szCs w:val="22"/>
        </w:rPr>
        <w:t>.</w:t>
      </w:r>
      <w:r>
        <w:rPr>
          <w:rFonts w:asciiTheme="majorHAnsi" w:hAnsiTheme="majorHAnsi" w:cstheme="majorHAnsi"/>
          <w:sz w:val="22"/>
          <w:szCs w:val="22"/>
        </w:rPr>
        <w:t xml:space="preserve"> </w:t>
      </w:r>
    </w:p>
    <w:p w14:paraId="3917E6B9" w14:textId="56DEA688" w:rsidR="004F57F6" w:rsidRDefault="004F57F6" w:rsidP="0032446F">
      <w:pPr>
        <w:pStyle w:val="BodyText"/>
        <w:rPr>
          <w:rFonts w:asciiTheme="majorHAnsi" w:hAnsiTheme="majorHAnsi" w:cstheme="majorHAnsi"/>
          <w:sz w:val="22"/>
          <w:szCs w:val="22"/>
        </w:rPr>
      </w:pPr>
      <w:r>
        <w:rPr>
          <w:rFonts w:asciiTheme="majorHAnsi" w:hAnsiTheme="majorHAnsi" w:cstheme="majorHAnsi"/>
          <w:sz w:val="22"/>
          <w:szCs w:val="22"/>
        </w:rPr>
        <w:t xml:space="preserve">All feedback received has been collated and analysed in this report, to depict themes and trends, as well as where there is community support, the need for change or further education and promotion </w:t>
      </w:r>
      <w:r w:rsidR="009D6715">
        <w:rPr>
          <w:rFonts w:asciiTheme="majorHAnsi" w:hAnsiTheme="majorHAnsi" w:cstheme="majorHAnsi"/>
          <w:sz w:val="22"/>
          <w:szCs w:val="22"/>
        </w:rPr>
        <w:t>of d</w:t>
      </w:r>
      <w:r>
        <w:rPr>
          <w:rFonts w:asciiTheme="majorHAnsi" w:hAnsiTheme="majorHAnsi" w:cstheme="majorHAnsi"/>
          <w:sz w:val="22"/>
          <w:szCs w:val="22"/>
        </w:rPr>
        <w:t>omestic animal bi-laws.</w:t>
      </w:r>
    </w:p>
    <w:p w14:paraId="17E1B1D3" w14:textId="77777777" w:rsidR="0032446F" w:rsidRPr="0032446F" w:rsidRDefault="0032446F" w:rsidP="0032446F">
      <w:pPr>
        <w:pStyle w:val="BodyText"/>
        <w:rPr>
          <w:rFonts w:asciiTheme="majorHAnsi" w:hAnsiTheme="majorHAnsi" w:cstheme="majorHAnsi"/>
          <w:sz w:val="22"/>
          <w:szCs w:val="22"/>
        </w:rPr>
      </w:pPr>
    </w:p>
    <w:p w14:paraId="04525822" w14:textId="4FCC18A9" w:rsidR="00773261" w:rsidRDefault="00C82525" w:rsidP="00773261">
      <w:pPr>
        <w:pStyle w:val="Heading2"/>
        <w:rPr>
          <w:lang w:val="en"/>
        </w:rPr>
      </w:pPr>
      <w:bookmarkStart w:id="3" w:name="_Toc201759701"/>
      <w:r w:rsidRPr="00432983">
        <w:rPr>
          <w:lang w:val="en"/>
        </w:rPr>
        <w:t>Engagement overview</w:t>
      </w:r>
      <w:bookmarkEnd w:id="3"/>
    </w:p>
    <w:p w14:paraId="2B560E97" w14:textId="1B10A9ED" w:rsidR="00913573" w:rsidRDefault="00773261" w:rsidP="00913573">
      <w:pPr>
        <w:pStyle w:val="BodyText"/>
        <w:rPr>
          <w:rFonts w:asciiTheme="majorHAnsi" w:hAnsiTheme="majorHAnsi" w:cstheme="majorHAnsi"/>
          <w:sz w:val="22"/>
          <w:szCs w:val="22"/>
        </w:rPr>
      </w:pPr>
      <w:r w:rsidRPr="00773261">
        <w:rPr>
          <w:rFonts w:asciiTheme="majorHAnsi" w:hAnsiTheme="majorHAnsi" w:cstheme="majorHAnsi"/>
          <w:sz w:val="22"/>
          <w:szCs w:val="22"/>
        </w:rPr>
        <w:t>The City went out for community consultation for 6-</w:t>
      </w:r>
      <w:r w:rsidR="00FE7756" w:rsidRPr="00773261">
        <w:rPr>
          <w:rFonts w:asciiTheme="majorHAnsi" w:hAnsiTheme="majorHAnsi" w:cstheme="majorHAnsi"/>
          <w:sz w:val="22"/>
          <w:szCs w:val="22"/>
        </w:rPr>
        <w:t>weeks and</w:t>
      </w:r>
      <w:r w:rsidR="009D6715">
        <w:rPr>
          <w:rFonts w:asciiTheme="majorHAnsi" w:hAnsiTheme="majorHAnsi" w:cstheme="majorHAnsi"/>
          <w:sz w:val="22"/>
          <w:szCs w:val="22"/>
        </w:rPr>
        <w:t xml:space="preserve"> </w:t>
      </w:r>
      <w:r w:rsidRPr="00773261">
        <w:rPr>
          <w:rFonts w:asciiTheme="majorHAnsi" w:hAnsiTheme="majorHAnsi" w:cstheme="majorHAnsi"/>
          <w:sz w:val="22"/>
          <w:szCs w:val="22"/>
        </w:rPr>
        <w:t>hear</w:t>
      </w:r>
      <w:r w:rsidR="009D6715">
        <w:rPr>
          <w:rFonts w:asciiTheme="majorHAnsi" w:hAnsiTheme="majorHAnsi" w:cstheme="majorHAnsi"/>
          <w:sz w:val="22"/>
          <w:szCs w:val="22"/>
        </w:rPr>
        <w:t>d</w:t>
      </w:r>
      <w:r w:rsidRPr="00773261">
        <w:rPr>
          <w:rFonts w:asciiTheme="majorHAnsi" w:hAnsiTheme="majorHAnsi" w:cstheme="majorHAnsi"/>
          <w:sz w:val="22"/>
          <w:szCs w:val="22"/>
        </w:rPr>
        <w:t xml:space="preserve"> from interested community members regarding cat and dog observations in our public spaces, how t</w:t>
      </w:r>
      <w:r w:rsidR="009D6715">
        <w:rPr>
          <w:rFonts w:asciiTheme="majorHAnsi" w:hAnsiTheme="majorHAnsi" w:cstheme="majorHAnsi"/>
          <w:sz w:val="22"/>
          <w:szCs w:val="22"/>
        </w:rPr>
        <w:t>he City can</w:t>
      </w:r>
      <w:r w:rsidRPr="00773261">
        <w:rPr>
          <w:rFonts w:asciiTheme="majorHAnsi" w:hAnsiTheme="majorHAnsi" w:cstheme="majorHAnsi"/>
          <w:sz w:val="22"/>
          <w:szCs w:val="22"/>
        </w:rPr>
        <w:t xml:space="preserve"> support responsible pet ownership, and what the</w:t>
      </w:r>
      <w:r w:rsidR="009D6715">
        <w:rPr>
          <w:rFonts w:asciiTheme="majorHAnsi" w:hAnsiTheme="majorHAnsi" w:cstheme="majorHAnsi"/>
          <w:sz w:val="22"/>
          <w:szCs w:val="22"/>
        </w:rPr>
        <w:t xml:space="preserve"> community</w:t>
      </w:r>
      <w:r w:rsidRPr="00773261">
        <w:rPr>
          <w:rFonts w:asciiTheme="majorHAnsi" w:hAnsiTheme="majorHAnsi" w:cstheme="majorHAnsi"/>
          <w:sz w:val="22"/>
          <w:szCs w:val="22"/>
        </w:rPr>
        <w:t xml:space="preserve"> would like to see </w:t>
      </w:r>
      <w:r w:rsidR="004F57F6">
        <w:rPr>
          <w:rFonts w:asciiTheme="majorHAnsi" w:hAnsiTheme="majorHAnsi" w:cstheme="majorHAnsi"/>
          <w:sz w:val="22"/>
          <w:szCs w:val="22"/>
        </w:rPr>
        <w:t>change going forward.</w:t>
      </w:r>
    </w:p>
    <w:p w14:paraId="17DE9FB8" w14:textId="77777777" w:rsidR="00913573" w:rsidRDefault="00913573" w:rsidP="00913573">
      <w:pPr>
        <w:pStyle w:val="Heading3"/>
        <w:spacing w:before="0"/>
        <w:rPr>
          <w:lang w:val="en"/>
        </w:rPr>
      </w:pPr>
    </w:p>
    <w:p w14:paraId="221251CF" w14:textId="45D1ACCA" w:rsidR="004F57F6" w:rsidRPr="00913573" w:rsidRDefault="008723CE" w:rsidP="00913573">
      <w:pPr>
        <w:pStyle w:val="Heading3"/>
        <w:rPr>
          <w:rFonts w:cstheme="majorHAnsi"/>
          <w:szCs w:val="22"/>
        </w:rPr>
      </w:pPr>
      <w:bookmarkStart w:id="4" w:name="_Toc201759702"/>
      <w:r w:rsidRPr="00432983">
        <w:rPr>
          <w:lang w:val="en"/>
        </w:rPr>
        <w:t>H</w:t>
      </w:r>
      <w:r w:rsidR="0052705B" w:rsidRPr="00432983">
        <w:rPr>
          <w:lang w:val="en"/>
        </w:rPr>
        <w:t xml:space="preserve">ow </w:t>
      </w:r>
      <w:r w:rsidRPr="00432983">
        <w:rPr>
          <w:lang w:val="en"/>
        </w:rPr>
        <w:t>we</w:t>
      </w:r>
      <w:r w:rsidR="0052705B" w:rsidRPr="00432983">
        <w:rPr>
          <w:lang w:val="en"/>
        </w:rPr>
        <w:t xml:space="preserve"> engaged</w:t>
      </w:r>
      <w:bookmarkEnd w:id="4"/>
      <w:r w:rsidR="004F57F6" w:rsidRPr="004F57F6">
        <w:rPr>
          <w:rFonts w:cstheme="majorHAnsi"/>
        </w:rPr>
        <w:t xml:space="preserve"> </w:t>
      </w:r>
    </w:p>
    <w:p w14:paraId="6F285B1F" w14:textId="1AF21F61" w:rsidR="00FF0881" w:rsidRDefault="004F57F6" w:rsidP="00913573">
      <w:pPr>
        <w:pStyle w:val="BodyText"/>
        <w:rPr>
          <w:rFonts w:asciiTheme="majorHAnsi" w:hAnsiTheme="majorHAnsi" w:cstheme="majorHAnsi"/>
          <w:sz w:val="22"/>
          <w:szCs w:val="22"/>
        </w:rPr>
      </w:pPr>
      <w:r>
        <w:rPr>
          <w:rFonts w:asciiTheme="majorHAnsi" w:hAnsiTheme="majorHAnsi" w:cstheme="majorHAnsi"/>
          <w:sz w:val="22"/>
          <w:szCs w:val="22"/>
        </w:rPr>
        <w:t xml:space="preserve">The consultation was designed to allow feedback from the community in a variety of ways, including an online survey, hardcopy survey, speaking to staff at scheduled face-to-face (F2F) consultations </w:t>
      </w:r>
      <w:r w:rsidR="00567740">
        <w:rPr>
          <w:rFonts w:asciiTheme="majorHAnsi" w:hAnsiTheme="majorHAnsi" w:cstheme="majorHAnsi"/>
          <w:sz w:val="22"/>
          <w:szCs w:val="22"/>
        </w:rPr>
        <w:t>and</w:t>
      </w:r>
      <w:r>
        <w:rPr>
          <w:rFonts w:asciiTheme="majorHAnsi" w:hAnsiTheme="majorHAnsi" w:cstheme="majorHAnsi"/>
          <w:sz w:val="22"/>
          <w:szCs w:val="22"/>
        </w:rPr>
        <w:t xml:space="preserve"> at pop-up engagements scattered around the City’s reserves and trails over the 6-week period.</w:t>
      </w:r>
    </w:p>
    <w:p w14:paraId="5C555B00" w14:textId="77777777" w:rsidR="00913573" w:rsidRDefault="00913573" w:rsidP="004F57F6">
      <w:pPr>
        <w:pStyle w:val="ListBullet"/>
        <w:numPr>
          <w:ilvl w:val="0"/>
          <w:numId w:val="0"/>
        </w:numPr>
        <w:ind w:left="170" w:hanging="170"/>
        <w:rPr>
          <w:rStyle w:val="Heading3Char"/>
        </w:rPr>
      </w:pPr>
    </w:p>
    <w:p w14:paraId="62FEBC07" w14:textId="7F077661" w:rsidR="004F57F6" w:rsidRDefault="00913573" w:rsidP="004F57F6">
      <w:pPr>
        <w:pStyle w:val="ListBullet"/>
        <w:numPr>
          <w:ilvl w:val="0"/>
          <w:numId w:val="0"/>
        </w:numPr>
        <w:ind w:left="170" w:hanging="170"/>
        <w:rPr>
          <w:i/>
          <w:color w:val="0065CA" w:themeColor="accent2" w:themeTint="BF"/>
          <w:sz w:val="22"/>
          <w:szCs w:val="22"/>
          <w:lang w:val="en"/>
        </w:rPr>
      </w:pPr>
      <w:bookmarkStart w:id="5" w:name="_Toc201759703"/>
      <w:r>
        <w:rPr>
          <w:rStyle w:val="Heading3Char"/>
        </w:rPr>
        <w:t>W</w:t>
      </w:r>
      <w:r w:rsidR="008B7419" w:rsidRPr="004F57F6">
        <w:rPr>
          <w:rStyle w:val="Heading3Char"/>
        </w:rPr>
        <w:t xml:space="preserve">ho </w:t>
      </w:r>
      <w:r w:rsidR="008723CE" w:rsidRPr="004F57F6">
        <w:rPr>
          <w:rStyle w:val="Heading3Char"/>
        </w:rPr>
        <w:t>we</w:t>
      </w:r>
      <w:r w:rsidR="008B7419" w:rsidRPr="004F57F6">
        <w:rPr>
          <w:rStyle w:val="Heading3Char"/>
        </w:rPr>
        <w:t xml:space="preserve"> engaged</w:t>
      </w:r>
      <w:bookmarkEnd w:id="5"/>
      <w:r w:rsidR="008B7419" w:rsidRPr="00432983">
        <w:rPr>
          <w:i/>
          <w:color w:val="0065CA" w:themeColor="accent2" w:themeTint="BF"/>
          <w:sz w:val="22"/>
          <w:szCs w:val="22"/>
          <w:lang w:val="en"/>
        </w:rPr>
        <w:t xml:space="preserve"> </w:t>
      </w:r>
    </w:p>
    <w:p w14:paraId="134C8F66" w14:textId="1E25EBD0" w:rsidR="004F57F6" w:rsidRDefault="00EF5E37" w:rsidP="004F57F6">
      <w:pPr>
        <w:pStyle w:val="BodyText"/>
        <w:rPr>
          <w:rFonts w:asciiTheme="majorHAnsi" w:hAnsiTheme="majorHAnsi" w:cstheme="majorHAnsi"/>
          <w:sz w:val="22"/>
          <w:szCs w:val="22"/>
          <w:lang w:val="en"/>
        </w:rPr>
      </w:pPr>
      <w:r w:rsidRPr="00EF5E37">
        <w:rPr>
          <w:rFonts w:asciiTheme="majorHAnsi" w:hAnsiTheme="majorHAnsi" w:cstheme="majorHAnsi"/>
          <w:sz w:val="22"/>
          <w:szCs w:val="22"/>
          <w:lang w:val="en"/>
        </w:rPr>
        <w:t>The City wanted to hear from residents who owned cats and/or dogs, as well as residents who d</w:t>
      </w:r>
      <w:r w:rsidR="009D6715">
        <w:rPr>
          <w:rFonts w:asciiTheme="majorHAnsi" w:hAnsiTheme="majorHAnsi" w:cstheme="majorHAnsi"/>
          <w:sz w:val="22"/>
          <w:szCs w:val="22"/>
          <w:lang w:val="en"/>
        </w:rPr>
        <w:t>id</w:t>
      </w:r>
      <w:r w:rsidRPr="00EF5E37">
        <w:rPr>
          <w:rFonts w:asciiTheme="majorHAnsi" w:hAnsiTheme="majorHAnsi" w:cstheme="majorHAnsi"/>
          <w:sz w:val="22"/>
          <w:szCs w:val="22"/>
          <w:lang w:val="en"/>
        </w:rPr>
        <w:t xml:space="preserve">n’t but </w:t>
      </w:r>
      <w:r w:rsidR="00FE7756" w:rsidRPr="00EF5E37">
        <w:rPr>
          <w:rFonts w:asciiTheme="majorHAnsi" w:hAnsiTheme="majorHAnsi" w:cstheme="majorHAnsi"/>
          <w:sz w:val="22"/>
          <w:szCs w:val="22"/>
          <w:lang w:val="en"/>
        </w:rPr>
        <w:t>utilize</w:t>
      </w:r>
      <w:r w:rsidRPr="00EF5E37">
        <w:rPr>
          <w:rFonts w:asciiTheme="majorHAnsi" w:hAnsiTheme="majorHAnsi" w:cstheme="majorHAnsi"/>
          <w:sz w:val="22"/>
          <w:szCs w:val="22"/>
          <w:lang w:val="en"/>
        </w:rPr>
        <w:t xml:space="preserve"> public spaces or are impacted by the presence of pets and want to share their feedback.</w:t>
      </w:r>
    </w:p>
    <w:p w14:paraId="1D75739E" w14:textId="0096B0D6" w:rsidR="00E96F3D" w:rsidRPr="00EF5E37" w:rsidRDefault="00E96F3D" w:rsidP="004F57F6">
      <w:pPr>
        <w:pStyle w:val="BodyText"/>
        <w:rPr>
          <w:rFonts w:asciiTheme="majorHAnsi" w:hAnsiTheme="majorHAnsi" w:cstheme="majorHAnsi"/>
          <w:sz w:val="22"/>
          <w:szCs w:val="22"/>
          <w:lang w:val="en"/>
        </w:rPr>
      </w:pPr>
      <w:r>
        <w:rPr>
          <w:rFonts w:asciiTheme="majorHAnsi" w:hAnsiTheme="majorHAnsi" w:cstheme="majorHAnsi"/>
          <w:sz w:val="22"/>
          <w:szCs w:val="22"/>
          <w:lang w:val="en"/>
        </w:rPr>
        <w:t>By the end of the 6</w:t>
      </w:r>
      <w:r w:rsidR="00913573">
        <w:rPr>
          <w:rFonts w:asciiTheme="majorHAnsi" w:hAnsiTheme="majorHAnsi" w:cstheme="majorHAnsi"/>
          <w:sz w:val="22"/>
          <w:szCs w:val="22"/>
          <w:lang w:val="en"/>
        </w:rPr>
        <w:t>-</w:t>
      </w:r>
      <w:r>
        <w:rPr>
          <w:rFonts w:asciiTheme="majorHAnsi" w:hAnsiTheme="majorHAnsi" w:cstheme="majorHAnsi"/>
          <w:sz w:val="22"/>
          <w:szCs w:val="22"/>
          <w:lang w:val="en"/>
        </w:rPr>
        <w:t>week period, we had received 754 completed online surveys, 2 hardcopy surveys submitted to customer service, and spoke with over 400 people through our combined F2F engagement events.</w:t>
      </w:r>
    </w:p>
    <w:p w14:paraId="3EB4A765" w14:textId="58CBD499" w:rsidR="00EF5E37" w:rsidRDefault="00EF5E37" w:rsidP="004F57F6">
      <w:pPr>
        <w:pStyle w:val="BodyText"/>
        <w:rPr>
          <w:rFonts w:asciiTheme="majorHAnsi" w:hAnsiTheme="majorHAnsi" w:cstheme="majorHAnsi"/>
          <w:sz w:val="22"/>
          <w:szCs w:val="22"/>
        </w:rPr>
      </w:pPr>
      <w:r w:rsidRPr="00EF5E37">
        <w:rPr>
          <w:rFonts w:asciiTheme="majorHAnsi" w:hAnsiTheme="majorHAnsi" w:cstheme="majorHAnsi"/>
          <w:sz w:val="22"/>
          <w:szCs w:val="22"/>
          <w:lang w:val="en"/>
        </w:rPr>
        <w:t xml:space="preserve">Internal City departments who manage elements of public spaces or who plan their design and location, including </w:t>
      </w:r>
      <w:r w:rsidRPr="00EF5E37">
        <w:rPr>
          <w:rFonts w:asciiTheme="majorHAnsi" w:hAnsiTheme="majorHAnsi" w:cstheme="majorHAnsi"/>
          <w:sz w:val="22"/>
          <w:szCs w:val="22"/>
        </w:rPr>
        <w:t>Parks and Natural Assets, Waste Services, Urban</w:t>
      </w:r>
      <w:r w:rsidRPr="00EF5E37">
        <w:rPr>
          <w:rFonts w:asciiTheme="majorHAnsi" w:hAnsiTheme="majorHAnsi" w:cstheme="majorHAnsi"/>
          <w:sz w:val="24"/>
          <w:szCs w:val="24"/>
        </w:rPr>
        <w:t xml:space="preserve"> </w:t>
      </w:r>
      <w:r>
        <w:rPr>
          <w:rFonts w:asciiTheme="majorHAnsi" w:hAnsiTheme="majorHAnsi" w:cstheme="majorHAnsi"/>
          <w:sz w:val="22"/>
          <w:szCs w:val="22"/>
        </w:rPr>
        <w:t>Design and Place and</w:t>
      </w:r>
      <w:r w:rsidRPr="002000ED">
        <w:rPr>
          <w:rFonts w:asciiTheme="majorHAnsi" w:hAnsiTheme="majorHAnsi" w:cstheme="majorHAnsi"/>
          <w:sz w:val="22"/>
          <w:szCs w:val="22"/>
        </w:rPr>
        <w:t xml:space="preserve"> Community </w:t>
      </w:r>
      <w:r>
        <w:rPr>
          <w:rFonts w:asciiTheme="majorHAnsi" w:hAnsiTheme="majorHAnsi" w:cstheme="majorHAnsi"/>
          <w:sz w:val="22"/>
          <w:szCs w:val="22"/>
        </w:rPr>
        <w:t xml:space="preserve">Participation, were also consulted with, providing the opportunity to voice what is currently working with animal management </w:t>
      </w:r>
      <w:r w:rsidR="00E96F3D">
        <w:rPr>
          <w:rFonts w:asciiTheme="majorHAnsi" w:hAnsiTheme="majorHAnsi" w:cstheme="majorHAnsi"/>
          <w:sz w:val="22"/>
          <w:szCs w:val="22"/>
        </w:rPr>
        <w:t xml:space="preserve">from </w:t>
      </w:r>
      <w:r w:rsidR="009D6715">
        <w:rPr>
          <w:rFonts w:asciiTheme="majorHAnsi" w:hAnsiTheme="majorHAnsi" w:cstheme="majorHAnsi"/>
          <w:sz w:val="22"/>
          <w:szCs w:val="22"/>
        </w:rPr>
        <w:t>their</w:t>
      </w:r>
      <w:r w:rsidR="00E96F3D">
        <w:rPr>
          <w:rFonts w:asciiTheme="majorHAnsi" w:hAnsiTheme="majorHAnsi" w:cstheme="majorHAnsi"/>
          <w:sz w:val="22"/>
          <w:szCs w:val="22"/>
        </w:rPr>
        <w:t xml:space="preserve"> perspective</w:t>
      </w:r>
      <w:r w:rsidR="009D6715">
        <w:rPr>
          <w:rFonts w:asciiTheme="majorHAnsi" w:hAnsiTheme="majorHAnsi" w:cstheme="majorHAnsi"/>
          <w:sz w:val="22"/>
          <w:szCs w:val="22"/>
        </w:rPr>
        <w:t>s</w:t>
      </w:r>
      <w:r w:rsidR="00E96F3D">
        <w:rPr>
          <w:rFonts w:asciiTheme="majorHAnsi" w:hAnsiTheme="majorHAnsi" w:cstheme="majorHAnsi"/>
          <w:sz w:val="22"/>
          <w:szCs w:val="22"/>
        </w:rPr>
        <w:t>, and what</w:t>
      </w:r>
      <w:r w:rsidR="00913573">
        <w:rPr>
          <w:rFonts w:asciiTheme="majorHAnsi" w:hAnsiTheme="majorHAnsi" w:cstheme="majorHAnsi"/>
          <w:sz w:val="22"/>
          <w:szCs w:val="22"/>
        </w:rPr>
        <w:t>’</w:t>
      </w:r>
      <w:r w:rsidR="00E96F3D">
        <w:rPr>
          <w:rFonts w:asciiTheme="majorHAnsi" w:hAnsiTheme="majorHAnsi" w:cstheme="majorHAnsi"/>
          <w:sz w:val="22"/>
          <w:szCs w:val="22"/>
        </w:rPr>
        <w:t>s not.</w:t>
      </w:r>
    </w:p>
    <w:p w14:paraId="2351EC08" w14:textId="3B4702CE" w:rsidR="00E96F3D" w:rsidRDefault="00E96F3D" w:rsidP="004F57F6">
      <w:pPr>
        <w:pStyle w:val="BodyText"/>
        <w:rPr>
          <w:rFonts w:asciiTheme="majorHAnsi" w:hAnsiTheme="majorHAnsi" w:cstheme="majorHAnsi"/>
          <w:sz w:val="22"/>
          <w:szCs w:val="22"/>
        </w:rPr>
      </w:pPr>
      <w:r>
        <w:rPr>
          <w:rFonts w:asciiTheme="majorHAnsi" w:hAnsiTheme="majorHAnsi" w:cstheme="majorHAnsi"/>
          <w:sz w:val="22"/>
          <w:szCs w:val="22"/>
        </w:rPr>
        <w:t>Geelong Animal Welfare Society (GAWS) were also engaged with to understand where Animal Management Services could better support their w</w:t>
      </w:r>
      <w:r w:rsidR="009D6715">
        <w:rPr>
          <w:rFonts w:asciiTheme="majorHAnsi" w:hAnsiTheme="majorHAnsi" w:cstheme="majorHAnsi"/>
          <w:sz w:val="22"/>
          <w:szCs w:val="22"/>
        </w:rPr>
        <w:t>elfare w</w:t>
      </w:r>
      <w:r>
        <w:rPr>
          <w:rFonts w:asciiTheme="majorHAnsi" w:hAnsiTheme="majorHAnsi" w:cstheme="majorHAnsi"/>
          <w:sz w:val="22"/>
          <w:szCs w:val="22"/>
        </w:rPr>
        <w:t>ork and minimise demand on the shelter.</w:t>
      </w:r>
    </w:p>
    <w:p w14:paraId="7AD5D564" w14:textId="77777777" w:rsidR="004F57F6" w:rsidRDefault="004F57F6" w:rsidP="004F57F6">
      <w:pPr>
        <w:pStyle w:val="BodyText"/>
        <w:rPr>
          <w:b/>
          <w:bCs/>
          <w:i/>
          <w:color w:val="0065CA" w:themeColor="accent2" w:themeTint="BF"/>
          <w:sz w:val="22"/>
          <w:szCs w:val="22"/>
          <w:lang w:val="en"/>
        </w:rPr>
      </w:pPr>
    </w:p>
    <w:p w14:paraId="1B5759A4" w14:textId="77777777" w:rsidR="00A812DF" w:rsidRDefault="0052705B" w:rsidP="004F57F6">
      <w:pPr>
        <w:pStyle w:val="BodyText"/>
        <w:rPr>
          <w:i/>
          <w:color w:val="0065CA" w:themeColor="accent2" w:themeTint="BF"/>
          <w:sz w:val="22"/>
          <w:szCs w:val="22"/>
          <w:lang w:val="en"/>
        </w:rPr>
      </w:pPr>
      <w:bookmarkStart w:id="6" w:name="_Toc201759704"/>
      <w:r w:rsidRPr="00A812DF">
        <w:rPr>
          <w:rStyle w:val="Heading3Char"/>
        </w:rPr>
        <w:t xml:space="preserve">What </w:t>
      </w:r>
      <w:r w:rsidR="008723CE" w:rsidRPr="00A812DF">
        <w:rPr>
          <w:rStyle w:val="Heading3Char"/>
        </w:rPr>
        <w:t>we</w:t>
      </w:r>
      <w:r w:rsidRPr="00A812DF">
        <w:rPr>
          <w:rStyle w:val="Heading3Char"/>
        </w:rPr>
        <w:t xml:space="preserve"> </w:t>
      </w:r>
      <w:r w:rsidR="008B7419" w:rsidRPr="00A812DF">
        <w:rPr>
          <w:rStyle w:val="Heading3Char"/>
        </w:rPr>
        <w:t>heard</w:t>
      </w:r>
      <w:bookmarkEnd w:id="6"/>
      <w:r w:rsidR="008B7419" w:rsidRPr="00432983">
        <w:rPr>
          <w:i/>
          <w:color w:val="0065CA" w:themeColor="accent2" w:themeTint="BF"/>
          <w:sz w:val="22"/>
          <w:szCs w:val="22"/>
          <w:lang w:val="en"/>
        </w:rPr>
        <w:t xml:space="preserve"> </w:t>
      </w:r>
    </w:p>
    <w:p w14:paraId="02F6AFBA" w14:textId="0E4A47EE" w:rsidR="004F57F6" w:rsidRDefault="00A14F38" w:rsidP="004F57F6">
      <w:pPr>
        <w:pStyle w:val="BodyText"/>
        <w:rPr>
          <w:rFonts w:asciiTheme="majorHAnsi" w:hAnsiTheme="majorHAnsi" w:cstheme="majorHAnsi"/>
          <w:sz w:val="22"/>
          <w:szCs w:val="22"/>
        </w:rPr>
      </w:pPr>
      <w:r>
        <w:rPr>
          <w:rFonts w:asciiTheme="majorHAnsi" w:hAnsiTheme="majorHAnsi" w:cstheme="majorHAnsi"/>
          <w:sz w:val="22"/>
          <w:szCs w:val="22"/>
        </w:rPr>
        <w:t xml:space="preserve">Residents highlighted the </w:t>
      </w:r>
      <w:r w:rsidR="00617896">
        <w:rPr>
          <w:rFonts w:asciiTheme="majorHAnsi" w:hAnsiTheme="majorHAnsi" w:cstheme="majorHAnsi"/>
          <w:sz w:val="22"/>
          <w:szCs w:val="22"/>
        </w:rPr>
        <w:t>request</w:t>
      </w:r>
      <w:r>
        <w:rPr>
          <w:rFonts w:asciiTheme="majorHAnsi" w:hAnsiTheme="majorHAnsi" w:cstheme="majorHAnsi"/>
          <w:sz w:val="22"/>
          <w:szCs w:val="22"/>
        </w:rPr>
        <w:t xml:space="preserve"> for:</w:t>
      </w:r>
    </w:p>
    <w:p w14:paraId="4FCB2AE3" w14:textId="4B655D40" w:rsidR="00A14F38" w:rsidRPr="00617896" w:rsidRDefault="00A14F38" w:rsidP="00A14F38">
      <w:pPr>
        <w:pStyle w:val="ListBullet"/>
        <w:rPr>
          <w:rFonts w:asciiTheme="majorHAnsi" w:hAnsiTheme="majorHAnsi" w:cstheme="majorHAnsi"/>
          <w:sz w:val="22"/>
          <w:szCs w:val="22"/>
        </w:rPr>
      </w:pPr>
      <w:r w:rsidRPr="00617896">
        <w:rPr>
          <w:rFonts w:asciiTheme="majorHAnsi" w:hAnsiTheme="majorHAnsi" w:cstheme="majorHAnsi"/>
          <w:sz w:val="22"/>
          <w:szCs w:val="22"/>
        </w:rPr>
        <w:t xml:space="preserve">More education regarding </w:t>
      </w:r>
      <w:r w:rsidR="009D6715">
        <w:rPr>
          <w:rFonts w:asciiTheme="majorHAnsi" w:hAnsiTheme="majorHAnsi" w:cstheme="majorHAnsi"/>
          <w:sz w:val="22"/>
          <w:szCs w:val="22"/>
        </w:rPr>
        <w:t xml:space="preserve">dog-on-leash orders, </w:t>
      </w:r>
      <w:r w:rsidRPr="00617896">
        <w:rPr>
          <w:rFonts w:asciiTheme="majorHAnsi" w:hAnsiTheme="majorHAnsi" w:cstheme="majorHAnsi"/>
          <w:sz w:val="22"/>
          <w:szCs w:val="22"/>
        </w:rPr>
        <w:t>animal bi-laws, doggy etiquette in public spaces, and what “effective control” means</w:t>
      </w:r>
    </w:p>
    <w:p w14:paraId="28C06C65" w14:textId="74980C7E" w:rsidR="00A14F38" w:rsidRDefault="00A14F38" w:rsidP="00A14F38">
      <w:pPr>
        <w:pStyle w:val="ListBullet"/>
        <w:rPr>
          <w:rFonts w:asciiTheme="majorHAnsi" w:hAnsiTheme="majorHAnsi" w:cstheme="majorHAnsi"/>
          <w:sz w:val="22"/>
          <w:szCs w:val="22"/>
        </w:rPr>
      </w:pPr>
      <w:r w:rsidRPr="00617896">
        <w:rPr>
          <w:rFonts w:asciiTheme="majorHAnsi" w:hAnsiTheme="majorHAnsi" w:cstheme="majorHAnsi"/>
          <w:sz w:val="22"/>
          <w:szCs w:val="22"/>
        </w:rPr>
        <w:t>Greater patrolling and enforcing orders that are not being abided by in the community, most commonly: not picking up dog poo, dogs off leash in on leash areas and cats not contained during cat curfew hours.</w:t>
      </w:r>
    </w:p>
    <w:p w14:paraId="33C34471" w14:textId="58E33D92" w:rsidR="009D6715" w:rsidRPr="00617896" w:rsidRDefault="009D6715" w:rsidP="00A14F38">
      <w:pPr>
        <w:pStyle w:val="ListBullet"/>
        <w:rPr>
          <w:rFonts w:asciiTheme="majorHAnsi" w:hAnsiTheme="majorHAnsi" w:cstheme="majorHAnsi"/>
          <w:sz w:val="22"/>
          <w:szCs w:val="22"/>
        </w:rPr>
      </w:pPr>
      <w:r>
        <w:rPr>
          <w:rFonts w:asciiTheme="majorHAnsi" w:hAnsiTheme="majorHAnsi" w:cstheme="majorHAnsi"/>
          <w:sz w:val="22"/>
          <w:szCs w:val="22"/>
        </w:rPr>
        <w:t>Improved protection of wildlife</w:t>
      </w:r>
    </w:p>
    <w:p w14:paraId="211672A7" w14:textId="48A5FB2C" w:rsidR="00A14F38" w:rsidRDefault="00617896" w:rsidP="00A14F38">
      <w:pPr>
        <w:pStyle w:val="ListBullet"/>
        <w:rPr>
          <w:rFonts w:asciiTheme="majorHAnsi" w:hAnsiTheme="majorHAnsi" w:cstheme="majorHAnsi"/>
          <w:sz w:val="22"/>
          <w:szCs w:val="22"/>
        </w:rPr>
      </w:pPr>
      <w:r>
        <w:rPr>
          <w:rFonts w:asciiTheme="majorHAnsi" w:hAnsiTheme="majorHAnsi" w:cstheme="majorHAnsi"/>
          <w:sz w:val="22"/>
          <w:szCs w:val="22"/>
        </w:rPr>
        <w:t xml:space="preserve">Greater Animal Management instigation of fun animal-friendly community events, along with Council run dog behaviour training and etiquette classes, and online </w:t>
      </w:r>
      <w:r w:rsidR="009D6715">
        <w:rPr>
          <w:rFonts w:asciiTheme="majorHAnsi" w:hAnsiTheme="majorHAnsi" w:cstheme="majorHAnsi"/>
          <w:sz w:val="22"/>
          <w:szCs w:val="22"/>
        </w:rPr>
        <w:t xml:space="preserve">education </w:t>
      </w:r>
      <w:r>
        <w:rPr>
          <w:rFonts w:asciiTheme="majorHAnsi" w:hAnsiTheme="majorHAnsi" w:cstheme="majorHAnsi"/>
          <w:sz w:val="22"/>
          <w:szCs w:val="22"/>
        </w:rPr>
        <w:t xml:space="preserve">courses as part of registration fees </w:t>
      </w:r>
    </w:p>
    <w:p w14:paraId="4F32B02C" w14:textId="0250DE35" w:rsidR="00617896" w:rsidRPr="00617896" w:rsidRDefault="00FE7756" w:rsidP="00A14F38">
      <w:pPr>
        <w:pStyle w:val="ListBullet"/>
        <w:rPr>
          <w:rFonts w:asciiTheme="majorHAnsi" w:hAnsiTheme="majorHAnsi" w:cstheme="majorHAnsi"/>
          <w:sz w:val="22"/>
          <w:szCs w:val="22"/>
        </w:rPr>
      </w:pPr>
      <w:r>
        <w:rPr>
          <w:rFonts w:asciiTheme="majorHAnsi" w:hAnsiTheme="majorHAnsi" w:cstheme="majorHAnsi"/>
          <w:sz w:val="22"/>
          <w:szCs w:val="22"/>
        </w:rPr>
        <w:t>Subsidised</w:t>
      </w:r>
      <w:r w:rsidR="00617896">
        <w:rPr>
          <w:rFonts w:asciiTheme="majorHAnsi" w:hAnsiTheme="majorHAnsi" w:cstheme="majorHAnsi"/>
          <w:sz w:val="22"/>
          <w:szCs w:val="22"/>
        </w:rPr>
        <w:t xml:space="preserve"> desexing, cat enclosure materials and reduc</w:t>
      </w:r>
      <w:r w:rsidR="009D6715">
        <w:rPr>
          <w:rFonts w:asciiTheme="majorHAnsi" w:hAnsiTheme="majorHAnsi" w:cstheme="majorHAnsi"/>
          <w:sz w:val="22"/>
          <w:szCs w:val="22"/>
        </w:rPr>
        <w:t>ed</w:t>
      </w:r>
      <w:r w:rsidR="00617896">
        <w:rPr>
          <w:rFonts w:asciiTheme="majorHAnsi" w:hAnsiTheme="majorHAnsi" w:cstheme="majorHAnsi"/>
          <w:sz w:val="22"/>
          <w:szCs w:val="22"/>
        </w:rPr>
        <w:t xml:space="preserve"> or </w:t>
      </w:r>
      <w:r w:rsidR="009D6715">
        <w:rPr>
          <w:rFonts w:asciiTheme="majorHAnsi" w:hAnsiTheme="majorHAnsi" w:cstheme="majorHAnsi"/>
          <w:sz w:val="22"/>
          <w:szCs w:val="22"/>
        </w:rPr>
        <w:t>entirely voided</w:t>
      </w:r>
      <w:r w:rsidR="00617896">
        <w:rPr>
          <w:rFonts w:asciiTheme="majorHAnsi" w:hAnsiTheme="majorHAnsi" w:cstheme="majorHAnsi"/>
          <w:sz w:val="22"/>
          <w:szCs w:val="22"/>
        </w:rPr>
        <w:t xml:space="preserve"> registration renewal fees if </w:t>
      </w:r>
      <w:r w:rsidR="009D6715">
        <w:rPr>
          <w:rFonts w:asciiTheme="majorHAnsi" w:hAnsiTheme="majorHAnsi" w:cstheme="majorHAnsi"/>
          <w:sz w:val="22"/>
          <w:szCs w:val="22"/>
        </w:rPr>
        <w:t>pet owners m</w:t>
      </w:r>
      <w:r w:rsidR="00617896">
        <w:rPr>
          <w:rFonts w:asciiTheme="majorHAnsi" w:hAnsiTheme="majorHAnsi" w:cstheme="majorHAnsi"/>
          <w:sz w:val="22"/>
          <w:szCs w:val="22"/>
        </w:rPr>
        <w:t>et certain criteria</w:t>
      </w:r>
      <w:r w:rsidR="009D6715">
        <w:rPr>
          <w:rFonts w:asciiTheme="majorHAnsi" w:hAnsiTheme="majorHAnsi" w:cstheme="majorHAnsi"/>
          <w:sz w:val="22"/>
          <w:szCs w:val="22"/>
        </w:rPr>
        <w:t>.</w:t>
      </w:r>
      <w:r w:rsidR="00617896">
        <w:rPr>
          <w:rFonts w:asciiTheme="majorHAnsi" w:hAnsiTheme="majorHAnsi" w:cstheme="majorHAnsi"/>
          <w:sz w:val="22"/>
          <w:szCs w:val="22"/>
        </w:rPr>
        <w:t xml:space="preserve"> </w:t>
      </w:r>
    </w:p>
    <w:p w14:paraId="6B05D00C" w14:textId="77777777" w:rsidR="00A14F38" w:rsidRPr="00432983" w:rsidRDefault="00A14F38" w:rsidP="00617896">
      <w:pPr>
        <w:pStyle w:val="ListBullet"/>
        <w:numPr>
          <w:ilvl w:val="0"/>
          <w:numId w:val="0"/>
        </w:numPr>
        <w:rPr>
          <w:lang w:val="en"/>
        </w:rPr>
      </w:pPr>
    </w:p>
    <w:p w14:paraId="5C60EF04" w14:textId="2258A7EE" w:rsidR="00C53859" w:rsidRDefault="009B3224" w:rsidP="00C53859">
      <w:pPr>
        <w:pStyle w:val="ListBullet"/>
        <w:numPr>
          <w:ilvl w:val="0"/>
          <w:numId w:val="0"/>
        </w:numPr>
        <w:ind w:left="170" w:hanging="170"/>
        <w:rPr>
          <w:rStyle w:val="Heading3Char"/>
        </w:rPr>
      </w:pPr>
      <w:bookmarkStart w:id="7" w:name="_Toc201759705"/>
      <w:r w:rsidRPr="00C53859">
        <w:rPr>
          <w:rStyle w:val="Heading3Char"/>
        </w:rPr>
        <w:t>What</w:t>
      </w:r>
      <w:r w:rsidR="005D1637" w:rsidRPr="00C53859">
        <w:rPr>
          <w:rStyle w:val="Heading3Char"/>
        </w:rPr>
        <w:t xml:space="preserve"> we will do</w:t>
      </w:r>
      <w:bookmarkEnd w:id="7"/>
    </w:p>
    <w:p w14:paraId="79E67B86" w14:textId="4A5987D4" w:rsidR="00C53859" w:rsidRDefault="00C53859" w:rsidP="00C53859">
      <w:pPr>
        <w:pStyle w:val="BodyText"/>
        <w:rPr>
          <w:rFonts w:asciiTheme="majorHAnsi" w:hAnsiTheme="majorHAnsi" w:cstheme="majorHAnsi"/>
          <w:sz w:val="22"/>
          <w:szCs w:val="22"/>
        </w:rPr>
      </w:pPr>
      <w:r w:rsidRPr="002000ED">
        <w:rPr>
          <w:rFonts w:asciiTheme="majorHAnsi" w:hAnsiTheme="majorHAnsi" w:cstheme="majorHAnsi"/>
          <w:sz w:val="22"/>
          <w:szCs w:val="22"/>
        </w:rPr>
        <w:t>This report will be available for public consumption</w:t>
      </w:r>
      <w:r>
        <w:rPr>
          <w:rFonts w:asciiTheme="majorHAnsi" w:hAnsiTheme="majorHAnsi" w:cstheme="majorHAnsi"/>
          <w:sz w:val="22"/>
          <w:szCs w:val="22"/>
        </w:rPr>
        <w:t xml:space="preserve"> via the Have Your Say (HYS) page</w:t>
      </w:r>
      <w:r w:rsidRPr="002000ED">
        <w:rPr>
          <w:rFonts w:asciiTheme="majorHAnsi" w:hAnsiTheme="majorHAnsi" w:cstheme="majorHAnsi"/>
          <w:sz w:val="22"/>
          <w:szCs w:val="22"/>
        </w:rPr>
        <w:t xml:space="preserve">, as well as presented to </w:t>
      </w:r>
      <w:r>
        <w:rPr>
          <w:rFonts w:asciiTheme="majorHAnsi" w:hAnsiTheme="majorHAnsi" w:cstheme="majorHAnsi"/>
          <w:sz w:val="22"/>
          <w:szCs w:val="22"/>
        </w:rPr>
        <w:t xml:space="preserve">various internal and external stakeholders </w:t>
      </w:r>
      <w:r w:rsidRPr="002000ED">
        <w:rPr>
          <w:rFonts w:asciiTheme="majorHAnsi" w:hAnsiTheme="majorHAnsi" w:cstheme="majorHAnsi"/>
          <w:sz w:val="22"/>
          <w:szCs w:val="22"/>
        </w:rPr>
        <w:t>who were engaged with regarding domestic animal issues</w:t>
      </w:r>
      <w:r>
        <w:rPr>
          <w:rFonts w:asciiTheme="majorHAnsi" w:hAnsiTheme="majorHAnsi" w:cstheme="majorHAnsi"/>
          <w:sz w:val="22"/>
          <w:szCs w:val="22"/>
        </w:rPr>
        <w:t xml:space="preserve">, and to the </w:t>
      </w:r>
      <w:r w:rsidRPr="002000ED">
        <w:rPr>
          <w:rFonts w:asciiTheme="majorHAnsi" w:hAnsiTheme="majorHAnsi" w:cstheme="majorHAnsi"/>
          <w:sz w:val="22"/>
          <w:szCs w:val="22"/>
        </w:rPr>
        <w:t>Council</w:t>
      </w:r>
      <w:r>
        <w:rPr>
          <w:rFonts w:asciiTheme="majorHAnsi" w:hAnsiTheme="majorHAnsi" w:cstheme="majorHAnsi"/>
          <w:sz w:val="22"/>
          <w:szCs w:val="22"/>
        </w:rPr>
        <w:t>lors</w:t>
      </w:r>
      <w:r w:rsidRPr="002000ED">
        <w:rPr>
          <w:rFonts w:asciiTheme="majorHAnsi" w:hAnsiTheme="majorHAnsi" w:cstheme="majorHAnsi"/>
          <w:sz w:val="22"/>
          <w:szCs w:val="22"/>
        </w:rPr>
        <w:t xml:space="preserve"> as a supporting document accompanying the DAMP</w:t>
      </w:r>
      <w:r>
        <w:rPr>
          <w:rFonts w:asciiTheme="majorHAnsi" w:hAnsiTheme="majorHAnsi" w:cstheme="majorHAnsi"/>
          <w:sz w:val="22"/>
          <w:szCs w:val="22"/>
        </w:rPr>
        <w:t xml:space="preserve"> Council report.</w:t>
      </w:r>
    </w:p>
    <w:p w14:paraId="219ECA69" w14:textId="3D50E95C" w:rsidR="00C53859" w:rsidRPr="002000ED" w:rsidRDefault="00C53859" w:rsidP="00C53859">
      <w:pPr>
        <w:pStyle w:val="BodyText"/>
        <w:rPr>
          <w:rFonts w:asciiTheme="majorHAnsi" w:hAnsiTheme="majorHAnsi" w:cstheme="majorHAnsi"/>
          <w:sz w:val="22"/>
          <w:szCs w:val="22"/>
        </w:rPr>
      </w:pPr>
      <w:r>
        <w:rPr>
          <w:rFonts w:asciiTheme="majorHAnsi" w:hAnsiTheme="majorHAnsi" w:cstheme="majorHAnsi"/>
          <w:sz w:val="22"/>
          <w:szCs w:val="22"/>
        </w:rPr>
        <w:t>Additionally, the themes from the community’s feedback will be used to shape the future actions outlined in the upcoming DAMP draft.</w:t>
      </w:r>
    </w:p>
    <w:p w14:paraId="3FDC52FA" w14:textId="24832985" w:rsidR="00322999" w:rsidRPr="00913573" w:rsidRDefault="00322999" w:rsidP="00913573">
      <w:pPr>
        <w:pStyle w:val="ListBullet"/>
        <w:numPr>
          <w:ilvl w:val="0"/>
          <w:numId w:val="0"/>
        </w:numPr>
        <w:rPr>
          <w:i/>
          <w:color w:val="00458B" w:themeColor="text2" w:themeTint="E6"/>
          <w:lang w:val="en"/>
        </w:rPr>
      </w:pPr>
    </w:p>
    <w:p w14:paraId="02682142" w14:textId="77777777" w:rsidR="002A7D53" w:rsidRPr="00ED0909" w:rsidRDefault="00697FD7" w:rsidP="00ED0909">
      <w:pPr>
        <w:pStyle w:val="Heading1"/>
        <w:framePr w:wrap="around"/>
      </w:pPr>
      <w:bookmarkStart w:id="8" w:name="_Toc201759706"/>
      <w:r>
        <w:lastRenderedPageBreak/>
        <w:t>Introduction</w:t>
      </w:r>
      <w:bookmarkEnd w:id="8"/>
    </w:p>
    <w:p w14:paraId="32C26E05" w14:textId="4B727836" w:rsidR="001F2D5B" w:rsidRPr="001F2D5B" w:rsidRDefault="001F2D5B" w:rsidP="001F2D5B">
      <w:pPr>
        <w:pStyle w:val="Heading2"/>
      </w:pPr>
      <w:bookmarkStart w:id="9" w:name="_Toc201759707"/>
      <w:r w:rsidRPr="001F2D5B">
        <w:t>Project Background</w:t>
      </w:r>
      <w:bookmarkEnd w:id="9"/>
    </w:p>
    <w:p w14:paraId="61213AF1" w14:textId="77777777" w:rsidR="00A52405" w:rsidRPr="008669B5" w:rsidRDefault="00A52405" w:rsidP="00A52405">
      <w:pPr>
        <w:pStyle w:val="BodyText"/>
        <w:rPr>
          <w:rFonts w:asciiTheme="majorHAnsi" w:hAnsiTheme="majorHAnsi" w:cstheme="majorHAnsi"/>
          <w:sz w:val="22"/>
          <w:szCs w:val="22"/>
        </w:rPr>
      </w:pPr>
      <w:r w:rsidRPr="008669B5">
        <w:rPr>
          <w:rFonts w:asciiTheme="majorHAnsi" w:hAnsiTheme="majorHAnsi" w:cstheme="majorHAnsi"/>
          <w:sz w:val="22"/>
          <w:szCs w:val="22"/>
        </w:rPr>
        <w:t>Every four years, under the Domestic Animals Act 1994, Victorian local councils must prepare a plan outlining how it will manage dogs and cats within its municipal boundaries.</w:t>
      </w:r>
    </w:p>
    <w:p w14:paraId="52DF26E9" w14:textId="51FC766B" w:rsidR="00A52405" w:rsidRPr="008669B5" w:rsidRDefault="00A52405" w:rsidP="00A52405">
      <w:pPr>
        <w:pStyle w:val="BodyText"/>
        <w:rPr>
          <w:rFonts w:asciiTheme="majorHAnsi" w:hAnsiTheme="majorHAnsi" w:cstheme="majorHAnsi"/>
          <w:sz w:val="22"/>
          <w:szCs w:val="22"/>
        </w:rPr>
      </w:pPr>
      <w:r w:rsidRPr="008669B5">
        <w:rPr>
          <w:rFonts w:asciiTheme="majorHAnsi" w:hAnsiTheme="majorHAnsi" w:cstheme="majorHAnsi"/>
          <w:sz w:val="22"/>
          <w:szCs w:val="22"/>
        </w:rPr>
        <w:t>The D</w:t>
      </w:r>
      <w:r w:rsidR="0053339E">
        <w:rPr>
          <w:rFonts w:asciiTheme="majorHAnsi" w:hAnsiTheme="majorHAnsi" w:cstheme="majorHAnsi"/>
          <w:sz w:val="22"/>
          <w:szCs w:val="22"/>
        </w:rPr>
        <w:t xml:space="preserve">omestic </w:t>
      </w:r>
      <w:r w:rsidRPr="008669B5">
        <w:rPr>
          <w:rFonts w:asciiTheme="majorHAnsi" w:hAnsiTheme="majorHAnsi" w:cstheme="majorHAnsi"/>
          <w:sz w:val="22"/>
          <w:szCs w:val="22"/>
        </w:rPr>
        <w:t>A</w:t>
      </w:r>
      <w:r w:rsidR="0053339E">
        <w:rPr>
          <w:rFonts w:asciiTheme="majorHAnsi" w:hAnsiTheme="majorHAnsi" w:cstheme="majorHAnsi"/>
          <w:sz w:val="22"/>
          <w:szCs w:val="22"/>
        </w:rPr>
        <w:t xml:space="preserve">nimal </w:t>
      </w:r>
      <w:r w:rsidRPr="008669B5">
        <w:rPr>
          <w:rFonts w:asciiTheme="majorHAnsi" w:hAnsiTheme="majorHAnsi" w:cstheme="majorHAnsi"/>
          <w:sz w:val="22"/>
          <w:szCs w:val="22"/>
        </w:rPr>
        <w:t>M</w:t>
      </w:r>
      <w:r w:rsidR="0053339E">
        <w:rPr>
          <w:rFonts w:asciiTheme="majorHAnsi" w:hAnsiTheme="majorHAnsi" w:cstheme="majorHAnsi"/>
          <w:sz w:val="22"/>
          <w:szCs w:val="22"/>
        </w:rPr>
        <w:t xml:space="preserve">anagement </w:t>
      </w:r>
      <w:r w:rsidRPr="008669B5">
        <w:rPr>
          <w:rFonts w:asciiTheme="majorHAnsi" w:hAnsiTheme="majorHAnsi" w:cstheme="majorHAnsi"/>
          <w:sz w:val="22"/>
          <w:szCs w:val="22"/>
        </w:rPr>
        <w:t>P</w:t>
      </w:r>
      <w:r w:rsidR="0053339E">
        <w:rPr>
          <w:rFonts w:asciiTheme="majorHAnsi" w:hAnsiTheme="majorHAnsi" w:cstheme="majorHAnsi"/>
          <w:sz w:val="22"/>
          <w:szCs w:val="22"/>
        </w:rPr>
        <w:t>lan (DAMP)</w:t>
      </w:r>
      <w:r w:rsidRPr="008669B5">
        <w:rPr>
          <w:rFonts w:asciiTheme="majorHAnsi" w:hAnsiTheme="majorHAnsi" w:cstheme="majorHAnsi"/>
          <w:sz w:val="22"/>
          <w:szCs w:val="22"/>
        </w:rPr>
        <w:t xml:space="preserve"> identifies how the City will:</w:t>
      </w:r>
    </w:p>
    <w:p w14:paraId="55E4A00B" w14:textId="77777777" w:rsidR="00A52405" w:rsidRPr="008669B5" w:rsidRDefault="00A52405" w:rsidP="00A52405">
      <w:pPr>
        <w:pStyle w:val="ListBullet"/>
        <w:rPr>
          <w:rFonts w:asciiTheme="majorHAnsi" w:hAnsiTheme="majorHAnsi" w:cstheme="majorHAnsi"/>
          <w:sz w:val="22"/>
          <w:szCs w:val="22"/>
        </w:rPr>
      </w:pPr>
      <w:r w:rsidRPr="008669B5">
        <w:rPr>
          <w:rFonts w:asciiTheme="majorHAnsi" w:hAnsiTheme="majorHAnsi" w:cstheme="majorHAnsi"/>
          <w:sz w:val="22"/>
          <w:szCs w:val="22"/>
        </w:rPr>
        <w:t>help pets, pet owners and the general community to live harmoniously together</w:t>
      </w:r>
    </w:p>
    <w:p w14:paraId="3EDCB950" w14:textId="77777777" w:rsidR="00A52405" w:rsidRPr="008669B5" w:rsidRDefault="00A52405" w:rsidP="00A52405">
      <w:pPr>
        <w:pStyle w:val="ListBullet"/>
        <w:rPr>
          <w:rFonts w:asciiTheme="majorHAnsi" w:hAnsiTheme="majorHAnsi" w:cstheme="majorHAnsi"/>
          <w:sz w:val="22"/>
          <w:szCs w:val="22"/>
        </w:rPr>
      </w:pPr>
      <w:r w:rsidRPr="008669B5">
        <w:rPr>
          <w:rFonts w:asciiTheme="majorHAnsi" w:hAnsiTheme="majorHAnsi" w:cstheme="majorHAnsi"/>
          <w:sz w:val="22"/>
          <w:szCs w:val="22"/>
        </w:rPr>
        <w:t>protect the environment and local wildlife from the negative impacts of dogs and cats</w:t>
      </w:r>
    </w:p>
    <w:p w14:paraId="34BDFA72" w14:textId="77777777" w:rsidR="00A52405" w:rsidRPr="008669B5" w:rsidRDefault="00A52405" w:rsidP="00A52405">
      <w:pPr>
        <w:pStyle w:val="ListBullet"/>
        <w:rPr>
          <w:rFonts w:asciiTheme="majorHAnsi" w:hAnsiTheme="majorHAnsi" w:cstheme="majorHAnsi"/>
          <w:sz w:val="22"/>
          <w:szCs w:val="22"/>
        </w:rPr>
      </w:pPr>
      <w:r w:rsidRPr="008669B5">
        <w:rPr>
          <w:rFonts w:asciiTheme="majorHAnsi" w:hAnsiTheme="majorHAnsi" w:cstheme="majorHAnsi"/>
          <w:sz w:val="22"/>
          <w:szCs w:val="22"/>
        </w:rPr>
        <w:t>balance the needs of those who own pets with those who do not</w:t>
      </w:r>
    </w:p>
    <w:p w14:paraId="773DACB8" w14:textId="45B7E13C" w:rsidR="00A52405" w:rsidRPr="008669B5" w:rsidRDefault="00A52405" w:rsidP="00A52405">
      <w:pPr>
        <w:pStyle w:val="ListBullet"/>
        <w:rPr>
          <w:rFonts w:asciiTheme="majorHAnsi" w:hAnsiTheme="majorHAnsi" w:cstheme="majorHAnsi"/>
          <w:sz w:val="22"/>
          <w:szCs w:val="22"/>
        </w:rPr>
      </w:pPr>
      <w:r w:rsidRPr="008669B5">
        <w:rPr>
          <w:rFonts w:asciiTheme="majorHAnsi" w:hAnsiTheme="majorHAnsi" w:cstheme="majorHAnsi"/>
          <w:sz w:val="22"/>
          <w:szCs w:val="22"/>
        </w:rPr>
        <w:t xml:space="preserve">promote responsible pet ownership </w:t>
      </w:r>
    </w:p>
    <w:p w14:paraId="14180FB9" w14:textId="5C6F5A64" w:rsidR="00A52405" w:rsidRPr="008669B5" w:rsidRDefault="00A52405" w:rsidP="00A52405">
      <w:pPr>
        <w:pStyle w:val="ListBullet"/>
        <w:rPr>
          <w:rFonts w:asciiTheme="majorHAnsi" w:hAnsiTheme="majorHAnsi" w:cstheme="majorHAnsi"/>
          <w:sz w:val="22"/>
          <w:szCs w:val="22"/>
        </w:rPr>
      </w:pPr>
      <w:r w:rsidRPr="008669B5">
        <w:rPr>
          <w:rFonts w:asciiTheme="majorHAnsi" w:hAnsiTheme="majorHAnsi" w:cstheme="majorHAnsi"/>
          <w:sz w:val="22"/>
          <w:szCs w:val="22"/>
        </w:rPr>
        <w:t>address legal and animal welfare</w:t>
      </w:r>
      <w:r w:rsidR="00E8096F" w:rsidRPr="008669B5">
        <w:rPr>
          <w:rFonts w:asciiTheme="majorHAnsi" w:hAnsiTheme="majorHAnsi" w:cstheme="majorHAnsi"/>
          <w:sz w:val="22"/>
          <w:szCs w:val="22"/>
        </w:rPr>
        <w:t xml:space="preserve"> issues</w:t>
      </w:r>
    </w:p>
    <w:p w14:paraId="7A1FEFDD" w14:textId="77777777" w:rsidR="00A52405" w:rsidRPr="008669B5" w:rsidRDefault="00A52405" w:rsidP="00A52405">
      <w:pPr>
        <w:pStyle w:val="ListBullet"/>
        <w:rPr>
          <w:rFonts w:asciiTheme="majorHAnsi" w:hAnsiTheme="majorHAnsi" w:cstheme="majorHAnsi"/>
          <w:sz w:val="22"/>
          <w:szCs w:val="22"/>
        </w:rPr>
      </w:pPr>
      <w:r w:rsidRPr="008669B5">
        <w:rPr>
          <w:rFonts w:asciiTheme="majorHAnsi" w:hAnsiTheme="majorHAnsi" w:cstheme="majorHAnsi"/>
          <w:sz w:val="22"/>
          <w:szCs w:val="22"/>
        </w:rPr>
        <w:t>improve the experience of animal ownership.</w:t>
      </w:r>
    </w:p>
    <w:p w14:paraId="46515732" w14:textId="77777777" w:rsidR="003E40CE" w:rsidRDefault="003E40CE" w:rsidP="003E40CE">
      <w:pPr>
        <w:pStyle w:val="Heading2"/>
      </w:pPr>
    </w:p>
    <w:p w14:paraId="679A45FE" w14:textId="247C0ED2" w:rsidR="003E40CE" w:rsidRDefault="003E40CE" w:rsidP="003E40CE">
      <w:pPr>
        <w:pStyle w:val="Heading2"/>
      </w:pPr>
      <w:bookmarkStart w:id="10" w:name="_Toc201759708"/>
      <w:r>
        <w:t>Engagement Purpose</w:t>
      </w:r>
      <w:bookmarkEnd w:id="10"/>
    </w:p>
    <w:p w14:paraId="634D9BFB" w14:textId="21D76EF8" w:rsidR="00A52405" w:rsidRPr="002000ED" w:rsidRDefault="00A52405" w:rsidP="00A52405">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As part of the review process, the City </w:t>
      </w:r>
      <w:r w:rsidR="009D6715">
        <w:rPr>
          <w:rFonts w:asciiTheme="majorHAnsi" w:hAnsiTheme="majorHAnsi" w:cstheme="majorHAnsi"/>
          <w:sz w:val="22"/>
          <w:szCs w:val="22"/>
        </w:rPr>
        <w:t>was</w:t>
      </w:r>
      <w:r w:rsidRPr="002000ED">
        <w:rPr>
          <w:rFonts w:asciiTheme="majorHAnsi" w:hAnsiTheme="majorHAnsi" w:cstheme="majorHAnsi"/>
          <w:sz w:val="22"/>
          <w:szCs w:val="22"/>
        </w:rPr>
        <w:t xml:space="preserve"> required to consult with our community regarding domestic animal </w:t>
      </w:r>
      <w:r w:rsidR="00837B38" w:rsidRPr="002000ED">
        <w:rPr>
          <w:rFonts w:asciiTheme="majorHAnsi" w:hAnsiTheme="majorHAnsi" w:cstheme="majorHAnsi"/>
          <w:sz w:val="22"/>
          <w:szCs w:val="22"/>
        </w:rPr>
        <w:t>matters and</w:t>
      </w:r>
      <w:r w:rsidRPr="002000ED">
        <w:rPr>
          <w:rFonts w:asciiTheme="majorHAnsi" w:hAnsiTheme="majorHAnsi" w:cstheme="majorHAnsi"/>
          <w:sz w:val="22"/>
          <w:szCs w:val="22"/>
        </w:rPr>
        <w:t xml:space="preserve"> consider this feedback when developing the new </w:t>
      </w:r>
      <w:r w:rsidR="0053339E">
        <w:rPr>
          <w:rFonts w:asciiTheme="majorHAnsi" w:hAnsiTheme="majorHAnsi" w:cstheme="majorHAnsi"/>
          <w:sz w:val="22"/>
          <w:szCs w:val="22"/>
        </w:rPr>
        <w:t>version</w:t>
      </w:r>
      <w:r w:rsidRPr="002000ED">
        <w:rPr>
          <w:rFonts w:asciiTheme="majorHAnsi" w:hAnsiTheme="majorHAnsi" w:cstheme="majorHAnsi"/>
          <w:sz w:val="22"/>
          <w:szCs w:val="22"/>
        </w:rPr>
        <w:t xml:space="preserve"> of the </w:t>
      </w:r>
      <w:r w:rsidR="0053339E">
        <w:rPr>
          <w:rFonts w:asciiTheme="majorHAnsi" w:hAnsiTheme="majorHAnsi" w:cstheme="majorHAnsi"/>
          <w:sz w:val="22"/>
          <w:szCs w:val="22"/>
        </w:rPr>
        <w:t>DAMP</w:t>
      </w:r>
      <w:r w:rsidRPr="002000ED">
        <w:rPr>
          <w:rFonts w:asciiTheme="majorHAnsi" w:hAnsiTheme="majorHAnsi" w:cstheme="majorHAnsi"/>
          <w:sz w:val="22"/>
          <w:szCs w:val="22"/>
        </w:rPr>
        <w:t>.</w:t>
      </w:r>
    </w:p>
    <w:p w14:paraId="2115307F" w14:textId="1DACF8AF" w:rsidR="003E40CE" w:rsidRPr="002000ED" w:rsidRDefault="00A52405" w:rsidP="00A52405">
      <w:pPr>
        <w:pStyle w:val="BodyText"/>
        <w:rPr>
          <w:rFonts w:asciiTheme="majorHAnsi" w:hAnsiTheme="majorHAnsi" w:cstheme="majorHAnsi"/>
          <w:sz w:val="22"/>
          <w:szCs w:val="22"/>
        </w:rPr>
      </w:pPr>
      <w:bookmarkStart w:id="11" w:name="_Hlk202351735"/>
      <w:r w:rsidRPr="002000ED">
        <w:rPr>
          <w:rFonts w:asciiTheme="majorHAnsi" w:hAnsiTheme="majorHAnsi" w:cstheme="majorHAnsi"/>
          <w:sz w:val="22"/>
          <w:szCs w:val="22"/>
        </w:rPr>
        <w:t xml:space="preserve">Therefore, the City went out for community consultation for 6-weeks </w:t>
      </w:r>
      <w:r w:rsidR="00FE35C3" w:rsidRPr="002000ED">
        <w:rPr>
          <w:rFonts w:asciiTheme="majorHAnsi" w:hAnsiTheme="majorHAnsi" w:cstheme="majorHAnsi"/>
          <w:sz w:val="22"/>
          <w:szCs w:val="22"/>
        </w:rPr>
        <w:t xml:space="preserve">asking the community what is currently working well regarding our </w:t>
      </w:r>
      <w:r w:rsidR="009D6715">
        <w:rPr>
          <w:rFonts w:asciiTheme="majorHAnsi" w:hAnsiTheme="majorHAnsi" w:cstheme="majorHAnsi"/>
          <w:sz w:val="22"/>
          <w:szCs w:val="22"/>
        </w:rPr>
        <w:t>A</w:t>
      </w:r>
      <w:r w:rsidR="00FE35C3" w:rsidRPr="002000ED">
        <w:rPr>
          <w:rFonts w:asciiTheme="majorHAnsi" w:hAnsiTheme="majorHAnsi" w:cstheme="majorHAnsi"/>
          <w:sz w:val="22"/>
          <w:szCs w:val="22"/>
        </w:rPr>
        <w:t xml:space="preserve">nimal </w:t>
      </w:r>
      <w:r w:rsidR="009D6715">
        <w:rPr>
          <w:rFonts w:asciiTheme="majorHAnsi" w:hAnsiTheme="majorHAnsi" w:cstheme="majorHAnsi"/>
          <w:sz w:val="22"/>
          <w:szCs w:val="22"/>
        </w:rPr>
        <w:t>M</w:t>
      </w:r>
      <w:r w:rsidR="00FE35C3" w:rsidRPr="002000ED">
        <w:rPr>
          <w:rFonts w:asciiTheme="majorHAnsi" w:hAnsiTheme="majorHAnsi" w:cstheme="majorHAnsi"/>
          <w:sz w:val="22"/>
          <w:szCs w:val="22"/>
        </w:rPr>
        <w:t xml:space="preserve">anagement </w:t>
      </w:r>
      <w:r w:rsidR="009D6715">
        <w:rPr>
          <w:rFonts w:asciiTheme="majorHAnsi" w:hAnsiTheme="majorHAnsi" w:cstheme="majorHAnsi"/>
          <w:sz w:val="22"/>
          <w:szCs w:val="22"/>
        </w:rPr>
        <w:t>S</w:t>
      </w:r>
      <w:r w:rsidR="00FE35C3" w:rsidRPr="002000ED">
        <w:rPr>
          <w:rFonts w:asciiTheme="majorHAnsi" w:hAnsiTheme="majorHAnsi" w:cstheme="majorHAnsi"/>
          <w:sz w:val="22"/>
          <w:szCs w:val="22"/>
        </w:rPr>
        <w:t>ervices, what’s not, what they would like to see going forward and if there are areas where our community a</w:t>
      </w:r>
      <w:r w:rsidR="0053339E">
        <w:rPr>
          <w:rFonts w:asciiTheme="majorHAnsi" w:hAnsiTheme="majorHAnsi" w:cstheme="majorHAnsi"/>
          <w:sz w:val="22"/>
          <w:szCs w:val="22"/>
        </w:rPr>
        <w:t>re</w:t>
      </w:r>
      <w:r w:rsidR="00FE35C3" w:rsidRPr="002000ED">
        <w:rPr>
          <w:rFonts w:asciiTheme="majorHAnsi" w:hAnsiTheme="majorHAnsi" w:cstheme="majorHAnsi"/>
          <w:sz w:val="22"/>
          <w:szCs w:val="22"/>
        </w:rPr>
        <w:t xml:space="preserve"> lacking knowledge of animal bi-laws or are having difficulty abiding by them.</w:t>
      </w:r>
    </w:p>
    <w:bookmarkEnd w:id="11"/>
    <w:p w14:paraId="59E6C0DB" w14:textId="77777777" w:rsidR="003E40CE" w:rsidRDefault="003E40CE" w:rsidP="003E40CE">
      <w:pPr>
        <w:pStyle w:val="Heading2"/>
      </w:pPr>
    </w:p>
    <w:p w14:paraId="711F5D49" w14:textId="5B4AA69D" w:rsidR="003E40CE" w:rsidRDefault="003E40CE" w:rsidP="003E40CE">
      <w:pPr>
        <w:pStyle w:val="Heading2"/>
      </w:pPr>
      <w:bookmarkStart w:id="12" w:name="_Toc201759709"/>
      <w:r>
        <w:t>About this Report</w:t>
      </w:r>
      <w:bookmarkEnd w:id="12"/>
    </w:p>
    <w:p w14:paraId="2E21C10E" w14:textId="0FCD0DBF" w:rsidR="00FE35C3" w:rsidRPr="002000ED" w:rsidRDefault="00FE35C3" w:rsidP="00FE35C3">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This report will provide a synopsis of what was involved in our community engagement process, what </w:t>
      </w:r>
      <w:r w:rsidR="0053339E" w:rsidRPr="002000ED">
        <w:rPr>
          <w:rFonts w:asciiTheme="majorHAnsi" w:hAnsiTheme="majorHAnsi" w:cstheme="majorHAnsi"/>
          <w:sz w:val="22"/>
          <w:szCs w:val="22"/>
        </w:rPr>
        <w:t xml:space="preserve">the community </w:t>
      </w:r>
      <w:r w:rsidRPr="002000ED">
        <w:rPr>
          <w:rFonts w:asciiTheme="majorHAnsi" w:hAnsiTheme="majorHAnsi" w:cstheme="majorHAnsi"/>
          <w:sz w:val="22"/>
          <w:szCs w:val="22"/>
        </w:rPr>
        <w:t xml:space="preserve">were asked </w:t>
      </w:r>
      <w:r w:rsidR="0053339E">
        <w:rPr>
          <w:rFonts w:asciiTheme="majorHAnsi" w:hAnsiTheme="majorHAnsi" w:cstheme="majorHAnsi"/>
          <w:sz w:val="22"/>
          <w:szCs w:val="22"/>
        </w:rPr>
        <w:t>a</w:t>
      </w:r>
      <w:r w:rsidRPr="002000ED">
        <w:rPr>
          <w:rFonts w:asciiTheme="majorHAnsi" w:hAnsiTheme="majorHAnsi" w:cstheme="majorHAnsi"/>
          <w:sz w:val="22"/>
          <w:szCs w:val="22"/>
        </w:rPr>
        <w:t>nd what themes became prevalent when analysing their responses.</w:t>
      </w:r>
    </w:p>
    <w:p w14:paraId="1C20D5A5" w14:textId="761DA105" w:rsidR="008E4194" w:rsidRPr="002000ED" w:rsidRDefault="00FE35C3" w:rsidP="008E4194">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This report will be available for public </w:t>
      </w:r>
      <w:r w:rsidR="009D6715">
        <w:rPr>
          <w:rFonts w:asciiTheme="majorHAnsi" w:hAnsiTheme="majorHAnsi" w:cstheme="majorHAnsi"/>
          <w:sz w:val="22"/>
          <w:szCs w:val="22"/>
        </w:rPr>
        <w:t xml:space="preserve">consideration </w:t>
      </w:r>
      <w:r w:rsidR="0053339E">
        <w:rPr>
          <w:rFonts w:asciiTheme="majorHAnsi" w:hAnsiTheme="majorHAnsi" w:cstheme="majorHAnsi"/>
          <w:sz w:val="22"/>
          <w:szCs w:val="22"/>
        </w:rPr>
        <w:t>via the Have Your Say (HYS) page</w:t>
      </w:r>
      <w:r w:rsidRPr="002000ED">
        <w:rPr>
          <w:rFonts w:asciiTheme="majorHAnsi" w:hAnsiTheme="majorHAnsi" w:cstheme="majorHAnsi"/>
          <w:sz w:val="22"/>
          <w:szCs w:val="22"/>
        </w:rPr>
        <w:t xml:space="preserve">, as well as </w:t>
      </w:r>
      <w:r w:rsidR="008E4194" w:rsidRPr="002000ED">
        <w:rPr>
          <w:rFonts w:asciiTheme="majorHAnsi" w:hAnsiTheme="majorHAnsi" w:cstheme="majorHAnsi"/>
          <w:sz w:val="22"/>
          <w:szCs w:val="22"/>
        </w:rPr>
        <w:t xml:space="preserve">presented to </w:t>
      </w:r>
      <w:r w:rsidR="0053339E">
        <w:rPr>
          <w:rFonts w:asciiTheme="majorHAnsi" w:hAnsiTheme="majorHAnsi" w:cstheme="majorHAnsi"/>
          <w:sz w:val="22"/>
          <w:szCs w:val="22"/>
        </w:rPr>
        <w:t>various internal and external stakeholders</w:t>
      </w:r>
      <w:r w:rsidR="004750AE">
        <w:rPr>
          <w:rFonts w:asciiTheme="majorHAnsi" w:hAnsiTheme="majorHAnsi" w:cstheme="majorHAnsi"/>
          <w:sz w:val="22"/>
          <w:szCs w:val="22"/>
        </w:rPr>
        <w:t xml:space="preserve"> </w:t>
      </w:r>
      <w:r w:rsidR="004750AE" w:rsidRPr="002000ED">
        <w:rPr>
          <w:rFonts w:asciiTheme="majorHAnsi" w:hAnsiTheme="majorHAnsi" w:cstheme="majorHAnsi"/>
          <w:sz w:val="22"/>
          <w:szCs w:val="22"/>
        </w:rPr>
        <w:t>who were engaged with regarding domestic animal issues</w:t>
      </w:r>
      <w:r w:rsidR="0053339E">
        <w:rPr>
          <w:rFonts w:asciiTheme="majorHAnsi" w:hAnsiTheme="majorHAnsi" w:cstheme="majorHAnsi"/>
          <w:sz w:val="22"/>
          <w:szCs w:val="22"/>
        </w:rPr>
        <w:t xml:space="preserve">, and to the </w:t>
      </w:r>
      <w:r w:rsidR="008E4194" w:rsidRPr="002000ED">
        <w:rPr>
          <w:rFonts w:asciiTheme="majorHAnsi" w:hAnsiTheme="majorHAnsi" w:cstheme="majorHAnsi"/>
          <w:sz w:val="22"/>
          <w:szCs w:val="22"/>
        </w:rPr>
        <w:t>Council</w:t>
      </w:r>
      <w:r w:rsidR="0053339E">
        <w:rPr>
          <w:rFonts w:asciiTheme="majorHAnsi" w:hAnsiTheme="majorHAnsi" w:cstheme="majorHAnsi"/>
          <w:sz w:val="22"/>
          <w:szCs w:val="22"/>
        </w:rPr>
        <w:t>lors</w:t>
      </w:r>
      <w:r w:rsidR="008E4194" w:rsidRPr="002000ED">
        <w:rPr>
          <w:rFonts w:asciiTheme="majorHAnsi" w:hAnsiTheme="majorHAnsi" w:cstheme="majorHAnsi"/>
          <w:sz w:val="22"/>
          <w:szCs w:val="22"/>
        </w:rPr>
        <w:t xml:space="preserve"> as a supporting document </w:t>
      </w:r>
      <w:r w:rsidR="00E67A20">
        <w:rPr>
          <w:rFonts w:asciiTheme="majorHAnsi" w:hAnsiTheme="majorHAnsi" w:cstheme="majorHAnsi"/>
          <w:sz w:val="22"/>
          <w:szCs w:val="22"/>
        </w:rPr>
        <w:t xml:space="preserve">for </w:t>
      </w:r>
      <w:r w:rsidR="00E67A20">
        <w:rPr>
          <w:rFonts w:asciiTheme="majorHAnsi" w:hAnsiTheme="majorHAnsi" w:cstheme="majorHAnsi"/>
          <w:sz w:val="22"/>
          <w:szCs w:val="22"/>
        </w:rPr>
        <w:t xml:space="preserve">the DAMP Council report and </w:t>
      </w:r>
      <w:r w:rsidR="008E4194" w:rsidRPr="002000ED">
        <w:rPr>
          <w:rFonts w:asciiTheme="majorHAnsi" w:hAnsiTheme="majorHAnsi" w:cstheme="majorHAnsi"/>
          <w:sz w:val="22"/>
          <w:szCs w:val="22"/>
        </w:rPr>
        <w:t>a</w:t>
      </w:r>
      <w:r w:rsidR="00E67A20">
        <w:rPr>
          <w:rFonts w:asciiTheme="majorHAnsi" w:hAnsiTheme="majorHAnsi" w:cstheme="majorHAnsi"/>
          <w:sz w:val="22"/>
          <w:szCs w:val="22"/>
        </w:rPr>
        <w:t>lso</w:t>
      </w:r>
      <w:r w:rsidR="008E4194" w:rsidRPr="002000ED">
        <w:rPr>
          <w:rFonts w:asciiTheme="majorHAnsi" w:hAnsiTheme="majorHAnsi" w:cstheme="majorHAnsi"/>
          <w:sz w:val="22"/>
          <w:szCs w:val="22"/>
        </w:rPr>
        <w:t xml:space="preserve"> the draft DAMP 2026 – 2029</w:t>
      </w:r>
      <w:r w:rsidR="0053339E">
        <w:rPr>
          <w:rFonts w:asciiTheme="majorHAnsi" w:hAnsiTheme="majorHAnsi" w:cstheme="majorHAnsi"/>
          <w:sz w:val="22"/>
          <w:szCs w:val="22"/>
        </w:rPr>
        <w:t xml:space="preserve"> document</w:t>
      </w:r>
      <w:r w:rsidR="008E4194" w:rsidRPr="002000ED">
        <w:rPr>
          <w:rFonts w:asciiTheme="majorHAnsi" w:hAnsiTheme="majorHAnsi" w:cstheme="majorHAnsi"/>
          <w:sz w:val="22"/>
          <w:szCs w:val="22"/>
        </w:rPr>
        <w:t>.</w:t>
      </w:r>
    </w:p>
    <w:p w14:paraId="01500E8C" w14:textId="77777777" w:rsidR="003E40CE" w:rsidRDefault="003E40CE" w:rsidP="001F2D5B">
      <w:pPr>
        <w:pStyle w:val="Heading2"/>
      </w:pPr>
    </w:p>
    <w:p w14:paraId="2961C844" w14:textId="77777777" w:rsidR="00BB7240" w:rsidRDefault="00BB7240" w:rsidP="00697FD7">
      <w:pPr>
        <w:pStyle w:val="BodyText"/>
      </w:pPr>
    </w:p>
    <w:p w14:paraId="7AEA01F3" w14:textId="326A3019" w:rsidR="000D1087" w:rsidRDefault="0092041B" w:rsidP="00697FD7">
      <w:pPr>
        <w:pStyle w:val="Heading1"/>
        <w:framePr w:wrap="around"/>
      </w:pPr>
      <w:bookmarkStart w:id="13" w:name="_Toc201759710"/>
      <w:r>
        <w:lastRenderedPageBreak/>
        <w:t>How we engaged</w:t>
      </w:r>
      <w:bookmarkEnd w:id="13"/>
    </w:p>
    <w:p w14:paraId="74AFF088" w14:textId="565A4B28" w:rsidR="00314CB5" w:rsidRPr="00AD6B45" w:rsidRDefault="00AD6B45" w:rsidP="001D7334">
      <w:pPr>
        <w:pStyle w:val="Heading2"/>
      </w:pPr>
      <w:bookmarkStart w:id="14" w:name="_Toc201759711"/>
      <w:r w:rsidRPr="00AD6B45">
        <w:t>SNAPSHOT</w:t>
      </w:r>
      <w:bookmarkEnd w:id="14"/>
    </w:p>
    <w:p w14:paraId="24682137" w14:textId="50986ACB" w:rsidR="00D230E3" w:rsidRPr="002000ED" w:rsidRDefault="00837B38" w:rsidP="008F1520">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A 6-week community engagement was run from </w:t>
      </w:r>
      <w:r w:rsidR="004750AE" w:rsidRPr="002000ED">
        <w:rPr>
          <w:rFonts w:asciiTheme="majorHAnsi" w:hAnsiTheme="majorHAnsi" w:cstheme="majorHAnsi"/>
          <w:sz w:val="22"/>
          <w:szCs w:val="22"/>
        </w:rPr>
        <w:t>10</w:t>
      </w:r>
      <w:r w:rsidR="004750AE">
        <w:rPr>
          <w:rFonts w:asciiTheme="majorHAnsi" w:hAnsiTheme="majorHAnsi" w:cstheme="majorHAnsi"/>
          <w:sz w:val="22"/>
          <w:szCs w:val="22"/>
        </w:rPr>
        <w:t xml:space="preserve"> </w:t>
      </w:r>
      <w:r w:rsidRPr="002000ED">
        <w:rPr>
          <w:rFonts w:asciiTheme="majorHAnsi" w:hAnsiTheme="majorHAnsi" w:cstheme="majorHAnsi"/>
          <w:sz w:val="22"/>
          <w:szCs w:val="22"/>
        </w:rPr>
        <w:t xml:space="preserve">March to </w:t>
      </w:r>
      <w:r w:rsidR="00567740">
        <w:rPr>
          <w:rFonts w:asciiTheme="majorHAnsi" w:hAnsiTheme="majorHAnsi" w:cstheme="majorHAnsi"/>
          <w:sz w:val="22"/>
          <w:szCs w:val="22"/>
        </w:rPr>
        <w:t xml:space="preserve">20 </w:t>
      </w:r>
      <w:r w:rsidR="00567740" w:rsidRPr="002000ED">
        <w:rPr>
          <w:rFonts w:asciiTheme="majorHAnsi" w:hAnsiTheme="majorHAnsi" w:cstheme="majorHAnsi"/>
          <w:sz w:val="22"/>
          <w:szCs w:val="22"/>
        </w:rPr>
        <w:t>April 2025 and</w:t>
      </w:r>
      <w:r w:rsidRPr="002000ED">
        <w:rPr>
          <w:rFonts w:asciiTheme="majorHAnsi" w:hAnsiTheme="majorHAnsi" w:cstheme="majorHAnsi"/>
          <w:sz w:val="22"/>
          <w:szCs w:val="22"/>
        </w:rPr>
        <w:t xml:space="preserve"> was designed </w:t>
      </w:r>
      <w:r w:rsidR="004750AE" w:rsidRPr="002000ED">
        <w:rPr>
          <w:rFonts w:asciiTheme="majorHAnsi" w:hAnsiTheme="majorHAnsi" w:cstheme="majorHAnsi"/>
          <w:sz w:val="22"/>
          <w:szCs w:val="22"/>
        </w:rPr>
        <w:t xml:space="preserve">to be highly accessible </w:t>
      </w:r>
      <w:r w:rsidR="004750AE">
        <w:rPr>
          <w:rFonts w:asciiTheme="majorHAnsi" w:hAnsiTheme="majorHAnsi" w:cstheme="majorHAnsi"/>
          <w:sz w:val="22"/>
          <w:szCs w:val="22"/>
        </w:rPr>
        <w:t xml:space="preserve">and </w:t>
      </w:r>
      <w:r w:rsidRPr="002000ED">
        <w:rPr>
          <w:rFonts w:asciiTheme="majorHAnsi" w:hAnsiTheme="majorHAnsi" w:cstheme="majorHAnsi"/>
          <w:sz w:val="22"/>
          <w:szCs w:val="22"/>
        </w:rPr>
        <w:t xml:space="preserve">allow the community to leave feedback in a </w:t>
      </w:r>
      <w:r w:rsidR="00D230E3" w:rsidRPr="002000ED">
        <w:rPr>
          <w:rFonts w:asciiTheme="majorHAnsi" w:hAnsiTheme="majorHAnsi" w:cstheme="majorHAnsi"/>
          <w:sz w:val="22"/>
          <w:szCs w:val="22"/>
        </w:rPr>
        <w:t>variety</w:t>
      </w:r>
      <w:r w:rsidRPr="002000ED">
        <w:rPr>
          <w:rFonts w:asciiTheme="majorHAnsi" w:hAnsiTheme="majorHAnsi" w:cstheme="majorHAnsi"/>
          <w:sz w:val="22"/>
          <w:szCs w:val="22"/>
        </w:rPr>
        <w:t xml:space="preserve"> of formats</w:t>
      </w:r>
      <w:r w:rsidR="00E8096F">
        <w:rPr>
          <w:rFonts w:asciiTheme="majorHAnsi" w:hAnsiTheme="majorHAnsi" w:cstheme="majorHAnsi"/>
          <w:sz w:val="22"/>
          <w:szCs w:val="22"/>
        </w:rPr>
        <w:t>.</w:t>
      </w:r>
    </w:p>
    <w:p w14:paraId="25ACAD00" w14:textId="6D922CC6" w:rsidR="00D230E3" w:rsidRPr="00EB4132" w:rsidRDefault="00D230E3" w:rsidP="008F1520">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To achieve this, an online </w:t>
      </w:r>
      <w:r w:rsidRPr="00EB4132">
        <w:rPr>
          <w:rFonts w:asciiTheme="majorHAnsi" w:hAnsiTheme="majorHAnsi" w:cstheme="majorHAnsi"/>
          <w:sz w:val="22"/>
          <w:szCs w:val="22"/>
        </w:rPr>
        <w:t xml:space="preserve">survey was available 24/7 for the 6 weeks, along with </w:t>
      </w:r>
      <w:r w:rsidR="00F42D51" w:rsidRPr="00EB4132">
        <w:rPr>
          <w:rFonts w:asciiTheme="majorHAnsi" w:hAnsiTheme="majorHAnsi" w:cstheme="majorHAnsi"/>
          <w:sz w:val="22"/>
          <w:szCs w:val="22"/>
        </w:rPr>
        <w:t xml:space="preserve">a hardcopy version at Customer Service Centres (Appendix </w:t>
      </w:r>
      <w:r w:rsidR="00BF65ED" w:rsidRPr="00EB4132">
        <w:rPr>
          <w:rFonts w:asciiTheme="majorHAnsi" w:hAnsiTheme="majorHAnsi" w:cstheme="majorHAnsi"/>
          <w:sz w:val="22"/>
          <w:szCs w:val="22"/>
        </w:rPr>
        <w:t>A</w:t>
      </w:r>
      <w:r w:rsidR="00F42D51" w:rsidRPr="00EB4132">
        <w:rPr>
          <w:rFonts w:asciiTheme="majorHAnsi" w:hAnsiTheme="majorHAnsi" w:cstheme="majorHAnsi"/>
          <w:sz w:val="22"/>
          <w:szCs w:val="22"/>
        </w:rPr>
        <w:t>),</w:t>
      </w:r>
      <w:r w:rsidR="00E67A20">
        <w:rPr>
          <w:rFonts w:asciiTheme="majorHAnsi" w:hAnsiTheme="majorHAnsi" w:cstheme="majorHAnsi"/>
          <w:sz w:val="22"/>
          <w:szCs w:val="22"/>
        </w:rPr>
        <w:t xml:space="preserve"> as well as</w:t>
      </w:r>
      <w:r w:rsidR="00F42D51" w:rsidRPr="00EB4132">
        <w:rPr>
          <w:rFonts w:asciiTheme="majorHAnsi" w:hAnsiTheme="majorHAnsi" w:cstheme="majorHAnsi"/>
          <w:sz w:val="22"/>
          <w:szCs w:val="22"/>
        </w:rPr>
        <w:t xml:space="preserve"> 6 </w:t>
      </w:r>
      <w:r w:rsidRPr="00EB4132">
        <w:rPr>
          <w:rFonts w:asciiTheme="majorHAnsi" w:hAnsiTheme="majorHAnsi" w:cstheme="majorHAnsi"/>
          <w:sz w:val="22"/>
          <w:szCs w:val="22"/>
        </w:rPr>
        <w:t>face-to-face</w:t>
      </w:r>
      <w:r w:rsidR="00E8096F" w:rsidRPr="00EB4132">
        <w:rPr>
          <w:rFonts w:asciiTheme="majorHAnsi" w:hAnsiTheme="majorHAnsi" w:cstheme="majorHAnsi"/>
          <w:sz w:val="22"/>
          <w:szCs w:val="22"/>
        </w:rPr>
        <w:t xml:space="preserve"> (F2F)</w:t>
      </w:r>
      <w:r w:rsidRPr="00EB4132">
        <w:rPr>
          <w:rFonts w:asciiTheme="majorHAnsi" w:hAnsiTheme="majorHAnsi" w:cstheme="majorHAnsi"/>
          <w:sz w:val="22"/>
          <w:szCs w:val="22"/>
        </w:rPr>
        <w:t xml:space="preserve"> consultations that were both scheduled and advertised, </w:t>
      </w:r>
      <w:r w:rsidR="00E67A20">
        <w:rPr>
          <w:rFonts w:asciiTheme="majorHAnsi" w:hAnsiTheme="majorHAnsi" w:cstheme="majorHAnsi"/>
          <w:sz w:val="22"/>
          <w:szCs w:val="22"/>
        </w:rPr>
        <w:t>and another</w:t>
      </w:r>
      <w:r w:rsidRPr="00EB4132">
        <w:rPr>
          <w:rFonts w:asciiTheme="majorHAnsi" w:hAnsiTheme="majorHAnsi" w:cstheme="majorHAnsi"/>
          <w:sz w:val="22"/>
          <w:szCs w:val="22"/>
        </w:rPr>
        <w:t xml:space="preserve"> </w:t>
      </w:r>
      <w:r w:rsidR="00F42D51" w:rsidRPr="00EB4132">
        <w:rPr>
          <w:rFonts w:asciiTheme="majorHAnsi" w:hAnsiTheme="majorHAnsi" w:cstheme="majorHAnsi"/>
          <w:sz w:val="22"/>
          <w:szCs w:val="22"/>
        </w:rPr>
        <w:t xml:space="preserve">12 </w:t>
      </w:r>
      <w:r w:rsidRPr="00EB4132">
        <w:rPr>
          <w:rFonts w:asciiTheme="majorHAnsi" w:hAnsiTheme="majorHAnsi" w:cstheme="majorHAnsi"/>
          <w:sz w:val="22"/>
          <w:szCs w:val="22"/>
        </w:rPr>
        <w:t>ad-hoc pop-ups in busy local reserves and trails, to further promote the DAMP redevelopment and capture more moderate feedback.</w:t>
      </w:r>
    </w:p>
    <w:p w14:paraId="2E57A7FC" w14:textId="2A882BE5" w:rsidR="00BC632D" w:rsidRPr="00EB4132" w:rsidRDefault="00BC632D" w:rsidP="00BC632D">
      <w:pPr>
        <w:pStyle w:val="BodyText"/>
        <w:rPr>
          <w:rFonts w:asciiTheme="majorHAnsi" w:hAnsiTheme="majorHAnsi" w:cstheme="majorHAnsi"/>
          <w:sz w:val="22"/>
          <w:szCs w:val="22"/>
        </w:rPr>
      </w:pPr>
      <w:r w:rsidRPr="00EB4132">
        <w:rPr>
          <w:rFonts w:asciiTheme="majorHAnsi" w:hAnsiTheme="majorHAnsi" w:cstheme="majorHAnsi"/>
          <w:sz w:val="22"/>
          <w:szCs w:val="22"/>
        </w:rPr>
        <w:t xml:space="preserve">Additionally, feedback was sought from internal </w:t>
      </w:r>
      <w:r w:rsidR="00E67A20">
        <w:rPr>
          <w:rFonts w:asciiTheme="majorHAnsi" w:hAnsiTheme="majorHAnsi" w:cstheme="majorHAnsi"/>
          <w:sz w:val="22"/>
          <w:szCs w:val="22"/>
        </w:rPr>
        <w:t xml:space="preserve">City </w:t>
      </w:r>
      <w:r w:rsidRPr="00EB4132">
        <w:rPr>
          <w:rFonts w:asciiTheme="majorHAnsi" w:hAnsiTheme="majorHAnsi" w:cstheme="majorHAnsi"/>
          <w:sz w:val="22"/>
          <w:szCs w:val="22"/>
        </w:rPr>
        <w:t>stakeholder groups who are affected by the presence of cats and dogs, including Parks and Natural Assets, Waste Services, Urban Design and Place and Community Participation, as well as from Geelong Animal Welfare Society (GAWS) who run the City’s pound services.</w:t>
      </w:r>
    </w:p>
    <w:p w14:paraId="5A529D28" w14:textId="77777777" w:rsidR="00BC632D" w:rsidRPr="00EB4132" w:rsidRDefault="00BC632D" w:rsidP="00640FFF">
      <w:pPr>
        <w:pStyle w:val="BodyText"/>
        <w:rPr>
          <w:rFonts w:asciiTheme="majorHAnsi" w:hAnsiTheme="majorHAnsi" w:cstheme="majorHAnsi"/>
          <w:sz w:val="22"/>
          <w:szCs w:val="22"/>
        </w:rPr>
      </w:pPr>
    </w:p>
    <w:p w14:paraId="4D251901" w14:textId="115ED77A" w:rsidR="00BC632D" w:rsidRPr="00EB4132" w:rsidRDefault="00BC632D" w:rsidP="00BC632D">
      <w:pPr>
        <w:pStyle w:val="Heading3"/>
      </w:pPr>
      <w:bookmarkStart w:id="15" w:name="_Toc201759712"/>
      <w:r w:rsidRPr="00EB4132">
        <w:t>Promotion</w:t>
      </w:r>
      <w:bookmarkEnd w:id="15"/>
    </w:p>
    <w:p w14:paraId="1EB0685E" w14:textId="2AA3A571" w:rsidR="00BC632D" w:rsidRDefault="00640FFF" w:rsidP="00BC632D">
      <w:pPr>
        <w:pStyle w:val="BodyText"/>
      </w:pPr>
      <w:r w:rsidRPr="00EB4132">
        <w:rPr>
          <w:rFonts w:asciiTheme="majorHAnsi" w:hAnsiTheme="majorHAnsi" w:cstheme="majorHAnsi"/>
          <w:sz w:val="22"/>
          <w:szCs w:val="22"/>
        </w:rPr>
        <w:t xml:space="preserve">The community consultation was advertised </w:t>
      </w:r>
      <w:r w:rsidR="00E12845" w:rsidRPr="00EB4132">
        <w:rPr>
          <w:rFonts w:asciiTheme="majorHAnsi" w:hAnsiTheme="majorHAnsi" w:cstheme="majorHAnsi"/>
          <w:sz w:val="22"/>
          <w:szCs w:val="22"/>
        </w:rPr>
        <w:t xml:space="preserve">on 4 of the 6 consultation weeks </w:t>
      </w:r>
      <w:r w:rsidRPr="00EB4132">
        <w:rPr>
          <w:rFonts w:asciiTheme="majorHAnsi" w:hAnsiTheme="majorHAnsi" w:cstheme="majorHAnsi"/>
          <w:sz w:val="22"/>
          <w:szCs w:val="22"/>
        </w:rPr>
        <w:t xml:space="preserve">through print </w:t>
      </w:r>
      <w:r w:rsidR="00453752" w:rsidRPr="00EB4132">
        <w:rPr>
          <w:rFonts w:asciiTheme="majorHAnsi" w:hAnsiTheme="majorHAnsi" w:cstheme="majorHAnsi"/>
          <w:sz w:val="22"/>
          <w:szCs w:val="22"/>
        </w:rPr>
        <w:t xml:space="preserve">(Appendix </w:t>
      </w:r>
      <w:r w:rsidR="00BF65ED" w:rsidRPr="00EB4132">
        <w:rPr>
          <w:rFonts w:asciiTheme="majorHAnsi" w:hAnsiTheme="majorHAnsi" w:cstheme="majorHAnsi"/>
          <w:sz w:val="22"/>
          <w:szCs w:val="22"/>
        </w:rPr>
        <w:t>B</w:t>
      </w:r>
      <w:r w:rsidR="00453752" w:rsidRPr="00EB4132">
        <w:rPr>
          <w:rFonts w:asciiTheme="majorHAnsi" w:hAnsiTheme="majorHAnsi" w:cstheme="majorHAnsi"/>
          <w:sz w:val="22"/>
          <w:szCs w:val="22"/>
        </w:rPr>
        <w:t xml:space="preserve">) </w:t>
      </w:r>
      <w:r w:rsidR="00E12845" w:rsidRPr="00EB4132">
        <w:rPr>
          <w:rFonts w:asciiTheme="majorHAnsi" w:hAnsiTheme="majorHAnsi" w:cstheme="majorHAnsi"/>
          <w:sz w:val="22"/>
          <w:szCs w:val="22"/>
        </w:rPr>
        <w:t>via</w:t>
      </w:r>
      <w:r w:rsidR="00453752" w:rsidRPr="00EB4132">
        <w:rPr>
          <w:rFonts w:asciiTheme="majorHAnsi" w:hAnsiTheme="majorHAnsi" w:cstheme="majorHAnsi"/>
          <w:sz w:val="22"/>
          <w:szCs w:val="22"/>
        </w:rPr>
        <w:t xml:space="preserve"> CityNews</w:t>
      </w:r>
      <w:r w:rsidR="001A61A0">
        <w:rPr>
          <w:rFonts w:asciiTheme="majorHAnsi" w:hAnsiTheme="majorHAnsi" w:cstheme="majorHAnsi"/>
          <w:sz w:val="22"/>
          <w:szCs w:val="22"/>
        </w:rPr>
        <w:t xml:space="preserve">, </w:t>
      </w:r>
      <w:r w:rsidR="00453752" w:rsidRPr="00EB4132">
        <w:rPr>
          <w:rFonts w:asciiTheme="majorHAnsi" w:hAnsiTheme="majorHAnsi" w:cstheme="majorHAnsi"/>
          <w:sz w:val="22"/>
          <w:szCs w:val="22"/>
        </w:rPr>
        <w:t>which is featured in the Geelong Times, Bellarine Times and Armstrong creek Times</w:t>
      </w:r>
      <w:r w:rsidR="001A61A0">
        <w:rPr>
          <w:rFonts w:asciiTheme="majorHAnsi" w:hAnsiTheme="majorHAnsi" w:cstheme="majorHAnsi"/>
          <w:sz w:val="22"/>
          <w:szCs w:val="22"/>
        </w:rPr>
        <w:t>;</w:t>
      </w:r>
      <w:r w:rsidR="00453752" w:rsidRPr="00EB4132">
        <w:rPr>
          <w:rFonts w:asciiTheme="majorHAnsi" w:hAnsiTheme="majorHAnsi" w:cstheme="majorHAnsi"/>
          <w:sz w:val="22"/>
          <w:szCs w:val="22"/>
        </w:rPr>
        <w:t xml:space="preserve"> </w:t>
      </w:r>
      <w:r w:rsidRPr="00EB4132">
        <w:rPr>
          <w:rFonts w:asciiTheme="majorHAnsi" w:hAnsiTheme="majorHAnsi" w:cstheme="majorHAnsi"/>
          <w:sz w:val="22"/>
          <w:szCs w:val="22"/>
        </w:rPr>
        <w:t xml:space="preserve">and </w:t>
      </w:r>
      <w:r w:rsidR="00453752" w:rsidRPr="00EB4132">
        <w:rPr>
          <w:rFonts w:asciiTheme="majorHAnsi" w:hAnsiTheme="majorHAnsi" w:cstheme="majorHAnsi"/>
          <w:sz w:val="22"/>
          <w:szCs w:val="22"/>
        </w:rPr>
        <w:t xml:space="preserve">also </w:t>
      </w:r>
      <w:r w:rsidR="00E67A20">
        <w:rPr>
          <w:rFonts w:asciiTheme="majorHAnsi" w:hAnsiTheme="majorHAnsi" w:cstheme="majorHAnsi"/>
          <w:sz w:val="22"/>
          <w:szCs w:val="22"/>
        </w:rPr>
        <w:t xml:space="preserve">weekly </w:t>
      </w:r>
      <w:r w:rsidR="00453752" w:rsidRPr="00EB4132">
        <w:rPr>
          <w:rFonts w:asciiTheme="majorHAnsi" w:hAnsiTheme="majorHAnsi" w:cstheme="majorHAnsi"/>
          <w:sz w:val="22"/>
          <w:szCs w:val="22"/>
        </w:rPr>
        <w:t xml:space="preserve">on </w:t>
      </w:r>
      <w:r w:rsidRPr="00EB4132">
        <w:rPr>
          <w:rFonts w:asciiTheme="majorHAnsi" w:hAnsiTheme="majorHAnsi" w:cstheme="majorHAnsi"/>
          <w:sz w:val="22"/>
          <w:szCs w:val="22"/>
        </w:rPr>
        <w:t>social media</w:t>
      </w:r>
      <w:r w:rsidR="00453752" w:rsidRPr="00EB4132">
        <w:rPr>
          <w:rFonts w:asciiTheme="majorHAnsi" w:hAnsiTheme="majorHAnsi" w:cstheme="majorHAnsi"/>
          <w:sz w:val="22"/>
          <w:szCs w:val="22"/>
        </w:rPr>
        <w:t xml:space="preserve"> (Appendix </w:t>
      </w:r>
      <w:r w:rsidR="00BF65ED" w:rsidRPr="00EB4132">
        <w:rPr>
          <w:rFonts w:asciiTheme="majorHAnsi" w:hAnsiTheme="majorHAnsi" w:cstheme="majorHAnsi"/>
          <w:sz w:val="22"/>
          <w:szCs w:val="22"/>
        </w:rPr>
        <w:t>C</w:t>
      </w:r>
      <w:r w:rsidR="00453752" w:rsidRPr="00EB4132">
        <w:rPr>
          <w:rFonts w:asciiTheme="majorHAnsi" w:hAnsiTheme="majorHAnsi" w:cstheme="majorHAnsi"/>
          <w:sz w:val="22"/>
          <w:szCs w:val="22"/>
        </w:rPr>
        <w:t>)</w:t>
      </w:r>
      <w:r w:rsidR="00453752">
        <w:rPr>
          <w:rFonts w:asciiTheme="majorHAnsi" w:hAnsiTheme="majorHAnsi" w:cstheme="majorHAnsi"/>
          <w:sz w:val="22"/>
          <w:szCs w:val="22"/>
        </w:rPr>
        <w:t xml:space="preserve"> via</w:t>
      </w:r>
      <w:r w:rsidR="001734F7" w:rsidRPr="002000ED">
        <w:rPr>
          <w:rFonts w:asciiTheme="majorHAnsi" w:hAnsiTheme="majorHAnsi" w:cstheme="majorHAnsi"/>
          <w:sz w:val="22"/>
          <w:szCs w:val="22"/>
        </w:rPr>
        <w:t xml:space="preserve"> Facebook and Instagram</w:t>
      </w:r>
      <w:r w:rsidR="00BC632D">
        <w:t>.</w:t>
      </w:r>
    </w:p>
    <w:p w14:paraId="1A06F25F" w14:textId="4554C4A4" w:rsidR="007025C4" w:rsidRPr="00B62ABB" w:rsidRDefault="007025C4" w:rsidP="00B62ABB">
      <w:pPr>
        <w:pStyle w:val="BodyText"/>
        <w:rPr>
          <w:rFonts w:asciiTheme="majorHAnsi" w:hAnsiTheme="majorHAnsi" w:cstheme="majorHAnsi"/>
          <w:sz w:val="22"/>
          <w:szCs w:val="22"/>
        </w:rPr>
      </w:pPr>
      <w:r w:rsidRPr="00B62ABB">
        <w:rPr>
          <w:rFonts w:asciiTheme="majorHAnsi" w:hAnsiTheme="majorHAnsi" w:cstheme="majorHAnsi"/>
          <w:sz w:val="22"/>
          <w:szCs w:val="22"/>
        </w:rPr>
        <w:t>Additionally, large A-Frame sandwich boards with consultation advertising and a direct link to the survey via QR code</w:t>
      </w:r>
      <w:r w:rsidR="00B62ABB">
        <w:rPr>
          <w:rFonts w:asciiTheme="majorHAnsi" w:hAnsiTheme="majorHAnsi" w:cstheme="majorHAnsi"/>
          <w:sz w:val="22"/>
          <w:szCs w:val="22"/>
        </w:rPr>
        <w:t xml:space="preserve"> </w:t>
      </w:r>
      <w:r w:rsidR="00E67A20">
        <w:rPr>
          <w:rFonts w:asciiTheme="majorHAnsi" w:hAnsiTheme="majorHAnsi" w:cstheme="majorHAnsi"/>
          <w:sz w:val="22"/>
          <w:szCs w:val="22"/>
        </w:rPr>
        <w:t>were</w:t>
      </w:r>
      <w:r w:rsidR="00B62ABB">
        <w:rPr>
          <w:rFonts w:asciiTheme="majorHAnsi" w:hAnsiTheme="majorHAnsi" w:cstheme="majorHAnsi"/>
          <w:sz w:val="22"/>
          <w:szCs w:val="22"/>
        </w:rPr>
        <w:t xml:space="preserve"> placed out in public reserves on most days of the engagement period to help raise the DAMP consultation’s profile and uptake.</w:t>
      </w:r>
    </w:p>
    <w:p w14:paraId="28EB7E1F" w14:textId="77777777" w:rsidR="00BC632D" w:rsidRDefault="00BC632D" w:rsidP="00BC632D">
      <w:pPr>
        <w:pStyle w:val="BodyText"/>
      </w:pPr>
    </w:p>
    <w:p w14:paraId="083D479B" w14:textId="1672D07E" w:rsidR="00BC632D" w:rsidRDefault="00BC632D" w:rsidP="00BC632D">
      <w:pPr>
        <w:pStyle w:val="BodyText"/>
        <w:rPr>
          <w:rFonts w:asciiTheme="majorHAnsi" w:hAnsiTheme="majorHAnsi" w:cstheme="majorHAnsi"/>
          <w:sz w:val="22"/>
          <w:szCs w:val="22"/>
        </w:rPr>
      </w:pPr>
      <w:r w:rsidRPr="00BC632D">
        <w:rPr>
          <w:rFonts w:asciiTheme="majorHAnsi" w:hAnsiTheme="majorHAnsi" w:cstheme="majorHAnsi"/>
          <w:sz w:val="22"/>
          <w:szCs w:val="22"/>
        </w:rPr>
        <w:t>According to the H</w:t>
      </w:r>
      <w:r w:rsidR="001A61A0">
        <w:rPr>
          <w:rFonts w:asciiTheme="majorHAnsi" w:hAnsiTheme="majorHAnsi" w:cstheme="majorHAnsi"/>
          <w:sz w:val="22"/>
          <w:szCs w:val="22"/>
        </w:rPr>
        <w:t>YS page</w:t>
      </w:r>
      <w:r w:rsidRPr="00BC632D">
        <w:rPr>
          <w:rFonts w:asciiTheme="majorHAnsi" w:hAnsiTheme="majorHAnsi" w:cstheme="majorHAnsi"/>
          <w:sz w:val="22"/>
          <w:szCs w:val="22"/>
        </w:rPr>
        <w:t xml:space="preserve"> software, Social Pinpoint, there were 2</w:t>
      </w:r>
      <w:r w:rsidR="00E67A20">
        <w:rPr>
          <w:rFonts w:asciiTheme="majorHAnsi" w:hAnsiTheme="majorHAnsi" w:cstheme="majorHAnsi"/>
          <w:sz w:val="22"/>
          <w:szCs w:val="22"/>
        </w:rPr>
        <w:t>517</w:t>
      </w:r>
      <w:r w:rsidRPr="00BC632D">
        <w:rPr>
          <w:rFonts w:asciiTheme="majorHAnsi" w:hAnsiTheme="majorHAnsi" w:cstheme="majorHAnsi"/>
          <w:sz w:val="22"/>
          <w:szCs w:val="22"/>
        </w:rPr>
        <w:t xml:space="preserve"> visits to our “</w:t>
      </w:r>
      <w:r w:rsidR="00C34C50" w:rsidRPr="00BC632D">
        <w:rPr>
          <w:rFonts w:asciiTheme="majorHAnsi" w:hAnsiTheme="majorHAnsi" w:cstheme="majorHAnsi"/>
          <w:sz w:val="22"/>
          <w:szCs w:val="22"/>
        </w:rPr>
        <w:t>Domestic</w:t>
      </w:r>
      <w:r w:rsidRPr="00BC632D">
        <w:rPr>
          <w:rFonts w:asciiTheme="majorHAnsi" w:hAnsiTheme="majorHAnsi" w:cstheme="majorHAnsi"/>
          <w:sz w:val="22"/>
          <w:szCs w:val="22"/>
        </w:rPr>
        <w:t xml:space="preserve"> Animal </w:t>
      </w:r>
      <w:r w:rsidR="00C34C50" w:rsidRPr="00BC632D">
        <w:rPr>
          <w:rFonts w:asciiTheme="majorHAnsi" w:hAnsiTheme="majorHAnsi" w:cstheme="majorHAnsi"/>
          <w:sz w:val="22"/>
          <w:szCs w:val="22"/>
        </w:rPr>
        <w:t>Management</w:t>
      </w:r>
      <w:r w:rsidRPr="00BC632D">
        <w:rPr>
          <w:rFonts w:asciiTheme="majorHAnsi" w:hAnsiTheme="majorHAnsi" w:cstheme="majorHAnsi"/>
          <w:sz w:val="22"/>
          <w:szCs w:val="22"/>
        </w:rPr>
        <w:t xml:space="preserve"> Plan 2026- 2029” page, and the breakdown of traffic drive</w:t>
      </w:r>
      <w:r w:rsidR="00C34C50">
        <w:rPr>
          <w:rFonts w:asciiTheme="majorHAnsi" w:hAnsiTheme="majorHAnsi" w:cstheme="majorHAnsi"/>
          <w:sz w:val="22"/>
          <w:szCs w:val="22"/>
        </w:rPr>
        <w:t>n</w:t>
      </w:r>
      <w:r w:rsidRPr="00BC632D">
        <w:rPr>
          <w:rFonts w:asciiTheme="majorHAnsi" w:hAnsiTheme="majorHAnsi" w:cstheme="majorHAnsi"/>
          <w:sz w:val="22"/>
          <w:szCs w:val="22"/>
        </w:rPr>
        <w:t xml:space="preserve"> to the page was as follows:</w:t>
      </w:r>
    </w:p>
    <w:p w14:paraId="40980470" w14:textId="076EBCA0" w:rsidR="00C34C50" w:rsidRPr="001A61A0" w:rsidRDefault="00C34C50" w:rsidP="00C34C50">
      <w:pPr>
        <w:pStyle w:val="ListNumber"/>
        <w:rPr>
          <w:rFonts w:asciiTheme="majorHAnsi" w:hAnsiTheme="majorHAnsi" w:cstheme="majorHAnsi"/>
          <w:sz w:val="22"/>
          <w:szCs w:val="22"/>
        </w:rPr>
      </w:pPr>
      <w:r w:rsidRPr="001A61A0">
        <w:rPr>
          <w:rFonts w:asciiTheme="majorHAnsi" w:hAnsiTheme="majorHAnsi" w:cstheme="majorHAnsi"/>
          <w:sz w:val="22"/>
          <w:szCs w:val="22"/>
        </w:rPr>
        <w:t>Direct (URL input) 3</w:t>
      </w:r>
      <w:r w:rsidR="001A61A0">
        <w:rPr>
          <w:rFonts w:asciiTheme="majorHAnsi" w:hAnsiTheme="majorHAnsi" w:cstheme="majorHAnsi"/>
          <w:sz w:val="22"/>
          <w:szCs w:val="22"/>
        </w:rPr>
        <w:t>2.7</w:t>
      </w:r>
      <w:r w:rsidRPr="001A61A0">
        <w:rPr>
          <w:rFonts w:asciiTheme="majorHAnsi" w:hAnsiTheme="majorHAnsi" w:cstheme="majorHAnsi"/>
          <w:sz w:val="22"/>
          <w:szCs w:val="22"/>
        </w:rPr>
        <w:t>%</w:t>
      </w:r>
    </w:p>
    <w:p w14:paraId="53452947" w14:textId="7F8473C1" w:rsidR="00C34C50" w:rsidRPr="001A61A0" w:rsidRDefault="00C34C50" w:rsidP="00C34C50">
      <w:pPr>
        <w:pStyle w:val="ListNumber"/>
        <w:rPr>
          <w:rFonts w:asciiTheme="majorHAnsi" w:hAnsiTheme="majorHAnsi" w:cstheme="majorHAnsi"/>
          <w:sz w:val="22"/>
          <w:szCs w:val="22"/>
        </w:rPr>
      </w:pPr>
      <w:r w:rsidRPr="001A61A0">
        <w:rPr>
          <w:rFonts w:asciiTheme="majorHAnsi" w:hAnsiTheme="majorHAnsi" w:cstheme="majorHAnsi"/>
          <w:sz w:val="22"/>
          <w:szCs w:val="22"/>
        </w:rPr>
        <w:t>Social media 3</w:t>
      </w:r>
      <w:r w:rsidR="001A61A0">
        <w:rPr>
          <w:rFonts w:asciiTheme="majorHAnsi" w:hAnsiTheme="majorHAnsi" w:cstheme="majorHAnsi"/>
          <w:sz w:val="22"/>
          <w:szCs w:val="22"/>
        </w:rPr>
        <w:t>2.5</w:t>
      </w:r>
      <w:r w:rsidRPr="001A61A0">
        <w:rPr>
          <w:rFonts w:asciiTheme="majorHAnsi" w:hAnsiTheme="majorHAnsi" w:cstheme="majorHAnsi"/>
          <w:sz w:val="22"/>
          <w:szCs w:val="22"/>
        </w:rPr>
        <w:t>%</w:t>
      </w:r>
    </w:p>
    <w:p w14:paraId="2257FA18" w14:textId="502F55B4" w:rsidR="00C34C50" w:rsidRPr="001A61A0" w:rsidRDefault="00C34C50" w:rsidP="00C34C50">
      <w:pPr>
        <w:pStyle w:val="ListNumber"/>
        <w:rPr>
          <w:rFonts w:asciiTheme="majorHAnsi" w:hAnsiTheme="majorHAnsi" w:cstheme="majorHAnsi"/>
          <w:sz w:val="22"/>
          <w:szCs w:val="22"/>
        </w:rPr>
      </w:pPr>
      <w:r w:rsidRPr="001A61A0">
        <w:rPr>
          <w:rFonts w:asciiTheme="majorHAnsi" w:hAnsiTheme="majorHAnsi" w:cstheme="majorHAnsi"/>
          <w:sz w:val="22"/>
          <w:szCs w:val="22"/>
        </w:rPr>
        <w:t>Campaigns 2</w:t>
      </w:r>
      <w:r w:rsidR="001A61A0">
        <w:rPr>
          <w:rFonts w:asciiTheme="majorHAnsi" w:hAnsiTheme="majorHAnsi" w:cstheme="majorHAnsi"/>
          <w:sz w:val="22"/>
          <w:szCs w:val="22"/>
        </w:rPr>
        <w:t>3.4</w:t>
      </w:r>
      <w:r w:rsidRPr="001A61A0">
        <w:rPr>
          <w:rFonts w:asciiTheme="majorHAnsi" w:hAnsiTheme="majorHAnsi" w:cstheme="majorHAnsi"/>
          <w:sz w:val="22"/>
          <w:szCs w:val="22"/>
        </w:rPr>
        <w:t>%</w:t>
      </w:r>
    </w:p>
    <w:p w14:paraId="78A1ACF5" w14:textId="4AA1D604" w:rsidR="00C34C50" w:rsidRPr="001A61A0" w:rsidRDefault="00C34C50" w:rsidP="00C34C50">
      <w:pPr>
        <w:pStyle w:val="ListNumber"/>
        <w:rPr>
          <w:rFonts w:asciiTheme="majorHAnsi" w:hAnsiTheme="majorHAnsi" w:cstheme="majorHAnsi"/>
          <w:sz w:val="22"/>
          <w:szCs w:val="22"/>
        </w:rPr>
      </w:pPr>
      <w:r w:rsidRPr="001A61A0">
        <w:rPr>
          <w:rFonts w:asciiTheme="majorHAnsi" w:hAnsiTheme="majorHAnsi" w:cstheme="majorHAnsi"/>
          <w:sz w:val="22"/>
          <w:szCs w:val="22"/>
        </w:rPr>
        <w:t xml:space="preserve">Websites </w:t>
      </w:r>
      <w:r w:rsidR="001A61A0">
        <w:rPr>
          <w:rFonts w:asciiTheme="majorHAnsi" w:hAnsiTheme="majorHAnsi" w:cstheme="majorHAnsi"/>
          <w:sz w:val="22"/>
          <w:szCs w:val="22"/>
        </w:rPr>
        <w:t>7.5</w:t>
      </w:r>
      <w:r w:rsidRPr="001A61A0">
        <w:rPr>
          <w:rFonts w:asciiTheme="majorHAnsi" w:hAnsiTheme="majorHAnsi" w:cstheme="majorHAnsi"/>
          <w:sz w:val="22"/>
          <w:szCs w:val="22"/>
        </w:rPr>
        <w:t>%</w:t>
      </w:r>
    </w:p>
    <w:p w14:paraId="6FE3709B" w14:textId="4957AB48" w:rsidR="00C34C50" w:rsidRPr="001A61A0" w:rsidRDefault="00C34C50" w:rsidP="00C34C50">
      <w:pPr>
        <w:pStyle w:val="ListNumber"/>
        <w:rPr>
          <w:rFonts w:asciiTheme="majorHAnsi" w:hAnsiTheme="majorHAnsi" w:cstheme="majorHAnsi"/>
          <w:sz w:val="22"/>
          <w:szCs w:val="22"/>
        </w:rPr>
      </w:pPr>
      <w:r w:rsidRPr="001A61A0">
        <w:rPr>
          <w:rFonts w:asciiTheme="majorHAnsi" w:hAnsiTheme="majorHAnsi" w:cstheme="majorHAnsi"/>
          <w:sz w:val="22"/>
          <w:szCs w:val="22"/>
        </w:rPr>
        <w:t xml:space="preserve">Search engine </w:t>
      </w:r>
      <w:r w:rsidR="001A61A0">
        <w:rPr>
          <w:rFonts w:asciiTheme="majorHAnsi" w:hAnsiTheme="majorHAnsi" w:cstheme="majorHAnsi"/>
          <w:sz w:val="22"/>
          <w:szCs w:val="22"/>
        </w:rPr>
        <w:t>3.9</w:t>
      </w:r>
      <w:r w:rsidRPr="001A61A0">
        <w:rPr>
          <w:rFonts w:asciiTheme="majorHAnsi" w:hAnsiTheme="majorHAnsi" w:cstheme="majorHAnsi"/>
          <w:sz w:val="22"/>
          <w:szCs w:val="22"/>
        </w:rPr>
        <w:t>%</w:t>
      </w:r>
    </w:p>
    <w:p w14:paraId="794E5FEB" w14:textId="77777777" w:rsidR="00BC632D" w:rsidRDefault="00BC632D" w:rsidP="00BC632D">
      <w:pPr>
        <w:pStyle w:val="BodyText"/>
      </w:pPr>
    </w:p>
    <w:p w14:paraId="5433E5A3" w14:textId="378D27DD" w:rsidR="00BC632D" w:rsidRDefault="00BC632D" w:rsidP="00BC632D">
      <w:pPr>
        <w:pStyle w:val="BodyText"/>
      </w:pPr>
      <w:r>
        <w:rPr>
          <w:noProof/>
        </w:rPr>
        <w:drawing>
          <wp:inline distT="0" distB="0" distL="0" distR="0" wp14:anchorId="3D3F2D3D" wp14:editId="22DCB168">
            <wp:extent cx="3136006" cy="3181002"/>
            <wp:effectExtent l="0" t="0" r="7620" b="635"/>
            <wp:docPr id="1340349572" name="Chart 1">
              <a:extLst xmlns:a="http://schemas.openxmlformats.org/drawingml/2006/main">
                <a:ext uri="{FF2B5EF4-FFF2-40B4-BE49-F238E27FC236}">
                  <a16:creationId xmlns:a16="http://schemas.microsoft.com/office/drawing/2014/main" id="{44E0DAD2-0172-6408-AB29-F3DCB6FF11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0274BAF" w14:textId="77777777" w:rsidR="00C34C50" w:rsidRDefault="00C34C50" w:rsidP="001D7334">
      <w:pPr>
        <w:pStyle w:val="Heading2"/>
      </w:pPr>
    </w:p>
    <w:p w14:paraId="10069034" w14:textId="01AA3A9F" w:rsidR="001A61A0" w:rsidRPr="003B19A0" w:rsidRDefault="001A61A0" w:rsidP="001A61A0">
      <w:pPr>
        <w:pStyle w:val="BodyText"/>
        <w:rPr>
          <w:rFonts w:asciiTheme="majorHAnsi" w:hAnsiTheme="majorHAnsi" w:cstheme="majorHAnsi"/>
          <w:sz w:val="22"/>
          <w:szCs w:val="22"/>
        </w:rPr>
      </w:pPr>
      <w:r w:rsidRPr="003B19A0">
        <w:rPr>
          <w:rFonts w:asciiTheme="majorHAnsi" w:hAnsiTheme="majorHAnsi" w:cstheme="majorHAnsi"/>
          <w:sz w:val="22"/>
          <w:szCs w:val="22"/>
        </w:rPr>
        <w:t>Moreover, of the 2</w:t>
      </w:r>
      <w:r w:rsidR="003B19A0" w:rsidRPr="003B19A0">
        <w:rPr>
          <w:rFonts w:asciiTheme="majorHAnsi" w:hAnsiTheme="majorHAnsi" w:cstheme="majorHAnsi"/>
          <w:sz w:val="22"/>
          <w:szCs w:val="22"/>
        </w:rPr>
        <w:t>517</w:t>
      </w:r>
      <w:r w:rsidRPr="003B19A0">
        <w:rPr>
          <w:rFonts w:asciiTheme="majorHAnsi" w:hAnsiTheme="majorHAnsi" w:cstheme="majorHAnsi"/>
          <w:sz w:val="22"/>
          <w:szCs w:val="22"/>
        </w:rPr>
        <w:t xml:space="preserve"> visits to the HYS webpage, 1425 of those also opened the survey page, </w:t>
      </w:r>
      <w:r w:rsidR="007252EE" w:rsidRPr="003B19A0">
        <w:rPr>
          <w:rFonts w:asciiTheme="majorHAnsi" w:hAnsiTheme="majorHAnsi" w:cstheme="majorHAnsi"/>
          <w:sz w:val="22"/>
          <w:szCs w:val="22"/>
        </w:rPr>
        <w:t>and</w:t>
      </w:r>
      <w:r w:rsidRPr="003B19A0">
        <w:rPr>
          <w:rFonts w:asciiTheme="majorHAnsi" w:hAnsiTheme="majorHAnsi" w:cstheme="majorHAnsi"/>
          <w:sz w:val="22"/>
          <w:szCs w:val="22"/>
        </w:rPr>
        <w:t xml:space="preserve"> </w:t>
      </w:r>
      <w:r w:rsidR="00E67A20">
        <w:rPr>
          <w:rFonts w:asciiTheme="majorHAnsi" w:hAnsiTheme="majorHAnsi" w:cstheme="majorHAnsi"/>
          <w:sz w:val="22"/>
          <w:szCs w:val="22"/>
        </w:rPr>
        <w:t>53.1</w:t>
      </w:r>
      <w:r w:rsidRPr="003B19A0">
        <w:rPr>
          <w:rFonts w:asciiTheme="majorHAnsi" w:hAnsiTheme="majorHAnsi" w:cstheme="majorHAnsi"/>
          <w:sz w:val="22"/>
          <w:szCs w:val="22"/>
        </w:rPr>
        <w:t xml:space="preserve">% of those visits resulted in survey completion (756). </w:t>
      </w:r>
    </w:p>
    <w:p w14:paraId="557004F8" w14:textId="77777777" w:rsidR="007252EE" w:rsidRPr="001A61A0" w:rsidRDefault="007252EE" w:rsidP="001A61A0">
      <w:pPr>
        <w:pStyle w:val="BodyText"/>
      </w:pPr>
    </w:p>
    <w:p w14:paraId="0D3B93C4" w14:textId="50B67F54" w:rsidR="001734F7" w:rsidRDefault="00C34C50" w:rsidP="00C34C50">
      <w:pPr>
        <w:pStyle w:val="Heading3"/>
      </w:pPr>
      <w:bookmarkStart w:id="16" w:name="_Toc201759713"/>
      <w:r>
        <w:t>F2F consultation schedule</w:t>
      </w:r>
      <w:bookmarkEnd w:id="16"/>
    </w:p>
    <w:p w14:paraId="5F397D45" w14:textId="667AC2DE" w:rsidR="00E8096F" w:rsidRPr="00E8096F" w:rsidRDefault="00E8096F" w:rsidP="00E8096F">
      <w:pPr>
        <w:pStyle w:val="BodyText"/>
        <w:rPr>
          <w:rFonts w:asciiTheme="majorHAnsi" w:hAnsiTheme="majorHAnsi" w:cstheme="majorHAnsi"/>
          <w:sz w:val="22"/>
          <w:szCs w:val="22"/>
        </w:rPr>
      </w:pPr>
      <w:r w:rsidRPr="00E8096F">
        <w:rPr>
          <w:rFonts w:asciiTheme="majorHAnsi" w:hAnsiTheme="majorHAnsi" w:cstheme="majorHAnsi"/>
          <w:sz w:val="22"/>
          <w:szCs w:val="22"/>
        </w:rPr>
        <w:t xml:space="preserve">The following table outlines the </w:t>
      </w:r>
      <w:r w:rsidR="00E67A20" w:rsidRPr="00E8096F">
        <w:rPr>
          <w:rFonts w:asciiTheme="majorHAnsi" w:hAnsiTheme="majorHAnsi" w:cstheme="majorHAnsi"/>
          <w:sz w:val="22"/>
          <w:szCs w:val="22"/>
        </w:rPr>
        <w:t>date</w:t>
      </w:r>
      <w:r w:rsidR="00E67A20">
        <w:rPr>
          <w:rFonts w:asciiTheme="majorHAnsi" w:hAnsiTheme="majorHAnsi" w:cstheme="majorHAnsi"/>
          <w:sz w:val="22"/>
          <w:szCs w:val="22"/>
        </w:rPr>
        <w:t>,</w:t>
      </w:r>
      <w:r w:rsidR="00E67A20" w:rsidRPr="00E8096F">
        <w:rPr>
          <w:rFonts w:asciiTheme="majorHAnsi" w:hAnsiTheme="majorHAnsi" w:cstheme="majorHAnsi"/>
          <w:sz w:val="22"/>
          <w:szCs w:val="22"/>
        </w:rPr>
        <w:t xml:space="preserve"> </w:t>
      </w:r>
      <w:r w:rsidRPr="00E8096F">
        <w:rPr>
          <w:rFonts w:asciiTheme="majorHAnsi" w:hAnsiTheme="majorHAnsi" w:cstheme="majorHAnsi"/>
          <w:sz w:val="22"/>
          <w:szCs w:val="22"/>
        </w:rPr>
        <w:t>location</w:t>
      </w:r>
      <w:r w:rsidR="00E67A20">
        <w:rPr>
          <w:rFonts w:asciiTheme="majorHAnsi" w:hAnsiTheme="majorHAnsi" w:cstheme="majorHAnsi"/>
          <w:sz w:val="22"/>
          <w:szCs w:val="22"/>
        </w:rPr>
        <w:t xml:space="preserve"> and</w:t>
      </w:r>
      <w:r w:rsidRPr="00E8096F">
        <w:rPr>
          <w:rFonts w:asciiTheme="majorHAnsi" w:hAnsiTheme="majorHAnsi" w:cstheme="majorHAnsi"/>
          <w:sz w:val="22"/>
          <w:szCs w:val="22"/>
        </w:rPr>
        <w:t xml:space="preserve"> type of each of </w:t>
      </w:r>
      <w:r w:rsidR="00E67A20">
        <w:rPr>
          <w:rFonts w:asciiTheme="majorHAnsi" w:hAnsiTheme="majorHAnsi" w:cstheme="majorHAnsi"/>
          <w:sz w:val="22"/>
          <w:szCs w:val="22"/>
        </w:rPr>
        <w:t>the</w:t>
      </w:r>
      <w:r w:rsidRPr="00E8096F">
        <w:rPr>
          <w:rFonts w:asciiTheme="majorHAnsi" w:hAnsiTheme="majorHAnsi" w:cstheme="majorHAnsi"/>
          <w:sz w:val="22"/>
          <w:szCs w:val="22"/>
        </w:rPr>
        <w:t xml:space="preserve"> F2F consultations throughout the 6-week period. All were 2 hours long, except the Norlane ARC consultation which was part of </w:t>
      </w:r>
      <w:r w:rsidR="007252EE">
        <w:rPr>
          <w:rFonts w:asciiTheme="majorHAnsi" w:hAnsiTheme="majorHAnsi" w:cstheme="majorHAnsi"/>
          <w:sz w:val="22"/>
          <w:szCs w:val="22"/>
        </w:rPr>
        <w:t>the</w:t>
      </w:r>
      <w:r w:rsidRPr="00E8096F">
        <w:rPr>
          <w:rFonts w:asciiTheme="majorHAnsi" w:hAnsiTheme="majorHAnsi" w:cstheme="majorHAnsi"/>
          <w:sz w:val="22"/>
          <w:szCs w:val="22"/>
        </w:rPr>
        <w:t xml:space="preserve"> </w:t>
      </w:r>
      <w:r w:rsidR="007252EE">
        <w:rPr>
          <w:rFonts w:asciiTheme="majorHAnsi" w:hAnsiTheme="majorHAnsi" w:cstheme="majorHAnsi"/>
          <w:sz w:val="22"/>
          <w:szCs w:val="22"/>
        </w:rPr>
        <w:t>“</w:t>
      </w:r>
      <w:r w:rsidRPr="00E8096F">
        <w:rPr>
          <w:rFonts w:asciiTheme="majorHAnsi" w:hAnsiTheme="majorHAnsi" w:cstheme="majorHAnsi"/>
          <w:sz w:val="22"/>
          <w:szCs w:val="22"/>
        </w:rPr>
        <w:t>Festival of Night</w:t>
      </w:r>
      <w:r w:rsidR="007252EE">
        <w:rPr>
          <w:rFonts w:asciiTheme="majorHAnsi" w:hAnsiTheme="majorHAnsi" w:cstheme="majorHAnsi"/>
          <w:sz w:val="22"/>
          <w:szCs w:val="22"/>
        </w:rPr>
        <w:t>”</w:t>
      </w:r>
      <w:r w:rsidRPr="00E8096F">
        <w:rPr>
          <w:rFonts w:asciiTheme="majorHAnsi" w:hAnsiTheme="majorHAnsi" w:cstheme="majorHAnsi"/>
          <w:sz w:val="22"/>
          <w:szCs w:val="22"/>
        </w:rPr>
        <w:t xml:space="preserve"> event that ran for 4 hours, and the final 2 pop-ups at Richmond Oval and Sovereign Park, which were</w:t>
      </w:r>
      <w:r w:rsidR="007252EE">
        <w:rPr>
          <w:rFonts w:asciiTheme="majorHAnsi" w:hAnsiTheme="majorHAnsi" w:cstheme="majorHAnsi"/>
          <w:sz w:val="22"/>
          <w:szCs w:val="22"/>
        </w:rPr>
        <w:t xml:space="preserve"> reduced to</w:t>
      </w:r>
      <w:r w:rsidRPr="00E8096F">
        <w:rPr>
          <w:rFonts w:asciiTheme="majorHAnsi" w:hAnsiTheme="majorHAnsi" w:cstheme="majorHAnsi"/>
          <w:sz w:val="22"/>
          <w:szCs w:val="22"/>
        </w:rPr>
        <w:t xml:space="preserve"> 1-hour each</w:t>
      </w:r>
      <w:r w:rsidR="007252EE">
        <w:rPr>
          <w:rFonts w:asciiTheme="majorHAnsi" w:hAnsiTheme="majorHAnsi" w:cstheme="majorHAnsi"/>
          <w:sz w:val="22"/>
          <w:szCs w:val="22"/>
        </w:rPr>
        <w:t xml:space="preserve"> due to staff shortage</w:t>
      </w:r>
      <w:r w:rsidR="00E67A20">
        <w:rPr>
          <w:rFonts w:asciiTheme="majorHAnsi" w:hAnsiTheme="majorHAnsi" w:cstheme="majorHAnsi"/>
          <w:sz w:val="22"/>
          <w:szCs w:val="22"/>
        </w:rPr>
        <w:t>s</w:t>
      </w:r>
      <w:r w:rsidRPr="00E8096F">
        <w:rPr>
          <w:rFonts w:asciiTheme="majorHAnsi" w:hAnsiTheme="majorHAnsi" w:cstheme="majorHAnsi"/>
          <w:sz w:val="22"/>
          <w:szCs w:val="22"/>
        </w:rPr>
        <w:t>.</w:t>
      </w:r>
    </w:p>
    <w:p w14:paraId="47554B01" w14:textId="77777777" w:rsidR="00E8096F" w:rsidRPr="00E8096F" w:rsidRDefault="00E8096F" w:rsidP="00E8096F">
      <w:pPr>
        <w:pStyle w:val="BodyText"/>
        <w:rPr>
          <w:sz w:val="22"/>
          <w:szCs w:val="22"/>
        </w:rPr>
      </w:pPr>
    </w:p>
    <w:tbl>
      <w:tblPr>
        <w:tblStyle w:val="TableGrid"/>
        <w:tblW w:w="5017" w:type="dxa"/>
        <w:tblLook w:val="04A0" w:firstRow="1" w:lastRow="0" w:firstColumn="1" w:lastColumn="0" w:noHBand="0" w:noVBand="1"/>
      </w:tblPr>
      <w:tblGrid>
        <w:gridCol w:w="1134"/>
        <w:gridCol w:w="2521"/>
        <w:gridCol w:w="1362"/>
      </w:tblGrid>
      <w:tr w:rsidR="00E8096F" w:rsidRPr="002000ED" w14:paraId="24B9C7E8" w14:textId="77777777" w:rsidTr="00E8096F">
        <w:trPr>
          <w:cnfStyle w:val="100000000000" w:firstRow="1" w:lastRow="0" w:firstColumn="0" w:lastColumn="0" w:oddVBand="0" w:evenVBand="0" w:oddHBand="0" w:evenHBand="0" w:firstRowFirstColumn="0" w:firstRowLastColumn="0" w:lastRowFirstColumn="0" w:lastRowLastColumn="0"/>
        </w:trPr>
        <w:tc>
          <w:tcPr>
            <w:tcW w:w="1134" w:type="dxa"/>
          </w:tcPr>
          <w:p w14:paraId="428C1611" w14:textId="18E6CB59"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Date</w:t>
            </w:r>
          </w:p>
        </w:tc>
        <w:tc>
          <w:tcPr>
            <w:tcW w:w="2521" w:type="dxa"/>
          </w:tcPr>
          <w:p w14:paraId="41A06C58" w14:textId="3698950C"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Location</w:t>
            </w:r>
          </w:p>
        </w:tc>
        <w:tc>
          <w:tcPr>
            <w:tcW w:w="1362" w:type="dxa"/>
          </w:tcPr>
          <w:p w14:paraId="426930E7"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Type of consultation event</w:t>
            </w:r>
          </w:p>
        </w:tc>
      </w:tr>
      <w:tr w:rsidR="00E8096F" w:rsidRPr="002000ED" w14:paraId="45C09E5E" w14:textId="77777777" w:rsidTr="00E8096F">
        <w:tc>
          <w:tcPr>
            <w:tcW w:w="1134" w:type="dxa"/>
          </w:tcPr>
          <w:p w14:paraId="50243231" w14:textId="6913D77E"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12/3/25</w:t>
            </w:r>
          </w:p>
        </w:tc>
        <w:tc>
          <w:tcPr>
            <w:tcW w:w="2521" w:type="dxa"/>
          </w:tcPr>
          <w:p w14:paraId="0636E813" w14:textId="0C22947F"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St Albans Dog Park –</w:t>
            </w:r>
            <w:r>
              <w:rPr>
                <w:rFonts w:asciiTheme="majorHAnsi" w:hAnsiTheme="majorHAnsi" w:cstheme="majorHAnsi"/>
                <w:sz w:val="22"/>
                <w:szCs w:val="22"/>
              </w:rPr>
              <w:t xml:space="preserve"> </w:t>
            </w:r>
            <w:r w:rsidRPr="002000ED">
              <w:rPr>
                <w:rFonts w:asciiTheme="majorHAnsi" w:hAnsiTheme="majorHAnsi" w:cstheme="majorHAnsi"/>
                <w:sz w:val="22"/>
                <w:szCs w:val="22"/>
              </w:rPr>
              <w:t>St Albans</w:t>
            </w:r>
          </w:p>
        </w:tc>
        <w:tc>
          <w:tcPr>
            <w:tcW w:w="1362" w:type="dxa"/>
          </w:tcPr>
          <w:p w14:paraId="0371DDC0"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3A066907" w14:textId="77777777" w:rsidTr="00E8096F">
        <w:tc>
          <w:tcPr>
            <w:tcW w:w="1134" w:type="dxa"/>
          </w:tcPr>
          <w:p w14:paraId="6580A3F4" w14:textId="393EE586"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lastRenderedPageBreak/>
              <w:t>13/3/25</w:t>
            </w:r>
          </w:p>
        </w:tc>
        <w:tc>
          <w:tcPr>
            <w:tcW w:w="2521" w:type="dxa"/>
          </w:tcPr>
          <w:p w14:paraId="098852D8" w14:textId="3F831182"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Barwon River Trail – Newtown</w:t>
            </w:r>
          </w:p>
        </w:tc>
        <w:tc>
          <w:tcPr>
            <w:tcW w:w="1362" w:type="dxa"/>
          </w:tcPr>
          <w:p w14:paraId="4DDEE203"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6E2E8FCB" w14:textId="77777777" w:rsidTr="00E8096F">
        <w:tc>
          <w:tcPr>
            <w:tcW w:w="1134" w:type="dxa"/>
          </w:tcPr>
          <w:p w14:paraId="1BC09F5B" w14:textId="3CF81CF9"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15/3/25</w:t>
            </w:r>
          </w:p>
        </w:tc>
        <w:tc>
          <w:tcPr>
            <w:tcW w:w="2521" w:type="dxa"/>
          </w:tcPr>
          <w:p w14:paraId="22F7F7E7" w14:textId="0F9D1D7C"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Ocean Grove Main Beach (promenade) – Ocean Grove</w:t>
            </w:r>
          </w:p>
        </w:tc>
        <w:tc>
          <w:tcPr>
            <w:tcW w:w="1362" w:type="dxa"/>
          </w:tcPr>
          <w:p w14:paraId="1DEE21E7"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Advertised</w:t>
            </w:r>
          </w:p>
        </w:tc>
      </w:tr>
      <w:tr w:rsidR="00E8096F" w:rsidRPr="002000ED" w14:paraId="5927247A" w14:textId="77777777" w:rsidTr="00E8096F">
        <w:tc>
          <w:tcPr>
            <w:tcW w:w="1134" w:type="dxa"/>
          </w:tcPr>
          <w:p w14:paraId="7D782A0A" w14:textId="157C4763"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18/3/25</w:t>
            </w:r>
          </w:p>
        </w:tc>
        <w:tc>
          <w:tcPr>
            <w:tcW w:w="2521" w:type="dxa"/>
          </w:tcPr>
          <w:p w14:paraId="0B4F4BC5" w14:textId="7F5FE2EC"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Geelong Waterfront – Geelong</w:t>
            </w:r>
          </w:p>
        </w:tc>
        <w:tc>
          <w:tcPr>
            <w:tcW w:w="1362" w:type="dxa"/>
          </w:tcPr>
          <w:p w14:paraId="7C1A8321"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22E976EB" w14:textId="77777777" w:rsidTr="00E8096F">
        <w:tc>
          <w:tcPr>
            <w:tcW w:w="1134" w:type="dxa"/>
          </w:tcPr>
          <w:p w14:paraId="28946A3F" w14:textId="5BCB6D04"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19/3/25</w:t>
            </w:r>
          </w:p>
        </w:tc>
        <w:tc>
          <w:tcPr>
            <w:tcW w:w="2521" w:type="dxa"/>
          </w:tcPr>
          <w:p w14:paraId="4DAF4991" w14:textId="15AFCCF9"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Belmont Dog Park – Belmont</w:t>
            </w:r>
          </w:p>
        </w:tc>
        <w:tc>
          <w:tcPr>
            <w:tcW w:w="1362" w:type="dxa"/>
          </w:tcPr>
          <w:p w14:paraId="58A61312"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Advertised</w:t>
            </w:r>
          </w:p>
        </w:tc>
      </w:tr>
      <w:tr w:rsidR="00E8096F" w:rsidRPr="002000ED" w14:paraId="64B448DF" w14:textId="77777777" w:rsidTr="00E8096F">
        <w:tc>
          <w:tcPr>
            <w:tcW w:w="1134" w:type="dxa"/>
          </w:tcPr>
          <w:p w14:paraId="4443818C" w14:textId="26221A4E"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21/3/25</w:t>
            </w:r>
          </w:p>
        </w:tc>
        <w:tc>
          <w:tcPr>
            <w:tcW w:w="2521" w:type="dxa"/>
          </w:tcPr>
          <w:p w14:paraId="7183E9D0" w14:textId="6D4B872D"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Norlane ARC – Norlane</w:t>
            </w:r>
          </w:p>
        </w:tc>
        <w:tc>
          <w:tcPr>
            <w:tcW w:w="1362" w:type="dxa"/>
          </w:tcPr>
          <w:p w14:paraId="6CADC599"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Advertised</w:t>
            </w:r>
          </w:p>
        </w:tc>
      </w:tr>
      <w:tr w:rsidR="00E8096F" w:rsidRPr="002000ED" w14:paraId="1C9C116D" w14:textId="77777777" w:rsidTr="00E8096F">
        <w:tc>
          <w:tcPr>
            <w:tcW w:w="1134" w:type="dxa"/>
          </w:tcPr>
          <w:p w14:paraId="294F5B66" w14:textId="0557F2BD"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25/3/25</w:t>
            </w:r>
          </w:p>
        </w:tc>
        <w:tc>
          <w:tcPr>
            <w:tcW w:w="2521" w:type="dxa"/>
          </w:tcPr>
          <w:p w14:paraId="735C74DE" w14:textId="27F080A2"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Lara Dog Park – Lara</w:t>
            </w:r>
          </w:p>
        </w:tc>
        <w:tc>
          <w:tcPr>
            <w:tcW w:w="1362" w:type="dxa"/>
          </w:tcPr>
          <w:p w14:paraId="3CFC4B08"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Advertised</w:t>
            </w:r>
          </w:p>
        </w:tc>
      </w:tr>
      <w:tr w:rsidR="00E8096F" w:rsidRPr="002000ED" w14:paraId="550FEAF7" w14:textId="77777777" w:rsidTr="00E8096F">
        <w:tc>
          <w:tcPr>
            <w:tcW w:w="1134" w:type="dxa"/>
          </w:tcPr>
          <w:p w14:paraId="0C35ECC3" w14:textId="1A07EC51"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26/3/25</w:t>
            </w:r>
          </w:p>
        </w:tc>
        <w:tc>
          <w:tcPr>
            <w:tcW w:w="2521" w:type="dxa"/>
          </w:tcPr>
          <w:p w14:paraId="2A55510D" w14:textId="63B8A37B"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Rippleside Park - Rippleside</w:t>
            </w:r>
          </w:p>
        </w:tc>
        <w:tc>
          <w:tcPr>
            <w:tcW w:w="1362" w:type="dxa"/>
          </w:tcPr>
          <w:p w14:paraId="26131A05"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4128A648" w14:textId="77777777" w:rsidTr="00E8096F">
        <w:tc>
          <w:tcPr>
            <w:tcW w:w="1134" w:type="dxa"/>
          </w:tcPr>
          <w:p w14:paraId="2E49A1F1" w14:textId="3D01A6FC"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27/3/25</w:t>
            </w:r>
          </w:p>
        </w:tc>
        <w:tc>
          <w:tcPr>
            <w:tcW w:w="2521" w:type="dxa"/>
          </w:tcPr>
          <w:p w14:paraId="5EB5F60C" w14:textId="56A4C503"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Stead Park = Corio</w:t>
            </w:r>
          </w:p>
        </w:tc>
        <w:tc>
          <w:tcPr>
            <w:tcW w:w="1362" w:type="dxa"/>
          </w:tcPr>
          <w:p w14:paraId="05AD0EEB"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60383763" w14:textId="77777777" w:rsidTr="00E8096F">
        <w:tc>
          <w:tcPr>
            <w:tcW w:w="1134" w:type="dxa"/>
          </w:tcPr>
          <w:p w14:paraId="0FF497C4" w14:textId="036FD6EF"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2/4/25</w:t>
            </w:r>
          </w:p>
        </w:tc>
        <w:tc>
          <w:tcPr>
            <w:tcW w:w="2521" w:type="dxa"/>
          </w:tcPr>
          <w:p w14:paraId="4F7FF597" w14:textId="0EFA7233"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Beau Vista Trail - Curlewis</w:t>
            </w:r>
          </w:p>
        </w:tc>
        <w:tc>
          <w:tcPr>
            <w:tcW w:w="1362" w:type="dxa"/>
          </w:tcPr>
          <w:p w14:paraId="7AFD8F19"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4E7A4C34" w14:textId="77777777" w:rsidTr="00E8096F">
        <w:tc>
          <w:tcPr>
            <w:tcW w:w="1134" w:type="dxa"/>
          </w:tcPr>
          <w:p w14:paraId="7DAC2658" w14:textId="749549F1"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4/4/25</w:t>
            </w:r>
          </w:p>
        </w:tc>
        <w:tc>
          <w:tcPr>
            <w:tcW w:w="2521" w:type="dxa"/>
          </w:tcPr>
          <w:p w14:paraId="67B1BA89" w14:textId="2C5FDCC5"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Lake Lorne - Drysdale</w:t>
            </w:r>
          </w:p>
        </w:tc>
        <w:tc>
          <w:tcPr>
            <w:tcW w:w="1362" w:type="dxa"/>
          </w:tcPr>
          <w:p w14:paraId="284E175A"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Advertised</w:t>
            </w:r>
          </w:p>
        </w:tc>
      </w:tr>
      <w:tr w:rsidR="00E8096F" w:rsidRPr="002000ED" w14:paraId="27149C28" w14:textId="77777777" w:rsidTr="00E8096F">
        <w:tc>
          <w:tcPr>
            <w:tcW w:w="1134" w:type="dxa"/>
          </w:tcPr>
          <w:p w14:paraId="71B2D4F9" w14:textId="1E428875"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9/4/25</w:t>
            </w:r>
          </w:p>
        </w:tc>
        <w:tc>
          <w:tcPr>
            <w:tcW w:w="2521" w:type="dxa"/>
          </w:tcPr>
          <w:p w14:paraId="44CA4E5E" w14:textId="03BDCCCB"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Belchers Oval - Drysdale</w:t>
            </w:r>
          </w:p>
        </w:tc>
        <w:tc>
          <w:tcPr>
            <w:tcW w:w="1362" w:type="dxa"/>
          </w:tcPr>
          <w:p w14:paraId="202D4012"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54971E2F" w14:textId="77777777" w:rsidTr="00E8096F">
        <w:tc>
          <w:tcPr>
            <w:tcW w:w="1134" w:type="dxa"/>
          </w:tcPr>
          <w:p w14:paraId="6CD7C21A" w14:textId="7979A52D"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10/4/25</w:t>
            </w:r>
          </w:p>
        </w:tc>
        <w:tc>
          <w:tcPr>
            <w:tcW w:w="2521" w:type="dxa"/>
          </w:tcPr>
          <w:p w14:paraId="5CB78186" w14:textId="25707A92"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Bakers Oval – Geelong West</w:t>
            </w:r>
          </w:p>
        </w:tc>
        <w:tc>
          <w:tcPr>
            <w:tcW w:w="1362" w:type="dxa"/>
          </w:tcPr>
          <w:p w14:paraId="06F0DE1B"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72E61E89" w14:textId="77777777" w:rsidTr="00E8096F">
        <w:tc>
          <w:tcPr>
            <w:tcW w:w="1134" w:type="dxa"/>
          </w:tcPr>
          <w:p w14:paraId="6CB7D9C7" w14:textId="4AC2A3C9"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12/4/25</w:t>
            </w:r>
          </w:p>
        </w:tc>
        <w:tc>
          <w:tcPr>
            <w:tcW w:w="2521" w:type="dxa"/>
          </w:tcPr>
          <w:p w14:paraId="446DCF7C" w14:textId="0E2CA614"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Mirambeena Park – Armstrong Creek</w:t>
            </w:r>
          </w:p>
        </w:tc>
        <w:tc>
          <w:tcPr>
            <w:tcW w:w="1362" w:type="dxa"/>
          </w:tcPr>
          <w:p w14:paraId="43BD9CCA"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Advertised</w:t>
            </w:r>
          </w:p>
        </w:tc>
      </w:tr>
      <w:tr w:rsidR="00E8096F" w:rsidRPr="002000ED" w14:paraId="2A4C4873" w14:textId="77777777" w:rsidTr="00E8096F">
        <w:tc>
          <w:tcPr>
            <w:tcW w:w="1134" w:type="dxa"/>
          </w:tcPr>
          <w:p w14:paraId="518E3A4C" w14:textId="28123A5A"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15/4/25</w:t>
            </w:r>
          </w:p>
        </w:tc>
        <w:tc>
          <w:tcPr>
            <w:tcW w:w="2521" w:type="dxa"/>
          </w:tcPr>
          <w:p w14:paraId="012E6F40" w14:textId="342A9E9D"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Belmont Dog Park – Belmont</w:t>
            </w:r>
          </w:p>
        </w:tc>
        <w:tc>
          <w:tcPr>
            <w:tcW w:w="1362" w:type="dxa"/>
          </w:tcPr>
          <w:p w14:paraId="6D6E98EE"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1CFB145A" w14:textId="77777777" w:rsidTr="00E8096F">
        <w:tc>
          <w:tcPr>
            <w:tcW w:w="1134" w:type="dxa"/>
          </w:tcPr>
          <w:p w14:paraId="5BE7DB67" w14:textId="5E554A7D"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16/4/25</w:t>
            </w:r>
          </w:p>
        </w:tc>
        <w:tc>
          <w:tcPr>
            <w:tcW w:w="2521" w:type="dxa"/>
          </w:tcPr>
          <w:p w14:paraId="4B843F57" w14:textId="290F7016"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The Dell – Clifton Springs</w:t>
            </w:r>
          </w:p>
        </w:tc>
        <w:tc>
          <w:tcPr>
            <w:tcW w:w="1362" w:type="dxa"/>
          </w:tcPr>
          <w:p w14:paraId="2B7EC519"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36358699" w14:textId="77777777" w:rsidTr="00E8096F">
        <w:tc>
          <w:tcPr>
            <w:tcW w:w="1134" w:type="dxa"/>
          </w:tcPr>
          <w:p w14:paraId="6684D8C1" w14:textId="0917754E"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17/4/25</w:t>
            </w:r>
          </w:p>
        </w:tc>
        <w:tc>
          <w:tcPr>
            <w:tcW w:w="2521" w:type="dxa"/>
          </w:tcPr>
          <w:p w14:paraId="6748882D" w14:textId="0703ED51"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Richmond Oval – South Geelong</w:t>
            </w:r>
          </w:p>
        </w:tc>
        <w:tc>
          <w:tcPr>
            <w:tcW w:w="1362" w:type="dxa"/>
          </w:tcPr>
          <w:p w14:paraId="649D0B20"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r w:rsidR="00E8096F" w:rsidRPr="002000ED" w14:paraId="1D60F3B0" w14:textId="77777777" w:rsidTr="00E8096F">
        <w:tc>
          <w:tcPr>
            <w:tcW w:w="1134" w:type="dxa"/>
          </w:tcPr>
          <w:p w14:paraId="66AF27D2" w14:textId="63FBE748"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17/4/25</w:t>
            </w:r>
          </w:p>
        </w:tc>
        <w:tc>
          <w:tcPr>
            <w:tcW w:w="2521" w:type="dxa"/>
          </w:tcPr>
          <w:p w14:paraId="3E797A38" w14:textId="5C18D8D5"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Sovereign Park – Mount Duneed</w:t>
            </w:r>
          </w:p>
        </w:tc>
        <w:tc>
          <w:tcPr>
            <w:tcW w:w="1362" w:type="dxa"/>
          </w:tcPr>
          <w:p w14:paraId="555279A1" w14:textId="77777777" w:rsidR="00E8096F" w:rsidRPr="002000ED" w:rsidRDefault="00E8096F" w:rsidP="00E8096F">
            <w:pPr>
              <w:pStyle w:val="BodyText"/>
              <w:rPr>
                <w:rFonts w:asciiTheme="majorHAnsi" w:hAnsiTheme="majorHAnsi" w:cstheme="majorHAnsi"/>
                <w:sz w:val="22"/>
                <w:szCs w:val="22"/>
              </w:rPr>
            </w:pPr>
            <w:r w:rsidRPr="002000ED">
              <w:rPr>
                <w:rFonts w:asciiTheme="majorHAnsi" w:hAnsiTheme="majorHAnsi" w:cstheme="majorHAnsi"/>
                <w:sz w:val="22"/>
                <w:szCs w:val="22"/>
              </w:rPr>
              <w:t>Pop-up</w:t>
            </w:r>
          </w:p>
        </w:tc>
      </w:tr>
    </w:tbl>
    <w:p w14:paraId="0F56BA73" w14:textId="77777777" w:rsidR="001734F7" w:rsidRPr="001734F7" w:rsidRDefault="001734F7" w:rsidP="001734F7">
      <w:pPr>
        <w:pStyle w:val="BodyText"/>
      </w:pPr>
    </w:p>
    <w:p w14:paraId="06E73BD7" w14:textId="6D76920E" w:rsidR="00475944" w:rsidRDefault="00E8096F" w:rsidP="00475944">
      <w:pPr>
        <w:pStyle w:val="BodyText"/>
        <w:rPr>
          <w:rFonts w:asciiTheme="majorHAnsi" w:hAnsiTheme="majorHAnsi" w:cstheme="majorHAnsi"/>
          <w:iCs/>
          <w:sz w:val="22"/>
          <w:szCs w:val="22"/>
        </w:rPr>
      </w:pPr>
      <w:r w:rsidRPr="005A1532">
        <w:rPr>
          <w:rFonts w:asciiTheme="majorHAnsi" w:hAnsiTheme="majorHAnsi" w:cstheme="majorHAnsi"/>
          <w:iCs/>
          <w:sz w:val="22"/>
          <w:szCs w:val="22"/>
        </w:rPr>
        <w:t xml:space="preserve">Scheduled, </w:t>
      </w:r>
      <w:r w:rsidR="005A1532" w:rsidRPr="005A1532">
        <w:rPr>
          <w:rFonts w:asciiTheme="majorHAnsi" w:hAnsiTheme="majorHAnsi" w:cstheme="majorHAnsi"/>
          <w:iCs/>
          <w:sz w:val="22"/>
          <w:szCs w:val="22"/>
        </w:rPr>
        <w:t>advertised</w:t>
      </w:r>
      <w:r w:rsidRPr="005A1532">
        <w:rPr>
          <w:rFonts w:asciiTheme="majorHAnsi" w:hAnsiTheme="majorHAnsi" w:cstheme="majorHAnsi"/>
          <w:iCs/>
          <w:sz w:val="22"/>
          <w:szCs w:val="22"/>
        </w:rPr>
        <w:t xml:space="preserve"> F2F sessions were created so that </w:t>
      </w:r>
      <w:r w:rsidR="007252EE">
        <w:rPr>
          <w:rFonts w:asciiTheme="majorHAnsi" w:hAnsiTheme="majorHAnsi" w:cstheme="majorHAnsi"/>
          <w:iCs/>
          <w:sz w:val="22"/>
          <w:szCs w:val="22"/>
        </w:rPr>
        <w:t xml:space="preserve">passionate </w:t>
      </w:r>
      <w:r w:rsidRPr="005A1532">
        <w:rPr>
          <w:rFonts w:asciiTheme="majorHAnsi" w:hAnsiTheme="majorHAnsi" w:cstheme="majorHAnsi"/>
          <w:iCs/>
          <w:sz w:val="22"/>
          <w:szCs w:val="22"/>
        </w:rPr>
        <w:t xml:space="preserve">community members who </w:t>
      </w:r>
      <w:r w:rsidR="007252EE">
        <w:rPr>
          <w:rFonts w:asciiTheme="majorHAnsi" w:hAnsiTheme="majorHAnsi" w:cstheme="majorHAnsi"/>
          <w:iCs/>
          <w:sz w:val="22"/>
          <w:szCs w:val="22"/>
        </w:rPr>
        <w:t>wanted to</w:t>
      </w:r>
      <w:r w:rsidRPr="005A1532">
        <w:rPr>
          <w:rFonts w:asciiTheme="majorHAnsi" w:hAnsiTheme="majorHAnsi" w:cstheme="majorHAnsi"/>
          <w:iCs/>
          <w:sz w:val="22"/>
          <w:szCs w:val="22"/>
        </w:rPr>
        <w:t xml:space="preserve"> speak directly </w:t>
      </w:r>
      <w:r w:rsidR="00E67A20">
        <w:rPr>
          <w:rFonts w:asciiTheme="majorHAnsi" w:hAnsiTheme="majorHAnsi" w:cstheme="majorHAnsi"/>
          <w:iCs/>
          <w:sz w:val="22"/>
          <w:szCs w:val="22"/>
        </w:rPr>
        <w:t>with</w:t>
      </w:r>
      <w:r w:rsidRPr="005A1532">
        <w:rPr>
          <w:rFonts w:asciiTheme="majorHAnsi" w:hAnsiTheme="majorHAnsi" w:cstheme="majorHAnsi"/>
          <w:iCs/>
          <w:sz w:val="22"/>
          <w:szCs w:val="22"/>
        </w:rPr>
        <w:t xml:space="preserve"> </w:t>
      </w:r>
      <w:r w:rsidR="00CD1276">
        <w:rPr>
          <w:rFonts w:asciiTheme="majorHAnsi" w:hAnsiTheme="majorHAnsi" w:cstheme="majorHAnsi"/>
          <w:iCs/>
          <w:sz w:val="22"/>
          <w:szCs w:val="22"/>
        </w:rPr>
        <w:t xml:space="preserve">Animal Management </w:t>
      </w:r>
      <w:r w:rsidRPr="005A1532">
        <w:rPr>
          <w:rFonts w:asciiTheme="majorHAnsi" w:hAnsiTheme="majorHAnsi" w:cstheme="majorHAnsi"/>
          <w:iCs/>
          <w:sz w:val="22"/>
          <w:szCs w:val="22"/>
        </w:rPr>
        <w:t>staff or who preferred this method of leaving feedback</w:t>
      </w:r>
      <w:r w:rsidR="000C1FE2">
        <w:rPr>
          <w:rFonts w:asciiTheme="majorHAnsi" w:hAnsiTheme="majorHAnsi" w:cstheme="majorHAnsi"/>
          <w:iCs/>
          <w:sz w:val="22"/>
          <w:szCs w:val="22"/>
        </w:rPr>
        <w:t xml:space="preserve"> rather than</w:t>
      </w:r>
      <w:r w:rsidR="007252EE">
        <w:rPr>
          <w:rFonts w:asciiTheme="majorHAnsi" w:hAnsiTheme="majorHAnsi" w:cstheme="majorHAnsi"/>
          <w:iCs/>
          <w:sz w:val="22"/>
          <w:szCs w:val="22"/>
        </w:rPr>
        <w:t xml:space="preserve"> the </w:t>
      </w:r>
      <w:r w:rsidR="000C1FE2">
        <w:rPr>
          <w:rFonts w:asciiTheme="majorHAnsi" w:hAnsiTheme="majorHAnsi" w:cstheme="majorHAnsi"/>
          <w:iCs/>
          <w:sz w:val="22"/>
          <w:szCs w:val="22"/>
        </w:rPr>
        <w:t>online portal</w:t>
      </w:r>
      <w:r w:rsidRPr="005A1532">
        <w:rPr>
          <w:rFonts w:asciiTheme="majorHAnsi" w:hAnsiTheme="majorHAnsi" w:cstheme="majorHAnsi"/>
          <w:iCs/>
          <w:sz w:val="22"/>
          <w:szCs w:val="22"/>
        </w:rPr>
        <w:t xml:space="preserve">, had ample opportunity to plan their time </w:t>
      </w:r>
      <w:r w:rsidR="007252EE">
        <w:rPr>
          <w:rFonts w:asciiTheme="majorHAnsi" w:hAnsiTheme="majorHAnsi" w:cstheme="majorHAnsi"/>
          <w:iCs/>
          <w:sz w:val="22"/>
          <w:szCs w:val="22"/>
        </w:rPr>
        <w:t xml:space="preserve">and </w:t>
      </w:r>
      <w:r w:rsidRPr="005A1532">
        <w:rPr>
          <w:rFonts w:asciiTheme="majorHAnsi" w:hAnsiTheme="majorHAnsi" w:cstheme="majorHAnsi"/>
          <w:iCs/>
          <w:sz w:val="22"/>
          <w:szCs w:val="22"/>
        </w:rPr>
        <w:t>do so.</w:t>
      </w:r>
    </w:p>
    <w:p w14:paraId="22A496E5" w14:textId="6CCBA973" w:rsidR="00E8096F" w:rsidRPr="00E67A20" w:rsidRDefault="00E8096F" w:rsidP="00475944">
      <w:pPr>
        <w:pStyle w:val="BodyText"/>
        <w:rPr>
          <w:rFonts w:asciiTheme="majorHAnsi" w:hAnsiTheme="majorHAnsi" w:cstheme="majorHAnsi"/>
          <w:iCs/>
          <w:sz w:val="22"/>
          <w:szCs w:val="22"/>
        </w:rPr>
      </w:pPr>
      <w:r w:rsidRPr="005A1532">
        <w:rPr>
          <w:rFonts w:asciiTheme="majorHAnsi" w:hAnsiTheme="majorHAnsi" w:cstheme="majorHAnsi"/>
          <w:iCs/>
          <w:sz w:val="22"/>
          <w:szCs w:val="22"/>
        </w:rPr>
        <w:t xml:space="preserve">Moreover, the locations </w:t>
      </w:r>
      <w:r w:rsidR="005A1532" w:rsidRPr="005A1532">
        <w:rPr>
          <w:rFonts w:asciiTheme="majorHAnsi" w:hAnsiTheme="majorHAnsi" w:cstheme="majorHAnsi"/>
          <w:iCs/>
          <w:sz w:val="22"/>
          <w:szCs w:val="22"/>
        </w:rPr>
        <w:t xml:space="preserve">of each </w:t>
      </w:r>
      <w:r w:rsidR="00220464">
        <w:rPr>
          <w:rFonts w:asciiTheme="majorHAnsi" w:hAnsiTheme="majorHAnsi" w:cstheme="majorHAnsi"/>
          <w:iCs/>
          <w:sz w:val="22"/>
          <w:szCs w:val="22"/>
        </w:rPr>
        <w:t xml:space="preserve">of these </w:t>
      </w:r>
      <w:r w:rsidR="007252EE">
        <w:rPr>
          <w:rFonts w:asciiTheme="majorHAnsi" w:hAnsiTheme="majorHAnsi" w:cstheme="majorHAnsi"/>
          <w:iCs/>
          <w:sz w:val="22"/>
          <w:szCs w:val="22"/>
        </w:rPr>
        <w:t>schedule engagement sessions</w:t>
      </w:r>
      <w:r w:rsidR="008515A0">
        <w:rPr>
          <w:rFonts w:asciiTheme="majorHAnsi" w:hAnsiTheme="majorHAnsi" w:cstheme="majorHAnsi"/>
          <w:iCs/>
          <w:sz w:val="22"/>
          <w:szCs w:val="22"/>
        </w:rPr>
        <w:t xml:space="preserve"> (shown on map below)</w:t>
      </w:r>
      <w:r w:rsidR="007252EE">
        <w:rPr>
          <w:rFonts w:asciiTheme="majorHAnsi" w:hAnsiTheme="majorHAnsi" w:cstheme="majorHAnsi"/>
          <w:iCs/>
          <w:sz w:val="22"/>
          <w:szCs w:val="22"/>
        </w:rPr>
        <w:t xml:space="preserve"> </w:t>
      </w:r>
      <w:r w:rsidR="00220464">
        <w:rPr>
          <w:rFonts w:asciiTheme="majorHAnsi" w:hAnsiTheme="majorHAnsi" w:cstheme="majorHAnsi"/>
          <w:iCs/>
          <w:sz w:val="22"/>
          <w:szCs w:val="22"/>
        </w:rPr>
        <w:t xml:space="preserve">were selected to </w:t>
      </w:r>
      <w:r w:rsidR="000C1FE2">
        <w:rPr>
          <w:rFonts w:asciiTheme="majorHAnsi" w:hAnsiTheme="majorHAnsi" w:cstheme="majorHAnsi"/>
          <w:iCs/>
          <w:sz w:val="22"/>
          <w:szCs w:val="22"/>
        </w:rPr>
        <w:t xml:space="preserve">maximise accessibility for residents across the municipality, enabling attendance without a long commute. </w:t>
      </w:r>
      <w:r w:rsidR="00220464">
        <w:rPr>
          <w:rFonts w:asciiTheme="majorHAnsi" w:hAnsiTheme="majorHAnsi" w:cstheme="majorHAnsi"/>
          <w:iCs/>
          <w:sz w:val="22"/>
          <w:szCs w:val="22"/>
        </w:rPr>
        <w:t xml:space="preserve"> </w:t>
      </w:r>
    </w:p>
    <w:p w14:paraId="3DD9D7B9" w14:textId="61F77DDE" w:rsidR="00E67A20" w:rsidRPr="00E67A20" w:rsidRDefault="008515A0" w:rsidP="00475944">
      <w:pPr>
        <w:pStyle w:val="BodyText"/>
        <w:rPr>
          <w:rFonts w:asciiTheme="majorHAnsi" w:hAnsiTheme="majorHAnsi" w:cstheme="majorHAnsi"/>
          <w:iCs/>
          <w:color w:val="FF0000"/>
          <w:sz w:val="22"/>
          <w:szCs w:val="22"/>
        </w:rPr>
      </w:pPr>
      <w:r>
        <w:rPr>
          <w:rFonts w:asciiTheme="majorHAnsi" w:hAnsiTheme="majorHAnsi" w:cstheme="majorHAnsi"/>
          <w:iCs/>
          <w:noProof/>
          <w:sz w:val="22"/>
          <w:szCs w:val="22"/>
        </w:rPr>
        <w:drawing>
          <wp:anchor distT="0" distB="0" distL="114300" distR="114300" simplePos="0" relativeHeight="251709440" behindDoc="0" locked="0" layoutInCell="1" allowOverlap="1" wp14:anchorId="05A7E4A0" wp14:editId="24B037B6">
            <wp:simplePos x="0" y="0"/>
            <wp:positionH relativeFrom="column">
              <wp:posOffset>857467</wp:posOffset>
            </wp:positionH>
            <wp:positionV relativeFrom="paragraph">
              <wp:posOffset>76247</wp:posOffset>
            </wp:positionV>
            <wp:extent cx="163195" cy="163195"/>
            <wp:effectExtent l="0" t="0" r="8255" b="8255"/>
            <wp:wrapNone/>
            <wp:docPr id="29520785" name="Graphic 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6160" name="Graphic 1692366160" descr="Marker with solid fill"/>
                    <pic:cNvPicPr/>
                  </pic:nvPicPr>
                  <pic:blipFill>
                    <a:blip r:embed="rId18">
                      <a:extLst>
                        <a:ext uri="{96DAC541-7B7A-43D3-8B79-37D633B846F1}">
                          <asvg:svgBlip xmlns:asvg="http://schemas.microsoft.com/office/drawing/2016/SVG/main" r:embed="rId19"/>
                        </a:ext>
                      </a:extLst>
                    </a:blip>
                    <a:stretch>
                      <a:fillRect/>
                    </a:stretch>
                  </pic:blipFill>
                  <pic:spPr>
                    <a:xfrm flipH="1">
                      <a:off x="0" y="0"/>
                      <a:ext cx="163195" cy="163195"/>
                    </a:xfrm>
                    <a:prstGeom prst="rect">
                      <a:avLst/>
                    </a:prstGeom>
                  </pic:spPr>
                </pic:pic>
              </a:graphicData>
            </a:graphic>
          </wp:anchor>
        </w:drawing>
      </w:r>
      <w:r w:rsidR="00E67A20">
        <w:rPr>
          <w:rFonts w:asciiTheme="majorHAnsi" w:hAnsiTheme="majorHAnsi" w:cstheme="majorHAnsi"/>
          <w:iCs/>
          <w:noProof/>
          <w:sz w:val="22"/>
          <w:szCs w:val="22"/>
        </w:rPr>
        <w:drawing>
          <wp:anchor distT="0" distB="0" distL="114300" distR="114300" simplePos="0" relativeHeight="251707392" behindDoc="0" locked="0" layoutInCell="1" allowOverlap="1" wp14:anchorId="279654ED" wp14:editId="0B8424D6">
            <wp:simplePos x="0" y="0"/>
            <wp:positionH relativeFrom="column">
              <wp:posOffset>429368</wp:posOffset>
            </wp:positionH>
            <wp:positionV relativeFrom="paragraph">
              <wp:posOffset>1343861</wp:posOffset>
            </wp:positionV>
            <wp:extent cx="163195" cy="163195"/>
            <wp:effectExtent l="0" t="0" r="8255" b="8255"/>
            <wp:wrapNone/>
            <wp:docPr id="1008322119" name="Graphic 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6160" name="Graphic 1692366160" descr="Marker with solid fill"/>
                    <pic:cNvPicPr/>
                  </pic:nvPicPr>
                  <pic:blipFill>
                    <a:blip r:embed="rId18">
                      <a:extLst>
                        <a:ext uri="{96DAC541-7B7A-43D3-8B79-37D633B846F1}">
                          <asvg:svgBlip xmlns:asvg="http://schemas.microsoft.com/office/drawing/2016/SVG/main" r:embed="rId19"/>
                        </a:ext>
                      </a:extLst>
                    </a:blip>
                    <a:stretch>
                      <a:fillRect/>
                    </a:stretch>
                  </pic:blipFill>
                  <pic:spPr>
                    <a:xfrm flipH="1">
                      <a:off x="0" y="0"/>
                      <a:ext cx="163195" cy="163195"/>
                    </a:xfrm>
                    <a:prstGeom prst="rect">
                      <a:avLst/>
                    </a:prstGeom>
                  </pic:spPr>
                </pic:pic>
              </a:graphicData>
            </a:graphic>
          </wp:anchor>
        </w:drawing>
      </w:r>
      <w:r w:rsidR="00E67A20">
        <w:rPr>
          <w:rFonts w:asciiTheme="majorHAnsi" w:hAnsiTheme="majorHAnsi" w:cstheme="majorHAnsi"/>
          <w:iCs/>
          <w:noProof/>
          <w:sz w:val="22"/>
          <w:szCs w:val="22"/>
        </w:rPr>
        <w:drawing>
          <wp:anchor distT="0" distB="0" distL="114300" distR="114300" simplePos="0" relativeHeight="251705344" behindDoc="0" locked="0" layoutInCell="1" allowOverlap="1" wp14:anchorId="1A4E6739" wp14:editId="66F1AA90">
            <wp:simplePos x="0" y="0"/>
            <wp:positionH relativeFrom="column">
              <wp:posOffset>482290</wp:posOffset>
            </wp:positionH>
            <wp:positionV relativeFrom="paragraph">
              <wp:posOffset>1789973</wp:posOffset>
            </wp:positionV>
            <wp:extent cx="163195" cy="163195"/>
            <wp:effectExtent l="0" t="0" r="8255" b="8255"/>
            <wp:wrapNone/>
            <wp:docPr id="396943247" name="Graphic 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6160" name="Graphic 1692366160" descr="Marker with solid fill"/>
                    <pic:cNvPicPr/>
                  </pic:nvPicPr>
                  <pic:blipFill>
                    <a:blip r:embed="rId18">
                      <a:extLst>
                        <a:ext uri="{96DAC541-7B7A-43D3-8B79-37D633B846F1}">
                          <asvg:svgBlip xmlns:asvg="http://schemas.microsoft.com/office/drawing/2016/SVG/main" r:embed="rId19"/>
                        </a:ext>
                      </a:extLst>
                    </a:blip>
                    <a:stretch>
                      <a:fillRect/>
                    </a:stretch>
                  </pic:blipFill>
                  <pic:spPr>
                    <a:xfrm flipH="1">
                      <a:off x="0" y="0"/>
                      <a:ext cx="163195" cy="163195"/>
                    </a:xfrm>
                    <a:prstGeom prst="rect">
                      <a:avLst/>
                    </a:prstGeom>
                  </pic:spPr>
                </pic:pic>
              </a:graphicData>
            </a:graphic>
          </wp:anchor>
        </w:drawing>
      </w:r>
      <w:r w:rsidR="00E67A20">
        <w:rPr>
          <w:rFonts w:asciiTheme="majorHAnsi" w:hAnsiTheme="majorHAnsi" w:cstheme="majorHAnsi"/>
          <w:iCs/>
          <w:noProof/>
          <w:sz w:val="22"/>
          <w:szCs w:val="22"/>
        </w:rPr>
        <w:drawing>
          <wp:anchor distT="0" distB="0" distL="114300" distR="114300" simplePos="0" relativeHeight="251703296" behindDoc="0" locked="0" layoutInCell="1" allowOverlap="1" wp14:anchorId="4CC17AE0" wp14:editId="083E8BDC">
            <wp:simplePos x="0" y="0"/>
            <wp:positionH relativeFrom="column">
              <wp:posOffset>1642095</wp:posOffset>
            </wp:positionH>
            <wp:positionV relativeFrom="paragraph">
              <wp:posOffset>2094942</wp:posOffset>
            </wp:positionV>
            <wp:extent cx="163195" cy="163195"/>
            <wp:effectExtent l="0" t="0" r="8255" b="8255"/>
            <wp:wrapNone/>
            <wp:docPr id="1194774392" name="Graphic 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6160" name="Graphic 1692366160" descr="Marker with solid fill"/>
                    <pic:cNvPicPr/>
                  </pic:nvPicPr>
                  <pic:blipFill>
                    <a:blip r:embed="rId18">
                      <a:extLst>
                        <a:ext uri="{96DAC541-7B7A-43D3-8B79-37D633B846F1}">
                          <asvg:svgBlip xmlns:asvg="http://schemas.microsoft.com/office/drawing/2016/SVG/main" r:embed="rId19"/>
                        </a:ext>
                      </a:extLst>
                    </a:blip>
                    <a:stretch>
                      <a:fillRect/>
                    </a:stretch>
                  </pic:blipFill>
                  <pic:spPr>
                    <a:xfrm flipH="1">
                      <a:off x="0" y="0"/>
                      <a:ext cx="163195" cy="163195"/>
                    </a:xfrm>
                    <a:prstGeom prst="rect">
                      <a:avLst/>
                    </a:prstGeom>
                  </pic:spPr>
                </pic:pic>
              </a:graphicData>
            </a:graphic>
          </wp:anchor>
        </w:drawing>
      </w:r>
      <w:r w:rsidR="00E67A20">
        <w:rPr>
          <w:rFonts w:asciiTheme="majorHAnsi" w:hAnsiTheme="majorHAnsi" w:cstheme="majorHAnsi"/>
          <w:iCs/>
          <w:noProof/>
          <w:sz w:val="22"/>
          <w:szCs w:val="22"/>
        </w:rPr>
        <w:drawing>
          <wp:anchor distT="0" distB="0" distL="114300" distR="114300" simplePos="0" relativeHeight="251701248" behindDoc="0" locked="0" layoutInCell="1" allowOverlap="1" wp14:anchorId="1239C9A2" wp14:editId="298EE1F4">
            <wp:simplePos x="0" y="0"/>
            <wp:positionH relativeFrom="column">
              <wp:posOffset>1924205</wp:posOffset>
            </wp:positionH>
            <wp:positionV relativeFrom="paragraph">
              <wp:posOffset>1314450</wp:posOffset>
            </wp:positionV>
            <wp:extent cx="163195" cy="163195"/>
            <wp:effectExtent l="0" t="0" r="8255" b="8255"/>
            <wp:wrapNone/>
            <wp:docPr id="1245689147" name="Graphic 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6160" name="Graphic 1692366160" descr="Marker with solid fill"/>
                    <pic:cNvPicPr/>
                  </pic:nvPicPr>
                  <pic:blipFill>
                    <a:blip r:embed="rId18">
                      <a:extLst>
                        <a:ext uri="{96DAC541-7B7A-43D3-8B79-37D633B846F1}">
                          <asvg:svgBlip xmlns:asvg="http://schemas.microsoft.com/office/drawing/2016/SVG/main" r:embed="rId19"/>
                        </a:ext>
                      </a:extLst>
                    </a:blip>
                    <a:stretch>
                      <a:fillRect/>
                    </a:stretch>
                  </pic:blipFill>
                  <pic:spPr>
                    <a:xfrm flipH="1">
                      <a:off x="0" y="0"/>
                      <a:ext cx="163195" cy="163195"/>
                    </a:xfrm>
                    <a:prstGeom prst="rect">
                      <a:avLst/>
                    </a:prstGeom>
                  </pic:spPr>
                </pic:pic>
              </a:graphicData>
            </a:graphic>
          </wp:anchor>
        </w:drawing>
      </w:r>
      <w:r w:rsidR="00E67A20">
        <w:rPr>
          <w:rFonts w:asciiTheme="majorHAnsi" w:hAnsiTheme="majorHAnsi" w:cstheme="majorHAnsi"/>
          <w:iCs/>
          <w:noProof/>
          <w:sz w:val="22"/>
          <w:szCs w:val="22"/>
        </w:rPr>
        <w:drawing>
          <wp:anchor distT="0" distB="0" distL="114300" distR="114300" simplePos="0" relativeHeight="251699200" behindDoc="0" locked="0" layoutInCell="1" allowOverlap="1" wp14:anchorId="3FD3CF35" wp14:editId="2D3B5660">
            <wp:simplePos x="0" y="0"/>
            <wp:positionH relativeFrom="column">
              <wp:posOffset>507179</wp:posOffset>
            </wp:positionH>
            <wp:positionV relativeFrom="paragraph">
              <wp:posOffset>552373</wp:posOffset>
            </wp:positionV>
            <wp:extent cx="163195" cy="163195"/>
            <wp:effectExtent l="0" t="0" r="8255" b="8255"/>
            <wp:wrapNone/>
            <wp:docPr id="1692366160" name="Graphic 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6160" name="Graphic 1692366160" descr="Marker with solid fill"/>
                    <pic:cNvPicPr/>
                  </pic:nvPicPr>
                  <pic:blipFill>
                    <a:blip r:embed="rId18">
                      <a:extLst>
                        <a:ext uri="{96DAC541-7B7A-43D3-8B79-37D633B846F1}">
                          <asvg:svgBlip xmlns:asvg="http://schemas.microsoft.com/office/drawing/2016/SVG/main" r:embed="rId19"/>
                        </a:ext>
                      </a:extLst>
                    </a:blip>
                    <a:stretch>
                      <a:fillRect/>
                    </a:stretch>
                  </pic:blipFill>
                  <pic:spPr>
                    <a:xfrm flipH="1">
                      <a:off x="0" y="0"/>
                      <a:ext cx="163195" cy="163195"/>
                    </a:xfrm>
                    <a:prstGeom prst="rect">
                      <a:avLst/>
                    </a:prstGeom>
                  </pic:spPr>
                </pic:pic>
              </a:graphicData>
            </a:graphic>
          </wp:anchor>
        </w:drawing>
      </w:r>
      <w:r w:rsidR="00E67A20">
        <w:rPr>
          <w:noProof/>
        </w:rPr>
        <w:drawing>
          <wp:inline distT="0" distB="0" distL="0" distR="0" wp14:anchorId="4ABC1B88" wp14:editId="61232612">
            <wp:extent cx="3185795" cy="2437957"/>
            <wp:effectExtent l="0" t="0" r="0" b="635"/>
            <wp:docPr id="349324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9900" name=""/>
                    <pic:cNvPicPr/>
                  </pic:nvPicPr>
                  <pic:blipFill>
                    <a:blip r:embed="rId20"/>
                    <a:stretch>
                      <a:fillRect/>
                    </a:stretch>
                  </pic:blipFill>
                  <pic:spPr>
                    <a:xfrm>
                      <a:off x="0" y="0"/>
                      <a:ext cx="3185795" cy="2437957"/>
                    </a:xfrm>
                    <a:prstGeom prst="rect">
                      <a:avLst/>
                    </a:prstGeom>
                  </pic:spPr>
                </pic:pic>
              </a:graphicData>
            </a:graphic>
          </wp:inline>
        </w:drawing>
      </w:r>
    </w:p>
    <w:p w14:paraId="3DF37E46" w14:textId="77777777" w:rsidR="008515A0" w:rsidRDefault="008515A0" w:rsidP="00453A74">
      <w:pPr>
        <w:pStyle w:val="BodyText"/>
        <w:rPr>
          <w:rFonts w:asciiTheme="majorHAnsi" w:hAnsiTheme="majorHAnsi" w:cstheme="majorHAnsi"/>
          <w:iCs/>
          <w:sz w:val="22"/>
          <w:szCs w:val="22"/>
        </w:rPr>
      </w:pPr>
    </w:p>
    <w:p w14:paraId="5214D0E3" w14:textId="4C19EA5F" w:rsidR="007252EE" w:rsidRDefault="001C542B" w:rsidP="00453A74">
      <w:pPr>
        <w:pStyle w:val="BodyText"/>
        <w:rPr>
          <w:rFonts w:asciiTheme="majorHAnsi" w:hAnsiTheme="majorHAnsi" w:cstheme="majorHAnsi"/>
          <w:iCs/>
          <w:sz w:val="22"/>
          <w:szCs w:val="22"/>
        </w:rPr>
      </w:pPr>
      <w:r>
        <w:rPr>
          <w:rFonts w:asciiTheme="majorHAnsi" w:hAnsiTheme="majorHAnsi" w:cstheme="majorHAnsi"/>
          <w:iCs/>
          <w:sz w:val="22"/>
          <w:szCs w:val="22"/>
        </w:rPr>
        <w:t>The “pop up” style engagement locations were decided in-house based on</w:t>
      </w:r>
      <w:r w:rsidR="007252EE">
        <w:rPr>
          <w:rFonts w:asciiTheme="majorHAnsi" w:hAnsiTheme="majorHAnsi" w:cstheme="majorHAnsi"/>
          <w:iCs/>
          <w:sz w:val="22"/>
          <w:szCs w:val="22"/>
        </w:rPr>
        <w:t xml:space="preserve"> </w:t>
      </w:r>
      <w:r w:rsidR="00EB4D65">
        <w:rPr>
          <w:rFonts w:asciiTheme="majorHAnsi" w:hAnsiTheme="majorHAnsi" w:cstheme="majorHAnsi"/>
          <w:iCs/>
          <w:sz w:val="22"/>
          <w:szCs w:val="22"/>
        </w:rPr>
        <w:t>predicted</w:t>
      </w:r>
      <w:r>
        <w:rPr>
          <w:rFonts w:asciiTheme="majorHAnsi" w:hAnsiTheme="majorHAnsi" w:cstheme="majorHAnsi"/>
          <w:iCs/>
          <w:sz w:val="22"/>
          <w:szCs w:val="22"/>
        </w:rPr>
        <w:t xml:space="preserve"> </w:t>
      </w:r>
      <w:r w:rsidR="00EB4D65">
        <w:rPr>
          <w:rFonts w:asciiTheme="majorHAnsi" w:hAnsiTheme="majorHAnsi" w:cstheme="majorHAnsi"/>
          <w:iCs/>
          <w:sz w:val="22"/>
          <w:szCs w:val="22"/>
        </w:rPr>
        <w:t>high</w:t>
      </w:r>
      <w:r w:rsidR="008515A0">
        <w:rPr>
          <w:rFonts w:asciiTheme="majorHAnsi" w:hAnsiTheme="majorHAnsi" w:cstheme="majorHAnsi"/>
          <w:iCs/>
          <w:sz w:val="22"/>
          <w:szCs w:val="22"/>
        </w:rPr>
        <w:t>-</w:t>
      </w:r>
      <w:r w:rsidR="00EB4D65">
        <w:rPr>
          <w:rFonts w:asciiTheme="majorHAnsi" w:hAnsiTheme="majorHAnsi" w:cstheme="majorHAnsi"/>
          <w:iCs/>
          <w:sz w:val="22"/>
          <w:szCs w:val="22"/>
        </w:rPr>
        <w:t xml:space="preserve">level </w:t>
      </w:r>
      <w:r>
        <w:rPr>
          <w:rFonts w:asciiTheme="majorHAnsi" w:hAnsiTheme="majorHAnsi" w:cstheme="majorHAnsi"/>
          <w:iCs/>
          <w:sz w:val="22"/>
          <w:szCs w:val="22"/>
        </w:rPr>
        <w:t xml:space="preserve">foot traffic, and </w:t>
      </w:r>
      <w:r w:rsidR="007252EE">
        <w:rPr>
          <w:rFonts w:asciiTheme="majorHAnsi" w:hAnsiTheme="majorHAnsi" w:cstheme="majorHAnsi"/>
          <w:iCs/>
          <w:sz w:val="22"/>
          <w:szCs w:val="22"/>
        </w:rPr>
        <w:t>rostered</w:t>
      </w:r>
      <w:r>
        <w:rPr>
          <w:rFonts w:asciiTheme="majorHAnsi" w:hAnsiTheme="majorHAnsi" w:cstheme="majorHAnsi"/>
          <w:iCs/>
          <w:sz w:val="22"/>
          <w:szCs w:val="22"/>
        </w:rPr>
        <w:t xml:space="preserve"> when </w:t>
      </w:r>
      <w:r w:rsidR="007252EE">
        <w:rPr>
          <w:rFonts w:asciiTheme="majorHAnsi" w:hAnsiTheme="majorHAnsi" w:cstheme="majorHAnsi"/>
          <w:iCs/>
          <w:sz w:val="22"/>
          <w:szCs w:val="22"/>
        </w:rPr>
        <w:t xml:space="preserve">park or trail attendance was close to peak, balanced with when </w:t>
      </w:r>
      <w:r>
        <w:rPr>
          <w:rFonts w:asciiTheme="majorHAnsi" w:hAnsiTheme="majorHAnsi" w:cstheme="majorHAnsi"/>
          <w:iCs/>
          <w:sz w:val="22"/>
          <w:szCs w:val="22"/>
        </w:rPr>
        <w:t>staffing could be best facilitated.</w:t>
      </w:r>
      <w:r w:rsidR="00CD1276">
        <w:rPr>
          <w:rFonts w:asciiTheme="majorHAnsi" w:hAnsiTheme="majorHAnsi" w:cstheme="majorHAnsi"/>
          <w:iCs/>
          <w:sz w:val="22"/>
          <w:szCs w:val="22"/>
        </w:rPr>
        <w:t xml:space="preserve"> </w:t>
      </w:r>
    </w:p>
    <w:p w14:paraId="4A042873" w14:textId="0D398FE2" w:rsidR="00743152" w:rsidRDefault="007252EE" w:rsidP="00453A74">
      <w:pPr>
        <w:pStyle w:val="BodyText"/>
        <w:rPr>
          <w:rFonts w:asciiTheme="majorHAnsi" w:hAnsiTheme="majorHAnsi" w:cstheme="majorHAnsi"/>
          <w:iCs/>
          <w:sz w:val="22"/>
          <w:szCs w:val="22"/>
        </w:rPr>
      </w:pPr>
      <w:r>
        <w:rPr>
          <w:rFonts w:asciiTheme="majorHAnsi" w:hAnsiTheme="majorHAnsi" w:cstheme="majorHAnsi"/>
          <w:iCs/>
          <w:sz w:val="22"/>
          <w:szCs w:val="22"/>
        </w:rPr>
        <w:t>T</w:t>
      </w:r>
      <w:r w:rsidR="00CD1276">
        <w:rPr>
          <w:rFonts w:asciiTheme="majorHAnsi" w:hAnsiTheme="majorHAnsi" w:cstheme="majorHAnsi"/>
          <w:iCs/>
          <w:sz w:val="22"/>
          <w:szCs w:val="22"/>
        </w:rPr>
        <w:t xml:space="preserve">his consultation style was included to capture more moderate opinions of everyday folk using public spaces, rather than just those who were </w:t>
      </w:r>
      <w:r>
        <w:rPr>
          <w:rFonts w:asciiTheme="majorHAnsi" w:hAnsiTheme="majorHAnsi" w:cstheme="majorHAnsi"/>
          <w:iCs/>
          <w:sz w:val="22"/>
          <w:szCs w:val="22"/>
        </w:rPr>
        <w:t>strongly</w:t>
      </w:r>
      <w:r w:rsidR="00CD1276">
        <w:rPr>
          <w:rFonts w:asciiTheme="majorHAnsi" w:hAnsiTheme="majorHAnsi" w:cstheme="majorHAnsi"/>
          <w:iCs/>
          <w:sz w:val="22"/>
          <w:szCs w:val="22"/>
        </w:rPr>
        <w:t xml:space="preserve"> pro or against domestic animals in our outdoor spaces – as </w:t>
      </w:r>
      <w:r w:rsidR="007025C4">
        <w:rPr>
          <w:rFonts w:asciiTheme="majorHAnsi" w:hAnsiTheme="majorHAnsi" w:cstheme="majorHAnsi"/>
          <w:iCs/>
          <w:sz w:val="22"/>
          <w:szCs w:val="22"/>
        </w:rPr>
        <w:t xml:space="preserve">consultations </w:t>
      </w:r>
      <w:r w:rsidR="00CD1276">
        <w:rPr>
          <w:rFonts w:asciiTheme="majorHAnsi" w:hAnsiTheme="majorHAnsi" w:cstheme="majorHAnsi"/>
          <w:iCs/>
          <w:sz w:val="22"/>
          <w:szCs w:val="22"/>
        </w:rPr>
        <w:t>common</w:t>
      </w:r>
      <w:r w:rsidR="007025C4">
        <w:rPr>
          <w:rFonts w:asciiTheme="majorHAnsi" w:hAnsiTheme="majorHAnsi" w:cstheme="majorHAnsi"/>
          <w:iCs/>
          <w:sz w:val="22"/>
          <w:szCs w:val="22"/>
        </w:rPr>
        <w:t>ly</w:t>
      </w:r>
      <w:r w:rsidR="00CD1276">
        <w:rPr>
          <w:rFonts w:asciiTheme="majorHAnsi" w:hAnsiTheme="majorHAnsi" w:cstheme="majorHAnsi"/>
          <w:iCs/>
          <w:sz w:val="22"/>
          <w:szCs w:val="22"/>
        </w:rPr>
        <w:t xml:space="preserve"> attract </w:t>
      </w:r>
      <w:r w:rsidR="00567740">
        <w:rPr>
          <w:rFonts w:asciiTheme="majorHAnsi" w:hAnsiTheme="majorHAnsi" w:cstheme="majorHAnsi"/>
          <w:iCs/>
          <w:sz w:val="22"/>
          <w:szCs w:val="22"/>
        </w:rPr>
        <w:t>opposite</w:t>
      </w:r>
      <w:r w:rsidR="00CD1276">
        <w:rPr>
          <w:rFonts w:asciiTheme="majorHAnsi" w:hAnsiTheme="majorHAnsi" w:cstheme="majorHAnsi"/>
          <w:iCs/>
          <w:sz w:val="22"/>
          <w:szCs w:val="22"/>
        </w:rPr>
        <w:t xml:space="preserve"> opinions </w:t>
      </w:r>
      <w:r w:rsidR="007025C4">
        <w:rPr>
          <w:rFonts w:asciiTheme="majorHAnsi" w:hAnsiTheme="majorHAnsi" w:cstheme="majorHAnsi"/>
          <w:iCs/>
          <w:sz w:val="22"/>
          <w:szCs w:val="22"/>
        </w:rPr>
        <w:t>from</w:t>
      </w:r>
      <w:r w:rsidR="00CD1276">
        <w:rPr>
          <w:rFonts w:asciiTheme="majorHAnsi" w:hAnsiTheme="majorHAnsi" w:cstheme="majorHAnsi"/>
          <w:iCs/>
          <w:sz w:val="22"/>
          <w:szCs w:val="22"/>
        </w:rPr>
        <w:t xml:space="preserve"> persons </w:t>
      </w:r>
      <w:r w:rsidR="008515A0">
        <w:rPr>
          <w:rFonts w:asciiTheme="majorHAnsi" w:hAnsiTheme="majorHAnsi" w:cstheme="majorHAnsi"/>
          <w:iCs/>
          <w:sz w:val="22"/>
          <w:szCs w:val="22"/>
        </w:rPr>
        <w:t xml:space="preserve">who </w:t>
      </w:r>
      <w:r w:rsidR="00CD1276">
        <w:rPr>
          <w:rFonts w:asciiTheme="majorHAnsi" w:hAnsiTheme="majorHAnsi" w:cstheme="majorHAnsi"/>
          <w:iCs/>
          <w:sz w:val="22"/>
          <w:szCs w:val="22"/>
        </w:rPr>
        <w:t>feel most invested</w:t>
      </w:r>
      <w:r w:rsidR="007025C4">
        <w:rPr>
          <w:rFonts w:asciiTheme="majorHAnsi" w:hAnsiTheme="majorHAnsi" w:cstheme="majorHAnsi"/>
          <w:iCs/>
          <w:sz w:val="22"/>
          <w:szCs w:val="22"/>
        </w:rPr>
        <w:t xml:space="preserve"> at either end of the spectrum</w:t>
      </w:r>
      <w:r w:rsidR="00CD1276">
        <w:rPr>
          <w:rFonts w:asciiTheme="majorHAnsi" w:hAnsiTheme="majorHAnsi" w:cstheme="majorHAnsi"/>
          <w:iCs/>
          <w:sz w:val="22"/>
          <w:szCs w:val="22"/>
        </w:rPr>
        <w:t>.</w:t>
      </w:r>
    </w:p>
    <w:p w14:paraId="62D9C954" w14:textId="77777777" w:rsidR="00EB4D65" w:rsidRDefault="00EB4D65" w:rsidP="00453A74">
      <w:pPr>
        <w:pStyle w:val="BodyText"/>
        <w:rPr>
          <w:rFonts w:asciiTheme="majorHAnsi" w:hAnsiTheme="majorHAnsi" w:cstheme="majorHAnsi"/>
          <w:iCs/>
          <w:sz w:val="22"/>
          <w:szCs w:val="22"/>
        </w:rPr>
      </w:pPr>
    </w:p>
    <w:p w14:paraId="1A94F09E" w14:textId="04021964" w:rsidR="00EB4D65" w:rsidRDefault="00EB4D65" w:rsidP="00453A74">
      <w:pPr>
        <w:pStyle w:val="BodyText"/>
        <w:rPr>
          <w:rFonts w:asciiTheme="majorHAnsi" w:hAnsiTheme="majorHAnsi" w:cstheme="majorHAnsi"/>
          <w:iCs/>
          <w:sz w:val="22"/>
          <w:szCs w:val="22"/>
        </w:rPr>
      </w:pPr>
      <w:r>
        <w:rPr>
          <w:rFonts w:asciiTheme="majorHAnsi" w:hAnsiTheme="majorHAnsi" w:cstheme="majorHAnsi"/>
          <w:iCs/>
          <w:sz w:val="22"/>
          <w:szCs w:val="22"/>
        </w:rPr>
        <w:t>By providing online surveys, hardcopy surveys, advertised F2F locations and pop-up</w:t>
      </w:r>
      <w:r w:rsidR="00B81D81">
        <w:rPr>
          <w:rFonts w:asciiTheme="majorHAnsi" w:hAnsiTheme="majorHAnsi" w:cstheme="majorHAnsi"/>
          <w:iCs/>
          <w:sz w:val="22"/>
          <w:szCs w:val="22"/>
        </w:rPr>
        <w:t xml:space="preserve"> engagements</w:t>
      </w:r>
      <w:r>
        <w:rPr>
          <w:rFonts w:asciiTheme="majorHAnsi" w:hAnsiTheme="majorHAnsi" w:cstheme="majorHAnsi"/>
          <w:iCs/>
          <w:sz w:val="22"/>
          <w:szCs w:val="22"/>
        </w:rPr>
        <w:t>, it was expected that any community members who wanted to leave feedback, could.</w:t>
      </w:r>
    </w:p>
    <w:p w14:paraId="322A736A" w14:textId="23F02335" w:rsidR="00EB4D65" w:rsidRDefault="00EB4D65" w:rsidP="00453A74">
      <w:pPr>
        <w:pStyle w:val="BodyText"/>
        <w:rPr>
          <w:rFonts w:asciiTheme="majorHAnsi" w:hAnsiTheme="majorHAnsi" w:cstheme="majorHAnsi"/>
          <w:iCs/>
          <w:sz w:val="22"/>
          <w:szCs w:val="22"/>
        </w:rPr>
      </w:pPr>
      <w:r>
        <w:rPr>
          <w:rFonts w:asciiTheme="majorHAnsi" w:hAnsiTheme="majorHAnsi" w:cstheme="majorHAnsi"/>
          <w:iCs/>
          <w:sz w:val="22"/>
          <w:szCs w:val="22"/>
        </w:rPr>
        <w:t xml:space="preserve">If internet access, </w:t>
      </w:r>
      <w:r w:rsidR="00B81D81">
        <w:rPr>
          <w:rFonts w:asciiTheme="majorHAnsi" w:hAnsiTheme="majorHAnsi" w:cstheme="majorHAnsi"/>
          <w:iCs/>
          <w:sz w:val="22"/>
          <w:szCs w:val="22"/>
        </w:rPr>
        <w:t>timing of in</w:t>
      </w:r>
      <w:r w:rsidR="00E1746C">
        <w:rPr>
          <w:rFonts w:asciiTheme="majorHAnsi" w:hAnsiTheme="majorHAnsi" w:cstheme="majorHAnsi"/>
          <w:iCs/>
          <w:sz w:val="22"/>
          <w:szCs w:val="22"/>
        </w:rPr>
        <w:t>-</w:t>
      </w:r>
      <w:r w:rsidR="00B81D81">
        <w:rPr>
          <w:rFonts w:asciiTheme="majorHAnsi" w:hAnsiTheme="majorHAnsi" w:cstheme="majorHAnsi"/>
          <w:iCs/>
          <w:sz w:val="22"/>
          <w:szCs w:val="22"/>
        </w:rPr>
        <w:t>person F2F sessions, mobility impair</w:t>
      </w:r>
      <w:r w:rsidR="00E1746C">
        <w:rPr>
          <w:rFonts w:asciiTheme="majorHAnsi" w:hAnsiTheme="majorHAnsi" w:cstheme="majorHAnsi"/>
          <w:iCs/>
          <w:sz w:val="22"/>
          <w:szCs w:val="22"/>
        </w:rPr>
        <w:t>ment</w:t>
      </w:r>
      <w:r w:rsidR="00B81D81">
        <w:rPr>
          <w:rFonts w:asciiTheme="majorHAnsi" w:hAnsiTheme="majorHAnsi" w:cstheme="majorHAnsi"/>
          <w:iCs/>
          <w:sz w:val="22"/>
          <w:szCs w:val="22"/>
        </w:rPr>
        <w:t xml:space="preserve">, </w:t>
      </w:r>
      <w:r w:rsidR="00E1746C">
        <w:rPr>
          <w:rFonts w:asciiTheme="majorHAnsi" w:hAnsiTheme="majorHAnsi" w:cstheme="majorHAnsi"/>
          <w:iCs/>
          <w:sz w:val="22"/>
          <w:szCs w:val="22"/>
        </w:rPr>
        <w:t>literacy,</w:t>
      </w:r>
      <w:r w:rsidR="009B7AF4">
        <w:rPr>
          <w:rFonts w:asciiTheme="majorHAnsi" w:hAnsiTheme="majorHAnsi" w:cstheme="majorHAnsi"/>
          <w:iCs/>
          <w:sz w:val="22"/>
          <w:szCs w:val="22"/>
        </w:rPr>
        <w:t xml:space="preserve"> or lack of transport were a barrier,</w:t>
      </w:r>
      <w:r w:rsidR="00B81D81">
        <w:rPr>
          <w:rFonts w:asciiTheme="majorHAnsi" w:hAnsiTheme="majorHAnsi" w:cstheme="majorHAnsi"/>
          <w:iCs/>
          <w:sz w:val="22"/>
          <w:szCs w:val="22"/>
        </w:rPr>
        <w:t xml:space="preserve"> </w:t>
      </w:r>
      <w:r>
        <w:rPr>
          <w:rFonts w:asciiTheme="majorHAnsi" w:hAnsiTheme="majorHAnsi" w:cstheme="majorHAnsi"/>
          <w:iCs/>
          <w:sz w:val="22"/>
          <w:szCs w:val="22"/>
        </w:rPr>
        <w:t>alternatives</w:t>
      </w:r>
      <w:r w:rsidR="00B81D81">
        <w:rPr>
          <w:rFonts w:asciiTheme="majorHAnsi" w:hAnsiTheme="majorHAnsi" w:cstheme="majorHAnsi"/>
          <w:iCs/>
          <w:sz w:val="22"/>
          <w:szCs w:val="22"/>
        </w:rPr>
        <w:t xml:space="preserve"> were provided</w:t>
      </w:r>
      <w:r>
        <w:rPr>
          <w:rFonts w:asciiTheme="majorHAnsi" w:hAnsiTheme="majorHAnsi" w:cstheme="majorHAnsi"/>
          <w:iCs/>
          <w:sz w:val="22"/>
          <w:szCs w:val="22"/>
        </w:rPr>
        <w:t>.</w:t>
      </w:r>
    </w:p>
    <w:p w14:paraId="53368C48" w14:textId="622EB882" w:rsidR="00EB4D65" w:rsidRDefault="00EB4D65" w:rsidP="00453A74">
      <w:pPr>
        <w:pStyle w:val="BodyText"/>
        <w:rPr>
          <w:rFonts w:asciiTheme="majorHAnsi" w:hAnsiTheme="majorHAnsi" w:cstheme="majorHAnsi"/>
          <w:iCs/>
          <w:sz w:val="22"/>
          <w:szCs w:val="22"/>
        </w:rPr>
      </w:pPr>
      <w:r>
        <w:rPr>
          <w:rFonts w:asciiTheme="majorHAnsi" w:hAnsiTheme="majorHAnsi" w:cstheme="majorHAnsi"/>
          <w:iCs/>
          <w:sz w:val="22"/>
          <w:szCs w:val="22"/>
        </w:rPr>
        <w:lastRenderedPageBreak/>
        <w:t xml:space="preserve">If </w:t>
      </w:r>
      <w:r w:rsidR="009B7AF4">
        <w:rPr>
          <w:rFonts w:asciiTheme="majorHAnsi" w:hAnsiTheme="majorHAnsi" w:cstheme="majorHAnsi"/>
          <w:iCs/>
          <w:sz w:val="22"/>
          <w:szCs w:val="22"/>
        </w:rPr>
        <w:t>community members</w:t>
      </w:r>
      <w:r>
        <w:rPr>
          <w:rFonts w:asciiTheme="majorHAnsi" w:hAnsiTheme="majorHAnsi" w:cstheme="majorHAnsi"/>
          <w:iCs/>
          <w:sz w:val="22"/>
          <w:szCs w:val="22"/>
        </w:rPr>
        <w:t xml:space="preserve"> </w:t>
      </w:r>
      <w:r w:rsidR="00CD1276">
        <w:rPr>
          <w:rFonts w:asciiTheme="majorHAnsi" w:hAnsiTheme="majorHAnsi" w:cstheme="majorHAnsi"/>
          <w:iCs/>
          <w:sz w:val="22"/>
          <w:szCs w:val="22"/>
        </w:rPr>
        <w:t>weren’t</w:t>
      </w:r>
      <w:r>
        <w:rPr>
          <w:rFonts w:asciiTheme="majorHAnsi" w:hAnsiTheme="majorHAnsi" w:cstheme="majorHAnsi"/>
          <w:iCs/>
          <w:sz w:val="22"/>
          <w:szCs w:val="22"/>
        </w:rPr>
        <w:t xml:space="preserve"> aware of the consultation</w:t>
      </w:r>
      <w:r w:rsidR="007025C4">
        <w:rPr>
          <w:rFonts w:asciiTheme="majorHAnsi" w:hAnsiTheme="majorHAnsi" w:cstheme="majorHAnsi"/>
          <w:iCs/>
          <w:sz w:val="22"/>
          <w:szCs w:val="22"/>
        </w:rPr>
        <w:t xml:space="preserve"> through the various channels of advertising used</w:t>
      </w:r>
      <w:r>
        <w:rPr>
          <w:rFonts w:asciiTheme="majorHAnsi" w:hAnsiTheme="majorHAnsi" w:cstheme="majorHAnsi"/>
          <w:iCs/>
          <w:sz w:val="22"/>
          <w:szCs w:val="22"/>
        </w:rPr>
        <w:t xml:space="preserve">, there was a chance </w:t>
      </w:r>
      <w:r w:rsidR="009B7AF4">
        <w:rPr>
          <w:rFonts w:asciiTheme="majorHAnsi" w:hAnsiTheme="majorHAnsi" w:cstheme="majorHAnsi"/>
          <w:iCs/>
          <w:sz w:val="22"/>
          <w:szCs w:val="22"/>
        </w:rPr>
        <w:t xml:space="preserve">they </w:t>
      </w:r>
      <w:r>
        <w:rPr>
          <w:rFonts w:asciiTheme="majorHAnsi" w:hAnsiTheme="majorHAnsi" w:cstheme="majorHAnsi"/>
          <w:iCs/>
          <w:sz w:val="22"/>
          <w:szCs w:val="22"/>
        </w:rPr>
        <w:t xml:space="preserve">would come across staff at </w:t>
      </w:r>
      <w:r w:rsidR="009B7AF4">
        <w:rPr>
          <w:rFonts w:asciiTheme="majorHAnsi" w:hAnsiTheme="majorHAnsi" w:cstheme="majorHAnsi"/>
          <w:iCs/>
          <w:sz w:val="22"/>
          <w:szCs w:val="22"/>
        </w:rPr>
        <w:t>a</w:t>
      </w:r>
      <w:r>
        <w:rPr>
          <w:rFonts w:asciiTheme="majorHAnsi" w:hAnsiTheme="majorHAnsi" w:cstheme="majorHAnsi"/>
          <w:iCs/>
          <w:sz w:val="22"/>
          <w:szCs w:val="22"/>
        </w:rPr>
        <w:t xml:space="preserve"> local reserve</w:t>
      </w:r>
      <w:r w:rsidR="009B7AF4">
        <w:rPr>
          <w:rFonts w:asciiTheme="majorHAnsi" w:hAnsiTheme="majorHAnsi" w:cstheme="majorHAnsi"/>
          <w:iCs/>
          <w:sz w:val="22"/>
          <w:szCs w:val="22"/>
        </w:rPr>
        <w:t xml:space="preserve"> or trail, due to the frequent and widespread nature of pop-up engagements at </w:t>
      </w:r>
      <w:r w:rsidR="008515A0">
        <w:rPr>
          <w:rFonts w:asciiTheme="majorHAnsi" w:hAnsiTheme="majorHAnsi" w:cstheme="majorHAnsi"/>
          <w:iCs/>
          <w:sz w:val="22"/>
          <w:szCs w:val="22"/>
        </w:rPr>
        <w:t xml:space="preserve">these </w:t>
      </w:r>
      <w:r w:rsidR="009B7AF4">
        <w:rPr>
          <w:rFonts w:asciiTheme="majorHAnsi" w:hAnsiTheme="majorHAnsi" w:cstheme="majorHAnsi"/>
          <w:iCs/>
          <w:sz w:val="22"/>
          <w:szCs w:val="22"/>
        </w:rPr>
        <w:t>busy public spaces</w:t>
      </w:r>
      <w:r>
        <w:rPr>
          <w:rFonts w:asciiTheme="majorHAnsi" w:hAnsiTheme="majorHAnsi" w:cstheme="majorHAnsi"/>
          <w:iCs/>
          <w:sz w:val="22"/>
          <w:szCs w:val="22"/>
        </w:rPr>
        <w:t>.</w:t>
      </w:r>
    </w:p>
    <w:p w14:paraId="1C2BF620" w14:textId="77777777" w:rsidR="00CD1276" w:rsidRPr="00EB4D65" w:rsidRDefault="00CD1276" w:rsidP="00453A74">
      <w:pPr>
        <w:pStyle w:val="BodyText"/>
        <w:rPr>
          <w:rFonts w:asciiTheme="majorHAnsi" w:hAnsiTheme="majorHAnsi" w:cstheme="majorHAnsi"/>
          <w:iCs/>
          <w:sz w:val="22"/>
          <w:szCs w:val="22"/>
        </w:rPr>
      </w:pPr>
    </w:p>
    <w:p w14:paraId="01D05D52" w14:textId="77777777" w:rsidR="00C003FC" w:rsidRDefault="00C003FC">
      <w:pPr>
        <w:spacing w:line="260" w:lineRule="atLeast"/>
      </w:pPr>
      <w:r>
        <w:br w:type="page"/>
      </w:r>
    </w:p>
    <w:p w14:paraId="7F6DD5F9" w14:textId="30DDD12E" w:rsidR="00C003FC" w:rsidRPr="00C003FC" w:rsidRDefault="00736723" w:rsidP="00C003FC">
      <w:pPr>
        <w:pStyle w:val="Heading1"/>
        <w:framePr w:wrap="around"/>
      </w:pPr>
      <w:bookmarkStart w:id="17" w:name="_Toc201759714"/>
      <w:r>
        <w:lastRenderedPageBreak/>
        <w:t>Who we engaged</w:t>
      </w:r>
      <w:bookmarkEnd w:id="17"/>
      <w:r>
        <w:t xml:space="preserve"> </w:t>
      </w:r>
    </w:p>
    <w:p w14:paraId="60FFE0D2" w14:textId="7D83FAF9" w:rsidR="0072751F" w:rsidRDefault="00C21ED4" w:rsidP="00DA1A72">
      <w:pPr>
        <w:pStyle w:val="Heading2"/>
      </w:pPr>
      <w:bookmarkStart w:id="18" w:name="_Toc201759715"/>
      <w:r>
        <w:t xml:space="preserve">Who </w:t>
      </w:r>
      <w:r w:rsidR="00DA1A72">
        <w:t>we planned</w:t>
      </w:r>
      <w:r>
        <w:t xml:space="preserve"> to engage</w:t>
      </w:r>
      <w:bookmarkEnd w:id="18"/>
      <w:r>
        <w:t xml:space="preserve"> </w:t>
      </w:r>
    </w:p>
    <w:p w14:paraId="3B01B400" w14:textId="393D474C" w:rsidR="001734F7" w:rsidRPr="002000ED" w:rsidRDefault="001734F7" w:rsidP="001734F7">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The City hoped to engage with any of our residents who use shared public spaces or who wanted to </w:t>
      </w:r>
      <w:r w:rsidR="008515A0">
        <w:rPr>
          <w:rFonts w:asciiTheme="majorHAnsi" w:hAnsiTheme="majorHAnsi" w:cstheme="majorHAnsi"/>
          <w:sz w:val="22"/>
          <w:szCs w:val="22"/>
        </w:rPr>
        <w:t xml:space="preserve">express </w:t>
      </w:r>
      <w:r w:rsidRPr="002000ED">
        <w:rPr>
          <w:rFonts w:asciiTheme="majorHAnsi" w:hAnsiTheme="majorHAnsi" w:cstheme="majorHAnsi"/>
          <w:sz w:val="22"/>
          <w:szCs w:val="22"/>
        </w:rPr>
        <w:t>their opinions and experiences regarding the presence and behaviour of domestic animals in our community.</w:t>
      </w:r>
    </w:p>
    <w:p w14:paraId="1D411A3A" w14:textId="314E8ECC" w:rsidR="001734F7" w:rsidRPr="002000ED" w:rsidRDefault="001734F7" w:rsidP="001734F7">
      <w:pPr>
        <w:pStyle w:val="BodyText"/>
        <w:rPr>
          <w:rFonts w:asciiTheme="majorHAnsi" w:hAnsiTheme="majorHAnsi" w:cstheme="majorHAnsi"/>
          <w:sz w:val="22"/>
          <w:szCs w:val="22"/>
        </w:rPr>
      </w:pPr>
      <w:r w:rsidRPr="002000ED">
        <w:rPr>
          <w:rFonts w:asciiTheme="majorHAnsi" w:hAnsiTheme="majorHAnsi" w:cstheme="majorHAnsi"/>
          <w:sz w:val="22"/>
          <w:szCs w:val="22"/>
        </w:rPr>
        <w:t>We also wanted to be sure we spoke to key stakeholders who ha</w:t>
      </w:r>
      <w:r w:rsidR="00B62ABB">
        <w:rPr>
          <w:rFonts w:asciiTheme="majorHAnsi" w:hAnsiTheme="majorHAnsi" w:cstheme="majorHAnsi"/>
          <w:sz w:val="22"/>
          <w:szCs w:val="22"/>
        </w:rPr>
        <w:t>d</w:t>
      </w:r>
      <w:r w:rsidRPr="002000ED">
        <w:rPr>
          <w:rFonts w:asciiTheme="majorHAnsi" w:hAnsiTheme="majorHAnsi" w:cstheme="majorHAnsi"/>
          <w:sz w:val="22"/>
          <w:szCs w:val="22"/>
        </w:rPr>
        <w:t xml:space="preserve"> valuable feedback and experience with matters that are im</w:t>
      </w:r>
      <w:r w:rsidR="00607856" w:rsidRPr="002000ED">
        <w:rPr>
          <w:rFonts w:asciiTheme="majorHAnsi" w:hAnsiTheme="majorHAnsi" w:cstheme="majorHAnsi"/>
          <w:sz w:val="22"/>
          <w:szCs w:val="22"/>
        </w:rPr>
        <w:t xml:space="preserve">pacted by cats and dogs, including the Council’s internal </w:t>
      </w:r>
      <w:r w:rsidR="00CC786C">
        <w:rPr>
          <w:rFonts w:asciiTheme="majorHAnsi" w:hAnsiTheme="majorHAnsi" w:cstheme="majorHAnsi"/>
          <w:sz w:val="22"/>
          <w:szCs w:val="22"/>
        </w:rPr>
        <w:t>departments</w:t>
      </w:r>
      <w:r w:rsidR="008669B5">
        <w:rPr>
          <w:rFonts w:asciiTheme="majorHAnsi" w:hAnsiTheme="majorHAnsi" w:cstheme="majorHAnsi"/>
          <w:sz w:val="22"/>
          <w:szCs w:val="22"/>
        </w:rPr>
        <w:t xml:space="preserve"> of Parks and Natural Assets, </w:t>
      </w:r>
      <w:r w:rsidR="00607856" w:rsidRPr="002000ED">
        <w:rPr>
          <w:rFonts w:asciiTheme="majorHAnsi" w:hAnsiTheme="majorHAnsi" w:cstheme="majorHAnsi"/>
          <w:sz w:val="22"/>
          <w:szCs w:val="22"/>
        </w:rPr>
        <w:t>Waste</w:t>
      </w:r>
      <w:r w:rsidR="00CC786C">
        <w:rPr>
          <w:rFonts w:asciiTheme="majorHAnsi" w:hAnsiTheme="majorHAnsi" w:cstheme="majorHAnsi"/>
          <w:sz w:val="22"/>
          <w:szCs w:val="22"/>
        </w:rPr>
        <w:t xml:space="preserve"> Services</w:t>
      </w:r>
      <w:r w:rsidR="00607856" w:rsidRPr="002000ED">
        <w:rPr>
          <w:rFonts w:asciiTheme="majorHAnsi" w:hAnsiTheme="majorHAnsi" w:cstheme="majorHAnsi"/>
          <w:sz w:val="22"/>
          <w:szCs w:val="22"/>
        </w:rPr>
        <w:t xml:space="preserve">, </w:t>
      </w:r>
      <w:r w:rsidR="008669B5">
        <w:rPr>
          <w:rFonts w:asciiTheme="majorHAnsi" w:hAnsiTheme="majorHAnsi" w:cstheme="majorHAnsi"/>
          <w:sz w:val="22"/>
          <w:szCs w:val="22"/>
        </w:rPr>
        <w:t>Urban Design and Place</w:t>
      </w:r>
      <w:r w:rsidR="00CC786C">
        <w:rPr>
          <w:rFonts w:asciiTheme="majorHAnsi" w:hAnsiTheme="majorHAnsi" w:cstheme="majorHAnsi"/>
          <w:sz w:val="22"/>
          <w:szCs w:val="22"/>
        </w:rPr>
        <w:t xml:space="preserve"> and</w:t>
      </w:r>
      <w:r w:rsidR="00607856" w:rsidRPr="002000ED">
        <w:rPr>
          <w:rFonts w:asciiTheme="majorHAnsi" w:hAnsiTheme="majorHAnsi" w:cstheme="majorHAnsi"/>
          <w:sz w:val="22"/>
          <w:szCs w:val="22"/>
        </w:rPr>
        <w:t xml:space="preserve"> Community </w:t>
      </w:r>
      <w:r w:rsidR="008669B5">
        <w:rPr>
          <w:rFonts w:asciiTheme="majorHAnsi" w:hAnsiTheme="majorHAnsi" w:cstheme="majorHAnsi"/>
          <w:sz w:val="22"/>
          <w:szCs w:val="22"/>
        </w:rPr>
        <w:t>Participation</w:t>
      </w:r>
      <w:r w:rsidR="00607856" w:rsidRPr="002000ED">
        <w:rPr>
          <w:rFonts w:asciiTheme="majorHAnsi" w:hAnsiTheme="majorHAnsi" w:cstheme="majorHAnsi"/>
          <w:sz w:val="22"/>
          <w:szCs w:val="22"/>
        </w:rPr>
        <w:t>, as well as GAWS</w:t>
      </w:r>
      <w:r w:rsidR="00CC786C">
        <w:rPr>
          <w:rFonts w:asciiTheme="majorHAnsi" w:hAnsiTheme="majorHAnsi" w:cstheme="majorHAnsi"/>
          <w:sz w:val="22"/>
          <w:szCs w:val="22"/>
        </w:rPr>
        <w:t xml:space="preserve"> who are commissioned to run the City’s animal impoundment services</w:t>
      </w:r>
      <w:r w:rsidR="00607856" w:rsidRPr="002000ED">
        <w:rPr>
          <w:rFonts w:asciiTheme="majorHAnsi" w:hAnsiTheme="majorHAnsi" w:cstheme="majorHAnsi"/>
          <w:sz w:val="22"/>
          <w:szCs w:val="22"/>
        </w:rPr>
        <w:t>.</w:t>
      </w:r>
    </w:p>
    <w:p w14:paraId="6C67B185" w14:textId="77777777" w:rsidR="00607856" w:rsidRDefault="00607856" w:rsidP="001734F7">
      <w:pPr>
        <w:pStyle w:val="BodyText"/>
      </w:pPr>
    </w:p>
    <w:p w14:paraId="410831E0" w14:textId="6EC01A6C" w:rsidR="005D3ADF" w:rsidRDefault="005D3ADF" w:rsidP="005D3ADF">
      <w:pPr>
        <w:pStyle w:val="Heading2"/>
      </w:pPr>
      <w:bookmarkStart w:id="19" w:name="_Toc201759716"/>
      <w:r>
        <w:t>Face to face Demographics</w:t>
      </w:r>
      <w:bookmarkEnd w:id="19"/>
    </w:p>
    <w:p w14:paraId="4AA2B8CA" w14:textId="015FA8E0" w:rsidR="00124628" w:rsidRDefault="00124628" w:rsidP="00124628">
      <w:pPr>
        <w:pStyle w:val="BodyText"/>
        <w:rPr>
          <w:rFonts w:asciiTheme="majorHAnsi" w:hAnsiTheme="majorHAnsi" w:cstheme="majorHAnsi"/>
          <w:sz w:val="22"/>
          <w:szCs w:val="22"/>
        </w:rPr>
      </w:pPr>
      <w:r w:rsidRPr="002000ED">
        <w:rPr>
          <w:rFonts w:asciiTheme="majorHAnsi" w:hAnsiTheme="majorHAnsi" w:cstheme="majorHAnsi"/>
          <w:sz w:val="22"/>
          <w:szCs w:val="22"/>
        </w:rPr>
        <w:t>We noted the attendance of ove</w:t>
      </w:r>
      <w:r>
        <w:rPr>
          <w:rFonts w:asciiTheme="majorHAnsi" w:hAnsiTheme="majorHAnsi" w:cstheme="majorHAnsi"/>
          <w:sz w:val="22"/>
          <w:szCs w:val="22"/>
        </w:rPr>
        <w:t>r 21</w:t>
      </w:r>
      <w:r w:rsidR="00D9535F">
        <w:rPr>
          <w:rFonts w:asciiTheme="majorHAnsi" w:hAnsiTheme="majorHAnsi" w:cstheme="majorHAnsi"/>
          <w:sz w:val="22"/>
          <w:szCs w:val="22"/>
        </w:rPr>
        <w:t>0</w:t>
      </w:r>
      <w:r w:rsidRPr="002000ED">
        <w:rPr>
          <w:rFonts w:asciiTheme="majorHAnsi" w:hAnsiTheme="majorHAnsi" w:cstheme="majorHAnsi"/>
          <w:sz w:val="22"/>
          <w:szCs w:val="22"/>
        </w:rPr>
        <w:t xml:space="preserve"> people at our scheduled community engagements, and an estimated further 200 interactions at the pop-up consultations.</w:t>
      </w:r>
    </w:p>
    <w:p w14:paraId="3748F0F0" w14:textId="57242077" w:rsidR="00D577C3" w:rsidRDefault="00D577C3" w:rsidP="00124628">
      <w:pPr>
        <w:pStyle w:val="BodyText"/>
        <w:rPr>
          <w:rFonts w:asciiTheme="majorHAnsi" w:hAnsiTheme="majorHAnsi" w:cstheme="majorHAnsi"/>
          <w:sz w:val="22"/>
          <w:szCs w:val="22"/>
        </w:rPr>
      </w:pPr>
      <w:r>
        <w:rPr>
          <w:rFonts w:asciiTheme="majorHAnsi" w:hAnsiTheme="majorHAnsi" w:cstheme="majorHAnsi"/>
          <w:sz w:val="22"/>
          <w:szCs w:val="22"/>
        </w:rPr>
        <w:t>At the 6 promoted events, staff attempted to capture key information about respondents; their animal ownership status and which suburb they resided in</w:t>
      </w:r>
      <w:r w:rsidR="008515A0">
        <w:rPr>
          <w:rFonts w:asciiTheme="majorHAnsi" w:hAnsiTheme="majorHAnsi" w:cstheme="majorHAnsi"/>
          <w:sz w:val="22"/>
          <w:szCs w:val="22"/>
        </w:rPr>
        <w:t>, however due to the nature of these events and staffing levels, not every attendee’s details could be captured.</w:t>
      </w:r>
    </w:p>
    <w:p w14:paraId="0BD9918E" w14:textId="77777777" w:rsidR="008515A0" w:rsidRDefault="008515A0" w:rsidP="008515A0">
      <w:pPr>
        <w:pStyle w:val="Heading3"/>
        <w:rPr>
          <w:rStyle w:val="BodyTextChar"/>
          <w:rFonts w:cstheme="majorHAnsi"/>
          <w:szCs w:val="22"/>
        </w:rPr>
      </w:pPr>
      <w:bookmarkStart w:id="20" w:name="_Toc201759717"/>
      <w:r>
        <w:rPr>
          <w:rStyle w:val="BodyTextChar"/>
          <w:rFonts w:cstheme="majorHAnsi"/>
          <w:szCs w:val="22"/>
        </w:rPr>
        <w:t>Suburb</w:t>
      </w:r>
      <w:bookmarkEnd w:id="20"/>
    </w:p>
    <w:p w14:paraId="34B1BC85" w14:textId="76B10F6D" w:rsidR="008515A0" w:rsidRDefault="008515A0" w:rsidP="008515A0">
      <w:pPr>
        <w:pStyle w:val="ListBullet"/>
        <w:numPr>
          <w:ilvl w:val="0"/>
          <w:numId w:val="0"/>
        </w:numPr>
        <w:rPr>
          <w:rStyle w:val="BodyTextChar"/>
          <w:rFonts w:asciiTheme="majorHAnsi" w:hAnsiTheme="majorHAnsi" w:cstheme="majorHAnsi"/>
          <w:sz w:val="22"/>
          <w:szCs w:val="22"/>
        </w:rPr>
      </w:pPr>
      <w:r w:rsidRPr="002000ED">
        <w:rPr>
          <w:rStyle w:val="BodyTextChar"/>
          <w:rFonts w:asciiTheme="majorHAnsi" w:hAnsiTheme="majorHAnsi" w:cstheme="majorHAnsi"/>
          <w:sz w:val="22"/>
          <w:szCs w:val="22"/>
        </w:rPr>
        <w:t xml:space="preserve">Our 6 advertised face-to-face drop-in sessions were held in Armstrong Creek, Belmont, Drysdale, Lara, Norlane and Ocean Grove – and at each of these, </w:t>
      </w:r>
      <w:r w:rsidR="00567740" w:rsidRPr="002000ED">
        <w:rPr>
          <w:rStyle w:val="BodyTextChar"/>
          <w:rFonts w:asciiTheme="majorHAnsi" w:hAnsiTheme="majorHAnsi" w:cstheme="majorHAnsi"/>
          <w:sz w:val="22"/>
          <w:szCs w:val="22"/>
        </w:rPr>
        <w:t>most</w:t>
      </w:r>
      <w:r w:rsidRPr="002000ED">
        <w:rPr>
          <w:rStyle w:val="BodyTextChar"/>
          <w:rFonts w:asciiTheme="majorHAnsi" w:hAnsiTheme="majorHAnsi" w:cstheme="majorHAnsi"/>
          <w:sz w:val="22"/>
          <w:szCs w:val="22"/>
        </w:rPr>
        <w:t xml:space="preserve"> people we spoke with confirmed they lived in the suburb of the consultation, or a neighbouring suburb. </w:t>
      </w:r>
    </w:p>
    <w:p w14:paraId="2199FC2E" w14:textId="77777777" w:rsidR="008515A0" w:rsidRDefault="008515A0" w:rsidP="008515A0">
      <w:pPr>
        <w:pStyle w:val="ListBullet"/>
        <w:numPr>
          <w:ilvl w:val="0"/>
          <w:numId w:val="0"/>
        </w:numPr>
        <w:rPr>
          <w:rStyle w:val="BodyTextChar"/>
          <w:rFonts w:asciiTheme="majorHAnsi" w:hAnsiTheme="majorHAnsi" w:cstheme="majorHAnsi"/>
          <w:sz w:val="22"/>
          <w:szCs w:val="22"/>
        </w:rPr>
      </w:pPr>
      <w:r>
        <w:rPr>
          <w:rStyle w:val="BodyTextChar"/>
          <w:rFonts w:asciiTheme="majorHAnsi" w:hAnsiTheme="majorHAnsi" w:cstheme="majorHAnsi"/>
          <w:sz w:val="22"/>
          <w:szCs w:val="22"/>
        </w:rPr>
        <w:t>The following chart highlights the attendance figures by suburb, for each of the promoted F2F engagements.</w:t>
      </w:r>
    </w:p>
    <w:p w14:paraId="72838B44" w14:textId="04874A8D" w:rsidR="008515A0" w:rsidRDefault="008515A0" w:rsidP="008515A0">
      <w:pPr>
        <w:pStyle w:val="ListBullet"/>
        <w:numPr>
          <w:ilvl w:val="0"/>
          <w:numId w:val="0"/>
        </w:numPr>
        <w:rPr>
          <w:rStyle w:val="BodyTextChar"/>
          <w:rFonts w:asciiTheme="majorHAnsi" w:hAnsiTheme="majorHAnsi" w:cstheme="majorHAnsi"/>
          <w:sz w:val="22"/>
          <w:szCs w:val="22"/>
        </w:rPr>
      </w:pPr>
      <w:r>
        <w:rPr>
          <w:noProof/>
        </w:rPr>
        <w:drawing>
          <wp:inline distT="0" distB="0" distL="0" distR="0" wp14:anchorId="5543AFBB" wp14:editId="5ABB3E6B">
            <wp:extent cx="3185795" cy="8355725"/>
            <wp:effectExtent l="0" t="0" r="14605" b="7620"/>
            <wp:docPr id="1236759164" name="Chart 1">
              <a:extLst xmlns:a="http://schemas.openxmlformats.org/drawingml/2006/main">
                <a:ext uri="{FF2B5EF4-FFF2-40B4-BE49-F238E27FC236}">
                  <a16:creationId xmlns:a16="http://schemas.microsoft.com/office/drawing/2014/main" id="{703CA48D-2F49-6295-E458-E2577A9471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74D2751" w14:textId="77777777" w:rsidR="00D577C3" w:rsidRDefault="00D577C3" w:rsidP="00D577C3">
      <w:pPr>
        <w:pStyle w:val="Heading3"/>
        <w:rPr>
          <w:rStyle w:val="BodyTextChar"/>
          <w:rFonts w:cstheme="majorHAnsi"/>
          <w:szCs w:val="22"/>
        </w:rPr>
      </w:pPr>
      <w:bookmarkStart w:id="21" w:name="_Toc201759718"/>
      <w:r>
        <w:rPr>
          <w:rStyle w:val="BodyTextChar"/>
          <w:rFonts w:cstheme="majorHAnsi"/>
          <w:szCs w:val="22"/>
        </w:rPr>
        <w:lastRenderedPageBreak/>
        <w:t>Animal ownership</w:t>
      </w:r>
      <w:bookmarkEnd w:id="21"/>
    </w:p>
    <w:p w14:paraId="05EA146A" w14:textId="7DB7B747" w:rsidR="00D577C3" w:rsidRDefault="008515A0" w:rsidP="00D577C3">
      <w:pPr>
        <w:pStyle w:val="ListBullet"/>
        <w:numPr>
          <w:ilvl w:val="0"/>
          <w:numId w:val="0"/>
        </w:numPr>
        <w:rPr>
          <w:rStyle w:val="BodyTextChar"/>
          <w:rFonts w:asciiTheme="majorHAnsi" w:hAnsiTheme="majorHAnsi" w:cstheme="majorHAnsi"/>
          <w:sz w:val="22"/>
          <w:szCs w:val="22"/>
        </w:rPr>
      </w:pPr>
      <w:r>
        <w:rPr>
          <w:rStyle w:val="BodyTextChar"/>
          <w:rFonts w:asciiTheme="majorHAnsi" w:hAnsiTheme="majorHAnsi" w:cstheme="majorHAnsi"/>
          <w:sz w:val="22"/>
          <w:szCs w:val="22"/>
        </w:rPr>
        <w:t>Overall</w:t>
      </w:r>
      <w:r w:rsidR="00D577C3" w:rsidRPr="00E12B5E">
        <w:rPr>
          <w:rStyle w:val="BodyTextChar"/>
          <w:rFonts w:asciiTheme="majorHAnsi" w:hAnsiTheme="majorHAnsi" w:cstheme="majorHAnsi"/>
          <w:sz w:val="22"/>
          <w:szCs w:val="22"/>
        </w:rPr>
        <w:t>, 4</w:t>
      </w:r>
      <w:r w:rsidR="00E12B5E" w:rsidRPr="00E12B5E">
        <w:rPr>
          <w:rStyle w:val="BodyTextChar"/>
          <w:rFonts w:asciiTheme="majorHAnsi" w:hAnsiTheme="majorHAnsi" w:cstheme="majorHAnsi"/>
          <w:sz w:val="22"/>
          <w:szCs w:val="22"/>
        </w:rPr>
        <w:t>4</w:t>
      </w:r>
      <w:r w:rsidR="00D577C3" w:rsidRPr="00E12B5E">
        <w:rPr>
          <w:rStyle w:val="BodyTextChar"/>
          <w:rFonts w:asciiTheme="majorHAnsi" w:hAnsiTheme="majorHAnsi" w:cstheme="majorHAnsi"/>
          <w:sz w:val="22"/>
          <w:szCs w:val="22"/>
        </w:rPr>
        <w:t>% owned one dog</w:t>
      </w:r>
      <w:r>
        <w:rPr>
          <w:rStyle w:val="BodyTextChar"/>
          <w:rFonts w:asciiTheme="majorHAnsi" w:hAnsiTheme="majorHAnsi" w:cstheme="majorHAnsi"/>
          <w:sz w:val="22"/>
          <w:szCs w:val="22"/>
        </w:rPr>
        <w:t>,</w:t>
      </w:r>
      <w:r w:rsidR="00D577C3" w:rsidRPr="00E12B5E">
        <w:rPr>
          <w:rStyle w:val="BodyTextChar"/>
          <w:rFonts w:asciiTheme="majorHAnsi" w:hAnsiTheme="majorHAnsi" w:cstheme="majorHAnsi"/>
          <w:sz w:val="22"/>
          <w:szCs w:val="22"/>
        </w:rPr>
        <w:t xml:space="preserve"> 2</w:t>
      </w:r>
      <w:r w:rsidR="00E12B5E" w:rsidRPr="00E12B5E">
        <w:rPr>
          <w:rStyle w:val="BodyTextChar"/>
          <w:rFonts w:asciiTheme="majorHAnsi" w:hAnsiTheme="majorHAnsi" w:cstheme="majorHAnsi"/>
          <w:sz w:val="22"/>
          <w:szCs w:val="22"/>
        </w:rPr>
        <w:t>1</w:t>
      </w:r>
      <w:r w:rsidR="00D577C3" w:rsidRPr="00E12B5E">
        <w:rPr>
          <w:rStyle w:val="BodyTextChar"/>
          <w:rFonts w:asciiTheme="majorHAnsi" w:hAnsiTheme="majorHAnsi" w:cstheme="majorHAnsi"/>
          <w:sz w:val="22"/>
          <w:szCs w:val="22"/>
        </w:rPr>
        <w:t xml:space="preserve">% owned 2 or more dogs, </w:t>
      </w:r>
      <w:r w:rsidR="00E12B5E" w:rsidRPr="00E12B5E">
        <w:rPr>
          <w:rStyle w:val="BodyTextChar"/>
          <w:rFonts w:asciiTheme="majorHAnsi" w:hAnsiTheme="majorHAnsi" w:cstheme="majorHAnsi"/>
          <w:sz w:val="22"/>
          <w:szCs w:val="22"/>
        </w:rPr>
        <w:t>21</w:t>
      </w:r>
      <w:r w:rsidR="00D577C3" w:rsidRPr="00E12B5E">
        <w:rPr>
          <w:rStyle w:val="BodyTextChar"/>
          <w:rFonts w:asciiTheme="majorHAnsi" w:hAnsiTheme="majorHAnsi" w:cstheme="majorHAnsi"/>
          <w:sz w:val="22"/>
          <w:szCs w:val="22"/>
        </w:rPr>
        <w:t xml:space="preserve">% owned a combination of cats and dogs, 8% owned 1 cat, </w:t>
      </w:r>
      <w:r w:rsidR="00E12B5E" w:rsidRPr="00E12B5E">
        <w:rPr>
          <w:rStyle w:val="BodyTextChar"/>
          <w:rFonts w:asciiTheme="majorHAnsi" w:hAnsiTheme="majorHAnsi" w:cstheme="majorHAnsi"/>
          <w:sz w:val="22"/>
          <w:szCs w:val="22"/>
        </w:rPr>
        <w:t>3</w:t>
      </w:r>
      <w:r w:rsidR="00D577C3" w:rsidRPr="00E12B5E">
        <w:rPr>
          <w:rStyle w:val="BodyTextChar"/>
          <w:rFonts w:asciiTheme="majorHAnsi" w:hAnsiTheme="majorHAnsi" w:cstheme="majorHAnsi"/>
          <w:sz w:val="22"/>
          <w:szCs w:val="22"/>
        </w:rPr>
        <w:t>% owned no animals, and 3% owned 2 or more cats.</w:t>
      </w:r>
    </w:p>
    <w:p w14:paraId="289E59DE" w14:textId="6B9F58B9" w:rsidR="00CF3AB7" w:rsidRDefault="00CF3AB7" w:rsidP="00D577C3">
      <w:pPr>
        <w:pStyle w:val="ListBullet"/>
        <w:numPr>
          <w:ilvl w:val="0"/>
          <w:numId w:val="0"/>
        </w:numPr>
        <w:rPr>
          <w:rStyle w:val="BodyTextChar"/>
          <w:rFonts w:asciiTheme="majorHAnsi" w:hAnsiTheme="majorHAnsi" w:cstheme="majorHAnsi"/>
          <w:sz w:val="22"/>
          <w:szCs w:val="22"/>
        </w:rPr>
      </w:pPr>
      <w:r>
        <w:rPr>
          <w:noProof/>
        </w:rPr>
        <w:drawing>
          <wp:inline distT="0" distB="0" distL="0" distR="0" wp14:anchorId="5B1B8EF1" wp14:editId="549BEEB2">
            <wp:extent cx="3000778" cy="2884867"/>
            <wp:effectExtent l="0" t="0" r="9525" b="10795"/>
            <wp:docPr id="876798960" name="Chart 1">
              <a:extLst xmlns:a="http://schemas.openxmlformats.org/drawingml/2006/main">
                <a:ext uri="{FF2B5EF4-FFF2-40B4-BE49-F238E27FC236}">
                  <a16:creationId xmlns:a16="http://schemas.microsoft.com/office/drawing/2014/main" id="{8D5303DB-4E26-18B9-C270-6F0ACE509C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5D47D8" w14:textId="1A2B7620" w:rsidR="00DB4AB7" w:rsidRDefault="00DB4AB7" w:rsidP="005D3ADF">
      <w:pPr>
        <w:pStyle w:val="ListBullet"/>
        <w:numPr>
          <w:ilvl w:val="0"/>
          <w:numId w:val="0"/>
        </w:numPr>
        <w:rPr>
          <w:rStyle w:val="BodyTextChar"/>
          <w:rFonts w:asciiTheme="majorHAnsi" w:hAnsiTheme="majorHAnsi" w:cstheme="majorHAnsi"/>
          <w:sz w:val="22"/>
          <w:szCs w:val="22"/>
        </w:rPr>
      </w:pPr>
    </w:p>
    <w:p w14:paraId="0F7F7C12" w14:textId="1C04C379" w:rsidR="0072751F" w:rsidRDefault="00442428" w:rsidP="00DA1A72">
      <w:pPr>
        <w:pStyle w:val="Heading2"/>
      </w:pPr>
      <w:bookmarkStart w:id="22" w:name="_Toc201759719"/>
      <w:r>
        <w:t xml:space="preserve">SURVEY </w:t>
      </w:r>
      <w:r w:rsidR="00AB150A">
        <w:t>DEMOGRAPHICS</w:t>
      </w:r>
      <w:bookmarkEnd w:id="22"/>
    </w:p>
    <w:p w14:paraId="5C7E08FE" w14:textId="0107DB50" w:rsidR="00607856" w:rsidRPr="002000ED" w:rsidRDefault="00607856" w:rsidP="00607856">
      <w:pPr>
        <w:pStyle w:val="BodyText"/>
        <w:rPr>
          <w:rFonts w:asciiTheme="majorHAnsi" w:hAnsiTheme="majorHAnsi" w:cstheme="majorHAnsi"/>
          <w:sz w:val="22"/>
          <w:szCs w:val="22"/>
        </w:rPr>
      </w:pPr>
      <w:r w:rsidRPr="002000ED">
        <w:rPr>
          <w:rFonts w:asciiTheme="majorHAnsi" w:hAnsiTheme="majorHAnsi" w:cstheme="majorHAnsi"/>
          <w:sz w:val="22"/>
          <w:szCs w:val="22"/>
        </w:rPr>
        <w:t xml:space="preserve">Over the course of the 6 -week engagement, we received </w:t>
      </w:r>
      <w:r w:rsidR="00442428">
        <w:rPr>
          <w:rFonts w:asciiTheme="majorHAnsi" w:hAnsiTheme="majorHAnsi" w:cstheme="majorHAnsi"/>
          <w:sz w:val="22"/>
          <w:szCs w:val="22"/>
        </w:rPr>
        <w:t>754</w:t>
      </w:r>
      <w:r w:rsidRPr="002000ED">
        <w:rPr>
          <w:rFonts w:asciiTheme="majorHAnsi" w:hAnsiTheme="majorHAnsi" w:cstheme="majorHAnsi"/>
          <w:sz w:val="22"/>
          <w:szCs w:val="22"/>
        </w:rPr>
        <w:t xml:space="preserve"> completed online surveys, </w:t>
      </w:r>
      <w:r w:rsidR="00442428">
        <w:rPr>
          <w:rFonts w:asciiTheme="majorHAnsi" w:hAnsiTheme="majorHAnsi" w:cstheme="majorHAnsi"/>
          <w:sz w:val="22"/>
          <w:szCs w:val="22"/>
        </w:rPr>
        <w:t>2</w:t>
      </w:r>
      <w:r w:rsidRPr="002000ED">
        <w:rPr>
          <w:rFonts w:asciiTheme="majorHAnsi" w:hAnsiTheme="majorHAnsi" w:cstheme="majorHAnsi"/>
          <w:sz w:val="22"/>
          <w:szCs w:val="22"/>
        </w:rPr>
        <w:t xml:space="preserve"> hardcopy survey</w:t>
      </w:r>
      <w:r w:rsidR="00442428">
        <w:rPr>
          <w:rFonts w:asciiTheme="majorHAnsi" w:hAnsiTheme="majorHAnsi" w:cstheme="majorHAnsi"/>
          <w:sz w:val="22"/>
          <w:szCs w:val="22"/>
        </w:rPr>
        <w:t>s</w:t>
      </w:r>
      <w:r w:rsidRPr="002000ED">
        <w:rPr>
          <w:rFonts w:asciiTheme="majorHAnsi" w:hAnsiTheme="majorHAnsi" w:cstheme="majorHAnsi"/>
          <w:sz w:val="22"/>
          <w:szCs w:val="22"/>
        </w:rPr>
        <w:t xml:space="preserve"> that was submitted through our customer service centre</w:t>
      </w:r>
      <w:r w:rsidR="00627F98" w:rsidRPr="002000ED">
        <w:rPr>
          <w:rFonts w:asciiTheme="majorHAnsi" w:hAnsiTheme="majorHAnsi" w:cstheme="majorHAnsi"/>
          <w:sz w:val="22"/>
          <w:szCs w:val="22"/>
        </w:rPr>
        <w:t xml:space="preserve"> </w:t>
      </w:r>
      <w:r w:rsidR="00627F98" w:rsidRPr="004E0CC9">
        <w:rPr>
          <w:rFonts w:asciiTheme="majorHAnsi" w:hAnsiTheme="majorHAnsi" w:cstheme="majorHAnsi"/>
          <w:sz w:val="22"/>
          <w:szCs w:val="22"/>
        </w:rPr>
        <w:t xml:space="preserve">and </w:t>
      </w:r>
      <w:r w:rsidR="004E0CC9" w:rsidRPr="004E0CC9">
        <w:rPr>
          <w:rFonts w:asciiTheme="majorHAnsi" w:hAnsiTheme="majorHAnsi" w:cstheme="majorHAnsi"/>
          <w:sz w:val="22"/>
          <w:szCs w:val="22"/>
        </w:rPr>
        <w:t>5</w:t>
      </w:r>
      <w:r w:rsidRPr="004E0CC9">
        <w:rPr>
          <w:rFonts w:asciiTheme="majorHAnsi" w:hAnsiTheme="majorHAnsi" w:cstheme="majorHAnsi"/>
          <w:sz w:val="22"/>
          <w:szCs w:val="22"/>
        </w:rPr>
        <w:t xml:space="preserve"> </w:t>
      </w:r>
      <w:r w:rsidRPr="002000ED">
        <w:rPr>
          <w:rFonts w:asciiTheme="majorHAnsi" w:hAnsiTheme="majorHAnsi" w:cstheme="majorHAnsi"/>
          <w:sz w:val="22"/>
          <w:szCs w:val="22"/>
        </w:rPr>
        <w:t>written submissions from animal welfare</w:t>
      </w:r>
      <w:r w:rsidR="002000ED">
        <w:rPr>
          <w:rFonts w:asciiTheme="majorHAnsi" w:hAnsiTheme="majorHAnsi" w:cstheme="majorHAnsi"/>
          <w:sz w:val="22"/>
          <w:szCs w:val="22"/>
        </w:rPr>
        <w:t xml:space="preserve"> and environment</w:t>
      </w:r>
      <w:r w:rsidRPr="002000ED">
        <w:rPr>
          <w:rFonts w:asciiTheme="majorHAnsi" w:hAnsiTheme="majorHAnsi" w:cstheme="majorHAnsi"/>
          <w:sz w:val="22"/>
          <w:szCs w:val="22"/>
        </w:rPr>
        <w:t xml:space="preserve"> groups.</w:t>
      </w:r>
    </w:p>
    <w:p w14:paraId="270B6AD4" w14:textId="02FE1814" w:rsidR="00D577C3" w:rsidRPr="00CC786C" w:rsidRDefault="000215DC" w:rsidP="000215DC">
      <w:pPr>
        <w:pStyle w:val="BodyText"/>
        <w:rPr>
          <w:rFonts w:asciiTheme="majorHAnsi" w:hAnsiTheme="majorHAnsi" w:cstheme="majorHAnsi"/>
          <w:sz w:val="22"/>
          <w:szCs w:val="22"/>
        </w:rPr>
      </w:pPr>
      <w:r w:rsidRPr="00CC786C">
        <w:rPr>
          <w:rFonts w:asciiTheme="majorHAnsi" w:hAnsiTheme="majorHAnsi" w:cstheme="majorHAnsi"/>
          <w:sz w:val="22"/>
          <w:szCs w:val="22"/>
        </w:rPr>
        <w:t>Within the survey, there were 3 questions we asked to better understand our respondents, and to allow us to further refine data to identify trends. These questions were regarding whether they were a pet owner, which suburb they reside</w:t>
      </w:r>
      <w:r w:rsidR="009B7AF4">
        <w:rPr>
          <w:rFonts w:asciiTheme="majorHAnsi" w:hAnsiTheme="majorHAnsi" w:cstheme="majorHAnsi"/>
          <w:sz w:val="22"/>
          <w:szCs w:val="22"/>
        </w:rPr>
        <w:t>d</w:t>
      </w:r>
      <w:r w:rsidRPr="00CC786C">
        <w:rPr>
          <w:rFonts w:asciiTheme="majorHAnsi" w:hAnsiTheme="majorHAnsi" w:cstheme="majorHAnsi"/>
          <w:sz w:val="22"/>
          <w:szCs w:val="22"/>
        </w:rPr>
        <w:t xml:space="preserve"> in, and what gender they identif</w:t>
      </w:r>
      <w:r w:rsidR="009B7AF4">
        <w:rPr>
          <w:rFonts w:asciiTheme="majorHAnsi" w:hAnsiTheme="majorHAnsi" w:cstheme="majorHAnsi"/>
          <w:sz w:val="22"/>
          <w:szCs w:val="22"/>
        </w:rPr>
        <w:t>ied</w:t>
      </w:r>
      <w:r w:rsidRPr="00CC786C">
        <w:rPr>
          <w:rFonts w:asciiTheme="majorHAnsi" w:hAnsiTheme="majorHAnsi" w:cstheme="majorHAnsi"/>
          <w:sz w:val="22"/>
          <w:szCs w:val="22"/>
        </w:rPr>
        <w:t xml:space="preserve"> as.</w:t>
      </w:r>
    </w:p>
    <w:p w14:paraId="1F0C17E7" w14:textId="77777777" w:rsidR="00D577C3" w:rsidRDefault="00D577C3" w:rsidP="00D577C3">
      <w:pPr>
        <w:pStyle w:val="Heading3"/>
        <w:rPr>
          <w:rStyle w:val="BodyTextChar"/>
          <w:rFonts w:cstheme="majorHAnsi"/>
          <w:szCs w:val="22"/>
        </w:rPr>
      </w:pPr>
      <w:bookmarkStart w:id="23" w:name="_Toc201759720"/>
      <w:r>
        <w:rPr>
          <w:rStyle w:val="BodyTextChar"/>
          <w:rFonts w:cstheme="majorHAnsi"/>
          <w:szCs w:val="22"/>
        </w:rPr>
        <w:t>Animal ownership</w:t>
      </w:r>
      <w:bookmarkEnd w:id="23"/>
    </w:p>
    <w:p w14:paraId="4AFD4CD6" w14:textId="679508B8" w:rsidR="00677481" w:rsidRPr="00CC786C" w:rsidRDefault="00567740" w:rsidP="00677481">
      <w:pPr>
        <w:pStyle w:val="BodyText"/>
        <w:rPr>
          <w:rFonts w:asciiTheme="majorHAnsi" w:hAnsiTheme="majorHAnsi" w:cstheme="majorHAnsi"/>
          <w:sz w:val="22"/>
          <w:szCs w:val="22"/>
        </w:rPr>
      </w:pPr>
      <w:r w:rsidRPr="00CC786C">
        <w:rPr>
          <w:rFonts w:asciiTheme="majorHAnsi" w:hAnsiTheme="majorHAnsi" w:cstheme="majorHAnsi"/>
          <w:sz w:val="22"/>
          <w:szCs w:val="22"/>
        </w:rPr>
        <w:t>Many</w:t>
      </w:r>
      <w:r w:rsidR="00677481" w:rsidRPr="00CC786C">
        <w:rPr>
          <w:rFonts w:asciiTheme="majorHAnsi" w:hAnsiTheme="majorHAnsi" w:cstheme="majorHAnsi"/>
          <w:sz w:val="22"/>
          <w:szCs w:val="22"/>
        </w:rPr>
        <w:t xml:space="preserve"> survey respondents had a vested interest in the development of the domestic Animal Management Plan 2026 – 2029, as they were cat or dog owners (81.4%).</w:t>
      </w:r>
    </w:p>
    <w:p w14:paraId="7B32692D" w14:textId="77777777" w:rsidR="00D577C3" w:rsidRPr="00CC786C" w:rsidRDefault="00D577C3" w:rsidP="00D577C3">
      <w:pPr>
        <w:pStyle w:val="ListBullet"/>
        <w:numPr>
          <w:ilvl w:val="0"/>
          <w:numId w:val="0"/>
        </w:numPr>
        <w:rPr>
          <w:rStyle w:val="BodyTextChar"/>
          <w:rFonts w:asciiTheme="majorHAnsi" w:hAnsiTheme="majorHAnsi" w:cstheme="majorHAnsi"/>
          <w:sz w:val="22"/>
          <w:szCs w:val="22"/>
        </w:rPr>
      </w:pPr>
      <w:r w:rsidRPr="00CC786C">
        <w:rPr>
          <w:rStyle w:val="BodyTextChar"/>
          <w:rFonts w:asciiTheme="majorHAnsi" w:hAnsiTheme="majorHAnsi" w:cstheme="majorHAnsi"/>
          <w:sz w:val="22"/>
          <w:szCs w:val="22"/>
        </w:rPr>
        <w:t xml:space="preserve">Additionally, they could note any other reasons for their interest which included “Local park user” (64.55%), “Recreational bird/wildlife watcher” (19.44%), “Sports club player/volunteer/member” (8.2%), “Member of wildlife/conservation group” </w:t>
      </w:r>
      <w:r w:rsidRPr="00CC786C">
        <w:rPr>
          <w:rStyle w:val="BodyTextChar"/>
          <w:rFonts w:asciiTheme="majorHAnsi" w:hAnsiTheme="majorHAnsi" w:cstheme="majorHAnsi"/>
          <w:sz w:val="22"/>
          <w:szCs w:val="22"/>
        </w:rPr>
        <w:t>(7.14%), “Animal fosterer” (6.08%), “Member of animal advocacy or rescue group” (5.03%), “Animal business operator” (2.12%), “Vet/Vet nurse” (2.12%), “Register cat/dog breeder” (1.98%), and  “Registered domestic animal business” (1.06%).</w:t>
      </w:r>
    </w:p>
    <w:p w14:paraId="0806E5BA" w14:textId="77777777" w:rsidR="00677481" w:rsidRDefault="00677481" w:rsidP="00D577C3">
      <w:pPr>
        <w:pStyle w:val="ListBullet"/>
        <w:numPr>
          <w:ilvl w:val="0"/>
          <w:numId w:val="0"/>
        </w:numPr>
        <w:rPr>
          <w:rStyle w:val="BodyTextChar"/>
          <w:rFonts w:asciiTheme="majorHAnsi" w:hAnsiTheme="majorHAnsi" w:cstheme="majorHAnsi"/>
          <w:sz w:val="22"/>
          <w:szCs w:val="22"/>
        </w:rPr>
      </w:pPr>
    </w:p>
    <w:p w14:paraId="1756C5C4" w14:textId="70302667" w:rsidR="000215DC" w:rsidRDefault="000215DC" w:rsidP="00D577C3">
      <w:pPr>
        <w:pStyle w:val="ListBullet"/>
        <w:numPr>
          <w:ilvl w:val="0"/>
          <w:numId w:val="0"/>
        </w:numPr>
        <w:rPr>
          <w:rStyle w:val="BodyTextChar"/>
          <w:rFonts w:asciiTheme="majorHAnsi" w:hAnsiTheme="majorHAnsi" w:cstheme="majorHAnsi"/>
          <w:sz w:val="22"/>
          <w:szCs w:val="22"/>
        </w:rPr>
      </w:pPr>
      <w:r>
        <w:rPr>
          <w:noProof/>
        </w:rPr>
        <w:drawing>
          <wp:inline distT="0" distB="0" distL="0" distR="0" wp14:anchorId="023E274C" wp14:editId="223DE85A">
            <wp:extent cx="3114675" cy="3314700"/>
            <wp:effectExtent l="0" t="0" r="9525" b="0"/>
            <wp:docPr id="794382749" name="Chart 1">
              <a:extLst xmlns:a="http://schemas.openxmlformats.org/drawingml/2006/main">
                <a:ext uri="{FF2B5EF4-FFF2-40B4-BE49-F238E27FC236}">
                  <a16:creationId xmlns:a16="http://schemas.microsoft.com/office/drawing/2014/main" id="{050601A1-F735-E791-C1C5-61D938F571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8C08A04" w14:textId="77777777" w:rsidR="008515A0" w:rsidRDefault="008515A0" w:rsidP="00D9535F">
      <w:pPr>
        <w:pStyle w:val="Heading3"/>
        <w:rPr>
          <w:rStyle w:val="BodyTextChar"/>
          <w:rFonts w:cstheme="majorHAnsi"/>
          <w:szCs w:val="22"/>
        </w:rPr>
      </w:pPr>
    </w:p>
    <w:p w14:paraId="2BBFD822" w14:textId="074337CE" w:rsidR="00D9535F" w:rsidRDefault="00D9535F" w:rsidP="00D9535F">
      <w:pPr>
        <w:pStyle w:val="Heading3"/>
        <w:rPr>
          <w:rStyle w:val="BodyTextChar"/>
          <w:rFonts w:cstheme="majorHAnsi"/>
          <w:szCs w:val="22"/>
        </w:rPr>
      </w:pPr>
      <w:bookmarkStart w:id="24" w:name="_Toc201759721"/>
      <w:r>
        <w:rPr>
          <w:rStyle w:val="BodyTextChar"/>
          <w:rFonts w:cstheme="majorHAnsi"/>
          <w:szCs w:val="22"/>
        </w:rPr>
        <w:t>Gender</w:t>
      </w:r>
      <w:bookmarkEnd w:id="24"/>
    </w:p>
    <w:p w14:paraId="217D2C20" w14:textId="5A127C9A" w:rsidR="001E4D81" w:rsidRDefault="00D9535F" w:rsidP="008515A0">
      <w:pPr>
        <w:pStyle w:val="ListBullet"/>
        <w:numPr>
          <w:ilvl w:val="0"/>
          <w:numId w:val="0"/>
        </w:numPr>
        <w:rPr>
          <w:rStyle w:val="BodyTextChar"/>
          <w:rFonts w:asciiTheme="majorHAnsi" w:hAnsiTheme="majorHAnsi" w:cstheme="majorHAnsi"/>
          <w:sz w:val="22"/>
          <w:szCs w:val="22"/>
        </w:rPr>
      </w:pPr>
      <w:r w:rsidRPr="002000ED">
        <w:rPr>
          <w:rStyle w:val="BodyTextChar"/>
          <w:rFonts w:asciiTheme="majorHAnsi" w:hAnsiTheme="majorHAnsi" w:cstheme="majorHAnsi"/>
          <w:sz w:val="22"/>
          <w:szCs w:val="22"/>
        </w:rPr>
        <w:t xml:space="preserve">We </w:t>
      </w:r>
      <w:r>
        <w:rPr>
          <w:rStyle w:val="BodyTextChar"/>
          <w:rFonts w:asciiTheme="majorHAnsi" w:hAnsiTheme="majorHAnsi" w:cstheme="majorHAnsi"/>
          <w:sz w:val="22"/>
          <w:szCs w:val="22"/>
        </w:rPr>
        <w:t xml:space="preserve">asked respondents to confirm their gender, as this helped us understand whether safety related issues are gendered or experienced across the </w:t>
      </w:r>
      <w:r w:rsidR="00567740">
        <w:rPr>
          <w:rStyle w:val="BodyTextChar"/>
          <w:rFonts w:asciiTheme="majorHAnsi" w:hAnsiTheme="majorHAnsi" w:cstheme="majorHAnsi"/>
          <w:sz w:val="22"/>
          <w:szCs w:val="22"/>
        </w:rPr>
        <w:t>board and</w:t>
      </w:r>
      <w:r>
        <w:rPr>
          <w:rStyle w:val="BodyTextChar"/>
          <w:rFonts w:asciiTheme="majorHAnsi" w:hAnsiTheme="majorHAnsi" w:cstheme="majorHAnsi"/>
          <w:sz w:val="22"/>
          <w:szCs w:val="22"/>
        </w:rPr>
        <w:t xml:space="preserve"> aligns with the City’s commitment to </w:t>
      </w:r>
      <w:r w:rsidR="001E4D81">
        <w:rPr>
          <w:rStyle w:val="BodyTextChar"/>
          <w:rFonts w:asciiTheme="majorHAnsi" w:hAnsiTheme="majorHAnsi" w:cstheme="majorHAnsi"/>
          <w:sz w:val="22"/>
          <w:szCs w:val="22"/>
        </w:rPr>
        <w:t>the Gender Equity Framework.</w:t>
      </w:r>
    </w:p>
    <w:p w14:paraId="71074755" w14:textId="360099D2" w:rsidR="00D9535F" w:rsidRPr="008515A0" w:rsidRDefault="00D9535F" w:rsidP="008515A0">
      <w:pPr>
        <w:pStyle w:val="ListBullet"/>
        <w:numPr>
          <w:ilvl w:val="0"/>
          <w:numId w:val="0"/>
        </w:numPr>
        <w:rPr>
          <w:rStyle w:val="BodyTextChar"/>
          <w:rFonts w:asciiTheme="majorHAnsi" w:hAnsiTheme="majorHAnsi" w:cstheme="majorHAnsi"/>
          <w:sz w:val="22"/>
          <w:szCs w:val="22"/>
        </w:rPr>
      </w:pPr>
      <w:r>
        <w:rPr>
          <w:noProof/>
        </w:rPr>
        <w:drawing>
          <wp:inline distT="0" distB="0" distL="0" distR="0" wp14:anchorId="742CAE6F" wp14:editId="7AC653AE">
            <wp:extent cx="3092605" cy="2252547"/>
            <wp:effectExtent l="0" t="0" r="12700" b="14605"/>
            <wp:docPr id="1567266756" name="Chart 1">
              <a:extLst xmlns:a="http://schemas.openxmlformats.org/drawingml/2006/main">
                <a:ext uri="{FF2B5EF4-FFF2-40B4-BE49-F238E27FC236}">
                  <a16:creationId xmlns:a16="http://schemas.microsoft.com/office/drawing/2014/main" id="{D5336F17-CA0D-912D-C01F-0B219030D5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D9535F">
        <w:rPr>
          <w:rStyle w:val="BodyTextChar"/>
          <w:rFonts w:cstheme="majorHAnsi"/>
          <w:szCs w:val="22"/>
        </w:rPr>
        <w:t xml:space="preserve"> </w:t>
      </w:r>
    </w:p>
    <w:p w14:paraId="6ED89DB4" w14:textId="3F487B1E" w:rsidR="00D9535F" w:rsidRDefault="00D9535F" w:rsidP="00D9535F">
      <w:pPr>
        <w:pStyle w:val="Heading3"/>
        <w:rPr>
          <w:rStyle w:val="BodyTextChar"/>
          <w:rFonts w:cstheme="majorHAnsi"/>
          <w:szCs w:val="22"/>
        </w:rPr>
      </w:pPr>
      <w:bookmarkStart w:id="25" w:name="_Toc201759722"/>
      <w:r>
        <w:rPr>
          <w:rStyle w:val="BodyTextChar"/>
          <w:rFonts w:cstheme="majorHAnsi"/>
          <w:szCs w:val="22"/>
        </w:rPr>
        <w:lastRenderedPageBreak/>
        <w:t>Suburb</w:t>
      </w:r>
      <w:bookmarkEnd w:id="25"/>
    </w:p>
    <w:p w14:paraId="6AE2A7E1" w14:textId="1AC55182" w:rsidR="005D3ADF" w:rsidRDefault="00D9535F" w:rsidP="008515A0">
      <w:pPr>
        <w:pStyle w:val="BodyText"/>
        <w:rPr>
          <w:rStyle w:val="BodyTextChar"/>
          <w:rFonts w:asciiTheme="majorHAnsi" w:hAnsiTheme="majorHAnsi" w:cstheme="majorHAnsi"/>
          <w:sz w:val="22"/>
          <w:szCs w:val="22"/>
        </w:rPr>
      </w:pPr>
      <w:r w:rsidRPr="00D9535F">
        <w:rPr>
          <w:rFonts w:asciiTheme="majorHAnsi" w:hAnsiTheme="majorHAnsi" w:cstheme="majorHAnsi"/>
          <w:sz w:val="22"/>
          <w:szCs w:val="22"/>
        </w:rPr>
        <w:t xml:space="preserve">A breakdown of the residential location of each survey respondent was requested and has been included in the next chart. </w:t>
      </w:r>
      <w:r w:rsidR="000215DC">
        <w:rPr>
          <w:noProof/>
        </w:rPr>
        <w:drawing>
          <wp:inline distT="0" distB="0" distL="0" distR="0" wp14:anchorId="0F63D646" wp14:editId="0706B310">
            <wp:extent cx="3166946" cy="7790985"/>
            <wp:effectExtent l="0" t="0" r="14605" b="635"/>
            <wp:docPr id="2071895837" name="Chart 1">
              <a:extLst xmlns:a="http://schemas.openxmlformats.org/drawingml/2006/main">
                <a:ext uri="{FF2B5EF4-FFF2-40B4-BE49-F238E27FC236}">
                  <a16:creationId xmlns:a16="http://schemas.microsoft.com/office/drawing/2014/main" id="{35BE58B8-9F0B-C777-B1DD-C4AE400F0A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D881401" w14:textId="5097DC01" w:rsidR="00AB150A" w:rsidRDefault="00B62ABB" w:rsidP="00AB150A">
      <w:pPr>
        <w:pStyle w:val="ListBullet"/>
        <w:numPr>
          <w:ilvl w:val="0"/>
          <w:numId w:val="0"/>
        </w:numPr>
        <w:rPr>
          <w:rStyle w:val="BodyTextChar"/>
          <w:rFonts w:asciiTheme="majorHAnsi" w:hAnsiTheme="majorHAnsi" w:cstheme="majorHAnsi"/>
          <w:sz w:val="22"/>
          <w:szCs w:val="22"/>
        </w:rPr>
      </w:pPr>
      <w:r>
        <w:rPr>
          <w:rStyle w:val="BodyTextChar"/>
          <w:rFonts w:asciiTheme="majorHAnsi" w:hAnsiTheme="majorHAnsi" w:cstheme="majorHAnsi"/>
          <w:sz w:val="22"/>
          <w:szCs w:val="22"/>
        </w:rPr>
        <w:t xml:space="preserve">The top 5 residential suburbs for survey submissions (in order) were: </w:t>
      </w:r>
    </w:p>
    <w:p w14:paraId="578F1A0E" w14:textId="660DC136" w:rsidR="00B62ABB" w:rsidRPr="00B62ABB" w:rsidRDefault="00B62ABB" w:rsidP="00B62ABB">
      <w:pPr>
        <w:pStyle w:val="ListBullet"/>
        <w:rPr>
          <w:rStyle w:val="BodyTextChar"/>
        </w:rPr>
      </w:pPr>
      <w:r w:rsidRPr="00B62ABB">
        <w:rPr>
          <w:rStyle w:val="BodyTextChar"/>
        </w:rPr>
        <w:t>Ocean Grove</w:t>
      </w:r>
    </w:p>
    <w:p w14:paraId="58168A27" w14:textId="3235D9A2" w:rsidR="00B62ABB" w:rsidRPr="00B62ABB" w:rsidRDefault="00B62ABB" w:rsidP="00B62ABB">
      <w:pPr>
        <w:pStyle w:val="ListBullet"/>
        <w:rPr>
          <w:rStyle w:val="BodyTextChar"/>
        </w:rPr>
      </w:pPr>
      <w:r w:rsidRPr="00B62ABB">
        <w:rPr>
          <w:rStyle w:val="BodyTextChar"/>
        </w:rPr>
        <w:t>Lara</w:t>
      </w:r>
    </w:p>
    <w:p w14:paraId="0C0919B2" w14:textId="0FE9ACCC" w:rsidR="00B62ABB" w:rsidRPr="00B62ABB" w:rsidRDefault="00B62ABB" w:rsidP="00B62ABB">
      <w:pPr>
        <w:pStyle w:val="ListBullet"/>
        <w:rPr>
          <w:rStyle w:val="BodyTextChar"/>
        </w:rPr>
      </w:pPr>
      <w:r w:rsidRPr="00B62ABB">
        <w:rPr>
          <w:rStyle w:val="BodyTextChar"/>
        </w:rPr>
        <w:t>Armstrong Creek</w:t>
      </w:r>
    </w:p>
    <w:p w14:paraId="18DFAC5D" w14:textId="77777777" w:rsidR="00B62ABB" w:rsidRPr="00B62ABB" w:rsidRDefault="00B62ABB" w:rsidP="00B62ABB">
      <w:pPr>
        <w:pStyle w:val="ListBullet"/>
        <w:rPr>
          <w:rStyle w:val="BodyTextChar"/>
        </w:rPr>
      </w:pPr>
      <w:r w:rsidRPr="00B62ABB">
        <w:rPr>
          <w:rStyle w:val="BodyTextChar"/>
        </w:rPr>
        <w:t>Highton</w:t>
      </w:r>
    </w:p>
    <w:p w14:paraId="3DE099E7" w14:textId="5EDB29CE" w:rsidR="00B62ABB" w:rsidRPr="00B62ABB" w:rsidRDefault="00B62ABB" w:rsidP="00B62ABB">
      <w:pPr>
        <w:pStyle w:val="ListBullet"/>
        <w:rPr>
          <w:rStyle w:val="BodyTextChar"/>
        </w:rPr>
      </w:pPr>
      <w:r w:rsidRPr="00B62ABB">
        <w:rPr>
          <w:rStyle w:val="BodyTextChar"/>
        </w:rPr>
        <w:t>Newtown</w:t>
      </w:r>
    </w:p>
    <w:p w14:paraId="67CC2546" w14:textId="77777777" w:rsidR="00B62ABB" w:rsidRDefault="00B62ABB" w:rsidP="00167FAD">
      <w:pPr>
        <w:pStyle w:val="Heading2"/>
      </w:pPr>
    </w:p>
    <w:p w14:paraId="5BE5FF07" w14:textId="57E42E2C" w:rsidR="009F31C0" w:rsidRPr="00167FAD" w:rsidRDefault="00C21ED4" w:rsidP="00167FAD">
      <w:pPr>
        <w:pStyle w:val="Heading2"/>
      </w:pPr>
      <w:bookmarkStart w:id="26" w:name="_Toc201759723"/>
      <w:r w:rsidRPr="00167FAD">
        <w:t xml:space="preserve">Who </w:t>
      </w:r>
      <w:r w:rsidR="00DA1A72" w:rsidRPr="00167FAD">
        <w:t xml:space="preserve">actively </w:t>
      </w:r>
      <w:r w:rsidRPr="00167FAD">
        <w:t>engaged</w:t>
      </w:r>
      <w:bookmarkEnd w:id="26"/>
    </w:p>
    <w:p w14:paraId="1B76B767" w14:textId="64B5FC8F" w:rsidR="00771268" w:rsidRPr="00771268" w:rsidRDefault="00771268" w:rsidP="00771268">
      <w:pPr>
        <w:pStyle w:val="BodyText"/>
        <w:rPr>
          <w:rFonts w:asciiTheme="majorHAnsi" w:hAnsiTheme="majorHAnsi" w:cstheme="majorHAnsi"/>
          <w:sz w:val="22"/>
          <w:szCs w:val="22"/>
        </w:rPr>
      </w:pPr>
      <w:r w:rsidRPr="00771268">
        <w:rPr>
          <w:rFonts w:asciiTheme="majorHAnsi" w:hAnsiTheme="majorHAnsi" w:cstheme="majorHAnsi"/>
          <w:sz w:val="22"/>
          <w:szCs w:val="22"/>
        </w:rPr>
        <w:t>This DAMP community engagement was successful when analysing various markers:</w:t>
      </w:r>
    </w:p>
    <w:p w14:paraId="02F1B1B3" w14:textId="274550BB" w:rsidR="00771268" w:rsidRPr="00D02C51" w:rsidRDefault="00771268" w:rsidP="00771268">
      <w:pPr>
        <w:pStyle w:val="TableTextBullet1"/>
        <w:rPr>
          <w:rFonts w:asciiTheme="majorHAnsi" w:hAnsiTheme="majorHAnsi" w:cstheme="majorHAnsi"/>
          <w:sz w:val="22"/>
          <w:szCs w:val="22"/>
        </w:rPr>
      </w:pPr>
      <w:r w:rsidRPr="00D02C51">
        <w:rPr>
          <w:rFonts w:asciiTheme="majorHAnsi" w:hAnsiTheme="majorHAnsi" w:cstheme="majorHAnsi"/>
          <w:sz w:val="22"/>
          <w:szCs w:val="22"/>
        </w:rPr>
        <w:t>O</w:t>
      </w:r>
      <w:r w:rsidR="00A34ED9" w:rsidRPr="00D02C51">
        <w:rPr>
          <w:rFonts w:asciiTheme="majorHAnsi" w:hAnsiTheme="majorHAnsi" w:cstheme="majorHAnsi"/>
          <w:sz w:val="22"/>
          <w:szCs w:val="22"/>
        </w:rPr>
        <w:t>n average, over</w:t>
      </w:r>
      <w:r w:rsidRPr="00D02C51">
        <w:rPr>
          <w:rFonts w:asciiTheme="majorHAnsi" w:hAnsiTheme="majorHAnsi" w:cstheme="majorHAnsi"/>
          <w:sz w:val="22"/>
          <w:szCs w:val="22"/>
        </w:rPr>
        <w:t xml:space="preserve"> 1</w:t>
      </w:r>
      <w:r w:rsidR="00A34ED9" w:rsidRPr="00D02C51">
        <w:rPr>
          <w:rFonts w:asciiTheme="majorHAnsi" w:hAnsiTheme="majorHAnsi" w:cstheme="majorHAnsi"/>
          <w:sz w:val="22"/>
          <w:szCs w:val="22"/>
        </w:rPr>
        <w:t>25</w:t>
      </w:r>
      <w:r w:rsidRPr="00D02C51">
        <w:rPr>
          <w:rFonts w:asciiTheme="majorHAnsi" w:hAnsiTheme="majorHAnsi" w:cstheme="majorHAnsi"/>
          <w:sz w:val="22"/>
          <w:szCs w:val="22"/>
        </w:rPr>
        <w:t xml:space="preserve"> survey responses each week</w:t>
      </w:r>
      <w:r w:rsidR="00D02C51" w:rsidRPr="00D02C51">
        <w:rPr>
          <w:rFonts w:asciiTheme="majorHAnsi" w:hAnsiTheme="majorHAnsi" w:cstheme="majorHAnsi"/>
          <w:sz w:val="22"/>
          <w:szCs w:val="22"/>
        </w:rPr>
        <w:t>, which is higher than the</w:t>
      </w:r>
      <w:r w:rsidRPr="00D02C51">
        <w:rPr>
          <w:rFonts w:asciiTheme="majorHAnsi" w:hAnsiTheme="majorHAnsi" w:cstheme="majorHAnsi"/>
          <w:sz w:val="22"/>
          <w:szCs w:val="22"/>
        </w:rPr>
        <w:t xml:space="preserve"> Council </w:t>
      </w:r>
      <w:r w:rsidR="00D02C51" w:rsidRPr="00D02C51">
        <w:rPr>
          <w:rFonts w:asciiTheme="majorHAnsi" w:hAnsiTheme="majorHAnsi" w:cstheme="majorHAnsi"/>
          <w:sz w:val="22"/>
          <w:szCs w:val="22"/>
        </w:rPr>
        <w:t xml:space="preserve">average for </w:t>
      </w:r>
      <w:r w:rsidRPr="00D02C51">
        <w:rPr>
          <w:rFonts w:asciiTheme="majorHAnsi" w:hAnsiTheme="majorHAnsi" w:cstheme="majorHAnsi"/>
          <w:sz w:val="22"/>
          <w:szCs w:val="22"/>
        </w:rPr>
        <w:t>HYS pages</w:t>
      </w:r>
    </w:p>
    <w:p w14:paraId="5D60638B" w14:textId="169FDA90" w:rsidR="00771268" w:rsidRPr="00D9535F" w:rsidRDefault="00771268" w:rsidP="00771268">
      <w:pPr>
        <w:pStyle w:val="TableTextBullet1"/>
        <w:rPr>
          <w:rFonts w:asciiTheme="majorHAnsi" w:hAnsiTheme="majorHAnsi" w:cstheme="majorHAnsi"/>
          <w:sz w:val="22"/>
          <w:szCs w:val="22"/>
        </w:rPr>
      </w:pPr>
      <w:r w:rsidRPr="00D9535F">
        <w:rPr>
          <w:rFonts w:asciiTheme="majorHAnsi" w:hAnsiTheme="majorHAnsi" w:cstheme="majorHAnsi"/>
          <w:sz w:val="22"/>
          <w:szCs w:val="22"/>
        </w:rPr>
        <w:t xml:space="preserve">130+ captured attendees at our 6 x F2F advertised consultations, plus </w:t>
      </w:r>
      <w:r w:rsidR="00D9535F" w:rsidRPr="00D9535F">
        <w:rPr>
          <w:rFonts w:asciiTheme="majorHAnsi" w:hAnsiTheme="majorHAnsi" w:cstheme="majorHAnsi"/>
          <w:sz w:val="22"/>
          <w:szCs w:val="22"/>
        </w:rPr>
        <w:t>~80 more that</w:t>
      </w:r>
      <w:r w:rsidRPr="00D9535F">
        <w:rPr>
          <w:rFonts w:asciiTheme="majorHAnsi" w:hAnsiTheme="majorHAnsi" w:cstheme="majorHAnsi"/>
          <w:sz w:val="22"/>
          <w:szCs w:val="22"/>
        </w:rPr>
        <w:t xml:space="preserve"> weren’t noted</w:t>
      </w:r>
      <w:r w:rsidR="00D9535F" w:rsidRPr="00D9535F">
        <w:rPr>
          <w:rFonts w:asciiTheme="majorHAnsi" w:hAnsiTheme="majorHAnsi" w:cstheme="majorHAnsi"/>
          <w:sz w:val="22"/>
          <w:szCs w:val="22"/>
        </w:rPr>
        <w:t xml:space="preserve"> -</w:t>
      </w:r>
      <w:r w:rsidRPr="00D9535F">
        <w:rPr>
          <w:rFonts w:asciiTheme="majorHAnsi" w:hAnsiTheme="majorHAnsi" w:cstheme="majorHAnsi"/>
          <w:sz w:val="22"/>
          <w:szCs w:val="22"/>
        </w:rPr>
        <w:t xml:space="preserve"> </w:t>
      </w:r>
      <w:r w:rsidR="00685796" w:rsidRPr="00D9535F">
        <w:rPr>
          <w:rFonts w:asciiTheme="majorHAnsi" w:hAnsiTheme="majorHAnsi" w:cstheme="majorHAnsi"/>
          <w:sz w:val="22"/>
          <w:szCs w:val="22"/>
        </w:rPr>
        <w:t>especia</w:t>
      </w:r>
      <w:r w:rsidRPr="00D9535F">
        <w:rPr>
          <w:rFonts w:asciiTheme="majorHAnsi" w:hAnsiTheme="majorHAnsi" w:cstheme="majorHAnsi"/>
          <w:sz w:val="22"/>
          <w:szCs w:val="22"/>
        </w:rPr>
        <w:t>lly at the Norlane ARC event)</w:t>
      </w:r>
    </w:p>
    <w:p w14:paraId="54639922" w14:textId="5F2BDD1F" w:rsidR="00465849" w:rsidRPr="00D9535F" w:rsidRDefault="00465849" w:rsidP="00771268">
      <w:pPr>
        <w:pStyle w:val="TableTextBullet1"/>
        <w:rPr>
          <w:rFonts w:asciiTheme="majorHAnsi" w:hAnsiTheme="majorHAnsi" w:cstheme="majorHAnsi"/>
          <w:sz w:val="22"/>
          <w:szCs w:val="22"/>
        </w:rPr>
      </w:pPr>
      <w:r w:rsidRPr="00D9535F">
        <w:rPr>
          <w:rFonts w:asciiTheme="majorHAnsi" w:hAnsiTheme="majorHAnsi" w:cstheme="majorHAnsi"/>
          <w:sz w:val="22"/>
          <w:szCs w:val="22"/>
        </w:rPr>
        <w:t xml:space="preserve">Over </w:t>
      </w:r>
      <w:r w:rsidR="00D9535F" w:rsidRPr="00D9535F">
        <w:rPr>
          <w:rFonts w:asciiTheme="majorHAnsi" w:hAnsiTheme="majorHAnsi" w:cstheme="majorHAnsi"/>
          <w:sz w:val="22"/>
          <w:szCs w:val="22"/>
        </w:rPr>
        <w:t>200</w:t>
      </w:r>
      <w:r w:rsidRPr="00D9535F">
        <w:rPr>
          <w:rFonts w:asciiTheme="majorHAnsi" w:hAnsiTheme="majorHAnsi" w:cstheme="majorHAnsi"/>
          <w:sz w:val="22"/>
          <w:szCs w:val="22"/>
        </w:rPr>
        <w:t xml:space="preserve"> interactions with community members at our pop-up engagements</w:t>
      </w:r>
    </w:p>
    <w:p w14:paraId="097BBCCA" w14:textId="48C27872" w:rsidR="00771268" w:rsidRPr="00D9535F" w:rsidRDefault="00771268" w:rsidP="00771268">
      <w:pPr>
        <w:pStyle w:val="TableTextBullet1"/>
        <w:rPr>
          <w:rFonts w:asciiTheme="majorHAnsi" w:hAnsiTheme="majorHAnsi" w:cstheme="majorHAnsi"/>
          <w:sz w:val="22"/>
          <w:szCs w:val="22"/>
        </w:rPr>
      </w:pPr>
      <w:r w:rsidRPr="00D9535F">
        <w:rPr>
          <w:rFonts w:asciiTheme="majorHAnsi" w:hAnsiTheme="majorHAnsi" w:cstheme="majorHAnsi"/>
          <w:sz w:val="22"/>
          <w:szCs w:val="22"/>
        </w:rPr>
        <w:t>Social media reach</w:t>
      </w:r>
      <w:r w:rsidR="00465849" w:rsidRPr="00D9535F">
        <w:rPr>
          <w:rFonts w:asciiTheme="majorHAnsi" w:hAnsiTheme="majorHAnsi" w:cstheme="majorHAnsi"/>
          <w:sz w:val="22"/>
          <w:szCs w:val="22"/>
        </w:rPr>
        <w:t xml:space="preserve"> on Facebook</w:t>
      </w:r>
      <w:r w:rsidRPr="00D9535F">
        <w:rPr>
          <w:rFonts w:asciiTheme="majorHAnsi" w:hAnsiTheme="majorHAnsi" w:cstheme="majorHAnsi"/>
          <w:sz w:val="22"/>
          <w:szCs w:val="22"/>
        </w:rPr>
        <w:t xml:space="preserve"> </w:t>
      </w:r>
      <w:r w:rsidR="00465849" w:rsidRPr="00D9535F">
        <w:rPr>
          <w:rFonts w:asciiTheme="majorHAnsi" w:hAnsiTheme="majorHAnsi" w:cstheme="majorHAnsi"/>
          <w:sz w:val="22"/>
          <w:szCs w:val="22"/>
        </w:rPr>
        <w:t xml:space="preserve">was 43315, </w:t>
      </w:r>
      <w:r w:rsidRPr="00D9535F">
        <w:rPr>
          <w:rFonts w:asciiTheme="majorHAnsi" w:hAnsiTheme="majorHAnsi" w:cstheme="majorHAnsi"/>
          <w:sz w:val="22"/>
          <w:szCs w:val="22"/>
        </w:rPr>
        <w:t xml:space="preserve">and </w:t>
      </w:r>
      <w:r w:rsidR="00465849" w:rsidRPr="00D9535F">
        <w:rPr>
          <w:rFonts w:asciiTheme="majorHAnsi" w:hAnsiTheme="majorHAnsi" w:cstheme="majorHAnsi"/>
          <w:sz w:val="22"/>
          <w:szCs w:val="22"/>
        </w:rPr>
        <w:t>clicks, reactions, comments and shares totalled 1224 across Facebook and Instagram</w:t>
      </w:r>
    </w:p>
    <w:p w14:paraId="27B15A7D" w14:textId="464DD359" w:rsidR="00771268" w:rsidRPr="00D02C51" w:rsidRDefault="00D02C51" w:rsidP="00771268">
      <w:pPr>
        <w:pStyle w:val="TableTextBullet1"/>
        <w:rPr>
          <w:rFonts w:asciiTheme="majorHAnsi" w:hAnsiTheme="majorHAnsi" w:cstheme="majorHAnsi"/>
          <w:sz w:val="22"/>
          <w:szCs w:val="22"/>
        </w:rPr>
      </w:pPr>
      <w:r w:rsidRPr="00D02C51">
        <w:rPr>
          <w:rFonts w:asciiTheme="majorHAnsi" w:hAnsiTheme="majorHAnsi" w:cstheme="majorHAnsi"/>
          <w:sz w:val="22"/>
          <w:szCs w:val="22"/>
        </w:rPr>
        <w:t xml:space="preserve">5 </w:t>
      </w:r>
      <w:r w:rsidR="00771268" w:rsidRPr="00D02C51">
        <w:rPr>
          <w:rFonts w:asciiTheme="majorHAnsi" w:hAnsiTheme="majorHAnsi" w:cstheme="majorHAnsi"/>
          <w:sz w:val="22"/>
          <w:szCs w:val="22"/>
        </w:rPr>
        <w:t xml:space="preserve">written submissions </w:t>
      </w:r>
      <w:r w:rsidR="00465849" w:rsidRPr="00D02C51">
        <w:rPr>
          <w:rFonts w:asciiTheme="majorHAnsi" w:hAnsiTheme="majorHAnsi" w:cstheme="majorHAnsi"/>
          <w:sz w:val="22"/>
          <w:szCs w:val="22"/>
        </w:rPr>
        <w:t>received</w:t>
      </w:r>
      <w:r w:rsidR="00400AA6">
        <w:rPr>
          <w:rFonts w:asciiTheme="majorHAnsi" w:hAnsiTheme="majorHAnsi" w:cstheme="majorHAnsi"/>
          <w:sz w:val="22"/>
          <w:szCs w:val="22"/>
        </w:rPr>
        <w:t xml:space="preserve"> </w:t>
      </w:r>
      <w:r w:rsidR="000A06F0">
        <w:rPr>
          <w:rFonts w:asciiTheme="majorHAnsi" w:hAnsiTheme="majorHAnsi" w:cstheme="majorHAnsi"/>
          <w:sz w:val="22"/>
          <w:szCs w:val="22"/>
        </w:rPr>
        <w:t>(Appendices K, L and M)</w:t>
      </w:r>
    </w:p>
    <w:p w14:paraId="2C98CD85" w14:textId="77777777" w:rsidR="00771268" w:rsidRPr="00685FB0" w:rsidRDefault="00771268" w:rsidP="00771268">
      <w:pPr>
        <w:pStyle w:val="BodyText"/>
        <w:rPr>
          <w:color w:val="FF0000"/>
        </w:rPr>
      </w:pPr>
    </w:p>
    <w:p w14:paraId="62874C0C" w14:textId="655C520F" w:rsidR="00771268" w:rsidRPr="005973B0" w:rsidRDefault="00771268" w:rsidP="00771268">
      <w:pPr>
        <w:pStyle w:val="BodyText"/>
        <w:rPr>
          <w:rFonts w:asciiTheme="majorHAnsi" w:hAnsiTheme="majorHAnsi" w:cstheme="majorHAnsi"/>
          <w:sz w:val="22"/>
          <w:szCs w:val="22"/>
        </w:rPr>
      </w:pPr>
      <w:r w:rsidRPr="005973B0">
        <w:rPr>
          <w:rFonts w:asciiTheme="majorHAnsi" w:hAnsiTheme="majorHAnsi" w:cstheme="majorHAnsi"/>
          <w:sz w:val="22"/>
          <w:szCs w:val="22"/>
        </w:rPr>
        <w:t xml:space="preserve">On the back of our highly successful Cat Curfew consultation </w:t>
      </w:r>
      <w:r w:rsidR="003B19A0">
        <w:rPr>
          <w:rFonts w:asciiTheme="majorHAnsi" w:hAnsiTheme="majorHAnsi" w:cstheme="majorHAnsi"/>
          <w:sz w:val="22"/>
          <w:szCs w:val="22"/>
        </w:rPr>
        <w:t>which</w:t>
      </w:r>
      <w:r w:rsidRPr="005973B0">
        <w:rPr>
          <w:rFonts w:asciiTheme="majorHAnsi" w:hAnsiTheme="majorHAnsi" w:cstheme="majorHAnsi"/>
          <w:sz w:val="22"/>
          <w:szCs w:val="22"/>
        </w:rPr>
        <w:t xml:space="preserve"> had the highest level of feedback </w:t>
      </w:r>
      <w:r w:rsidR="00E80CE1">
        <w:rPr>
          <w:rFonts w:asciiTheme="majorHAnsi" w:hAnsiTheme="majorHAnsi" w:cstheme="majorHAnsi"/>
          <w:sz w:val="22"/>
          <w:szCs w:val="22"/>
        </w:rPr>
        <w:t xml:space="preserve">ever </w:t>
      </w:r>
      <w:r w:rsidRPr="005973B0">
        <w:rPr>
          <w:rFonts w:asciiTheme="majorHAnsi" w:hAnsiTheme="majorHAnsi" w:cstheme="majorHAnsi"/>
          <w:sz w:val="22"/>
          <w:szCs w:val="22"/>
        </w:rPr>
        <w:t xml:space="preserve">received by </w:t>
      </w:r>
      <w:r w:rsidR="003B19A0">
        <w:rPr>
          <w:rFonts w:asciiTheme="majorHAnsi" w:hAnsiTheme="majorHAnsi" w:cstheme="majorHAnsi"/>
          <w:sz w:val="22"/>
          <w:szCs w:val="22"/>
        </w:rPr>
        <w:t>C</w:t>
      </w:r>
      <w:r w:rsidRPr="005973B0">
        <w:rPr>
          <w:rFonts w:asciiTheme="majorHAnsi" w:hAnsiTheme="majorHAnsi" w:cstheme="majorHAnsi"/>
          <w:sz w:val="22"/>
          <w:szCs w:val="22"/>
        </w:rPr>
        <w:t>ommunity Safety and Regulation department a</w:t>
      </w:r>
      <w:r w:rsidR="003B19A0">
        <w:rPr>
          <w:rFonts w:asciiTheme="majorHAnsi" w:hAnsiTheme="majorHAnsi" w:cstheme="majorHAnsi"/>
          <w:sz w:val="22"/>
          <w:szCs w:val="22"/>
        </w:rPr>
        <w:t>nd more impressively, th</w:t>
      </w:r>
      <w:r w:rsidR="00E80CE1">
        <w:rPr>
          <w:rFonts w:asciiTheme="majorHAnsi" w:hAnsiTheme="majorHAnsi" w:cstheme="majorHAnsi"/>
          <w:sz w:val="22"/>
          <w:szCs w:val="22"/>
        </w:rPr>
        <w:t>a</w:t>
      </w:r>
      <w:r w:rsidR="0037733C">
        <w:rPr>
          <w:rFonts w:asciiTheme="majorHAnsi" w:hAnsiTheme="majorHAnsi" w:cstheme="majorHAnsi"/>
          <w:sz w:val="22"/>
          <w:szCs w:val="22"/>
        </w:rPr>
        <w:t>n</w:t>
      </w:r>
      <w:r w:rsidR="00E80CE1">
        <w:rPr>
          <w:rFonts w:asciiTheme="majorHAnsi" w:hAnsiTheme="majorHAnsi" w:cstheme="majorHAnsi"/>
          <w:sz w:val="22"/>
          <w:szCs w:val="22"/>
        </w:rPr>
        <w:t xml:space="preserve"> the</w:t>
      </w:r>
      <w:r w:rsidR="003B19A0">
        <w:rPr>
          <w:rFonts w:asciiTheme="majorHAnsi" w:hAnsiTheme="majorHAnsi" w:cstheme="majorHAnsi"/>
          <w:sz w:val="22"/>
          <w:szCs w:val="22"/>
        </w:rPr>
        <w:t xml:space="preserve"> City had rec</w:t>
      </w:r>
      <w:r w:rsidRPr="005973B0">
        <w:rPr>
          <w:rFonts w:asciiTheme="majorHAnsi" w:hAnsiTheme="majorHAnsi" w:cstheme="majorHAnsi"/>
          <w:sz w:val="22"/>
          <w:szCs w:val="22"/>
        </w:rPr>
        <w:t>eived on any consultation prior, the numbers received for this DAMP look lacking in comparison (2</w:t>
      </w:r>
      <w:r w:rsidR="00465849" w:rsidRPr="005973B0">
        <w:rPr>
          <w:rFonts w:asciiTheme="majorHAnsi" w:hAnsiTheme="majorHAnsi" w:cstheme="majorHAnsi"/>
          <w:sz w:val="22"/>
          <w:szCs w:val="22"/>
        </w:rPr>
        <w:t>352</w:t>
      </w:r>
      <w:r w:rsidRPr="005973B0">
        <w:rPr>
          <w:rFonts w:asciiTheme="majorHAnsi" w:hAnsiTheme="majorHAnsi" w:cstheme="majorHAnsi"/>
          <w:sz w:val="22"/>
          <w:szCs w:val="22"/>
        </w:rPr>
        <w:t xml:space="preserve"> vs. </w:t>
      </w:r>
      <w:r w:rsidR="00465849" w:rsidRPr="005973B0">
        <w:rPr>
          <w:rFonts w:asciiTheme="majorHAnsi" w:hAnsiTheme="majorHAnsi" w:cstheme="majorHAnsi"/>
          <w:sz w:val="22"/>
          <w:szCs w:val="22"/>
        </w:rPr>
        <w:t>756</w:t>
      </w:r>
      <w:r w:rsidRPr="005973B0">
        <w:rPr>
          <w:rFonts w:asciiTheme="majorHAnsi" w:hAnsiTheme="majorHAnsi" w:cstheme="majorHAnsi"/>
          <w:sz w:val="22"/>
          <w:szCs w:val="22"/>
        </w:rPr>
        <w:t>)</w:t>
      </w:r>
      <w:r w:rsidR="003B19A0">
        <w:rPr>
          <w:rFonts w:asciiTheme="majorHAnsi" w:hAnsiTheme="majorHAnsi" w:cstheme="majorHAnsi"/>
          <w:sz w:val="22"/>
          <w:szCs w:val="22"/>
        </w:rPr>
        <w:t>.</w:t>
      </w:r>
      <w:r w:rsidRPr="005973B0">
        <w:rPr>
          <w:rFonts w:asciiTheme="majorHAnsi" w:hAnsiTheme="majorHAnsi" w:cstheme="majorHAnsi"/>
          <w:sz w:val="22"/>
          <w:szCs w:val="22"/>
        </w:rPr>
        <w:t xml:space="preserve"> </w:t>
      </w:r>
      <w:r w:rsidR="003B19A0">
        <w:rPr>
          <w:rFonts w:asciiTheme="majorHAnsi" w:hAnsiTheme="majorHAnsi" w:cstheme="majorHAnsi"/>
          <w:sz w:val="22"/>
          <w:szCs w:val="22"/>
        </w:rPr>
        <w:t>H</w:t>
      </w:r>
      <w:r w:rsidRPr="005973B0">
        <w:rPr>
          <w:rFonts w:asciiTheme="majorHAnsi" w:hAnsiTheme="majorHAnsi" w:cstheme="majorHAnsi"/>
          <w:sz w:val="22"/>
          <w:szCs w:val="22"/>
        </w:rPr>
        <w:t>owever</w:t>
      </w:r>
      <w:r w:rsidR="003B19A0">
        <w:rPr>
          <w:rFonts w:asciiTheme="majorHAnsi" w:hAnsiTheme="majorHAnsi" w:cstheme="majorHAnsi"/>
          <w:sz w:val="22"/>
          <w:szCs w:val="22"/>
        </w:rPr>
        <w:t>,</w:t>
      </w:r>
      <w:r w:rsidRPr="005973B0">
        <w:rPr>
          <w:rFonts w:asciiTheme="majorHAnsi" w:hAnsiTheme="majorHAnsi" w:cstheme="majorHAnsi"/>
          <w:sz w:val="22"/>
          <w:szCs w:val="22"/>
        </w:rPr>
        <w:t xml:space="preserve"> when comparing to previous DAMP engagement </w:t>
      </w:r>
      <w:r w:rsidR="00685FB0" w:rsidRPr="005973B0">
        <w:rPr>
          <w:rFonts w:asciiTheme="majorHAnsi" w:hAnsiTheme="majorHAnsi" w:cstheme="majorHAnsi"/>
          <w:sz w:val="22"/>
          <w:szCs w:val="22"/>
        </w:rPr>
        <w:t xml:space="preserve">levels, </w:t>
      </w:r>
      <w:r w:rsidR="005973B0" w:rsidRPr="005973B0">
        <w:rPr>
          <w:rFonts w:asciiTheme="majorHAnsi" w:hAnsiTheme="majorHAnsi" w:cstheme="majorHAnsi"/>
          <w:sz w:val="22"/>
          <w:szCs w:val="22"/>
        </w:rPr>
        <w:t xml:space="preserve">we </w:t>
      </w:r>
      <w:r w:rsidR="0037733C">
        <w:rPr>
          <w:rFonts w:asciiTheme="majorHAnsi" w:hAnsiTheme="majorHAnsi" w:cstheme="majorHAnsi"/>
          <w:sz w:val="22"/>
          <w:szCs w:val="22"/>
        </w:rPr>
        <w:t xml:space="preserve">pleasingly </w:t>
      </w:r>
      <w:r w:rsidR="005973B0" w:rsidRPr="005973B0">
        <w:rPr>
          <w:rFonts w:asciiTheme="majorHAnsi" w:hAnsiTheme="majorHAnsi" w:cstheme="majorHAnsi"/>
          <w:sz w:val="22"/>
          <w:szCs w:val="22"/>
        </w:rPr>
        <w:t xml:space="preserve">had a higher response rate than </w:t>
      </w:r>
      <w:r w:rsidR="00E80CE1">
        <w:rPr>
          <w:rFonts w:asciiTheme="majorHAnsi" w:hAnsiTheme="majorHAnsi" w:cstheme="majorHAnsi"/>
          <w:sz w:val="22"/>
          <w:szCs w:val="22"/>
        </w:rPr>
        <w:t xml:space="preserve">both </w:t>
      </w:r>
      <w:r w:rsidR="00D9535F">
        <w:rPr>
          <w:rFonts w:asciiTheme="majorHAnsi" w:hAnsiTheme="majorHAnsi" w:cstheme="majorHAnsi"/>
          <w:sz w:val="22"/>
          <w:szCs w:val="22"/>
        </w:rPr>
        <w:t xml:space="preserve">the </w:t>
      </w:r>
      <w:r w:rsidR="005973B0" w:rsidRPr="005973B0">
        <w:rPr>
          <w:rFonts w:asciiTheme="majorHAnsi" w:hAnsiTheme="majorHAnsi" w:cstheme="majorHAnsi"/>
          <w:sz w:val="22"/>
          <w:szCs w:val="22"/>
        </w:rPr>
        <w:t xml:space="preserve">2022-2025 (717) and 2018-2021 </w:t>
      </w:r>
      <w:r w:rsidR="00D9535F">
        <w:rPr>
          <w:rFonts w:asciiTheme="majorHAnsi" w:hAnsiTheme="majorHAnsi" w:cstheme="majorHAnsi"/>
          <w:sz w:val="22"/>
          <w:szCs w:val="22"/>
        </w:rPr>
        <w:t xml:space="preserve">versions </w:t>
      </w:r>
      <w:r w:rsidR="005973B0" w:rsidRPr="005973B0">
        <w:rPr>
          <w:rFonts w:asciiTheme="majorHAnsi" w:hAnsiTheme="majorHAnsi" w:cstheme="majorHAnsi"/>
          <w:sz w:val="22"/>
          <w:szCs w:val="22"/>
        </w:rPr>
        <w:t>(197).</w:t>
      </w:r>
    </w:p>
    <w:p w14:paraId="1D98A8C3" w14:textId="77777777" w:rsidR="005973B0" w:rsidRDefault="005973B0" w:rsidP="0044045B">
      <w:pPr>
        <w:pStyle w:val="ListBullet"/>
        <w:numPr>
          <w:ilvl w:val="0"/>
          <w:numId w:val="0"/>
        </w:numPr>
        <w:rPr>
          <w:rFonts w:asciiTheme="majorHAnsi" w:hAnsiTheme="majorHAnsi" w:cstheme="majorHAnsi"/>
          <w:sz w:val="22"/>
          <w:szCs w:val="22"/>
        </w:rPr>
      </w:pPr>
    </w:p>
    <w:p w14:paraId="7E5CA74D" w14:textId="77777777" w:rsidR="00D02C51" w:rsidRDefault="00D02C51" w:rsidP="00D02C51">
      <w:pPr>
        <w:pStyle w:val="Heading3"/>
      </w:pPr>
      <w:bookmarkStart w:id="27" w:name="_Toc201759724"/>
      <w:r>
        <w:t>Geelong Animal Welfare Society</w:t>
      </w:r>
      <w:bookmarkEnd w:id="27"/>
    </w:p>
    <w:p w14:paraId="438B3AA5" w14:textId="773E92EE" w:rsidR="00D02C51" w:rsidRPr="008D1222" w:rsidRDefault="00D02C51" w:rsidP="00D02C51">
      <w:pPr>
        <w:pStyle w:val="BodyText"/>
        <w:rPr>
          <w:rFonts w:asciiTheme="majorHAnsi" w:hAnsiTheme="majorHAnsi" w:cstheme="majorHAnsi"/>
          <w:sz w:val="22"/>
          <w:szCs w:val="22"/>
        </w:rPr>
      </w:pPr>
      <w:r w:rsidRPr="008D1222">
        <w:rPr>
          <w:rFonts w:asciiTheme="majorHAnsi" w:hAnsiTheme="majorHAnsi" w:cstheme="majorHAnsi"/>
          <w:sz w:val="22"/>
          <w:szCs w:val="22"/>
        </w:rPr>
        <w:t>A Meeting was held with GAWS to discuss which areas of animal management and more so, animal welfare, they felt Council could improve on.</w:t>
      </w:r>
    </w:p>
    <w:p w14:paraId="240AB83A" w14:textId="77777777" w:rsidR="00D02C51" w:rsidRPr="008D1222" w:rsidRDefault="00D02C51" w:rsidP="00D02C51">
      <w:pPr>
        <w:pStyle w:val="BodyText"/>
        <w:rPr>
          <w:rFonts w:asciiTheme="majorHAnsi" w:hAnsiTheme="majorHAnsi" w:cstheme="majorHAnsi"/>
          <w:sz w:val="22"/>
          <w:szCs w:val="22"/>
        </w:rPr>
      </w:pPr>
    </w:p>
    <w:p w14:paraId="4A4A4C48" w14:textId="77777777" w:rsidR="00D02C51" w:rsidRPr="008D1222" w:rsidRDefault="00D02C51" w:rsidP="00D02C51">
      <w:pPr>
        <w:pStyle w:val="Heading3"/>
        <w:rPr>
          <w:rFonts w:cstheme="majorHAnsi"/>
          <w:szCs w:val="22"/>
        </w:rPr>
      </w:pPr>
      <w:bookmarkStart w:id="28" w:name="_Toc201759725"/>
      <w:r w:rsidRPr="008D1222">
        <w:rPr>
          <w:rFonts w:cstheme="majorHAnsi"/>
          <w:szCs w:val="22"/>
        </w:rPr>
        <w:t>Internal City Departments</w:t>
      </w:r>
      <w:bookmarkEnd w:id="28"/>
    </w:p>
    <w:p w14:paraId="1F5D3D60" w14:textId="44819B1F" w:rsidR="00D02C51" w:rsidRDefault="00D02C51" w:rsidP="00D02C51">
      <w:pPr>
        <w:pStyle w:val="BodyText"/>
        <w:rPr>
          <w:rFonts w:asciiTheme="majorHAnsi" w:hAnsiTheme="majorHAnsi" w:cstheme="majorHAnsi"/>
          <w:sz w:val="22"/>
          <w:szCs w:val="22"/>
        </w:rPr>
      </w:pPr>
      <w:r w:rsidRPr="008D1222">
        <w:rPr>
          <w:rFonts w:asciiTheme="majorHAnsi" w:hAnsiTheme="majorHAnsi" w:cstheme="majorHAnsi"/>
          <w:sz w:val="22"/>
          <w:szCs w:val="22"/>
        </w:rPr>
        <w:t>As aforementioned, some members from the City’s Animal Management Services team held a meeting with representatives from Parks and Natural Assets, Waste Services, Urban Design and Place and Community Participation</w:t>
      </w:r>
      <w:r>
        <w:rPr>
          <w:rFonts w:asciiTheme="majorHAnsi" w:hAnsiTheme="majorHAnsi" w:cstheme="majorHAnsi"/>
          <w:sz w:val="22"/>
          <w:szCs w:val="22"/>
        </w:rPr>
        <w:t xml:space="preserve"> – to hear what the main animal-related issues were that they were dealing with in shared public spaces, as well as any suggestions they had on how to negate the impact.</w:t>
      </w:r>
    </w:p>
    <w:p w14:paraId="06D3DABF" w14:textId="77777777" w:rsidR="00E80CE1" w:rsidRDefault="00E80CE1" w:rsidP="00D02C51">
      <w:pPr>
        <w:pStyle w:val="BodyText"/>
        <w:rPr>
          <w:rFonts w:asciiTheme="majorHAnsi" w:hAnsiTheme="majorHAnsi" w:cstheme="majorHAnsi"/>
          <w:sz w:val="22"/>
          <w:szCs w:val="22"/>
        </w:rPr>
      </w:pPr>
    </w:p>
    <w:p w14:paraId="0406F695" w14:textId="114CAD03" w:rsidR="00E80CE1" w:rsidRPr="008D1222" w:rsidRDefault="00E80CE1" w:rsidP="00D02C51">
      <w:pPr>
        <w:pStyle w:val="BodyText"/>
        <w:rPr>
          <w:rFonts w:asciiTheme="majorHAnsi" w:hAnsiTheme="majorHAnsi" w:cstheme="majorHAnsi"/>
          <w:sz w:val="22"/>
          <w:szCs w:val="22"/>
        </w:rPr>
      </w:pPr>
      <w:r>
        <w:rPr>
          <w:rFonts w:asciiTheme="majorHAnsi" w:hAnsiTheme="majorHAnsi" w:cstheme="majorHAnsi"/>
          <w:sz w:val="22"/>
          <w:szCs w:val="22"/>
        </w:rPr>
        <w:t xml:space="preserve">Furthermore, the Animal Management Officers were consulted with regarding key observations, issues and changes they would like to see going forward that would improve public safety concerns and </w:t>
      </w:r>
      <w:r w:rsidR="006802A7">
        <w:rPr>
          <w:rFonts w:asciiTheme="majorHAnsi" w:hAnsiTheme="majorHAnsi" w:cstheme="majorHAnsi"/>
          <w:sz w:val="22"/>
          <w:szCs w:val="22"/>
        </w:rPr>
        <w:t>job constraints.</w:t>
      </w:r>
      <w:r>
        <w:rPr>
          <w:rFonts w:asciiTheme="majorHAnsi" w:hAnsiTheme="majorHAnsi" w:cstheme="majorHAnsi"/>
          <w:sz w:val="22"/>
          <w:szCs w:val="22"/>
        </w:rPr>
        <w:t xml:space="preserve"> </w:t>
      </w:r>
    </w:p>
    <w:p w14:paraId="4AC5F5BC" w14:textId="77777777" w:rsidR="001943E5" w:rsidRDefault="001943E5">
      <w:pPr>
        <w:spacing w:line="260" w:lineRule="atLeast"/>
      </w:pPr>
      <w:r>
        <w:br w:type="page"/>
      </w:r>
    </w:p>
    <w:p w14:paraId="53B95758" w14:textId="63100059" w:rsidR="001943E5" w:rsidRDefault="001943E5" w:rsidP="001943E5">
      <w:pPr>
        <w:pStyle w:val="Heading1"/>
        <w:framePr w:wrap="around"/>
      </w:pPr>
      <w:bookmarkStart w:id="29" w:name="_Toc201759726"/>
      <w:r>
        <w:lastRenderedPageBreak/>
        <w:t>What we asked</w:t>
      </w:r>
      <w:bookmarkEnd w:id="29"/>
    </w:p>
    <w:p w14:paraId="32D6C88C" w14:textId="5E4037E1" w:rsidR="00EE3DEB" w:rsidRDefault="00EE3DEB" w:rsidP="00291A0F">
      <w:pPr>
        <w:pStyle w:val="Heading2"/>
      </w:pPr>
      <w:bookmarkStart w:id="30" w:name="_Toc201759727"/>
      <w:r>
        <w:t>What we asked</w:t>
      </w:r>
      <w:r w:rsidR="00C34C50">
        <w:t xml:space="preserve"> - SURVEY</w:t>
      </w:r>
      <w:bookmarkEnd w:id="30"/>
    </w:p>
    <w:p w14:paraId="17E734F0" w14:textId="4C91F589" w:rsidR="007E3AF3" w:rsidRPr="00685FB0" w:rsidRDefault="00CC4820" w:rsidP="00694E4A">
      <w:pPr>
        <w:pStyle w:val="BodyText"/>
        <w:rPr>
          <w:rFonts w:asciiTheme="majorHAnsi" w:hAnsiTheme="majorHAnsi" w:cstheme="majorHAnsi"/>
          <w:sz w:val="22"/>
          <w:szCs w:val="22"/>
        </w:rPr>
      </w:pPr>
      <w:r w:rsidRPr="00685FB0">
        <w:rPr>
          <w:rFonts w:asciiTheme="majorHAnsi" w:hAnsiTheme="majorHAnsi" w:cstheme="majorHAnsi"/>
          <w:sz w:val="22"/>
          <w:szCs w:val="22"/>
        </w:rPr>
        <w:t>The following is a full list of all available questions within the online “Domestic Animal Management Plan 2026 – 2029 Survey”</w:t>
      </w:r>
      <w:r w:rsidR="003D476E" w:rsidRPr="00685FB0">
        <w:rPr>
          <w:rFonts w:asciiTheme="majorHAnsi" w:hAnsiTheme="majorHAnsi" w:cstheme="majorHAnsi"/>
          <w:sz w:val="22"/>
          <w:szCs w:val="22"/>
        </w:rPr>
        <w:t>.</w:t>
      </w:r>
      <w:r w:rsidRPr="00685FB0">
        <w:rPr>
          <w:rFonts w:asciiTheme="majorHAnsi" w:hAnsiTheme="majorHAnsi" w:cstheme="majorHAnsi"/>
          <w:sz w:val="22"/>
          <w:szCs w:val="22"/>
        </w:rPr>
        <w:t xml:space="preserve"> Within</w:t>
      </w:r>
      <w:r w:rsidR="00694E4A" w:rsidRPr="00685FB0">
        <w:rPr>
          <w:rFonts w:asciiTheme="majorHAnsi" w:hAnsiTheme="majorHAnsi" w:cstheme="majorHAnsi"/>
          <w:sz w:val="22"/>
          <w:szCs w:val="22"/>
        </w:rPr>
        <w:t xml:space="preserve"> th</w:t>
      </w:r>
      <w:r w:rsidRPr="00685FB0">
        <w:rPr>
          <w:rFonts w:asciiTheme="majorHAnsi" w:hAnsiTheme="majorHAnsi" w:cstheme="majorHAnsi"/>
          <w:sz w:val="22"/>
          <w:szCs w:val="22"/>
        </w:rPr>
        <w:t xml:space="preserve">is </w:t>
      </w:r>
      <w:r w:rsidR="00694E4A" w:rsidRPr="00685FB0">
        <w:rPr>
          <w:rFonts w:asciiTheme="majorHAnsi" w:hAnsiTheme="majorHAnsi" w:cstheme="majorHAnsi"/>
          <w:sz w:val="22"/>
          <w:szCs w:val="22"/>
        </w:rPr>
        <w:t xml:space="preserve">survey, we had </w:t>
      </w:r>
      <w:r w:rsidR="00A366C6" w:rsidRPr="00685FB0">
        <w:rPr>
          <w:rFonts w:asciiTheme="majorHAnsi" w:hAnsiTheme="majorHAnsi" w:cstheme="majorHAnsi"/>
          <w:sz w:val="22"/>
          <w:szCs w:val="22"/>
        </w:rPr>
        <w:t xml:space="preserve">questions divided into </w:t>
      </w:r>
      <w:r w:rsidRPr="00685FB0">
        <w:rPr>
          <w:rFonts w:asciiTheme="majorHAnsi" w:hAnsiTheme="majorHAnsi" w:cstheme="majorHAnsi"/>
          <w:sz w:val="22"/>
          <w:szCs w:val="22"/>
        </w:rPr>
        <w:t xml:space="preserve">the following </w:t>
      </w:r>
      <w:r w:rsidR="00A366C6" w:rsidRPr="00685FB0">
        <w:rPr>
          <w:rFonts w:asciiTheme="majorHAnsi" w:hAnsiTheme="majorHAnsi" w:cstheme="majorHAnsi"/>
          <w:sz w:val="22"/>
          <w:szCs w:val="22"/>
        </w:rPr>
        <w:t>sections</w:t>
      </w:r>
      <w:r w:rsidRPr="00685FB0">
        <w:rPr>
          <w:rFonts w:asciiTheme="majorHAnsi" w:hAnsiTheme="majorHAnsi" w:cstheme="majorHAnsi"/>
          <w:sz w:val="22"/>
          <w:szCs w:val="22"/>
        </w:rPr>
        <w:t>:</w:t>
      </w:r>
    </w:p>
    <w:p w14:paraId="4EE889B7" w14:textId="77777777" w:rsidR="00CC4820" w:rsidRPr="00685FB0" w:rsidRDefault="00CC4820" w:rsidP="00694E4A">
      <w:pPr>
        <w:pStyle w:val="BodyText"/>
        <w:rPr>
          <w:rFonts w:asciiTheme="majorHAnsi" w:hAnsiTheme="majorHAnsi" w:cstheme="majorHAnsi"/>
          <w:sz w:val="22"/>
          <w:szCs w:val="22"/>
        </w:rPr>
      </w:pPr>
    </w:p>
    <w:p w14:paraId="7AC14996" w14:textId="69644CAF" w:rsidR="00CC4820" w:rsidRPr="00685FB0" w:rsidRDefault="00D9535F" w:rsidP="00D9535F">
      <w:pPr>
        <w:pStyle w:val="Heading3"/>
      </w:pPr>
      <w:bookmarkStart w:id="31" w:name="_Toc201759728"/>
      <w:r w:rsidRPr="00685FB0">
        <w:t>Participant information</w:t>
      </w:r>
      <w:bookmarkEnd w:id="31"/>
    </w:p>
    <w:p w14:paraId="70F1CB43" w14:textId="01C3A06C"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I have read the privacy statement</w:t>
      </w:r>
    </w:p>
    <w:p w14:paraId="67AA9783" w14:textId="274656BE"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Have you read the previous Domestic Animal Management Plan (DAMP) 2022 – 2025 document?</w:t>
      </w:r>
    </w:p>
    <w:p w14:paraId="3868DB31" w14:textId="21F45C49"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What is your interest in the City’s DAMP?</w:t>
      </w:r>
    </w:p>
    <w:p w14:paraId="62FDD2DB" w14:textId="0758DC9C"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Name of group/organisation/business (if applicable)</w:t>
      </w:r>
    </w:p>
    <w:p w14:paraId="17CC1149" w14:textId="10E90DCB"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What are the main benefits you feel from being a pet owner?</w:t>
      </w:r>
    </w:p>
    <w:p w14:paraId="16D77B20" w14:textId="37A31C2C"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Do you feel safe in the presence of domestic animals when using the City’s open spaces</w:t>
      </w:r>
      <w:r w:rsidR="00F749F4" w:rsidRPr="00685FB0">
        <w:rPr>
          <w:rFonts w:asciiTheme="majorHAnsi" w:hAnsiTheme="majorHAnsi" w:cstheme="majorHAnsi"/>
          <w:sz w:val="22"/>
          <w:szCs w:val="22"/>
        </w:rPr>
        <w:t>?</w:t>
      </w:r>
    </w:p>
    <w:p w14:paraId="6F941715" w14:textId="7056C07C"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Why do you feel this way?</w:t>
      </w:r>
    </w:p>
    <w:p w14:paraId="05509215" w14:textId="77777777" w:rsidR="00CC4820" w:rsidRPr="00685FB0" w:rsidRDefault="00CC4820" w:rsidP="00CC4820">
      <w:pPr>
        <w:pStyle w:val="ListBullet"/>
        <w:numPr>
          <w:ilvl w:val="0"/>
          <w:numId w:val="0"/>
        </w:numPr>
        <w:ind w:left="170" w:hanging="170"/>
        <w:rPr>
          <w:rFonts w:asciiTheme="majorHAnsi" w:hAnsiTheme="majorHAnsi" w:cstheme="majorHAnsi"/>
          <w:sz w:val="22"/>
          <w:szCs w:val="22"/>
        </w:rPr>
      </w:pPr>
    </w:p>
    <w:p w14:paraId="62E11447" w14:textId="47384D72" w:rsidR="00CC4820" w:rsidRPr="00685FB0" w:rsidRDefault="00D9535F" w:rsidP="00D9535F">
      <w:pPr>
        <w:pStyle w:val="Heading3"/>
      </w:pPr>
      <w:bookmarkStart w:id="32" w:name="_Toc201759729"/>
      <w:r w:rsidRPr="00685FB0">
        <w:t>Responsible pet ownership</w:t>
      </w:r>
      <w:bookmarkEnd w:id="32"/>
    </w:p>
    <w:p w14:paraId="4272DD8F" w14:textId="7CDF1BB9"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Are you aware of the following laws applying to pets?</w:t>
      </w:r>
    </w:p>
    <w:p w14:paraId="4E640B7C" w14:textId="292A4F6A" w:rsidR="007E3AF3"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In the last year, have you noticed the following things when our in your local area?</w:t>
      </w:r>
    </w:p>
    <w:p w14:paraId="7DBF319D" w14:textId="56054BFA" w:rsidR="00D155B6" w:rsidRPr="00685FB0" w:rsidRDefault="007E3AF3"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 xml:space="preserve">What </w:t>
      </w:r>
      <w:r w:rsidR="00D155B6" w:rsidRPr="00685FB0">
        <w:rPr>
          <w:rFonts w:asciiTheme="majorHAnsi" w:hAnsiTheme="majorHAnsi" w:cstheme="majorHAnsi"/>
          <w:sz w:val="22"/>
          <w:szCs w:val="22"/>
        </w:rPr>
        <w:t xml:space="preserve">do you </w:t>
      </w:r>
      <w:r w:rsidR="00F749F4" w:rsidRPr="00685FB0">
        <w:rPr>
          <w:rFonts w:asciiTheme="majorHAnsi" w:hAnsiTheme="majorHAnsi" w:cstheme="majorHAnsi"/>
          <w:sz w:val="22"/>
          <w:szCs w:val="22"/>
        </w:rPr>
        <w:t>think</w:t>
      </w:r>
      <w:r w:rsidR="00D155B6" w:rsidRPr="00685FB0">
        <w:rPr>
          <w:rFonts w:asciiTheme="majorHAnsi" w:hAnsiTheme="majorHAnsi" w:cstheme="majorHAnsi"/>
          <w:sz w:val="22"/>
          <w:szCs w:val="22"/>
        </w:rPr>
        <w:t xml:space="preserve"> are the main barriers to being a responsible pet owner?</w:t>
      </w:r>
    </w:p>
    <w:p w14:paraId="31CDF28B" w14:textId="59E3F2F2"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 xml:space="preserve">What is your </w:t>
      </w:r>
      <w:r w:rsidR="00694E4A" w:rsidRPr="00685FB0">
        <w:rPr>
          <w:rFonts w:asciiTheme="majorHAnsi" w:hAnsiTheme="majorHAnsi" w:cstheme="majorHAnsi"/>
          <w:sz w:val="22"/>
          <w:szCs w:val="22"/>
        </w:rPr>
        <w:t>favo</w:t>
      </w:r>
      <w:r w:rsidR="004E0CC9">
        <w:rPr>
          <w:rFonts w:asciiTheme="majorHAnsi" w:hAnsiTheme="majorHAnsi" w:cstheme="majorHAnsi"/>
          <w:sz w:val="22"/>
          <w:szCs w:val="22"/>
        </w:rPr>
        <w:t>u</w:t>
      </w:r>
      <w:r w:rsidR="00694E4A" w:rsidRPr="00685FB0">
        <w:rPr>
          <w:rFonts w:asciiTheme="majorHAnsi" w:hAnsiTheme="majorHAnsi" w:cstheme="majorHAnsi"/>
          <w:sz w:val="22"/>
          <w:szCs w:val="22"/>
        </w:rPr>
        <w:t>rite</w:t>
      </w:r>
      <w:r w:rsidRPr="00685FB0">
        <w:rPr>
          <w:rFonts w:asciiTheme="majorHAnsi" w:hAnsiTheme="majorHAnsi" w:cstheme="majorHAnsi"/>
          <w:sz w:val="22"/>
          <w:szCs w:val="22"/>
        </w:rPr>
        <w:t xml:space="preserve"> thing about </w:t>
      </w:r>
      <w:r w:rsidR="00F749F4" w:rsidRPr="00685FB0">
        <w:rPr>
          <w:rFonts w:asciiTheme="majorHAnsi" w:hAnsiTheme="majorHAnsi" w:cstheme="majorHAnsi"/>
          <w:sz w:val="22"/>
          <w:szCs w:val="22"/>
        </w:rPr>
        <w:t>domestic</w:t>
      </w:r>
      <w:r w:rsidRPr="00685FB0">
        <w:rPr>
          <w:rFonts w:asciiTheme="majorHAnsi" w:hAnsiTheme="majorHAnsi" w:cstheme="majorHAnsi"/>
          <w:sz w:val="22"/>
          <w:szCs w:val="22"/>
        </w:rPr>
        <w:t xml:space="preserve"> animals living in our community?</w:t>
      </w:r>
    </w:p>
    <w:p w14:paraId="65D7DDEC" w14:textId="77C0ED07" w:rsidR="00CC4820" w:rsidRPr="00685FB0" w:rsidRDefault="00CC4820" w:rsidP="00D9535F">
      <w:pPr>
        <w:pStyle w:val="Heading3"/>
      </w:pPr>
      <w:r w:rsidRPr="00685FB0">
        <w:br/>
      </w:r>
      <w:bookmarkStart w:id="33" w:name="_Toc201759730"/>
      <w:r w:rsidR="00D9535F" w:rsidRPr="00685FB0">
        <w:t>Animal management officers</w:t>
      </w:r>
      <w:bookmarkEnd w:id="33"/>
    </w:p>
    <w:p w14:paraId="4EA15A07" w14:textId="65766F56"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Do you feel this is enough Animal Management Officer (AMO) presence?</w:t>
      </w:r>
    </w:p>
    <w:p w14:paraId="61ECB338" w14:textId="1C8B4A1E"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If no, what type of public areas would you like to see them more?</w:t>
      </w:r>
    </w:p>
    <w:p w14:paraId="41FEC18E" w14:textId="12568C38"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Is there a specific public place you’d like Animal Management Officers to patrol? (max 3 pin drops)</w:t>
      </w:r>
    </w:p>
    <w:p w14:paraId="55A20FBD" w14:textId="09906675"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Where would you like to see AMO’s focus their energy?</w:t>
      </w:r>
    </w:p>
    <w:p w14:paraId="37B80C68" w14:textId="11B60D96"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Have you had an interaction with an AMO</w:t>
      </w:r>
      <w:r w:rsidR="00F749F4" w:rsidRPr="00685FB0">
        <w:rPr>
          <w:rFonts w:asciiTheme="majorHAnsi" w:hAnsiTheme="majorHAnsi" w:cstheme="majorHAnsi"/>
          <w:sz w:val="22"/>
          <w:szCs w:val="22"/>
        </w:rPr>
        <w:t>?</w:t>
      </w:r>
    </w:p>
    <w:p w14:paraId="7A094756" w14:textId="6DFE1B68"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How would you rate the interaction?</w:t>
      </w:r>
    </w:p>
    <w:p w14:paraId="44EBABEC" w14:textId="6BBF1ABF" w:rsidR="00CC4820" w:rsidRPr="00685FB0" w:rsidRDefault="00D155B6" w:rsidP="00CC4820">
      <w:pPr>
        <w:pStyle w:val="ListBullet"/>
        <w:rPr>
          <w:rFonts w:asciiTheme="majorHAnsi" w:hAnsiTheme="majorHAnsi" w:cstheme="majorHAnsi"/>
          <w:sz w:val="22"/>
          <w:szCs w:val="22"/>
        </w:rPr>
      </w:pPr>
      <w:r w:rsidRPr="00685FB0">
        <w:rPr>
          <w:rFonts w:asciiTheme="majorHAnsi" w:hAnsiTheme="majorHAnsi" w:cstheme="majorHAnsi"/>
          <w:sz w:val="22"/>
          <w:szCs w:val="22"/>
        </w:rPr>
        <w:t>Further comment on Animal Management Officer interaction?</w:t>
      </w:r>
    </w:p>
    <w:p w14:paraId="3BBAC3F2" w14:textId="77777777" w:rsidR="00CC4820" w:rsidRPr="00685FB0" w:rsidRDefault="00CC4820" w:rsidP="00CC4820">
      <w:pPr>
        <w:pStyle w:val="ListBullet"/>
        <w:numPr>
          <w:ilvl w:val="0"/>
          <w:numId w:val="0"/>
        </w:numPr>
        <w:rPr>
          <w:rFonts w:asciiTheme="majorHAnsi" w:hAnsiTheme="majorHAnsi" w:cstheme="majorHAnsi"/>
          <w:sz w:val="22"/>
          <w:szCs w:val="22"/>
        </w:rPr>
      </w:pPr>
    </w:p>
    <w:p w14:paraId="1849B3F2" w14:textId="4D7082DB" w:rsidR="00CC4820" w:rsidRPr="00685FB0" w:rsidRDefault="00D9535F" w:rsidP="00D9535F">
      <w:pPr>
        <w:pStyle w:val="Heading3"/>
      </w:pPr>
      <w:bookmarkStart w:id="34" w:name="_Toc201759731"/>
      <w:r w:rsidRPr="00685FB0">
        <w:t>Suggestions</w:t>
      </w:r>
      <w:bookmarkEnd w:id="34"/>
    </w:p>
    <w:p w14:paraId="2A64EF6F" w14:textId="08DB92D5"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Which of the following topics do feel the City needs to further promote?</w:t>
      </w:r>
    </w:p>
    <w:p w14:paraId="13BA67E9" w14:textId="0FF6CB53"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Do you have any</w:t>
      </w:r>
      <w:r w:rsidR="00F749F4" w:rsidRPr="00685FB0">
        <w:rPr>
          <w:rFonts w:asciiTheme="majorHAnsi" w:hAnsiTheme="majorHAnsi" w:cstheme="majorHAnsi"/>
          <w:sz w:val="22"/>
          <w:szCs w:val="22"/>
        </w:rPr>
        <w:t xml:space="preserve"> </w:t>
      </w:r>
      <w:r w:rsidR="00567740" w:rsidRPr="00685FB0">
        <w:rPr>
          <w:rFonts w:asciiTheme="majorHAnsi" w:hAnsiTheme="majorHAnsi" w:cstheme="majorHAnsi"/>
          <w:sz w:val="22"/>
          <w:szCs w:val="22"/>
        </w:rPr>
        <w:t>cat-related</w:t>
      </w:r>
      <w:r w:rsidRPr="00685FB0">
        <w:rPr>
          <w:rFonts w:asciiTheme="majorHAnsi" w:hAnsiTheme="majorHAnsi" w:cstheme="majorHAnsi"/>
          <w:sz w:val="22"/>
          <w:szCs w:val="22"/>
        </w:rPr>
        <w:t xml:space="preserve"> feedback?</w:t>
      </w:r>
    </w:p>
    <w:p w14:paraId="3DE5C17B" w14:textId="458A1AAB" w:rsidR="00D155B6"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Please share your cat-related fee</w:t>
      </w:r>
      <w:r w:rsidR="00F749F4" w:rsidRPr="00685FB0">
        <w:rPr>
          <w:rFonts w:asciiTheme="majorHAnsi" w:hAnsiTheme="majorHAnsi" w:cstheme="majorHAnsi"/>
          <w:sz w:val="22"/>
          <w:szCs w:val="22"/>
        </w:rPr>
        <w:t>d</w:t>
      </w:r>
      <w:r w:rsidRPr="00685FB0">
        <w:rPr>
          <w:rFonts w:asciiTheme="majorHAnsi" w:hAnsiTheme="majorHAnsi" w:cstheme="majorHAnsi"/>
          <w:sz w:val="22"/>
          <w:szCs w:val="22"/>
        </w:rPr>
        <w:t>back</w:t>
      </w:r>
    </w:p>
    <w:p w14:paraId="426A9379" w14:textId="752CDB7B" w:rsidR="00F749F4" w:rsidRPr="00685FB0" w:rsidRDefault="00D155B6"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Do you have any</w:t>
      </w:r>
      <w:r w:rsidR="00F749F4" w:rsidRPr="00685FB0">
        <w:rPr>
          <w:rFonts w:asciiTheme="majorHAnsi" w:hAnsiTheme="majorHAnsi" w:cstheme="majorHAnsi"/>
          <w:sz w:val="22"/>
          <w:szCs w:val="22"/>
        </w:rPr>
        <w:t xml:space="preserve"> </w:t>
      </w:r>
      <w:r w:rsidR="00567740" w:rsidRPr="00685FB0">
        <w:rPr>
          <w:rFonts w:asciiTheme="majorHAnsi" w:hAnsiTheme="majorHAnsi" w:cstheme="majorHAnsi"/>
          <w:sz w:val="22"/>
          <w:szCs w:val="22"/>
        </w:rPr>
        <w:t>dog-related</w:t>
      </w:r>
      <w:r w:rsidRPr="00685FB0">
        <w:rPr>
          <w:rFonts w:asciiTheme="majorHAnsi" w:hAnsiTheme="majorHAnsi" w:cstheme="majorHAnsi"/>
          <w:sz w:val="22"/>
          <w:szCs w:val="22"/>
        </w:rPr>
        <w:t xml:space="preserve"> feedback?</w:t>
      </w:r>
    </w:p>
    <w:p w14:paraId="59233EC8" w14:textId="5F58EB5F" w:rsidR="00F749F4" w:rsidRPr="00685FB0" w:rsidRDefault="00F749F4"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 xml:space="preserve">Do you have any clever and creative ideas, as to how to </w:t>
      </w:r>
      <w:r w:rsidR="00694E4A" w:rsidRPr="00685FB0">
        <w:rPr>
          <w:rFonts w:asciiTheme="majorHAnsi" w:hAnsiTheme="majorHAnsi" w:cstheme="majorHAnsi"/>
          <w:sz w:val="22"/>
          <w:szCs w:val="22"/>
        </w:rPr>
        <w:t>i</w:t>
      </w:r>
      <w:r w:rsidRPr="00685FB0">
        <w:rPr>
          <w:rFonts w:asciiTheme="majorHAnsi" w:hAnsiTheme="majorHAnsi" w:cstheme="majorHAnsi"/>
          <w:sz w:val="22"/>
          <w:szCs w:val="22"/>
        </w:rPr>
        <w:t xml:space="preserve">mprove the animal management </w:t>
      </w:r>
      <w:r w:rsidR="00A366C6" w:rsidRPr="00685FB0">
        <w:rPr>
          <w:rFonts w:asciiTheme="majorHAnsi" w:hAnsiTheme="majorHAnsi" w:cstheme="majorHAnsi"/>
          <w:sz w:val="22"/>
          <w:szCs w:val="22"/>
        </w:rPr>
        <w:t>services</w:t>
      </w:r>
      <w:r w:rsidRPr="00685FB0">
        <w:rPr>
          <w:rFonts w:asciiTheme="majorHAnsi" w:hAnsiTheme="majorHAnsi" w:cstheme="majorHAnsi"/>
          <w:sz w:val="22"/>
          <w:szCs w:val="22"/>
        </w:rPr>
        <w:t xml:space="preserve"> provided by the City?</w:t>
      </w:r>
    </w:p>
    <w:p w14:paraId="4D1B2BCA" w14:textId="77777777" w:rsidR="00CC4820" w:rsidRPr="00685FB0" w:rsidRDefault="00CC4820" w:rsidP="00CC4820">
      <w:pPr>
        <w:pStyle w:val="ListBullet"/>
        <w:numPr>
          <w:ilvl w:val="0"/>
          <w:numId w:val="0"/>
        </w:numPr>
        <w:ind w:left="170" w:hanging="170"/>
        <w:rPr>
          <w:rFonts w:asciiTheme="majorHAnsi" w:hAnsiTheme="majorHAnsi" w:cstheme="majorHAnsi"/>
          <w:sz w:val="22"/>
          <w:szCs w:val="22"/>
        </w:rPr>
      </w:pPr>
    </w:p>
    <w:p w14:paraId="32CC0BBB" w14:textId="5472FEB6" w:rsidR="00CC4820" w:rsidRPr="00685FB0" w:rsidRDefault="00D9535F" w:rsidP="00D9535F">
      <w:pPr>
        <w:pStyle w:val="Heading3"/>
      </w:pPr>
      <w:bookmarkStart w:id="35" w:name="_Toc201759732"/>
      <w:r w:rsidRPr="00685FB0">
        <w:t>About you</w:t>
      </w:r>
      <w:bookmarkEnd w:id="35"/>
    </w:p>
    <w:p w14:paraId="27259DB4" w14:textId="7EE6AD53" w:rsidR="00F749F4" w:rsidRPr="00685FB0" w:rsidRDefault="00F749F4"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Town or suburb?</w:t>
      </w:r>
    </w:p>
    <w:p w14:paraId="0567BF96" w14:textId="73A52F46" w:rsidR="00F749F4" w:rsidRPr="00685FB0" w:rsidRDefault="00F749F4" w:rsidP="00F749F4">
      <w:pPr>
        <w:pStyle w:val="ListBullet"/>
        <w:rPr>
          <w:rFonts w:asciiTheme="majorHAnsi" w:hAnsiTheme="majorHAnsi" w:cstheme="majorHAnsi"/>
          <w:sz w:val="22"/>
          <w:szCs w:val="22"/>
        </w:rPr>
      </w:pPr>
      <w:r w:rsidRPr="00685FB0">
        <w:rPr>
          <w:rFonts w:asciiTheme="majorHAnsi" w:hAnsiTheme="majorHAnsi" w:cstheme="majorHAnsi"/>
          <w:sz w:val="22"/>
          <w:szCs w:val="22"/>
        </w:rPr>
        <w:t>Gender?</w:t>
      </w:r>
    </w:p>
    <w:p w14:paraId="69D3FCE8" w14:textId="77777777" w:rsidR="00D155B6" w:rsidRDefault="00D155B6" w:rsidP="00600FC4">
      <w:pPr>
        <w:pStyle w:val="BodyText"/>
        <w:rPr>
          <w:i/>
          <w:iCs/>
          <w:color w:val="0065CA" w:themeColor="accent2" w:themeTint="BF"/>
          <w:sz w:val="22"/>
          <w:szCs w:val="22"/>
        </w:rPr>
      </w:pPr>
    </w:p>
    <w:p w14:paraId="17C59242" w14:textId="316579E3" w:rsidR="00291A0F" w:rsidRDefault="00291A0F" w:rsidP="00291A0F">
      <w:pPr>
        <w:pStyle w:val="Heading2"/>
      </w:pPr>
      <w:bookmarkStart w:id="36" w:name="_Toc201759733"/>
      <w:r>
        <w:t>Why we asked</w:t>
      </w:r>
      <w:bookmarkEnd w:id="36"/>
    </w:p>
    <w:p w14:paraId="20EE8966" w14:textId="49899E61" w:rsidR="00623F6C" w:rsidRPr="00685FB0" w:rsidRDefault="00D9535F" w:rsidP="00D9535F">
      <w:pPr>
        <w:pStyle w:val="Heading3"/>
      </w:pPr>
      <w:bookmarkStart w:id="37" w:name="_Toc201759734"/>
      <w:r w:rsidRPr="00685FB0">
        <w:t>Participant information</w:t>
      </w:r>
      <w:bookmarkEnd w:id="37"/>
    </w:p>
    <w:p w14:paraId="3570ECAD" w14:textId="3345D993" w:rsidR="00623F6C" w:rsidRPr="00685FB0" w:rsidRDefault="00623F6C" w:rsidP="00623F6C">
      <w:pPr>
        <w:pStyle w:val="BodyText"/>
        <w:rPr>
          <w:rFonts w:asciiTheme="majorHAnsi" w:hAnsiTheme="majorHAnsi" w:cstheme="majorHAnsi"/>
          <w:sz w:val="22"/>
          <w:szCs w:val="22"/>
        </w:rPr>
      </w:pPr>
      <w:r w:rsidRPr="00685FB0">
        <w:rPr>
          <w:rFonts w:asciiTheme="majorHAnsi" w:hAnsiTheme="majorHAnsi" w:cstheme="majorHAnsi"/>
          <w:sz w:val="22"/>
          <w:szCs w:val="22"/>
        </w:rPr>
        <w:t xml:space="preserve">Questions within this section of the survey were asked so we could better understand the survey participant’s circumstances, </w:t>
      </w:r>
      <w:r w:rsidR="0037733C">
        <w:rPr>
          <w:rFonts w:asciiTheme="majorHAnsi" w:hAnsiTheme="majorHAnsi" w:cstheme="majorHAnsi"/>
          <w:sz w:val="22"/>
          <w:szCs w:val="22"/>
        </w:rPr>
        <w:t xml:space="preserve">their </w:t>
      </w:r>
      <w:r w:rsidRPr="00685FB0">
        <w:rPr>
          <w:rFonts w:asciiTheme="majorHAnsi" w:hAnsiTheme="majorHAnsi" w:cstheme="majorHAnsi"/>
          <w:sz w:val="22"/>
          <w:szCs w:val="22"/>
        </w:rPr>
        <w:t xml:space="preserve">understanding of the DAMP and perceived safety when in public spaces </w:t>
      </w:r>
      <w:r w:rsidR="0037733C">
        <w:rPr>
          <w:rFonts w:asciiTheme="majorHAnsi" w:hAnsiTheme="majorHAnsi" w:cstheme="majorHAnsi"/>
          <w:sz w:val="22"/>
          <w:szCs w:val="22"/>
        </w:rPr>
        <w:t>with</w:t>
      </w:r>
      <w:r w:rsidRPr="00685FB0">
        <w:rPr>
          <w:rFonts w:asciiTheme="majorHAnsi" w:hAnsiTheme="majorHAnsi" w:cstheme="majorHAnsi"/>
          <w:sz w:val="22"/>
          <w:szCs w:val="22"/>
        </w:rPr>
        <w:t xml:space="preserve"> domestic animals.</w:t>
      </w:r>
    </w:p>
    <w:p w14:paraId="1D01491C" w14:textId="77777777" w:rsidR="00623F6C" w:rsidRPr="00685FB0" w:rsidRDefault="00623F6C" w:rsidP="00623F6C">
      <w:pPr>
        <w:pStyle w:val="BodyText"/>
        <w:rPr>
          <w:rFonts w:asciiTheme="majorHAnsi" w:hAnsiTheme="majorHAnsi" w:cstheme="majorHAnsi"/>
          <w:sz w:val="22"/>
          <w:szCs w:val="22"/>
        </w:rPr>
      </w:pPr>
    </w:p>
    <w:p w14:paraId="264484E7" w14:textId="7B007FCE" w:rsidR="00623F6C" w:rsidRPr="00685FB0" w:rsidRDefault="00D9535F" w:rsidP="00D9535F">
      <w:pPr>
        <w:pStyle w:val="Heading3"/>
      </w:pPr>
      <w:bookmarkStart w:id="38" w:name="_Toc201759735"/>
      <w:r w:rsidRPr="00685FB0">
        <w:t>Responsible pet ownership</w:t>
      </w:r>
      <w:bookmarkEnd w:id="38"/>
    </w:p>
    <w:p w14:paraId="016426FE" w14:textId="55A99464" w:rsidR="00623F6C" w:rsidRPr="00685FB0" w:rsidRDefault="00623F6C" w:rsidP="00623F6C">
      <w:pPr>
        <w:pStyle w:val="BodyText"/>
        <w:rPr>
          <w:rFonts w:asciiTheme="majorHAnsi" w:hAnsiTheme="majorHAnsi" w:cstheme="majorHAnsi"/>
          <w:sz w:val="22"/>
          <w:szCs w:val="22"/>
        </w:rPr>
      </w:pPr>
      <w:r w:rsidRPr="00685FB0">
        <w:rPr>
          <w:rFonts w:asciiTheme="majorHAnsi" w:hAnsiTheme="majorHAnsi" w:cstheme="majorHAnsi"/>
          <w:sz w:val="22"/>
          <w:szCs w:val="22"/>
        </w:rPr>
        <w:t xml:space="preserve">Throughout this section, questions were asked of the participants knowledge of orders, as well as what they witness in </w:t>
      </w:r>
      <w:r w:rsidR="00F61EEA" w:rsidRPr="00685FB0">
        <w:rPr>
          <w:rFonts w:asciiTheme="majorHAnsi" w:hAnsiTheme="majorHAnsi" w:cstheme="majorHAnsi"/>
          <w:sz w:val="22"/>
          <w:szCs w:val="22"/>
        </w:rPr>
        <w:t>public spaces</w:t>
      </w:r>
      <w:r w:rsidRPr="00685FB0">
        <w:rPr>
          <w:rFonts w:asciiTheme="majorHAnsi" w:hAnsiTheme="majorHAnsi" w:cstheme="majorHAnsi"/>
          <w:sz w:val="22"/>
          <w:szCs w:val="22"/>
        </w:rPr>
        <w:t>, so that we could identify gaps in community knowledge and where to focus our education and promotion efforts</w:t>
      </w:r>
      <w:r w:rsidR="00F61EEA" w:rsidRPr="00685FB0">
        <w:rPr>
          <w:rFonts w:asciiTheme="majorHAnsi" w:hAnsiTheme="majorHAnsi" w:cstheme="majorHAnsi"/>
          <w:sz w:val="22"/>
          <w:szCs w:val="22"/>
        </w:rPr>
        <w:t>.</w:t>
      </w:r>
    </w:p>
    <w:p w14:paraId="7776F414" w14:textId="3B651E80" w:rsidR="00F61EEA" w:rsidRPr="00685FB0" w:rsidRDefault="00F61EEA" w:rsidP="00623F6C">
      <w:pPr>
        <w:pStyle w:val="BodyText"/>
        <w:rPr>
          <w:rFonts w:asciiTheme="majorHAnsi" w:hAnsiTheme="majorHAnsi" w:cstheme="majorHAnsi"/>
          <w:sz w:val="22"/>
          <w:szCs w:val="22"/>
        </w:rPr>
      </w:pPr>
      <w:r w:rsidRPr="00685FB0">
        <w:rPr>
          <w:rFonts w:asciiTheme="majorHAnsi" w:hAnsiTheme="majorHAnsi" w:cstheme="majorHAnsi"/>
          <w:sz w:val="22"/>
          <w:szCs w:val="22"/>
        </w:rPr>
        <w:t>This information also helps us target our surveillance efforts regarding which local laws are frequently being breeched, should education not provide the change in behaviour we would hope for.</w:t>
      </w:r>
    </w:p>
    <w:p w14:paraId="628B705F" w14:textId="77777777" w:rsidR="00F61EEA" w:rsidRPr="00685FB0" w:rsidRDefault="00F61EEA" w:rsidP="00623F6C">
      <w:pPr>
        <w:pStyle w:val="BodyText"/>
        <w:rPr>
          <w:rFonts w:asciiTheme="majorHAnsi" w:hAnsiTheme="majorHAnsi" w:cstheme="majorHAnsi"/>
          <w:sz w:val="22"/>
          <w:szCs w:val="22"/>
        </w:rPr>
      </w:pPr>
    </w:p>
    <w:p w14:paraId="5BBC0CB8" w14:textId="2EF44EBE" w:rsidR="00F61EEA" w:rsidRPr="00685FB0" w:rsidRDefault="00D9535F" w:rsidP="00D9535F">
      <w:pPr>
        <w:pStyle w:val="Heading3"/>
      </w:pPr>
      <w:bookmarkStart w:id="39" w:name="_Toc201759736"/>
      <w:r w:rsidRPr="00685FB0">
        <w:lastRenderedPageBreak/>
        <w:t>Animal management officers</w:t>
      </w:r>
      <w:bookmarkEnd w:id="39"/>
    </w:p>
    <w:p w14:paraId="377BDCAC" w14:textId="00DB3BFE" w:rsidR="00F61EEA" w:rsidRPr="00685FB0" w:rsidRDefault="00F61EEA" w:rsidP="00623F6C">
      <w:pPr>
        <w:pStyle w:val="BodyText"/>
        <w:rPr>
          <w:rFonts w:asciiTheme="majorHAnsi" w:hAnsiTheme="majorHAnsi" w:cstheme="majorHAnsi"/>
          <w:sz w:val="22"/>
          <w:szCs w:val="22"/>
        </w:rPr>
      </w:pPr>
      <w:r w:rsidRPr="00685FB0">
        <w:rPr>
          <w:rFonts w:asciiTheme="majorHAnsi" w:hAnsiTheme="majorHAnsi" w:cstheme="majorHAnsi"/>
          <w:sz w:val="22"/>
          <w:szCs w:val="22"/>
        </w:rPr>
        <w:t xml:space="preserve">Questions relating to our Animal Management </w:t>
      </w:r>
      <w:r w:rsidR="00EB4132" w:rsidRPr="00685FB0">
        <w:rPr>
          <w:rFonts w:asciiTheme="majorHAnsi" w:hAnsiTheme="majorHAnsi" w:cstheme="majorHAnsi"/>
          <w:sz w:val="22"/>
          <w:szCs w:val="22"/>
        </w:rPr>
        <w:t xml:space="preserve">Services </w:t>
      </w:r>
      <w:r w:rsidR="00FE7756" w:rsidRPr="00685FB0">
        <w:rPr>
          <w:rFonts w:asciiTheme="majorHAnsi" w:hAnsiTheme="majorHAnsi" w:cstheme="majorHAnsi"/>
          <w:sz w:val="22"/>
          <w:szCs w:val="22"/>
        </w:rPr>
        <w:t>team’s presence</w:t>
      </w:r>
      <w:r w:rsidRPr="00685FB0">
        <w:rPr>
          <w:rFonts w:asciiTheme="majorHAnsi" w:hAnsiTheme="majorHAnsi" w:cstheme="majorHAnsi"/>
          <w:sz w:val="22"/>
          <w:szCs w:val="22"/>
        </w:rPr>
        <w:t xml:space="preserve"> and performance were asked throug</w:t>
      </w:r>
      <w:r w:rsidR="00970FC1" w:rsidRPr="00685FB0">
        <w:rPr>
          <w:rFonts w:asciiTheme="majorHAnsi" w:hAnsiTheme="majorHAnsi" w:cstheme="majorHAnsi"/>
          <w:sz w:val="22"/>
          <w:szCs w:val="22"/>
        </w:rPr>
        <w:t>h</w:t>
      </w:r>
      <w:r w:rsidRPr="00685FB0">
        <w:rPr>
          <w:rFonts w:asciiTheme="majorHAnsi" w:hAnsiTheme="majorHAnsi" w:cstheme="majorHAnsi"/>
          <w:sz w:val="22"/>
          <w:szCs w:val="22"/>
        </w:rPr>
        <w:t xml:space="preserve">put </w:t>
      </w:r>
      <w:r w:rsidR="00970FC1" w:rsidRPr="00685FB0">
        <w:rPr>
          <w:rFonts w:asciiTheme="majorHAnsi" w:hAnsiTheme="majorHAnsi" w:cstheme="majorHAnsi"/>
          <w:sz w:val="22"/>
          <w:szCs w:val="22"/>
        </w:rPr>
        <w:t>t</w:t>
      </w:r>
      <w:r w:rsidRPr="00685FB0">
        <w:rPr>
          <w:rFonts w:asciiTheme="majorHAnsi" w:hAnsiTheme="majorHAnsi" w:cstheme="majorHAnsi"/>
          <w:sz w:val="22"/>
          <w:szCs w:val="22"/>
        </w:rPr>
        <w:t>his section</w:t>
      </w:r>
      <w:r w:rsidR="00970FC1" w:rsidRPr="00685FB0">
        <w:rPr>
          <w:rFonts w:asciiTheme="majorHAnsi" w:hAnsiTheme="majorHAnsi" w:cstheme="majorHAnsi"/>
          <w:sz w:val="22"/>
          <w:szCs w:val="22"/>
        </w:rPr>
        <w:t xml:space="preserve">, with the hope to gauge how the community values the service, where/how it can improve, and if there are particular problem sites that </w:t>
      </w:r>
      <w:r w:rsidR="0037733C">
        <w:rPr>
          <w:rFonts w:asciiTheme="majorHAnsi" w:hAnsiTheme="majorHAnsi" w:cstheme="majorHAnsi"/>
          <w:sz w:val="22"/>
          <w:szCs w:val="22"/>
        </w:rPr>
        <w:t>need addressing, signage etc.</w:t>
      </w:r>
    </w:p>
    <w:p w14:paraId="5BB9351A" w14:textId="77777777" w:rsidR="000F2924" w:rsidRDefault="000F2924" w:rsidP="00623F6C">
      <w:pPr>
        <w:pStyle w:val="BodyText"/>
        <w:rPr>
          <w:rFonts w:asciiTheme="majorHAnsi" w:hAnsiTheme="majorHAnsi" w:cstheme="majorHAnsi"/>
          <w:sz w:val="22"/>
          <w:szCs w:val="22"/>
        </w:rPr>
      </w:pPr>
    </w:p>
    <w:p w14:paraId="1B60D48A" w14:textId="3D185F7A" w:rsidR="00623F6C" w:rsidRDefault="00D9535F" w:rsidP="00D9535F">
      <w:pPr>
        <w:pStyle w:val="Heading3"/>
      </w:pPr>
      <w:bookmarkStart w:id="40" w:name="_Toc201759737"/>
      <w:r>
        <w:t>Suggestions</w:t>
      </w:r>
      <w:bookmarkEnd w:id="40"/>
    </w:p>
    <w:p w14:paraId="02078661" w14:textId="01F8B700" w:rsidR="000F2924" w:rsidRDefault="000F2924" w:rsidP="00623F6C">
      <w:pPr>
        <w:pStyle w:val="BodyText"/>
        <w:rPr>
          <w:rFonts w:asciiTheme="majorHAnsi" w:hAnsiTheme="majorHAnsi" w:cstheme="majorHAnsi"/>
          <w:sz w:val="22"/>
          <w:szCs w:val="22"/>
        </w:rPr>
      </w:pPr>
      <w:r>
        <w:rPr>
          <w:rFonts w:asciiTheme="majorHAnsi" w:hAnsiTheme="majorHAnsi" w:cstheme="majorHAnsi"/>
          <w:sz w:val="22"/>
          <w:szCs w:val="22"/>
        </w:rPr>
        <w:t>This section allowed respondents to elaborate on any issues they were experiencing, as well providing an avenue to put forward any clever and creative ideas that may improve the way the City supports our pet owners, balances the needs of all public space users and manages Domestic Animals in our region.</w:t>
      </w:r>
    </w:p>
    <w:p w14:paraId="07E156C8" w14:textId="77777777" w:rsidR="000F2924" w:rsidRDefault="000F2924" w:rsidP="00623F6C">
      <w:pPr>
        <w:pStyle w:val="BodyText"/>
        <w:rPr>
          <w:rFonts w:asciiTheme="majorHAnsi" w:hAnsiTheme="majorHAnsi" w:cstheme="majorHAnsi"/>
          <w:sz w:val="22"/>
          <w:szCs w:val="22"/>
        </w:rPr>
      </w:pPr>
    </w:p>
    <w:p w14:paraId="037403D3" w14:textId="5A036EB5" w:rsidR="000F2924" w:rsidRDefault="00D9535F" w:rsidP="00D9535F">
      <w:pPr>
        <w:pStyle w:val="Heading3"/>
      </w:pPr>
      <w:bookmarkStart w:id="41" w:name="_Toc201759738"/>
      <w:r>
        <w:t>About you</w:t>
      </w:r>
      <w:bookmarkEnd w:id="41"/>
    </w:p>
    <w:p w14:paraId="596D5711" w14:textId="20074D80" w:rsidR="000F2924" w:rsidRDefault="000F2924" w:rsidP="00623F6C">
      <w:pPr>
        <w:pStyle w:val="BodyText"/>
        <w:rPr>
          <w:rFonts w:asciiTheme="majorHAnsi" w:hAnsiTheme="majorHAnsi" w:cstheme="majorHAnsi"/>
          <w:sz w:val="22"/>
          <w:szCs w:val="22"/>
        </w:rPr>
      </w:pPr>
      <w:r>
        <w:rPr>
          <w:rFonts w:asciiTheme="majorHAnsi" w:hAnsiTheme="majorHAnsi" w:cstheme="majorHAnsi"/>
          <w:sz w:val="22"/>
          <w:szCs w:val="22"/>
        </w:rPr>
        <w:t xml:space="preserve">This section allowed us to filter down responses between genders, in case there was a difference in </w:t>
      </w:r>
      <w:r w:rsidR="001F1F9A">
        <w:rPr>
          <w:rFonts w:asciiTheme="majorHAnsi" w:hAnsiTheme="majorHAnsi" w:cstheme="majorHAnsi"/>
          <w:sz w:val="22"/>
          <w:szCs w:val="22"/>
        </w:rPr>
        <w:t>perceived</w:t>
      </w:r>
      <w:r>
        <w:rPr>
          <w:rFonts w:asciiTheme="majorHAnsi" w:hAnsiTheme="majorHAnsi" w:cstheme="majorHAnsi"/>
          <w:sz w:val="22"/>
          <w:szCs w:val="22"/>
        </w:rPr>
        <w:t xml:space="preserve"> safety for this reason, as well </w:t>
      </w:r>
      <w:r w:rsidR="001F1F9A">
        <w:rPr>
          <w:rFonts w:asciiTheme="majorHAnsi" w:hAnsiTheme="majorHAnsi" w:cstheme="majorHAnsi"/>
          <w:sz w:val="22"/>
          <w:szCs w:val="22"/>
        </w:rPr>
        <w:t xml:space="preserve">suburbs, to see if trends </w:t>
      </w:r>
      <w:r w:rsidR="00D9535F">
        <w:rPr>
          <w:rFonts w:asciiTheme="majorHAnsi" w:hAnsiTheme="majorHAnsi" w:cstheme="majorHAnsi"/>
          <w:sz w:val="22"/>
          <w:szCs w:val="22"/>
        </w:rPr>
        <w:t>emerged</w:t>
      </w:r>
      <w:r w:rsidR="001F1F9A">
        <w:rPr>
          <w:rFonts w:asciiTheme="majorHAnsi" w:hAnsiTheme="majorHAnsi" w:cstheme="majorHAnsi"/>
          <w:sz w:val="22"/>
          <w:szCs w:val="22"/>
        </w:rPr>
        <w:t xml:space="preserve"> according to location.</w:t>
      </w:r>
    </w:p>
    <w:p w14:paraId="59EFF92A" w14:textId="77777777" w:rsidR="000F2924" w:rsidRDefault="000F2924" w:rsidP="00623F6C">
      <w:pPr>
        <w:pStyle w:val="BodyText"/>
        <w:rPr>
          <w:rFonts w:asciiTheme="majorHAnsi" w:hAnsiTheme="majorHAnsi" w:cstheme="majorHAnsi"/>
          <w:sz w:val="22"/>
          <w:szCs w:val="22"/>
        </w:rPr>
      </w:pPr>
    </w:p>
    <w:p w14:paraId="3BD3DD49" w14:textId="6E65EC07" w:rsidR="00C34C50" w:rsidRDefault="00C34C50" w:rsidP="00C34C50">
      <w:pPr>
        <w:pStyle w:val="Heading2"/>
      </w:pPr>
      <w:bookmarkStart w:id="42" w:name="_Toc201759739"/>
      <w:r>
        <w:t>What we asked – INTERNAL &amp; EXTERNAL STAKEHOLDERS</w:t>
      </w:r>
      <w:bookmarkEnd w:id="42"/>
    </w:p>
    <w:p w14:paraId="18C4D487" w14:textId="41AC84CE" w:rsidR="00C34C50" w:rsidRDefault="00EB4132" w:rsidP="00C34C50">
      <w:pPr>
        <w:pStyle w:val="Heading3"/>
      </w:pPr>
      <w:bookmarkStart w:id="43" w:name="_Toc201759740"/>
      <w:r>
        <w:t>Inv</w:t>
      </w:r>
      <w:r w:rsidR="00C34C50">
        <w:t>ested City departments</w:t>
      </w:r>
      <w:bookmarkEnd w:id="43"/>
    </w:p>
    <w:p w14:paraId="36A7E73E" w14:textId="2913CE0B" w:rsidR="00C34C50" w:rsidRDefault="00C34C50" w:rsidP="00C34C50">
      <w:pPr>
        <w:pStyle w:val="BodyText"/>
      </w:pPr>
      <w:r w:rsidRPr="00EB4132">
        <w:rPr>
          <w:rFonts w:asciiTheme="majorHAnsi" w:hAnsiTheme="majorHAnsi" w:cstheme="majorHAnsi"/>
          <w:sz w:val="22"/>
          <w:szCs w:val="22"/>
        </w:rPr>
        <w:t>The following questions were asked of our</w:t>
      </w:r>
      <w:r>
        <w:t xml:space="preserve"> </w:t>
      </w:r>
      <w:r>
        <w:rPr>
          <w:rFonts w:asciiTheme="majorHAnsi" w:hAnsiTheme="majorHAnsi" w:cstheme="majorHAnsi"/>
          <w:sz w:val="22"/>
          <w:szCs w:val="22"/>
        </w:rPr>
        <w:t xml:space="preserve">Parks and Natural Assets, </w:t>
      </w:r>
      <w:r w:rsidRPr="002000ED">
        <w:rPr>
          <w:rFonts w:asciiTheme="majorHAnsi" w:hAnsiTheme="majorHAnsi" w:cstheme="majorHAnsi"/>
          <w:sz w:val="22"/>
          <w:szCs w:val="22"/>
        </w:rPr>
        <w:t>Waste</w:t>
      </w:r>
      <w:r>
        <w:rPr>
          <w:rFonts w:asciiTheme="majorHAnsi" w:hAnsiTheme="majorHAnsi" w:cstheme="majorHAnsi"/>
          <w:sz w:val="22"/>
          <w:szCs w:val="22"/>
        </w:rPr>
        <w:t xml:space="preserve"> Services</w:t>
      </w:r>
      <w:r w:rsidRPr="002000ED">
        <w:rPr>
          <w:rFonts w:asciiTheme="majorHAnsi" w:hAnsiTheme="majorHAnsi" w:cstheme="majorHAnsi"/>
          <w:sz w:val="22"/>
          <w:szCs w:val="22"/>
        </w:rPr>
        <w:t xml:space="preserve">, </w:t>
      </w:r>
      <w:r>
        <w:rPr>
          <w:rFonts w:asciiTheme="majorHAnsi" w:hAnsiTheme="majorHAnsi" w:cstheme="majorHAnsi"/>
          <w:sz w:val="22"/>
          <w:szCs w:val="22"/>
        </w:rPr>
        <w:t>Urban Design and Place and</w:t>
      </w:r>
      <w:r w:rsidRPr="002000ED">
        <w:rPr>
          <w:rFonts w:asciiTheme="majorHAnsi" w:hAnsiTheme="majorHAnsi" w:cstheme="majorHAnsi"/>
          <w:sz w:val="22"/>
          <w:szCs w:val="22"/>
        </w:rPr>
        <w:t xml:space="preserve"> Community </w:t>
      </w:r>
      <w:r>
        <w:rPr>
          <w:rFonts w:asciiTheme="majorHAnsi" w:hAnsiTheme="majorHAnsi" w:cstheme="majorHAnsi"/>
          <w:sz w:val="22"/>
          <w:szCs w:val="22"/>
        </w:rPr>
        <w:t>Participation teams:</w:t>
      </w:r>
    </w:p>
    <w:p w14:paraId="408A4A1D" w14:textId="76A51873" w:rsidR="00C34C50" w:rsidRPr="00C34C50" w:rsidRDefault="00C34C50" w:rsidP="00C34C50">
      <w:pPr>
        <w:pStyle w:val="ListBullet"/>
        <w:rPr>
          <w:rFonts w:asciiTheme="majorHAnsi" w:hAnsiTheme="majorHAnsi" w:cstheme="majorHAnsi"/>
          <w:sz w:val="22"/>
          <w:szCs w:val="22"/>
        </w:rPr>
      </w:pPr>
      <w:r w:rsidRPr="00C34C50">
        <w:rPr>
          <w:rFonts w:asciiTheme="majorHAnsi" w:hAnsiTheme="majorHAnsi" w:cstheme="majorHAnsi"/>
          <w:sz w:val="22"/>
          <w:szCs w:val="22"/>
        </w:rPr>
        <w:t>What are the most common issues you face regarding the presence of cats in our public spaces?</w:t>
      </w:r>
    </w:p>
    <w:p w14:paraId="21DA70A4" w14:textId="24C00C50" w:rsidR="00C34C50" w:rsidRPr="00C34C50" w:rsidRDefault="00C34C50" w:rsidP="00C34C50">
      <w:pPr>
        <w:pStyle w:val="ListBullet"/>
        <w:rPr>
          <w:rFonts w:asciiTheme="majorHAnsi" w:hAnsiTheme="majorHAnsi" w:cstheme="majorHAnsi"/>
          <w:sz w:val="22"/>
          <w:szCs w:val="22"/>
        </w:rPr>
      </w:pPr>
      <w:r w:rsidRPr="00C34C50">
        <w:rPr>
          <w:rFonts w:asciiTheme="majorHAnsi" w:hAnsiTheme="majorHAnsi" w:cstheme="majorHAnsi"/>
          <w:sz w:val="22"/>
          <w:szCs w:val="22"/>
        </w:rPr>
        <w:t>What are the most common issues you face regarding the presence of dogs in our public spaces?</w:t>
      </w:r>
    </w:p>
    <w:p w14:paraId="0225CFEF" w14:textId="13311F5C" w:rsidR="00C34C50" w:rsidRPr="00C34C50" w:rsidRDefault="00C34C50" w:rsidP="00C34C50">
      <w:pPr>
        <w:pStyle w:val="ListBullet"/>
        <w:rPr>
          <w:rFonts w:asciiTheme="majorHAnsi" w:hAnsiTheme="majorHAnsi" w:cstheme="majorHAnsi"/>
          <w:sz w:val="22"/>
          <w:szCs w:val="22"/>
        </w:rPr>
      </w:pPr>
      <w:r w:rsidRPr="00C34C50">
        <w:rPr>
          <w:rFonts w:asciiTheme="majorHAnsi" w:hAnsiTheme="majorHAnsi" w:cstheme="majorHAnsi"/>
          <w:sz w:val="22"/>
          <w:szCs w:val="22"/>
        </w:rPr>
        <w:t>How do you currently manage these issues?</w:t>
      </w:r>
    </w:p>
    <w:p w14:paraId="5BDDE75E" w14:textId="78676835" w:rsidR="00C34C50" w:rsidRDefault="00C34C50" w:rsidP="00C34C50">
      <w:pPr>
        <w:pStyle w:val="ListBullet"/>
        <w:rPr>
          <w:rFonts w:asciiTheme="majorHAnsi" w:hAnsiTheme="majorHAnsi" w:cstheme="majorHAnsi"/>
          <w:sz w:val="22"/>
          <w:szCs w:val="22"/>
        </w:rPr>
      </w:pPr>
      <w:r w:rsidRPr="00C34C50">
        <w:rPr>
          <w:rFonts w:asciiTheme="majorHAnsi" w:hAnsiTheme="majorHAnsi" w:cstheme="majorHAnsi"/>
          <w:sz w:val="22"/>
          <w:szCs w:val="22"/>
        </w:rPr>
        <w:t>How would you like to see these issues managed or negated going forward?</w:t>
      </w:r>
    </w:p>
    <w:p w14:paraId="60D2FF6F" w14:textId="77777777" w:rsidR="00EB4132" w:rsidRDefault="00EB4132" w:rsidP="00EB4132">
      <w:pPr>
        <w:pStyle w:val="ListBullet"/>
        <w:numPr>
          <w:ilvl w:val="0"/>
          <w:numId w:val="0"/>
        </w:numPr>
        <w:ind w:left="170" w:hanging="170"/>
        <w:rPr>
          <w:rFonts w:asciiTheme="majorHAnsi" w:hAnsiTheme="majorHAnsi" w:cstheme="majorHAnsi"/>
          <w:sz w:val="22"/>
          <w:szCs w:val="22"/>
        </w:rPr>
      </w:pPr>
    </w:p>
    <w:p w14:paraId="6285DB46" w14:textId="780ADC67" w:rsidR="00EB4132" w:rsidRDefault="00EB4132" w:rsidP="00EB4132">
      <w:pPr>
        <w:pStyle w:val="Heading3"/>
      </w:pPr>
      <w:bookmarkStart w:id="44" w:name="_Toc201759741"/>
      <w:r>
        <w:t>G</w:t>
      </w:r>
      <w:r w:rsidR="00D20BE5">
        <w:t xml:space="preserve">eelong </w:t>
      </w:r>
      <w:r>
        <w:t>A</w:t>
      </w:r>
      <w:r w:rsidR="00D20BE5">
        <w:t xml:space="preserve">nimal </w:t>
      </w:r>
      <w:r>
        <w:t>W</w:t>
      </w:r>
      <w:r w:rsidR="00D20BE5">
        <w:t xml:space="preserve">elfare </w:t>
      </w:r>
      <w:r>
        <w:t>S</w:t>
      </w:r>
      <w:r w:rsidR="00D20BE5">
        <w:t>ociety</w:t>
      </w:r>
      <w:bookmarkEnd w:id="44"/>
    </w:p>
    <w:p w14:paraId="3F3860BC" w14:textId="02484E01" w:rsidR="00EB4132" w:rsidRPr="00EB4132" w:rsidRDefault="00EB4132" w:rsidP="00EB4132">
      <w:pPr>
        <w:pStyle w:val="ListBullet"/>
        <w:rPr>
          <w:rFonts w:asciiTheme="majorHAnsi" w:hAnsiTheme="majorHAnsi" w:cstheme="majorHAnsi"/>
          <w:sz w:val="22"/>
          <w:szCs w:val="22"/>
        </w:rPr>
      </w:pPr>
      <w:r w:rsidRPr="00EB4132">
        <w:rPr>
          <w:rFonts w:asciiTheme="majorHAnsi" w:hAnsiTheme="majorHAnsi" w:cstheme="majorHAnsi"/>
          <w:sz w:val="22"/>
          <w:szCs w:val="22"/>
        </w:rPr>
        <w:t>What are the biggest challenges you face regarding domestic animal welfare currently?</w:t>
      </w:r>
    </w:p>
    <w:p w14:paraId="324FC07A" w14:textId="5FA30055" w:rsidR="00EB4132" w:rsidRPr="00EB4132" w:rsidRDefault="00EB4132" w:rsidP="00EB4132">
      <w:pPr>
        <w:pStyle w:val="ListBullet"/>
        <w:rPr>
          <w:rFonts w:asciiTheme="majorHAnsi" w:hAnsiTheme="majorHAnsi" w:cstheme="majorHAnsi"/>
          <w:sz w:val="22"/>
          <w:szCs w:val="22"/>
        </w:rPr>
      </w:pPr>
      <w:r w:rsidRPr="00EB4132">
        <w:rPr>
          <w:rFonts w:asciiTheme="majorHAnsi" w:hAnsiTheme="majorHAnsi" w:cstheme="majorHAnsi"/>
          <w:sz w:val="22"/>
          <w:szCs w:val="22"/>
        </w:rPr>
        <w:t>What would you like to see going forward?</w:t>
      </w:r>
    </w:p>
    <w:p w14:paraId="313C59C7" w14:textId="47F767E6" w:rsidR="00EB4132" w:rsidRPr="00EB4132" w:rsidRDefault="00EB4132" w:rsidP="00EB4132">
      <w:pPr>
        <w:pStyle w:val="ListBullet"/>
        <w:rPr>
          <w:rFonts w:asciiTheme="majorHAnsi" w:hAnsiTheme="majorHAnsi" w:cstheme="majorHAnsi"/>
          <w:sz w:val="22"/>
          <w:szCs w:val="22"/>
        </w:rPr>
      </w:pPr>
      <w:r w:rsidRPr="00EB4132">
        <w:rPr>
          <w:rFonts w:asciiTheme="majorHAnsi" w:hAnsiTheme="majorHAnsi" w:cstheme="majorHAnsi"/>
          <w:sz w:val="22"/>
          <w:szCs w:val="22"/>
        </w:rPr>
        <w:t>How can Council support your vision for improving domestic animal outcomes</w:t>
      </w:r>
      <w:r>
        <w:rPr>
          <w:rFonts w:asciiTheme="majorHAnsi" w:hAnsiTheme="majorHAnsi" w:cstheme="majorHAnsi"/>
          <w:sz w:val="22"/>
          <w:szCs w:val="22"/>
        </w:rPr>
        <w:t>, both proactively and reactively?</w:t>
      </w:r>
    </w:p>
    <w:p w14:paraId="6A021ED6" w14:textId="77777777" w:rsidR="00C34C50" w:rsidRPr="00EB4132" w:rsidRDefault="00C34C50" w:rsidP="00C34C50">
      <w:pPr>
        <w:pStyle w:val="BodyText"/>
        <w:rPr>
          <w:rFonts w:asciiTheme="majorHAnsi" w:hAnsiTheme="majorHAnsi" w:cstheme="majorHAnsi"/>
          <w:sz w:val="22"/>
          <w:szCs w:val="22"/>
        </w:rPr>
      </w:pPr>
    </w:p>
    <w:p w14:paraId="7542E1B9" w14:textId="77777777" w:rsidR="00C34C50" w:rsidRPr="00C34C50" w:rsidRDefault="00C34C50" w:rsidP="00C34C50">
      <w:pPr>
        <w:pStyle w:val="BodyText"/>
      </w:pPr>
    </w:p>
    <w:p w14:paraId="067DDC36" w14:textId="77777777" w:rsidR="00C34C50" w:rsidRPr="00685FB0" w:rsidRDefault="00C34C50" w:rsidP="00623F6C">
      <w:pPr>
        <w:pStyle w:val="BodyText"/>
        <w:rPr>
          <w:rFonts w:asciiTheme="majorHAnsi" w:hAnsiTheme="majorHAnsi" w:cstheme="majorHAnsi"/>
          <w:sz w:val="22"/>
          <w:szCs w:val="22"/>
        </w:rPr>
      </w:pPr>
    </w:p>
    <w:p w14:paraId="1AA978A7" w14:textId="0FD42E1A" w:rsidR="0027030B" w:rsidRDefault="00736723" w:rsidP="00F327A8">
      <w:pPr>
        <w:pStyle w:val="Heading1"/>
        <w:framePr w:wrap="around"/>
      </w:pPr>
      <w:bookmarkStart w:id="45" w:name="_Toc201759742"/>
      <w:r>
        <w:lastRenderedPageBreak/>
        <w:t>What we heard</w:t>
      </w:r>
      <w:bookmarkEnd w:id="45"/>
    </w:p>
    <w:p w14:paraId="79BFBCAE" w14:textId="61EDDBE9" w:rsidR="00150709" w:rsidRDefault="00150709" w:rsidP="00150709">
      <w:pPr>
        <w:pStyle w:val="Heading2"/>
      </w:pPr>
      <w:bookmarkStart w:id="46" w:name="_Toc201759743"/>
      <w:r>
        <w:t>Key Findings</w:t>
      </w:r>
      <w:r w:rsidR="00A3333B">
        <w:t xml:space="preserve"> overview</w:t>
      </w:r>
      <w:bookmarkEnd w:id="46"/>
    </w:p>
    <w:p w14:paraId="0655B421" w14:textId="0AD9AFBF" w:rsidR="007C3800" w:rsidRDefault="00F744B1" w:rsidP="00D144B8">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The F2F </w:t>
      </w:r>
      <w:r w:rsidR="00F513D1" w:rsidRPr="00CC786C">
        <w:rPr>
          <w:rFonts w:asciiTheme="majorHAnsi" w:hAnsiTheme="majorHAnsi" w:cstheme="majorHAnsi"/>
          <w:sz w:val="22"/>
          <w:szCs w:val="22"/>
        </w:rPr>
        <w:t>consultations</w:t>
      </w:r>
      <w:r w:rsidR="007C3800" w:rsidRPr="00CC786C">
        <w:rPr>
          <w:rFonts w:asciiTheme="majorHAnsi" w:hAnsiTheme="majorHAnsi" w:cstheme="majorHAnsi"/>
          <w:sz w:val="22"/>
          <w:szCs w:val="22"/>
        </w:rPr>
        <w:t>,</w:t>
      </w:r>
      <w:r w:rsidR="00F513D1" w:rsidRPr="00CC786C">
        <w:rPr>
          <w:rFonts w:asciiTheme="majorHAnsi" w:hAnsiTheme="majorHAnsi" w:cstheme="majorHAnsi"/>
          <w:sz w:val="22"/>
          <w:szCs w:val="22"/>
        </w:rPr>
        <w:t xml:space="preserve"> whist providing the opportunity to discuss animal related experiences with the public and record some suggestions, </w:t>
      </w:r>
      <w:r w:rsidR="007C3800" w:rsidRPr="00CC786C">
        <w:rPr>
          <w:rFonts w:asciiTheme="majorHAnsi" w:hAnsiTheme="majorHAnsi" w:cstheme="majorHAnsi"/>
          <w:sz w:val="22"/>
          <w:szCs w:val="22"/>
        </w:rPr>
        <w:t xml:space="preserve">resulted in </w:t>
      </w:r>
      <w:r w:rsidR="00F513D1" w:rsidRPr="00CC786C">
        <w:rPr>
          <w:rFonts w:asciiTheme="majorHAnsi" w:hAnsiTheme="majorHAnsi" w:cstheme="majorHAnsi"/>
          <w:sz w:val="22"/>
          <w:szCs w:val="22"/>
        </w:rPr>
        <w:t xml:space="preserve">most people </w:t>
      </w:r>
      <w:r w:rsidR="007C3800" w:rsidRPr="00CC786C">
        <w:rPr>
          <w:rFonts w:asciiTheme="majorHAnsi" w:hAnsiTheme="majorHAnsi" w:cstheme="majorHAnsi"/>
          <w:sz w:val="22"/>
          <w:szCs w:val="22"/>
        </w:rPr>
        <w:t xml:space="preserve">preferring </w:t>
      </w:r>
      <w:r w:rsidR="00F513D1" w:rsidRPr="00CC786C">
        <w:rPr>
          <w:rFonts w:asciiTheme="majorHAnsi" w:hAnsiTheme="majorHAnsi" w:cstheme="majorHAnsi"/>
          <w:sz w:val="22"/>
          <w:szCs w:val="22"/>
        </w:rPr>
        <w:t xml:space="preserve">to </w:t>
      </w:r>
      <w:r w:rsidR="007C3800" w:rsidRPr="00CC786C">
        <w:rPr>
          <w:rFonts w:asciiTheme="majorHAnsi" w:hAnsiTheme="majorHAnsi" w:cstheme="majorHAnsi"/>
          <w:sz w:val="22"/>
          <w:szCs w:val="22"/>
        </w:rPr>
        <w:t xml:space="preserve">submit their feedback online through the survey, and opting to take a promotional postcard containing a QR code that would direct them to the Have Your Say </w:t>
      </w:r>
      <w:r w:rsidR="007C3800" w:rsidRPr="00D9535F">
        <w:rPr>
          <w:rFonts w:asciiTheme="majorHAnsi" w:hAnsiTheme="majorHAnsi" w:cstheme="majorHAnsi"/>
          <w:sz w:val="22"/>
          <w:szCs w:val="22"/>
        </w:rPr>
        <w:t>page</w:t>
      </w:r>
      <w:r w:rsidR="003E5BDF">
        <w:rPr>
          <w:rFonts w:asciiTheme="majorHAnsi" w:hAnsiTheme="majorHAnsi" w:cstheme="majorHAnsi"/>
          <w:sz w:val="22"/>
          <w:szCs w:val="22"/>
        </w:rPr>
        <w:t xml:space="preserve"> (Appendix B)</w:t>
      </w:r>
      <w:r w:rsidR="007C3800" w:rsidRPr="00D9535F">
        <w:rPr>
          <w:rFonts w:asciiTheme="majorHAnsi" w:hAnsiTheme="majorHAnsi" w:cstheme="majorHAnsi"/>
          <w:sz w:val="22"/>
          <w:szCs w:val="22"/>
        </w:rPr>
        <w:t>.</w:t>
      </w:r>
    </w:p>
    <w:p w14:paraId="14984383" w14:textId="7777B44A" w:rsidR="00D20BE5" w:rsidRPr="00CC786C" w:rsidRDefault="00D20BE5" w:rsidP="00D144B8">
      <w:pPr>
        <w:pStyle w:val="BodyText"/>
        <w:rPr>
          <w:rFonts w:asciiTheme="majorHAnsi" w:hAnsiTheme="majorHAnsi" w:cstheme="majorHAnsi"/>
          <w:sz w:val="22"/>
          <w:szCs w:val="22"/>
        </w:rPr>
      </w:pPr>
      <w:r>
        <w:rPr>
          <w:rFonts w:asciiTheme="majorHAnsi" w:hAnsiTheme="majorHAnsi" w:cstheme="majorHAnsi"/>
          <w:sz w:val="22"/>
          <w:szCs w:val="22"/>
        </w:rPr>
        <w:t>Only 1 person completed the survey via a City-supplied iPad during the F2F session.</w:t>
      </w:r>
    </w:p>
    <w:p w14:paraId="5156EE63" w14:textId="77777777" w:rsidR="00BD7848" w:rsidRDefault="00BD7848" w:rsidP="00D144B8">
      <w:pPr>
        <w:pStyle w:val="BodyText"/>
      </w:pPr>
    </w:p>
    <w:p w14:paraId="548E61D8" w14:textId="35A070FC" w:rsidR="00BD7848" w:rsidRDefault="00BD7848" w:rsidP="00BD7848">
      <w:pPr>
        <w:pStyle w:val="Heading3"/>
      </w:pPr>
      <w:bookmarkStart w:id="47" w:name="_Toc201759744"/>
      <w:r>
        <w:t>F2F consultation</w:t>
      </w:r>
      <w:r w:rsidR="00763AD9">
        <w:t xml:space="preserve"> summary</w:t>
      </w:r>
      <w:bookmarkEnd w:id="47"/>
    </w:p>
    <w:p w14:paraId="5428CFA4" w14:textId="423469F9" w:rsidR="00BD7848" w:rsidRPr="00CC786C" w:rsidRDefault="00BD7848" w:rsidP="00BD7848">
      <w:pPr>
        <w:pStyle w:val="BodyText"/>
        <w:rPr>
          <w:rFonts w:asciiTheme="majorHAnsi" w:hAnsiTheme="majorHAnsi" w:cstheme="majorHAnsi"/>
          <w:sz w:val="22"/>
          <w:szCs w:val="22"/>
        </w:rPr>
      </w:pPr>
      <w:r w:rsidRPr="00CC786C">
        <w:rPr>
          <w:rFonts w:asciiTheme="majorHAnsi" w:hAnsiTheme="majorHAnsi" w:cstheme="majorHAnsi"/>
          <w:sz w:val="22"/>
          <w:szCs w:val="22"/>
        </w:rPr>
        <w:t>Combined</w:t>
      </w:r>
      <w:r w:rsidR="00EB58E5" w:rsidRPr="00CC786C">
        <w:rPr>
          <w:rFonts w:asciiTheme="majorHAnsi" w:hAnsiTheme="majorHAnsi" w:cstheme="majorHAnsi"/>
          <w:sz w:val="22"/>
          <w:szCs w:val="22"/>
        </w:rPr>
        <w:t xml:space="preserve"> </w:t>
      </w:r>
      <w:r w:rsidR="003E5BDF" w:rsidRPr="00CC786C">
        <w:rPr>
          <w:rFonts w:asciiTheme="majorHAnsi" w:hAnsiTheme="majorHAnsi" w:cstheme="majorHAnsi"/>
          <w:sz w:val="22"/>
          <w:szCs w:val="22"/>
        </w:rPr>
        <w:t>conversational</w:t>
      </w:r>
      <w:r w:rsidRPr="00CC786C">
        <w:rPr>
          <w:rFonts w:asciiTheme="majorHAnsi" w:hAnsiTheme="majorHAnsi" w:cstheme="majorHAnsi"/>
          <w:sz w:val="22"/>
          <w:szCs w:val="22"/>
        </w:rPr>
        <w:t xml:space="preserve"> </w:t>
      </w:r>
      <w:r w:rsidR="00763AD9" w:rsidRPr="00CC786C">
        <w:rPr>
          <w:rFonts w:asciiTheme="majorHAnsi" w:hAnsiTheme="majorHAnsi" w:cstheme="majorHAnsi"/>
          <w:sz w:val="22"/>
          <w:szCs w:val="22"/>
        </w:rPr>
        <w:t>suggestions</w:t>
      </w:r>
      <w:r w:rsidRPr="00CC786C">
        <w:rPr>
          <w:rFonts w:asciiTheme="majorHAnsi" w:hAnsiTheme="majorHAnsi" w:cstheme="majorHAnsi"/>
          <w:sz w:val="22"/>
          <w:szCs w:val="22"/>
        </w:rPr>
        <w:t xml:space="preserve"> from all scheduled F2F consultations</w:t>
      </w:r>
      <w:r w:rsidR="00763AD9" w:rsidRPr="00CC786C">
        <w:rPr>
          <w:rFonts w:asciiTheme="majorHAnsi" w:hAnsiTheme="majorHAnsi" w:cstheme="majorHAnsi"/>
          <w:sz w:val="22"/>
          <w:szCs w:val="22"/>
        </w:rPr>
        <w:t xml:space="preserve"> are listed below:</w:t>
      </w:r>
    </w:p>
    <w:p w14:paraId="1109D544" w14:textId="77777777" w:rsidR="00BD7848" w:rsidRPr="00CC786C" w:rsidRDefault="00BD7848" w:rsidP="00BD7848">
      <w:pPr>
        <w:pStyle w:val="ListBullet"/>
        <w:rPr>
          <w:rFonts w:asciiTheme="majorHAnsi" w:hAnsiTheme="majorHAnsi" w:cstheme="majorHAnsi"/>
          <w:sz w:val="22"/>
          <w:szCs w:val="22"/>
        </w:rPr>
      </w:pPr>
      <w:r w:rsidRPr="00CC786C">
        <w:rPr>
          <w:rFonts w:asciiTheme="majorHAnsi" w:hAnsiTheme="majorHAnsi" w:cstheme="majorHAnsi"/>
          <w:sz w:val="22"/>
          <w:szCs w:val="22"/>
        </w:rPr>
        <w:t>Signage around courtesy at dog poo bag dispensers (some people take the whole reel)</w:t>
      </w:r>
    </w:p>
    <w:p w14:paraId="414740D5" w14:textId="5541C992" w:rsidR="00BD7848" w:rsidRPr="00D20BE5" w:rsidRDefault="00BD7848" w:rsidP="00D20BE5">
      <w:pPr>
        <w:pStyle w:val="ListBullet"/>
        <w:rPr>
          <w:rFonts w:asciiTheme="majorHAnsi" w:hAnsiTheme="majorHAnsi" w:cstheme="majorHAnsi"/>
          <w:sz w:val="22"/>
          <w:szCs w:val="22"/>
        </w:rPr>
      </w:pPr>
      <w:r w:rsidRPr="00CC786C">
        <w:rPr>
          <w:rFonts w:asciiTheme="majorHAnsi" w:hAnsiTheme="majorHAnsi" w:cstheme="majorHAnsi"/>
          <w:sz w:val="22"/>
          <w:szCs w:val="22"/>
        </w:rPr>
        <w:t>BCCM signs are confusing and need to be redone</w:t>
      </w:r>
      <w:r w:rsidR="00D20BE5">
        <w:rPr>
          <w:rFonts w:asciiTheme="majorHAnsi" w:hAnsiTheme="majorHAnsi" w:cstheme="majorHAnsi"/>
          <w:sz w:val="22"/>
          <w:szCs w:val="22"/>
        </w:rPr>
        <w:t>;</w:t>
      </w:r>
      <w:r w:rsidR="00D20BE5" w:rsidRPr="00D20BE5">
        <w:rPr>
          <w:rFonts w:asciiTheme="majorHAnsi" w:hAnsiTheme="majorHAnsi" w:cstheme="majorHAnsi"/>
          <w:sz w:val="22"/>
          <w:szCs w:val="22"/>
        </w:rPr>
        <w:t xml:space="preserve"> </w:t>
      </w:r>
      <w:r w:rsidR="00D20BE5" w:rsidRPr="00CC786C">
        <w:rPr>
          <w:rFonts w:asciiTheme="majorHAnsi" w:hAnsiTheme="majorHAnsi" w:cstheme="majorHAnsi"/>
          <w:sz w:val="22"/>
          <w:szCs w:val="22"/>
        </w:rPr>
        <w:t>Improve BCCM signs</w:t>
      </w:r>
    </w:p>
    <w:p w14:paraId="658F0EE2" w14:textId="346D11CC" w:rsidR="00BD7848" w:rsidRPr="00CC786C" w:rsidRDefault="00BD7848" w:rsidP="00BD7848">
      <w:pPr>
        <w:pStyle w:val="ListBullet"/>
        <w:rPr>
          <w:rFonts w:asciiTheme="majorHAnsi" w:hAnsiTheme="majorHAnsi" w:cstheme="majorHAnsi"/>
          <w:sz w:val="22"/>
          <w:szCs w:val="22"/>
        </w:rPr>
      </w:pPr>
      <w:r w:rsidRPr="00CC786C">
        <w:rPr>
          <w:rFonts w:asciiTheme="majorHAnsi" w:hAnsiTheme="majorHAnsi" w:cstheme="majorHAnsi"/>
          <w:sz w:val="22"/>
          <w:szCs w:val="22"/>
        </w:rPr>
        <w:t>Emergency marker system hard to see as green</w:t>
      </w:r>
      <w:r w:rsidR="00D20BE5">
        <w:rPr>
          <w:rFonts w:asciiTheme="majorHAnsi" w:hAnsiTheme="majorHAnsi" w:cstheme="majorHAnsi"/>
          <w:sz w:val="22"/>
          <w:szCs w:val="22"/>
        </w:rPr>
        <w:t xml:space="preserve"> signs</w:t>
      </w:r>
      <w:r w:rsidRPr="00CC786C">
        <w:rPr>
          <w:rFonts w:asciiTheme="majorHAnsi" w:hAnsiTheme="majorHAnsi" w:cstheme="majorHAnsi"/>
          <w:sz w:val="22"/>
          <w:szCs w:val="22"/>
        </w:rPr>
        <w:t xml:space="preserve"> blend into </w:t>
      </w:r>
      <w:r w:rsidR="000700B7" w:rsidRPr="00CC786C">
        <w:rPr>
          <w:rFonts w:asciiTheme="majorHAnsi" w:hAnsiTheme="majorHAnsi" w:cstheme="majorHAnsi"/>
          <w:sz w:val="22"/>
          <w:szCs w:val="22"/>
        </w:rPr>
        <w:t>foliage</w:t>
      </w:r>
      <w:r w:rsidRPr="00CC786C">
        <w:rPr>
          <w:rFonts w:asciiTheme="majorHAnsi" w:hAnsiTheme="majorHAnsi" w:cstheme="majorHAnsi"/>
          <w:sz w:val="22"/>
          <w:szCs w:val="22"/>
        </w:rPr>
        <w:t>. Look to highlight.</w:t>
      </w:r>
    </w:p>
    <w:p w14:paraId="1DA41FA9" w14:textId="63ADFE80" w:rsidR="00BD7848" w:rsidRPr="00CC786C" w:rsidRDefault="00BD7848" w:rsidP="00BD7848">
      <w:pPr>
        <w:pStyle w:val="ListBullet"/>
        <w:rPr>
          <w:rFonts w:asciiTheme="majorHAnsi" w:hAnsiTheme="majorHAnsi" w:cstheme="majorHAnsi"/>
          <w:sz w:val="22"/>
          <w:szCs w:val="22"/>
        </w:rPr>
      </w:pPr>
      <w:r w:rsidRPr="00CC786C">
        <w:rPr>
          <w:rFonts w:asciiTheme="majorHAnsi" w:hAnsiTheme="majorHAnsi" w:cstheme="majorHAnsi"/>
          <w:sz w:val="22"/>
          <w:szCs w:val="22"/>
        </w:rPr>
        <w:t>Small dog area at Belmont needs more shade and seats</w:t>
      </w:r>
    </w:p>
    <w:p w14:paraId="31E91BEC" w14:textId="7D1A6FCE" w:rsidR="00BD7848" w:rsidRPr="00CC786C" w:rsidRDefault="00BD7848" w:rsidP="00BD7848">
      <w:pPr>
        <w:pStyle w:val="ListBullet"/>
        <w:rPr>
          <w:rFonts w:asciiTheme="majorHAnsi" w:hAnsiTheme="majorHAnsi" w:cstheme="majorHAnsi"/>
          <w:sz w:val="22"/>
          <w:szCs w:val="22"/>
        </w:rPr>
      </w:pPr>
      <w:r w:rsidRPr="00CC786C">
        <w:rPr>
          <w:rFonts w:asciiTheme="majorHAnsi" w:hAnsiTheme="majorHAnsi" w:cstheme="majorHAnsi"/>
          <w:sz w:val="22"/>
          <w:szCs w:val="22"/>
        </w:rPr>
        <w:t>Put timers on cat traps to indicate time of capture to allow fining of owners who don't follow curfew</w:t>
      </w:r>
    </w:p>
    <w:p w14:paraId="0DA89210" w14:textId="2271C775" w:rsidR="00BD7848" w:rsidRPr="00CC786C" w:rsidRDefault="00BD7848" w:rsidP="00BD7848">
      <w:pPr>
        <w:pStyle w:val="ListBullet"/>
        <w:rPr>
          <w:rFonts w:asciiTheme="majorHAnsi" w:hAnsiTheme="majorHAnsi" w:cstheme="majorHAnsi"/>
          <w:sz w:val="22"/>
          <w:szCs w:val="22"/>
        </w:rPr>
      </w:pPr>
      <w:r w:rsidRPr="00CC786C">
        <w:rPr>
          <w:rFonts w:asciiTheme="majorHAnsi" w:hAnsiTheme="majorHAnsi" w:cstheme="majorHAnsi"/>
          <w:sz w:val="22"/>
          <w:szCs w:val="22"/>
        </w:rPr>
        <w:t>More dog parks in Armstrong Creek/Mount Duneed growth corridor</w:t>
      </w:r>
    </w:p>
    <w:p w14:paraId="5239BCE0" w14:textId="77777777" w:rsidR="00D20BE5" w:rsidRDefault="00BD7848" w:rsidP="00D20BE5">
      <w:pPr>
        <w:pStyle w:val="ListBullet"/>
        <w:rPr>
          <w:rFonts w:asciiTheme="majorHAnsi" w:hAnsiTheme="majorHAnsi" w:cstheme="majorHAnsi"/>
          <w:sz w:val="22"/>
          <w:szCs w:val="22"/>
        </w:rPr>
      </w:pPr>
      <w:r w:rsidRPr="00CC786C">
        <w:rPr>
          <w:rFonts w:asciiTheme="majorHAnsi" w:hAnsiTheme="majorHAnsi" w:cstheme="majorHAnsi"/>
          <w:sz w:val="22"/>
          <w:szCs w:val="22"/>
        </w:rPr>
        <w:t>More dog parks</w:t>
      </w:r>
      <w:r w:rsidR="00EB58E5" w:rsidRPr="00CC786C">
        <w:rPr>
          <w:rFonts w:asciiTheme="majorHAnsi" w:hAnsiTheme="majorHAnsi" w:cstheme="majorHAnsi"/>
          <w:sz w:val="22"/>
          <w:szCs w:val="22"/>
        </w:rPr>
        <w:t>, particularly one on the Bellarine which has been promised and not yet delivered.</w:t>
      </w:r>
      <w:r w:rsidR="00D20BE5" w:rsidRPr="00D20BE5">
        <w:rPr>
          <w:rFonts w:asciiTheme="majorHAnsi" w:hAnsiTheme="majorHAnsi" w:cstheme="majorHAnsi"/>
          <w:sz w:val="22"/>
          <w:szCs w:val="22"/>
        </w:rPr>
        <w:t xml:space="preserve"> </w:t>
      </w:r>
    </w:p>
    <w:p w14:paraId="7A4F853A" w14:textId="5C4864FF" w:rsidR="00BD7848" w:rsidRPr="00D20BE5" w:rsidRDefault="00D20BE5" w:rsidP="00D20BE5">
      <w:pPr>
        <w:pStyle w:val="ListBullet"/>
        <w:rPr>
          <w:rFonts w:asciiTheme="majorHAnsi" w:hAnsiTheme="majorHAnsi" w:cstheme="majorHAnsi"/>
          <w:sz w:val="22"/>
          <w:szCs w:val="22"/>
        </w:rPr>
      </w:pPr>
      <w:r w:rsidRPr="00CC786C">
        <w:rPr>
          <w:rFonts w:asciiTheme="majorHAnsi" w:hAnsiTheme="majorHAnsi" w:cstheme="majorHAnsi"/>
          <w:sz w:val="22"/>
          <w:szCs w:val="22"/>
        </w:rPr>
        <w:t>Clear cigarette cylinder bin to show butts and act as smoking deterrent and clear disposal poin</w:t>
      </w:r>
      <w:r>
        <w:rPr>
          <w:rFonts w:asciiTheme="majorHAnsi" w:hAnsiTheme="majorHAnsi" w:cstheme="majorHAnsi"/>
          <w:sz w:val="22"/>
          <w:szCs w:val="22"/>
        </w:rPr>
        <w:t>t.</w:t>
      </w:r>
    </w:p>
    <w:p w14:paraId="15CC6ECB" w14:textId="77777777" w:rsidR="00BD7848" w:rsidRDefault="00BD7848" w:rsidP="00BD7848">
      <w:pPr>
        <w:pStyle w:val="BodyText"/>
      </w:pPr>
    </w:p>
    <w:p w14:paraId="7E943A92" w14:textId="7EF90EF4" w:rsidR="00763AD9" w:rsidRDefault="00763AD9" w:rsidP="00763AD9">
      <w:pPr>
        <w:pStyle w:val="Heading3"/>
      </w:pPr>
      <w:bookmarkStart w:id="48" w:name="_Toc201759745"/>
      <w:r>
        <w:t>Survey response summary</w:t>
      </w:r>
      <w:bookmarkEnd w:id="48"/>
    </w:p>
    <w:p w14:paraId="6DBCF2CE" w14:textId="1653D5BA" w:rsidR="00D144B8" w:rsidRPr="00CC786C" w:rsidRDefault="00763AD9" w:rsidP="00D144B8">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The following </w:t>
      </w:r>
      <w:r w:rsidR="000A1F96" w:rsidRPr="00CC786C">
        <w:rPr>
          <w:rFonts w:asciiTheme="majorHAnsi" w:hAnsiTheme="majorHAnsi" w:cstheme="majorHAnsi"/>
          <w:sz w:val="22"/>
          <w:szCs w:val="22"/>
        </w:rPr>
        <w:t xml:space="preserve">table </w:t>
      </w:r>
      <w:r w:rsidRPr="00CC786C">
        <w:rPr>
          <w:rFonts w:asciiTheme="majorHAnsi" w:hAnsiTheme="majorHAnsi" w:cstheme="majorHAnsi"/>
          <w:sz w:val="22"/>
          <w:szCs w:val="22"/>
        </w:rPr>
        <w:t xml:space="preserve">collates </w:t>
      </w:r>
      <w:r w:rsidR="000A1F96" w:rsidRPr="00CC786C">
        <w:rPr>
          <w:rFonts w:asciiTheme="majorHAnsi" w:hAnsiTheme="majorHAnsi" w:cstheme="majorHAnsi"/>
          <w:sz w:val="22"/>
          <w:szCs w:val="22"/>
        </w:rPr>
        <w:t xml:space="preserve">the response rate </w:t>
      </w:r>
      <w:r w:rsidRPr="00CC786C">
        <w:rPr>
          <w:rFonts w:asciiTheme="majorHAnsi" w:hAnsiTheme="majorHAnsi" w:cstheme="majorHAnsi"/>
          <w:sz w:val="22"/>
          <w:szCs w:val="22"/>
        </w:rPr>
        <w:t>to</w:t>
      </w:r>
      <w:r w:rsidR="000A1F96" w:rsidRPr="00CC786C">
        <w:rPr>
          <w:rFonts w:asciiTheme="majorHAnsi" w:hAnsiTheme="majorHAnsi" w:cstheme="majorHAnsi"/>
          <w:sz w:val="22"/>
          <w:szCs w:val="22"/>
        </w:rPr>
        <w:t xml:space="preserve"> all questions throughout the survey.</w:t>
      </w:r>
    </w:p>
    <w:p w14:paraId="4F75EE3B" w14:textId="4EF67CDA" w:rsidR="000A1F96" w:rsidRPr="00CC786C" w:rsidRDefault="000A1F96" w:rsidP="00D144B8">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“Required” questions had to be answered before being able to progress, and therefore have a 100% response rate, whereas those with lower response rates had the opportunity to be skipped at the </w:t>
      </w:r>
      <w:r w:rsidR="004A1582" w:rsidRPr="00CC786C">
        <w:rPr>
          <w:rFonts w:asciiTheme="majorHAnsi" w:hAnsiTheme="majorHAnsi" w:cstheme="majorHAnsi"/>
          <w:sz w:val="22"/>
          <w:szCs w:val="22"/>
        </w:rPr>
        <w:t>respondent’s</w:t>
      </w:r>
      <w:r w:rsidRPr="00CC786C">
        <w:rPr>
          <w:rFonts w:asciiTheme="majorHAnsi" w:hAnsiTheme="majorHAnsi" w:cstheme="majorHAnsi"/>
          <w:sz w:val="22"/>
          <w:szCs w:val="22"/>
        </w:rPr>
        <w:t xml:space="preserve"> discretion if it was not applicable or a </w:t>
      </w:r>
      <w:r w:rsidR="00FE7756" w:rsidRPr="00CC786C">
        <w:rPr>
          <w:rFonts w:asciiTheme="majorHAnsi" w:hAnsiTheme="majorHAnsi" w:cstheme="majorHAnsi"/>
          <w:sz w:val="22"/>
          <w:szCs w:val="22"/>
        </w:rPr>
        <w:t>detail,</w:t>
      </w:r>
      <w:r w:rsidRPr="00CC786C">
        <w:rPr>
          <w:rFonts w:asciiTheme="majorHAnsi" w:hAnsiTheme="majorHAnsi" w:cstheme="majorHAnsi"/>
          <w:sz w:val="22"/>
          <w:szCs w:val="22"/>
        </w:rPr>
        <w:t xml:space="preserve"> they wanted to keep private.</w:t>
      </w:r>
    </w:p>
    <w:p w14:paraId="68320116" w14:textId="77777777" w:rsidR="003204F7" w:rsidRPr="00CC786C" w:rsidRDefault="003204F7" w:rsidP="003204F7">
      <w:pPr>
        <w:pStyle w:val="BodyText"/>
        <w:rPr>
          <w:rFonts w:asciiTheme="majorHAnsi" w:hAnsiTheme="majorHAnsi" w:cstheme="majorHAnsi"/>
          <w:sz w:val="22"/>
          <w:szCs w:val="22"/>
        </w:rPr>
      </w:pPr>
      <w:r w:rsidRPr="00CC786C">
        <w:rPr>
          <w:rFonts w:asciiTheme="majorHAnsi" w:hAnsiTheme="majorHAnsi" w:cstheme="majorHAnsi"/>
          <w:sz w:val="22"/>
          <w:szCs w:val="22"/>
        </w:rPr>
        <w:t>Throughout this report, a “sentiment” was provided to all open text questions, to categorise if answers were deemed positive, negative, mixed or neutral.</w:t>
      </w:r>
    </w:p>
    <w:p w14:paraId="616091F7" w14:textId="089EFFE8" w:rsidR="003204F7" w:rsidRDefault="003D3571" w:rsidP="003204F7">
      <w:pPr>
        <w:pStyle w:val="BodyText"/>
        <w:rPr>
          <w:rFonts w:asciiTheme="majorHAnsi" w:hAnsiTheme="majorHAnsi" w:cstheme="majorHAnsi"/>
          <w:sz w:val="22"/>
          <w:szCs w:val="22"/>
        </w:rPr>
      </w:pPr>
      <w:r w:rsidRPr="00CC786C">
        <w:rPr>
          <w:rFonts w:asciiTheme="majorHAnsi" w:hAnsiTheme="majorHAnsi" w:cstheme="majorHAnsi"/>
          <w:sz w:val="22"/>
          <w:szCs w:val="22"/>
        </w:rPr>
        <w:t>To</w:t>
      </w:r>
      <w:r w:rsidR="003204F7" w:rsidRPr="00CC786C">
        <w:rPr>
          <w:rFonts w:asciiTheme="majorHAnsi" w:hAnsiTheme="majorHAnsi" w:cstheme="majorHAnsi"/>
          <w:sz w:val="22"/>
          <w:szCs w:val="22"/>
        </w:rPr>
        <w:t xml:space="preserve"> apply sentiment, rules needed to be established and utilised against individual comments. For example, basic suggestions were deemed “neutral”, notes of danger, damage, harm or attacks were “negative”; praise, responsible behaviour, joy and health benefits were considered “positive”, and comments that had positive and negative notes included were labelled as “mixed”.</w:t>
      </w:r>
    </w:p>
    <w:p w14:paraId="16F5289F" w14:textId="591C544B" w:rsidR="00D20BE5" w:rsidRPr="00CC786C" w:rsidRDefault="00D20BE5" w:rsidP="003204F7">
      <w:pPr>
        <w:pStyle w:val="BodyText"/>
        <w:rPr>
          <w:rFonts w:asciiTheme="majorHAnsi" w:hAnsiTheme="majorHAnsi" w:cstheme="majorHAnsi"/>
          <w:sz w:val="22"/>
          <w:szCs w:val="22"/>
        </w:rPr>
      </w:pPr>
      <w:r>
        <w:rPr>
          <w:rFonts w:asciiTheme="majorHAnsi" w:hAnsiTheme="majorHAnsi" w:cstheme="majorHAnsi"/>
          <w:sz w:val="22"/>
          <w:szCs w:val="22"/>
        </w:rPr>
        <w:t xml:space="preserve">If it was a </w:t>
      </w:r>
      <w:r w:rsidR="00FE7756">
        <w:rPr>
          <w:rFonts w:asciiTheme="majorHAnsi" w:hAnsiTheme="majorHAnsi" w:cstheme="majorHAnsi"/>
          <w:sz w:val="22"/>
          <w:szCs w:val="22"/>
        </w:rPr>
        <w:t>multiple-choice</w:t>
      </w:r>
      <w:r>
        <w:rPr>
          <w:rFonts w:asciiTheme="majorHAnsi" w:hAnsiTheme="majorHAnsi" w:cstheme="majorHAnsi"/>
          <w:sz w:val="22"/>
          <w:szCs w:val="22"/>
        </w:rPr>
        <w:t xml:space="preserve"> </w:t>
      </w:r>
      <w:r w:rsidR="00D95692">
        <w:rPr>
          <w:rFonts w:asciiTheme="majorHAnsi" w:hAnsiTheme="majorHAnsi" w:cstheme="majorHAnsi"/>
          <w:sz w:val="22"/>
          <w:szCs w:val="22"/>
        </w:rPr>
        <w:t>question</w:t>
      </w:r>
      <w:r>
        <w:rPr>
          <w:rFonts w:asciiTheme="majorHAnsi" w:hAnsiTheme="majorHAnsi" w:cstheme="majorHAnsi"/>
          <w:sz w:val="22"/>
          <w:szCs w:val="22"/>
        </w:rPr>
        <w:t xml:space="preserve">, the </w:t>
      </w:r>
      <w:r w:rsidR="00D95692">
        <w:rPr>
          <w:rFonts w:asciiTheme="majorHAnsi" w:hAnsiTheme="majorHAnsi" w:cstheme="majorHAnsi"/>
          <w:sz w:val="22"/>
          <w:szCs w:val="22"/>
        </w:rPr>
        <w:t>most frequently selected response option was noted as the sentiment.</w:t>
      </w:r>
    </w:p>
    <w:p w14:paraId="4D0A583B" w14:textId="77777777" w:rsidR="000A1F96" w:rsidRPr="00CC786C" w:rsidRDefault="000A1F96" w:rsidP="00D144B8">
      <w:pPr>
        <w:pStyle w:val="BodyText"/>
        <w:rPr>
          <w:rFonts w:asciiTheme="majorHAnsi" w:hAnsiTheme="majorHAnsi" w:cstheme="majorHAnsi"/>
          <w:sz w:val="22"/>
          <w:szCs w:val="22"/>
        </w:rPr>
      </w:pPr>
    </w:p>
    <w:tbl>
      <w:tblPr>
        <w:tblStyle w:val="TableGrid"/>
        <w:tblW w:w="0" w:type="auto"/>
        <w:tblLayout w:type="fixed"/>
        <w:tblLook w:val="04A0" w:firstRow="1" w:lastRow="0" w:firstColumn="1" w:lastColumn="0" w:noHBand="0" w:noVBand="1"/>
      </w:tblPr>
      <w:tblGrid>
        <w:gridCol w:w="2694"/>
        <w:gridCol w:w="992"/>
        <w:gridCol w:w="1331"/>
      </w:tblGrid>
      <w:tr w:rsidR="009C557A" w:rsidRPr="00CC786C" w14:paraId="2FFC690C" w14:textId="462A54F7" w:rsidTr="00D95692">
        <w:trPr>
          <w:cnfStyle w:val="100000000000" w:firstRow="1" w:lastRow="0" w:firstColumn="0" w:lastColumn="0" w:oddVBand="0" w:evenVBand="0" w:oddHBand="0" w:evenHBand="0" w:firstRowFirstColumn="0" w:firstRowLastColumn="0" w:lastRowFirstColumn="0" w:lastRowLastColumn="0"/>
        </w:trPr>
        <w:tc>
          <w:tcPr>
            <w:tcW w:w="2694" w:type="dxa"/>
          </w:tcPr>
          <w:p w14:paraId="2A2AD54C" w14:textId="4F180BFE" w:rsidR="00C0593C" w:rsidRPr="00CC786C" w:rsidRDefault="00C0593C" w:rsidP="00D144B8">
            <w:pPr>
              <w:pStyle w:val="BodyText"/>
              <w:rPr>
                <w:rFonts w:asciiTheme="majorHAnsi" w:hAnsiTheme="majorHAnsi" w:cstheme="majorHAnsi"/>
                <w:sz w:val="22"/>
                <w:szCs w:val="22"/>
              </w:rPr>
            </w:pPr>
            <w:r w:rsidRPr="00CC786C">
              <w:rPr>
                <w:rFonts w:asciiTheme="majorHAnsi" w:hAnsiTheme="majorHAnsi" w:cstheme="majorHAnsi"/>
                <w:sz w:val="22"/>
                <w:szCs w:val="22"/>
              </w:rPr>
              <w:t>Survey question</w:t>
            </w:r>
          </w:p>
        </w:tc>
        <w:tc>
          <w:tcPr>
            <w:tcW w:w="992" w:type="dxa"/>
          </w:tcPr>
          <w:p w14:paraId="484591EF" w14:textId="47FF84E3" w:rsidR="00C0593C" w:rsidRPr="00CC786C" w:rsidRDefault="00C0593C" w:rsidP="00D144B8">
            <w:pPr>
              <w:pStyle w:val="BodyText"/>
              <w:rPr>
                <w:rFonts w:asciiTheme="majorHAnsi" w:hAnsiTheme="majorHAnsi" w:cstheme="majorHAnsi"/>
                <w:sz w:val="22"/>
                <w:szCs w:val="22"/>
              </w:rPr>
            </w:pPr>
            <w:r w:rsidRPr="00CC786C">
              <w:rPr>
                <w:rFonts w:asciiTheme="majorHAnsi" w:hAnsiTheme="majorHAnsi" w:cstheme="majorHAnsi"/>
                <w:sz w:val="22"/>
                <w:szCs w:val="22"/>
              </w:rPr>
              <w:t>Response rate</w:t>
            </w:r>
          </w:p>
        </w:tc>
        <w:tc>
          <w:tcPr>
            <w:tcW w:w="1331" w:type="dxa"/>
          </w:tcPr>
          <w:p w14:paraId="610A5A00" w14:textId="2BD214FC" w:rsidR="00C0593C" w:rsidRPr="00CC786C" w:rsidRDefault="00C0593C" w:rsidP="00D144B8">
            <w:pPr>
              <w:pStyle w:val="BodyText"/>
              <w:rPr>
                <w:rFonts w:asciiTheme="majorHAnsi" w:hAnsiTheme="majorHAnsi" w:cstheme="majorHAnsi"/>
                <w:sz w:val="22"/>
                <w:szCs w:val="22"/>
              </w:rPr>
            </w:pPr>
            <w:r w:rsidRPr="00CC786C">
              <w:rPr>
                <w:rFonts w:asciiTheme="majorHAnsi" w:hAnsiTheme="majorHAnsi" w:cstheme="majorHAnsi"/>
                <w:sz w:val="22"/>
                <w:szCs w:val="22"/>
              </w:rPr>
              <w:t>Majority sentiment</w:t>
            </w:r>
          </w:p>
        </w:tc>
      </w:tr>
      <w:tr w:rsidR="009C557A" w:rsidRPr="00CC786C" w14:paraId="20DE70F7" w14:textId="652B9CC5" w:rsidTr="00D95692">
        <w:tc>
          <w:tcPr>
            <w:tcW w:w="2694" w:type="dxa"/>
          </w:tcPr>
          <w:p w14:paraId="0156C86E" w14:textId="56871D68" w:rsidR="00C0593C" w:rsidRPr="00CC786C" w:rsidRDefault="00C0593C" w:rsidP="00D144B8">
            <w:pPr>
              <w:pStyle w:val="BodyText"/>
              <w:rPr>
                <w:rFonts w:asciiTheme="majorHAnsi" w:hAnsiTheme="majorHAnsi" w:cstheme="majorHAnsi"/>
                <w:sz w:val="22"/>
                <w:szCs w:val="22"/>
              </w:rPr>
            </w:pPr>
            <w:r w:rsidRPr="00CC786C">
              <w:rPr>
                <w:rFonts w:asciiTheme="majorHAnsi" w:hAnsiTheme="majorHAnsi" w:cstheme="majorHAnsi"/>
                <w:sz w:val="22"/>
                <w:szCs w:val="22"/>
              </w:rPr>
              <w:t>I have read and agree with the privacy statement for this consultation.</w:t>
            </w:r>
          </w:p>
        </w:tc>
        <w:tc>
          <w:tcPr>
            <w:tcW w:w="992" w:type="dxa"/>
          </w:tcPr>
          <w:p w14:paraId="7953D9FB" w14:textId="01E9FCCC" w:rsidR="00C0593C" w:rsidRPr="00CC786C" w:rsidRDefault="00C0593C" w:rsidP="00D144B8">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552A2B8C" w14:textId="1448A77C" w:rsidR="00C0593C" w:rsidRPr="00CC786C" w:rsidRDefault="00C0593C" w:rsidP="00D144B8">
            <w:pPr>
              <w:pStyle w:val="BodyText"/>
              <w:rPr>
                <w:rFonts w:asciiTheme="majorHAnsi" w:hAnsiTheme="majorHAnsi" w:cstheme="majorHAnsi"/>
                <w:sz w:val="22"/>
                <w:szCs w:val="22"/>
              </w:rPr>
            </w:pPr>
            <w:r w:rsidRPr="00CC786C">
              <w:rPr>
                <w:rFonts w:asciiTheme="majorHAnsi" w:hAnsiTheme="majorHAnsi" w:cstheme="majorHAnsi"/>
                <w:sz w:val="22"/>
                <w:szCs w:val="22"/>
              </w:rPr>
              <w:t>Yes (100%)</w:t>
            </w:r>
          </w:p>
        </w:tc>
      </w:tr>
      <w:tr w:rsidR="009C557A" w:rsidRPr="00CC786C" w14:paraId="472D8ED8" w14:textId="4DD58EF9" w:rsidTr="00D95692">
        <w:tc>
          <w:tcPr>
            <w:tcW w:w="2694" w:type="dxa"/>
          </w:tcPr>
          <w:p w14:paraId="10A07FA3" w14:textId="451EA46B"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Have you read the previous DAMP 2022 – 2025 document?</w:t>
            </w:r>
          </w:p>
        </w:tc>
        <w:tc>
          <w:tcPr>
            <w:tcW w:w="992" w:type="dxa"/>
          </w:tcPr>
          <w:p w14:paraId="784D43C3" w14:textId="75389D08"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14DABCA1" w14:textId="53D3DF6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(100%)</w:t>
            </w:r>
          </w:p>
        </w:tc>
      </w:tr>
      <w:tr w:rsidR="009C557A" w:rsidRPr="00CC786C" w14:paraId="492C0A76" w14:textId="26831B9F" w:rsidTr="00D95692">
        <w:tc>
          <w:tcPr>
            <w:tcW w:w="2694" w:type="dxa"/>
          </w:tcPr>
          <w:p w14:paraId="39CDC9D0" w14:textId="411ADEC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is your interest in the City’s DAMP?</w:t>
            </w:r>
          </w:p>
        </w:tc>
        <w:tc>
          <w:tcPr>
            <w:tcW w:w="992" w:type="dxa"/>
          </w:tcPr>
          <w:p w14:paraId="26C40622" w14:textId="77E1666D"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0EC75FE8" w14:textId="52B815CF"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Neutral (100%)</w:t>
            </w:r>
          </w:p>
        </w:tc>
      </w:tr>
      <w:tr w:rsidR="009C557A" w:rsidRPr="00CC786C" w14:paraId="552049C1" w14:textId="11B70327" w:rsidTr="00D95692">
        <w:tc>
          <w:tcPr>
            <w:tcW w:w="2694" w:type="dxa"/>
          </w:tcPr>
          <w:p w14:paraId="399A2EFA" w14:textId="27B3CB5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Name of group/organisation/business</w:t>
            </w:r>
          </w:p>
        </w:tc>
        <w:tc>
          <w:tcPr>
            <w:tcW w:w="992" w:type="dxa"/>
          </w:tcPr>
          <w:p w14:paraId="6B090C0D" w14:textId="4B60642D"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7.94%</w:t>
            </w:r>
          </w:p>
        </w:tc>
        <w:tc>
          <w:tcPr>
            <w:tcW w:w="1331" w:type="dxa"/>
          </w:tcPr>
          <w:p w14:paraId="3500A7AA" w14:textId="7461E254"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Neutral (100%)</w:t>
            </w:r>
          </w:p>
        </w:tc>
      </w:tr>
      <w:tr w:rsidR="009C557A" w:rsidRPr="00CC786C" w14:paraId="5FCA2405" w14:textId="752CFCF2" w:rsidTr="00D95692">
        <w:tc>
          <w:tcPr>
            <w:tcW w:w="2694" w:type="dxa"/>
          </w:tcPr>
          <w:p w14:paraId="52BA54D8" w14:textId="2A7B97C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are the main benefits you feel from being a pet owner?</w:t>
            </w:r>
          </w:p>
        </w:tc>
        <w:tc>
          <w:tcPr>
            <w:tcW w:w="992" w:type="dxa"/>
          </w:tcPr>
          <w:p w14:paraId="5155B33E" w14:textId="7DFBA38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81.08%</w:t>
            </w:r>
          </w:p>
        </w:tc>
        <w:tc>
          <w:tcPr>
            <w:tcW w:w="1331" w:type="dxa"/>
          </w:tcPr>
          <w:p w14:paraId="59F0C819" w14:textId="2B356C69" w:rsidR="00C0593C" w:rsidRPr="00CC786C" w:rsidRDefault="00C0593C" w:rsidP="00C0593C">
            <w:pPr>
              <w:pStyle w:val="BodyText"/>
              <w:rPr>
                <w:rFonts w:asciiTheme="majorHAnsi" w:hAnsiTheme="majorHAnsi" w:cstheme="majorHAnsi"/>
                <w:sz w:val="22"/>
                <w:szCs w:val="22"/>
              </w:rPr>
            </w:pPr>
            <w:r w:rsidRPr="003D3571">
              <w:rPr>
                <w:rFonts w:asciiTheme="majorHAnsi" w:hAnsiTheme="majorHAnsi" w:cstheme="majorHAnsi"/>
                <w:color w:val="8ACED7" w:themeColor="accent1"/>
                <w:sz w:val="22"/>
                <w:szCs w:val="22"/>
              </w:rPr>
              <w:t>Positive</w:t>
            </w:r>
            <w:r w:rsidR="00946118" w:rsidRPr="003D3571">
              <w:rPr>
                <w:rFonts w:asciiTheme="majorHAnsi" w:hAnsiTheme="majorHAnsi" w:cstheme="majorHAnsi"/>
                <w:color w:val="8ACED7" w:themeColor="accent1"/>
                <w:sz w:val="22"/>
                <w:szCs w:val="22"/>
              </w:rPr>
              <w:t xml:space="preserve"> (100%)</w:t>
            </w:r>
          </w:p>
        </w:tc>
      </w:tr>
      <w:tr w:rsidR="009C557A" w:rsidRPr="00CC786C" w14:paraId="7D71088B" w14:textId="05394E69" w:rsidTr="00D95692">
        <w:tc>
          <w:tcPr>
            <w:tcW w:w="2694" w:type="dxa"/>
          </w:tcPr>
          <w:p w14:paraId="68D4AD21" w14:textId="02DEF9DF"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Do you feel safe in the presence of domestic animals when using the City’s open spaces? </w:t>
            </w:r>
          </w:p>
        </w:tc>
        <w:tc>
          <w:tcPr>
            <w:tcW w:w="992" w:type="dxa"/>
          </w:tcPr>
          <w:p w14:paraId="4202B89C" w14:textId="32B06828"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0281D822" w14:textId="7CBD7258"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8ACED7" w:themeColor="accent1"/>
                <w:sz w:val="22"/>
                <w:szCs w:val="22"/>
              </w:rPr>
              <w:t>Most of the time/Often (53.6%)</w:t>
            </w:r>
          </w:p>
        </w:tc>
      </w:tr>
      <w:tr w:rsidR="009C557A" w:rsidRPr="00CC786C" w14:paraId="4F2F2523" w14:textId="4A4D367D" w:rsidTr="00D95692">
        <w:tc>
          <w:tcPr>
            <w:tcW w:w="2694" w:type="dxa"/>
          </w:tcPr>
          <w:p w14:paraId="7461AE76" w14:textId="341AEAD6"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Why do you feel this way? (safety) </w:t>
            </w:r>
          </w:p>
        </w:tc>
        <w:tc>
          <w:tcPr>
            <w:tcW w:w="992" w:type="dxa"/>
          </w:tcPr>
          <w:p w14:paraId="626EC958" w14:textId="70DD80E3"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23.68%</w:t>
            </w:r>
          </w:p>
        </w:tc>
        <w:tc>
          <w:tcPr>
            <w:tcW w:w="1331" w:type="dxa"/>
          </w:tcPr>
          <w:p w14:paraId="0F3044B7" w14:textId="3D61F6ED"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003263" w:themeColor="text2"/>
                <w:sz w:val="22"/>
                <w:szCs w:val="22"/>
              </w:rPr>
              <w:t>Negative (92.74%)</w:t>
            </w:r>
          </w:p>
        </w:tc>
      </w:tr>
      <w:tr w:rsidR="009C557A" w:rsidRPr="00CC786C" w14:paraId="0F642DDF" w14:textId="49C8C8CB" w:rsidTr="00D95692">
        <w:tc>
          <w:tcPr>
            <w:tcW w:w="2694" w:type="dxa"/>
          </w:tcPr>
          <w:p w14:paraId="5F513C75" w14:textId="48EBE8E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lastRenderedPageBreak/>
              <w:t>Are you aware of the following laws applying to pets</w:t>
            </w:r>
          </w:p>
        </w:tc>
        <w:tc>
          <w:tcPr>
            <w:tcW w:w="992" w:type="dxa"/>
          </w:tcPr>
          <w:p w14:paraId="4A89468B" w14:textId="14B00A3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36CBE2F2" w14:textId="2152A566"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t>
            </w:r>
          </w:p>
        </w:tc>
      </w:tr>
      <w:tr w:rsidR="00C0593C" w:rsidRPr="00CC786C" w14:paraId="3D7F7C96" w14:textId="77777777" w:rsidTr="00D95692">
        <w:tc>
          <w:tcPr>
            <w:tcW w:w="2694" w:type="dxa"/>
          </w:tcPr>
          <w:p w14:paraId="44A7F970" w14:textId="2A0DD761" w:rsidR="00C0593C" w:rsidRPr="00CC786C" w:rsidRDefault="00AD24B3" w:rsidP="00AD24B3">
            <w:pPr>
              <w:pStyle w:val="BodyText"/>
              <w:rPr>
                <w:rFonts w:asciiTheme="majorHAnsi" w:hAnsiTheme="majorHAnsi" w:cstheme="majorHAnsi"/>
                <w:sz w:val="22"/>
                <w:szCs w:val="22"/>
              </w:rPr>
            </w:pPr>
            <w:r w:rsidRPr="00CC786C">
              <w:rPr>
                <w:rFonts w:asciiTheme="majorHAnsi" w:hAnsiTheme="majorHAnsi" w:cstheme="majorHAnsi"/>
                <w:sz w:val="22"/>
                <w:szCs w:val="22"/>
              </w:rPr>
              <w:t>Cats and dogs are required to be registered with Council annually (April 10 is start of registration period)</w:t>
            </w:r>
          </w:p>
        </w:tc>
        <w:tc>
          <w:tcPr>
            <w:tcW w:w="992" w:type="dxa"/>
          </w:tcPr>
          <w:p w14:paraId="7B191666" w14:textId="7D70C526"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0C7D49A8" w14:textId="6F5F403F"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(98.1%)</w:t>
            </w:r>
          </w:p>
        </w:tc>
      </w:tr>
      <w:tr w:rsidR="00C0593C" w:rsidRPr="00CC786C" w14:paraId="1792AB77" w14:textId="77777777" w:rsidTr="00D95692">
        <w:tc>
          <w:tcPr>
            <w:tcW w:w="2694" w:type="dxa"/>
          </w:tcPr>
          <w:p w14:paraId="31F0997C" w14:textId="700C681F"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must be contained to their property from sunset to sunrise</w:t>
            </w:r>
          </w:p>
        </w:tc>
        <w:tc>
          <w:tcPr>
            <w:tcW w:w="992" w:type="dxa"/>
          </w:tcPr>
          <w:p w14:paraId="763CE589" w14:textId="3293F71D"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193EC184" w14:textId="736DFF21"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(93.1%)</w:t>
            </w:r>
          </w:p>
        </w:tc>
      </w:tr>
      <w:tr w:rsidR="00C0593C" w:rsidRPr="00CC786C" w14:paraId="5B2F2145" w14:textId="77777777" w:rsidTr="00D95692">
        <w:tc>
          <w:tcPr>
            <w:tcW w:w="2694" w:type="dxa"/>
          </w:tcPr>
          <w:p w14:paraId="02AF921A" w14:textId="27035CD5"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must be desexed at 3 months of age, and prior to registration</w:t>
            </w:r>
          </w:p>
        </w:tc>
        <w:tc>
          <w:tcPr>
            <w:tcW w:w="992" w:type="dxa"/>
          </w:tcPr>
          <w:p w14:paraId="2484A6F8" w14:textId="717BEF8B"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1006426E" w14:textId="21B6BE2B"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(77.6%)</w:t>
            </w:r>
          </w:p>
        </w:tc>
      </w:tr>
      <w:tr w:rsidR="00C0593C" w:rsidRPr="00CC786C" w14:paraId="717856C1" w14:textId="77777777" w:rsidTr="00D95692">
        <w:tc>
          <w:tcPr>
            <w:tcW w:w="2694" w:type="dxa"/>
          </w:tcPr>
          <w:p w14:paraId="1F057FEB" w14:textId="470D1CB0"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must not be deemed a 'nuisance' regarding trespassing on neighbouring properties</w:t>
            </w:r>
          </w:p>
        </w:tc>
        <w:tc>
          <w:tcPr>
            <w:tcW w:w="992" w:type="dxa"/>
          </w:tcPr>
          <w:p w14:paraId="3109150B" w14:textId="3AA1A9CC"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4790317" w14:textId="2C1507B5"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(78.3%)</w:t>
            </w:r>
          </w:p>
        </w:tc>
      </w:tr>
      <w:tr w:rsidR="00C0593C" w:rsidRPr="00CC786C" w14:paraId="3E429D59" w14:textId="77777777" w:rsidTr="00D95692">
        <w:tc>
          <w:tcPr>
            <w:tcW w:w="2694" w:type="dxa"/>
          </w:tcPr>
          <w:p w14:paraId="167AC145" w14:textId="5D126673"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are to be kept on lead in all public spaces, unless otherwise signed/designated</w:t>
            </w:r>
          </w:p>
        </w:tc>
        <w:tc>
          <w:tcPr>
            <w:tcW w:w="992" w:type="dxa"/>
          </w:tcPr>
          <w:p w14:paraId="7E551FD2" w14:textId="66FBCC27"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22B2BE7E" w14:textId="30331103"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(95.6%)</w:t>
            </w:r>
          </w:p>
        </w:tc>
      </w:tr>
      <w:tr w:rsidR="00C0593C" w:rsidRPr="00CC786C" w14:paraId="1906AA82" w14:textId="77777777" w:rsidTr="00D95692">
        <w:tc>
          <w:tcPr>
            <w:tcW w:w="2694" w:type="dxa"/>
          </w:tcPr>
          <w:p w14:paraId="32C47A40" w14:textId="77777777" w:rsidR="00AD24B3" w:rsidRPr="00CC786C" w:rsidRDefault="00AD24B3" w:rsidP="00AD24B3">
            <w:pPr>
              <w:pStyle w:val="BodyText"/>
              <w:rPr>
                <w:rFonts w:asciiTheme="majorHAnsi" w:hAnsiTheme="majorHAnsi" w:cstheme="majorHAnsi"/>
                <w:sz w:val="22"/>
                <w:szCs w:val="22"/>
              </w:rPr>
            </w:pPr>
            <w:r w:rsidRPr="00CC786C">
              <w:rPr>
                <w:rFonts w:asciiTheme="majorHAnsi" w:hAnsiTheme="majorHAnsi" w:cstheme="majorHAnsi"/>
                <w:sz w:val="22"/>
                <w:szCs w:val="22"/>
              </w:rPr>
              <w:t>Dogs are not permitted within 10m of playgrounds or BBQ's</w:t>
            </w:r>
          </w:p>
          <w:p w14:paraId="02C35C49" w14:textId="77777777" w:rsidR="00C0593C" w:rsidRPr="00CC786C" w:rsidRDefault="00C0593C" w:rsidP="00C0593C">
            <w:pPr>
              <w:pStyle w:val="BodyText"/>
              <w:rPr>
                <w:rFonts w:asciiTheme="majorHAnsi" w:hAnsiTheme="majorHAnsi" w:cstheme="majorHAnsi"/>
                <w:sz w:val="22"/>
                <w:szCs w:val="22"/>
              </w:rPr>
            </w:pPr>
          </w:p>
        </w:tc>
        <w:tc>
          <w:tcPr>
            <w:tcW w:w="992" w:type="dxa"/>
          </w:tcPr>
          <w:p w14:paraId="1BB800A3" w14:textId="64D3D439"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7CFD35D2" w14:textId="6C41AEE0"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(63.2%)</w:t>
            </w:r>
          </w:p>
        </w:tc>
      </w:tr>
      <w:tr w:rsidR="00C0593C" w:rsidRPr="00CC786C" w14:paraId="3E90EE47" w14:textId="77777777" w:rsidTr="00D95692">
        <w:tc>
          <w:tcPr>
            <w:tcW w:w="2694" w:type="dxa"/>
          </w:tcPr>
          <w:p w14:paraId="26778EAD" w14:textId="77777777" w:rsidR="00AD24B3" w:rsidRPr="00CC786C" w:rsidRDefault="00AD24B3" w:rsidP="00AD24B3">
            <w:pPr>
              <w:pStyle w:val="BodyText"/>
              <w:rPr>
                <w:rFonts w:asciiTheme="majorHAnsi" w:hAnsiTheme="majorHAnsi" w:cstheme="majorHAnsi"/>
                <w:sz w:val="22"/>
                <w:szCs w:val="22"/>
              </w:rPr>
            </w:pPr>
            <w:r w:rsidRPr="00CC786C">
              <w:rPr>
                <w:rFonts w:asciiTheme="majorHAnsi" w:hAnsiTheme="majorHAnsi" w:cstheme="majorHAnsi"/>
                <w:sz w:val="22"/>
                <w:szCs w:val="22"/>
              </w:rPr>
              <w:t>Dogs are not permitted on artificial sports surfaces or turf wickets</w:t>
            </w:r>
          </w:p>
          <w:p w14:paraId="57D77EF8" w14:textId="77777777" w:rsidR="00C0593C" w:rsidRPr="00CC786C" w:rsidRDefault="00C0593C" w:rsidP="00C0593C">
            <w:pPr>
              <w:pStyle w:val="BodyText"/>
              <w:rPr>
                <w:rFonts w:asciiTheme="majorHAnsi" w:hAnsiTheme="majorHAnsi" w:cstheme="majorHAnsi"/>
                <w:sz w:val="22"/>
                <w:szCs w:val="22"/>
              </w:rPr>
            </w:pPr>
          </w:p>
        </w:tc>
        <w:tc>
          <w:tcPr>
            <w:tcW w:w="992" w:type="dxa"/>
          </w:tcPr>
          <w:p w14:paraId="012EC8BD" w14:textId="2D8189AA"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7AD7A990" w14:textId="6F2028C7"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(61.4%)</w:t>
            </w:r>
          </w:p>
        </w:tc>
      </w:tr>
      <w:tr w:rsidR="00C0593C" w:rsidRPr="00CC786C" w14:paraId="293846A8" w14:textId="77777777" w:rsidTr="00D95692">
        <w:tc>
          <w:tcPr>
            <w:tcW w:w="2694" w:type="dxa"/>
          </w:tcPr>
          <w:p w14:paraId="6AA58B02" w14:textId="77777777" w:rsidR="00AD24B3" w:rsidRPr="00CC786C" w:rsidRDefault="00AD24B3" w:rsidP="00AD24B3">
            <w:pPr>
              <w:pStyle w:val="BodyText"/>
              <w:rPr>
                <w:rFonts w:asciiTheme="majorHAnsi" w:hAnsiTheme="majorHAnsi" w:cstheme="majorHAnsi"/>
                <w:sz w:val="22"/>
                <w:szCs w:val="22"/>
              </w:rPr>
            </w:pPr>
            <w:r w:rsidRPr="00CC786C">
              <w:rPr>
                <w:rFonts w:asciiTheme="majorHAnsi" w:hAnsiTheme="majorHAnsi" w:cstheme="majorHAnsi"/>
                <w:sz w:val="22"/>
                <w:szCs w:val="22"/>
              </w:rPr>
              <w:t>Dogs are allowed off-leash in sporting reserves when no organised sport is taking place</w:t>
            </w:r>
          </w:p>
          <w:p w14:paraId="788A7D8A" w14:textId="77777777" w:rsidR="00C0593C" w:rsidRPr="00CC786C" w:rsidRDefault="00C0593C" w:rsidP="00C0593C">
            <w:pPr>
              <w:pStyle w:val="BodyText"/>
              <w:rPr>
                <w:rFonts w:asciiTheme="majorHAnsi" w:hAnsiTheme="majorHAnsi" w:cstheme="majorHAnsi"/>
                <w:sz w:val="22"/>
                <w:szCs w:val="22"/>
              </w:rPr>
            </w:pPr>
          </w:p>
        </w:tc>
        <w:tc>
          <w:tcPr>
            <w:tcW w:w="992" w:type="dxa"/>
          </w:tcPr>
          <w:p w14:paraId="73FF166F" w14:textId="5D8B1B5E"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1C0C918B" w14:textId="759F191F"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(76.6%)</w:t>
            </w:r>
          </w:p>
        </w:tc>
      </w:tr>
      <w:tr w:rsidR="00C0593C" w:rsidRPr="00CC786C" w14:paraId="2A7C7DED" w14:textId="77777777" w:rsidTr="00D95692">
        <w:tc>
          <w:tcPr>
            <w:tcW w:w="2694" w:type="dxa"/>
          </w:tcPr>
          <w:p w14:paraId="747127EF" w14:textId="2BBA5D97"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must not bark to 'nuisance' levels</w:t>
            </w:r>
          </w:p>
        </w:tc>
        <w:tc>
          <w:tcPr>
            <w:tcW w:w="992" w:type="dxa"/>
          </w:tcPr>
          <w:p w14:paraId="3415F356" w14:textId="3CA5D278"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924F94B" w14:textId="590659D7"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(93.5%)</w:t>
            </w:r>
          </w:p>
        </w:tc>
      </w:tr>
      <w:tr w:rsidR="00C0593C" w:rsidRPr="00CC786C" w14:paraId="6BCFCABE" w14:textId="77777777" w:rsidTr="00D95692">
        <w:tc>
          <w:tcPr>
            <w:tcW w:w="2694" w:type="dxa"/>
          </w:tcPr>
          <w:p w14:paraId="256085EC" w14:textId="023063F6"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If you have more than 2 domestic pets on a residential property, you are required to obtain a Multiple Animal Permit</w:t>
            </w:r>
          </w:p>
        </w:tc>
        <w:tc>
          <w:tcPr>
            <w:tcW w:w="992" w:type="dxa"/>
          </w:tcPr>
          <w:p w14:paraId="02FE680F" w14:textId="40881FF5"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74EAB933" w14:textId="1F887058"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(69.3%)</w:t>
            </w:r>
          </w:p>
        </w:tc>
      </w:tr>
      <w:tr w:rsidR="00C0593C" w:rsidRPr="00CC786C" w14:paraId="64B75873" w14:textId="77777777" w:rsidTr="00D95692">
        <w:tc>
          <w:tcPr>
            <w:tcW w:w="2694" w:type="dxa"/>
          </w:tcPr>
          <w:p w14:paraId="17A1A3B6" w14:textId="6BF560AE" w:rsidR="00C0593C" w:rsidRPr="00CC786C" w:rsidRDefault="00AD24B3"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You must always carry a receptacle to collect and correctly dispose of dog poo</w:t>
            </w:r>
          </w:p>
        </w:tc>
        <w:tc>
          <w:tcPr>
            <w:tcW w:w="992" w:type="dxa"/>
          </w:tcPr>
          <w:p w14:paraId="2F122C53" w14:textId="413ED617"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673B3043" w14:textId="09291FD1" w:rsidR="00C0593C" w:rsidRPr="00CC786C" w:rsidRDefault="003204F7"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(95.4%)</w:t>
            </w:r>
          </w:p>
        </w:tc>
      </w:tr>
      <w:tr w:rsidR="009C557A" w:rsidRPr="00CC786C" w14:paraId="67CC4078" w14:textId="46CE3787" w:rsidTr="00D95692">
        <w:tc>
          <w:tcPr>
            <w:tcW w:w="2694" w:type="dxa"/>
          </w:tcPr>
          <w:p w14:paraId="3FE848BA" w14:textId="3343592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In the last year, have you noticed the following things when out and about in your local area?</w:t>
            </w:r>
          </w:p>
        </w:tc>
        <w:tc>
          <w:tcPr>
            <w:tcW w:w="992" w:type="dxa"/>
          </w:tcPr>
          <w:p w14:paraId="4D3AE767" w14:textId="53FA16A3"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7035192C" w14:textId="7D53E379"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t>
            </w:r>
          </w:p>
        </w:tc>
      </w:tr>
      <w:tr w:rsidR="00C0593C" w:rsidRPr="00CC786C" w14:paraId="5B71C7CB" w14:textId="77777777" w:rsidTr="00D95692">
        <w:tc>
          <w:tcPr>
            <w:tcW w:w="2694" w:type="dxa"/>
          </w:tcPr>
          <w:p w14:paraId="036E7E4A" w14:textId="22A3035F"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w:t>
            </w:r>
            <w:r w:rsidR="00973D27">
              <w:rPr>
                <w:rFonts w:asciiTheme="majorHAnsi" w:hAnsiTheme="majorHAnsi" w:cstheme="majorHAnsi"/>
                <w:sz w:val="22"/>
                <w:szCs w:val="22"/>
              </w:rPr>
              <w:t>g</w:t>
            </w:r>
            <w:r w:rsidRPr="00CC786C">
              <w:rPr>
                <w:rFonts w:asciiTheme="majorHAnsi" w:hAnsiTheme="majorHAnsi" w:cstheme="majorHAnsi"/>
                <w:sz w:val="22"/>
                <w:szCs w:val="22"/>
              </w:rPr>
              <w:t xml:space="preserve"> poo left on the ground</w:t>
            </w:r>
          </w:p>
        </w:tc>
        <w:tc>
          <w:tcPr>
            <w:tcW w:w="992" w:type="dxa"/>
          </w:tcPr>
          <w:p w14:paraId="40EF9142" w14:textId="63D292AE"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1A4698B" w14:textId="61291C3E" w:rsidR="00C0593C" w:rsidRPr="00CC786C" w:rsidRDefault="00C0593C" w:rsidP="00C0593C">
            <w:pPr>
              <w:pStyle w:val="BodyText"/>
              <w:rPr>
                <w:rFonts w:asciiTheme="majorHAnsi" w:hAnsiTheme="majorHAnsi" w:cstheme="majorHAnsi"/>
                <w:sz w:val="22"/>
                <w:szCs w:val="22"/>
              </w:rPr>
            </w:pPr>
            <w:r w:rsidRPr="003D3571">
              <w:rPr>
                <w:rFonts w:asciiTheme="majorHAnsi" w:hAnsiTheme="majorHAnsi" w:cstheme="majorHAnsi"/>
                <w:color w:val="8ACED7" w:themeColor="accent1"/>
                <w:sz w:val="22"/>
                <w:szCs w:val="22"/>
              </w:rPr>
              <w:t>Most of the time/Often (36.0%)</w:t>
            </w:r>
          </w:p>
        </w:tc>
      </w:tr>
      <w:tr w:rsidR="00C0593C" w:rsidRPr="00CC786C" w14:paraId="4410074D" w14:textId="77777777" w:rsidTr="00D95692">
        <w:tc>
          <w:tcPr>
            <w:tcW w:w="2694" w:type="dxa"/>
          </w:tcPr>
          <w:p w14:paraId="3D47E315" w14:textId="012D6AD1"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off-leash in on-leash areas</w:t>
            </w:r>
          </w:p>
        </w:tc>
        <w:tc>
          <w:tcPr>
            <w:tcW w:w="992" w:type="dxa"/>
          </w:tcPr>
          <w:p w14:paraId="09DF8409" w14:textId="20521566"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5ED8F3DB" w14:textId="69491B17" w:rsidR="00C0593C" w:rsidRPr="00CC786C" w:rsidRDefault="00C0593C" w:rsidP="00C0593C">
            <w:pPr>
              <w:pStyle w:val="BodyText"/>
              <w:rPr>
                <w:rFonts w:asciiTheme="majorHAnsi" w:hAnsiTheme="majorHAnsi" w:cstheme="majorHAnsi"/>
                <w:sz w:val="22"/>
                <w:szCs w:val="22"/>
              </w:rPr>
            </w:pPr>
            <w:r w:rsidRPr="003D3571">
              <w:rPr>
                <w:rFonts w:asciiTheme="majorHAnsi" w:hAnsiTheme="majorHAnsi" w:cstheme="majorHAnsi"/>
                <w:color w:val="8ACED7" w:themeColor="accent1"/>
                <w:sz w:val="22"/>
                <w:szCs w:val="22"/>
              </w:rPr>
              <w:t>Most of the time/Often (33.1%)</w:t>
            </w:r>
          </w:p>
        </w:tc>
      </w:tr>
      <w:tr w:rsidR="00C0593C" w:rsidRPr="00CC786C" w14:paraId="3221FF52" w14:textId="77777777" w:rsidTr="00D95692">
        <w:tc>
          <w:tcPr>
            <w:tcW w:w="2694" w:type="dxa"/>
          </w:tcPr>
          <w:p w14:paraId="64EAF5EB" w14:textId="34A1325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annoying or menacing people</w:t>
            </w:r>
          </w:p>
        </w:tc>
        <w:tc>
          <w:tcPr>
            <w:tcW w:w="992" w:type="dxa"/>
          </w:tcPr>
          <w:p w14:paraId="24E93055" w14:textId="080BAB05"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20EFFF4D" w14:textId="1930959E" w:rsidR="00C0593C" w:rsidRPr="00CC786C" w:rsidRDefault="00C0593C" w:rsidP="00C0593C">
            <w:pPr>
              <w:pStyle w:val="BodyText"/>
              <w:rPr>
                <w:rFonts w:asciiTheme="majorHAnsi" w:hAnsiTheme="majorHAnsi" w:cstheme="majorHAnsi"/>
                <w:sz w:val="22"/>
                <w:szCs w:val="22"/>
              </w:rPr>
            </w:pPr>
            <w:r w:rsidRPr="003D3571">
              <w:rPr>
                <w:rFonts w:asciiTheme="majorHAnsi" w:hAnsiTheme="majorHAnsi" w:cstheme="majorHAnsi"/>
                <w:color w:val="003263" w:themeColor="text2"/>
                <w:sz w:val="22"/>
                <w:szCs w:val="22"/>
              </w:rPr>
              <w:t>Rarely (36.8%)</w:t>
            </w:r>
          </w:p>
        </w:tc>
      </w:tr>
      <w:tr w:rsidR="00C0593C" w:rsidRPr="00CC786C" w14:paraId="4AFBCA33" w14:textId="77777777" w:rsidTr="00D95692">
        <w:tc>
          <w:tcPr>
            <w:tcW w:w="2694" w:type="dxa"/>
          </w:tcPr>
          <w:p w14:paraId="6A056D9C" w14:textId="77E87C54"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annoying or menacing other dogs</w:t>
            </w:r>
          </w:p>
        </w:tc>
        <w:tc>
          <w:tcPr>
            <w:tcW w:w="992" w:type="dxa"/>
          </w:tcPr>
          <w:p w14:paraId="6D4AE0FF" w14:textId="42ACA4CD"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6CA682FB" w14:textId="52E93544"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Sometimes (35.6%)</w:t>
            </w:r>
          </w:p>
        </w:tc>
      </w:tr>
      <w:tr w:rsidR="00C0593C" w:rsidRPr="00CC786C" w14:paraId="282A936C" w14:textId="77777777" w:rsidTr="00D95692">
        <w:tc>
          <w:tcPr>
            <w:tcW w:w="2694" w:type="dxa"/>
          </w:tcPr>
          <w:p w14:paraId="06303ADC" w14:textId="57AD5A4D"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chasing or attacking wildlife</w:t>
            </w:r>
          </w:p>
        </w:tc>
        <w:tc>
          <w:tcPr>
            <w:tcW w:w="992" w:type="dxa"/>
          </w:tcPr>
          <w:p w14:paraId="034EC75E" w14:textId="743B18F9"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00431288" w14:textId="46D9A3DF" w:rsidR="00C0593C" w:rsidRPr="00CC786C" w:rsidRDefault="00C0593C" w:rsidP="00C0593C">
            <w:pPr>
              <w:pStyle w:val="BodyText"/>
              <w:rPr>
                <w:rFonts w:asciiTheme="majorHAnsi" w:hAnsiTheme="majorHAnsi" w:cstheme="majorHAnsi"/>
                <w:sz w:val="22"/>
                <w:szCs w:val="22"/>
              </w:rPr>
            </w:pPr>
            <w:r w:rsidRPr="003D3571">
              <w:rPr>
                <w:rFonts w:asciiTheme="majorHAnsi" w:hAnsiTheme="majorHAnsi" w:cstheme="majorHAnsi"/>
                <w:color w:val="003263" w:themeColor="text2"/>
                <w:sz w:val="22"/>
                <w:szCs w:val="22"/>
              </w:rPr>
              <w:t>Never (37.8%)</w:t>
            </w:r>
          </w:p>
        </w:tc>
      </w:tr>
      <w:tr w:rsidR="00C0593C" w:rsidRPr="00CC786C" w14:paraId="01C68357" w14:textId="77777777" w:rsidTr="00D95692">
        <w:tc>
          <w:tcPr>
            <w:tcW w:w="2694" w:type="dxa"/>
          </w:tcPr>
          <w:p w14:paraId="062CDFB6" w14:textId="2670754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returning to their owners when called (effective control)</w:t>
            </w:r>
          </w:p>
        </w:tc>
        <w:tc>
          <w:tcPr>
            <w:tcW w:w="992" w:type="dxa"/>
          </w:tcPr>
          <w:p w14:paraId="028EEA04" w14:textId="6B86A7B8"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3FB444F7" w14:textId="54F41934"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8ACED7" w:themeColor="accent1"/>
                <w:sz w:val="22"/>
                <w:szCs w:val="22"/>
              </w:rPr>
              <w:t>Most of the time/Often (40.3%)</w:t>
            </w:r>
          </w:p>
        </w:tc>
      </w:tr>
      <w:tr w:rsidR="00C0593C" w:rsidRPr="00CC786C" w14:paraId="48488AB1" w14:textId="77777777" w:rsidTr="00D95692">
        <w:tc>
          <w:tcPr>
            <w:tcW w:w="2694" w:type="dxa"/>
          </w:tcPr>
          <w:p w14:paraId="2FD9B355" w14:textId="3377B60F"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barking excessively</w:t>
            </w:r>
          </w:p>
        </w:tc>
        <w:tc>
          <w:tcPr>
            <w:tcW w:w="992" w:type="dxa"/>
          </w:tcPr>
          <w:p w14:paraId="4DC18BA9" w14:textId="27DD2A91"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1517ACB0" w14:textId="28E3F44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Sometimes (34.3%)</w:t>
            </w:r>
          </w:p>
        </w:tc>
      </w:tr>
      <w:tr w:rsidR="00C0593C" w:rsidRPr="00CC786C" w14:paraId="624A18F2" w14:textId="77777777" w:rsidTr="00D95692">
        <w:tc>
          <w:tcPr>
            <w:tcW w:w="2694" w:type="dxa"/>
          </w:tcPr>
          <w:p w14:paraId="45F009FD" w14:textId="4C1F6CB6"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roaming at night</w:t>
            </w:r>
          </w:p>
        </w:tc>
        <w:tc>
          <w:tcPr>
            <w:tcW w:w="992" w:type="dxa"/>
          </w:tcPr>
          <w:p w14:paraId="24BC1B09" w14:textId="6AB6C5BB"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5F65DFDD" w14:textId="7314C9A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Sometimes (24.3%)</w:t>
            </w:r>
          </w:p>
        </w:tc>
      </w:tr>
      <w:tr w:rsidR="00C0593C" w:rsidRPr="00CC786C" w14:paraId="20DF7E6E" w14:textId="77777777" w:rsidTr="00D95692">
        <w:tc>
          <w:tcPr>
            <w:tcW w:w="2694" w:type="dxa"/>
          </w:tcPr>
          <w:p w14:paraId="64D308AE" w14:textId="7F8839F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preying on wildlife</w:t>
            </w:r>
          </w:p>
        </w:tc>
        <w:tc>
          <w:tcPr>
            <w:tcW w:w="992" w:type="dxa"/>
          </w:tcPr>
          <w:p w14:paraId="0F00F665" w14:textId="00CC7499"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32F94BD8" w14:textId="2568527F" w:rsidR="00C0593C" w:rsidRPr="003D3571" w:rsidRDefault="00C0593C" w:rsidP="00C0593C">
            <w:pPr>
              <w:pStyle w:val="BodyText"/>
              <w:rPr>
                <w:rFonts w:asciiTheme="majorHAnsi" w:hAnsiTheme="majorHAnsi" w:cstheme="majorHAnsi"/>
                <w:color w:val="003263" w:themeColor="text2"/>
                <w:sz w:val="22"/>
                <w:szCs w:val="22"/>
              </w:rPr>
            </w:pPr>
            <w:r w:rsidRPr="003D3571">
              <w:rPr>
                <w:rFonts w:asciiTheme="majorHAnsi" w:hAnsiTheme="majorHAnsi" w:cstheme="majorHAnsi"/>
                <w:color w:val="003263" w:themeColor="text2"/>
                <w:sz w:val="22"/>
                <w:szCs w:val="22"/>
              </w:rPr>
              <w:t>Rarely (28.8%)</w:t>
            </w:r>
          </w:p>
        </w:tc>
      </w:tr>
      <w:tr w:rsidR="00C0593C" w:rsidRPr="00CC786C" w14:paraId="2B678395" w14:textId="77777777" w:rsidTr="00D95692">
        <w:tc>
          <w:tcPr>
            <w:tcW w:w="2694" w:type="dxa"/>
          </w:tcPr>
          <w:p w14:paraId="4ED56B3F" w14:textId="2E31A875"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lastRenderedPageBreak/>
              <w:t>Cats appearing to be unowned</w:t>
            </w:r>
          </w:p>
        </w:tc>
        <w:tc>
          <w:tcPr>
            <w:tcW w:w="992" w:type="dxa"/>
          </w:tcPr>
          <w:p w14:paraId="6C804140" w14:textId="3EA1C702"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0F542DA3" w14:textId="07CBC176" w:rsidR="00C0593C" w:rsidRPr="003D3571" w:rsidRDefault="00C0593C" w:rsidP="00C0593C">
            <w:pPr>
              <w:pStyle w:val="BodyText"/>
              <w:rPr>
                <w:rFonts w:asciiTheme="majorHAnsi" w:hAnsiTheme="majorHAnsi" w:cstheme="majorHAnsi"/>
                <w:color w:val="003263" w:themeColor="text2"/>
                <w:sz w:val="22"/>
                <w:szCs w:val="22"/>
              </w:rPr>
            </w:pPr>
            <w:r w:rsidRPr="003D3571">
              <w:rPr>
                <w:rFonts w:asciiTheme="majorHAnsi" w:hAnsiTheme="majorHAnsi" w:cstheme="majorHAnsi"/>
                <w:color w:val="003263" w:themeColor="text2"/>
                <w:sz w:val="22"/>
                <w:szCs w:val="22"/>
              </w:rPr>
              <w:t>Rarely (27.8%)</w:t>
            </w:r>
          </w:p>
        </w:tc>
      </w:tr>
      <w:tr w:rsidR="009C557A" w:rsidRPr="00CC786C" w14:paraId="4BC167DB" w14:textId="401392BD" w:rsidTr="00D95692">
        <w:tc>
          <w:tcPr>
            <w:tcW w:w="2694" w:type="dxa"/>
          </w:tcPr>
          <w:p w14:paraId="29FAE1F1" w14:textId="027AAC67"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fighting other cats</w:t>
            </w:r>
          </w:p>
        </w:tc>
        <w:tc>
          <w:tcPr>
            <w:tcW w:w="992" w:type="dxa"/>
          </w:tcPr>
          <w:p w14:paraId="18BAA7BB" w14:textId="5F5C5EC2"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9F129E9" w14:textId="2349AAC0" w:rsidR="00C0593C" w:rsidRPr="003D3571" w:rsidRDefault="00C0593C" w:rsidP="00C0593C">
            <w:pPr>
              <w:pStyle w:val="BodyText"/>
              <w:rPr>
                <w:rFonts w:asciiTheme="majorHAnsi" w:hAnsiTheme="majorHAnsi" w:cstheme="majorHAnsi"/>
                <w:color w:val="003263" w:themeColor="text2"/>
                <w:sz w:val="22"/>
                <w:szCs w:val="22"/>
              </w:rPr>
            </w:pPr>
            <w:r w:rsidRPr="003D3571">
              <w:rPr>
                <w:rFonts w:asciiTheme="majorHAnsi" w:hAnsiTheme="majorHAnsi" w:cstheme="majorHAnsi"/>
                <w:color w:val="003263" w:themeColor="text2"/>
                <w:sz w:val="22"/>
                <w:szCs w:val="22"/>
              </w:rPr>
              <w:t>Rarely (33.2%)</w:t>
            </w:r>
          </w:p>
        </w:tc>
      </w:tr>
      <w:tr w:rsidR="009C557A" w:rsidRPr="00CC786C" w14:paraId="2437E589" w14:textId="43E1B3E6" w:rsidTr="00D95692">
        <w:tc>
          <w:tcPr>
            <w:tcW w:w="2694" w:type="dxa"/>
          </w:tcPr>
          <w:p w14:paraId="3E940D4A" w14:textId="0F832597"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confined to their property</w:t>
            </w:r>
          </w:p>
        </w:tc>
        <w:tc>
          <w:tcPr>
            <w:tcW w:w="992" w:type="dxa"/>
          </w:tcPr>
          <w:p w14:paraId="50CEAFB7" w14:textId="73091C38"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4BF59BE" w14:textId="4A456DEF"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Sometimes (30.0%)</w:t>
            </w:r>
          </w:p>
        </w:tc>
      </w:tr>
      <w:tr w:rsidR="009C557A" w:rsidRPr="00CC786C" w14:paraId="0983D78B" w14:textId="7BE2AA08" w:rsidTr="00D95692">
        <w:tc>
          <w:tcPr>
            <w:tcW w:w="2694" w:type="dxa"/>
          </w:tcPr>
          <w:p w14:paraId="3D399B41" w14:textId="1CA0C4B0"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Cats damaging property</w:t>
            </w:r>
          </w:p>
        </w:tc>
        <w:tc>
          <w:tcPr>
            <w:tcW w:w="992" w:type="dxa"/>
          </w:tcPr>
          <w:p w14:paraId="6605D9DD" w14:textId="3F8C9544" w:rsidR="00C0593C" w:rsidRPr="00CC786C" w:rsidRDefault="00946118"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1A1F735" w14:textId="19896760" w:rsidR="00C0593C" w:rsidRPr="00CC786C" w:rsidRDefault="00C0593C" w:rsidP="00C0593C">
            <w:pPr>
              <w:pStyle w:val="BodyText"/>
              <w:rPr>
                <w:rFonts w:asciiTheme="majorHAnsi" w:hAnsiTheme="majorHAnsi" w:cstheme="majorHAnsi"/>
                <w:sz w:val="22"/>
                <w:szCs w:val="22"/>
              </w:rPr>
            </w:pPr>
            <w:r w:rsidRPr="003D3571">
              <w:rPr>
                <w:rFonts w:asciiTheme="majorHAnsi" w:hAnsiTheme="majorHAnsi" w:cstheme="majorHAnsi"/>
                <w:color w:val="003263" w:themeColor="text2"/>
                <w:sz w:val="22"/>
                <w:szCs w:val="22"/>
              </w:rPr>
              <w:t>Never (48.9%)</w:t>
            </w:r>
          </w:p>
        </w:tc>
      </w:tr>
      <w:tr w:rsidR="00FF0CD6" w:rsidRPr="00CC786C" w14:paraId="17330CB6" w14:textId="77777777" w:rsidTr="00D95692">
        <w:tc>
          <w:tcPr>
            <w:tcW w:w="2694" w:type="dxa"/>
          </w:tcPr>
          <w:p w14:paraId="06C4B54B" w14:textId="49FD9FCC" w:rsidR="00FF0CD6" w:rsidRDefault="00FF0CD6" w:rsidP="00C0593C">
            <w:pPr>
              <w:pStyle w:val="BodyText"/>
              <w:rPr>
                <w:rFonts w:asciiTheme="majorHAnsi" w:hAnsiTheme="majorHAnsi" w:cstheme="majorHAnsi"/>
                <w:sz w:val="22"/>
                <w:szCs w:val="22"/>
              </w:rPr>
            </w:pPr>
            <w:r>
              <w:rPr>
                <w:rFonts w:asciiTheme="majorHAnsi" w:hAnsiTheme="majorHAnsi" w:cstheme="majorHAnsi"/>
                <w:sz w:val="22"/>
                <w:szCs w:val="22"/>
              </w:rPr>
              <w:t>Do you feel there is enough AMO presence?</w:t>
            </w:r>
          </w:p>
        </w:tc>
        <w:tc>
          <w:tcPr>
            <w:tcW w:w="992" w:type="dxa"/>
          </w:tcPr>
          <w:p w14:paraId="436BB2B2" w14:textId="77777777" w:rsidR="00FF0CD6" w:rsidRPr="00CC786C" w:rsidRDefault="00FF0CD6" w:rsidP="00C0593C">
            <w:pPr>
              <w:pStyle w:val="BodyText"/>
              <w:rPr>
                <w:rFonts w:asciiTheme="majorHAnsi" w:hAnsiTheme="majorHAnsi" w:cstheme="majorHAnsi"/>
                <w:sz w:val="22"/>
                <w:szCs w:val="22"/>
              </w:rPr>
            </w:pPr>
          </w:p>
        </w:tc>
        <w:tc>
          <w:tcPr>
            <w:tcW w:w="1331" w:type="dxa"/>
          </w:tcPr>
          <w:p w14:paraId="15B33633" w14:textId="77777777" w:rsidR="00FF0CD6" w:rsidRPr="00CC786C" w:rsidRDefault="00FF0CD6" w:rsidP="00C0593C">
            <w:pPr>
              <w:pStyle w:val="BodyText"/>
              <w:rPr>
                <w:rFonts w:asciiTheme="majorHAnsi" w:hAnsiTheme="majorHAnsi" w:cstheme="majorHAnsi"/>
                <w:sz w:val="22"/>
                <w:szCs w:val="22"/>
              </w:rPr>
            </w:pPr>
          </w:p>
        </w:tc>
      </w:tr>
      <w:tr w:rsidR="009C557A" w:rsidRPr="00CC786C" w14:paraId="48B4DE82" w14:textId="7D95814B" w:rsidTr="00D95692">
        <w:tc>
          <w:tcPr>
            <w:tcW w:w="2694" w:type="dxa"/>
          </w:tcPr>
          <w:p w14:paraId="1BBADBD8" w14:textId="53398EA8"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If no, what type of public area would you like to see them more?</w:t>
            </w:r>
          </w:p>
        </w:tc>
        <w:tc>
          <w:tcPr>
            <w:tcW w:w="992" w:type="dxa"/>
          </w:tcPr>
          <w:p w14:paraId="6A909BC6" w14:textId="7D10BAF3"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59.92%</w:t>
            </w:r>
          </w:p>
        </w:tc>
        <w:tc>
          <w:tcPr>
            <w:tcW w:w="1331" w:type="dxa"/>
          </w:tcPr>
          <w:p w14:paraId="6B8E20AA" w14:textId="7E66D596"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Parks (65.3%)</w:t>
            </w:r>
          </w:p>
        </w:tc>
      </w:tr>
      <w:tr w:rsidR="009C557A" w:rsidRPr="00CC786C" w14:paraId="5FD99538" w14:textId="468814DD" w:rsidTr="00D95692">
        <w:tc>
          <w:tcPr>
            <w:tcW w:w="2694" w:type="dxa"/>
          </w:tcPr>
          <w:p w14:paraId="4F0F05CF" w14:textId="5742007A"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Is there a specific public place you’d like AMO’s to patrol?</w:t>
            </w:r>
          </w:p>
        </w:tc>
        <w:tc>
          <w:tcPr>
            <w:tcW w:w="992" w:type="dxa"/>
          </w:tcPr>
          <w:p w14:paraId="0E5EA481" w14:textId="126DF6A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30.16%</w:t>
            </w:r>
          </w:p>
        </w:tc>
        <w:tc>
          <w:tcPr>
            <w:tcW w:w="1331" w:type="dxa"/>
          </w:tcPr>
          <w:p w14:paraId="6D954CE8" w14:textId="336FC199"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Various</w:t>
            </w:r>
          </w:p>
        </w:tc>
      </w:tr>
      <w:tr w:rsidR="009C557A" w:rsidRPr="00CC786C" w14:paraId="40F9113D" w14:textId="13B44C55" w:rsidTr="00D95692">
        <w:tc>
          <w:tcPr>
            <w:tcW w:w="2694" w:type="dxa"/>
          </w:tcPr>
          <w:p w14:paraId="02026416" w14:textId="3FBC3310"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Where would you like to see AMO’s focus their energy?</w:t>
            </w:r>
          </w:p>
        </w:tc>
        <w:tc>
          <w:tcPr>
            <w:tcW w:w="992" w:type="dxa"/>
          </w:tcPr>
          <w:p w14:paraId="30C642AF" w14:textId="7459A10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06E109A9" w14:textId="7640381F"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Patrolling, preventing/ addressing dog attacks (46.8%)</w:t>
            </w:r>
          </w:p>
        </w:tc>
      </w:tr>
      <w:tr w:rsidR="009C557A" w:rsidRPr="00CC786C" w14:paraId="5114D2A6" w14:textId="023C5564" w:rsidTr="00D95692">
        <w:tc>
          <w:tcPr>
            <w:tcW w:w="2694" w:type="dxa"/>
          </w:tcPr>
          <w:p w14:paraId="1A884573" w14:textId="70707EB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Have you had an interaction with an AMO?</w:t>
            </w:r>
          </w:p>
        </w:tc>
        <w:tc>
          <w:tcPr>
            <w:tcW w:w="992" w:type="dxa"/>
          </w:tcPr>
          <w:p w14:paraId="78DCFE4D" w14:textId="4ECD945F"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5FA48B42" w14:textId="39508A18"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No (70.6%)</w:t>
            </w:r>
          </w:p>
        </w:tc>
      </w:tr>
      <w:tr w:rsidR="009C557A" w:rsidRPr="00CC786C" w14:paraId="43887729" w14:textId="467F4A15" w:rsidTr="00D95692">
        <w:tc>
          <w:tcPr>
            <w:tcW w:w="2694" w:type="dxa"/>
          </w:tcPr>
          <w:p w14:paraId="2E44526F" w14:textId="25127D4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How would you rate the interaction?</w:t>
            </w:r>
          </w:p>
        </w:tc>
        <w:tc>
          <w:tcPr>
            <w:tcW w:w="992" w:type="dxa"/>
          </w:tcPr>
          <w:p w14:paraId="0E1B2C8B" w14:textId="00F08834"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29.37%</w:t>
            </w:r>
          </w:p>
        </w:tc>
        <w:tc>
          <w:tcPr>
            <w:tcW w:w="1331" w:type="dxa"/>
          </w:tcPr>
          <w:p w14:paraId="1C49CFB6" w14:textId="11E7EBE5" w:rsidR="00C0593C" w:rsidRPr="003D3571" w:rsidRDefault="00801F99" w:rsidP="00C0593C">
            <w:pPr>
              <w:pStyle w:val="BodyText"/>
              <w:rPr>
                <w:rFonts w:asciiTheme="majorHAnsi" w:hAnsiTheme="majorHAnsi" w:cstheme="majorHAnsi"/>
                <w:color w:val="8ACED7" w:themeColor="accent1"/>
                <w:sz w:val="22"/>
                <w:szCs w:val="22"/>
              </w:rPr>
            </w:pPr>
            <w:r w:rsidRPr="003D3571">
              <w:rPr>
                <w:rFonts w:asciiTheme="majorHAnsi" w:hAnsiTheme="majorHAnsi" w:cstheme="majorHAnsi"/>
                <w:color w:val="8ACED7" w:themeColor="accent1"/>
                <w:sz w:val="22"/>
                <w:szCs w:val="22"/>
              </w:rPr>
              <w:t>5 stars (49.1%)</w:t>
            </w:r>
          </w:p>
        </w:tc>
      </w:tr>
      <w:tr w:rsidR="009C557A" w:rsidRPr="00CC786C" w14:paraId="7AED50EF" w14:textId="56B248EA" w:rsidTr="00D95692">
        <w:tc>
          <w:tcPr>
            <w:tcW w:w="2694" w:type="dxa"/>
          </w:tcPr>
          <w:p w14:paraId="38684128" w14:textId="5E3D01B3"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Further comment on AMO interaction?</w:t>
            </w:r>
          </w:p>
        </w:tc>
        <w:tc>
          <w:tcPr>
            <w:tcW w:w="992" w:type="dxa"/>
          </w:tcPr>
          <w:p w14:paraId="129861D1" w14:textId="3197474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31.35%</w:t>
            </w:r>
          </w:p>
        </w:tc>
        <w:tc>
          <w:tcPr>
            <w:tcW w:w="1331" w:type="dxa"/>
          </w:tcPr>
          <w:p w14:paraId="10A42402" w14:textId="7E300005"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Neutral (45.57%)</w:t>
            </w:r>
          </w:p>
        </w:tc>
      </w:tr>
      <w:tr w:rsidR="009C557A" w:rsidRPr="00CC786C" w14:paraId="7C8D3019" w14:textId="040622E4" w:rsidTr="00D95692">
        <w:tc>
          <w:tcPr>
            <w:tcW w:w="2694" w:type="dxa"/>
          </w:tcPr>
          <w:p w14:paraId="2769C706" w14:textId="632AF67B"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Which of the following topics do you feel the City needs to further promote?</w:t>
            </w:r>
          </w:p>
        </w:tc>
        <w:tc>
          <w:tcPr>
            <w:tcW w:w="992" w:type="dxa"/>
          </w:tcPr>
          <w:p w14:paraId="20050B3F" w14:textId="3C0B5858"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7A754736" w14:textId="0951634C"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t>
            </w:r>
          </w:p>
        </w:tc>
      </w:tr>
      <w:tr w:rsidR="00801F99" w:rsidRPr="00CC786C" w14:paraId="13EAF51B" w14:textId="77777777" w:rsidTr="00D95692">
        <w:tc>
          <w:tcPr>
            <w:tcW w:w="2694" w:type="dxa"/>
          </w:tcPr>
          <w:p w14:paraId="7E2C3656" w14:textId="48B66F77" w:rsidR="00801F99" w:rsidRPr="00CC786C" w:rsidRDefault="00801F99" w:rsidP="00801F99">
            <w:pPr>
              <w:pStyle w:val="BodyText"/>
              <w:rPr>
                <w:rFonts w:asciiTheme="majorHAnsi" w:hAnsiTheme="majorHAnsi" w:cstheme="majorHAnsi"/>
                <w:sz w:val="22"/>
                <w:szCs w:val="22"/>
              </w:rPr>
            </w:pPr>
            <w:r w:rsidRPr="00CC786C">
              <w:rPr>
                <w:rFonts w:asciiTheme="majorHAnsi" w:hAnsiTheme="majorHAnsi" w:cstheme="majorHAnsi"/>
                <w:sz w:val="22"/>
                <w:szCs w:val="22"/>
              </w:rPr>
              <w:t>Why registration is important</w:t>
            </w:r>
          </w:p>
        </w:tc>
        <w:tc>
          <w:tcPr>
            <w:tcW w:w="992" w:type="dxa"/>
          </w:tcPr>
          <w:p w14:paraId="012D7263" w14:textId="7096BBCC"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789FE3B" w14:textId="462A7CD9"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(54.8%)</w:t>
            </w:r>
          </w:p>
        </w:tc>
      </w:tr>
      <w:tr w:rsidR="00801F99" w:rsidRPr="00CC786C" w14:paraId="66255115" w14:textId="77777777" w:rsidTr="00D95692">
        <w:tc>
          <w:tcPr>
            <w:tcW w:w="2694" w:type="dxa"/>
          </w:tcPr>
          <w:p w14:paraId="40C8E22B" w14:textId="19DEF51C"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How to register or renew registration online</w:t>
            </w:r>
          </w:p>
        </w:tc>
        <w:tc>
          <w:tcPr>
            <w:tcW w:w="992" w:type="dxa"/>
          </w:tcPr>
          <w:p w14:paraId="75996BFA" w14:textId="61AF6E47"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19D0464A" w14:textId="2931631A"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No (59.4%)</w:t>
            </w:r>
          </w:p>
        </w:tc>
      </w:tr>
      <w:tr w:rsidR="00801F99" w:rsidRPr="00CC786C" w14:paraId="22081603" w14:textId="77777777" w:rsidTr="00D95692">
        <w:tc>
          <w:tcPr>
            <w:tcW w:w="2694" w:type="dxa"/>
          </w:tcPr>
          <w:p w14:paraId="6339F594" w14:textId="196DF496"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Why desexing is important</w:t>
            </w:r>
          </w:p>
        </w:tc>
        <w:tc>
          <w:tcPr>
            <w:tcW w:w="992" w:type="dxa"/>
          </w:tcPr>
          <w:p w14:paraId="418F084E" w14:textId="22268CA9"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273E7480" w14:textId="0ADFF0D5"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(76.5</w:t>
            </w:r>
          </w:p>
        </w:tc>
      </w:tr>
      <w:tr w:rsidR="00801F99" w:rsidRPr="00CC786C" w14:paraId="03C26CBE" w14:textId="77777777" w:rsidTr="00D95692">
        <w:tc>
          <w:tcPr>
            <w:tcW w:w="2694" w:type="dxa"/>
          </w:tcPr>
          <w:p w14:paraId="59FCCEC4" w14:textId="2A4CE7EC"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Responsibilities of dog owners when exercising their dogs</w:t>
            </w:r>
          </w:p>
        </w:tc>
        <w:tc>
          <w:tcPr>
            <w:tcW w:w="992" w:type="dxa"/>
          </w:tcPr>
          <w:p w14:paraId="52950EEE" w14:textId="3BEEF454"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3B6A9AD3" w14:textId="0B29E703"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(87.4%)</w:t>
            </w:r>
          </w:p>
        </w:tc>
      </w:tr>
      <w:tr w:rsidR="00801F99" w:rsidRPr="00CC786C" w14:paraId="60960F82" w14:textId="77777777" w:rsidTr="00D95692">
        <w:tc>
          <w:tcPr>
            <w:tcW w:w="2694" w:type="dxa"/>
          </w:tcPr>
          <w:p w14:paraId="107F2EA3" w14:textId="636A22DF"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"Effective Control" of your dog is</w:t>
            </w:r>
          </w:p>
        </w:tc>
        <w:tc>
          <w:tcPr>
            <w:tcW w:w="992" w:type="dxa"/>
          </w:tcPr>
          <w:p w14:paraId="7A2CEAD8" w14:textId="5920188D"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283A5330" w14:textId="05027313"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(88.1%)</w:t>
            </w:r>
          </w:p>
        </w:tc>
      </w:tr>
      <w:tr w:rsidR="00801F99" w:rsidRPr="00CC786C" w14:paraId="1C80813A" w14:textId="77777777" w:rsidTr="00D95692">
        <w:tc>
          <w:tcPr>
            <w:tcW w:w="2694" w:type="dxa"/>
          </w:tcPr>
          <w:p w14:paraId="7A0A7051" w14:textId="79C8B28E"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 barking nuisance</w:t>
            </w:r>
          </w:p>
        </w:tc>
        <w:tc>
          <w:tcPr>
            <w:tcW w:w="992" w:type="dxa"/>
          </w:tcPr>
          <w:p w14:paraId="7D83CA09" w14:textId="3F5AB17D"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3EAA9CA" w14:textId="3924706D"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(67.5%)</w:t>
            </w:r>
          </w:p>
        </w:tc>
      </w:tr>
      <w:tr w:rsidR="00801F99" w:rsidRPr="00CC786C" w14:paraId="4A9C020C" w14:textId="77777777" w:rsidTr="00D95692">
        <w:tc>
          <w:tcPr>
            <w:tcW w:w="2694" w:type="dxa"/>
          </w:tcPr>
          <w:p w14:paraId="0CF1897A" w14:textId="2376E0DB"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Dogs displaying menacing behaviour</w:t>
            </w:r>
          </w:p>
        </w:tc>
        <w:tc>
          <w:tcPr>
            <w:tcW w:w="992" w:type="dxa"/>
          </w:tcPr>
          <w:p w14:paraId="2933C598" w14:textId="1557E134"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2301B81" w14:textId="38F06E90"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(76.1%)</w:t>
            </w:r>
          </w:p>
        </w:tc>
      </w:tr>
      <w:tr w:rsidR="00801F99" w:rsidRPr="00CC786C" w14:paraId="39DA209A" w14:textId="77777777" w:rsidTr="00D95692">
        <w:tc>
          <w:tcPr>
            <w:tcW w:w="2694" w:type="dxa"/>
          </w:tcPr>
          <w:p w14:paraId="3DB2A60E" w14:textId="229D015C"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to do if you witness or suffer a dog attack</w:t>
            </w:r>
          </w:p>
        </w:tc>
        <w:tc>
          <w:tcPr>
            <w:tcW w:w="992" w:type="dxa"/>
          </w:tcPr>
          <w:p w14:paraId="09992D4C" w14:textId="676744BB"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546B77A7" w14:textId="68F2B4CF"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(83.2%)</w:t>
            </w:r>
          </w:p>
        </w:tc>
      </w:tr>
      <w:tr w:rsidR="00801F99" w:rsidRPr="00CC786C" w14:paraId="656F6EFC" w14:textId="77777777" w:rsidTr="00D95692">
        <w:tc>
          <w:tcPr>
            <w:tcW w:w="2694" w:type="dxa"/>
          </w:tcPr>
          <w:p w14:paraId="406F554F" w14:textId="7C49EB0E"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is the cat curfew</w:t>
            </w:r>
          </w:p>
        </w:tc>
        <w:tc>
          <w:tcPr>
            <w:tcW w:w="992" w:type="dxa"/>
          </w:tcPr>
          <w:p w14:paraId="0A28912B" w14:textId="7FC4A6A7"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5155D8EA" w14:textId="21BE6DDC"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(78.8%)</w:t>
            </w:r>
          </w:p>
        </w:tc>
      </w:tr>
      <w:tr w:rsidR="00801F99" w:rsidRPr="00CC786C" w14:paraId="42ECD552" w14:textId="77777777" w:rsidTr="00D95692">
        <w:tc>
          <w:tcPr>
            <w:tcW w:w="2694" w:type="dxa"/>
          </w:tcPr>
          <w:p w14:paraId="12747A95" w14:textId="3ACB609D"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Cat trespass and cat trapping requests</w:t>
            </w:r>
          </w:p>
        </w:tc>
        <w:tc>
          <w:tcPr>
            <w:tcW w:w="992" w:type="dxa"/>
          </w:tcPr>
          <w:p w14:paraId="198F7482" w14:textId="363A4403"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2F75528E" w14:textId="6B04D75B"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(66.1%)</w:t>
            </w:r>
          </w:p>
        </w:tc>
      </w:tr>
      <w:tr w:rsidR="00801F99" w:rsidRPr="00CC786C" w14:paraId="23C22C3D" w14:textId="77777777" w:rsidTr="00D95692">
        <w:tc>
          <w:tcPr>
            <w:tcW w:w="2694" w:type="dxa"/>
          </w:tcPr>
          <w:p w14:paraId="4F412FE8" w14:textId="27462980"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to do with unowned cats in your neighbourhood</w:t>
            </w:r>
          </w:p>
        </w:tc>
        <w:tc>
          <w:tcPr>
            <w:tcW w:w="992" w:type="dxa"/>
          </w:tcPr>
          <w:p w14:paraId="12D7BB63" w14:textId="744FFDEE"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793C9236" w14:textId="7697BBA7"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(71.0%)</w:t>
            </w:r>
          </w:p>
        </w:tc>
      </w:tr>
      <w:tr w:rsidR="00801F99" w:rsidRPr="00CC786C" w14:paraId="04872533" w14:textId="77777777" w:rsidTr="00D95692">
        <w:tc>
          <w:tcPr>
            <w:tcW w:w="2694" w:type="dxa"/>
          </w:tcPr>
          <w:p w14:paraId="60A0B9A7" w14:textId="49B2CB65"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to do if you find a lost pet</w:t>
            </w:r>
          </w:p>
        </w:tc>
        <w:tc>
          <w:tcPr>
            <w:tcW w:w="992" w:type="dxa"/>
          </w:tcPr>
          <w:p w14:paraId="10FF32CF" w14:textId="3BCD814E"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294CDB55" w14:textId="42DAFBAB"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(67.1%)</w:t>
            </w:r>
          </w:p>
        </w:tc>
      </w:tr>
      <w:tr w:rsidR="00801F99" w:rsidRPr="00CC786C" w14:paraId="343C530A" w14:textId="77777777" w:rsidTr="00D95692">
        <w:tc>
          <w:tcPr>
            <w:tcW w:w="2694" w:type="dxa"/>
          </w:tcPr>
          <w:p w14:paraId="57713E55" w14:textId="6B31CEDC"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to do if your pet goes missing</w:t>
            </w:r>
          </w:p>
        </w:tc>
        <w:tc>
          <w:tcPr>
            <w:tcW w:w="992" w:type="dxa"/>
          </w:tcPr>
          <w:p w14:paraId="2E712C01" w14:textId="55E67243"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6B1F622" w14:textId="4A73B4DC"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(65.1%)</w:t>
            </w:r>
          </w:p>
        </w:tc>
      </w:tr>
      <w:tr w:rsidR="00801F99" w:rsidRPr="00CC786C" w14:paraId="55758B81" w14:textId="77777777" w:rsidTr="00D95692">
        <w:tc>
          <w:tcPr>
            <w:tcW w:w="2694" w:type="dxa"/>
          </w:tcPr>
          <w:p w14:paraId="3C5575B9" w14:textId="77878C8C" w:rsidR="00801F99"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What to do if you can no longer care for your pet</w:t>
            </w:r>
          </w:p>
        </w:tc>
        <w:tc>
          <w:tcPr>
            <w:tcW w:w="992" w:type="dxa"/>
          </w:tcPr>
          <w:p w14:paraId="35921CD0" w14:textId="04BA67E2"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16832E6" w14:textId="2BE692A7" w:rsidR="00801F99" w:rsidRPr="00CC786C" w:rsidRDefault="009C557A" w:rsidP="00C0593C">
            <w:pPr>
              <w:pStyle w:val="BodyText"/>
              <w:rPr>
                <w:rFonts w:asciiTheme="majorHAnsi" w:hAnsiTheme="majorHAnsi" w:cstheme="majorHAnsi"/>
                <w:sz w:val="22"/>
                <w:szCs w:val="22"/>
              </w:rPr>
            </w:pPr>
            <w:r w:rsidRPr="00CC786C">
              <w:rPr>
                <w:rFonts w:asciiTheme="majorHAnsi" w:hAnsiTheme="majorHAnsi" w:cstheme="majorHAnsi"/>
                <w:sz w:val="22"/>
                <w:szCs w:val="22"/>
              </w:rPr>
              <w:t>Yes (75.5%)</w:t>
            </w:r>
          </w:p>
        </w:tc>
      </w:tr>
      <w:tr w:rsidR="009C557A" w:rsidRPr="00CC786C" w14:paraId="7855F76C" w14:textId="0039E047" w:rsidTr="00D95692">
        <w:tc>
          <w:tcPr>
            <w:tcW w:w="2694" w:type="dxa"/>
          </w:tcPr>
          <w:p w14:paraId="2FE1CA49" w14:textId="6C2C8F7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 you have any cat-related feedback?</w:t>
            </w:r>
          </w:p>
        </w:tc>
        <w:tc>
          <w:tcPr>
            <w:tcW w:w="992" w:type="dxa"/>
          </w:tcPr>
          <w:p w14:paraId="041A19A1" w14:textId="1C548463"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475DA86F" w14:textId="24C1B950"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No (69.2%)</w:t>
            </w:r>
          </w:p>
        </w:tc>
      </w:tr>
      <w:tr w:rsidR="009C557A" w:rsidRPr="00CC786C" w14:paraId="66E40249" w14:textId="6F137D58" w:rsidTr="00D95692">
        <w:tc>
          <w:tcPr>
            <w:tcW w:w="2694" w:type="dxa"/>
          </w:tcPr>
          <w:p w14:paraId="3F6D8B77" w14:textId="630E8A4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Please share your cat-related feedback</w:t>
            </w:r>
          </w:p>
        </w:tc>
        <w:tc>
          <w:tcPr>
            <w:tcW w:w="992" w:type="dxa"/>
          </w:tcPr>
          <w:p w14:paraId="688C3BEE" w14:textId="0A46C0D4"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30.69%</w:t>
            </w:r>
          </w:p>
        </w:tc>
        <w:tc>
          <w:tcPr>
            <w:tcW w:w="1331" w:type="dxa"/>
          </w:tcPr>
          <w:p w14:paraId="59BC8B15" w14:textId="09CB62F3"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003263" w:themeColor="text2"/>
                <w:sz w:val="22"/>
                <w:szCs w:val="22"/>
              </w:rPr>
              <w:t>Negative (52.16%)</w:t>
            </w:r>
          </w:p>
        </w:tc>
      </w:tr>
      <w:tr w:rsidR="009C557A" w:rsidRPr="00CC786C" w14:paraId="004B0495" w14:textId="3130970C" w:rsidTr="00D95692">
        <w:tc>
          <w:tcPr>
            <w:tcW w:w="2694" w:type="dxa"/>
          </w:tcPr>
          <w:p w14:paraId="26CACCA9" w14:textId="34376E01"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Do you have particular dog-related feedback?</w:t>
            </w:r>
          </w:p>
        </w:tc>
        <w:tc>
          <w:tcPr>
            <w:tcW w:w="992" w:type="dxa"/>
          </w:tcPr>
          <w:p w14:paraId="4D1A2D5C" w14:textId="5325FF17"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100%</w:t>
            </w:r>
          </w:p>
        </w:tc>
        <w:tc>
          <w:tcPr>
            <w:tcW w:w="1331" w:type="dxa"/>
          </w:tcPr>
          <w:p w14:paraId="301F68D9" w14:textId="559B9C3F"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No (61.1%)</w:t>
            </w:r>
          </w:p>
        </w:tc>
      </w:tr>
      <w:tr w:rsidR="009C557A" w:rsidRPr="00CC786C" w14:paraId="2239882D" w14:textId="40061D3B" w:rsidTr="00D95692">
        <w:tc>
          <w:tcPr>
            <w:tcW w:w="2694" w:type="dxa"/>
          </w:tcPr>
          <w:p w14:paraId="577EC9C9" w14:textId="0FC03387"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Please share your dog-related feedback</w:t>
            </w:r>
          </w:p>
        </w:tc>
        <w:tc>
          <w:tcPr>
            <w:tcW w:w="992" w:type="dxa"/>
          </w:tcPr>
          <w:p w14:paraId="36101670" w14:textId="22C46CE7"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38.62%</w:t>
            </w:r>
          </w:p>
        </w:tc>
        <w:tc>
          <w:tcPr>
            <w:tcW w:w="1331" w:type="dxa"/>
          </w:tcPr>
          <w:p w14:paraId="459C3674" w14:textId="0D16705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003263" w:themeColor="text2"/>
                <w:sz w:val="22"/>
                <w:szCs w:val="22"/>
              </w:rPr>
              <w:t>Negative (43.49%)</w:t>
            </w:r>
          </w:p>
        </w:tc>
      </w:tr>
      <w:tr w:rsidR="009C557A" w:rsidRPr="00CC786C" w14:paraId="5787C58A" w14:textId="14E1C7B3" w:rsidTr="00D95692">
        <w:tc>
          <w:tcPr>
            <w:tcW w:w="2694" w:type="dxa"/>
          </w:tcPr>
          <w:p w14:paraId="7A1A0456" w14:textId="682DFE4A"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lastRenderedPageBreak/>
              <w:t>Do you have any clever and creative ideas, as to how to improve the animal management services provided by the City?</w:t>
            </w:r>
          </w:p>
        </w:tc>
        <w:tc>
          <w:tcPr>
            <w:tcW w:w="992" w:type="dxa"/>
          </w:tcPr>
          <w:p w14:paraId="532542FD" w14:textId="569E1639"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47.22%</w:t>
            </w:r>
          </w:p>
        </w:tc>
        <w:tc>
          <w:tcPr>
            <w:tcW w:w="1331" w:type="dxa"/>
          </w:tcPr>
          <w:p w14:paraId="34B6E369" w14:textId="7CFE3CCB"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color w:val="F04E2D" w:themeColor="accent3"/>
                <w:sz w:val="22"/>
                <w:szCs w:val="22"/>
              </w:rPr>
              <w:t>Neutral (37. 54%)</w:t>
            </w:r>
          </w:p>
        </w:tc>
      </w:tr>
      <w:tr w:rsidR="009C557A" w:rsidRPr="00CC786C" w14:paraId="2BE016DE" w14:textId="673F14A0" w:rsidTr="00D95692">
        <w:tc>
          <w:tcPr>
            <w:tcW w:w="2694" w:type="dxa"/>
          </w:tcPr>
          <w:p w14:paraId="4AAF3871" w14:textId="3012E450"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Town or suburb</w:t>
            </w:r>
          </w:p>
        </w:tc>
        <w:tc>
          <w:tcPr>
            <w:tcW w:w="992" w:type="dxa"/>
          </w:tcPr>
          <w:p w14:paraId="3F1536B2" w14:textId="00180362"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99.34%</w:t>
            </w:r>
          </w:p>
        </w:tc>
        <w:tc>
          <w:tcPr>
            <w:tcW w:w="1331" w:type="dxa"/>
          </w:tcPr>
          <w:p w14:paraId="7A072406" w14:textId="529E970C"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Various</w:t>
            </w:r>
          </w:p>
        </w:tc>
      </w:tr>
      <w:tr w:rsidR="009C557A" w:rsidRPr="00CC786C" w14:paraId="7A00854B" w14:textId="7EFDFB94" w:rsidTr="00D95692">
        <w:tc>
          <w:tcPr>
            <w:tcW w:w="2694" w:type="dxa"/>
          </w:tcPr>
          <w:p w14:paraId="70614068" w14:textId="1652460E"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Gender</w:t>
            </w:r>
          </w:p>
        </w:tc>
        <w:tc>
          <w:tcPr>
            <w:tcW w:w="992" w:type="dxa"/>
          </w:tcPr>
          <w:p w14:paraId="5DF0CD4A" w14:textId="010FB918" w:rsidR="00C0593C" w:rsidRPr="00CC786C" w:rsidRDefault="00C0593C" w:rsidP="00C0593C">
            <w:pPr>
              <w:pStyle w:val="BodyText"/>
              <w:rPr>
                <w:rFonts w:asciiTheme="majorHAnsi" w:hAnsiTheme="majorHAnsi" w:cstheme="majorHAnsi"/>
                <w:sz w:val="22"/>
                <w:szCs w:val="22"/>
              </w:rPr>
            </w:pPr>
            <w:r w:rsidRPr="00CC786C">
              <w:rPr>
                <w:rFonts w:asciiTheme="majorHAnsi" w:hAnsiTheme="majorHAnsi" w:cstheme="majorHAnsi"/>
                <w:sz w:val="22"/>
                <w:szCs w:val="22"/>
              </w:rPr>
              <w:t>97.88%</w:t>
            </w:r>
          </w:p>
        </w:tc>
        <w:tc>
          <w:tcPr>
            <w:tcW w:w="1331" w:type="dxa"/>
          </w:tcPr>
          <w:p w14:paraId="70A95147" w14:textId="52CCD713" w:rsidR="00C0593C" w:rsidRPr="00CC786C" w:rsidRDefault="00801F99" w:rsidP="00C0593C">
            <w:pPr>
              <w:pStyle w:val="BodyText"/>
              <w:rPr>
                <w:rFonts w:asciiTheme="majorHAnsi" w:hAnsiTheme="majorHAnsi" w:cstheme="majorHAnsi"/>
                <w:sz w:val="22"/>
                <w:szCs w:val="22"/>
              </w:rPr>
            </w:pPr>
            <w:r w:rsidRPr="00CC786C">
              <w:rPr>
                <w:rFonts w:asciiTheme="majorHAnsi" w:hAnsiTheme="majorHAnsi" w:cstheme="majorHAnsi"/>
                <w:sz w:val="22"/>
                <w:szCs w:val="22"/>
              </w:rPr>
              <w:t>Various</w:t>
            </w:r>
          </w:p>
        </w:tc>
      </w:tr>
    </w:tbl>
    <w:p w14:paraId="7D6D7F73" w14:textId="77777777" w:rsidR="00D95692" w:rsidRDefault="00D95692" w:rsidP="00F163E1">
      <w:pPr>
        <w:pStyle w:val="BodyText"/>
        <w:rPr>
          <w:rFonts w:asciiTheme="majorHAnsi" w:hAnsiTheme="majorHAnsi"/>
          <w:b/>
          <w:caps/>
          <w:color w:val="003263" w:themeColor="text2"/>
          <w:spacing w:val="6"/>
          <w:sz w:val="24"/>
        </w:rPr>
      </w:pPr>
    </w:p>
    <w:p w14:paraId="06470687" w14:textId="4692810C" w:rsidR="00150709" w:rsidRDefault="00150709" w:rsidP="00F163E1">
      <w:pPr>
        <w:pStyle w:val="BodyText"/>
        <w:rPr>
          <w:sz w:val="22"/>
          <w:szCs w:val="22"/>
        </w:rPr>
      </w:pPr>
      <w:r w:rsidRPr="002A71DF">
        <w:rPr>
          <w:rFonts w:asciiTheme="majorHAnsi" w:hAnsiTheme="majorHAnsi"/>
          <w:b/>
          <w:caps/>
          <w:color w:val="003263" w:themeColor="text2"/>
          <w:spacing w:val="6"/>
          <w:sz w:val="24"/>
        </w:rPr>
        <w:t>Breakdown of</w:t>
      </w:r>
      <w:r w:rsidR="00946118">
        <w:rPr>
          <w:rFonts w:asciiTheme="majorHAnsi" w:hAnsiTheme="majorHAnsi"/>
          <w:b/>
          <w:caps/>
          <w:color w:val="003263" w:themeColor="text2"/>
          <w:spacing w:val="6"/>
          <w:sz w:val="24"/>
        </w:rPr>
        <w:t xml:space="preserve"> SURVEY</w:t>
      </w:r>
      <w:r w:rsidRPr="002A71DF">
        <w:rPr>
          <w:rFonts w:asciiTheme="majorHAnsi" w:hAnsiTheme="majorHAnsi"/>
          <w:b/>
          <w:caps/>
          <w:color w:val="003263" w:themeColor="text2"/>
          <w:spacing w:val="6"/>
          <w:sz w:val="24"/>
        </w:rPr>
        <w:t xml:space="preserve"> findings</w:t>
      </w:r>
    </w:p>
    <w:p w14:paraId="42C05BDA" w14:textId="2A245DD5" w:rsidR="00F163E1" w:rsidRDefault="00F163E1" w:rsidP="00F163E1">
      <w:pPr>
        <w:pStyle w:val="Heading3"/>
      </w:pPr>
      <w:bookmarkStart w:id="49" w:name="_Toc201759746"/>
      <w:r>
        <w:t>Previous reading and awareness of the Domestic Animal Management Plan</w:t>
      </w:r>
      <w:bookmarkEnd w:id="49"/>
    </w:p>
    <w:p w14:paraId="71B8ACEB" w14:textId="6CBF53AA" w:rsidR="00F163E1" w:rsidRDefault="00F163E1" w:rsidP="00F163E1">
      <w:pPr>
        <w:pStyle w:val="BodyText"/>
        <w:rPr>
          <w:rFonts w:asciiTheme="majorHAnsi" w:hAnsiTheme="majorHAnsi" w:cstheme="majorHAnsi"/>
          <w:sz w:val="22"/>
          <w:szCs w:val="22"/>
        </w:rPr>
      </w:pPr>
      <w:r w:rsidRPr="00CC786C">
        <w:rPr>
          <w:rFonts w:asciiTheme="majorHAnsi" w:hAnsiTheme="majorHAnsi" w:cstheme="majorHAnsi"/>
          <w:sz w:val="22"/>
          <w:szCs w:val="22"/>
        </w:rPr>
        <w:t>Respondents were asked to confirm whether they had read the previous DAMP, with only a yes or no option. Pleasingly, more than half of our 756 respondents confirmed they had (52%)</w:t>
      </w:r>
      <w:r w:rsidR="00D95692">
        <w:rPr>
          <w:rFonts w:asciiTheme="majorHAnsi" w:hAnsiTheme="majorHAnsi" w:cstheme="majorHAnsi"/>
          <w:sz w:val="22"/>
          <w:szCs w:val="22"/>
        </w:rPr>
        <w:t>.</w:t>
      </w:r>
    </w:p>
    <w:p w14:paraId="39F1F989" w14:textId="77777777" w:rsidR="00D95692" w:rsidRPr="00CC786C" w:rsidRDefault="00D95692" w:rsidP="00F163E1">
      <w:pPr>
        <w:pStyle w:val="BodyText"/>
        <w:rPr>
          <w:rFonts w:asciiTheme="majorHAnsi" w:hAnsiTheme="majorHAnsi" w:cstheme="majorHAnsi"/>
          <w:sz w:val="22"/>
          <w:szCs w:val="22"/>
        </w:rPr>
      </w:pPr>
    </w:p>
    <w:p w14:paraId="1012C10C" w14:textId="554F603C" w:rsidR="00E5515B" w:rsidRDefault="00F163E1" w:rsidP="00F05218">
      <w:pPr>
        <w:pStyle w:val="BodyText"/>
      </w:pPr>
      <w:r>
        <w:rPr>
          <w:noProof/>
        </w:rPr>
        <w:drawing>
          <wp:inline distT="0" distB="0" distL="0" distR="0" wp14:anchorId="715FF908" wp14:editId="1587F6FE">
            <wp:extent cx="3090863" cy="2376488"/>
            <wp:effectExtent l="0" t="0" r="14605" b="5080"/>
            <wp:docPr id="1121231582" name="Chart 1">
              <a:extLst xmlns:a="http://schemas.openxmlformats.org/drawingml/2006/main">
                <a:ext uri="{FF2B5EF4-FFF2-40B4-BE49-F238E27FC236}">
                  <a16:creationId xmlns:a16="http://schemas.microsoft.com/office/drawing/2014/main" id="{30C54914-BEF9-21A0-54EC-161F7B027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20F4ECA" w14:textId="77777777" w:rsidR="00D95692" w:rsidRDefault="00D95692" w:rsidP="00080653">
      <w:pPr>
        <w:pStyle w:val="Heading3"/>
      </w:pPr>
    </w:p>
    <w:p w14:paraId="0B144599" w14:textId="12FEBFC3" w:rsidR="00080653" w:rsidRDefault="002E7417" w:rsidP="00080653">
      <w:pPr>
        <w:pStyle w:val="Heading3"/>
      </w:pPr>
      <w:bookmarkStart w:id="50" w:name="_Toc201759747"/>
      <w:r>
        <w:t>M</w:t>
      </w:r>
      <w:r w:rsidR="00224FD0">
        <w:t>ain benefits of being a pet owner</w:t>
      </w:r>
      <w:bookmarkEnd w:id="50"/>
    </w:p>
    <w:p w14:paraId="313200C2" w14:textId="28563692" w:rsidR="001B041F" w:rsidRPr="00CC786C" w:rsidRDefault="00F163E1" w:rsidP="001B041F">
      <w:pPr>
        <w:pStyle w:val="BodyText"/>
        <w:rPr>
          <w:rFonts w:asciiTheme="majorHAnsi" w:hAnsiTheme="majorHAnsi" w:cstheme="majorHAnsi"/>
          <w:sz w:val="22"/>
          <w:szCs w:val="22"/>
        </w:rPr>
      </w:pPr>
      <w:r w:rsidRPr="00CC786C">
        <w:rPr>
          <w:rFonts w:asciiTheme="majorHAnsi" w:hAnsiTheme="majorHAnsi" w:cstheme="majorHAnsi"/>
          <w:sz w:val="22"/>
          <w:szCs w:val="22"/>
        </w:rPr>
        <w:t>“</w:t>
      </w:r>
      <w:r w:rsidR="00224FD0" w:rsidRPr="00CC786C">
        <w:rPr>
          <w:rFonts w:asciiTheme="majorHAnsi" w:hAnsiTheme="majorHAnsi" w:cstheme="majorHAnsi"/>
          <w:sz w:val="22"/>
          <w:szCs w:val="22"/>
        </w:rPr>
        <w:t>Companionship</w:t>
      </w:r>
      <w:r w:rsidRPr="00CC786C">
        <w:rPr>
          <w:rFonts w:asciiTheme="majorHAnsi" w:hAnsiTheme="majorHAnsi" w:cstheme="majorHAnsi"/>
          <w:sz w:val="22"/>
          <w:szCs w:val="22"/>
        </w:rPr>
        <w:t>”</w:t>
      </w:r>
      <w:r w:rsidR="00224FD0" w:rsidRPr="00CC786C">
        <w:rPr>
          <w:rFonts w:asciiTheme="majorHAnsi" w:hAnsiTheme="majorHAnsi" w:cstheme="majorHAnsi"/>
          <w:sz w:val="22"/>
          <w:szCs w:val="22"/>
        </w:rPr>
        <w:t xml:space="preserve"> (</w:t>
      </w:r>
      <w:r w:rsidR="00803AA7" w:rsidRPr="00CC786C">
        <w:rPr>
          <w:rFonts w:asciiTheme="majorHAnsi" w:hAnsiTheme="majorHAnsi" w:cstheme="majorHAnsi"/>
          <w:sz w:val="22"/>
          <w:szCs w:val="22"/>
        </w:rPr>
        <w:t>97.4%</w:t>
      </w:r>
      <w:r w:rsidR="00224FD0" w:rsidRPr="00CC786C">
        <w:rPr>
          <w:rFonts w:asciiTheme="majorHAnsi" w:hAnsiTheme="majorHAnsi" w:cstheme="majorHAnsi"/>
          <w:sz w:val="22"/>
          <w:szCs w:val="22"/>
        </w:rPr>
        <w:t xml:space="preserve">), </w:t>
      </w:r>
      <w:r w:rsidRPr="00CC786C">
        <w:rPr>
          <w:rFonts w:asciiTheme="majorHAnsi" w:hAnsiTheme="majorHAnsi" w:cstheme="majorHAnsi"/>
          <w:sz w:val="22"/>
          <w:szCs w:val="22"/>
        </w:rPr>
        <w:t>“c</w:t>
      </w:r>
      <w:r w:rsidR="00224FD0" w:rsidRPr="00CC786C">
        <w:rPr>
          <w:rFonts w:asciiTheme="majorHAnsi" w:hAnsiTheme="majorHAnsi" w:cstheme="majorHAnsi"/>
          <w:sz w:val="22"/>
          <w:szCs w:val="22"/>
        </w:rPr>
        <w:t>uddles and comfort</w:t>
      </w:r>
      <w:r w:rsidRPr="00CC786C">
        <w:rPr>
          <w:rFonts w:asciiTheme="majorHAnsi" w:hAnsiTheme="majorHAnsi" w:cstheme="majorHAnsi"/>
          <w:sz w:val="22"/>
          <w:szCs w:val="22"/>
        </w:rPr>
        <w:t>”</w:t>
      </w:r>
      <w:r w:rsidR="00224FD0" w:rsidRPr="00CC786C">
        <w:rPr>
          <w:rFonts w:asciiTheme="majorHAnsi" w:hAnsiTheme="majorHAnsi" w:cstheme="majorHAnsi"/>
          <w:sz w:val="22"/>
          <w:szCs w:val="22"/>
        </w:rPr>
        <w:t xml:space="preserve"> (</w:t>
      </w:r>
      <w:r w:rsidR="00803AA7" w:rsidRPr="00CC786C">
        <w:rPr>
          <w:rFonts w:asciiTheme="majorHAnsi" w:hAnsiTheme="majorHAnsi" w:cstheme="majorHAnsi"/>
          <w:sz w:val="22"/>
          <w:szCs w:val="22"/>
        </w:rPr>
        <w:t>68.4%</w:t>
      </w:r>
      <w:r w:rsidR="00224FD0" w:rsidRPr="00CC786C">
        <w:rPr>
          <w:rFonts w:asciiTheme="majorHAnsi" w:hAnsiTheme="majorHAnsi" w:cstheme="majorHAnsi"/>
          <w:sz w:val="22"/>
          <w:szCs w:val="22"/>
        </w:rPr>
        <w:t xml:space="preserve">) and </w:t>
      </w:r>
      <w:r w:rsidRPr="00CC786C">
        <w:rPr>
          <w:rFonts w:asciiTheme="majorHAnsi" w:hAnsiTheme="majorHAnsi" w:cstheme="majorHAnsi"/>
          <w:sz w:val="22"/>
          <w:szCs w:val="22"/>
        </w:rPr>
        <w:t>“</w:t>
      </w:r>
      <w:r w:rsidR="00224FD0" w:rsidRPr="00CC786C">
        <w:rPr>
          <w:rFonts w:asciiTheme="majorHAnsi" w:hAnsiTheme="majorHAnsi" w:cstheme="majorHAnsi"/>
          <w:sz w:val="22"/>
          <w:szCs w:val="22"/>
        </w:rPr>
        <w:t>physical exercise</w:t>
      </w:r>
      <w:r w:rsidRPr="00CC786C">
        <w:rPr>
          <w:rFonts w:asciiTheme="majorHAnsi" w:hAnsiTheme="majorHAnsi" w:cstheme="majorHAnsi"/>
          <w:sz w:val="22"/>
          <w:szCs w:val="22"/>
        </w:rPr>
        <w:t>”</w:t>
      </w:r>
      <w:r w:rsidR="00224FD0" w:rsidRPr="00CC786C">
        <w:rPr>
          <w:rFonts w:asciiTheme="majorHAnsi" w:hAnsiTheme="majorHAnsi" w:cstheme="majorHAnsi"/>
          <w:sz w:val="22"/>
          <w:szCs w:val="22"/>
        </w:rPr>
        <w:t xml:space="preserve"> (</w:t>
      </w:r>
      <w:r w:rsidR="00803AA7" w:rsidRPr="00CC786C">
        <w:rPr>
          <w:rFonts w:asciiTheme="majorHAnsi" w:hAnsiTheme="majorHAnsi" w:cstheme="majorHAnsi"/>
          <w:sz w:val="22"/>
          <w:szCs w:val="22"/>
        </w:rPr>
        <w:t>67.1%</w:t>
      </w:r>
      <w:r w:rsidR="00224FD0" w:rsidRPr="00CC786C">
        <w:rPr>
          <w:rFonts w:asciiTheme="majorHAnsi" w:hAnsiTheme="majorHAnsi" w:cstheme="majorHAnsi"/>
          <w:sz w:val="22"/>
          <w:szCs w:val="22"/>
        </w:rPr>
        <w:t>) were the top 3 answers</w:t>
      </w:r>
      <w:r w:rsidR="00080653" w:rsidRPr="00CC786C">
        <w:rPr>
          <w:rFonts w:asciiTheme="majorHAnsi" w:hAnsiTheme="majorHAnsi" w:cstheme="majorHAnsi"/>
          <w:sz w:val="22"/>
          <w:szCs w:val="22"/>
        </w:rPr>
        <w:t xml:space="preserve"> as to what respondents felt were the</w:t>
      </w:r>
      <w:r w:rsidR="00803AA7" w:rsidRPr="00CC786C">
        <w:rPr>
          <w:rFonts w:asciiTheme="majorHAnsi" w:hAnsiTheme="majorHAnsi" w:cstheme="majorHAnsi"/>
          <w:sz w:val="22"/>
          <w:szCs w:val="22"/>
        </w:rPr>
        <w:t xml:space="preserve"> </w:t>
      </w:r>
      <w:r w:rsidRPr="00CC786C">
        <w:rPr>
          <w:rFonts w:asciiTheme="majorHAnsi" w:hAnsiTheme="majorHAnsi" w:cstheme="majorHAnsi"/>
          <w:sz w:val="22"/>
          <w:szCs w:val="22"/>
        </w:rPr>
        <w:t xml:space="preserve">biggest </w:t>
      </w:r>
      <w:r w:rsidR="00080653" w:rsidRPr="00CC786C">
        <w:rPr>
          <w:rFonts w:asciiTheme="majorHAnsi" w:hAnsiTheme="majorHAnsi" w:cstheme="majorHAnsi"/>
          <w:sz w:val="22"/>
          <w:szCs w:val="22"/>
        </w:rPr>
        <w:t>benefits of being pet owners.</w:t>
      </w:r>
    </w:p>
    <w:p w14:paraId="32E75F4B" w14:textId="77777777" w:rsidR="00080653" w:rsidRPr="00CC786C" w:rsidRDefault="00080653" w:rsidP="001B041F">
      <w:pPr>
        <w:pStyle w:val="BodyText"/>
        <w:rPr>
          <w:rFonts w:asciiTheme="majorHAnsi" w:hAnsiTheme="majorHAnsi" w:cstheme="majorHAnsi"/>
          <w:sz w:val="22"/>
          <w:szCs w:val="22"/>
        </w:rPr>
      </w:pPr>
    </w:p>
    <w:p w14:paraId="6EB5645E" w14:textId="66EDFCD7" w:rsidR="004E0C4D" w:rsidRDefault="004E0C4D" w:rsidP="00F71BFE">
      <w:pPr>
        <w:pStyle w:val="BodyText"/>
        <w:rPr>
          <w:i/>
          <w:iCs/>
          <w:color w:val="0065CA" w:themeColor="accent2" w:themeTint="BF"/>
          <w:sz w:val="22"/>
          <w:szCs w:val="22"/>
        </w:rPr>
      </w:pPr>
      <w:r>
        <w:rPr>
          <w:noProof/>
        </w:rPr>
        <w:drawing>
          <wp:inline distT="0" distB="0" distL="0" distR="0" wp14:anchorId="561BC57E" wp14:editId="011A3EF5">
            <wp:extent cx="3043238" cy="2938463"/>
            <wp:effectExtent l="0" t="0" r="5080" b="14605"/>
            <wp:docPr id="395417769" name="Chart 1">
              <a:extLst xmlns:a="http://schemas.openxmlformats.org/drawingml/2006/main">
                <a:ext uri="{FF2B5EF4-FFF2-40B4-BE49-F238E27FC236}">
                  <a16:creationId xmlns:a16="http://schemas.microsoft.com/office/drawing/2014/main" id="{AAC6D36C-607C-A083-F204-B8AC9D81C8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84F7598" w14:textId="7DD4A0DB" w:rsidR="00983E89" w:rsidRPr="00CC786C" w:rsidRDefault="00983E89" w:rsidP="00983E89">
      <w:pPr>
        <w:pStyle w:val="BodyText"/>
        <w:rPr>
          <w:rFonts w:asciiTheme="majorHAnsi" w:hAnsiTheme="majorHAnsi" w:cstheme="majorHAnsi"/>
          <w:sz w:val="22"/>
          <w:szCs w:val="22"/>
        </w:rPr>
      </w:pPr>
      <w:r w:rsidRPr="00CC786C">
        <w:rPr>
          <w:rFonts w:asciiTheme="majorHAnsi" w:hAnsiTheme="majorHAnsi" w:cstheme="majorHAnsi"/>
          <w:sz w:val="22"/>
          <w:szCs w:val="22"/>
        </w:rPr>
        <w:t>19 people or 3.1% of survey respondents noted “other’, with cited additional benefits being:</w:t>
      </w:r>
    </w:p>
    <w:p w14:paraId="4FA823CC" w14:textId="7959B486" w:rsidR="00BD1D73" w:rsidRPr="00CC786C" w:rsidRDefault="00BD1D73" w:rsidP="00BD1D73">
      <w:pPr>
        <w:pStyle w:val="ListBullet"/>
        <w:rPr>
          <w:rFonts w:asciiTheme="majorHAnsi" w:hAnsiTheme="majorHAnsi" w:cstheme="majorHAnsi"/>
          <w:sz w:val="22"/>
          <w:szCs w:val="22"/>
        </w:rPr>
      </w:pPr>
      <w:r w:rsidRPr="00CC786C">
        <w:rPr>
          <w:rFonts w:asciiTheme="majorHAnsi" w:hAnsiTheme="majorHAnsi" w:cstheme="majorHAnsi"/>
          <w:sz w:val="22"/>
          <w:szCs w:val="22"/>
        </w:rPr>
        <w:t>Increase</w:t>
      </w:r>
      <w:r w:rsidR="00EB4132">
        <w:rPr>
          <w:rFonts w:asciiTheme="majorHAnsi" w:hAnsiTheme="majorHAnsi" w:cstheme="majorHAnsi"/>
          <w:sz w:val="22"/>
          <w:szCs w:val="22"/>
        </w:rPr>
        <w:t>d</w:t>
      </w:r>
      <w:r w:rsidRPr="00CC786C">
        <w:rPr>
          <w:rFonts w:asciiTheme="majorHAnsi" w:hAnsiTheme="majorHAnsi" w:cstheme="majorHAnsi"/>
          <w:sz w:val="22"/>
          <w:szCs w:val="22"/>
        </w:rPr>
        <w:t xml:space="preserve"> personal wellbeing (</w:t>
      </w:r>
      <w:r w:rsidR="007E3FA7" w:rsidRPr="00CC786C">
        <w:rPr>
          <w:rFonts w:asciiTheme="majorHAnsi" w:hAnsiTheme="majorHAnsi" w:cstheme="majorHAnsi"/>
          <w:sz w:val="22"/>
          <w:szCs w:val="22"/>
        </w:rPr>
        <w:t>8)</w:t>
      </w:r>
    </w:p>
    <w:p w14:paraId="297E031F" w14:textId="1BCB6AD7" w:rsidR="00BD1D73" w:rsidRPr="00CC786C" w:rsidRDefault="00BD1D73" w:rsidP="00BD1D73">
      <w:pPr>
        <w:pStyle w:val="ListBullet"/>
        <w:rPr>
          <w:rFonts w:asciiTheme="majorHAnsi" w:hAnsiTheme="majorHAnsi" w:cstheme="majorHAnsi"/>
          <w:sz w:val="22"/>
          <w:szCs w:val="22"/>
        </w:rPr>
      </w:pPr>
      <w:r w:rsidRPr="00CC786C">
        <w:rPr>
          <w:rFonts w:asciiTheme="majorHAnsi" w:hAnsiTheme="majorHAnsi" w:cstheme="majorHAnsi"/>
          <w:sz w:val="22"/>
          <w:szCs w:val="22"/>
        </w:rPr>
        <w:t>Assistance dog (3)</w:t>
      </w:r>
    </w:p>
    <w:p w14:paraId="16CADDEA" w14:textId="7A6AA8B9" w:rsidR="00BD1D73" w:rsidRPr="00CC786C" w:rsidRDefault="00BD1D73" w:rsidP="00BD1D73">
      <w:pPr>
        <w:pStyle w:val="ListBullet"/>
        <w:rPr>
          <w:rFonts w:asciiTheme="majorHAnsi" w:hAnsiTheme="majorHAnsi" w:cstheme="majorHAnsi"/>
          <w:sz w:val="22"/>
          <w:szCs w:val="22"/>
        </w:rPr>
      </w:pPr>
      <w:r w:rsidRPr="00CC786C">
        <w:rPr>
          <w:rFonts w:asciiTheme="majorHAnsi" w:hAnsiTheme="majorHAnsi" w:cstheme="majorHAnsi"/>
          <w:sz w:val="22"/>
          <w:szCs w:val="22"/>
        </w:rPr>
        <w:t>Rodent control (3)</w:t>
      </w:r>
    </w:p>
    <w:p w14:paraId="2ECEE551" w14:textId="346986AA" w:rsidR="007E3FA7" w:rsidRPr="00CC786C" w:rsidRDefault="007E3FA7" w:rsidP="00BD1D73">
      <w:pPr>
        <w:pStyle w:val="ListBullet"/>
        <w:rPr>
          <w:rFonts w:asciiTheme="majorHAnsi" w:hAnsiTheme="majorHAnsi" w:cstheme="majorHAnsi"/>
          <w:sz w:val="22"/>
          <w:szCs w:val="22"/>
        </w:rPr>
      </w:pPr>
      <w:r w:rsidRPr="00CC786C">
        <w:rPr>
          <w:rFonts w:asciiTheme="majorHAnsi" w:hAnsiTheme="majorHAnsi" w:cstheme="majorHAnsi"/>
          <w:sz w:val="22"/>
          <w:szCs w:val="22"/>
        </w:rPr>
        <w:t>Family enrichment (3)</w:t>
      </w:r>
    </w:p>
    <w:p w14:paraId="65BAE95A" w14:textId="7F33130E" w:rsidR="00983E89" w:rsidRPr="00CC786C" w:rsidRDefault="00983E89" w:rsidP="00BD1D73">
      <w:pPr>
        <w:pStyle w:val="ListBullet"/>
        <w:rPr>
          <w:rFonts w:asciiTheme="majorHAnsi" w:hAnsiTheme="majorHAnsi" w:cstheme="majorHAnsi"/>
          <w:sz w:val="22"/>
          <w:szCs w:val="22"/>
        </w:rPr>
      </w:pPr>
      <w:r w:rsidRPr="00CC786C">
        <w:rPr>
          <w:rFonts w:asciiTheme="majorHAnsi" w:hAnsiTheme="majorHAnsi" w:cstheme="majorHAnsi"/>
          <w:sz w:val="22"/>
          <w:szCs w:val="22"/>
        </w:rPr>
        <w:t>Providing a home for a rescue animal</w:t>
      </w:r>
      <w:r w:rsidR="007E3FA7" w:rsidRPr="00CC786C">
        <w:rPr>
          <w:rFonts w:asciiTheme="majorHAnsi" w:hAnsiTheme="majorHAnsi" w:cstheme="majorHAnsi"/>
          <w:sz w:val="22"/>
          <w:szCs w:val="22"/>
        </w:rPr>
        <w:t xml:space="preserve"> (2)</w:t>
      </w:r>
    </w:p>
    <w:p w14:paraId="6E6248F1" w14:textId="77777777" w:rsidR="007E3FA7" w:rsidRPr="00CC786C" w:rsidRDefault="007E3FA7" w:rsidP="007E3FA7">
      <w:pPr>
        <w:pStyle w:val="ListBullet"/>
        <w:numPr>
          <w:ilvl w:val="0"/>
          <w:numId w:val="0"/>
        </w:numPr>
        <w:ind w:left="170"/>
        <w:rPr>
          <w:rFonts w:asciiTheme="majorHAnsi" w:hAnsiTheme="majorHAnsi" w:cstheme="majorHAnsi"/>
          <w:sz w:val="22"/>
          <w:szCs w:val="22"/>
        </w:rPr>
      </w:pPr>
    </w:p>
    <w:p w14:paraId="37ED808A" w14:textId="00DA2FF1" w:rsidR="00080653" w:rsidRPr="00CC786C" w:rsidRDefault="00080653" w:rsidP="00080653">
      <w:pPr>
        <w:pStyle w:val="Heading3"/>
        <w:rPr>
          <w:rFonts w:cstheme="majorHAnsi"/>
          <w:szCs w:val="22"/>
        </w:rPr>
      </w:pPr>
      <w:bookmarkStart w:id="51" w:name="_Toc201759748"/>
      <w:r w:rsidRPr="00CC786C">
        <w:rPr>
          <w:rFonts w:cstheme="majorHAnsi"/>
          <w:szCs w:val="22"/>
        </w:rPr>
        <w:t>Safety in the presence of domestic animals when using the City’s open spaces</w:t>
      </w:r>
      <w:bookmarkEnd w:id="51"/>
    </w:p>
    <w:p w14:paraId="7B84B3C7" w14:textId="467532C3" w:rsidR="00475647" w:rsidRPr="00CC786C" w:rsidRDefault="002E7417" w:rsidP="00080653">
      <w:pPr>
        <w:pStyle w:val="BodyText"/>
        <w:rPr>
          <w:rFonts w:asciiTheme="majorHAnsi" w:hAnsiTheme="majorHAnsi" w:cstheme="majorHAnsi"/>
          <w:sz w:val="22"/>
          <w:szCs w:val="22"/>
        </w:rPr>
      </w:pPr>
      <w:r w:rsidRPr="00CC786C">
        <w:rPr>
          <w:rFonts w:asciiTheme="majorHAnsi" w:hAnsiTheme="majorHAnsi" w:cstheme="majorHAnsi"/>
          <w:sz w:val="22"/>
          <w:szCs w:val="22"/>
        </w:rPr>
        <w:t>When asked about safety due to the presence of domestic animals in public spaces, “Most of the time” was the most common answer (53.6%), followed by “All the time” (22.8%), “Sometimes” (16.3%), “Rarely” (4.9%) and “No, never” (2.5%).</w:t>
      </w:r>
    </w:p>
    <w:p w14:paraId="0CFCA4C5" w14:textId="77777777" w:rsidR="00080653" w:rsidRDefault="00080653" w:rsidP="00F71BFE">
      <w:pPr>
        <w:pStyle w:val="BodyText"/>
        <w:rPr>
          <w:i/>
          <w:iCs/>
          <w:color w:val="0065CA" w:themeColor="accent2" w:themeTint="BF"/>
          <w:sz w:val="22"/>
          <w:szCs w:val="22"/>
        </w:rPr>
      </w:pPr>
    </w:p>
    <w:p w14:paraId="693335F2" w14:textId="2D552EB4" w:rsidR="004E0C4D" w:rsidRDefault="00A219C3" w:rsidP="00F71BFE">
      <w:pPr>
        <w:pStyle w:val="BodyText"/>
        <w:rPr>
          <w:i/>
          <w:iCs/>
          <w:color w:val="0065CA" w:themeColor="accent2" w:themeTint="BF"/>
          <w:sz w:val="22"/>
          <w:szCs w:val="22"/>
        </w:rPr>
      </w:pPr>
      <w:r>
        <w:rPr>
          <w:noProof/>
        </w:rPr>
        <w:lastRenderedPageBreak/>
        <w:drawing>
          <wp:inline distT="0" distB="0" distL="0" distR="0" wp14:anchorId="3785A70A" wp14:editId="38AC55E0">
            <wp:extent cx="3228975" cy="3829050"/>
            <wp:effectExtent l="0" t="0" r="9525" b="0"/>
            <wp:docPr id="1959434690" name="Chart 1">
              <a:extLst xmlns:a="http://schemas.openxmlformats.org/drawingml/2006/main">
                <a:ext uri="{FF2B5EF4-FFF2-40B4-BE49-F238E27FC236}">
                  <a16:creationId xmlns:a16="http://schemas.microsoft.com/office/drawing/2014/main" id="{5C8A6BC0-8A92-6FFC-24B7-DB65CD806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512B4E0" w14:textId="77777777" w:rsidR="00DF4787" w:rsidRDefault="00DF4787" w:rsidP="00F71BFE">
      <w:pPr>
        <w:pStyle w:val="BodyText"/>
        <w:rPr>
          <w:i/>
          <w:iCs/>
          <w:color w:val="0065CA" w:themeColor="accent2" w:themeTint="BF"/>
          <w:sz w:val="22"/>
          <w:szCs w:val="22"/>
        </w:rPr>
      </w:pPr>
    </w:p>
    <w:p w14:paraId="4373D892" w14:textId="0BD221EA" w:rsidR="00475647" w:rsidRPr="00CC786C" w:rsidRDefault="00475647" w:rsidP="00F71BFE">
      <w:pPr>
        <w:pStyle w:val="BodyText"/>
        <w:rPr>
          <w:rFonts w:asciiTheme="majorHAnsi" w:hAnsiTheme="majorHAnsi" w:cstheme="majorHAnsi"/>
          <w:sz w:val="22"/>
          <w:szCs w:val="22"/>
        </w:rPr>
      </w:pPr>
      <w:r w:rsidRPr="00CC786C">
        <w:rPr>
          <w:rFonts w:asciiTheme="majorHAnsi" w:hAnsiTheme="majorHAnsi" w:cstheme="majorHAnsi"/>
          <w:sz w:val="22"/>
          <w:szCs w:val="22"/>
        </w:rPr>
        <w:t>If respondents indicated an answer other than “yes, all the time”, they were pro</w:t>
      </w:r>
      <w:r w:rsidR="00F163E1" w:rsidRPr="00CC786C">
        <w:rPr>
          <w:rFonts w:asciiTheme="majorHAnsi" w:hAnsiTheme="majorHAnsi" w:cstheme="majorHAnsi"/>
          <w:sz w:val="22"/>
          <w:szCs w:val="22"/>
        </w:rPr>
        <w:t>mpt</w:t>
      </w:r>
      <w:r w:rsidRPr="00CC786C">
        <w:rPr>
          <w:rFonts w:asciiTheme="majorHAnsi" w:hAnsiTheme="majorHAnsi" w:cstheme="majorHAnsi"/>
          <w:sz w:val="22"/>
          <w:szCs w:val="22"/>
        </w:rPr>
        <w:t>ed to answer why they sometimes felt unsafe.</w:t>
      </w:r>
    </w:p>
    <w:p w14:paraId="5C76DB8B" w14:textId="3F84495A" w:rsidR="00991C7B" w:rsidRPr="00CC786C" w:rsidRDefault="00991C7B" w:rsidP="00991C7B">
      <w:pPr>
        <w:pStyle w:val="BodyText"/>
        <w:rPr>
          <w:rFonts w:asciiTheme="majorHAnsi" w:hAnsiTheme="majorHAnsi" w:cstheme="majorHAnsi"/>
          <w:sz w:val="22"/>
          <w:szCs w:val="22"/>
        </w:rPr>
      </w:pPr>
      <w:r w:rsidRPr="00CC786C">
        <w:rPr>
          <w:rFonts w:asciiTheme="majorHAnsi" w:hAnsiTheme="majorHAnsi" w:cstheme="majorHAnsi"/>
          <w:noProof/>
          <w:sz w:val="22"/>
          <w:szCs w:val="22"/>
        </w:rPr>
        <w:drawing>
          <wp:anchor distT="0" distB="0" distL="114300" distR="114300" simplePos="0" relativeHeight="251668480" behindDoc="0" locked="0" layoutInCell="1" allowOverlap="1" wp14:anchorId="54F06AAF" wp14:editId="2639A094">
            <wp:simplePos x="0" y="0"/>
            <wp:positionH relativeFrom="margin">
              <wp:align>left</wp:align>
            </wp:positionH>
            <wp:positionV relativeFrom="paragraph">
              <wp:posOffset>37465</wp:posOffset>
            </wp:positionV>
            <wp:extent cx="590550" cy="590550"/>
            <wp:effectExtent l="0" t="0" r="0" b="0"/>
            <wp:wrapSquare wrapText="bothSides"/>
            <wp:docPr id="802760363" name="Graphic 19"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760363" name="Graphic 802760363" descr="Sad face outlin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90550" cy="590550"/>
                    </a:xfrm>
                    <a:prstGeom prst="rect">
                      <a:avLst/>
                    </a:prstGeom>
                  </pic:spPr>
                </pic:pic>
              </a:graphicData>
            </a:graphic>
          </wp:anchor>
        </w:drawing>
      </w:r>
      <w:r w:rsidRPr="00CC786C">
        <w:rPr>
          <w:rFonts w:asciiTheme="majorHAnsi" w:hAnsiTheme="majorHAnsi" w:cstheme="majorHAnsi"/>
          <w:sz w:val="22"/>
          <w:szCs w:val="22"/>
        </w:rPr>
        <w:t xml:space="preserve">179 people went on to answer this question, with a majority 92.7% negative sentiment. (166 submissions) </w:t>
      </w:r>
    </w:p>
    <w:p w14:paraId="56D15922" w14:textId="77777777" w:rsidR="00991C7B" w:rsidRDefault="00991C7B" w:rsidP="00991C7B">
      <w:pPr>
        <w:pStyle w:val="BodyText"/>
      </w:pPr>
    </w:p>
    <w:p w14:paraId="006EB4F7" w14:textId="6E81A71F" w:rsidR="005D0E64" w:rsidRPr="001F2E75" w:rsidRDefault="005D0E64" w:rsidP="00991C7B">
      <w:pPr>
        <w:pStyle w:val="BodyText"/>
      </w:pPr>
      <w:r>
        <w:rPr>
          <w:noProof/>
        </w:rPr>
        <w:drawing>
          <wp:inline distT="0" distB="0" distL="0" distR="0" wp14:anchorId="7EF533B0" wp14:editId="04DD276E">
            <wp:extent cx="3185795" cy="1911350"/>
            <wp:effectExtent l="0" t="0" r="14605" b="12700"/>
            <wp:docPr id="533757398" name="Chart 1">
              <a:extLst xmlns:a="http://schemas.openxmlformats.org/drawingml/2006/main">
                <a:ext uri="{FF2B5EF4-FFF2-40B4-BE49-F238E27FC236}">
                  <a16:creationId xmlns:a16="http://schemas.microsoft.com/office/drawing/2014/main" id="{960F21C3-71E9-E4F1-90CD-32D2C3F822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3BD3148" w14:textId="77777777" w:rsidR="001F34E6" w:rsidRDefault="001F34E6" w:rsidP="00991C7B">
      <w:pPr>
        <w:pStyle w:val="BodyText"/>
      </w:pPr>
    </w:p>
    <w:p w14:paraId="38554DEF" w14:textId="2A534046" w:rsidR="00991C7B" w:rsidRPr="00CC786C" w:rsidRDefault="00991C7B" w:rsidP="00991C7B">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The </w:t>
      </w:r>
      <w:r w:rsidR="00A542FC" w:rsidRPr="00CC786C">
        <w:rPr>
          <w:rFonts w:asciiTheme="majorHAnsi" w:hAnsiTheme="majorHAnsi" w:cstheme="majorHAnsi"/>
          <w:sz w:val="22"/>
          <w:szCs w:val="22"/>
        </w:rPr>
        <w:t xml:space="preserve">top “safety” </w:t>
      </w:r>
      <w:r w:rsidRPr="00CC786C">
        <w:rPr>
          <w:rFonts w:asciiTheme="majorHAnsi" w:hAnsiTheme="majorHAnsi" w:cstheme="majorHAnsi"/>
          <w:sz w:val="22"/>
          <w:szCs w:val="22"/>
        </w:rPr>
        <w:t xml:space="preserve">themes that were identified through this open comment section of the survey, are listed </w:t>
      </w:r>
      <w:r w:rsidR="00D95692">
        <w:rPr>
          <w:rFonts w:asciiTheme="majorHAnsi" w:hAnsiTheme="majorHAnsi" w:cstheme="majorHAnsi"/>
          <w:sz w:val="22"/>
          <w:szCs w:val="22"/>
        </w:rPr>
        <w:t>next.</w:t>
      </w:r>
    </w:p>
    <w:p w14:paraId="5DA8D981" w14:textId="77777777" w:rsidR="00991C7B" w:rsidRPr="00CC786C" w:rsidRDefault="00991C7B" w:rsidP="005E21E7">
      <w:pPr>
        <w:pStyle w:val="ListNumber"/>
        <w:numPr>
          <w:ilvl w:val="0"/>
          <w:numId w:val="35"/>
        </w:numPr>
        <w:rPr>
          <w:rFonts w:asciiTheme="majorHAnsi" w:hAnsiTheme="majorHAnsi" w:cstheme="majorHAnsi"/>
          <w:b/>
          <w:bCs/>
          <w:sz w:val="22"/>
          <w:szCs w:val="22"/>
        </w:rPr>
      </w:pPr>
      <w:r w:rsidRPr="00CC786C">
        <w:rPr>
          <w:rFonts w:asciiTheme="majorHAnsi" w:hAnsiTheme="majorHAnsi" w:cstheme="majorHAnsi"/>
          <w:b/>
          <w:bCs/>
          <w:sz w:val="22"/>
          <w:szCs w:val="22"/>
          <w:lang w:val="en-GB"/>
        </w:rPr>
        <w:t>Dogs Off-Leash in On-Leash Areas</w:t>
      </w:r>
      <w:r w:rsidRPr="00CC786C">
        <w:rPr>
          <w:rFonts w:asciiTheme="majorHAnsi" w:hAnsiTheme="majorHAnsi" w:cstheme="majorHAnsi"/>
          <w:b/>
          <w:bCs/>
          <w:sz w:val="22"/>
          <w:szCs w:val="22"/>
        </w:rPr>
        <w:t> </w:t>
      </w:r>
    </w:p>
    <w:p w14:paraId="31AD19CF" w14:textId="1C6429EB"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This is by far the most dominant theme. Many people express frustration and fear over dogs being off-lead in areas clearly marked as on-lead zones. This is seen as a violation of rules and a direct threat to safety.</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49A8D59E" wp14:editId="092A9291">
            <wp:extent cx="3185795" cy="12065"/>
            <wp:effectExtent l="0" t="0" r="0" b="0"/>
            <wp:docPr id="1991864196"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CD85EF2"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Lack of Owner Control and Responsibility</w:t>
      </w:r>
      <w:r w:rsidRPr="00CC786C">
        <w:rPr>
          <w:rFonts w:asciiTheme="majorHAnsi" w:hAnsiTheme="majorHAnsi" w:cstheme="majorHAnsi"/>
          <w:b/>
          <w:bCs/>
          <w:sz w:val="22"/>
          <w:szCs w:val="22"/>
        </w:rPr>
        <w:t> </w:t>
      </w:r>
    </w:p>
    <w:p w14:paraId="43BF59EF" w14:textId="414576E1"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Numerous comments highlight that many dog owners do not have effective control over their pets. This includes poor recall, inattentiveness (e.g. using phones), and ignoring signs or laws.</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20EE640A" wp14:editId="28E4D3E1">
            <wp:extent cx="3185795" cy="12065"/>
            <wp:effectExtent l="0" t="0" r="0" b="0"/>
            <wp:docPr id="614326670"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F728BEB"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Aggressive or Unpredictable Dog Behaviour</w:t>
      </w:r>
      <w:r w:rsidRPr="00CC786C">
        <w:rPr>
          <w:rFonts w:asciiTheme="majorHAnsi" w:hAnsiTheme="majorHAnsi" w:cstheme="majorHAnsi"/>
          <w:b/>
          <w:bCs/>
          <w:sz w:val="22"/>
          <w:szCs w:val="22"/>
        </w:rPr>
        <w:t> </w:t>
      </w:r>
    </w:p>
    <w:p w14:paraId="386E7C48" w14:textId="6DA12E03"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There are many accounts of dogs attacking or rushing at people, children, or other dogs. Even when owners claim their dogs are friendly, the lack of control leads to fear and sometimes injury.</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5B6F09AC" wp14:editId="7B59402E">
            <wp:extent cx="3185795" cy="12065"/>
            <wp:effectExtent l="0" t="0" r="0" b="0"/>
            <wp:docPr id="949516286"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563B9E5B" w14:textId="24091444"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Impact on Children and Elderly</w:t>
      </w:r>
      <w:r w:rsidRPr="00CC786C">
        <w:rPr>
          <w:rFonts w:asciiTheme="majorHAnsi" w:hAnsiTheme="majorHAnsi" w:cstheme="majorHAnsi"/>
          <w:b/>
          <w:bCs/>
          <w:sz w:val="22"/>
          <w:szCs w:val="22"/>
        </w:rPr>
        <w:t> </w:t>
      </w:r>
    </w:p>
    <w:p w14:paraId="4836E6B8" w14:textId="2A002CEF"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Several respondents mention children being frightened or rushed by dogs, and elderly individuals feeling at risk of being knocked over. This highlights a broader concern for vulnerable community members.</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63C888FD" wp14:editId="3E3CC280">
            <wp:extent cx="3185795" cy="12065"/>
            <wp:effectExtent l="0" t="0" r="0" b="0"/>
            <wp:docPr id="565259134"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4FC96619"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Dog Attacks and Injuries</w:t>
      </w:r>
      <w:r w:rsidRPr="00CC786C">
        <w:rPr>
          <w:rFonts w:asciiTheme="majorHAnsi" w:hAnsiTheme="majorHAnsi" w:cstheme="majorHAnsi"/>
          <w:b/>
          <w:bCs/>
          <w:sz w:val="22"/>
          <w:szCs w:val="22"/>
        </w:rPr>
        <w:t> </w:t>
      </w:r>
    </w:p>
    <w:p w14:paraId="7C5E9DC7" w14:textId="3BFE6FC2"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There are multiple first-hand accounts of dog attacks resulting in injuries to people or pets. These incidents often leave lasting trauma and reinforce the need for stricter enforcement.</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2B12355A" wp14:editId="727E989F">
            <wp:extent cx="3185795" cy="12065"/>
            <wp:effectExtent l="0" t="0" r="0" b="0"/>
            <wp:docPr id="481902524"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75E76182"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Dog Waste and Hygiene Issues</w:t>
      </w:r>
      <w:r w:rsidRPr="00CC786C">
        <w:rPr>
          <w:rFonts w:asciiTheme="majorHAnsi" w:hAnsiTheme="majorHAnsi" w:cstheme="majorHAnsi"/>
          <w:b/>
          <w:bCs/>
          <w:sz w:val="22"/>
          <w:szCs w:val="22"/>
        </w:rPr>
        <w:t> </w:t>
      </w:r>
    </w:p>
    <w:p w14:paraId="4894A579" w14:textId="7DB1F2A3"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Dog excrement—both bagged and unbagged—is a recurring complaint, especially in parks, beaches, and sports fields. This contributes to a sense of unsanitary and unsafe public spaces.</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2EB64031" wp14:editId="7E4A1CEC">
            <wp:extent cx="3185795" cy="12065"/>
            <wp:effectExtent l="0" t="0" r="0" b="0"/>
            <wp:docPr id="474154398"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56A6B6F3" w14:textId="77777777" w:rsidR="00D95692" w:rsidRPr="00D95692" w:rsidRDefault="00D95692" w:rsidP="00D95692">
      <w:pPr>
        <w:pStyle w:val="ListNumber"/>
        <w:numPr>
          <w:ilvl w:val="0"/>
          <w:numId w:val="0"/>
        </w:numPr>
        <w:ind w:left="340"/>
        <w:rPr>
          <w:rFonts w:asciiTheme="majorHAnsi" w:hAnsiTheme="majorHAnsi" w:cstheme="majorHAnsi"/>
          <w:b/>
          <w:bCs/>
          <w:sz w:val="22"/>
          <w:szCs w:val="22"/>
        </w:rPr>
      </w:pPr>
    </w:p>
    <w:p w14:paraId="365A07A7" w14:textId="77777777" w:rsidR="00D95692" w:rsidRPr="00D95692" w:rsidRDefault="00D95692" w:rsidP="00D95692">
      <w:pPr>
        <w:pStyle w:val="ListNumber"/>
        <w:numPr>
          <w:ilvl w:val="0"/>
          <w:numId w:val="0"/>
        </w:numPr>
        <w:ind w:left="340"/>
        <w:rPr>
          <w:rFonts w:asciiTheme="majorHAnsi" w:hAnsiTheme="majorHAnsi" w:cstheme="majorHAnsi"/>
          <w:b/>
          <w:bCs/>
          <w:sz w:val="22"/>
          <w:szCs w:val="22"/>
        </w:rPr>
      </w:pPr>
    </w:p>
    <w:p w14:paraId="6343AAA5" w14:textId="54C57659"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lastRenderedPageBreak/>
        <w:t>Inadequate Enforcement by Authorities</w:t>
      </w:r>
      <w:r w:rsidRPr="00CC786C">
        <w:rPr>
          <w:rFonts w:asciiTheme="majorHAnsi" w:hAnsiTheme="majorHAnsi" w:cstheme="majorHAnsi"/>
          <w:b/>
          <w:bCs/>
          <w:sz w:val="22"/>
          <w:szCs w:val="22"/>
        </w:rPr>
        <w:t> </w:t>
      </w:r>
    </w:p>
    <w:p w14:paraId="35F6563B" w14:textId="7C449027"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Many people feel that local councils or animal management officers are not visible or proactive enough in enforcing leash laws or penalising irresponsible behaviour.</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6D5B2346" wp14:editId="7E3D5741">
            <wp:extent cx="3185795" cy="12065"/>
            <wp:effectExtent l="0" t="0" r="0" b="0"/>
            <wp:docPr id="1496367462"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F710A41"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Fear and Anxiety Around Dogs</w:t>
      </w:r>
      <w:r w:rsidRPr="00CC786C">
        <w:rPr>
          <w:rFonts w:asciiTheme="majorHAnsi" w:hAnsiTheme="majorHAnsi" w:cstheme="majorHAnsi"/>
          <w:b/>
          <w:bCs/>
          <w:sz w:val="22"/>
          <w:szCs w:val="22"/>
        </w:rPr>
        <w:t> </w:t>
      </w:r>
    </w:p>
    <w:p w14:paraId="7EA309B8" w14:textId="12495CF1"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Even among dog owners, there is a strong sense of anxiety about encountering off-leash dogs. This is especially true for those with reactive or anxious pets.</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237F34A3" wp14:editId="1105023B">
            <wp:extent cx="3185795" cy="12065"/>
            <wp:effectExtent l="0" t="0" r="0" b="0"/>
            <wp:docPr id="1067348491"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1BDD0AE"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Roaming Cats and Wildlife Impact</w:t>
      </w:r>
      <w:r w:rsidRPr="00CC786C">
        <w:rPr>
          <w:rFonts w:asciiTheme="majorHAnsi" w:hAnsiTheme="majorHAnsi" w:cstheme="majorHAnsi"/>
          <w:b/>
          <w:bCs/>
          <w:sz w:val="22"/>
          <w:szCs w:val="22"/>
        </w:rPr>
        <w:t> </w:t>
      </w:r>
    </w:p>
    <w:p w14:paraId="69FB4992" w14:textId="08335AF1" w:rsidR="00991C7B" w:rsidRPr="00CC786C" w:rsidRDefault="00991C7B" w:rsidP="00991C7B">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While less frequent than dog-related issues, roaming cats are mentioned as a threat to wildlife and a nuisance in residential areas, particularly for those trying to protect native birds.</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35348A4C" wp14:editId="1DEDEA5C">
            <wp:extent cx="3185795" cy="12065"/>
            <wp:effectExtent l="0" t="0" r="0" b="0"/>
            <wp:docPr id="812073540"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56594132" w14:textId="77777777" w:rsidR="00991C7B" w:rsidRPr="00CC786C" w:rsidRDefault="00991C7B" w:rsidP="00991C7B">
      <w:pPr>
        <w:pStyle w:val="ListNumber"/>
        <w:rPr>
          <w:rFonts w:asciiTheme="majorHAnsi" w:hAnsiTheme="majorHAnsi" w:cstheme="majorHAnsi"/>
          <w:b/>
          <w:bCs/>
          <w:sz w:val="22"/>
          <w:szCs w:val="22"/>
        </w:rPr>
      </w:pPr>
      <w:r w:rsidRPr="00CC786C">
        <w:rPr>
          <w:rFonts w:asciiTheme="majorHAnsi" w:hAnsiTheme="majorHAnsi" w:cstheme="majorHAnsi"/>
          <w:b/>
          <w:bCs/>
          <w:sz w:val="22"/>
          <w:szCs w:val="22"/>
          <w:lang w:val="en-GB"/>
        </w:rPr>
        <w:t>Calls for More Fenced or Designated Dog Areas</w:t>
      </w:r>
      <w:r w:rsidRPr="00CC786C">
        <w:rPr>
          <w:rFonts w:asciiTheme="majorHAnsi" w:hAnsiTheme="majorHAnsi" w:cstheme="majorHAnsi"/>
          <w:b/>
          <w:bCs/>
          <w:sz w:val="22"/>
          <w:szCs w:val="22"/>
        </w:rPr>
        <w:t> </w:t>
      </w:r>
    </w:p>
    <w:p w14:paraId="2AE4A73F" w14:textId="406F93CA" w:rsidR="00991C7B" w:rsidRPr="00CC786C" w:rsidRDefault="00991C7B" w:rsidP="00F05218">
      <w:pPr>
        <w:pStyle w:val="ListNumber"/>
        <w:numPr>
          <w:ilvl w:val="0"/>
          <w:numId w:val="0"/>
        </w:numPr>
        <w:rPr>
          <w:rFonts w:asciiTheme="majorHAnsi" w:hAnsiTheme="majorHAnsi" w:cstheme="majorHAnsi"/>
          <w:sz w:val="22"/>
          <w:szCs w:val="22"/>
        </w:rPr>
      </w:pPr>
      <w:r w:rsidRPr="00CC786C">
        <w:rPr>
          <w:rFonts w:asciiTheme="majorHAnsi" w:hAnsiTheme="majorHAnsi" w:cstheme="majorHAnsi"/>
          <w:sz w:val="22"/>
          <w:szCs w:val="22"/>
          <w:lang w:val="en-GB"/>
        </w:rPr>
        <w:t>There is a clear demand for more enclosed, off-leash dog parks to provide safe spaces for dogs to run without endangering others. This is often paired with calls for better signage and infrastructure.</w:t>
      </w:r>
      <w:r w:rsidRPr="00CC786C">
        <w:rPr>
          <w:rFonts w:asciiTheme="majorHAnsi" w:hAnsiTheme="majorHAnsi" w:cstheme="majorHAnsi"/>
          <w:sz w:val="22"/>
          <w:szCs w:val="22"/>
        </w:rPr>
        <w:t> </w:t>
      </w:r>
      <w:r w:rsidR="00A7411F" w:rsidRPr="00CC786C">
        <w:rPr>
          <w:rFonts w:asciiTheme="majorHAnsi" w:hAnsiTheme="majorHAnsi" w:cstheme="majorHAnsi"/>
          <w:noProof/>
          <w:sz w:val="22"/>
          <w:szCs w:val="22"/>
        </w:rPr>
        <w:drawing>
          <wp:inline distT="0" distB="0" distL="0" distR="0" wp14:anchorId="228AB844" wp14:editId="1169082A">
            <wp:extent cx="3185795" cy="12065"/>
            <wp:effectExtent l="0" t="0" r="0" b="0"/>
            <wp:docPr id="1275199701"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120AF7FC" w14:textId="77777777" w:rsidR="00BF65ED" w:rsidRDefault="00BF65ED" w:rsidP="00991C7B">
      <w:pPr>
        <w:pStyle w:val="BodyText"/>
        <w:rPr>
          <w:rFonts w:asciiTheme="majorHAnsi" w:hAnsiTheme="majorHAnsi" w:cstheme="majorHAnsi"/>
          <w:sz w:val="22"/>
          <w:szCs w:val="22"/>
        </w:rPr>
      </w:pPr>
    </w:p>
    <w:p w14:paraId="20F0E791" w14:textId="73E62CEE" w:rsidR="00991C7B" w:rsidRPr="00CC786C" w:rsidRDefault="00991C7B" w:rsidP="00991C7B">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To read some comment excerpts regarding perceived safety or lack thereof, see </w:t>
      </w:r>
      <w:r w:rsidRPr="00EB4132">
        <w:rPr>
          <w:rFonts w:asciiTheme="majorHAnsi" w:hAnsiTheme="majorHAnsi" w:cstheme="majorHAnsi"/>
          <w:sz w:val="22"/>
          <w:szCs w:val="22"/>
        </w:rPr>
        <w:t xml:space="preserve">Appendix </w:t>
      </w:r>
      <w:r w:rsidR="00D95692">
        <w:rPr>
          <w:rFonts w:asciiTheme="majorHAnsi" w:hAnsiTheme="majorHAnsi" w:cstheme="majorHAnsi"/>
          <w:sz w:val="22"/>
          <w:szCs w:val="22"/>
        </w:rPr>
        <w:t>D</w:t>
      </w:r>
      <w:r w:rsidR="00D03CE1">
        <w:rPr>
          <w:rFonts w:asciiTheme="majorHAnsi" w:hAnsiTheme="majorHAnsi" w:cstheme="majorHAnsi"/>
          <w:sz w:val="22"/>
          <w:szCs w:val="22"/>
        </w:rPr>
        <w:t>.</w:t>
      </w:r>
    </w:p>
    <w:p w14:paraId="4A277BC3" w14:textId="77777777" w:rsidR="00991C7B" w:rsidRDefault="00991C7B" w:rsidP="00F71BFE">
      <w:pPr>
        <w:pStyle w:val="BodyText"/>
        <w:rPr>
          <w:rFonts w:asciiTheme="majorHAnsi" w:hAnsiTheme="majorHAnsi" w:cstheme="majorHAnsi"/>
          <w:i/>
          <w:iCs/>
          <w:color w:val="0065CA" w:themeColor="accent2" w:themeTint="BF"/>
          <w:sz w:val="22"/>
          <w:szCs w:val="22"/>
        </w:rPr>
      </w:pPr>
    </w:p>
    <w:p w14:paraId="6EBDE3ED" w14:textId="5DA569C7" w:rsidR="003D7D7F" w:rsidRPr="003D7D7F" w:rsidRDefault="003D7D7F" w:rsidP="003D7D7F">
      <w:pPr>
        <w:pStyle w:val="BodyText"/>
        <w:rPr>
          <w:rFonts w:asciiTheme="majorHAnsi" w:hAnsiTheme="majorHAnsi" w:cstheme="majorHAnsi"/>
          <w:sz w:val="22"/>
          <w:szCs w:val="22"/>
        </w:rPr>
      </w:pPr>
      <w:r w:rsidRPr="003D7D7F">
        <w:rPr>
          <w:rFonts w:asciiTheme="majorHAnsi" w:hAnsiTheme="majorHAnsi" w:cstheme="majorHAnsi"/>
          <w:sz w:val="22"/>
          <w:szCs w:val="22"/>
        </w:rPr>
        <w:t xml:space="preserve">Females </w:t>
      </w:r>
      <w:r w:rsidR="00AF5AF5" w:rsidRPr="003D7D7F">
        <w:rPr>
          <w:rFonts w:asciiTheme="majorHAnsi" w:hAnsiTheme="majorHAnsi" w:cstheme="majorHAnsi"/>
          <w:sz w:val="22"/>
          <w:szCs w:val="22"/>
        </w:rPr>
        <w:t>out</w:t>
      </w:r>
      <w:r w:rsidR="00AF5AF5">
        <w:rPr>
          <w:rFonts w:asciiTheme="majorHAnsi" w:hAnsiTheme="majorHAnsi" w:cstheme="majorHAnsi"/>
          <w:sz w:val="22"/>
          <w:szCs w:val="22"/>
        </w:rPr>
        <w:t>-</w:t>
      </w:r>
      <w:r w:rsidR="00AF5AF5" w:rsidRPr="003D7D7F">
        <w:rPr>
          <w:rFonts w:asciiTheme="majorHAnsi" w:hAnsiTheme="majorHAnsi" w:cstheme="majorHAnsi"/>
          <w:sz w:val="22"/>
          <w:szCs w:val="22"/>
        </w:rPr>
        <w:t>responded</w:t>
      </w:r>
      <w:r w:rsidRPr="003D7D7F">
        <w:rPr>
          <w:rFonts w:asciiTheme="majorHAnsi" w:hAnsiTheme="majorHAnsi" w:cstheme="majorHAnsi"/>
          <w:sz w:val="22"/>
          <w:szCs w:val="22"/>
        </w:rPr>
        <w:t xml:space="preserve"> males at a rate of alm</w:t>
      </w:r>
      <w:r>
        <w:rPr>
          <w:rFonts w:asciiTheme="majorHAnsi" w:hAnsiTheme="majorHAnsi" w:cstheme="majorHAnsi"/>
          <w:sz w:val="22"/>
          <w:szCs w:val="22"/>
        </w:rPr>
        <w:t>o</w:t>
      </w:r>
      <w:r w:rsidRPr="003D7D7F">
        <w:rPr>
          <w:rFonts w:asciiTheme="majorHAnsi" w:hAnsiTheme="majorHAnsi" w:cstheme="majorHAnsi"/>
          <w:sz w:val="22"/>
          <w:szCs w:val="22"/>
        </w:rPr>
        <w:t>st 4:1</w:t>
      </w:r>
      <w:r>
        <w:rPr>
          <w:rFonts w:asciiTheme="majorHAnsi" w:hAnsiTheme="majorHAnsi" w:cstheme="majorHAnsi"/>
          <w:sz w:val="22"/>
          <w:szCs w:val="22"/>
        </w:rPr>
        <w:t xml:space="preserve">, and therefore when reviewing safety data by gender, </w:t>
      </w:r>
      <w:r w:rsidR="00AF5AF5">
        <w:rPr>
          <w:rFonts w:asciiTheme="majorHAnsi" w:hAnsiTheme="majorHAnsi" w:cstheme="majorHAnsi"/>
          <w:sz w:val="22"/>
          <w:szCs w:val="22"/>
        </w:rPr>
        <w:t xml:space="preserve">the response </w:t>
      </w:r>
      <w:r>
        <w:rPr>
          <w:rFonts w:asciiTheme="majorHAnsi" w:hAnsiTheme="majorHAnsi" w:cstheme="majorHAnsi"/>
          <w:sz w:val="22"/>
          <w:szCs w:val="22"/>
        </w:rPr>
        <w:t xml:space="preserve">ratio needed to sit outside 4:1 </w:t>
      </w:r>
      <w:r w:rsidR="00AF5AF5">
        <w:rPr>
          <w:rFonts w:asciiTheme="majorHAnsi" w:hAnsiTheme="majorHAnsi" w:cstheme="majorHAnsi"/>
          <w:sz w:val="22"/>
          <w:szCs w:val="22"/>
        </w:rPr>
        <w:t xml:space="preserve">in any category </w:t>
      </w:r>
      <w:r>
        <w:rPr>
          <w:rFonts w:asciiTheme="majorHAnsi" w:hAnsiTheme="majorHAnsi" w:cstheme="majorHAnsi"/>
          <w:sz w:val="22"/>
          <w:szCs w:val="22"/>
        </w:rPr>
        <w:t>to be significant.</w:t>
      </w:r>
    </w:p>
    <w:p w14:paraId="3A87F23D" w14:textId="0595D646" w:rsidR="003D7D7F" w:rsidRDefault="003D7D7F" w:rsidP="00F71BFE">
      <w:pPr>
        <w:pStyle w:val="BodyText"/>
        <w:rPr>
          <w:rFonts w:asciiTheme="majorHAnsi" w:hAnsiTheme="majorHAnsi" w:cstheme="majorHAnsi"/>
          <w:sz w:val="22"/>
          <w:szCs w:val="22"/>
        </w:rPr>
      </w:pPr>
      <w:r w:rsidRPr="003D7D7F">
        <w:rPr>
          <w:rFonts w:asciiTheme="majorHAnsi" w:hAnsiTheme="majorHAnsi" w:cstheme="majorHAnsi"/>
          <w:sz w:val="22"/>
          <w:szCs w:val="22"/>
        </w:rPr>
        <w:t xml:space="preserve">Less women felt safe “all the </w:t>
      </w:r>
      <w:r>
        <w:rPr>
          <w:rFonts w:asciiTheme="majorHAnsi" w:hAnsiTheme="majorHAnsi" w:cstheme="majorHAnsi"/>
          <w:sz w:val="22"/>
          <w:szCs w:val="22"/>
        </w:rPr>
        <w:t>time” compared to men when applying the 4:1 ratio</w:t>
      </w:r>
      <w:r w:rsidR="00AF5AF5">
        <w:rPr>
          <w:rFonts w:asciiTheme="majorHAnsi" w:hAnsiTheme="majorHAnsi" w:cstheme="majorHAnsi"/>
          <w:sz w:val="22"/>
          <w:szCs w:val="22"/>
        </w:rPr>
        <w:t xml:space="preserve"> (114 vs 49 = 2.3:1)</w:t>
      </w:r>
      <w:r>
        <w:rPr>
          <w:rFonts w:asciiTheme="majorHAnsi" w:hAnsiTheme="majorHAnsi" w:cstheme="majorHAnsi"/>
          <w:sz w:val="22"/>
          <w:szCs w:val="22"/>
        </w:rPr>
        <w:t xml:space="preserve">, and additionally, </w:t>
      </w:r>
      <w:r w:rsidR="00AF5AF5">
        <w:rPr>
          <w:rFonts w:asciiTheme="majorHAnsi" w:hAnsiTheme="majorHAnsi" w:cstheme="majorHAnsi"/>
          <w:sz w:val="22"/>
          <w:szCs w:val="22"/>
        </w:rPr>
        <w:t xml:space="preserve">women felt safe “most of the time” more </w:t>
      </w:r>
      <w:r w:rsidR="00FD5218">
        <w:rPr>
          <w:rFonts w:asciiTheme="majorHAnsi" w:hAnsiTheme="majorHAnsi" w:cstheme="majorHAnsi"/>
          <w:sz w:val="22"/>
          <w:szCs w:val="22"/>
        </w:rPr>
        <w:t xml:space="preserve">frequently </w:t>
      </w:r>
      <w:r w:rsidR="00AF5AF5">
        <w:rPr>
          <w:rFonts w:asciiTheme="majorHAnsi" w:hAnsiTheme="majorHAnsi" w:cstheme="majorHAnsi"/>
          <w:sz w:val="22"/>
          <w:szCs w:val="22"/>
        </w:rPr>
        <w:t>than men (328 vs 64 = 5.1:1).</w:t>
      </w:r>
    </w:p>
    <w:p w14:paraId="11FCCDD3" w14:textId="2F1CABC7" w:rsidR="00FD5218" w:rsidRDefault="00FD5218" w:rsidP="00F71BFE">
      <w:pPr>
        <w:pStyle w:val="BodyText"/>
        <w:rPr>
          <w:rFonts w:asciiTheme="majorHAnsi" w:hAnsiTheme="majorHAnsi" w:cstheme="majorHAnsi"/>
          <w:sz w:val="22"/>
          <w:szCs w:val="22"/>
        </w:rPr>
      </w:pPr>
      <w:r>
        <w:rPr>
          <w:rFonts w:asciiTheme="majorHAnsi" w:hAnsiTheme="majorHAnsi" w:cstheme="majorHAnsi"/>
          <w:sz w:val="22"/>
          <w:szCs w:val="22"/>
        </w:rPr>
        <w:t>All other safety categories were not significantly different from the predicted ratio.</w:t>
      </w:r>
    </w:p>
    <w:p w14:paraId="4F216D7B" w14:textId="77777777" w:rsidR="00AF5AF5" w:rsidRPr="003D7D7F" w:rsidRDefault="00AF5AF5" w:rsidP="00F71BFE">
      <w:pPr>
        <w:pStyle w:val="BodyText"/>
        <w:rPr>
          <w:rFonts w:asciiTheme="majorHAnsi" w:hAnsiTheme="majorHAnsi" w:cstheme="majorHAnsi"/>
          <w:sz w:val="22"/>
          <w:szCs w:val="22"/>
        </w:rPr>
      </w:pPr>
    </w:p>
    <w:p w14:paraId="171F2E6C" w14:textId="2EC81282" w:rsidR="003D7D7F" w:rsidRPr="00EB4132" w:rsidRDefault="003D7D7F" w:rsidP="00F71BFE">
      <w:pPr>
        <w:pStyle w:val="BodyText"/>
        <w:rPr>
          <w:rFonts w:asciiTheme="majorHAnsi" w:hAnsiTheme="majorHAnsi" w:cstheme="majorHAnsi"/>
          <w:color w:val="0065CA" w:themeColor="accent2" w:themeTint="BF"/>
          <w:sz w:val="22"/>
          <w:szCs w:val="22"/>
        </w:rPr>
      </w:pPr>
      <w:r>
        <w:rPr>
          <w:noProof/>
        </w:rPr>
        <w:drawing>
          <wp:inline distT="0" distB="0" distL="0" distR="0" wp14:anchorId="4C7AC909" wp14:editId="78C904DC">
            <wp:extent cx="3086100" cy="3257550"/>
            <wp:effectExtent l="0" t="0" r="0" b="0"/>
            <wp:docPr id="1967345494" name="Chart 1">
              <a:extLst xmlns:a="http://schemas.openxmlformats.org/drawingml/2006/main">
                <a:ext uri="{FF2B5EF4-FFF2-40B4-BE49-F238E27FC236}">
                  <a16:creationId xmlns:a16="http://schemas.microsoft.com/office/drawing/2014/main" id="{D44C4848-CC3C-AA05-41AF-1E0DC6707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C0541EE" w14:textId="77777777" w:rsidR="00AF5AF5" w:rsidRDefault="00AF5AF5" w:rsidP="006D2114">
      <w:pPr>
        <w:pStyle w:val="Heading3"/>
        <w:rPr>
          <w:rFonts w:cstheme="majorHAnsi"/>
          <w:szCs w:val="22"/>
        </w:rPr>
      </w:pPr>
    </w:p>
    <w:p w14:paraId="43B20974" w14:textId="5071E259" w:rsidR="00475647" w:rsidRPr="00CC786C" w:rsidRDefault="006D2114" w:rsidP="006D2114">
      <w:pPr>
        <w:pStyle w:val="Heading3"/>
        <w:rPr>
          <w:rFonts w:cstheme="majorHAnsi"/>
          <w:szCs w:val="22"/>
        </w:rPr>
      </w:pPr>
      <w:bookmarkStart w:id="52" w:name="_Toc201759749"/>
      <w:r w:rsidRPr="00CC786C">
        <w:rPr>
          <w:rFonts w:cstheme="majorHAnsi"/>
          <w:szCs w:val="22"/>
        </w:rPr>
        <w:t>Awareness of bi-laws applying to pets</w:t>
      </w:r>
      <w:bookmarkEnd w:id="52"/>
    </w:p>
    <w:p w14:paraId="74398857" w14:textId="4E5F570E" w:rsidR="00CC786C" w:rsidRDefault="004E0CC9" w:rsidP="00CC786C">
      <w:pPr>
        <w:pStyle w:val="BodyText"/>
        <w:rPr>
          <w:rFonts w:asciiTheme="majorHAnsi" w:hAnsiTheme="majorHAnsi" w:cstheme="majorHAnsi"/>
          <w:sz w:val="22"/>
          <w:szCs w:val="22"/>
        </w:rPr>
      </w:pPr>
      <w:r>
        <w:rPr>
          <w:rFonts w:asciiTheme="majorHAnsi" w:hAnsiTheme="majorHAnsi" w:cstheme="majorHAnsi"/>
          <w:sz w:val="22"/>
          <w:szCs w:val="22"/>
        </w:rPr>
        <w:t>All 756 r</w:t>
      </w:r>
      <w:r w:rsidR="001C6659" w:rsidRPr="00CC786C">
        <w:rPr>
          <w:rFonts w:asciiTheme="majorHAnsi" w:hAnsiTheme="majorHAnsi" w:cstheme="majorHAnsi"/>
          <w:sz w:val="22"/>
          <w:szCs w:val="22"/>
        </w:rPr>
        <w:t>espondents were quizzed on their awareness of 11 important bi-laws applying to domestic pets in our municipality</w:t>
      </w:r>
      <w:r w:rsidR="001F34E6" w:rsidRPr="00CC786C">
        <w:rPr>
          <w:rFonts w:asciiTheme="majorHAnsi" w:hAnsiTheme="majorHAnsi" w:cstheme="majorHAnsi"/>
          <w:sz w:val="22"/>
          <w:szCs w:val="22"/>
        </w:rPr>
        <w:t>.</w:t>
      </w:r>
      <w:r w:rsidR="00CC786C" w:rsidRPr="00CC786C">
        <w:rPr>
          <w:rFonts w:asciiTheme="majorHAnsi" w:hAnsiTheme="majorHAnsi" w:cstheme="majorHAnsi"/>
          <w:sz w:val="22"/>
          <w:szCs w:val="22"/>
        </w:rPr>
        <w:t xml:space="preserve"> </w:t>
      </w:r>
    </w:p>
    <w:p w14:paraId="017FBB7D" w14:textId="77777777" w:rsidR="00CC786C" w:rsidRDefault="00CC786C" w:rsidP="00CC786C">
      <w:pPr>
        <w:pStyle w:val="BodyText"/>
        <w:rPr>
          <w:rFonts w:asciiTheme="majorHAnsi" w:hAnsiTheme="majorHAnsi" w:cstheme="majorHAnsi"/>
          <w:sz w:val="22"/>
          <w:szCs w:val="22"/>
        </w:rPr>
      </w:pPr>
    </w:p>
    <w:p w14:paraId="16749E65" w14:textId="5E30642B" w:rsidR="00CC786C" w:rsidRPr="00CC786C" w:rsidRDefault="00CC786C" w:rsidP="00CC786C">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The 3 pet orders that were </w:t>
      </w:r>
      <w:r w:rsidRPr="00CC786C">
        <w:rPr>
          <w:rFonts w:asciiTheme="majorHAnsi" w:hAnsiTheme="majorHAnsi" w:cstheme="majorHAnsi"/>
          <w:sz w:val="22"/>
          <w:szCs w:val="22"/>
          <w:u w:val="single"/>
        </w:rPr>
        <w:t>least known</w:t>
      </w:r>
      <w:r w:rsidRPr="00CC786C">
        <w:rPr>
          <w:rFonts w:asciiTheme="majorHAnsi" w:hAnsiTheme="majorHAnsi" w:cstheme="majorHAnsi"/>
          <w:sz w:val="22"/>
          <w:szCs w:val="22"/>
        </w:rPr>
        <w:t xml:space="preserve"> were:</w:t>
      </w:r>
    </w:p>
    <w:p w14:paraId="12ED4649" w14:textId="77777777" w:rsidR="00CC786C" w:rsidRPr="00CC786C" w:rsidRDefault="00CC786C" w:rsidP="00CC786C">
      <w:pPr>
        <w:pStyle w:val="ListNumber"/>
        <w:numPr>
          <w:ilvl w:val="0"/>
          <w:numId w:val="36"/>
        </w:numPr>
        <w:rPr>
          <w:rFonts w:asciiTheme="majorHAnsi" w:hAnsiTheme="majorHAnsi" w:cstheme="majorHAnsi"/>
          <w:sz w:val="22"/>
          <w:szCs w:val="22"/>
        </w:rPr>
      </w:pPr>
      <w:r w:rsidRPr="00CC786C">
        <w:rPr>
          <w:rFonts w:asciiTheme="majorHAnsi" w:hAnsiTheme="majorHAnsi" w:cstheme="majorHAnsi"/>
          <w:sz w:val="22"/>
          <w:szCs w:val="22"/>
        </w:rPr>
        <w:t>“Dogs are not permitted on artificial sports surfaces or turf wickets” (38.6% no vs 61.4% yes)</w:t>
      </w:r>
    </w:p>
    <w:p w14:paraId="33AE1DD6" w14:textId="0A071E1B" w:rsidR="00CC786C" w:rsidRPr="00CC786C" w:rsidRDefault="00CC786C" w:rsidP="00CC786C">
      <w:pPr>
        <w:pStyle w:val="ListNumber"/>
        <w:numPr>
          <w:ilvl w:val="0"/>
          <w:numId w:val="36"/>
        </w:numPr>
        <w:rPr>
          <w:rFonts w:asciiTheme="majorHAnsi" w:hAnsiTheme="majorHAnsi" w:cstheme="majorHAnsi"/>
          <w:sz w:val="22"/>
          <w:szCs w:val="22"/>
        </w:rPr>
      </w:pPr>
      <w:r w:rsidRPr="00CC786C">
        <w:rPr>
          <w:rFonts w:asciiTheme="majorHAnsi" w:hAnsiTheme="majorHAnsi" w:cstheme="majorHAnsi"/>
          <w:sz w:val="22"/>
          <w:szCs w:val="22"/>
        </w:rPr>
        <w:t xml:space="preserve">“Dogs are not permitted within 10m of playgrounds or BBQs” </w:t>
      </w:r>
      <w:r w:rsidR="00FD5218">
        <w:rPr>
          <w:rFonts w:asciiTheme="majorHAnsi" w:hAnsiTheme="majorHAnsi" w:cstheme="majorHAnsi"/>
          <w:sz w:val="22"/>
          <w:szCs w:val="22"/>
        </w:rPr>
        <w:t>(</w:t>
      </w:r>
      <w:r w:rsidRPr="00CC786C">
        <w:rPr>
          <w:rFonts w:asciiTheme="majorHAnsi" w:hAnsiTheme="majorHAnsi" w:cstheme="majorHAnsi"/>
          <w:sz w:val="22"/>
          <w:szCs w:val="22"/>
        </w:rPr>
        <w:t>36.8% no vs 63.2% yes)</w:t>
      </w:r>
    </w:p>
    <w:p w14:paraId="39BB60E0" w14:textId="72239215" w:rsidR="00CC786C" w:rsidRPr="00CC786C" w:rsidRDefault="00CC786C" w:rsidP="00CC786C">
      <w:pPr>
        <w:pStyle w:val="ListNumber"/>
        <w:numPr>
          <w:ilvl w:val="0"/>
          <w:numId w:val="36"/>
        </w:numPr>
        <w:rPr>
          <w:rFonts w:asciiTheme="majorHAnsi" w:hAnsiTheme="majorHAnsi" w:cstheme="majorHAnsi"/>
          <w:sz w:val="22"/>
          <w:szCs w:val="22"/>
        </w:rPr>
      </w:pPr>
      <w:r w:rsidRPr="00CC786C">
        <w:rPr>
          <w:rFonts w:asciiTheme="majorHAnsi" w:hAnsiTheme="majorHAnsi" w:cstheme="majorHAnsi"/>
          <w:sz w:val="22"/>
          <w:szCs w:val="22"/>
        </w:rPr>
        <w:t>“</w:t>
      </w:r>
      <w:r w:rsidR="00FD5218">
        <w:rPr>
          <w:rFonts w:asciiTheme="majorHAnsi" w:hAnsiTheme="majorHAnsi" w:cstheme="majorHAnsi"/>
          <w:sz w:val="22"/>
          <w:szCs w:val="22"/>
        </w:rPr>
        <w:t>I</w:t>
      </w:r>
      <w:r w:rsidRPr="00CC786C">
        <w:rPr>
          <w:rFonts w:asciiTheme="majorHAnsi" w:hAnsiTheme="majorHAnsi" w:cstheme="majorHAnsi"/>
          <w:sz w:val="22"/>
          <w:szCs w:val="22"/>
        </w:rPr>
        <w:t>f you have more than 2 domestic pets on a residential property, you are required to obtain a multiple animal permit” (30.7% no vs 69.3% yes)</w:t>
      </w:r>
    </w:p>
    <w:p w14:paraId="64804BD0" w14:textId="77777777" w:rsidR="00CC786C" w:rsidRPr="00CC786C" w:rsidRDefault="00CC786C" w:rsidP="00CC786C">
      <w:pPr>
        <w:pStyle w:val="ListNumber"/>
        <w:numPr>
          <w:ilvl w:val="0"/>
          <w:numId w:val="0"/>
        </w:numPr>
        <w:ind w:left="340" w:hanging="340"/>
        <w:rPr>
          <w:rFonts w:asciiTheme="majorHAnsi" w:hAnsiTheme="majorHAnsi" w:cstheme="majorHAnsi"/>
          <w:sz w:val="22"/>
          <w:szCs w:val="22"/>
        </w:rPr>
      </w:pPr>
    </w:p>
    <w:p w14:paraId="28E94D9F" w14:textId="77777777" w:rsidR="00CC786C" w:rsidRPr="00CC786C" w:rsidRDefault="00CC786C" w:rsidP="00CC786C">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And the 3 orders that the community were </w:t>
      </w:r>
      <w:r w:rsidRPr="00CC786C">
        <w:rPr>
          <w:rFonts w:asciiTheme="majorHAnsi" w:hAnsiTheme="majorHAnsi" w:cstheme="majorHAnsi"/>
          <w:sz w:val="22"/>
          <w:szCs w:val="22"/>
          <w:u w:val="single"/>
        </w:rPr>
        <w:t>most known</w:t>
      </w:r>
      <w:r w:rsidRPr="00CC786C">
        <w:rPr>
          <w:rFonts w:asciiTheme="majorHAnsi" w:hAnsiTheme="majorHAnsi" w:cstheme="majorHAnsi"/>
          <w:sz w:val="22"/>
          <w:szCs w:val="22"/>
        </w:rPr>
        <w:t xml:space="preserve"> were:</w:t>
      </w:r>
    </w:p>
    <w:p w14:paraId="1953852F" w14:textId="77777777" w:rsidR="00CC786C" w:rsidRPr="00CC786C" w:rsidRDefault="00CC786C" w:rsidP="00CC786C">
      <w:pPr>
        <w:pStyle w:val="ListNumber"/>
        <w:numPr>
          <w:ilvl w:val="0"/>
          <w:numId w:val="33"/>
        </w:numPr>
        <w:rPr>
          <w:rFonts w:asciiTheme="majorHAnsi" w:hAnsiTheme="majorHAnsi" w:cstheme="majorHAnsi"/>
          <w:sz w:val="22"/>
          <w:szCs w:val="22"/>
        </w:rPr>
      </w:pPr>
      <w:r w:rsidRPr="00CC786C">
        <w:rPr>
          <w:rFonts w:asciiTheme="majorHAnsi" w:hAnsiTheme="majorHAnsi" w:cstheme="majorHAnsi"/>
          <w:sz w:val="22"/>
          <w:szCs w:val="22"/>
        </w:rPr>
        <w:t>“Cats and dogs are required to be registered with Council annually (98.2% yes vs 1.8% no)</w:t>
      </w:r>
    </w:p>
    <w:p w14:paraId="34292D4C" w14:textId="77777777" w:rsidR="00CC786C" w:rsidRPr="00CC786C" w:rsidRDefault="00CC786C" w:rsidP="00CC786C">
      <w:pPr>
        <w:pStyle w:val="ListNumber"/>
        <w:numPr>
          <w:ilvl w:val="0"/>
          <w:numId w:val="33"/>
        </w:numPr>
        <w:rPr>
          <w:rFonts w:asciiTheme="majorHAnsi" w:hAnsiTheme="majorHAnsi" w:cstheme="majorHAnsi"/>
          <w:sz w:val="22"/>
          <w:szCs w:val="22"/>
        </w:rPr>
      </w:pPr>
      <w:r w:rsidRPr="00CC786C">
        <w:rPr>
          <w:rFonts w:asciiTheme="majorHAnsi" w:hAnsiTheme="majorHAnsi" w:cstheme="majorHAnsi"/>
          <w:sz w:val="22"/>
          <w:szCs w:val="22"/>
        </w:rPr>
        <w:t>“Dogs are to be kept on lead in all public spaces unless otherwise signed/designated” (95.6% yes vs 4.3% no)</w:t>
      </w:r>
    </w:p>
    <w:p w14:paraId="2ABB928E" w14:textId="77777777" w:rsidR="00CC786C" w:rsidRPr="00CC786C" w:rsidRDefault="00CC786C" w:rsidP="00CC786C">
      <w:pPr>
        <w:pStyle w:val="ListNumber"/>
        <w:numPr>
          <w:ilvl w:val="0"/>
          <w:numId w:val="33"/>
        </w:numPr>
        <w:rPr>
          <w:rFonts w:asciiTheme="majorHAnsi" w:hAnsiTheme="majorHAnsi" w:cstheme="majorHAnsi"/>
          <w:sz w:val="22"/>
          <w:szCs w:val="22"/>
        </w:rPr>
      </w:pPr>
      <w:r w:rsidRPr="00CC786C">
        <w:rPr>
          <w:rFonts w:asciiTheme="majorHAnsi" w:hAnsiTheme="majorHAnsi" w:cstheme="majorHAnsi"/>
          <w:sz w:val="22"/>
          <w:szCs w:val="22"/>
        </w:rPr>
        <w:t>“You must always carry a receptacle to collect and dispose of dog poo” (95.4% yes vs 4.6% no)</w:t>
      </w:r>
    </w:p>
    <w:p w14:paraId="61BA7005" w14:textId="77777777" w:rsidR="001F34E6" w:rsidRPr="00CC786C" w:rsidRDefault="001F34E6" w:rsidP="001C6659">
      <w:pPr>
        <w:pStyle w:val="BodyText"/>
        <w:rPr>
          <w:rFonts w:asciiTheme="majorHAnsi" w:hAnsiTheme="majorHAnsi" w:cstheme="majorHAnsi"/>
          <w:sz w:val="22"/>
          <w:szCs w:val="22"/>
        </w:rPr>
      </w:pPr>
      <w:r w:rsidRPr="00CC786C">
        <w:rPr>
          <w:rFonts w:asciiTheme="majorHAnsi" w:hAnsiTheme="majorHAnsi" w:cstheme="majorHAnsi"/>
          <w:noProof/>
          <w:sz w:val="22"/>
          <w:szCs w:val="22"/>
        </w:rPr>
        <w:lastRenderedPageBreak/>
        <w:drawing>
          <wp:inline distT="0" distB="0" distL="0" distR="0" wp14:anchorId="50130E27" wp14:editId="31CD901B">
            <wp:extent cx="3086100" cy="6895783"/>
            <wp:effectExtent l="0" t="0" r="0" b="635"/>
            <wp:docPr id="1064062008" name="Chart 1">
              <a:extLst xmlns:a="http://schemas.openxmlformats.org/drawingml/2006/main">
                <a:ext uri="{FF2B5EF4-FFF2-40B4-BE49-F238E27FC236}">
                  <a16:creationId xmlns:a16="http://schemas.microsoft.com/office/drawing/2014/main" id="{E71E4654-EE8F-652B-BB54-D7EDE26876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07567C2" w14:textId="4C266E73" w:rsidR="0062705F" w:rsidRPr="00CC786C" w:rsidRDefault="0062705F" w:rsidP="0062705F">
      <w:pPr>
        <w:pStyle w:val="ListNumber"/>
        <w:numPr>
          <w:ilvl w:val="0"/>
          <w:numId w:val="0"/>
        </w:numPr>
        <w:rPr>
          <w:rFonts w:asciiTheme="majorHAnsi" w:hAnsiTheme="majorHAnsi" w:cstheme="majorHAnsi"/>
          <w:sz w:val="22"/>
          <w:szCs w:val="22"/>
        </w:rPr>
      </w:pPr>
    </w:p>
    <w:p w14:paraId="7A2CA225" w14:textId="7D5C22DE" w:rsidR="007A1BF9" w:rsidRPr="00CC786C" w:rsidRDefault="007A1BF9" w:rsidP="007A1BF9">
      <w:pPr>
        <w:pStyle w:val="Heading3"/>
        <w:rPr>
          <w:rFonts w:cstheme="majorHAnsi"/>
          <w:szCs w:val="22"/>
        </w:rPr>
      </w:pPr>
      <w:bookmarkStart w:id="53" w:name="_Toc201759750"/>
      <w:r w:rsidRPr="00CC786C">
        <w:rPr>
          <w:rFonts w:cstheme="majorHAnsi"/>
          <w:szCs w:val="22"/>
        </w:rPr>
        <w:t>What has been noticed in your area in the last year</w:t>
      </w:r>
      <w:bookmarkEnd w:id="53"/>
    </w:p>
    <w:p w14:paraId="41C6B6D9" w14:textId="1C0D9E7E" w:rsidR="00813547" w:rsidRPr="00CC786C" w:rsidRDefault="00FB4F18" w:rsidP="00813547">
      <w:pPr>
        <w:pStyle w:val="BodyText"/>
        <w:rPr>
          <w:rFonts w:asciiTheme="majorHAnsi" w:hAnsiTheme="majorHAnsi" w:cstheme="majorHAnsi"/>
          <w:sz w:val="22"/>
          <w:szCs w:val="22"/>
        </w:rPr>
      </w:pPr>
      <w:r w:rsidRPr="00CC786C">
        <w:rPr>
          <w:rFonts w:asciiTheme="majorHAnsi" w:hAnsiTheme="majorHAnsi" w:cstheme="majorHAnsi"/>
          <w:sz w:val="22"/>
          <w:szCs w:val="22"/>
        </w:rPr>
        <w:t>A mixture of positive and negative exposures relating to</w:t>
      </w:r>
      <w:r w:rsidR="00B03AD5" w:rsidRPr="00CC786C">
        <w:rPr>
          <w:rFonts w:asciiTheme="majorHAnsi" w:hAnsiTheme="majorHAnsi" w:cstheme="majorHAnsi"/>
          <w:sz w:val="22"/>
          <w:szCs w:val="22"/>
        </w:rPr>
        <w:t xml:space="preserve"> the presence and habits of</w:t>
      </w:r>
      <w:r w:rsidRPr="00CC786C">
        <w:rPr>
          <w:rFonts w:asciiTheme="majorHAnsi" w:hAnsiTheme="majorHAnsi" w:cstheme="majorHAnsi"/>
          <w:sz w:val="22"/>
          <w:szCs w:val="22"/>
        </w:rPr>
        <w:t xml:space="preserve"> domestic animals</w:t>
      </w:r>
      <w:r w:rsidR="00B03AD5" w:rsidRPr="00CC786C">
        <w:rPr>
          <w:rFonts w:asciiTheme="majorHAnsi" w:hAnsiTheme="majorHAnsi" w:cstheme="majorHAnsi"/>
          <w:sz w:val="22"/>
          <w:szCs w:val="22"/>
        </w:rPr>
        <w:t xml:space="preserve"> and their owners</w:t>
      </w:r>
      <w:r w:rsidRPr="00CC786C">
        <w:rPr>
          <w:rFonts w:asciiTheme="majorHAnsi" w:hAnsiTheme="majorHAnsi" w:cstheme="majorHAnsi"/>
          <w:sz w:val="22"/>
          <w:szCs w:val="22"/>
        </w:rPr>
        <w:t xml:space="preserve"> were listed, with respondents asked how often they had seen these things, with the option</w:t>
      </w:r>
      <w:r w:rsidR="00B03AD5" w:rsidRPr="00CC786C">
        <w:rPr>
          <w:rFonts w:asciiTheme="majorHAnsi" w:hAnsiTheme="majorHAnsi" w:cstheme="majorHAnsi"/>
          <w:sz w:val="22"/>
          <w:szCs w:val="22"/>
        </w:rPr>
        <w:t>s of “always”, “often”, “sometimes”, “rarely”, and “never”.</w:t>
      </w:r>
      <w:r w:rsidRPr="00CC786C">
        <w:rPr>
          <w:rFonts w:asciiTheme="majorHAnsi" w:hAnsiTheme="majorHAnsi" w:cstheme="majorHAnsi"/>
          <w:sz w:val="22"/>
          <w:szCs w:val="22"/>
        </w:rPr>
        <w:t xml:space="preserve"> </w:t>
      </w:r>
    </w:p>
    <w:p w14:paraId="34273722" w14:textId="10CD5BC9" w:rsidR="00813547" w:rsidRPr="00CC786C" w:rsidRDefault="00813547" w:rsidP="00813547">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All 756 respondents were requested to answer each of these questions, and the </w:t>
      </w:r>
      <w:r w:rsidR="00FD5218">
        <w:rPr>
          <w:rFonts w:asciiTheme="majorHAnsi" w:hAnsiTheme="majorHAnsi" w:cstheme="majorHAnsi"/>
          <w:sz w:val="22"/>
          <w:szCs w:val="22"/>
        </w:rPr>
        <w:t>statements</w:t>
      </w:r>
      <w:r w:rsidRPr="00CC786C">
        <w:rPr>
          <w:rFonts w:asciiTheme="majorHAnsi" w:hAnsiTheme="majorHAnsi" w:cstheme="majorHAnsi"/>
          <w:sz w:val="22"/>
          <w:szCs w:val="22"/>
        </w:rPr>
        <w:t xml:space="preserve"> that received th</w:t>
      </w:r>
      <w:r w:rsidR="00FD5218">
        <w:rPr>
          <w:rFonts w:asciiTheme="majorHAnsi" w:hAnsiTheme="majorHAnsi" w:cstheme="majorHAnsi"/>
          <w:sz w:val="22"/>
          <w:szCs w:val="22"/>
        </w:rPr>
        <w:t>e</w:t>
      </w:r>
      <w:r w:rsidRPr="00CC786C">
        <w:rPr>
          <w:rFonts w:asciiTheme="majorHAnsi" w:hAnsiTheme="majorHAnsi" w:cstheme="majorHAnsi"/>
          <w:sz w:val="22"/>
          <w:szCs w:val="22"/>
        </w:rPr>
        <w:t xml:space="preserve"> highest</w:t>
      </w:r>
      <w:r w:rsidR="00FD5218">
        <w:rPr>
          <w:rFonts w:asciiTheme="majorHAnsi" w:hAnsiTheme="majorHAnsi" w:cstheme="majorHAnsi"/>
          <w:sz w:val="22"/>
          <w:szCs w:val="22"/>
        </w:rPr>
        <w:t xml:space="preserve"> response</w:t>
      </w:r>
      <w:r w:rsidRPr="00CC786C">
        <w:rPr>
          <w:rFonts w:asciiTheme="majorHAnsi" w:hAnsiTheme="majorHAnsi" w:cstheme="majorHAnsi"/>
          <w:sz w:val="22"/>
          <w:szCs w:val="22"/>
        </w:rPr>
        <w:t xml:space="preserve"> rate of “always”</w:t>
      </w:r>
      <w:r w:rsidR="00FD5218">
        <w:rPr>
          <w:rFonts w:asciiTheme="majorHAnsi" w:hAnsiTheme="majorHAnsi" w:cstheme="majorHAnsi"/>
          <w:sz w:val="22"/>
          <w:szCs w:val="22"/>
        </w:rPr>
        <w:t xml:space="preserve"> </w:t>
      </w:r>
      <w:r w:rsidRPr="00CC786C">
        <w:rPr>
          <w:rFonts w:asciiTheme="majorHAnsi" w:hAnsiTheme="majorHAnsi" w:cstheme="majorHAnsi"/>
          <w:sz w:val="22"/>
          <w:szCs w:val="22"/>
        </w:rPr>
        <w:t>were:</w:t>
      </w:r>
      <w:r w:rsidR="00CC786C" w:rsidRPr="00CC786C">
        <w:rPr>
          <w:rFonts w:asciiTheme="majorHAnsi" w:hAnsiTheme="majorHAnsi" w:cstheme="majorHAnsi"/>
          <w:noProof/>
          <w:sz w:val="22"/>
          <w:szCs w:val="22"/>
        </w:rPr>
        <w:t xml:space="preserve"> </w:t>
      </w:r>
    </w:p>
    <w:p w14:paraId="5F7AD36A" w14:textId="77777777" w:rsidR="00813547" w:rsidRPr="00CC786C" w:rsidRDefault="00813547" w:rsidP="00813547">
      <w:pPr>
        <w:pStyle w:val="TableTextBullet1"/>
        <w:rPr>
          <w:rFonts w:asciiTheme="majorHAnsi" w:hAnsiTheme="majorHAnsi" w:cstheme="majorHAnsi"/>
          <w:sz w:val="22"/>
          <w:szCs w:val="22"/>
        </w:rPr>
      </w:pPr>
      <w:r w:rsidRPr="00CC786C">
        <w:rPr>
          <w:rFonts w:asciiTheme="majorHAnsi" w:hAnsiTheme="majorHAnsi" w:cstheme="majorHAnsi"/>
          <w:sz w:val="22"/>
          <w:szCs w:val="22"/>
        </w:rPr>
        <w:t>Dog poo left on the ground (30%)</w:t>
      </w:r>
    </w:p>
    <w:p w14:paraId="060D6EF7" w14:textId="77777777" w:rsidR="00813547" w:rsidRPr="00CC786C" w:rsidRDefault="00813547" w:rsidP="00813547">
      <w:pPr>
        <w:pStyle w:val="TableTextBullet1"/>
        <w:rPr>
          <w:rFonts w:asciiTheme="majorHAnsi" w:hAnsiTheme="majorHAnsi" w:cstheme="majorHAnsi"/>
          <w:sz w:val="22"/>
          <w:szCs w:val="22"/>
        </w:rPr>
      </w:pPr>
      <w:r w:rsidRPr="00CC786C">
        <w:rPr>
          <w:rFonts w:asciiTheme="majorHAnsi" w:hAnsiTheme="majorHAnsi" w:cstheme="majorHAnsi"/>
          <w:sz w:val="22"/>
          <w:szCs w:val="22"/>
        </w:rPr>
        <w:t>Cats roaming at night (21.6%)</w:t>
      </w:r>
    </w:p>
    <w:p w14:paraId="4C66AAF5" w14:textId="2A35DAAD" w:rsidR="00813547" w:rsidRPr="00CC786C" w:rsidRDefault="00813547" w:rsidP="00813547">
      <w:pPr>
        <w:pStyle w:val="TableTextBullet1"/>
        <w:rPr>
          <w:rFonts w:asciiTheme="majorHAnsi" w:hAnsiTheme="majorHAnsi" w:cstheme="majorHAnsi"/>
          <w:sz w:val="22"/>
          <w:szCs w:val="22"/>
        </w:rPr>
      </w:pPr>
      <w:r w:rsidRPr="00CC786C">
        <w:rPr>
          <w:rFonts w:asciiTheme="majorHAnsi" w:hAnsiTheme="majorHAnsi" w:cstheme="majorHAnsi"/>
          <w:sz w:val="22"/>
          <w:szCs w:val="22"/>
        </w:rPr>
        <w:t>Dogs off leash in on-leash areas (21.3%)</w:t>
      </w:r>
    </w:p>
    <w:p w14:paraId="19B95FCF" w14:textId="43A2C92E" w:rsidR="00813547" w:rsidRPr="00CC786C" w:rsidRDefault="00813547" w:rsidP="00813547">
      <w:pPr>
        <w:pStyle w:val="TableTextBullet1"/>
        <w:numPr>
          <w:ilvl w:val="0"/>
          <w:numId w:val="0"/>
        </w:numPr>
        <w:ind w:left="170" w:hanging="170"/>
        <w:rPr>
          <w:rFonts w:asciiTheme="majorHAnsi" w:hAnsiTheme="majorHAnsi" w:cstheme="majorHAnsi"/>
          <w:sz w:val="22"/>
          <w:szCs w:val="22"/>
        </w:rPr>
      </w:pPr>
    </w:p>
    <w:p w14:paraId="779D43C4" w14:textId="353B1E90" w:rsidR="00813547" w:rsidRPr="00CC786C" w:rsidRDefault="00813547" w:rsidP="00813547">
      <w:pPr>
        <w:pStyle w:val="BodyText"/>
        <w:rPr>
          <w:rFonts w:asciiTheme="majorHAnsi" w:hAnsiTheme="majorHAnsi" w:cstheme="majorHAnsi"/>
          <w:sz w:val="22"/>
          <w:szCs w:val="22"/>
        </w:rPr>
      </w:pPr>
      <w:r w:rsidRPr="00CC786C">
        <w:rPr>
          <w:rFonts w:asciiTheme="majorHAnsi" w:hAnsiTheme="majorHAnsi" w:cstheme="majorHAnsi"/>
          <w:sz w:val="22"/>
          <w:szCs w:val="22"/>
        </w:rPr>
        <w:t>The exposures that respondents most frequently answered to “never” seeing were:</w:t>
      </w:r>
    </w:p>
    <w:p w14:paraId="673D9F8D" w14:textId="77777777" w:rsidR="00813547" w:rsidRPr="00CC786C" w:rsidRDefault="00813547" w:rsidP="00813547">
      <w:pPr>
        <w:pStyle w:val="ListBullet"/>
        <w:rPr>
          <w:rFonts w:asciiTheme="majorHAnsi" w:hAnsiTheme="majorHAnsi" w:cstheme="majorHAnsi"/>
          <w:sz w:val="22"/>
          <w:szCs w:val="22"/>
        </w:rPr>
      </w:pPr>
      <w:r w:rsidRPr="00CC786C">
        <w:rPr>
          <w:rFonts w:asciiTheme="majorHAnsi" w:hAnsiTheme="majorHAnsi" w:cstheme="majorHAnsi"/>
          <w:sz w:val="22"/>
          <w:szCs w:val="22"/>
        </w:rPr>
        <w:t>Cats damaging property (48.9%)</w:t>
      </w:r>
    </w:p>
    <w:p w14:paraId="421ECD0C" w14:textId="77777777" w:rsidR="00813547" w:rsidRPr="00CC786C" w:rsidRDefault="00813547" w:rsidP="00813547">
      <w:pPr>
        <w:pStyle w:val="ListBullet"/>
        <w:rPr>
          <w:rFonts w:asciiTheme="majorHAnsi" w:hAnsiTheme="majorHAnsi" w:cstheme="majorHAnsi"/>
          <w:sz w:val="22"/>
          <w:szCs w:val="22"/>
        </w:rPr>
      </w:pPr>
      <w:r w:rsidRPr="00CC786C">
        <w:rPr>
          <w:rFonts w:asciiTheme="majorHAnsi" w:hAnsiTheme="majorHAnsi" w:cstheme="majorHAnsi"/>
          <w:sz w:val="22"/>
          <w:szCs w:val="22"/>
        </w:rPr>
        <w:t>Dogs chasing or attacking wildlife (37.8%)</w:t>
      </w:r>
    </w:p>
    <w:p w14:paraId="32AD239F" w14:textId="77777777" w:rsidR="00813547" w:rsidRDefault="00813547" w:rsidP="00813547">
      <w:pPr>
        <w:pStyle w:val="ListBullet"/>
        <w:rPr>
          <w:rFonts w:asciiTheme="majorHAnsi" w:hAnsiTheme="majorHAnsi" w:cstheme="majorHAnsi"/>
          <w:sz w:val="22"/>
          <w:szCs w:val="22"/>
        </w:rPr>
      </w:pPr>
      <w:r w:rsidRPr="00CC786C">
        <w:rPr>
          <w:rFonts w:asciiTheme="majorHAnsi" w:hAnsiTheme="majorHAnsi" w:cstheme="majorHAnsi"/>
          <w:sz w:val="22"/>
          <w:szCs w:val="22"/>
        </w:rPr>
        <w:t>Cats fighting other cats (32.9%)</w:t>
      </w:r>
    </w:p>
    <w:p w14:paraId="060F24C8" w14:textId="77777777" w:rsidR="00FD5218" w:rsidRDefault="00FD5218" w:rsidP="00FD5218">
      <w:pPr>
        <w:pStyle w:val="ListBullet"/>
        <w:numPr>
          <w:ilvl w:val="0"/>
          <w:numId w:val="0"/>
        </w:numPr>
        <w:ind w:left="170" w:hanging="170"/>
        <w:rPr>
          <w:rFonts w:asciiTheme="majorHAnsi" w:hAnsiTheme="majorHAnsi" w:cstheme="majorHAnsi"/>
          <w:sz w:val="22"/>
          <w:szCs w:val="22"/>
        </w:rPr>
      </w:pPr>
    </w:p>
    <w:p w14:paraId="01302D1F" w14:textId="4674BB24" w:rsidR="00FD5218" w:rsidRPr="00FD5218" w:rsidRDefault="00FD5218" w:rsidP="00FD5218">
      <w:pPr>
        <w:pStyle w:val="BodyText"/>
        <w:rPr>
          <w:rFonts w:asciiTheme="majorHAnsi" w:hAnsiTheme="majorHAnsi" w:cstheme="majorHAnsi"/>
          <w:sz w:val="22"/>
          <w:szCs w:val="22"/>
        </w:rPr>
      </w:pPr>
      <w:r w:rsidRPr="00FD5218">
        <w:rPr>
          <w:rFonts w:asciiTheme="majorHAnsi" w:hAnsiTheme="majorHAnsi" w:cstheme="majorHAnsi"/>
          <w:sz w:val="22"/>
          <w:szCs w:val="22"/>
        </w:rPr>
        <w:t>A full breakdown of questions and answers is in the chart overleaf.</w:t>
      </w:r>
    </w:p>
    <w:p w14:paraId="5C88A7BD" w14:textId="373C5192" w:rsidR="00B03AD5" w:rsidRPr="00CC786C" w:rsidRDefault="00B03AD5" w:rsidP="007A1BF9">
      <w:pPr>
        <w:pStyle w:val="BodyText"/>
        <w:rPr>
          <w:rFonts w:asciiTheme="majorHAnsi" w:hAnsiTheme="majorHAnsi" w:cstheme="majorHAnsi"/>
          <w:sz w:val="22"/>
          <w:szCs w:val="22"/>
        </w:rPr>
      </w:pPr>
    </w:p>
    <w:p w14:paraId="4CBDB827" w14:textId="6F64DDBF" w:rsidR="00B03AD5" w:rsidRPr="00CC786C" w:rsidRDefault="00CC786C" w:rsidP="007A1BF9">
      <w:pPr>
        <w:pStyle w:val="BodyText"/>
        <w:rPr>
          <w:rFonts w:asciiTheme="majorHAnsi" w:hAnsiTheme="majorHAnsi" w:cstheme="majorHAnsi"/>
          <w:sz w:val="22"/>
          <w:szCs w:val="22"/>
        </w:rPr>
      </w:pPr>
      <w:r w:rsidRPr="00CC786C">
        <w:rPr>
          <w:rFonts w:asciiTheme="majorHAnsi" w:hAnsiTheme="majorHAnsi" w:cstheme="majorHAnsi"/>
          <w:noProof/>
          <w:sz w:val="22"/>
          <w:szCs w:val="22"/>
        </w:rPr>
        <w:lastRenderedPageBreak/>
        <w:drawing>
          <wp:inline distT="0" distB="0" distL="0" distR="0" wp14:anchorId="0B9BC860" wp14:editId="2FA98EAD">
            <wp:extent cx="3141785" cy="6154615"/>
            <wp:effectExtent l="0" t="0" r="1905" b="17780"/>
            <wp:docPr id="1695502491" name="Chart 1">
              <a:extLst xmlns:a="http://schemas.openxmlformats.org/drawingml/2006/main">
                <a:ext uri="{FF2B5EF4-FFF2-40B4-BE49-F238E27FC236}">
                  <a16:creationId xmlns:a16="http://schemas.microsoft.com/office/drawing/2014/main" id="{8EC3A9F6-466B-C906-3F6D-5C870CE1E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56152EF" w14:textId="77777777" w:rsidR="00813547" w:rsidRPr="00CC786C" w:rsidRDefault="00813547" w:rsidP="007A1BF9">
      <w:pPr>
        <w:pStyle w:val="BodyText"/>
        <w:rPr>
          <w:rFonts w:asciiTheme="majorHAnsi" w:hAnsiTheme="majorHAnsi" w:cstheme="majorHAnsi"/>
          <w:sz w:val="22"/>
          <w:szCs w:val="22"/>
        </w:rPr>
      </w:pPr>
    </w:p>
    <w:p w14:paraId="05A7BBD7" w14:textId="4CB54B24" w:rsidR="00FD5218" w:rsidRDefault="00872598" w:rsidP="007A1BF9">
      <w:pPr>
        <w:pStyle w:val="BodyText"/>
        <w:rPr>
          <w:rFonts w:asciiTheme="majorHAnsi" w:hAnsiTheme="majorHAnsi" w:cstheme="majorHAnsi"/>
          <w:sz w:val="22"/>
          <w:szCs w:val="22"/>
        </w:rPr>
      </w:pPr>
      <w:r w:rsidRPr="00CC786C">
        <w:rPr>
          <w:rFonts w:asciiTheme="majorHAnsi" w:hAnsiTheme="majorHAnsi" w:cstheme="majorHAnsi"/>
          <w:sz w:val="22"/>
          <w:szCs w:val="22"/>
        </w:rPr>
        <w:t>When reviewing the incidence of positive and negative exposures</w:t>
      </w:r>
      <w:r w:rsidR="001F34E6" w:rsidRPr="00CC786C">
        <w:rPr>
          <w:rFonts w:asciiTheme="majorHAnsi" w:hAnsiTheme="majorHAnsi" w:cstheme="majorHAnsi"/>
          <w:sz w:val="22"/>
          <w:szCs w:val="22"/>
        </w:rPr>
        <w:t xml:space="preserve"> and</w:t>
      </w:r>
      <w:r w:rsidRPr="00CC786C">
        <w:rPr>
          <w:rFonts w:asciiTheme="majorHAnsi" w:hAnsiTheme="majorHAnsi" w:cstheme="majorHAnsi"/>
          <w:sz w:val="22"/>
          <w:szCs w:val="22"/>
        </w:rPr>
        <w:t xml:space="preserve"> </w:t>
      </w:r>
      <w:r w:rsidR="005930B8" w:rsidRPr="00CC786C">
        <w:rPr>
          <w:rFonts w:asciiTheme="majorHAnsi" w:hAnsiTheme="majorHAnsi" w:cstheme="majorHAnsi"/>
          <w:sz w:val="22"/>
          <w:szCs w:val="22"/>
        </w:rPr>
        <w:t>removing</w:t>
      </w:r>
      <w:r w:rsidRPr="00CC786C">
        <w:rPr>
          <w:rFonts w:asciiTheme="majorHAnsi" w:hAnsiTheme="majorHAnsi" w:cstheme="majorHAnsi"/>
          <w:sz w:val="22"/>
          <w:szCs w:val="22"/>
        </w:rPr>
        <w:t xml:space="preserve"> </w:t>
      </w:r>
      <w:r w:rsidR="001F34E6" w:rsidRPr="00CC786C">
        <w:rPr>
          <w:rFonts w:asciiTheme="majorHAnsi" w:hAnsiTheme="majorHAnsi" w:cstheme="majorHAnsi"/>
          <w:sz w:val="22"/>
          <w:szCs w:val="22"/>
        </w:rPr>
        <w:t xml:space="preserve">the ambiguous answer </w:t>
      </w:r>
      <w:r w:rsidRPr="00CC786C">
        <w:rPr>
          <w:rFonts w:asciiTheme="majorHAnsi" w:hAnsiTheme="majorHAnsi" w:cstheme="majorHAnsi"/>
          <w:sz w:val="22"/>
          <w:szCs w:val="22"/>
        </w:rPr>
        <w:t>of “sometimes”, the data skew</w:t>
      </w:r>
      <w:r w:rsidR="001F34E6" w:rsidRPr="00CC786C">
        <w:rPr>
          <w:rFonts w:asciiTheme="majorHAnsi" w:hAnsiTheme="majorHAnsi" w:cstheme="majorHAnsi"/>
          <w:sz w:val="22"/>
          <w:szCs w:val="22"/>
        </w:rPr>
        <w:t xml:space="preserve"> </w:t>
      </w:r>
      <w:r w:rsidR="00FD5218">
        <w:rPr>
          <w:rFonts w:asciiTheme="majorHAnsi" w:hAnsiTheme="majorHAnsi" w:cstheme="majorHAnsi"/>
          <w:sz w:val="22"/>
          <w:szCs w:val="22"/>
        </w:rPr>
        <w:t>was</w:t>
      </w:r>
      <w:r w:rsidR="001F34E6" w:rsidRPr="00CC786C">
        <w:rPr>
          <w:rFonts w:asciiTheme="majorHAnsi" w:hAnsiTheme="majorHAnsi" w:cstheme="majorHAnsi"/>
          <w:sz w:val="22"/>
          <w:szCs w:val="22"/>
        </w:rPr>
        <w:t xml:space="preserve"> more evident and</w:t>
      </w:r>
      <w:r w:rsidRPr="00CC786C">
        <w:rPr>
          <w:rFonts w:asciiTheme="majorHAnsi" w:hAnsiTheme="majorHAnsi" w:cstheme="majorHAnsi"/>
          <w:sz w:val="22"/>
          <w:szCs w:val="22"/>
        </w:rPr>
        <w:t xml:space="preserve"> </w:t>
      </w:r>
      <w:r w:rsidR="00343CDD" w:rsidRPr="00CC786C">
        <w:rPr>
          <w:rFonts w:asciiTheme="majorHAnsi" w:hAnsiTheme="majorHAnsi" w:cstheme="majorHAnsi"/>
          <w:sz w:val="22"/>
          <w:szCs w:val="22"/>
        </w:rPr>
        <w:t>th</w:t>
      </w:r>
      <w:r w:rsidR="005930B8" w:rsidRPr="00CC786C">
        <w:rPr>
          <w:rFonts w:asciiTheme="majorHAnsi" w:hAnsiTheme="majorHAnsi" w:cstheme="majorHAnsi"/>
          <w:sz w:val="22"/>
          <w:szCs w:val="22"/>
        </w:rPr>
        <w:t>e</w:t>
      </w:r>
      <w:r w:rsidR="00343CDD" w:rsidRPr="00CC786C">
        <w:rPr>
          <w:rFonts w:asciiTheme="majorHAnsi" w:hAnsiTheme="majorHAnsi" w:cstheme="majorHAnsi"/>
          <w:sz w:val="22"/>
          <w:szCs w:val="22"/>
        </w:rPr>
        <w:t xml:space="preserve"> following trends </w:t>
      </w:r>
      <w:r w:rsidR="001F34E6" w:rsidRPr="00CC786C">
        <w:rPr>
          <w:rFonts w:asciiTheme="majorHAnsi" w:hAnsiTheme="majorHAnsi" w:cstheme="majorHAnsi"/>
          <w:sz w:val="22"/>
          <w:szCs w:val="22"/>
        </w:rPr>
        <w:t>could be seen as listed below.</w:t>
      </w:r>
    </w:p>
    <w:p w14:paraId="2C798087" w14:textId="355465FF" w:rsidR="00FD5218" w:rsidRPr="00CC786C" w:rsidRDefault="00FD5218" w:rsidP="007A1BF9">
      <w:pPr>
        <w:pStyle w:val="BodyText"/>
        <w:rPr>
          <w:rFonts w:asciiTheme="majorHAnsi" w:hAnsiTheme="majorHAnsi" w:cstheme="majorHAnsi"/>
          <w:sz w:val="22"/>
          <w:szCs w:val="22"/>
        </w:rPr>
      </w:pPr>
      <w:r>
        <w:rPr>
          <w:rFonts w:asciiTheme="majorHAnsi" w:hAnsiTheme="majorHAnsi" w:cstheme="majorHAnsi"/>
          <w:sz w:val="22"/>
          <w:szCs w:val="22"/>
        </w:rPr>
        <w:t>Please note all 756 respondents were required to answer each of these questions.</w:t>
      </w:r>
    </w:p>
    <w:p w14:paraId="00555498" w14:textId="77777777" w:rsidR="00343CDD" w:rsidRPr="00CC786C" w:rsidRDefault="00343CDD" w:rsidP="007A1BF9">
      <w:pPr>
        <w:pStyle w:val="BodyText"/>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2508"/>
        <w:gridCol w:w="2509"/>
      </w:tblGrid>
      <w:tr w:rsidR="00343CDD" w:rsidRPr="00CC786C" w14:paraId="6AACF902" w14:textId="77777777" w:rsidTr="00991C7B">
        <w:trPr>
          <w:cnfStyle w:val="100000000000" w:firstRow="1" w:lastRow="0" w:firstColumn="0" w:lastColumn="0" w:oddVBand="0" w:evenVBand="0" w:oddHBand="0" w:evenHBand="0" w:firstRowFirstColumn="0" w:firstRowLastColumn="0" w:lastRowFirstColumn="0" w:lastRowLastColumn="0"/>
        </w:trPr>
        <w:tc>
          <w:tcPr>
            <w:tcW w:w="2508" w:type="dxa"/>
            <w:tcBorders>
              <w:bottom w:val="single" w:sz="4" w:space="0" w:color="003263" w:themeColor="text2"/>
              <w:right w:val="single" w:sz="4" w:space="0" w:color="auto"/>
            </w:tcBorders>
          </w:tcPr>
          <w:p w14:paraId="20897BEB" w14:textId="6BAAAAA5" w:rsidR="00343CDD" w:rsidRPr="00CC786C" w:rsidRDefault="00343CDD" w:rsidP="007A1BF9">
            <w:pPr>
              <w:pStyle w:val="BodyText"/>
              <w:rPr>
                <w:rFonts w:asciiTheme="majorHAnsi" w:hAnsiTheme="majorHAnsi" w:cstheme="majorHAnsi"/>
                <w:sz w:val="22"/>
                <w:szCs w:val="22"/>
              </w:rPr>
            </w:pPr>
            <w:r w:rsidRPr="00CC786C">
              <w:rPr>
                <w:rFonts w:asciiTheme="majorHAnsi" w:hAnsiTheme="majorHAnsi" w:cstheme="majorHAnsi"/>
                <w:sz w:val="22"/>
                <w:szCs w:val="22"/>
              </w:rPr>
              <w:t>More frequent</w:t>
            </w:r>
            <w:r w:rsidR="00A542FC" w:rsidRPr="00CC786C">
              <w:rPr>
                <w:rFonts w:asciiTheme="majorHAnsi" w:hAnsiTheme="majorHAnsi" w:cstheme="majorHAnsi"/>
                <w:sz w:val="22"/>
                <w:szCs w:val="22"/>
              </w:rPr>
              <w:t>ly seen pet behaviours</w:t>
            </w:r>
          </w:p>
        </w:tc>
        <w:tc>
          <w:tcPr>
            <w:tcW w:w="2509" w:type="dxa"/>
            <w:tcBorders>
              <w:left w:val="single" w:sz="4" w:space="0" w:color="auto"/>
              <w:bottom w:val="single" w:sz="4" w:space="0" w:color="003263" w:themeColor="text2"/>
            </w:tcBorders>
          </w:tcPr>
          <w:p w14:paraId="5563A490" w14:textId="24B26E89" w:rsidR="00343CDD" w:rsidRPr="00CC786C" w:rsidRDefault="00343CDD" w:rsidP="007A1BF9">
            <w:pPr>
              <w:pStyle w:val="BodyText"/>
              <w:rPr>
                <w:rFonts w:asciiTheme="majorHAnsi" w:hAnsiTheme="majorHAnsi" w:cstheme="majorHAnsi"/>
                <w:sz w:val="22"/>
                <w:szCs w:val="22"/>
              </w:rPr>
            </w:pPr>
            <w:r w:rsidRPr="00CC786C">
              <w:rPr>
                <w:rFonts w:asciiTheme="majorHAnsi" w:hAnsiTheme="majorHAnsi" w:cstheme="majorHAnsi"/>
                <w:sz w:val="22"/>
                <w:szCs w:val="22"/>
              </w:rPr>
              <w:t>Less frequent</w:t>
            </w:r>
            <w:r w:rsidR="00A542FC" w:rsidRPr="00CC786C">
              <w:rPr>
                <w:rFonts w:asciiTheme="majorHAnsi" w:hAnsiTheme="majorHAnsi" w:cstheme="majorHAnsi"/>
                <w:sz w:val="22"/>
                <w:szCs w:val="22"/>
              </w:rPr>
              <w:t>ly seen pet behaviours</w:t>
            </w:r>
          </w:p>
        </w:tc>
      </w:tr>
      <w:tr w:rsidR="00343CDD" w:rsidRPr="00CC786C" w14:paraId="1D0385A0" w14:textId="77777777" w:rsidTr="00991C7B">
        <w:tc>
          <w:tcPr>
            <w:tcW w:w="2508" w:type="dxa"/>
            <w:tcBorders>
              <w:right w:val="single" w:sz="4" w:space="0" w:color="auto"/>
            </w:tcBorders>
          </w:tcPr>
          <w:p w14:paraId="08D9B39F" w14:textId="5B746108" w:rsidR="00343CDD" w:rsidRPr="00CC786C" w:rsidRDefault="00343CDD"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 poo left on the ground</w:t>
            </w:r>
            <w:r w:rsidR="001736EA" w:rsidRPr="00CC786C">
              <w:rPr>
                <w:rFonts w:asciiTheme="majorHAnsi" w:hAnsiTheme="majorHAnsi" w:cstheme="majorHAnsi"/>
                <w:sz w:val="22"/>
                <w:szCs w:val="22"/>
              </w:rPr>
              <w:t xml:space="preserve"> (499)</w:t>
            </w:r>
          </w:p>
        </w:tc>
        <w:tc>
          <w:tcPr>
            <w:tcW w:w="2509" w:type="dxa"/>
            <w:tcBorders>
              <w:left w:val="single" w:sz="4" w:space="0" w:color="auto"/>
            </w:tcBorders>
          </w:tcPr>
          <w:p w14:paraId="22CC91D6" w14:textId="5F1048D7" w:rsidR="00343CDD" w:rsidRPr="00CC786C" w:rsidRDefault="00E46485" w:rsidP="007A1BF9">
            <w:pPr>
              <w:pStyle w:val="BodyText"/>
              <w:rPr>
                <w:rFonts w:asciiTheme="majorHAnsi" w:hAnsiTheme="majorHAnsi" w:cstheme="majorHAnsi"/>
                <w:sz w:val="22"/>
                <w:szCs w:val="22"/>
              </w:rPr>
            </w:pPr>
            <w:r w:rsidRPr="00CC786C">
              <w:rPr>
                <w:rFonts w:asciiTheme="majorHAnsi" w:hAnsiTheme="majorHAnsi" w:cstheme="majorHAnsi"/>
                <w:sz w:val="22"/>
                <w:szCs w:val="22"/>
              </w:rPr>
              <w:t>Cats damaging property</w:t>
            </w:r>
            <w:r w:rsidR="002D7E88" w:rsidRPr="00CC786C">
              <w:rPr>
                <w:rFonts w:asciiTheme="majorHAnsi" w:hAnsiTheme="majorHAnsi" w:cstheme="majorHAnsi"/>
                <w:sz w:val="22"/>
                <w:szCs w:val="22"/>
              </w:rPr>
              <w:t xml:space="preserve"> (586)</w:t>
            </w:r>
          </w:p>
        </w:tc>
      </w:tr>
      <w:tr w:rsidR="00343CDD" w:rsidRPr="00CC786C" w14:paraId="32D75B36" w14:textId="77777777" w:rsidTr="00991C7B">
        <w:tc>
          <w:tcPr>
            <w:tcW w:w="2508" w:type="dxa"/>
            <w:tcBorders>
              <w:right w:val="single" w:sz="4" w:space="0" w:color="auto"/>
            </w:tcBorders>
          </w:tcPr>
          <w:p w14:paraId="2B2A1E86" w14:textId="7C7D500C" w:rsidR="00343CDD" w:rsidRPr="00CC786C" w:rsidRDefault="00343CDD"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off leash in on-leash areas</w:t>
            </w:r>
            <w:r w:rsidR="001736EA" w:rsidRPr="00CC786C">
              <w:rPr>
                <w:rFonts w:asciiTheme="majorHAnsi" w:hAnsiTheme="majorHAnsi" w:cstheme="majorHAnsi"/>
                <w:sz w:val="22"/>
                <w:szCs w:val="22"/>
              </w:rPr>
              <w:t xml:space="preserve"> (423)</w:t>
            </w:r>
          </w:p>
        </w:tc>
        <w:tc>
          <w:tcPr>
            <w:tcW w:w="2509" w:type="dxa"/>
            <w:tcBorders>
              <w:left w:val="single" w:sz="4" w:space="0" w:color="auto"/>
            </w:tcBorders>
          </w:tcPr>
          <w:p w14:paraId="09E1B487" w14:textId="70644642" w:rsidR="00343CDD" w:rsidRPr="00CC786C" w:rsidRDefault="00E46485"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annoying or menacing other dogs</w:t>
            </w:r>
            <w:r w:rsidR="002D7E88" w:rsidRPr="00CC786C">
              <w:rPr>
                <w:rFonts w:asciiTheme="majorHAnsi" w:hAnsiTheme="majorHAnsi" w:cstheme="majorHAnsi"/>
                <w:sz w:val="22"/>
                <w:szCs w:val="22"/>
              </w:rPr>
              <w:t xml:space="preserve"> (317)</w:t>
            </w:r>
          </w:p>
        </w:tc>
      </w:tr>
      <w:tr w:rsidR="00343CDD" w:rsidRPr="00CC786C" w14:paraId="4B0D17B8" w14:textId="77777777" w:rsidTr="0068122A">
        <w:tc>
          <w:tcPr>
            <w:tcW w:w="2508" w:type="dxa"/>
            <w:tcBorders>
              <w:right w:val="single" w:sz="4" w:space="0" w:color="auto"/>
            </w:tcBorders>
            <w:vAlign w:val="center"/>
          </w:tcPr>
          <w:p w14:paraId="0AD2FAFD" w14:textId="02DC8703" w:rsidR="00343CDD" w:rsidRPr="00CC786C" w:rsidRDefault="001736EA" w:rsidP="0068122A">
            <w:pPr>
              <w:pStyle w:val="BodyText"/>
              <w:rPr>
                <w:rFonts w:asciiTheme="majorHAnsi" w:hAnsiTheme="majorHAnsi" w:cstheme="majorHAnsi"/>
                <w:sz w:val="22"/>
                <w:szCs w:val="22"/>
              </w:rPr>
            </w:pPr>
            <w:r w:rsidRPr="00CC786C">
              <w:rPr>
                <w:rFonts w:asciiTheme="majorHAnsi" w:hAnsiTheme="majorHAnsi" w:cstheme="majorHAnsi"/>
                <w:sz w:val="22"/>
                <w:szCs w:val="22"/>
              </w:rPr>
              <w:t>Cats roaming at night (</w:t>
            </w:r>
            <w:r w:rsidR="002D7E88" w:rsidRPr="00CC786C">
              <w:rPr>
                <w:rFonts w:asciiTheme="majorHAnsi" w:hAnsiTheme="majorHAnsi" w:cstheme="majorHAnsi"/>
                <w:sz w:val="22"/>
                <w:szCs w:val="22"/>
              </w:rPr>
              <w:t>337</w:t>
            </w:r>
            <w:r w:rsidRPr="00CC786C">
              <w:rPr>
                <w:rFonts w:asciiTheme="majorHAnsi" w:hAnsiTheme="majorHAnsi" w:cstheme="majorHAnsi"/>
                <w:sz w:val="22"/>
                <w:szCs w:val="22"/>
              </w:rPr>
              <w:t>)</w:t>
            </w:r>
          </w:p>
        </w:tc>
        <w:tc>
          <w:tcPr>
            <w:tcW w:w="2509" w:type="dxa"/>
            <w:tcBorders>
              <w:left w:val="single" w:sz="4" w:space="0" w:color="auto"/>
            </w:tcBorders>
          </w:tcPr>
          <w:p w14:paraId="5AF3839D" w14:textId="71079268" w:rsidR="00343CDD" w:rsidRPr="00CC786C" w:rsidRDefault="00E46485"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annoying or menacing people</w:t>
            </w:r>
            <w:r w:rsidR="002D7E88" w:rsidRPr="00CC786C">
              <w:rPr>
                <w:rFonts w:asciiTheme="majorHAnsi" w:hAnsiTheme="majorHAnsi" w:cstheme="majorHAnsi"/>
                <w:sz w:val="22"/>
                <w:szCs w:val="22"/>
              </w:rPr>
              <w:t xml:space="preserve"> (414)</w:t>
            </w:r>
          </w:p>
        </w:tc>
      </w:tr>
      <w:tr w:rsidR="00343CDD" w:rsidRPr="00CC786C" w14:paraId="36663927" w14:textId="77777777" w:rsidTr="00991C7B">
        <w:tc>
          <w:tcPr>
            <w:tcW w:w="2508" w:type="dxa"/>
            <w:tcBorders>
              <w:right w:val="single" w:sz="4" w:space="0" w:color="auto"/>
            </w:tcBorders>
          </w:tcPr>
          <w:p w14:paraId="5053C715" w14:textId="65133364" w:rsidR="00343CDD" w:rsidRPr="00CC786C" w:rsidRDefault="00343CDD"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returning to their owner when called</w:t>
            </w:r>
            <w:r w:rsidR="002D7E88" w:rsidRPr="00CC786C">
              <w:rPr>
                <w:rFonts w:asciiTheme="majorHAnsi" w:hAnsiTheme="majorHAnsi" w:cstheme="majorHAnsi"/>
                <w:sz w:val="22"/>
                <w:szCs w:val="22"/>
              </w:rPr>
              <w:t xml:space="preserve"> (329)</w:t>
            </w:r>
          </w:p>
        </w:tc>
        <w:tc>
          <w:tcPr>
            <w:tcW w:w="2509" w:type="dxa"/>
            <w:tcBorders>
              <w:left w:val="single" w:sz="4" w:space="0" w:color="auto"/>
            </w:tcBorders>
          </w:tcPr>
          <w:p w14:paraId="39095748" w14:textId="5D74C692" w:rsidR="00343CDD" w:rsidRPr="00CC786C" w:rsidRDefault="00E46485"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chasing or attacking wildlife</w:t>
            </w:r>
            <w:r w:rsidR="005930B8" w:rsidRPr="00CC786C">
              <w:rPr>
                <w:rFonts w:asciiTheme="majorHAnsi" w:hAnsiTheme="majorHAnsi" w:cstheme="majorHAnsi"/>
                <w:sz w:val="22"/>
                <w:szCs w:val="22"/>
              </w:rPr>
              <w:t xml:space="preserve"> (529)</w:t>
            </w:r>
          </w:p>
        </w:tc>
      </w:tr>
      <w:tr w:rsidR="00FF0CD6" w:rsidRPr="00CC786C" w14:paraId="26503EC4" w14:textId="77777777" w:rsidTr="00991C7B">
        <w:tc>
          <w:tcPr>
            <w:tcW w:w="2508" w:type="dxa"/>
            <w:vMerge w:val="restart"/>
            <w:tcBorders>
              <w:right w:val="single" w:sz="4" w:space="0" w:color="auto"/>
            </w:tcBorders>
          </w:tcPr>
          <w:p w14:paraId="0AAB5866" w14:textId="4783EC67" w:rsidR="00FF0CD6" w:rsidRPr="00CC786C" w:rsidRDefault="00FF0CD6" w:rsidP="007A1BF9">
            <w:pPr>
              <w:pStyle w:val="BodyText"/>
              <w:rPr>
                <w:rFonts w:asciiTheme="majorHAnsi" w:hAnsiTheme="majorHAnsi" w:cstheme="majorHAnsi"/>
                <w:sz w:val="22"/>
                <w:szCs w:val="22"/>
              </w:rPr>
            </w:pPr>
          </w:p>
        </w:tc>
        <w:tc>
          <w:tcPr>
            <w:tcW w:w="2509" w:type="dxa"/>
            <w:tcBorders>
              <w:left w:val="single" w:sz="4" w:space="0" w:color="auto"/>
            </w:tcBorders>
          </w:tcPr>
          <w:p w14:paraId="6A6B029D" w14:textId="616E42AB" w:rsidR="00FF0CD6" w:rsidRPr="00CC786C" w:rsidRDefault="00FF0CD6"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in playgrounds (422)</w:t>
            </w:r>
          </w:p>
        </w:tc>
      </w:tr>
      <w:tr w:rsidR="00FF0CD6" w:rsidRPr="00CC786C" w14:paraId="7D26D319" w14:textId="77777777" w:rsidTr="00991C7B">
        <w:tc>
          <w:tcPr>
            <w:tcW w:w="2508" w:type="dxa"/>
            <w:vMerge/>
            <w:tcBorders>
              <w:right w:val="single" w:sz="4" w:space="0" w:color="auto"/>
            </w:tcBorders>
          </w:tcPr>
          <w:p w14:paraId="6F84B719" w14:textId="55F66F99" w:rsidR="00FF0CD6" w:rsidRPr="00CC786C" w:rsidRDefault="00FF0CD6" w:rsidP="007A1BF9">
            <w:pPr>
              <w:pStyle w:val="BodyText"/>
              <w:rPr>
                <w:rFonts w:asciiTheme="majorHAnsi" w:hAnsiTheme="majorHAnsi" w:cstheme="majorHAnsi"/>
                <w:sz w:val="22"/>
                <w:szCs w:val="22"/>
              </w:rPr>
            </w:pPr>
          </w:p>
        </w:tc>
        <w:tc>
          <w:tcPr>
            <w:tcW w:w="2509" w:type="dxa"/>
            <w:tcBorders>
              <w:left w:val="single" w:sz="4" w:space="0" w:color="auto"/>
            </w:tcBorders>
          </w:tcPr>
          <w:p w14:paraId="51712860" w14:textId="2DD33647" w:rsidR="00FF0CD6" w:rsidRPr="00CC786C" w:rsidRDefault="00FF0CD6" w:rsidP="007A1BF9">
            <w:pPr>
              <w:pStyle w:val="BodyText"/>
              <w:rPr>
                <w:rFonts w:asciiTheme="majorHAnsi" w:hAnsiTheme="majorHAnsi" w:cstheme="majorHAnsi"/>
                <w:sz w:val="22"/>
                <w:szCs w:val="22"/>
              </w:rPr>
            </w:pPr>
            <w:r w:rsidRPr="00CC786C">
              <w:rPr>
                <w:rFonts w:asciiTheme="majorHAnsi" w:hAnsiTheme="majorHAnsi" w:cstheme="majorHAnsi"/>
                <w:sz w:val="22"/>
                <w:szCs w:val="22"/>
              </w:rPr>
              <w:t>Cats preying on wildlife (421)</w:t>
            </w:r>
          </w:p>
        </w:tc>
      </w:tr>
      <w:tr w:rsidR="00FF0CD6" w:rsidRPr="00CC786C" w14:paraId="41B4F1D9" w14:textId="77777777" w:rsidTr="00991C7B">
        <w:tc>
          <w:tcPr>
            <w:tcW w:w="2508" w:type="dxa"/>
            <w:vMerge/>
            <w:tcBorders>
              <w:right w:val="single" w:sz="4" w:space="0" w:color="auto"/>
            </w:tcBorders>
          </w:tcPr>
          <w:p w14:paraId="557D5952" w14:textId="4C7BDBEF" w:rsidR="00FF0CD6" w:rsidRPr="00CC786C" w:rsidRDefault="00FF0CD6" w:rsidP="007A1BF9">
            <w:pPr>
              <w:pStyle w:val="BodyText"/>
              <w:rPr>
                <w:rFonts w:asciiTheme="majorHAnsi" w:hAnsiTheme="majorHAnsi" w:cstheme="majorHAnsi"/>
                <w:sz w:val="22"/>
                <w:szCs w:val="22"/>
              </w:rPr>
            </w:pPr>
          </w:p>
        </w:tc>
        <w:tc>
          <w:tcPr>
            <w:tcW w:w="2509" w:type="dxa"/>
            <w:tcBorders>
              <w:left w:val="single" w:sz="4" w:space="0" w:color="auto"/>
            </w:tcBorders>
          </w:tcPr>
          <w:p w14:paraId="44D886B7" w14:textId="5CA54BC2" w:rsidR="00FF0CD6" w:rsidRPr="00CC786C" w:rsidRDefault="00FF0CD6" w:rsidP="007A1BF9">
            <w:pPr>
              <w:pStyle w:val="BodyText"/>
              <w:rPr>
                <w:rFonts w:asciiTheme="majorHAnsi" w:hAnsiTheme="majorHAnsi" w:cstheme="majorHAnsi"/>
                <w:sz w:val="22"/>
                <w:szCs w:val="22"/>
              </w:rPr>
            </w:pPr>
            <w:r w:rsidRPr="00CC786C">
              <w:rPr>
                <w:rFonts w:asciiTheme="majorHAnsi" w:hAnsiTheme="majorHAnsi" w:cstheme="majorHAnsi"/>
                <w:sz w:val="22"/>
                <w:szCs w:val="22"/>
              </w:rPr>
              <w:t>Cats appearing to be unowned (417)</w:t>
            </w:r>
          </w:p>
        </w:tc>
      </w:tr>
      <w:tr w:rsidR="00FF0CD6" w:rsidRPr="00CC786C" w14:paraId="3DDD145F" w14:textId="77777777" w:rsidTr="00991C7B">
        <w:tc>
          <w:tcPr>
            <w:tcW w:w="2508" w:type="dxa"/>
            <w:vMerge/>
            <w:tcBorders>
              <w:right w:val="single" w:sz="4" w:space="0" w:color="auto"/>
            </w:tcBorders>
          </w:tcPr>
          <w:p w14:paraId="4A480082" w14:textId="77777777" w:rsidR="00FF0CD6" w:rsidRPr="00CC786C" w:rsidRDefault="00FF0CD6" w:rsidP="007A1BF9">
            <w:pPr>
              <w:pStyle w:val="BodyText"/>
              <w:rPr>
                <w:rFonts w:asciiTheme="majorHAnsi" w:hAnsiTheme="majorHAnsi" w:cstheme="majorHAnsi"/>
                <w:sz w:val="22"/>
                <w:szCs w:val="22"/>
              </w:rPr>
            </w:pPr>
          </w:p>
        </w:tc>
        <w:tc>
          <w:tcPr>
            <w:tcW w:w="2509" w:type="dxa"/>
            <w:tcBorders>
              <w:left w:val="single" w:sz="4" w:space="0" w:color="auto"/>
            </w:tcBorders>
          </w:tcPr>
          <w:p w14:paraId="47485B22" w14:textId="6A24322C" w:rsidR="00FF0CD6" w:rsidRPr="00CC786C" w:rsidRDefault="00FF0CD6" w:rsidP="007A1BF9">
            <w:pPr>
              <w:pStyle w:val="BodyText"/>
              <w:rPr>
                <w:rFonts w:asciiTheme="majorHAnsi" w:hAnsiTheme="majorHAnsi" w:cstheme="majorHAnsi"/>
                <w:sz w:val="22"/>
                <w:szCs w:val="22"/>
              </w:rPr>
            </w:pPr>
            <w:r w:rsidRPr="00CC786C">
              <w:rPr>
                <w:rFonts w:asciiTheme="majorHAnsi" w:hAnsiTheme="majorHAnsi" w:cstheme="majorHAnsi"/>
                <w:sz w:val="22"/>
                <w:szCs w:val="22"/>
              </w:rPr>
              <w:t>Dogs barking excessively (306)</w:t>
            </w:r>
          </w:p>
        </w:tc>
      </w:tr>
    </w:tbl>
    <w:p w14:paraId="2DEA3423" w14:textId="0CDEDCA3" w:rsidR="00134075" w:rsidRPr="00CC786C" w:rsidRDefault="00873B46" w:rsidP="007A1BF9">
      <w:pPr>
        <w:pStyle w:val="BodyText"/>
        <w:rPr>
          <w:rFonts w:asciiTheme="majorHAnsi" w:hAnsiTheme="majorHAnsi" w:cstheme="majorHAnsi"/>
          <w:sz w:val="22"/>
          <w:szCs w:val="22"/>
        </w:rPr>
      </w:pPr>
      <w:r w:rsidRPr="00CC786C">
        <w:rPr>
          <w:rFonts w:asciiTheme="majorHAnsi" w:hAnsiTheme="majorHAnsi" w:cstheme="majorHAnsi"/>
          <w:sz w:val="22"/>
          <w:szCs w:val="22"/>
        </w:rPr>
        <w:t xml:space="preserve">“Cats confined to their property” was very even when comparing positive and negative sentiment, with 268 (35.4%) stating always or often, and 263 (34.8%) stating never or rarely. </w:t>
      </w:r>
    </w:p>
    <w:p w14:paraId="442378F2" w14:textId="77777777" w:rsidR="00134075" w:rsidRPr="00CC786C" w:rsidRDefault="00134075" w:rsidP="007A1BF9">
      <w:pPr>
        <w:pStyle w:val="BodyText"/>
        <w:rPr>
          <w:rFonts w:asciiTheme="majorHAnsi" w:hAnsiTheme="majorHAnsi" w:cstheme="majorHAnsi"/>
          <w:sz w:val="22"/>
          <w:szCs w:val="22"/>
        </w:rPr>
      </w:pPr>
    </w:p>
    <w:p w14:paraId="312D787D" w14:textId="0122664C" w:rsidR="009066D9" w:rsidRPr="00CC786C" w:rsidRDefault="009066D9" w:rsidP="009066D9">
      <w:pPr>
        <w:pStyle w:val="Heading3"/>
        <w:rPr>
          <w:rFonts w:cstheme="majorHAnsi"/>
          <w:szCs w:val="22"/>
        </w:rPr>
      </w:pPr>
      <w:bookmarkStart w:id="54" w:name="_Toc201759751"/>
      <w:r w:rsidRPr="00CC786C">
        <w:rPr>
          <w:rFonts w:cstheme="majorHAnsi"/>
          <w:szCs w:val="22"/>
        </w:rPr>
        <w:t>Barriers to being a responsible pet owner</w:t>
      </w:r>
      <w:bookmarkEnd w:id="54"/>
    </w:p>
    <w:p w14:paraId="66855174" w14:textId="72DB264C" w:rsidR="009066D9" w:rsidRPr="00EA1CCD" w:rsidRDefault="009066D9" w:rsidP="009066D9">
      <w:pPr>
        <w:pStyle w:val="BodyText"/>
        <w:rPr>
          <w:rFonts w:asciiTheme="majorHAnsi" w:hAnsiTheme="majorHAnsi" w:cstheme="majorHAnsi"/>
          <w:sz w:val="22"/>
          <w:szCs w:val="22"/>
        </w:rPr>
      </w:pPr>
      <w:r w:rsidRPr="00EA1CCD">
        <w:rPr>
          <w:rFonts w:asciiTheme="majorHAnsi" w:hAnsiTheme="majorHAnsi" w:cstheme="majorHAnsi"/>
          <w:sz w:val="22"/>
          <w:szCs w:val="22"/>
        </w:rPr>
        <w:t>All respondents were required to nominate the key barrier/s as to why they feel some pet owners are not responsible</w:t>
      </w:r>
      <w:r w:rsidR="003700BB" w:rsidRPr="00EA1CCD">
        <w:rPr>
          <w:rFonts w:asciiTheme="majorHAnsi" w:hAnsiTheme="majorHAnsi" w:cstheme="majorHAnsi"/>
          <w:sz w:val="22"/>
          <w:szCs w:val="22"/>
        </w:rPr>
        <w:t>. The answers, ranking from most to least frequently cited were as follows:</w:t>
      </w:r>
    </w:p>
    <w:p w14:paraId="652C267B" w14:textId="6703BE58" w:rsidR="003700BB"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t>Lack of care for others wellbeing/sense of safety (539 = 71.3%)</w:t>
      </w:r>
    </w:p>
    <w:p w14:paraId="4406BB49" w14:textId="768B1AE5" w:rsidR="003700BB"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t>Sense of self-entitlement (525 = 69.4%)</w:t>
      </w:r>
    </w:p>
    <w:p w14:paraId="38558810" w14:textId="1E051A11" w:rsidR="003700BB"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t>Lack of consequences when breaking laws (489 = 64.7%)</w:t>
      </w:r>
    </w:p>
    <w:p w14:paraId="721D043B" w14:textId="54D8AE20" w:rsidR="003700BB"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t>Deliberate defiance (319 = 42.2%)</w:t>
      </w:r>
    </w:p>
    <w:p w14:paraId="42C93468" w14:textId="7D2BD1DE" w:rsidR="003700BB"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t>Lack of knowledge of the City’s local laws (313 = 41.4%)</w:t>
      </w:r>
    </w:p>
    <w:p w14:paraId="67AE969D" w14:textId="65F936E5" w:rsidR="003700BB"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lastRenderedPageBreak/>
        <w:t xml:space="preserve">Inability to provide all </w:t>
      </w:r>
      <w:r w:rsidR="00F05218" w:rsidRPr="00EA1CCD">
        <w:rPr>
          <w:rFonts w:asciiTheme="majorHAnsi" w:hAnsiTheme="majorHAnsi" w:cstheme="majorHAnsi"/>
          <w:sz w:val="22"/>
          <w:szCs w:val="22"/>
        </w:rPr>
        <w:t>wellbeing</w:t>
      </w:r>
      <w:r w:rsidRPr="00EA1CCD">
        <w:rPr>
          <w:rFonts w:asciiTheme="majorHAnsi" w:hAnsiTheme="majorHAnsi" w:cstheme="majorHAnsi"/>
          <w:sz w:val="22"/>
          <w:szCs w:val="22"/>
        </w:rPr>
        <w:t xml:space="preserve"> resources for their pet (205 = 27.1%)</w:t>
      </w:r>
    </w:p>
    <w:p w14:paraId="7B173D6F" w14:textId="56A399B1" w:rsidR="00134075" w:rsidRPr="00EA1CCD" w:rsidRDefault="003700BB" w:rsidP="005E21E7">
      <w:pPr>
        <w:pStyle w:val="ListNumber"/>
        <w:numPr>
          <w:ilvl w:val="0"/>
          <w:numId w:val="34"/>
        </w:numPr>
        <w:rPr>
          <w:rFonts w:asciiTheme="majorHAnsi" w:hAnsiTheme="majorHAnsi" w:cstheme="majorHAnsi"/>
          <w:sz w:val="22"/>
          <w:szCs w:val="22"/>
        </w:rPr>
      </w:pPr>
      <w:r w:rsidRPr="00EA1CCD">
        <w:rPr>
          <w:rFonts w:asciiTheme="majorHAnsi" w:hAnsiTheme="majorHAnsi" w:cstheme="majorHAnsi"/>
          <w:sz w:val="22"/>
          <w:szCs w:val="22"/>
        </w:rPr>
        <w:t>Other (67 = 8.9%)</w:t>
      </w:r>
    </w:p>
    <w:p w14:paraId="054D9E63" w14:textId="77777777" w:rsidR="0068122A" w:rsidRPr="00EA1CCD" w:rsidRDefault="0068122A" w:rsidP="0068122A">
      <w:pPr>
        <w:pStyle w:val="ListNumber"/>
        <w:numPr>
          <w:ilvl w:val="0"/>
          <w:numId w:val="0"/>
        </w:numPr>
        <w:ind w:left="340"/>
        <w:rPr>
          <w:rFonts w:asciiTheme="majorHAnsi" w:hAnsiTheme="majorHAnsi" w:cstheme="majorHAnsi"/>
          <w:sz w:val="22"/>
          <w:szCs w:val="22"/>
        </w:rPr>
      </w:pPr>
    </w:p>
    <w:p w14:paraId="2B7D41B0" w14:textId="4AC3B7B9" w:rsidR="00A6350C" w:rsidRPr="00EA1CCD" w:rsidRDefault="00A6350C" w:rsidP="009066D9">
      <w:pPr>
        <w:pStyle w:val="BodyText"/>
        <w:rPr>
          <w:rFonts w:asciiTheme="majorHAnsi" w:hAnsiTheme="majorHAnsi" w:cstheme="majorHAnsi"/>
          <w:sz w:val="22"/>
          <w:szCs w:val="22"/>
          <w:highlight w:val="yellow"/>
        </w:rPr>
      </w:pPr>
      <w:r w:rsidRPr="00EA1CCD">
        <w:rPr>
          <w:rFonts w:asciiTheme="majorHAnsi" w:hAnsiTheme="majorHAnsi" w:cstheme="majorHAnsi"/>
          <w:noProof/>
          <w:sz w:val="22"/>
          <w:szCs w:val="22"/>
        </w:rPr>
        <w:drawing>
          <wp:inline distT="0" distB="0" distL="0" distR="0" wp14:anchorId="516C0E0C" wp14:editId="2A09E2E9">
            <wp:extent cx="3086100" cy="4071938"/>
            <wp:effectExtent l="0" t="0" r="0" b="5080"/>
            <wp:docPr id="473986684" name="Chart 1">
              <a:extLst xmlns:a="http://schemas.openxmlformats.org/drawingml/2006/main">
                <a:ext uri="{FF2B5EF4-FFF2-40B4-BE49-F238E27FC236}">
                  <a16:creationId xmlns:a16="http://schemas.microsoft.com/office/drawing/2014/main" id="{985EC94D-8FAF-6C74-F202-2AD4A41CD7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6C5ED70" w14:textId="77777777" w:rsidR="00A6350C" w:rsidRPr="00EA1CCD" w:rsidRDefault="00A6350C" w:rsidP="009066D9">
      <w:pPr>
        <w:pStyle w:val="BodyText"/>
        <w:rPr>
          <w:rFonts w:asciiTheme="majorHAnsi" w:hAnsiTheme="majorHAnsi" w:cstheme="majorHAnsi"/>
          <w:sz w:val="22"/>
          <w:szCs w:val="22"/>
          <w:highlight w:val="yellow"/>
        </w:rPr>
      </w:pPr>
    </w:p>
    <w:p w14:paraId="031F8A21" w14:textId="6B487BE5" w:rsidR="001B3632" w:rsidRPr="00EA1CCD" w:rsidRDefault="003700BB" w:rsidP="009066D9">
      <w:pPr>
        <w:pStyle w:val="BodyText"/>
        <w:rPr>
          <w:rFonts w:asciiTheme="majorHAnsi" w:hAnsiTheme="majorHAnsi" w:cstheme="majorHAnsi"/>
          <w:sz w:val="22"/>
          <w:szCs w:val="22"/>
          <w:highlight w:val="yellow"/>
        </w:rPr>
      </w:pPr>
      <w:r w:rsidRPr="00EA1CCD">
        <w:rPr>
          <w:rFonts w:asciiTheme="majorHAnsi" w:hAnsiTheme="majorHAnsi" w:cstheme="majorHAnsi"/>
          <w:sz w:val="22"/>
          <w:szCs w:val="22"/>
        </w:rPr>
        <w:t>Most common “other” reasons</w:t>
      </w:r>
      <w:r w:rsidR="001B3632" w:rsidRPr="00EA1CCD">
        <w:rPr>
          <w:rFonts w:asciiTheme="majorHAnsi" w:hAnsiTheme="majorHAnsi" w:cstheme="majorHAnsi"/>
          <w:sz w:val="22"/>
          <w:szCs w:val="22"/>
        </w:rPr>
        <w:t xml:space="preserve"> provided were:</w:t>
      </w:r>
    </w:p>
    <w:p w14:paraId="2425880F" w14:textId="6D675D7A" w:rsidR="00813547" w:rsidRPr="00EA1CCD" w:rsidRDefault="00813547"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Cost</w:t>
      </w:r>
      <w:r w:rsidR="00A66DDC" w:rsidRPr="00EA1CCD">
        <w:rPr>
          <w:rFonts w:asciiTheme="majorHAnsi" w:hAnsiTheme="majorHAnsi" w:cstheme="majorHAnsi"/>
          <w:sz w:val="22"/>
          <w:szCs w:val="22"/>
        </w:rPr>
        <w:t xml:space="preserve"> </w:t>
      </w:r>
      <w:r w:rsidR="00344EFD" w:rsidRPr="00EA1CCD">
        <w:rPr>
          <w:rFonts w:asciiTheme="majorHAnsi" w:hAnsiTheme="majorHAnsi" w:cstheme="majorHAnsi"/>
          <w:sz w:val="22"/>
          <w:szCs w:val="22"/>
        </w:rPr>
        <w:t>(9)</w:t>
      </w:r>
    </w:p>
    <w:p w14:paraId="740CC8BC" w14:textId="77777777" w:rsidR="00344EFD" w:rsidRPr="00EA1CCD" w:rsidRDefault="00344EFD"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Lack of understanding of issues caused/why there are laws in place (7) </w:t>
      </w:r>
    </w:p>
    <w:p w14:paraId="25B42D50" w14:textId="77777777" w:rsidR="00344EFD" w:rsidRPr="00EA1CCD" w:rsidRDefault="00344EFD" w:rsidP="0068122A">
      <w:pPr>
        <w:pStyle w:val="ListBullet"/>
        <w:rPr>
          <w:rFonts w:asciiTheme="majorHAnsi" w:hAnsiTheme="majorHAnsi" w:cstheme="majorHAnsi"/>
          <w:color w:val="00132A"/>
          <w:spacing w:val="0"/>
          <w:sz w:val="22"/>
          <w:szCs w:val="22"/>
        </w:rPr>
      </w:pPr>
      <w:r w:rsidRPr="00EA1CCD">
        <w:rPr>
          <w:rFonts w:asciiTheme="majorHAnsi" w:hAnsiTheme="majorHAnsi" w:cstheme="majorHAnsi"/>
          <w:color w:val="00132A"/>
          <w:spacing w:val="0"/>
          <w:sz w:val="22"/>
          <w:szCs w:val="22"/>
        </w:rPr>
        <w:t xml:space="preserve">personal arrogance/ignorance (6) </w:t>
      </w:r>
    </w:p>
    <w:p w14:paraId="0C3B27E3" w14:textId="77777777" w:rsidR="00344EFD" w:rsidRPr="00EA1CCD" w:rsidRDefault="00344EFD" w:rsidP="0068122A">
      <w:pPr>
        <w:pStyle w:val="ListBullet"/>
        <w:rPr>
          <w:rFonts w:asciiTheme="majorHAnsi" w:hAnsiTheme="majorHAnsi" w:cstheme="majorHAnsi"/>
          <w:sz w:val="22"/>
          <w:szCs w:val="22"/>
        </w:rPr>
      </w:pPr>
      <w:r w:rsidRPr="00EA1CCD">
        <w:rPr>
          <w:rFonts w:asciiTheme="majorHAnsi" w:hAnsiTheme="majorHAnsi" w:cstheme="majorHAnsi"/>
          <w:color w:val="00132A"/>
          <w:spacing w:val="0"/>
          <w:sz w:val="22"/>
          <w:szCs w:val="22"/>
        </w:rPr>
        <w:t>Rules aren’t enforced enough by animal management (6)</w:t>
      </w:r>
    </w:p>
    <w:p w14:paraId="5475F06D" w14:textId="041B3615" w:rsidR="00344EFD" w:rsidRPr="00EA1CCD" w:rsidRDefault="00344EFD"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The fenced off leash areas for dogs significantly le</w:t>
      </w:r>
      <w:r w:rsidR="00EB4132">
        <w:rPr>
          <w:rFonts w:asciiTheme="majorHAnsi" w:hAnsiTheme="majorHAnsi" w:cstheme="majorHAnsi"/>
          <w:sz w:val="22"/>
          <w:szCs w:val="22"/>
        </w:rPr>
        <w:t>s</w:t>
      </w:r>
      <w:r w:rsidRPr="00EA1CCD">
        <w:rPr>
          <w:rFonts w:asciiTheme="majorHAnsi" w:hAnsiTheme="majorHAnsi" w:cstheme="majorHAnsi"/>
          <w:sz w:val="22"/>
          <w:szCs w:val="22"/>
        </w:rPr>
        <w:t xml:space="preserve">s than facilities provided in the community for other sports and activities yet the largest group in the community are dog owners (6) </w:t>
      </w:r>
    </w:p>
    <w:p w14:paraId="2D9DA38B" w14:textId="0C19E88F" w:rsidR="00B11EB2" w:rsidRPr="00EA1CCD" w:rsidRDefault="00344EFD"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There are n</w:t>
      </w:r>
      <w:r w:rsidR="00200A0F" w:rsidRPr="00EA1CCD">
        <w:rPr>
          <w:rFonts w:asciiTheme="majorHAnsi" w:hAnsiTheme="majorHAnsi" w:cstheme="majorHAnsi"/>
          <w:sz w:val="22"/>
          <w:szCs w:val="22"/>
        </w:rPr>
        <w:t>o barriers</w:t>
      </w:r>
      <w:r w:rsidR="0068122A" w:rsidRPr="00EA1CCD">
        <w:rPr>
          <w:rFonts w:asciiTheme="majorHAnsi" w:hAnsiTheme="majorHAnsi" w:cstheme="majorHAnsi"/>
          <w:sz w:val="22"/>
          <w:szCs w:val="22"/>
        </w:rPr>
        <w:t xml:space="preserve">/excuses </w:t>
      </w:r>
      <w:r w:rsidRPr="00EA1CCD">
        <w:rPr>
          <w:rFonts w:asciiTheme="majorHAnsi" w:hAnsiTheme="majorHAnsi" w:cstheme="majorHAnsi"/>
          <w:sz w:val="22"/>
          <w:szCs w:val="22"/>
        </w:rPr>
        <w:t>(4)</w:t>
      </w:r>
    </w:p>
    <w:p w14:paraId="515DE935" w14:textId="77777777" w:rsidR="0068122A" w:rsidRPr="00EA1CCD" w:rsidRDefault="0068122A" w:rsidP="0068122A">
      <w:pPr>
        <w:pStyle w:val="ListBullet"/>
        <w:rPr>
          <w:rFonts w:asciiTheme="majorHAnsi" w:hAnsiTheme="majorHAnsi" w:cstheme="majorHAnsi"/>
          <w:color w:val="00132A"/>
          <w:spacing w:val="0"/>
          <w:sz w:val="22"/>
          <w:szCs w:val="22"/>
        </w:rPr>
      </w:pPr>
      <w:r w:rsidRPr="00EA1CCD">
        <w:rPr>
          <w:rFonts w:asciiTheme="majorHAnsi" w:hAnsiTheme="majorHAnsi" w:cstheme="majorHAnsi"/>
          <w:color w:val="00132A"/>
          <w:spacing w:val="0"/>
          <w:sz w:val="22"/>
          <w:szCs w:val="22"/>
        </w:rPr>
        <w:t>Lack of education! (4)</w:t>
      </w:r>
    </w:p>
    <w:p w14:paraId="191E657A" w14:textId="77777777" w:rsidR="0068122A" w:rsidRPr="00EA1CCD" w:rsidRDefault="0068122A"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Think their cat </w:t>
      </w:r>
      <w:r w:rsidRPr="00EA1CCD">
        <w:rPr>
          <w:rFonts w:asciiTheme="majorHAnsi" w:hAnsiTheme="majorHAnsi" w:cstheme="majorHAnsi"/>
          <w:i/>
          <w:iCs/>
          <w:sz w:val="22"/>
          <w:szCs w:val="22"/>
        </w:rPr>
        <w:t xml:space="preserve">needs </w:t>
      </w:r>
      <w:r w:rsidRPr="00EA1CCD">
        <w:rPr>
          <w:rFonts w:asciiTheme="majorHAnsi" w:hAnsiTheme="majorHAnsi" w:cstheme="majorHAnsi"/>
          <w:sz w:val="22"/>
          <w:szCs w:val="22"/>
        </w:rPr>
        <w:t>to roam and not hunters (4)</w:t>
      </w:r>
    </w:p>
    <w:p w14:paraId="75A57B90" w14:textId="77777777" w:rsidR="0068122A" w:rsidRPr="00EA1CCD" w:rsidRDefault="0068122A"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Too many rules/hard to enforce (4) </w:t>
      </w:r>
    </w:p>
    <w:p w14:paraId="39604047" w14:textId="1AFF4DE9" w:rsidR="0068122A" w:rsidRPr="00EA1CCD" w:rsidRDefault="0068122A"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Lack of understanding and ability effectively responding to their own </w:t>
      </w:r>
      <w:r w:rsidR="00FE7756" w:rsidRPr="00EA1CCD">
        <w:rPr>
          <w:rFonts w:asciiTheme="majorHAnsi" w:hAnsiTheme="majorHAnsi" w:cstheme="majorHAnsi"/>
          <w:sz w:val="22"/>
          <w:szCs w:val="22"/>
        </w:rPr>
        <w:t>dogs’</w:t>
      </w:r>
      <w:r w:rsidRPr="00EA1CCD">
        <w:rPr>
          <w:rFonts w:asciiTheme="majorHAnsi" w:hAnsiTheme="majorHAnsi" w:cstheme="majorHAnsi"/>
          <w:sz w:val="22"/>
          <w:szCs w:val="22"/>
        </w:rPr>
        <w:t xml:space="preserve"> behaviour/cues (3) </w:t>
      </w:r>
    </w:p>
    <w:p w14:paraId="3C8EBB62" w14:textId="77777777" w:rsidR="0068122A" w:rsidRPr="00EA1CCD" w:rsidRDefault="0068122A"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Treat their pets as if they have the same rights as people (3)</w:t>
      </w:r>
    </w:p>
    <w:p w14:paraId="42AACCFD" w14:textId="20E9D23F" w:rsidR="0068122A" w:rsidRPr="00EA1CCD" w:rsidRDefault="0068122A"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Most pet owners are responsible people who keep their pets well under control (3)</w:t>
      </w:r>
    </w:p>
    <w:p w14:paraId="4A6FB019" w14:textId="208A110B" w:rsidR="00200A0F" w:rsidRPr="00EA1CCD" w:rsidRDefault="00200A0F"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Don’t care about others</w:t>
      </w:r>
      <w:r w:rsidR="008C045B" w:rsidRPr="00EA1CCD">
        <w:rPr>
          <w:rFonts w:asciiTheme="majorHAnsi" w:hAnsiTheme="majorHAnsi" w:cstheme="majorHAnsi"/>
          <w:sz w:val="22"/>
          <w:szCs w:val="22"/>
        </w:rPr>
        <w:t>/wildlife</w:t>
      </w:r>
      <w:r w:rsidR="00130ECF" w:rsidRPr="00EA1CCD">
        <w:rPr>
          <w:rFonts w:asciiTheme="majorHAnsi" w:hAnsiTheme="majorHAnsi" w:cstheme="majorHAnsi"/>
          <w:sz w:val="22"/>
          <w:szCs w:val="22"/>
        </w:rPr>
        <w:t xml:space="preserve"> </w:t>
      </w:r>
      <w:r w:rsidR="00344EFD" w:rsidRPr="00EA1CCD">
        <w:rPr>
          <w:rFonts w:asciiTheme="majorHAnsi" w:hAnsiTheme="majorHAnsi" w:cstheme="majorHAnsi"/>
          <w:sz w:val="22"/>
          <w:szCs w:val="22"/>
        </w:rPr>
        <w:t>(2)</w:t>
      </w:r>
    </w:p>
    <w:p w14:paraId="6C1521FA" w14:textId="23311903" w:rsidR="008C045B" w:rsidRPr="00EA1CCD" w:rsidRDefault="00344EFD"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Not enough compassion for pet</w:t>
      </w:r>
      <w:r w:rsidR="008C045B" w:rsidRPr="00EA1CCD">
        <w:rPr>
          <w:rFonts w:asciiTheme="majorHAnsi" w:hAnsiTheme="majorHAnsi" w:cstheme="majorHAnsi"/>
          <w:sz w:val="22"/>
          <w:szCs w:val="22"/>
        </w:rPr>
        <w:t>s</w:t>
      </w:r>
      <w:r w:rsidRPr="00EA1CCD">
        <w:rPr>
          <w:rFonts w:asciiTheme="majorHAnsi" w:hAnsiTheme="majorHAnsi" w:cstheme="majorHAnsi"/>
          <w:sz w:val="22"/>
          <w:szCs w:val="22"/>
        </w:rPr>
        <w:t xml:space="preserve"> (2) </w:t>
      </w:r>
    </w:p>
    <w:p w14:paraId="3FC957C1" w14:textId="1CB40706" w:rsidR="008C045B" w:rsidRPr="00EA1CCD" w:rsidRDefault="00344EFD"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Deliberate pest control (1)</w:t>
      </w:r>
    </w:p>
    <w:p w14:paraId="3C476B49" w14:textId="67F41B33" w:rsidR="00163F27" w:rsidRPr="00EA1CCD" w:rsidRDefault="00163F27"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Time poor </w:t>
      </w:r>
      <w:r w:rsidR="0068122A" w:rsidRPr="00EA1CCD">
        <w:rPr>
          <w:rFonts w:asciiTheme="majorHAnsi" w:hAnsiTheme="majorHAnsi" w:cstheme="majorHAnsi"/>
          <w:sz w:val="22"/>
          <w:szCs w:val="22"/>
        </w:rPr>
        <w:t>(</w:t>
      </w:r>
      <w:r w:rsidRPr="00EA1CCD">
        <w:rPr>
          <w:rFonts w:asciiTheme="majorHAnsi" w:hAnsiTheme="majorHAnsi" w:cstheme="majorHAnsi"/>
          <w:sz w:val="22"/>
          <w:szCs w:val="22"/>
        </w:rPr>
        <w:t>1</w:t>
      </w:r>
      <w:r w:rsidR="0068122A" w:rsidRPr="00EA1CCD">
        <w:rPr>
          <w:rFonts w:asciiTheme="majorHAnsi" w:hAnsiTheme="majorHAnsi" w:cstheme="majorHAnsi"/>
          <w:sz w:val="22"/>
          <w:szCs w:val="22"/>
        </w:rPr>
        <w:t>)</w:t>
      </w:r>
      <w:r w:rsidRPr="00EA1CCD">
        <w:rPr>
          <w:rFonts w:asciiTheme="majorHAnsi" w:hAnsiTheme="majorHAnsi" w:cstheme="majorHAnsi"/>
          <w:sz w:val="22"/>
          <w:szCs w:val="22"/>
        </w:rPr>
        <w:t xml:space="preserve"> </w:t>
      </w:r>
    </w:p>
    <w:p w14:paraId="63345F67" w14:textId="7DE6F438" w:rsidR="0068122A" w:rsidRPr="00EA1CCD" w:rsidRDefault="0068122A"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Lazy (1)</w:t>
      </w:r>
    </w:p>
    <w:p w14:paraId="07032EC5" w14:textId="1D1F7C5E" w:rsidR="00163F27" w:rsidRPr="00EA1CCD" w:rsidRDefault="00163F27"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Council lack of taking in all breeds of dogs when doing dog parks. </w:t>
      </w:r>
      <w:r w:rsidR="0068122A" w:rsidRPr="00EA1CCD">
        <w:rPr>
          <w:rFonts w:asciiTheme="majorHAnsi" w:hAnsiTheme="majorHAnsi" w:cstheme="majorHAnsi"/>
          <w:sz w:val="22"/>
          <w:szCs w:val="22"/>
        </w:rPr>
        <w:t>(</w:t>
      </w:r>
      <w:r w:rsidRPr="00EA1CCD">
        <w:rPr>
          <w:rFonts w:asciiTheme="majorHAnsi" w:hAnsiTheme="majorHAnsi" w:cstheme="majorHAnsi"/>
          <w:sz w:val="22"/>
          <w:szCs w:val="22"/>
        </w:rPr>
        <w:t>1</w:t>
      </w:r>
      <w:r w:rsidR="0068122A" w:rsidRPr="00EA1CCD">
        <w:rPr>
          <w:rFonts w:asciiTheme="majorHAnsi" w:hAnsiTheme="majorHAnsi" w:cstheme="majorHAnsi"/>
          <w:sz w:val="22"/>
          <w:szCs w:val="22"/>
        </w:rPr>
        <w:t>)</w:t>
      </w:r>
    </w:p>
    <w:p w14:paraId="378F6D51" w14:textId="60450339" w:rsidR="008F63BF" w:rsidRPr="00EA1CCD" w:rsidRDefault="008F63BF" w:rsidP="0068122A">
      <w:pPr>
        <w:pStyle w:val="ListBullet"/>
        <w:rPr>
          <w:rFonts w:asciiTheme="majorHAnsi" w:hAnsiTheme="majorHAnsi" w:cstheme="majorHAnsi"/>
          <w:sz w:val="22"/>
          <w:szCs w:val="22"/>
        </w:rPr>
      </w:pPr>
      <w:r w:rsidRPr="00EA1CCD">
        <w:rPr>
          <w:rFonts w:asciiTheme="majorHAnsi" w:hAnsiTheme="majorHAnsi" w:cstheme="majorHAnsi"/>
          <w:sz w:val="22"/>
          <w:szCs w:val="22"/>
        </w:rPr>
        <w:t>Having a</w:t>
      </w:r>
      <w:r w:rsidR="0068122A" w:rsidRPr="00EA1CCD">
        <w:rPr>
          <w:rFonts w:asciiTheme="majorHAnsi" w:hAnsiTheme="majorHAnsi" w:cstheme="majorHAnsi"/>
          <w:sz w:val="22"/>
          <w:szCs w:val="22"/>
        </w:rPr>
        <w:t>n aggressive</w:t>
      </w:r>
      <w:r w:rsidRPr="00EA1CCD">
        <w:rPr>
          <w:rFonts w:asciiTheme="majorHAnsi" w:hAnsiTheme="majorHAnsi" w:cstheme="majorHAnsi"/>
          <w:sz w:val="22"/>
          <w:szCs w:val="22"/>
        </w:rPr>
        <w:t xml:space="preserve"> dog for the wrong reasons </w:t>
      </w:r>
      <w:r w:rsidR="0068122A" w:rsidRPr="00EA1CCD">
        <w:rPr>
          <w:rFonts w:asciiTheme="majorHAnsi" w:hAnsiTheme="majorHAnsi" w:cstheme="majorHAnsi"/>
          <w:sz w:val="22"/>
          <w:szCs w:val="22"/>
        </w:rPr>
        <w:t>(</w:t>
      </w:r>
      <w:r w:rsidRPr="00EA1CCD">
        <w:rPr>
          <w:rFonts w:asciiTheme="majorHAnsi" w:hAnsiTheme="majorHAnsi" w:cstheme="majorHAnsi"/>
          <w:sz w:val="22"/>
          <w:szCs w:val="22"/>
        </w:rPr>
        <w:t>1</w:t>
      </w:r>
      <w:r w:rsidR="0068122A" w:rsidRPr="00EA1CCD">
        <w:rPr>
          <w:rFonts w:asciiTheme="majorHAnsi" w:hAnsiTheme="majorHAnsi" w:cstheme="majorHAnsi"/>
          <w:sz w:val="22"/>
          <w:szCs w:val="22"/>
        </w:rPr>
        <w:t>)</w:t>
      </w:r>
    </w:p>
    <w:p w14:paraId="063BBFFE" w14:textId="77777777" w:rsidR="0068122A" w:rsidRPr="00EA1CCD" w:rsidRDefault="0068122A" w:rsidP="00ED4659">
      <w:pPr>
        <w:pStyle w:val="Heading3"/>
        <w:rPr>
          <w:rFonts w:cstheme="majorHAnsi"/>
          <w:szCs w:val="22"/>
        </w:rPr>
      </w:pPr>
    </w:p>
    <w:p w14:paraId="3DF42286" w14:textId="203401F4" w:rsidR="00ED4659" w:rsidRPr="00EA1CCD" w:rsidRDefault="00ED4659" w:rsidP="00ED4659">
      <w:pPr>
        <w:pStyle w:val="Heading3"/>
        <w:rPr>
          <w:rFonts w:cstheme="majorHAnsi"/>
          <w:szCs w:val="22"/>
        </w:rPr>
      </w:pPr>
      <w:bookmarkStart w:id="55" w:name="_Toc201759752"/>
      <w:r w:rsidRPr="00EA1CCD">
        <w:rPr>
          <w:rFonts w:cstheme="majorHAnsi"/>
          <w:szCs w:val="22"/>
        </w:rPr>
        <w:t>Favorite things about domestic animals living in the community</w:t>
      </w:r>
      <w:bookmarkEnd w:id="55"/>
      <w:r w:rsidRPr="00EA1CCD">
        <w:rPr>
          <w:rFonts w:cstheme="majorHAnsi"/>
          <w:szCs w:val="22"/>
        </w:rPr>
        <w:t xml:space="preserve"> </w:t>
      </w:r>
    </w:p>
    <w:p w14:paraId="59DD32CA" w14:textId="77777777" w:rsidR="00ED4659" w:rsidRPr="00EA1CCD" w:rsidRDefault="00ED4659" w:rsidP="00ED4659">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This open text question allowed respondents to write any reasons why they enjoyed domestic pets living in the community. </w:t>
      </w:r>
    </w:p>
    <w:p w14:paraId="15F24D7F" w14:textId="6083C923" w:rsidR="00ED4659" w:rsidRPr="00EA1CCD" w:rsidRDefault="00ED4659" w:rsidP="00ED4659">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anchor distT="0" distB="0" distL="114300" distR="114300" simplePos="0" relativeHeight="251666432" behindDoc="0" locked="0" layoutInCell="1" allowOverlap="1" wp14:anchorId="0B93BA03" wp14:editId="3D53B365">
            <wp:simplePos x="0" y="0"/>
            <wp:positionH relativeFrom="column">
              <wp:posOffset>635</wp:posOffset>
            </wp:positionH>
            <wp:positionV relativeFrom="paragraph">
              <wp:posOffset>-317</wp:posOffset>
            </wp:positionV>
            <wp:extent cx="590550" cy="590550"/>
            <wp:effectExtent l="0" t="0" r="0" b="0"/>
            <wp:wrapSquare wrapText="bothSides"/>
            <wp:docPr id="208624006" name="Graphic 1" descr="Grinn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4006" name="Graphic 208624006" descr="Grinning face outline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590550" cy="590550"/>
                    </a:xfrm>
                    <a:prstGeom prst="rect">
                      <a:avLst/>
                    </a:prstGeom>
                  </pic:spPr>
                </pic:pic>
              </a:graphicData>
            </a:graphic>
          </wp:anchor>
        </w:drawing>
      </w:r>
      <w:r w:rsidRPr="00EA1CCD">
        <w:rPr>
          <w:rFonts w:asciiTheme="majorHAnsi" w:hAnsiTheme="majorHAnsi" w:cstheme="majorHAnsi"/>
          <w:sz w:val="22"/>
          <w:szCs w:val="22"/>
        </w:rPr>
        <w:t xml:space="preserve">524 people went on to </w:t>
      </w:r>
      <w:r w:rsidR="00813547" w:rsidRPr="00EA1CCD">
        <w:rPr>
          <w:rFonts w:asciiTheme="majorHAnsi" w:hAnsiTheme="majorHAnsi" w:cstheme="majorHAnsi"/>
          <w:sz w:val="22"/>
          <w:szCs w:val="22"/>
        </w:rPr>
        <w:t xml:space="preserve">respond to </w:t>
      </w:r>
      <w:r w:rsidRPr="00EA1CCD">
        <w:rPr>
          <w:rFonts w:asciiTheme="majorHAnsi" w:hAnsiTheme="majorHAnsi" w:cstheme="majorHAnsi"/>
          <w:sz w:val="22"/>
          <w:szCs w:val="22"/>
        </w:rPr>
        <w:t xml:space="preserve">this question, with a majority 87.2% positive sentiment. (457 submissions) </w:t>
      </w:r>
    </w:p>
    <w:p w14:paraId="43971FA8" w14:textId="77777777" w:rsidR="00DD10E0" w:rsidRPr="00EA1CCD" w:rsidRDefault="00DD10E0" w:rsidP="00ED4659">
      <w:pPr>
        <w:pStyle w:val="BodyText"/>
        <w:rPr>
          <w:rFonts w:asciiTheme="majorHAnsi" w:hAnsiTheme="majorHAnsi" w:cstheme="majorHAnsi"/>
          <w:sz w:val="22"/>
          <w:szCs w:val="22"/>
        </w:rPr>
      </w:pPr>
    </w:p>
    <w:p w14:paraId="6183C0A6" w14:textId="672F0D4F" w:rsidR="00DD10E0" w:rsidRPr="00885973" w:rsidRDefault="00885973" w:rsidP="00ED4659">
      <w:pPr>
        <w:pStyle w:val="BodyText"/>
        <w:rPr>
          <w:rFonts w:asciiTheme="majorHAnsi" w:hAnsiTheme="majorHAnsi" w:cstheme="majorHAnsi"/>
          <w:sz w:val="22"/>
          <w:szCs w:val="22"/>
        </w:rPr>
      </w:pPr>
      <w:r w:rsidRPr="00DD1484">
        <w:rPr>
          <w:noProof/>
          <w:color w:val="FFFFFF" w:themeColor="background1"/>
        </w:rPr>
        <w:drawing>
          <wp:inline distT="0" distB="0" distL="0" distR="0" wp14:anchorId="13278789" wp14:editId="1299BCF7">
            <wp:extent cx="3185795" cy="2197100"/>
            <wp:effectExtent l="0" t="0" r="14605" b="12700"/>
            <wp:docPr id="407094196" name="Chart 1">
              <a:extLst xmlns:a="http://schemas.openxmlformats.org/drawingml/2006/main">
                <a:ext uri="{FF2B5EF4-FFF2-40B4-BE49-F238E27FC236}">
                  <a16:creationId xmlns:a16="http://schemas.microsoft.com/office/drawing/2014/main" id="{59AFC018-F146-44FC-ABE4-7328E54116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9A16140" w14:textId="77777777" w:rsidR="00AF1EAD" w:rsidRPr="00EA1CCD" w:rsidRDefault="00AF1EAD" w:rsidP="00AF1EAD">
      <w:pPr>
        <w:pStyle w:val="BodyText"/>
        <w:rPr>
          <w:rFonts w:asciiTheme="majorHAnsi" w:hAnsiTheme="majorHAnsi" w:cstheme="majorHAnsi"/>
          <w:sz w:val="22"/>
          <w:szCs w:val="22"/>
        </w:rPr>
      </w:pPr>
    </w:p>
    <w:p w14:paraId="21965050" w14:textId="77777777" w:rsidR="00DD1484" w:rsidRDefault="00DD1484" w:rsidP="001F2E75">
      <w:pPr>
        <w:pStyle w:val="BodyText"/>
        <w:rPr>
          <w:rFonts w:asciiTheme="majorHAnsi" w:hAnsiTheme="majorHAnsi" w:cstheme="majorHAnsi"/>
          <w:sz w:val="22"/>
          <w:szCs w:val="22"/>
        </w:rPr>
      </w:pPr>
    </w:p>
    <w:p w14:paraId="28845AD2" w14:textId="77777777" w:rsidR="00DD1484" w:rsidRDefault="00DD1484" w:rsidP="001F2E75">
      <w:pPr>
        <w:pStyle w:val="BodyText"/>
        <w:rPr>
          <w:rFonts w:asciiTheme="majorHAnsi" w:hAnsiTheme="majorHAnsi" w:cstheme="majorHAnsi"/>
          <w:sz w:val="22"/>
          <w:szCs w:val="22"/>
        </w:rPr>
      </w:pPr>
    </w:p>
    <w:p w14:paraId="21AC6C84" w14:textId="1E93D5F8"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rPr>
        <w:lastRenderedPageBreak/>
        <w:t xml:space="preserve">The top themes that were identified through this open comment section of the survey, are listed </w:t>
      </w:r>
      <w:r w:rsidR="00BF65ED">
        <w:rPr>
          <w:rFonts w:asciiTheme="majorHAnsi" w:hAnsiTheme="majorHAnsi" w:cstheme="majorHAnsi"/>
          <w:sz w:val="22"/>
          <w:szCs w:val="22"/>
        </w:rPr>
        <w:t>next</w:t>
      </w:r>
      <w:r w:rsidRPr="00EA1CCD">
        <w:rPr>
          <w:rFonts w:asciiTheme="majorHAnsi" w:hAnsiTheme="majorHAnsi" w:cstheme="majorHAnsi"/>
          <w:sz w:val="22"/>
          <w:szCs w:val="22"/>
        </w:rPr>
        <w:t>:</w:t>
      </w:r>
    </w:p>
    <w:p w14:paraId="658B6F1E" w14:textId="77777777" w:rsidR="001F2E75" w:rsidRPr="00EA1CCD" w:rsidRDefault="001F2E75" w:rsidP="001F2E75">
      <w:pPr>
        <w:pStyle w:val="BodyText"/>
        <w:rPr>
          <w:rFonts w:asciiTheme="majorHAnsi" w:hAnsiTheme="majorHAnsi" w:cstheme="majorHAnsi"/>
          <w:sz w:val="22"/>
          <w:szCs w:val="22"/>
        </w:rPr>
      </w:pPr>
    </w:p>
    <w:p w14:paraId="6ECBCA29" w14:textId="49D831A6"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1. Companionship</w:t>
      </w:r>
      <w:r w:rsidRPr="00EA1CCD">
        <w:rPr>
          <w:rFonts w:asciiTheme="majorHAnsi" w:hAnsiTheme="majorHAnsi" w:cstheme="majorHAnsi"/>
          <w:sz w:val="22"/>
          <w:szCs w:val="22"/>
        </w:rPr>
        <w:t> </w:t>
      </w:r>
    </w:p>
    <w:p w14:paraId="1B17684E" w14:textId="056ADF65"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Many people deeply value the emotional support and friendship pets provide. This was the most frequently mentioned benefit, especially for those living alone or experiencing mental health challenges.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7008D8A4" wp14:editId="2E640EA8">
            <wp:extent cx="3185795" cy="12065"/>
            <wp:effectExtent l="0" t="0" r="0" b="0"/>
            <wp:docPr id="698254304"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C0930E8"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2. Social Connection</w:t>
      </w:r>
      <w:r w:rsidRPr="00EA1CCD">
        <w:rPr>
          <w:rFonts w:asciiTheme="majorHAnsi" w:hAnsiTheme="majorHAnsi" w:cstheme="majorHAnsi"/>
          <w:sz w:val="22"/>
          <w:szCs w:val="22"/>
        </w:rPr>
        <w:t> </w:t>
      </w:r>
    </w:p>
    <w:p w14:paraId="37A61371" w14:textId="4F930AD0"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Pets—especially dogs—act as social bridges. They help people meet neighbours, start conversations, and build community bonds during walks or at parks.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5712A7DA" wp14:editId="04AADCDF">
            <wp:extent cx="3185795" cy="12065"/>
            <wp:effectExtent l="0" t="0" r="0" b="0"/>
            <wp:docPr id="1992622922"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7944A3E6"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3. Mental Health and Wellbeing</w:t>
      </w:r>
      <w:r w:rsidRPr="00EA1CCD">
        <w:rPr>
          <w:rFonts w:asciiTheme="majorHAnsi" w:hAnsiTheme="majorHAnsi" w:cstheme="majorHAnsi"/>
          <w:sz w:val="22"/>
          <w:szCs w:val="22"/>
        </w:rPr>
        <w:t> </w:t>
      </w:r>
    </w:p>
    <w:p w14:paraId="5950A431" w14:textId="29E7FE80"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Pets are widely seen as beneficial for reducing stress, anxiety, and loneliness. Their presence brings joy, calm, and a sense of purpose to their owners.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441B43C6" wp14:editId="314C5997">
            <wp:extent cx="3185795" cy="12065"/>
            <wp:effectExtent l="0" t="0" r="0" b="0"/>
            <wp:docPr id="233022383"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5B7CC89"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4. Physical Activity and Routine</w:t>
      </w:r>
      <w:r w:rsidRPr="00EA1CCD">
        <w:rPr>
          <w:rFonts w:asciiTheme="majorHAnsi" w:hAnsiTheme="majorHAnsi" w:cstheme="majorHAnsi"/>
          <w:sz w:val="22"/>
          <w:szCs w:val="22"/>
        </w:rPr>
        <w:t> </w:t>
      </w:r>
    </w:p>
    <w:p w14:paraId="772E6A59" w14:textId="5915BD69"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Owning a pet, particularly a dog, encourages regular exercise and outdoor activity, which contributes to healthier lifestyles.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321050E5" wp14:editId="7D622BFC">
            <wp:extent cx="3185795" cy="12065"/>
            <wp:effectExtent l="0" t="0" r="0" b="0"/>
            <wp:docPr id="1170227301"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4AB2DC95" w14:textId="732061D1"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5. Community Atmosphere</w:t>
      </w:r>
      <w:r w:rsidRPr="00EA1CCD">
        <w:rPr>
          <w:rFonts w:asciiTheme="majorHAnsi" w:hAnsiTheme="majorHAnsi" w:cstheme="majorHAnsi"/>
          <w:sz w:val="22"/>
          <w:szCs w:val="22"/>
        </w:rPr>
        <w:t> </w:t>
      </w:r>
    </w:p>
    <w:p w14:paraId="4AC50A88" w14:textId="57432EB0"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Seeing pets out and about contributes to a friendlier, more vibrant neighbourhood. People enjoy watching animals play, interact, and bring joy to others.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030F3794" wp14:editId="5FFBAD8D">
            <wp:extent cx="3185795" cy="12065"/>
            <wp:effectExtent l="0" t="0" r="0" b="0"/>
            <wp:docPr id="413894357"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431EB69"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6. Teaching Responsibility</w:t>
      </w:r>
      <w:r w:rsidRPr="00EA1CCD">
        <w:rPr>
          <w:rFonts w:asciiTheme="majorHAnsi" w:hAnsiTheme="majorHAnsi" w:cstheme="majorHAnsi"/>
          <w:sz w:val="22"/>
          <w:szCs w:val="22"/>
        </w:rPr>
        <w:t> </w:t>
      </w:r>
    </w:p>
    <w:p w14:paraId="0A20D31F" w14:textId="553DE166"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Pets are seen as valuable for teaching children (and sometimes adults) about responsibility, empathy, and care.</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41FCE477" wp14:editId="22C2CFE5">
            <wp:extent cx="3185795" cy="12065"/>
            <wp:effectExtent l="0" t="0" r="0" b="0"/>
            <wp:docPr id="1120174067"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284FF3AD"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7. Sense of Safety</w:t>
      </w:r>
      <w:r w:rsidRPr="00EA1CCD">
        <w:rPr>
          <w:rFonts w:asciiTheme="majorHAnsi" w:hAnsiTheme="majorHAnsi" w:cstheme="majorHAnsi"/>
          <w:sz w:val="22"/>
          <w:szCs w:val="22"/>
        </w:rPr>
        <w:t> </w:t>
      </w:r>
    </w:p>
    <w:p w14:paraId="1E43FC28" w14:textId="26AE482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 xml:space="preserve">Some respondents noted that pets—especially dogs—can provide a sense of security at home or while </w:t>
      </w:r>
      <w:r w:rsidRPr="00EA1CCD">
        <w:rPr>
          <w:rFonts w:asciiTheme="majorHAnsi" w:hAnsiTheme="majorHAnsi" w:cstheme="majorHAnsi"/>
          <w:sz w:val="22"/>
          <w:szCs w:val="22"/>
          <w:lang w:val="en-GB"/>
        </w:rPr>
        <w:t>walking.</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0712D058" wp14:editId="73F62830">
            <wp:extent cx="3185795" cy="12065"/>
            <wp:effectExtent l="0" t="0" r="0" b="0"/>
            <wp:docPr id="1595892488"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12D48DF"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8. Shared Spaces and Inclusivity</w:t>
      </w:r>
      <w:r w:rsidRPr="00EA1CCD">
        <w:rPr>
          <w:rFonts w:asciiTheme="majorHAnsi" w:hAnsiTheme="majorHAnsi" w:cstheme="majorHAnsi"/>
          <w:sz w:val="22"/>
          <w:szCs w:val="22"/>
        </w:rPr>
        <w:t> </w:t>
      </w:r>
    </w:p>
    <w:p w14:paraId="315171A6" w14:textId="4570C062"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There’s appreciation for dog-friendly spaces like parks and beaches, where pets and people can enjoy time together. These spaces foster inclusivity and shared enjoyment.</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11914EB0" wp14:editId="58BEEFBC">
            <wp:extent cx="3185795" cy="12065"/>
            <wp:effectExtent l="0" t="0" r="0" b="0"/>
            <wp:docPr id="916549202"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1C81B098"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9. Emotional Support and Therapy</w:t>
      </w:r>
      <w:r w:rsidRPr="00EA1CCD">
        <w:rPr>
          <w:rFonts w:asciiTheme="majorHAnsi" w:hAnsiTheme="majorHAnsi" w:cstheme="majorHAnsi"/>
          <w:sz w:val="22"/>
          <w:szCs w:val="22"/>
        </w:rPr>
        <w:t> </w:t>
      </w:r>
    </w:p>
    <w:p w14:paraId="36606F0B" w14:textId="2FFFE20E"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Pets are described as emotional anchors, helping people through grief, trauma, or isolation. Some even referred to them as “lifelines.”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068FF600" wp14:editId="11FCC38F">
            <wp:extent cx="3185795" cy="12065"/>
            <wp:effectExtent l="0" t="0" r="0" b="0"/>
            <wp:docPr id="642490306"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2C90B8D6" w14:textId="77777777"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b/>
          <w:bCs/>
          <w:sz w:val="22"/>
          <w:szCs w:val="22"/>
          <w:lang w:val="en-GB"/>
        </w:rPr>
        <w:t>10. Joy and Entertainment</w:t>
      </w:r>
      <w:r w:rsidRPr="00EA1CCD">
        <w:rPr>
          <w:rFonts w:asciiTheme="majorHAnsi" w:hAnsiTheme="majorHAnsi" w:cstheme="majorHAnsi"/>
          <w:sz w:val="22"/>
          <w:szCs w:val="22"/>
        </w:rPr>
        <w:t> </w:t>
      </w:r>
    </w:p>
    <w:p w14:paraId="470FBA4A" w14:textId="28E7004B"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lang w:val="en-GB"/>
        </w:rPr>
        <w:t>Simply watching pets play, interact, or be affectionate brings happiness to both owners and bystanders. Their presence is uplifting and often humorous.</w:t>
      </w:r>
      <w:r w:rsidRPr="00EA1CCD">
        <w:rPr>
          <w:rFonts w:asciiTheme="majorHAnsi" w:hAnsiTheme="majorHAnsi" w:cstheme="majorHAnsi"/>
          <w:sz w:val="22"/>
          <w:szCs w:val="22"/>
        </w:rPr>
        <w:t> </w:t>
      </w:r>
      <w:r w:rsidR="00A7411F" w:rsidRPr="00EA1CCD">
        <w:rPr>
          <w:rFonts w:asciiTheme="majorHAnsi" w:hAnsiTheme="majorHAnsi" w:cstheme="majorHAnsi"/>
          <w:noProof/>
          <w:sz w:val="22"/>
          <w:szCs w:val="22"/>
        </w:rPr>
        <w:drawing>
          <wp:inline distT="0" distB="0" distL="0" distR="0" wp14:anchorId="410311B1" wp14:editId="6BF94B48">
            <wp:extent cx="3185795" cy="12065"/>
            <wp:effectExtent l="0" t="0" r="0" b="0"/>
            <wp:docPr id="2029041273"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416A8CD6" w14:textId="77777777" w:rsidR="001F2E75" w:rsidRPr="00EA1CCD" w:rsidRDefault="001F2E75" w:rsidP="001F2E75">
      <w:pPr>
        <w:pStyle w:val="BodyText"/>
        <w:rPr>
          <w:rFonts w:asciiTheme="majorHAnsi" w:hAnsiTheme="majorHAnsi" w:cstheme="majorHAnsi"/>
          <w:sz w:val="22"/>
          <w:szCs w:val="22"/>
        </w:rPr>
      </w:pPr>
    </w:p>
    <w:p w14:paraId="2FA9D36C" w14:textId="3ECC7B1D" w:rsidR="001F2E75" w:rsidRPr="00EA1CCD" w:rsidRDefault="001F2E75" w:rsidP="001F2E75">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To read some </w:t>
      </w:r>
      <w:r w:rsidR="000A06F0">
        <w:rPr>
          <w:rFonts w:asciiTheme="majorHAnsi" w:hAnsiTheme="majorHAnsi" w:cstheme="majorHAnsi"/>
          <w:sz w:val="22"/>
          <w:szCs w:val="22"/>
        </w:rPr>
        <w:t xml:space="preserve">commentary </w:t>
      </w:r>
      <w:r w:rsidRPr="00EA1CCD">
        <w:rPr>
          <w:rFonts w:asciiTheme="majorHAnsi" w:hAnsiTheme="majorHAnsi" w:cstheme="majorHAnsi"/>
          <w:sz w:val="22"/>
          <w:szCs w:val="22"/>
        </w:rPr>
        <w:t xml:space="preserve">regarding </w:t>
      </w:r>
      <w:r w:rsidR="000A06F0">
        <w:rPr>
          <w:rFonts w:asciiTheme="majorHAnsi" w:hAnsiTheme="majorHAnsi" w:cstheme="majorHAnsi"/>
          <w:sz w:val="22"/>
          <w:szCs w:val="22"/>
        </w:rPr>
        <w:t>the best things about pets,</w:t>
      </w:r>
      <w:r w:rsidRPr="00EA1CCD">
        <w:rPr>
          <w:rFonts w:asciiTheme="majorHAnsi" w:hAnsiTheme="majorHAnsi" w:cstheme="majorHAnsi"/>
          <w:sz w:val="22"/>
          <w:szCs w:val="22"/>
        </w:rPr>
        <w:t xml:space="preserve"> see </w:t>
      </w:r>
      <w:r w:rsidRPr="00476374">
        <w:rPr>
          <w:rFonts w:asciiTheme="majorHAnsi" w:hAnsiTheme="majorHAnsi" w:cstheme="majorHAnsi"/>
          <w:sz w:val="22"/>
          <w:szCs w:val="22"/>
        </w:rPr>
        <w:t xml:space="preserve">Appendix </w:t>
      </w:r>
      <w:r w:rsidR="000A06F0">
        <w:rPr>
          <w:rFonts w:asciiTheme="majorHAnsi" w:hAnsiTheme="majorHAnsi" w:cstheme="majorHAnsi"/>
          <w:sz w:val="22"/>
          <w:szCs w:val="22"/>
        </w:rPr>
        <w:t>E</w:t>
      </w:r>
      <w:r w:rsidR="00476374">
        <w:rPr>
          <w:rFonts w:asciiTheme="majorHAnsi" w:hAnsiTheme="majorHAnsi" w:cstheme="majorHAnsi"/>
          <w:sz w:val="22"/>
          <w:szCs w:val="22"/>
        </w:rPr>
        <w:t>.</w:t>
      </w:r>
    </w:p>
    <w:p w14:paraId="5C3FC418" w14:textId="77777777" w:rsidR="001F2E75" w:rsidRDefault="001F2E75" w:rsidP="00AF1EAD">
      <w:pPr>
        <w:pStyle w:val="BodyText"/>
        <w:rPr>
          <w:rFonts w:asciiTheme="majorHAnsi" w:hAnsiTheme="majorHAnsi" w:cstheme="majorHAnsi"/>
          <w:sz w:val="22"/>
          <w:szCs w:val="22"/>
        </w:rPr>
      </w:pPr>
    </w:p>
    <w:p w14:paraId="73261CF6" w14:textId="70A748F2" w:rsidR="00CA5778" w:rsidRDefault="00EB4132" w:rsidP="00EB4132">
      <w:pPr>
        <w:pStyle w:val="Heading3"/>
      </w:pPr>
      <w:bookmarkStart w:id="56" w:name="_Toc201759753"/>
      <w:r>
        <w:t xml:space="preserve">Animal </w:t>
      </w:r>
      <w:r w:rsidR="006C072E" w:rsidRPr="00EA1CCD">
        <w:t>M</w:t>
      </w:r>
      <w:r>
        <w:t xml:space="preserve">anagement </w:t>
      </w:r>
      <w:r w:rsidR="006C072E" w:rsidRPr="00EA1CCD">
        <w:t>O</w:t>
      </w:r>
      <w:r>
        <w:t>fficer</w:t>
      </w:r>
      <w:r w:rsidR="0068122A" w:rsidRPr="00EA1CCD">
        <w:t>s</w:t>
      </w:r>
      <w:r>
        <w:t xml:space="preserve"> (AMO’s)</w:t>
      </w:r>
      <w:bookmarkEnd w:id="56"/>
    </w:p>
    <w:p w14:paraId="51237E35" w14:textId="45AF6336" w:rsidR="000F286A" w:rsidRDefault="000F286A" w:rsidP="000F286A">
      <w:pPr>
        <w:pStyle w:val="BodyText"/>
        <w:rPr>
          <w:rFonts w:asciiTheme="majorHAnsi" w:hAnsiTheme="majorHAnsi" w:cstheme="majorHAnsi"/>
          <w:sz w:val="22"/>
          <w:szCs w:val="22"/>
        </w:rPr>
      </w:pPr>
      <w:r w:rsidRPr="00476374">
        <w:rPr>
          <w:rFonts w:asciiTheme="majorHAnsi" w:hAnsiTheme="majorHAnsi" w:cstheme="majorHAnsi"/>
          <w:sz w:val="22"/>
          <w:szCs w:val="22"/>
        </w:rPr>
        <w:t>62.4% of respondents felt that there is not enough AMO presence in the community.</w:t>
      </w:r>
    </w:p>
    <w:p w14:paraId="1CDB8739" w14:textId="33A57268" w:rsidR="000F286A" w:rsidRPr="009F2776" w:rsidRDefault="009F2776" w:rsidP="000F286A">
      <w:pPr>
        <w:pStyle w:val="BodyText"/>
        <w:rPr>
          <w:rFonts w:asciiTheme="majorHAnsi" w:hAnsiTheme="majorHAnsi" w:cstheme="majorHAnsi"/>
          <w:sz w:val="22"/>
          <w:szCs w:val="22"/>
        </w:rPr>
      </w:pPr>
      <w:r>
        <w:rPr>
          <w:noProof/>
        </w:rPr>
        <w:drawing>
          <wp:inline distT="0" distB="0" distL="0" distR="0" wp14:anchorId="639FDFCA" wp14:editId="3D6B3945">
            <wp:extent cx="3218986" cy="2371493"/>
            <wp:effectExtent l="0" t="0" r="635" b="10160"/>
            <wp:docPr id="87933796" name="Chart 1">
              <a:extLst xmlns:a="http://schemas.openxmlformats.org/drawingml/2006/main">
                <a:ext uri="{FF2B5EF4-FFF2-40B4-BE49-F238E27FC236}">
                  <a16:creationId xmlns:a16="http://schemas.microsoft.com/office/drawing/2014/main" id="{4CABF856-E729-85A6-CAB1-A96991F0C8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E0FD5DA" w14:textId="77777777" w:rsidR="000F286A" w:rsidRPr="000F286A" w:rsidRDefault="000F286A" w:rsidP="000F286A">
      <w:pPr>
        <w:pStyle w:val="BodyText"/>
      </w:pPr>
    </w:p>
    <w:p w14:paraId="5D7E76DF" w14:textId="77777777" w:rsidR="003E3B8F" w:rsidRDefault="000F286A" w:rsidP="003D6126">
      <w:pPr>
        <w:pStyle w:val="BodyText"/>
        <w:rPr>
          <w:rFonts w:asciiTheme="majorHAnsi" w:hAnsiTheme="majorHAnsi" w:cstheme="majorHAnsi"/>
          <w:sz w:val="22"/>
          <w:szCs w:val="22"/>
        </w:rPr>
      </w:pPr>
      <w:r>
        <w:rPr>
          <w:rFonts w:asciiTheme="majorHAnsi" w:hAnsiTheme="majorHAnsi" w:cstheme="majorHAnsi"/>
          <w:sz w:val="22"/>
          <w:szCs w:val="22"/>
        </w:rPr>
        <w:lastRenderedPageBreak/>
        <w:t>When the survey respondents answered “no”, they were prompted to state what type of public space environments AMO’s should visit more, and the “Parks” (65.3%), “Beaches” (64.8%) and “Trails” (38.63%) were the top 3 answers, followed by “Playgrounds” (33.6%)</w:t>
      </w:r>
      <w:r w:rsidR="003E3B8F">
        <w:rPr>
          <w:rFonts w:asciiTheme="majorHAnsi" w:hAnsiTheme="majorHAnsi" w:cstheme="majorHAnsi"/>
          <w:sz w:val="22"/>
          <w:szCs w:val="22"/>
        </w:rPr>
        <w:t>, “Sporting reserves” (30.5%) and “Other” (17.9%).</w:t>
      </w:r>
    </w:p>
    <w:p w14:paraId="014C9654" w14:textId="1E403757" w:rsidR="003E3B8F" w:rsidRDefault="00476374" w:rsidP="003D6126">
      <w:pPr>
        <w:pStyle w:val="BodyText"/>
        <w:rPr>
          <w:rFonts w:asciiTheme="majorHAnsi" w:hAnsiTheme="majorHAnsi" w:cstheme="majorHAnsi"/>
          <w:sz w:val="22"/>
          <w:szCs w:val="22"/>
        </w:rPr>
      </w:pPr>
      <w:r>
        <w:rPr>
          <w:rFonts w:asciiTheme="majorHAnsi" w:hAnsiTheme="majorHAnsi" w:cstheme="majorHAnsi"/>
          <w:sz w:val="22"/>
          <w:szCs w:val="22"/>
        </w:rPr>
        <w:t>228</w:t>
      </w:r>
      <w:r w:rsidR="003E3B8F">
        <w:rPr>
          <w:rFonts w:asciiTheme="majorHAnsi" w:hAnsiTheme="majorHAnsi" w:cstheme="majorHAnsi"/>
          <w:sz w:val="22"/>
          <w:szCs w:val="22"/>
        </w:rPr>
        <w:t xml:space="preserve"> respondents opted to leave up to 3 pins on the Question Map in Q14, highlighting locations they found problematic with lack of compliance regarding pet ownership.</w:t>
      </w:r>
    </w:p>
    <w:p w14:paraId="322C99BD" w14:textId="20403C5A" w:rsidR="003E3B8F" w:rsidRDefault="009401DA" w:rsidP="003D6126">
      <w:pPr>
        <w:pStyle w:val="BodyText"/>
        <w:rPr>
          <w:rFonts w:asciiTheme="majorHAnsi" w:hAnsiTheme="majorHAnsi" w:cstheme="majorHAnsi"/>
          <w:sz w:val="22"/>
          <w:szCs w:val="22"/>
        </w:rPr>
      </w:pPr>
      <w:r>
        <w:rPr>
          <w:rFonts w:asciiTheme="majorHAnsi" w:hAnsiTheme="majorHAnsi" w:cstheme="majorHAnsi"/>
          <w:sz w:val="22"/>
          <w:szCs w:val="22"/>
        </w:rPr>
        <w:t>As the locations were very specific, the data has been dialled back to suburb level for this report</w:t>
      </w:r>
      <w:r w:rsidR="00482036">
        <w:rPr>
          <w:rFonts w:asciiTheme="majorHAnsi" w:hAnsiTheme="majorHAnsi" w:cstheme="majorHAnsi"/>
          <w:sz w:val="22"/>
          <w:szCs w:val="22"/>
        </w:rPr>
        <w:t xml:space="preserve">, and the </w:t>
      </w:r>
      <w:r w:rsidR="00FE7756">
        <w:rPr>
          <w:rFonts w:asciiTheme="majorHAnsi" w:hAnsiTheme="majorHAnsi" w:cstheme="majorHAnsi"/>
          <w:sz w:val="22"/>
          <w:szCs w:val="22"/>
        </w:rPr>
        <w:t>top suburbs</w:t>
      </w:r>
      <w:r w:rsidR="00482036">
        <w:rPr>
          <w:rFonts w:asciiTheme="majorHAnsi" w:hAnsiTheme="majorHAnsi" w:cstheme="majorHAnsi"/>
          <w:sz w:val="22"/>
          <w:szCs w:val="22"/>
        </w:rPr>
        <w:t xml:space="preserve"> pinned as problematic </w:t>
      </w:r>
      <w:r w:rsidR="006B764E">
        <w:rPr>
          <w:rFonts w:asciiTheme="majorHAnsi" w:hAnsiTheme="majorHAnsi" w:cstheme="majorHAnsi"/>
          <w:sz w:val="22"/>
          <w:szCs w:val="22"/>
        </w:rPr>
        <w:t xml:space="preserve">(and the number of pins within their boundary) </w:t>
      </w:r>
      <w:r w:rsidR="00482036">
        <w:rPr>
          <w:rFonts w:asciiTheme="majorHAnsi" w:hAnsiTheme="majorHAnsi" w:cstheme="majorHAnsi"/>
          <w:sz w:val="22"/>
          <w:szCs w:val="22"/>
        </w:rPr>
        <w:t>were as follows:</w:t>
      </w:r>
    </w:p>
    <w:p w14:paraId="40EBC803" w14:textId="7A93BE8D" w:rsidR="009401DA" w:rsidRPr="00476374" w:rsidRDefault="009401DA" w:rsidP="009401DA">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Ocean Grove (100)</w:t>
      </w:r>
    </w:p>
    <w:p w14:paraId="7CC807F7" w14:textId="685FAFB7" w:rsidR="00893FB5" w:rsidRPr="00476374" w:rsidRDefault="009401DA" w:rsidP="00893FB5">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Belmont</w:t>
      </w:r>
      <w:r w:rsidR="00893FB5" w:rsidRPr="00476374">
        <w:rPr>
          <w:rFonts w:asciiTheme="majorHAnsi" w:hAnsiTheme="majorHAnsi" w:cstheme="majorHAnsi"/>
          <w:sz w:val="22"/>
          <w:szCs w:val="22"/>
        </w:rPr>
        <w:t xml:space="preserve"> &amp; Lara (20)</w:t>
      </w:r>
    </w:p>
    <w:p w14:paraId="404F7E6A" w14:textId="0316F472" w:rsidR="009401DA" w:rsidRPr="00476374" w:rsidRDefault="009401DA" w:rsidP="009401DA">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Geelong (17)</w:t>
      </w:r>
    </w:p>
    <w:p w14:paraId="2DBAD13A" w14:textId="7FB6D957" w:rsidR="00893FB5" w:rsidRPr="00476374" w:rsidRDefault="00893FB5" w:rsidP="009401DA">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Highton (16)</w:t>
      </w:r>
    </w:p>
    <w:p w14:paraId="74AB517D" w14:textId="172440E9" w:rsidR="00893FB5" w:rsidRPr="00476374" w:rsidRDefault="00893FB5" w:rsidP="00893FB5">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Newtown (13)</w:t>
      </w:r>
    </w:p>
    <w:p w14:paraId="42265674" w14:textId="0AC02BCC" w:rsidR="00893FB5" w:rsidRPr="00476374" w:rsidRDefault="009401DA" w:rsidP="00893FB5">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Mount Duneed</w:t>
      </w:r>
      <w:r w:rsidR="00893FB5" w:rsidRPr="00476374">
        <w:rPr>
          <w:rFonts w:asciiTheme="majorHAnsi" w:hAnsiTheme="majorHAnsi" w:cstheme="majorHAnsi"/>
          <w:sz w:val="22"/>
          <w:szCs w:val="22"/>
        </w:rPr>
        <w:t xml:space="preserve"> &amp; Rippleside (12)</w:t>
      </w:r>
    </w:p>
    <w:p w14:paraId="7C9E6A51" w14:textId="01C15907" w:rsidR="00893FB5" w:rsidRPr="00476374" w:rsidRDefault="009401DA" w:rsidP="00893FB5">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Clifton Springs</w:t>
      </w:r>
      <w:r w:rsidR="00893FB5" w:rsidRPr="00476374">
        <w:rPr>
          <w:rFonts w:asciiTheme="majorHAnsi" w:hAnsiTheme="majorHAnsi" w:cstheme="majorHAnsi"/>
          <w:sz w:val="22"/>
          <w:szCs w:val="22"/>
        </w:rPr>
        <w:t xml:space="preserve">, </w:t>
      </w:r>
      <w:r w:rsidRPr="00476374">
        <w:rPr>
          <w:rFonts w:asciiTheme="majorHAnsi" w:hAnsiTheme="majorHAnsi" w:cstheme="majorHAnsi"/>
          <w:sz w:val="22"/>
          <w:szCs w:val="22"/>
        </w:rPr>
        <w:t>Drysdale</w:t>
      </w:r>
      <w:r w:rsidR="00893FB5" w:rsidRPr="00476374">
        <w:rPr>
          <w:rFonts w:asciiTheme="majorHAnsi" w:hAnsiTheme="majorHAnsi" w:cstheme="majorHAnsi"/>
          <w:sz w:val="22"/>
          <w:szCs w:val="22"/>
        </w:rPr>
        <w:t xml:space="preserve"> &amp; Portarlington (11)</w:t>
      </w:r>
    </w:p>
    <w:p w14:paraId="09119079" w14:textId="0C0EA940" w:rsidR="009401DA" w:rsidRPr="00476374" w:rsidRDefault="009401DA" w:rsidP="009401DA">
      <w:pPr>
        <w:pStyle w:val="ListNumber"/>
        <w:numPr>
          <w:ilvl w:val="0"/>
          <w:numId w:val="40"/>
        </w:numPr>
        <w:rPr>
          <w:rFonts w:asciiTheme="majorHAnsi" w:hAnsiTheme="majorHAnsi" w:cstheme="majorHAnsi"/>
          <w:sz w:val="22"/>
          <w:szCs w:val="22"/>
        </w:rPr>
      </w:pPr>
      <w:r w:rsidRPr="00476374">
        <w:rPr>
          <w:rFonts w:asciiTheme="majorHAnsi" w:hAnsiTheme="majorHAnsi" w:cstheme="majorHAnsi"/>
          <w:sz w:val="22"/>
          <w:szCs w:val="22"/>
        </w:rPr>
        <w:t>St Leonards (9)</w:t>
      </w:r>
    </w:p>
    <w:p w14:paraId="1BE004A3" w14:textId="051B37C6" w:rsidR="009401DA" w:rsidRPr="00476374" w:rsidRDefault="009401DA" w:rsidP="009401DA">
      <w:pPr>
        <w:pStyle w:val="ListNumber"/>
        <w:rPr>
          <w:rFonts w:asciiTheme="majorHAnsi" w:hAnsiTheme="majorHAnsi" w:cstheme="majorHAnsi"/>
          <w:sz w:val="22"/>
          <w:szCs w:val="22"/>
        </w:rPr>
      </w:pPr>
      <w:r w:rsidRPr="00476374">
        <w:rPr>
          <w:rFonts w:asciiTheme="majorHAnsi" w:hAnsiTheme="majorHAnsi" w:cstheme="majorHAnsi"/>
          <w:sz w:val="22"/>
          <w:szCs w:val="22"/>
        </w:rPr>
        <w:t>Leopold (8)</w:t>
      </w:r>
    </w:p>
    <w:p w14:paraId="144E6C03" w14:textId="2268DC47" w:rsidR="009401DA" w:rsidRPr="00476374" w:rsidRDefault="009401DA" w:rsidP="00482036">
      <w:pPr>
        <w:pStyle w:val="ListNumber"/>
        <w:rPr>
          <w:rFonts w:asciiTheme="majorHAnsi" w:hAnsiTheme="majorHAnsi" w:cstheme="majorHAnsi"/>
          <w:sz w:val="22"/>
          <w:szCs w:val="22"/>
        </w:rPr>
      </w:pPr>
      <w:r w:rsidRPr="00476374">
        <w:rPr>
          <w:rFonts w:asciiTheme="majorHAnsi" w:hAnsiTheme="majorHAnsi" w:cstheme="majorHAnsi"/>
          <w:sz w:val="22"/>
          <w:szCs w:val="22"/>
        </w:rPr>
        <w:t>Armstrong Creek</w:t>
      </w:r>
      <w:r w:rsidR="00482036" w:rsidRPr="00476374">
        <w:rPr>
          <w:rFonts w:asciiTheme="majorHAnsi" w:hAnsiTheme="majorHAnsi" w:cstheme="majorHAnsi"/>
          <w:sz w:val="22"/>
          <w:szCs w:val="22"/>
        </w:rPr>
        <w:t xml:space="preserve">, </w:t>
      </w:r>
      <w:r w:rsidRPr="00476374">
        <w:rPr>
          <w:rFonts w:asciiTheme="majorHAnsi" w:hAnsiTheme="majorHAnsi" w:cstheme="majorHAnsi"/>
          <w:sz w:val="22"/>
          <w:szCs w:val="22"/>
        </w:rPr>
        <w:t>Corio</w:t>
      </w:r>
      <w:r w:rsidR="00482036" w:rsidRPr="00476374">
        <w:rPr>
          <w:rFonts w:asciiTheme="majorHAnsi" w:hAnsiTheme="majorHAnsi" w:cstheme="majorHAnsi"/>
          <w:sz w:val="22"/>
          <w:szCs w:val="22"/>
        </w:rPr>
        <w:t xml:space="preserve">, </w:t>
      </w:r>
      <w:r w:rsidRPr="00476374">
        <w:rPr>
          <w:rFonts w:asciiTheme="majorHAnsi" w:hAnsiTheme="majorHAnsi" w:cstheme="majorHAnsi"/>
          <w:sz w:val="22"/>
          <w:szCs w:val="22"/>
        </w:rPr>
        <w:t>Curlewis</w:t>
      </w:r>
      <w:r w:rsidR="00482036" w:rsidRPr="00476374">
        <w:rPr>
          <w:rFonts w:asciiTheme="majorHAnsi" w:hAnsiTheme="majorHAnsi" w:cstheme="majorHAnsi"/>
          <w:sz w:val="22"/>
          <w:szCs w:val="22"/>
        </w:rPr>
        <w:t xml:space="preserve"> &amp; </w:t>
      </w:r>
      <w:r w:rsidRPr="00476374">
        <w:rPr>
          <w:rFonts w:asciiTheme="majorHAnsi" w:hAnsiTheme="majorHAnsi" w:cstheme="majorHAnsi"/>
          <w:sz w:val="22"/>
          <w:szCs w:val="22"/>
        </w:rPr>
        <w:t>East Geelong (7)</w:t>
      </w:r>
    </w:p>
    <w:p w14:paraId="0AD6085F" w14:textId="77777777" w:rsidR="003E3B8F" w:rsidRPr="00476374" w:rsidRDefault="003E3B8F" w:rsidP="003D6126">
      <w:pPr>
        <w:pStyle w:val="BodyText"/>
        <w:rPr>
          <w:rFonts w:asciiTheme="majorHAnsi" w:hAnsiTheme="majorHAnsi" w:cstheme="majorHAnsi"/>
          <w:sz w:val="28"/>
          <w:szCs w:val="28"/>
        </w:rPr>
      </w:pPr>
    </w:p>
    <w:p w14:paraId="7971F8CB" w14:textId="2A554184" w:rsidR="00476374" w:rsidRDefault="00476374" w:rsidP="003D6126">
      <w:pPr>
        <w:pStyle w:val="BodyText"/>
        <w:rPr>
          <w:rFonts w:asciiTheme="majorHAnsi" w:hAnsiTheme="majorHAnsi" w:cstheme="majorHAnsi"/>
          <w:sz w:val="22"/>
          <w:szCs w:val="22"/>
        </w:rPr>
      </w:pPr>
      <w:r>
        <w:rPr>
          <w:rFonts w:asciiTheme="majorHAnsi" w:hAnsiTheme="majorHAnsi" w:cstheme="majorHAnsi"/>
          <w:sz w:val="22"/>
          <w:szCs w:val="22"/>
        </w:rPr>
        <w:t xml:space="preserve">Respondents noted </w:t>
      </w:r>
      <w:r w:rsidR="00E602BF">
        <w:rPr>
          <w:rFonts w:asciiTheme="majorHAnsi" w:hAnsiTheme="majorHAnsi" w:cstheme="majorHAnsi"/>
          <w:sz w:val="22"/>
          <w:szCs w:val="22"/>
        </w:rPr>
        <w:t xml:space="preserve">quite evenly where </w:t>
      </w:r>
      <w:r>
        <w:rPr>
          <w:rFonts w:asciiTheme="majorHAnsi" w:hAnsiTheme="majorHAnsi" w:cstheme="majorHAnsi"/>
          <w:sz w:val="22"/>
          <w:szCs w:val="22"/>
        </w:rPr>
        <w:t>they would like to see AMO’s focus their energy</w:t>
      </w:r>
      <w:r w:rsidR="00E602BF">
        <w:rPr>
          <w:rFonts w:asciiTheme="majorHAnsi" w:hAnsiTheme="majorHAnsi" w:cstheme="majorHAnsi"/>
          <w:sz w:val="22"/>
          <w:szCs w:val="22"/>
        </w:rPr>
        <w:t xml:space="preserve">. See chart below for statistical breakdown. </w:t>
      </w:r>
    </w:p>
    <w:p w14:paraId="5FA1EBD8" w14:textId="07E67156" w:rsidR="00E602BF" w:rsidRDefault="00E602BF" w:rsidP="003D6126">
      <w:pPr>
        <w:pStyle w:val="BodyText"/>
        <w:rPr>
          <w:rFonts w:asciiTheme="majorHAnsi" w:hAnsiTheme="majorHAnsi" w:cstheme="majorHAnsi"/>
          <w:sz w:val="22"/>
          <w:szCs w:val="22"/>
        </w:rPr>
      </w:pPr>
      <w:r>
        <w:rPr>
          <w:noProof/>
        </w:rPr>
        <w:drawing>
          <wp:inline distT="0" distB="0" distL="0" distR="0" wp14:anchorId="2E96A225" wp14:editId="25DF3E6F">
            <wp:extent cx="3159512" cy="2222810"/>
            <wp:effectExtent l="0" t="0" r="3175" b="6350"/>
            <wp:docPr id="1706717741" name="Chart 1">
              <a:extLst xmlns:a="http://schemas.openxmlformats.org/drawingml/2006/main">
                <a:ext uri="{FF2B5EF4-FFF2-40B4-BE49-F238E27FC236}">
                  <a16:creationId xmlns:a16="http://schemas.microsoft.com/office/drawing/2014/main" id="{E4CBD2A9-DE0B-EBE6-F60E-43B584CBF4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1ACA13B" w14:textId="42A914D3" w:rsidR="00E602BF" w:rsidRDefault="006B764E" w:rsidP="003D6126">
      <w:pPr>
        <w:pStyle w:val="BodyText"/>
        <w:rPr>
          <w:rFonts w:asciiTheme="majorHAnsi" w:hAnsiTheme="majorHAnsi" w:cstheme="majorHAnsi"/>
          <w:sz w:val="22"/>
          <w:szCs w:val="22"/>
        </w:rPr>
      </w:pPr>
      <w:r>
        <w:rPr>
          <w:rFonts w:asciiTheme="majorHAnsi" w:hAnsiTheme="majorHAnsi" w:cstheme="majorHAnsi"/>
          <w:sz w:val="22"/>
          <w:szCs w:val="22"/>
        </w:rPr>
        <w:t xml:space="preserve">Interaction with an </w:t>
      </w:r>
      <w:r w:rsidR="00E602BF">
        <w:rPr>
          <w:rFonts w:asciiTheme="majorHAnsi" w:hAnsiTheme="majorHAnsi" w:cstheme="majorHAnsi"/>
          <w:sz w:val="22"/>
          <w:szCs w:val="22"/>
        </w:rPr>
        <w:t>AMO was confirmed by 29.4% (222) of respondents, and the average rating received for the interaction was 4.02 out of 5.</w:t>
      </w:r>
    </w:p>
    <w:p w14:paraId="1B08463E" w14:textId="677B2252" w:rsidR="00E602BF" w:rsidRDefault="00E602BF" w:rsidP="003D6126">
      <w:pPr>
        <w:pStyle w:val="BodyText"/>
        <w:rPr>
          <w:rFonts w:asciiTheme="majorHAnsi" w:hAnsiTheme="majorHAnsi" w:cstheme="majorHAnsi"/>
          <w:sz w:val="22"/>
          <w:szCs w:val="22"/>
        </w:rPr>
      </w:pPr>
      <w:r>
        <w:rPr>
          <w:rFonts w:asciiTheme="majorHAnsi" w:hAnsiTheme="majorHAnsi" w:cstheme="majorHAnsi"/>
          <w:sz w:val="22"/>
          <w:szCs w:val="22"/>
        </w:rPr>
        <w:t>49.1% of the 222 respondents scored the AMO 5 stars.</w:t>
      </w:r>
    </w:p>
    <w:p w14:paraId="2C50EBCA" w14:textId="199BCB10" w:rsidR="006B764E" w:rsidRDefault="006B764E" w:rsidP="003D6126">
      <w:pPr>
        <w:pStyle w:val="BodyText"/>
        <w:rPr>
          <w:rFonts w:asciiTheme="majorHAnsi" w:hAnsiTheme="majorHAnsi" w:cstheme="majorHAnsi"/>
          <w:sz w:val="22"/>
          <w:szCs w:val="22"/>
        </w:rPr>
      </w:pPr>
      <w:r>
        <w:rPr>
          <w:rFonts w:asciiTheme="majorHAnsi" w:hAnsiTheme="majorHAnsi" w:cstheme="majorHAnsi"/>
          <w:sz w:val="22"/>
          <w:szCs w:val="22"/>
        </w:rPr>
        <w:t>21 people, or 9.5% of respondents scored the AMO interaction 1 star.</w:t>
      </w:r>
    </w:p>
    <w:p w14:paraId="71E58784" w14:textId="1D252B95" w:rsidR="001846D8" w:rsidRDefault="001846D8" w:rsidP="003D6126">
      <w:pPr>
        <w:pStyle w:val="BodyText"/>
        <w:rPr>
          <w:rFonts w:asciiTheme="majorHAnsi" w:hAnsiTheme="majorHAnsi" w:cstheme="majorHAnsi"/>
          <w:sz w:val="22"/>
          <w:szCs w:val="22"/>
        </w:rPr>
      </w:pPr>
      <w:r>
        <w:rPr>
          <w:rFonts w:asciiTheme="majorHAnsi" w:hAnsiTheme="majorHAnsi" w:cstheme="majorHAnsi"/>
          <w:sz w:val="22"/>
          <w:szCs w:val="22"/>
        </w:rPr>
        <w:t xml:space="preserve">A breakdown of the </w:t>
      </w:r>
      <w:r w:rsidR="00D86F8D">
        <w:rPr>
          <w:rFonts w:asciiTheme="majorHAnsi" w:hAnsiTheme="majorHAnsi" w:cstheme="majorHAnsi"/>
          <w:sz w:val="22"/>
          <w:szCs w:val="22"/>
        </w:rPr>
        <w:t xml:space="preserve">AMO interaction </w:t>
      </w:r>
      <w:r>
        <w:rPr>
          <w:rFonts w:asciiTheme="majorHAnsi" w:hAnsiTheme="majorHAnsi" w:cstheme="majorHAnsi"/>
          <w:sz w:val="22"/>
          <w:szCs w:val="22"/>
        </w:rPr>
        <w:t>rating</w:t>
      </w:r>
      <w:r w:rsidR="00D86F8D">
        <w:rPr>
          <w:rFonts w:asciiTheme="majorHAnsi" w:hAnsiTheme="majorHAnsi" w:cstheme="majorHAnsi"/>
          <w:sz w:val="22"/>
          <w:szCs w:val="22"/>
        </w:rPr>
        <w:t>s is displayed below.</w:t>
      </w:r>
    </w:p>
    <w:p w14:paraId="55125311" w14:textId="0653315C" w:rsidR="00D03CE1" w:rsidRDefault="00D03CE1" w:rsidP="003D6126">
      <w:pPr>
        <w:pStyle w:val="BodyText"/>
        <w:rPr>
          <w:rFonts w:asciiTheme="majorHAnsi" w:hAnsiTheme="majorHAnsi" w:cstheme="majorHAnsi"/>
          <w:sz w:val="22"/>
          <w:szCs w:val="22"/>
        </w:rPr>
      </w:pPr>
      <w:r>
        <w:rPr>
          <w:noProof/>
        </w:rPr>
        <w:drawing>
          <wp:inline distT="0" distB="0" distL="0" distR="0" wp14:anchorId="409939DD" wp14:editId="53BFF189">
            <wp:extent cx="3095625" cy="2914650"/>
            <wp:effectExtent l="0" t="0" r="9525" b="0"/>
            <wp:docPr id="209627434" name="Chart 1">
              <a:extLst xmlns:a="http://schemas.openxmlformats.org/drawingml/2006/main">
                <a:ext uri="{FF2B5EF4-FFF2-40B4-BE49-F238E27FC236}">
                  <a16:creationId xmlns:a16="http://schemas.microsoft.com/office/drawing/2014/main" id="{475EA90F-B724-77BA-D483-471E67426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5A3CE24" w14:textId="05A1FF79" w:rsidR="00D86F8D" w:rsidRDefault="00D86F8D" w:rsidP="003D6126">
      <w:pPr>
        <w:pStyle w:val="BodyText"/>
        <w:rPr>
          <w:rFonts w:asciiTheme="majorHAnsi" w:hAnsiTheme="majorHAnsi" w:cstheme="majorHAnsi"/>
          <w:sz w:val="22"/>
          <w:szCs w:val="22"/>
        </w:rPr>
      </w:pPr>
    </w:p>
    <w:p w14:paraId="5C7319EC" w14:textId="77777777" w:rsidR="00E602BF" w:rsidRDefault="00E602BF" w:rsidP="003D6126">
      <w:pPr>
        <w:pStyle w:val="BodyText"/>
        <w:rPr>
          <w:rFonts w:asciiTheme="majorHAnsi" w:hAnsiTheme="majorHAnsi" w:cstheme="majorHAnsi"/>
          <w:sz w:val="22"/>
          <w:szCs w:val="22"/>
        </w:rPr>
      </w:pPr>
    </w:p>
    <w:p w14:paraId="1AA19833" w14:textId="3D13A256" w:rsidR="003D6126" w:rsidRPr="00EA1CCD" w:rsidRDefault="00D03CE1" w:rsidP="003D6126">
      <w:pPr>
        <w:pStyle w:val="BodyText"/>
        <w:rPr>
          <w:rFonts w:asciiTheme="majorHAnsi" w:hAnsiTheme="majorHAnsi" w:cstheme="majorHAnsi"/>
          <w:sz w:val="22"/>
          <w:szCs w:val="22"/>
        </w:rPr>
      </w:pPr>
      <w:r>
        <w:rPr>
          <w:rFonts w:asciiTheme="majorHAnsi" w:hAnsiTheme="majorHAnsi" w:cstheme="majorHAnsi"/>
          <w:sz w:val="22"/>
          <w:szCs w:val="22"/>
        </w:rPr>
        <w:t xml:space="preserve">Respondents were asked if they would like to leave further comment on their AMO interaction. </w:t>
      </w:r>
    </w:p>
    <w:p w14:paraId="4458AA74" w14:textId="17A1051D" w:rsidR="003D6126" w:rsidRPr="00EA1CCD" w:rsidRDefault="00A7411F" w:rsidP="003D6126">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anchor distT="0" distB="0" distL="114300" distR="114300" simplePos="0" relativeHeight="251677696" behindDoc="0" locked="0" layoutInCell="1" allowOverlap="1" wp14:anchorId="6250E5B9" wp14:editId="7408BE9C">
            <wp:simplePos x="0" y="0"/>
            <wp:positionH relativeFrom="column">
              <wp:align>left</wp:align>
            </wp:positionH>
            <wp:positionV relativeFrom="paragraph">
              <wp:posOffset>9525</wp:posOffset>
            </wp:positionV>
            <wp:extent cx="571500" cy="571500"/>
            <wp:effectExtent l="0" t="0" r="0" b="0"/>
            <wp:wrapSquare wrapText="bothSides"/>
            <wp:docPr id="1250642761" name="Graphic 47" descr="Neutra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42761" name="Graphic 1250642761" descr="Neutral face outline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r w:rsidR="003D6126" w:rsidRPr="00EA1CCD">
        <w:rPr>
          <w:rFonts w:asciiTheme="majorHAnsi" w:hAnsiTheme="majorHAnsi" w:cstheme="majorHAnsi"/>
          <w:sz w:val="22"/>
          <w:szCs w:val="22"/>
        </w:rPr>
        <w:t xml:space="preserve">237 people went on to answer this question, with a majority 45.6% neutral sentiment. (108 submissions) </w:t>
      </w:r>
    </w:p>
    <w:p w14:paraId="4BBEB067" w14:textId="77777777" w:rsidR="003D6126" w:rsidRPr="00EA1CCD" w:rsidRDefault="003D6126" w:rsidP="003D6126">
      <w:pPr>
        <w:pStyle w:val="BodyText"/>
        <w:rPr>
          <w:rFonts w:asciiTheme="majorHAnsi" w:hAnsiTheme="majorHAnsi" w:cstheme="majorHAnsi"/>
          <w:sz w:val="22"/>
          <w:szCs w:val="22"/>
        </w:rPr>
      </w:pPr>
    </w:p>
    <w:p w14:paraId="389EE1DB" w14:textId="58958F5B" w:rsidR="003D6126" w:rsidRPr="00EA1CCD" w:rsidRDefault="00714B48" w:rsidP="003D6126">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7CA9804E" wp14:editId="6C5EA254">
            <wp:extent cx="3185795" cy="1911350"/>
            <wp:effectExtent l="0" t="0" r="14605" b="12700"/>
            <wp:docPr id="642408036" name="Chart 1">
              <a:extLst xmlns:a="http://schemas.openxmlformats.org/drawingml/2006/main">
                <a:ext uri="{FF2B5EF4-FFF2-40B4-BE49-F238E27FC236}">
                  <a16:creationId xmlns:a16="http://schemas.microsoft.com/office/drawing/2014/main" id="{5401FE14-BBAB-9338-E0C4-321456851B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D9EDEA1" w14:textId="67BEC6FC" w:rsidR="00714B48" w:rsidRPr="00EA1CCD" w:rsidRDefault="00714B48" w:rsidP="00714B48">
      <w:pPr>
        <w:pStyle w:val="BodyText"/>
        <w:rPr>
          <w:rFonts w:asciiTheme="majorHAnsi" w:hAnsiTheme="majorHAnsi" w:cstheme="majorHAnsi"/>
          <w:sz w:val="22"/>
          <w:szCs w:val="22"/>
        </w:rPr>
      </w:pPr>
      <w:r w:rsidRPr="00EA1CCD">
        <w:rPr>
          <w:rFonts w:asciiTheme="majorHAnsi" w:hAnsiTheme="majorHAnsi" w:cstheme="majorHAnsi"/>
          <w:sz w:val="22"/>
          <w:szCs w:val="22"/>
        </w:rPr>
        <w:lastRenderedPageBreak/>
        <w:t xml:space="preserve">The top themes that were identified </w:t>
      </w:r>
      <w:r w:rsidR="006B764E">
        <w:rPr>
          <w:rFonts w:asciiTheme="majorHAnsi" w:hAnsiTheme="majorHAnsi" w:cstheme="majorHAnsi"/>
          <w:sz w:val="22"/>
          <w:szCs w:val="22"/>
        </w:rPr>
        <w:t>within</w:t>
      </w:r>
      <w:r w:rsidRPr="00EA1CCD">
        <w:rPr>
          <w:rFonts w:asciiTheme="majorHAnsi" w:hAnsiTheme="majorHAnsi" w:cstheme="majorHAnsi"/>
          <w:sz w:val="22"/>
          <w:szCs w:val="22"/>
        </w:rPr>
        <w:t xml:space="preserve"> this open</w:t>
      </w:r>
      <w:r w:rsidR="006B764E">
        <w:rPr>
          <w:rFonts w:asciiTheme="majorHAnsi" w:hAnsiTheme="majorHAnsi" w:cstheme="majorHAnsi"/>
          <w:sz w:val="22"/>
          <w:szCs w:val="22"/>
        </w:rPr>
        <w:t xml:space="preserve"> AMO</w:t>
      </w:r>
      <w:r w:rsidRPr="00EA1CCD">
        <w:rPr>
          <w:rFonts w:asciiTheme="majorHAnsi" w:hAnsiTheme="majorHAnsi" w:cstheme="majorHAnsi"/>
          <w:sz w:val="22"/>
          <w:szCs w:val="22"/>
        </w:rPr>
        <w:t xml:space="preserve"> comment section of the survey, are listed </w:t>
      </w:r>
      <w:r w:rsidR="00D03CE1">
        <w:rPr>
          <w:rFonts w:asciiTheme="majorHAnsi" w:hAnsiTheme="majorHAnsi" w:cstheme="majorHAnsi"/>
          <w:sz w:val="22"/>
          <w:szCs w:val="22"/>
        </w:rPr>
        <w:t>here</w:t>
      </w:r>
      <w:r w:rsidRPr="00EA1CCD">
        <w:rPr>
          <w:rFonts w:asciiTheme="majorHAnsi" w:hAnsiTheme="majorHAnsi" w:cstheme="majorHAnsi"/>
          <w:sz w:val="22"/>
          <w:szCs w:val="22"/>
        </w:rPr>
        <w:t>:</w:t>
      </w:r>
    </w:p>
    <w:p w14:paraId="536B07BF" w14:textId="44F06714"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b/>
          <w:bCs/>
          <w:sz w:val="22"/>
          <w:szCs w:val="22"/>
        </w:rPr>
        <w:t>1. Visibility and Presence</w:t>
      </w:r>
      <w:r w:rsidRPr="00EA1CCD">
        <w:rPr>
          <w:rFonts w:asciiTheme="majorHAnsi" w:hAnsiTheme="majorHAnsi" w:cstheme="majorHAnsi"/>
          <w:sz w:val="22"/>
          <w:szCs w:val="22"/>
        </w:rPr>
        <w:t> </w:t>
      </w:r>
    </w:p>
    <w:p w14:paraId="4C150C18" w14:textId="227E5A92"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sz w:val="22"/>
          <w:szCs w:val="22"/>
        </w:rPr>
        <w:t>Many people noted they have never seen an AMO in their area, even after years of pet ownership or walking in public spaces. There’s a strong desire for more visible patrols, especially in high-traffic areas, during weekends, and in response to seasonal issues like beach use or wildlife protection. </w:t>
      </w:r>
    </w:p>
    <w:p w14:paraId="15EE08BA" w14:textId="54922AC9" w:rsidR="00DF52CC" w:rsidRPr="00EA1CCD" w:rsidRDefault="00A7411F" w:rsidP="00DF52CC">
      <w:pPr>
        <w:pStyle w:val="BodyText"/>
        <w:rPr>
          <w:rFonts w:asciiTheme="majorHAnsi" w:hAnsiTheme="majorHAnsi" w:cstheme="majorHAnsi"/>
          <w:b/>
          <w:bCs/>
          <w:sz w:val="22"/>
          <w:szCs w:val="22"/>
        </w:rPr>
      </w:pPr>
      <w:r w:rsidRPr="00EA1CCD">
        <w:rPr>
          <w:rFonts w:asciiTheme="majorHAnsi" w:hAnsiTheme="majorHAnsi" w:cstheme="majorHAnsi"/>
          <w:noProof/>
          <w:sz w:val="22"/>
          <w:szCs w:val="22"/>
        </w:rPr>
        <w:drawing>
          <wp:inline distT="0" distB="0" distL="0" distR="0" wp14:anchorId="0680479A" wp14:editId="636C3705">
            <wp:extent cx="3185795" cy="12065"/>
            <wp:effectExtent l="0" t="0" r="0" b="0"/>
            <wp:docPr id="1588690144"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1A9B1EEF" w14:textId="458B8EB1"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b/>
          <w:bCs/>
          <w:sz w:val="22"/>
          <w:szCs w:val="22"/>
        </w:rPr>
        <w:t>2. Professionalism and Courtesy</w:t>
      </w:r>
      <w:r w:rsidRPr="00EA1CCD">
        <w:rPr>
          <w:rFonts w:asciiTheme="majorHAnsi" w:hAnsiTheme="majorHAnsi" w:cstheme="majorHAnsi"/>
          <w:sz w:val="22"/>
          <w:szCs w:val="22"/>
        </w:rPr>
        <w:t> </w:t>
      </w:r>
    </w:p>
    <w:p w14:paraId="4BFE8606" w14:textId="77777777"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sz w:val="22"/>
          <w:szCs w:val="22"/>
        </w:rPr>
        <w:t>When interactions did occur, most respondents described AMOs as polite, professional, and helpful. However, a few noted negative experiences, including poor communication, lack of empathy, or feeling dismissed. </w:t>
      </w:r>
    </w:p>
    <w:p w14:paraId="72266207" w14:textId="1D233C38" w:rsidR="00DF52CC" w:rsidRPr="00EA1CCD" w:rsidRDefault="00A7411F" w:rsidP="00DF52CC">
      <w:pPr>
        <w:pStyle w:val="BodyText"/>
        <w:rPr>
          <w:rFonts w:asciiTheme="majorHAnsi" w:hAnsiTheme="majorHAnsi" w:cstheme="majorHAnsi"/>
          <w:b/>
          <w:bCs/>
          <w:sz w:val="22"/>
          <w:szCs w:val="22"/>
        </w:rPr>
      </w:pPr>
      <w:r w:rsidRPr="00EA1CCD">
        <w:rPr>
          <w:rFonts w:asciiTheme="majorHAnsi" w:hAnsiTheme="majorHAnsi" w:cstheme="majorHAnsi"/>
          <w:noProof/>
          <w:sz w:val="22"/>
          <w:szCs w:val="22"/>
        </w:rPr>
        <w:drawing>
          <wp:inline distT="0" distB="0" distL="0" distR="0" wp14:anchorId="6BC9F1AE" wp14:editId="17DAAFEC">
            <wp:extent cx="3185795" cy="12065"/>
            <wp:effectExtent l="0" t="0" r="0" b="0"/>
            <wp:docPr id="1562695502"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748E7E1" w14:textId="5D571DFD"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b/>
          <w:bCs/>
          <w:sz w:val="22"/>
          <w:szCs w:val="22"/>
        </w:rPr>
        <w:t>3. Under-Resourcing</w:t>
      </w:r>
      <w:r w:rsidRPr="00EA1CCD">
        <w:rPr>
          <w:rFonts w:asciiTheme="majorHAnsi" w:hAnsiTheme="majorHAnsi" w:cstheme="majorHAnsi"/>
          <w:sz w:val="22"/>
          <w:szCs w:val="22"/>
        </w:rPr>
        <w:t> </w:t>
      </w:r>
    </w:p>
    <w:p w14:paraId="12F46235" w14:textId="77777777"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sz w:val="22"/>
          <w:szCs w:val="22"/>
        </w:rPr>
        <w:t>A recurring theme was that AMOs are understaffed and overextended, limiting their ability to respond quickly or follow up on complaints. This was especially noted in relation to barking dog complaints, cat trapping, and off-leash dog enforcement. </w:t>
      </w:r>
    </w:p>
    <w:p w14:paraId="7A5D035E" w14:textId="3B9BA7A8" w:rsidR="00DF52CC" w:rsidRPr="00EA1CCD" w:rsidRDefault="00A7411F" w:rsidP="00DF52CC">
      <w:pPr>
        <w:pStyle w:val="BodyText"/>
        <w:rPr>
          <w:rFonts w:asciiTheme="majorHAnsi" w:hAnsiTheme="majorHAnsi" w:cstheme="majorHAnsi"/>
          <w:b/>
          <w:bCs/>
          <w:sz w:val="22"/>
          <w:szCs w:val="22"/>
        </w:rPr>
      </w:pPr>
      <w:r w:rsidRPr="00EA1CCD">
        <w:rPr>
          <w:rFonts w:asciiTheme="majorHAnsi" w:hAnsiTheme="majorHAnsi" w:cstheme="majorHAnsi"/>
          <w:noProof/>
          <w:sz w:val="22"/>
          <w:szCs w:val="22"/>
        </w:rPr>
        <w:drawing>
          <wp:inline distT="0" distB="0" distL="0" distR="0" wp14:anchorId="5D7BB757" wp14:editId="583FE974">
            <wp:extent cx="3185795" cy="12065"/>
            <wp:effectExtent l="0" t="0" r="0" b="0"/>
            <wp:docPr id="1054489849"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D5E0790" w14:textId="545FCD8A"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b/>
          <w:bCs/>
          <w:sz w:val="22"/>
          <w:szCs w:val="22"/>
        </w:rPr>
        <w:t>4. Enforcement and Follow-Up</w:t>
      </w:r>
      <w:r w:rsidRPr="00EA1CCD">
        <w:rPr>
          <w:rFonts w:asciiTheme="majorHAnsi" w:hAnsiTheme="majorHAnsi" w:cstheme="majorHAnsi"/>
          <w:sz w:val="22"/>
          <w:szCs w:val="22"/>
        </w:rPr>
        <w:t> </w:t>
      </w:r>
    </w:p>
    <w:p w14:paraId="4B55031E" w14:textId="77777777"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sz w:val="22"/>
          <w:szCs w:val="22"/>
        </w:rPr>
        <w:t>Some respondents expressed frustration that complaints were not followed up, or that offenders faced no consequences. There were calls for stronger enforcement, more fines, and better communication about complaint outcomes. </w:t>
      </w:r>
    </w:p>
    <w:p w14:paraId="103174F0" w14:textId="26EBF510" w:rsidR="00DF52CC" w:rsidRPr="00EA1CCD" w:rsidRDefault="00A7411F" w:rsidP="00DF52CC">
      <w:pPr>
        <w:pStyle w:val="BodyText"/>
        <w:rPr>
          <w:rFonts w:asciiTheme="majorHAnsi" w:hAnsiTheme="majorHAnsi" w:cstheme="majorHAnsi"/>
          <w:b/>
          <w:bCs/>
          <w:sz w:val="22"/>
          <w:szCs w:val="22"/>
        </w:rPr>
      </w:pPr>
      <w:r w:rsidRPr="00EA1CCD">
        <w:rPr>
          <w:rFonts w:asciiTheme="majorHAnsi" w:hAnsiTheme="majorHAnsi" w:cstheme="majorHAnsi"/>
          <w:noProof/>
          <w:sz w:val="22"/>
          <w:szCs w:val="22"/>
        </w:rPr>
        <w:drawing>
          <wp:inline distT="0" distB="0" distL="0" distR="0" wp14:anchorId="45252C32" wp14:editId="5A003D3D">
            <wp:extent cx="3185795" cy="12065"/>
            <wp:effectExtent l="0" t="0" r="0" b="0"/>
            <wp:docPr id="155506508"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292BFAF4" w14:textId="376A9DB8"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b/>
          <w:bCs/>
          <w:sz w:val="22"/>
          <w:szCs w:val="22"/>
        </w:rPr>
        <w:t>5. Education and Outreach</w:t>
      </w:r>
      <w:r w:rsidRPr="00EA1CCD">
        <w:rPr>
          <w:rFonts w:asciiTheme="majorHAnsi" w:hAnsiTheme="majorHAnsi" w:cstheme="majorHAnsi"/>
          <w:sz w:val="22"/>
          <w:szCs w:val="22"/>
        </w:rPr>
        <w:t> </w:t>
      </w:r>
    </w:p>
    <w:p w14:paraId="17473C55" w14:textId="77777777"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sz w:val="22"/>
          <w:szCs w:val="22"/>
        </w:rPr>
        <w:t>Several people suggested that AMOs could be more effective if they were seen as educators and community allies, not just enforcers. Ideas included: </w:t>
      </w:r>
    </w:p>
    <w:p w14:paraId="22E24C9E"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Handing out treats or poo bags </w:t>
      </w:r>
    </w:p>
    <w:p w14:paraId="5EA204AA"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Hosting info sessions at dog parks </w:t>
      </w:r>
    </w:p>
    <w:p w14:paraId="0899E19A"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Participating in school or community events </w:t>
      </w:r>
    </w:p>
    <w:p w14:paraId="12707D62" w14:textId="6CF4BABA" w:rsidR="00DF52CC" w:rsidRPr="00EA1CCD" w:rsidRDefault="00A7411F" w:rsidP="00DF52CC">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10899614" wp14:editId="735DB4F9">
            <wp:extent cx="3185795" cy="12065"/>
            <wp:effectExtent l="0" t="0" r="0" b="0"/>
            <wp:docPr id="150519047"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2643FC5E" w14:textId="77777777" w:rsidR="006B764E" w:rsidRDefault="006B764E" w:rsidP="00DF52CC">
      <w:pPr>
        <w:pStyle w:val="BodyText"/>
        <w:rPr>
          <w:rFonts w:asciiTheme="majorHAnsi" w:hAnsiTheme="majorHAnsi" w:cstheme="majorHAnsi"/>
          <w:b/>
          <w:bCs/>
          <w:sz w:val="22"/>
          <w:szCs w:val="22"/>
        </w:rPr>
      </w:pPr>
    </w:p>
    <w:p w14:paraId="30AF2F71" w14:textId="77777777" w:rsidR="006B764E" w:rsidRDefault="006B764E" w:rsidP="00DF52CC">
      <w:pPr>
        <w:pStyle w:val="BodyText"/>
        <w:rPr>
          <w:rFonts w:asciiTheme="majorHAnsi" w:hAnsiTheme="majorHAnsi" w:cstheme="majorHAnsi"/>
          <w:b/>
          <w:bCs/>
          <w:sz w:val="22"/>
          <w:szCs w:val="22"/>
        </w:rPr>
      </w:pPr>
    </w:p>
    <w:p w14:paraId="0086C111" w14:textId="193566A3" w:rsidR="00DF52CC" w:rsidRPr="00EA1CCD" w:rsidRDefault="00DF52CC" w:rsidP="00DF52CC">
      <w:pPr>
        <w:pStyle w:val="BodyText"/>
        <w:rPr>
          <w:rFonts w:asciiTheme="majorHAnsi" w:hAnsiTheme="majorHAnsi" w:cstheme="majorHAnsi"/>
          <w:sz w:val="22"/>
          <w:szCs w:val="22"/>
        </w:rPr>
      </w:pPr>
      <w:r w:rsidRPr="00EA1CCD">
        <w:rPr>
          <w:rFonts w:asciiTheme="majorHAnsi" w:hAnsiTheme="majorHAnsi" w:cstheme="majorHAnsi"/>
          <w:b/>
          <w:bCs/>
          <w:sz w:val="22"/>
          <w:szCs w:val="22"/>
        </w:rPr>
        <w:t>6. Response to Incidents</w:t>
      </w:r>
      <w:r w:rsidRPr="00EA1CCD">
        <w:rPr>
          <w:rFonts w:asciiTheme="majorHAnsi" w:hAnsiTheme="majorHAnsi" w:cstheme="majorHAnsi"/>
          <w:sz w:val="22"/>
          <w:szCs w:val="22"/>
        </w:rPr>
        <w:t> </w:t>
      </w:r>
    </w:p>
    <w:p w14:paraId="4CA95FF3" w14:textId="2C2786C6" w:rsidR="00DF52CC" w:rsidRPr="001B4431" w:rsidRDefault="00DF52CC" w:rsidP="00DF52CC">
      <w:pPr>
        <w:pStyle w:val="BodyText"/>
        <w:rPr>
          <w:rFonts w:asciiTheme="majorHAnsi" w:hAnsiTheme="majorHAnsi" w:cstheme="majorHAnsi"/>
          <w:sz w:val="22"/>
          <w:szCs w:val="22"/>
        </w:rPr>
      </w:pPr>
      <w:r w:rsidRPr="00EA1CCD">
        <w:rPr>
          <w:rFonts w:asciiTheme="majorHAnsi" w:hAnsiTheme="majorHAnsi" w:cstheme="majorHAnsi"/>
          <w:sz w:val="22"/>
          <w:szCs w:val="22"/>
        </w:rPr>
        <w:t>In cases of dog attacks or serious incidents, many respondents praised AMOs for being compassionate, thorough, and supportive. However, others felt the process was too slow or lacked transparency.</w:t>
      </w:r>
    </w:p>
    <w:p w14:paraId="65F3B2CD" w14:textId="07729971" w:rsidR="001B4431" w:rsidRPr="00EA1CCD" w:rsidRDefault="001B4431" w:rsidP="001B4431">
      <w:pPr>
        <w:pStyle w:val="BodyText"/>
        <w:rPr>
          <w:rFonts w:asciiTheme="majorHAnsi" w:hAnsiTheme="majorHAnsi" w:cstheme="majorHAnsi"/>
          <w:sz w:val="22"/>
          <w:szCs w:val="22"/>
        </w:rPr>
      </w:pPr>
      <w:r w:rsidRPr="00EA1CCD">
        <w:rPr>
          <w:rFonts w:asciiTheme="majorHAnsi" w:hAnsiTheme="majorHAnsi" w:cstheme="majorHAnsi"/>
          <w:sz w:val="22"/>
          <w:szCs w:val="22"/>
        </w:rPr>
        <w:t>To read some comment</w:t>
      </w:r>
      <w:r>
        <w:rPr>
          <w:rFonts w:asciiTheme="majorHAnsi" w:hAnsiTheme="majorHAnsi" w:cstheme="majorHAnsi"/>
          <w:sz w:val="22"/>
          <w:szCs w:val="22"/>
        </w:rPr>
        <w:t>ary</w:t>
      </w:r>
      <w:r w:rsidRPr="00EA1CCD">
        <w:rPr>
          <w:rFonts w:asciiTheme="majorHAnsi" w:hAnsiTheme="majorHAnsi" w:cstheme="majorHAnsi"/>
          <w:sz w:val="22"/>
          <w:szCs w:val="22"/>
        </w:rPr>
        <w:t xml:space="preserve"> regarding </w:t>
      </w:r>
      <w:r>
        <w:rPr>
          <w:rFonts w:asciiTheme="majorHAnsi" w:hAnsiTheme="majorHAnsi" w:cstheme="majorHAnsi"/>
          <w:sz w:val="22"/>
          <w:szCs w:val="22"/>
        </w:rPr>
        <w:t>AMO experiences and suggestions,</w:t>
      </w:r>
      <w:r w:rsidRPr="00EA1CCD">
        <w:rPr>
          <w:rFonts w:asciiTheme="majorHAnsi" w:hAnsiTheme="majorHAnsi" w:cstheme="majorHAnsi"/>
          <w:sz w:val="22"/>
          <w:szCs w:val="22"/>
        </w:rPr>
        <w:t xml:space="preserve"> see </w:t>
      </w:r>
      <w:r w:rsidRPr="00EB4132">
        <w:rPr>
          <w:rFonts w:asciiTheme="majorHAnsi" w:hAnsiTheme="majorHAnsi" w:cstheme="majorHAnsi"/>
          <w:sz w:val="22"/>
          <w:szCs w:val="22"/>
        </w:rPr>
        <w:t xml:space="preserve">Appendix </w:t>
      </w:r>
      <w:r w:rsidR="000A06F0">
        <w:rPr>
          <w:rFonts w:asciiTheme="majorHAnsi" w:hAnsiTheme="majorHAnsi" w:cstheme="majorHAnsi"/>
          <w:sz w:val="22"/>
          <w:szCs w:val="22"/>
        </w:rPr>
        <w:t>F</w:t>
      </w:r>
      <w:r>
        <w:rPr>
          <w:rFonts w:asciiTheme="majorHAnsi" w:hAnsiTheme="majorHAnsi" w:cstheme="majorHAnsi"/>
          <w:sz w:val="22"/>
          <w:szCs w:val="22"/>
        </w:rPr>
        <w:t>.</w:t>
      </w:r>
    </w:p>
    <w:p w14:paraId="21B20484" w14:textId="77777777" w:rsidR="006B764E" w:rsidRDefault="006B764E" w:rsidP="00AF5AF5">
      <w:pPr>
        <w:pStyle w:val="Heading3"/>
      </w:pPr>
    </w:p>
    <w:p w14:paraId="2E50C573" w14:textId="3857F72B" w:rsidR="00AF5AF5" w:rsidRDefault="00AF5AF5" w:rsidP="00AF5AF5">
      <w:pPr>
        <w:pStyle w:val="Heading3"/>
      </w:pPr>
      <w:bookmarkStart w:id="57" w:name="_Toc201759754"/>
      <w:r>
        <w:t>Animal Management topics requiring further promotion</w:t>
      </w:r>
      <w:bookmarkEnd w:id="57"/>
    </w:p>
    <w:p w14:paraId="79ACC00A" w14:textId="27B76EAC" w:rsidR="00D73069" w:rsidRPr="00C64208" w:rsidRDefault="00D73069" w:rsidP="00D73069">
      <w:pPr>
        <w:pStyle w:val="BodyText"/>
        <w:rPr>
          <w:rFonts w:asciiTheme="majorHAnsi" w:hAnsiTheme="majorHAnsi" w:cstheme="majorHAnsi"/>
          <w:sz w:val="22"/>
          <w:szCs w:val="22"/>
        </w:rPr>
      </w:pPr>
      <w:r w:rsidRPr="00C64208">
        <w:rPr>
          <w:rFonts w:asciiTheme="majorHAnsi" w:hAnsiTheme="majorHAnsi" w:cstheme="majorHAnsi"/>
          <w:sz w:val="22"/>
          <w:szCs w:val="22"/>
        </w:rPr>
        <w:t>Survey respondents were</w:t>
      </w:r>
      <w:r w:rsidR="00C64208">
        <w:rPr>
          <w:rFonts w:asciiTheme="majorHAnsi" w:hAnsiTheme="majorHAnsi" w:cstheme="majorHAnsi"/>
          <w:sz w:val="22"/>
          <w:szCs w:val="22"/>
        </w:rPr>
        <w:t xml:space="preserve"> asked which of the following topics they felt the community needed more education about, and they could supply an answer of “yes” or “no” to each.</w:t>
      </w:r>
    </w:p>
    <w:p w14:paraId="71D74D38" w14:textId="77777777" w:rsidR="00AF5AF5" w:rsidRPr="00AF5AF5" w:rsidRDefault="00AF5AF5" w:rsidP="00AF5AF5">
      <w:pPr>
        <w:pStyle w:val="BodyText"/>
      </w:pPr>
    </w:p>
    <w:p w14:paraId="3D4F0EAB" w14:textId="3BE30CE4" w:rsidR="00AF5AF5" w:rsidRDefault="00AF5AF5" w:rsidP="00AF5AF5">
      <w:pPr>
        <w:pStyle w:val="BodyText"/>
      </w:pPr>
      <w:r>
        <w:rPr>
          <w:noProof/>
        </w:rPr>
        <w:lastRenderedPageBreak/>
        <w:drawing>
          <wp:inline distT="0" distB="0" distL="0" distR="0" wp14:anchorId="10725D4C" wp14:editId="22E6B2A5">
            <wp:extent cx="2973658" cy="6787252"/>
            <wp:effectExtent l="0" t="0" r="17780" b="13970"/>
            <wp:docPr id="504038574" name="Chart 1">
              <a:extLst xmlns:a="http://schemas.openxmlformats.org/drawingml/2006/main">
                <a:ext uri="{FF2B5EF4-FFF2-40B4-BE49-F238E27FC236}">
                  <a16:creationId xmlns:a16="http://schemas.microsoft.com/office/drawing/2014/main" id="{4605515B-B253-D868-3A2C-79A674CFBD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1519D4A" w14:textId="77777777" w:rsidR="006B764E" w:rsidRDefault="006B764E" w:rsidP="00AF5AF5">
      <w:pPr>
        <w:pStyle w:val="Heading3"/>
      </w:pPr>
    </w:p>
    <w:p w14:paraId="0A6A7395" w14:textId="07603804" w:rsidR="00D747B2" w:rsidRDefault="00AF5AF5" w:rsidP="00AF5AF5">
      <w:pPr>
        <w:pStyle w:val="Heading3"/>
      </w:pPr>
      <w:bookmarkStart w:id="58" w:name="_Toc201759755"/>
      <w:r>
        <w:t>Cat findings</w:t>
      </w:r>
      <w:bookmarkEnd w:id="58"/>
    </w:p>
    <w:p w14:paraId="0F496122" w14:textId="5065EEF1" w:rsidR="00AF54B6" w:rsidRPr="00EA1CCD" w:rsidRDefault="00AF5AF5" w:rsidP="00AF54B6">
      <w:pPr>
        <w:pStyle w:val="BodyText"/>
        <w:rPr>
          <w:rFonts w:asciiTheme="majorHAnsi" w:hAnsiTheme="majorHAnsi" w:cstheme="majorHAnsi"/>
          <w:sz w:val="22"/>
          <w:szCs w:val="22"/>
        </w:rPr>
      </w:pPr>
      <w:r>
        <w:rPr>
          <w:rFonts w:asciiTheme="majorHAnsi" w:hAnsiTheme="majorHAnsi" w:cstheme="majorHAnsi"/>
          <w:sz w:val="22"/>
          <w:szCs w:val="22"/>
        </w:rPr>
        <w:t>An</w:t>
      </w:r>
      <w:r w:rsidR="00AF54B6" w:rsidRPr="00EA1CCD">
        <w:rPr>
          <w:rFonts w:asciiTheme="majorHAnsi" w:hAnsiTheme="majorHAnsi" w:cstheme="majorHAnsi"/>
          <w:sz w:val="22"/>
          <w:szCs w:val="22"/>
        </w:rPr>
        <w:t xml:space="preserve"> open text question</w:t>
      </w:r>
      <w:r>
        <w:rPr>
          <w:rFonts w:asciiTheme="majorHAnsi" w:hAnsiTheme="majorHAnsi" w:cstheme="majorHAnsi"/>
          <w:sz w:val="22"/>
          <w:szCs w:val="22"/>
        </w:rPr>
        <w:t xml:space="preserve"> was asked regarding</w:t>
      </w:r>
      <w:r w:rsidR="00AF54B6" w:rsidRPr="00EA1CCD">
        <w:rPr>
          <w:rFonts w:asciiTheme="majorHAnsi" w:hAnsiTheme="majorHAnsi" w:cstheme="majorHAnsi"/>
          <w:sz w:val="22"/>
          <w:szCs w:val="22"/>
        </w:rPr>
        <w:t xml:space="preserve"> </w:t>
      </w:r>
      <w:r w:rsidR="00FE7756">
        <w:rPr>
          <w:rFonts w:asciiTheme="majorHAnsi" w:hAnsiTheme="majorHAnsi" w:cstheme="majorHAnsi"/>
          <w:sz w:val="22"/>
          <w:szCs w:val="22"/>
        </w:rPr>
        <w:t>respondent’s</w:t>
      </w:r>
      <w:r>
        <w:rPr>
          <w:rFonts w:asciiTheme="majorHAnsi" w:hAnsiTheme="majorHAnsi" w:cstheme="majorHAnsi"/>
          <w:sz w:val="22"/>
          <w:szCs w:val="22"/>
        </w:rPr>
        <w:t xml:space="preserve"> </w:t>
      </w:r>
      <w:r w:rsidRPr="00EA1CCD">
        <w:rPr>
          <w:rFonts w:asciiTheme="majorHAnsi" w:hAnsiTheme="majorHAnsi" w:cstheme="majorHAnsi"/>
          <w:sz w:val="22"/>
          <w:szCs w:val="22"/>
        </w:rPr>
        <w:t>experiences with cats in public spaces</w:t>
      </w:r>
      <w:r>
        <w:rPr>
          <w:rFonts w:asciiTheme="majorHAnsi" w:hAnsiTheme="majorHAnsi" w:cstheme="majorHAnsi"/>
          <w:sz w:val="22"/>
          <w:szCs w:val="22"/>
        </w:rPr>
        <w:t>.</w:t>
      </w:r>
    </w:p>
    <w:p w14:paraId="0D20022A" w14:textId="354D0FFB" w:rsidR="00AF54B6" w:rsidRPr="00EA1CCD" w:rsidRDefault="00813547" w:rsidP="00AF54B6">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anchor distT="0" distB="0" distL="114300" distR="114300" simplePos="0" relativeHeight="251674624" behindDoc="0" locked="0" layoutInCell="1" allowOverlap="1" wp14:anchorId="68084125" wp14:editId="24D0500D">
            <wp:simplePos x="0" y="0"/>
            <wp:positionH relativeFrom="column">
              <wp:align>left</wp:align>
            </wp:positionH>
            <wp:positionV relativeFrom="paragraph">
              <wp:posOffset>45720</wp:posOffset>
            </wp:positionV>
            <wp:extent cx="590550" cy="590550"/>
            <wp:effectExtent l="0" t="0" r="0" b="0"/>
            <wp:wrapSquare wrapText="bothSides"/>
            <wp:docPr id="713290011" name="Graphic 19"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760363" name="Graphic 802760363" descr="Sad face outlin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90550" cy="590550"/>
                    </a:xfrm>
                    <a:prstGeom prst="rect">
                      <a:avLst/>
                    </a:prstGeom>
                  </pic:spPr>
                </pic:pic>
              </a:graphicData>
            </a:graphic>
          </wp:anchor>
        </w:drawing>
      </w:r>
      <w:r w:rsidR="006C072E" w:rsidRPr="00EA1CCD">
        <w:rPr>
          <w:rFonts w:asciiTheme="majorHAnsi" w:hAnsiTheme="majorHAnsi" w:cstheme="majorHAnsi"/>
          <w:sz w:val="22"/>
          <w:szCs w:val="22"/>
        </w:rPr>
        <w:t>232</w:t>
      </w:r>
      <w:r w:rsidR="00AF54B6" w:rsidRPr="00EA1CCD">
        <w:rPr>
          <w:rFonts w:asciiTheme="majorHAnsi" w:hAnsiTheme="majorHAnsi" w:cstheme="majorHAnsi"/>
          <w:sz w:val="22"/>
          <w:szCs w:val="22"/>
        </w:rPr>
        <w:t xml:space="preserve"> people went on to </w:t>
      </w:r>
      <w:r w:rsidR="00FE7756" w:rsidRPr="00EA1CCD">
        <w:rPr>
          <w:rFonts w:asciiTheme="majorHAnsi" w:hAnsiTheme="majorHAnsi" w:cstheme="majorHAnsi"/>
          <w:sz w:val="22"/>
          <w:szCs w:val="22"/>
        </w:rPr>
        <w:t>answer</w:t>
      </w:r>
      <w:r w:rsidR="00AF54B6" w:rsidRPr="00EA1CCD">
        <w:rPr>
          <w:rFonts w:asciiTheme="majorHAnsi" w:hAnsiTheme="majorHAnsi" w:cstheme="majorHAnsi"/>
          <w:sz w:val="22"/>
          <w:szCs w:val="22"/>
        </w:rPr>
        <w:t xml:space="preserve"> this question, with a majority </w:t>
      </w:r>
      <w:r w:rsidR="006C072E" w:rsidRPr="00EA1CCD">
        <w:rPr>
          <w:rFonts w:asciiTheme="majorHAnsi" w:hAnsiTheme="majorHAnsi" w:cstheme="majorHAnsi"/>
          <w:sz w:val="22"/>
          <w:szCs w:val="22"/>
        </w:rPr>
        <w:t>52.</w:t>
      </w:r>
      <w:r w:rsidR="00AF54B6" w:rsidRPr="00EA1CCD">
        <w:rPr>
          <w:rFonts w:asciiTheme="majorHAnsi" w:hAnsiTheme="majorHAnsi" w:cstheme="majorHAnsi"/>
          <w:sz w:val="22"/>
          <w:szCs w:val="22"/>
        </w:rPr>
        <w:t xml:space="preserve">2% </w:t>
      </w:r>
      <w:r w:rsidR="006C072E" w:rsidRPr="00EA1CCD">
        <w:rPr>
          <w:rFonts w:asciiTheme="majorHAnsi" w:hAnsiTheme="majorHAnsi" w:cstheme="majorHAnsi"/>
          <w:sz w:val="22"/>
          <w:szCs w:val="22"/>
        </w:rPr>
        <w:t>negative</w:t>
      </w:r>
      <w:r w:rsidR="00AF54B6" w:rsidRPr="00EA1CCD">
        <w:rPr>
          <w:rFonts w:asciiTheme="majorHAnsi" w:hAnsiTheme="majorHAnsi" w:cstheme="majorHAnsi"/>
          <w:sz w:val="22"/>
          <w:szCs w:val="22"/>
        </w:rPr>
        <w:t xml:space="preserve"> sentiment. </w:t>
      </w:r>
      <w:r w:rsidR="006C072E" w:rsidRPr="00EA1CCD">
        <w:rPr>
          <w:rFonts w:asciiTheme="majorHAnsi" w:hAnsiTheme="majorHAnsi" w:cstheme="majorHAnsi"/>
          <w:sz w:val="22"/>
          <w:szCs w:val="22"/>
        </w:rPr>
        <w:t>(121</w:t>
      </w:r>
      <w:r w:rsidR="00AF54B6" w:rsidRPr="00EA1CCD">
        <w:rPr>
          <w:rFonts w:asciiTheme="majorHAnsi" w:hAnsiTheme="majorHAnsi" w:cstheme="majorHAnsi"/>
          <w:sz w:val="22"/>
          <w:szCs w:val="22"/>
        </w:rPr>
        <w:t xml:space="preserve"> submissions) </w:t>
      </w:r>
    </w:p>
    <w:p w14:paraId="68F89D18" w14:textId="77777777" w:rsidR="006C072E" w:rsidRPr="00EA1CCD" w:rsidRDefault="006C072E" w:rsidP="00AF54B6">
      <w:pPr>
        <w:pStyle w:val="BodyText"/>
        <w:rPr>
          <w:rFonts w:asciiTheme="majorHAnsi" w:hAnsiTheme="majorHAnsi" w:cstheme="majorHAnsi"/>
          <w:sz w:val="22"/>
          <w:szCs w:val="22"/>
        </w:rPr>
      </w:pPr>
    </w:p>
    <w:p w14:paraId="1FFFAA33" w14:textId="6B796049" w:rsidR="00AF54B6" w:rsidRPr="00EA1CCD" w:rsidRDefault="006C072E" w:rsidP="00AF54B6">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2A6FBEBE" wp14:editId="4AAF3054">
            <wp:extent cx="3171825" cy="2047875"/>
            <wp:effectExtent l="0" t="0" r="9525" b="9525"/>
            <wp:docPr id="1073739464" name="Chart 1">
              <a:extLst xmlns:a="http://schemas.openxmlformats.org/drawingml/2006/main">
                <a:ext uri="{FF2B5EF4-FFF2-40B4-BE49-F238E27FC236}">
                  <a16:creationId xmlns:a16="http://schemas.microsoft.com/office/drawing/2014/main" id="{28092A27-35B6-C5E3-362D-9AE616BE3C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917937D" w14:textId="77777777" w:rsidR="003D6126" w:rsidRPr="00EA1CCD" w:rsidRDefault="003D6126" w:rsidP="00AF54B6">
      <w:pPr>
        <w:pStyle w:val="BodyText"/>
        <w:rPr>
          <w:rFonts w:asciiTheme="majorHAnsi" w:hAnsiTheme="majorHAnsi" w:cstheme="majorHAnsi"/>
          <w:sz w:val="22"/>
          <w:szCs w:val="22"/>
        </w:rPr>
      </w:pPr>
    </w:p>
    <w:p w14:paraId="2E312F0F" w14:textId="51FB29F8" w:rsidR="00AF54B6" w:rsidRPr="00EA1CCD" w:rsidRDefault="00AF54B6" w:rsidP="00AF54B6">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The top </w:t>
      </w:r>
      <w:r w:rsidR="0068122A" w:rsidRPr="00EA1CCD">
        <w:rPr>
          <w:rFonts w:asciiTheme="majorHAnsi" w:hAnsiTheme="majorHAnsi" w:cstheme="majorHAnsi"/>
          <w:sz w:val="22"/>
          <w:szCs w:val="22"/>
        </w:rPr>
        <w:t xml:space="preserve">cat-related </w:t>
      </w:r>
      <w:r w:rsidRPr="00EA1CCD">
        <w:rPr>
          <w:rFonts w:asciiTheme="majorHAnsi" w:hAnsiTheme="majorHAnsi" w:cstheme="majorHAnsi"/>
          <w:sz w:val="22"/>
          <w:szCs w:val="22"/>
        </w:rPr>
        <w:t>themes that were identified through this open comment section of the survey, are listed below:</w:t>
      </w:r>
    </w:p>
    <w:p w14:paraId="24092E7E" w14:textId="77777777" w:rsidR="00AF54B6" w:rsidRPr="00EA1CCD" w:rsidRDefault="00AF54B6" w:rsidP="00AF54B6">
      <w:pPr>
        <w:pStyle w:val="BodyText"/>
        <w:rPr>
          <w:rFonts w:asciiTheme="majorHAnsi" w:hAnsiTheme="majorHAnsi" w:cstheme="majorHAnsi"/>
          <w:sz w:val="22"/>
          <w:szCs w:val="22"/>
        </w:rPr>
      </w:pPr>
    </w:p>
    <w:p w14:paraId="71D0BCEF" w14:textId="0CABE05B" w:rsidR="001F2E75" w:rsidRPr="00EA1CCD" w:rsidRDefault="001F2E75" w:rsidP="005E21E7">
      <w:pPr>
        <w:pStyle w:val="ListNumber"/>
        <w:numPr>
          <w:ilvl w:val="0"/>
          <w:numId w:val="37"/>
        </w:numPr>
        <w:rPr>
          <w:rFonts w:asciiTheme="majorHAnsi" w:hAnsiTheme="majorHAnsi" w:cstheme="majorHAnsi"/>
          <w:b/>
          <w:bCs/>
          <w:sz w:val="22"/>
          <w:szCs w:val="22"/>
        </w:rPr>
      </w:pPr>
      <w:r w:rsidRPr="00EA1CCD">
        <w:rPr>
          <w:rFonts w:asciiTheme="majorHAnsi" w:hAnsiTheme="majorHAnsi" w:cstheme="majorHAnsi"/>
          <w:b/>
          <w:bCs/>
          <w:sz w:val="22"/>
          <w:szCs w:val="22"/>
        </w:rPr>
        <w:t>Strong Support for a 24-Hour Cat Curfew </w:t>
      </w:r>
    </w:p>
    <w:p w14:paraId="7240D82C" w14:textId="709FFF83"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Many respondents expressed frustration that the previously proposed 24/7 cat curfew was rescinded. There is widespread support for reinstating it to protect wildlife and reduce nuisance behaviour.  </w:t>
      </w:r>
      <w:r w:rsidR="00A7411F" w:rsidRPr="00EA1CCD">
        <w:rPr>
          <w:rFonts w:asciiTheme="majorHAnsi" w:hAnsiTheme="majorHAnsi" w:cstheme="majorHAnsi"/>
          <w:noProof/>
          <w:sz w:val="22"/>
          <w:szCs w:val="22"/>
        </w:rPr>
        <w:drawing>
          <wp:inline distT="0" distB="0" distL="0" distR="0" wp14:anchorId="06B5ABCA" wp14:editId="7AE96EA8">
            <wp:extent cx="3185795" cy="12065"/>
            <wp:effectExtent l="0" t="0" r="0" b="0"/>
            <wp:docPr id="1711974687"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CB207A5" w14:textId="3DBD4142"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Wildlife Protection </w:t>
      </w:r>
    </w:p>
    <w:p w14:paraId="5C0E6AE5" w14:textId="6E702B86"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A dominant concern is the impact of roaming cats on native wildlife, especially birds and small mammals. Many people cited personal experiences of cats killing or disturbing wildlife in their gardens or local reserves.  </w:t>
      </w:r>
      <w:r w:rsidR="00A7411F" w:rsidRPr="00EA1CCD">
        <w:rPr>
          <w:rFonts w:asciiTheme="majorHAnsi" w:hAnsiTheme="majorHAnsi" w:cstheme="majorHAnsi"/>
          <w:noProof/>
          <w:sz w:val="22"/>
          <w:szCs w:val="22"/>
        </w:rPr>
        <w:drawing>
          <wp:inline distT="0" distB="0" distL="0" distR="0" wp14:anchorId="0D41D969" wp14:editId="5DCE9BB7">
            <wp:extent cx="3185795" cy="12065"/>
            <wp:effectExtent l="0" t="0" r="0" b="0"/>
            <wp:docPr id="771164121"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027BF50" w14:textId="2517B3C5"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Trespassing and Property Damage </w:t>
      </w:r>
    </w:p>
    <w:p w14:paraId="7FE33E05" w14:textId="5A3899F7"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Numerous complaints were made about cats entering private properties, using gardens as toilets, spraying, and causing disturbances such as fighting or upsetting indoor pets. </w:t>
      </w:r>
      <w:r w:rsidR="00A7411F" w:rsidRPr="00EA1CCD">
        <w:rPr>
          <w:rFonts w:asciiTheme="majorHAnsi" w:hAnsiTheme="majorHAnsi" w:cstheme="majorHAnsi"/>
          <w:noProof/>
          <w:sz w:val="22"/>
          <w:szCs w:val="22"/>
        </w:rPr>
        <w:drawing>
          <wp:inline distT="0" distB="0" distL="0" distR="0" wp14:anchorId="48777471" wp14:editId="413EC90F">
            <wp:extent cx="3185795" cy="12065"/>
            <wp:effectExtent l="0" t="0" r="0" b="0"/>
            <wp:docPr id="469418161"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2199A10E" w14:textId="77777777" w:rsidR="00676C09" w:rsidRDefault="00676C09" w:rsidP="00676C09">
      <w:pPr>
        <w:pStyle w:val="ListNumber"/>
        <w:numPr>
          <w:ilvl w:val="0"/>
          <w:numId w:val="0"/>
        </w:numPr>
        <w:ind w:left="340"/>
        <w:rPr>
          <w:rFonts w:asciiTheme="majorHAnsi" w:hAnsiTheme="majorHAnsi" w:cstheme="majorHAnsi"/>
          <w:b/>
          <w:bCs/>
          <w:sz w:val="22"/>
          <w:szCs w:val="22"/>
        </w:rPr>
      </w:pPr>
    </w:p>
    <w:p w14:paraId="10801162" w14:textId="77777777" w:rsidR="00676C09" w:rsidRDefault="00676C09" w:rsidP="00676C09">
      <w:pPr>
        <w:pStyle w:val="ListNumber"/>
        <w:numPr>
          <w:ilvl w:val="0"/>
          <w:numId w:val="0"/>
        </w:numPr>
        <w:ind w:left="340"/>
        <w:rPr>
          <w:rFonts w:asciiTheme="majorHAnsi" w:hAnsiTheme="majorHAnsi" w:cstheme="majorHAnsi"/>
          <w:b/>
          <w:bCs/>
          <w:sz w:val="22"/>
          <w:szCs w:val="22"/>
        </w:rPr>
      </w:pPr>
    </w:p>
    <w:p w14:paraId="68764E4E" w14:textId="1DC45866" w:rsidR="001F2E75" w:rsidRPr="00EA1CCD" w:rsidRDefault="001F2E75"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lastRenderedPageBreak/>
        <w:t>Calls for Equal Responsibility </w:t>
      </w:r>
    </w:p>
    <w:p w14:paraId="1DA6F023" w14:textId="20B41BF8"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Many respondents feel that cat owners should be held to the same standards as dog owners—keeping pets confined to their property and being accountable for their behaviour. </w:t>
      </w:r>
      <w:r w:rsidR="00A7411F" w:rsidRPr="00EA1CCD">
        <w:rPr>
          <w:rFonts w:asciiTheme="majorHAnsi" w:hAnsiTheme="majorHAnsi" w:cstheme="majorHAnsi"/>
          <w:noProof/>
          <w:sz w:val="22"/>
          <w:szCs w:val="22"/>
        </w:rPr>
        <w:drawing>
          <wp:inline distT="0" distB="0" distL="0" distR="0" wp14:anchorId="38A1B291" wp14:editId="17608E6C">
            <wp:extent cx="3185795" cy="12065"/>
            <wp:effectExtent l="0" t="0" r="0" b="0"/>
            <wp:docPr id="327472647"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484E3EB" w14:textId="5A17F851"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Enforcement and Fines </w:t>
      </w:r>
    </w:p>
    <w:p w14:paraId="69287FAB" w14:textId="77A28A26"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There is a strong call for stricter enforcement of existing curfews, including issuing fines, conducting patrols, and following up on complaints. Some suggested spot checks or mandatory containment assessments. </w:t>
      </w:r>
      <w:r w:rsidR="00A7411F" w:rsidRPr="00EA1CCD">
        <w:rPr>
          <w:rFonts w:asciiTheme="majorHAnsi" w:hAnsiTheme="majorHAnsi" w:cstheme="majorHAnsi"/>
          <w:noProof/>
          <w:sz w:val="22"/>
          <w:szCs w:val="22"/>
        </w:rPr>
        <w:drawing>
          <wp:inline distT="0" distB="0" distL="0" distR="0" wp14:anchorId="571F0A06" wp14:editId="53E510CB">
            <wp:extent cx="3185795" cy="12065"/>
            <wp:effectExtent l="0" t="0" r="0" b="0"/>
            <wp:docPr id="115512919"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62635BC" w14:textId="5814A937"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Need for Education and Communication </w:t>
      </w:r>
    </w:p>
    <w:p w14:paraId="62E85D8A" w14:textId="15C22A7E"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Several people suggested better education for cat owners through letterbox drops, community workshops, and clearer council communication about responsibilities and containment options. </w:t>
      </w:r>
      <w:r w:rsidR="00A7411F" w:rsidRPr="00EA1CCD">
        <w:rPr>
          <w:rFonts w:asciiTheme="majorHAnsi" w:hAnsiTheme="majorHAnsi" w:cstheme="majorHAnsi"/>
          <w:noProof/>
          <w:sz w:val="22"/>
          <w:szCs w:val="22"/>
        </w:rPr>
        <w:drawing>
          <wp:inline distT="0" distB="0" distL="0" distR="0" wp14:anchorId="54E4E915" wp14:editId="46ABE6EA">
            <wp:extent cx="3185795" cy="12065"/>
            <wp:effectExtent l="0" t="0" r="0" b="0"/>
            <wp:docPr id="26125466"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913EBAB" w14:textId="6D1BFFC1"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Support for Cat Containment Infrastructure </w:t>
      </w:r>
    </w:p>
    <w:p w14:paraId="5C44A3E9" w14:textId="4BC66D28"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Many respondents supported the idea of subsidising or assisting with the cost of cat enclosures, especially for low-income or elderly residents, to help them comply with containment rules. </w:t>
      </w:r>
      <w:r w:rsidR="00A7411F" w:rsidRPr="00EA1CCD">
        <w:rPr>
          <w:rFonts w:asciiTheme="majorHAnsi" w:hAnsiTheme="majorHAnsi" w:cstheme="majorHAnsi"/>
          <w:noProof/>
          <w:sz w:val="22"/>
          <w:szCs w:val="22"/>
        </w:rPr>
        <w:drawing>
          <wp:inline distT="0" distB="0" distL="0" distR="0" wp14:anchorId="165682AE" wp14:editId="01FC1F1A">
            <wp:extent cx="3185795" cy="12065"/>
            <wp:effectExtent l="0" t="0" r="0" b="0"/>
            <wp:docPr id="170531988"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4EDDA96F" w14:textId="001B24FD"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Frustration with Council Inaction </w:t>
      </w:r>
    </w:p>
    <w:p w14:paraId="7CC0C848" w14:textId="03A51054"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There is a recurring sentiment that the council is not doing enough to address the issue, with some feeling ignored or unsupported when reporting roaming cats.</w:t>
      </w:r>
      <w:r w:rsidR="00A7411F" w:rsidRPr="00EA1CCD">
        <w:rPr>
          <w:rFonts w:asciiTheme="majorHAnsi" w:hAnsiTheme="majorHAnsi" w:cstheme="majorHAnsi"/>
          <w:sz w:val="22"/>
          <w:szCs w:val="22"/>
        </w:rPr>
        <w:t xml:space="preserve"> </w:t>
      </w:r>
      <w:r w:rsidR="00A7411F" w:rsidRPr="00EA1CCD">
        <w:rPr>
          <w:rFonts w:asciiTheme="majorHAnsi" w:hAnsiTheme="majorHAnsi" w:cstheme="majorHAnsi"/>
          <w:noProof/>
          <w:sz w:val="22"/>
          <w:szCs w:val="22"/>
        </w:rPr>
        <w:drawing>
          <wp:inline distT="0" distB="0" distL="0" distR="0" wp14:anchorId="3B36EC0B" wp14:editId="6C983A4B">
            <wp:extent cx="3185795" cy="12065"/>
            <wp:effectExtent l="0" t="0" r="0" b="0"/>
            <wp:docPr id="699445670"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AD06EFE" w14:textId="2080C127"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Mixed Views on Fairness </w:t>
      </w:r>
    </w:p>
    <w:p w14:paraId="743565C4" w14:textId="451A2B9E"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While most support stricter rules, a minority expressed concern about the fairness of enforcing curfews on older cats or the emotional and financial burden on owners. </w:t>
      </w:r>
      <w:r w:rsidR="00A7411F" w:rsidRPr="00EA1CCD">
        <w:rPr>
          <w:rFonts w:asciiTheme="majorHAnsi" w:hAnsiTheme="majorHAnsi" w:cstheme="majorHAnsi"/>
          <w:noProof/>
          <w:sz w:val="22"/>
          <w:szCs w:val="22"/>
        </w:rPr>
        <w:drawing>
          <wp:inline distT="0" distB="0" distL="0" distR="0" wp14:anchorId="750D4615" wp14:editId="0691836E">
            <wp:extent cx="3185795" cy="12065"/>
            <wp:effectExtent l="0" t="0" r="0" b="0"/>
            <wp:docPr id="124433981"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F8E1234" w14:textId="4F976E1C" w:rsidR="001F2E75" w:rsidRPr="00EA1CCD" w:rsidRDefault="001F2E75" w:rsidP="00AF54B6">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Desire for Humane Management of Stray and Feral Cats </w:t>
      </w:r>
    </w:p>
    <w:p w14:paraId="485D346D" w14:textId="176BC1A5" w:rsidR="001F2E75" w:rsidRPr="00EA1CCD" w:rsidRDefault="001F2E75" w:rsidP="006B764E">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Some respondents advocated for trap-neuter-return (TNR) programs and better support for rescue groups </w:t>
      </w:r>
      <w:r w:rsidRPr="00EA1CCD">
        <w:rPr>
          <w:rFonts w:asciiTheme="majorHAnsi" w:hAnsiTheme="majorHAnsi" w:cstheme="majorHAnsi"/>
          <w:sz w:val="22"/>
          <w:szCs w:val="22"/>
        </w:rPr>
        <w:t>to manage the stray cat population humanely. </w:t>
      </w:r>
      <w:r w:rsidR="00A7411F" w:rsidRPr="00EA1CCD">
        <w:rPr>
          <w:rFonts w:asciiTheme="majorHAnsi" w:hAnsiTheme="majorHAnsi" w:cstheme="majorHAnsi"/>
          <w:noProof/>
          <w:sz w:val="22"/>
          <w:szCs w:val="22"/>
        </w:rPr>
        <w:drawing>
          <wp:inline distT="0" distB="0" distL="0" distR="0" wp14:anchorId="1BF090A4" wp14:editId="3E0558BD">
            <wp:extent cx="3185795" cy="12065"/>
            <wp:effectExtent l="0" t="0" r="0" b="0"/>
            <wp:docPr id="1972338110"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6C58899" w14:textId="77777777" w:rsidR="00785C21" w:rsidRPr="00EA1CCD" w:rsidRDefault="00785C21" w:rsidP="00F71BFE">
      <w:pPr>
        <w:pStyle w:val="BodyText"/>
        <w:rPr>
          <w:rFonts w:asciiTheme="majorHAnsi" w:hAnsiTheme="majorHAnsi" w:cstheme="majorHAnsi"/>
          <w:i/>
          <w:iCs/>
          <w:color w:val="0065CA" w:themeColor="accent2" w:themeTint="BF"/>
          <w:sz w:val="22"/>
          <w:szCs w:val="22"/>
        </w:rPr>
      </w:pPr>
    </w:p>
    <w:p w14:paraId="69680F78" w14:textId="733C861B" w:rsidR="00D87DF8" w:rsidRPr="00EA1CCD" w:rsidRDefault="00D87DF8" w:rsidP="00D87DF8">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To read some comment excerpts regarding cat presence in the community, see </w:t>
      </w:r>
      <w:r w:rsidRPr="00EB4132">
        <w:rPr>
          <w:rFonts w:asciiTheme="majorHAnsi" w:hAnsiTheme="majorHAnsi" w:cstheme="majorHAnsi"/>
          <w:sz w:val="22"/>
          <w:szCs w:val="22"/>
        </w:rPr>
        <w:t xml:space="preserve">Appendix </w:t>
      </w:r>
      <w:r w:rsidR="000A06F0">
        <w:rPr>
          <w:rFonts w:asciiTheme="majorHAnsi" w:hAnsiTheme="majorHAnsi" w:cstheme="majorHAnsi"/>
          <w:sz w:val="22"/>
          <w:szCs w:val="22"/>
        </w:rPr>
        <w:t>G</w:t>
      </w:r>
    </w:p>
    <w:p w14:paraId="55DF0FA5" w14:textId="77777777" w:rsidR="00D87DF8" w:rsidRPr="00EA1CCD" w:rsidRDefault="00D87DF8" w:rsidP="00F71BFE">
      <w:pPr>
        <w:pStyle w:val="BodyText"/>
        <w:rPr>
          <w:rFonts w:asciiTheme="majorHAnsi" w:hAnsiTheme="majorHAnsi" w:cstheme="majorHAnsi"/>
          <w:i/>
          <w:iCs/>
          <w:color w:val="0065CA" w:themeColor="accent2" w:themeTint="BF"/>
          <w:sz w:val="22"/>
          <w:szCs w:val="22"/>
        </w:rPr>
      </w:pPr>
    </w:p>
    <w:p w14:paraId="5D7EC3F6" w14:textId="5D2197E5" w:rsidR="008C2596" w:rsidRPr="00EA1CCD" w:rsidRDefault="008C2596" w:rsidP="00DC7A98">
      <w:pPr>
        <w:pStyle w:val="Heading3"/>
      </w:pPr>
      <w:bookmarkStart w:id="59" w:name="_Toc201759756"/>
      <w:r w:rsidRPr="00EA1CCD">
        <w:t>D</w:t>
      </w:r>
      <w:r w:rsidR="00DC7A98">
        <w:t>og Feedback</w:t>
      </w:r>
      <w:bookmarkEnd w:id="59"/>
    </w:p>
    <w:p w14:paraId="3B2664EA" w14:textId="77777777" w:rsidR="003D6126" w:rsidRPr="00EA1CCD" w:rsidRDefault="003D6126" w:rsidP="003D6126">
      <w:pPr>
        <w:pStyle w:val="BodyText"/>
        <w:rPr>
          <w:rFonts w:asciiTheme="majorHAnsi" w:hAnsiTheme="majorHAnsi" w:cstheme="majorHAnsi"/>
          <w:sz w:val="22"/>
          <w:szCs w:val="22"/>
        </w:rPr>
      </w:pPr>
      <w:r w:rsidRPr="00EA1CCD">
        <w:rPr>
          <w:rFonts w:asciiTheme="majorHAnsi" w:hAnsiTheme="majorHAnsi" w:cstheme="majorHAnsi"/>
          <w:sz w:val="22"/>
          <w:szCs w:val="22"/>
        </w:rPr>
        <w:t>This open text question allowed respondents to write about their experiences with cats in public spaces.</w:t>
      </w:r>
    </w:p>
    <w:p w14:paraId="4AFA49B6" w14:textId="15AB6267" w:rsidR="003D6126" w:rsidRPr="00EA1CCD" w:rsidRDefault="00411A58" w:rsidP="003D6126">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anchor distT="0" distB="0" distL="114300" distR="114300" simplePos="0" relativeHeight="251686912" behindDoc="0" locked="0" layoutInCell="1" allowOverlap="1" wp14:anchorId="7F93F45D" wp14:editId="37140F57">
            <wp:simplePos x="0" y="0"/>
            <wp:positionH relativeFrom="column">
              <wp:align>left</wp:align>
            </wp:positionH>
            <wp:positionV relativeFrom="paragraph">
              <wp:posOffset>37465</wp:posOffset>
            </wp:positionV>
            <wp:extent cx="590550" cy="590550"/>
            <wp:effectExtent l="0" t="0" r="0" b="0"/>
            <wp:wrapSquare wrapText="bothSides"/>
            <wp:docPr id="1997494960" name="Graphic 19"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760363" name="Graphic 802760363" descr="Sad face outlin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90550" cy="590550"/>
                    </a:xfrm>
                    <a:prstGeom prst="rect">
                      <a:avLst/>
                    </a:prstGeom>
                  </pic:spPr>
                </pic:pic>
              </a:graphicData>
            </a:graphic>
          </wp:anchor>
        </w:drawing>
      </w:r>
      <w:r w:rsidR="003D6126" w:rsidRPr="00EA1CCD">
        <w:rPr>
          <w:rFonts w:asciiTheme="majorHAnsi" w:hAnsiTheme="majorHAnsi" w:cstheme="majorHAnsi"/>
          <w:sz w:val="22"/>
          <w:szCs w:val="22"/>
        </w:rPr>
        <w:t xml:space="preserve">232 people went on to answer this question, with a majority </w:t>
      </w:r>
      <w:r w:rsidR="00676C09">
        <w:rPr>
          <w:rFonts w:asciiTheme="majorHAnsi" w:hAnsiTheme="majorHAnsi" w:cstheme="majorHAnsi"/>
          <w:sz w:val="22"/>
          <w:szCs w:val="22"/>
        </w:rPr>
        <w:t>43.5</w:t>
      </w:r>
      <w:r w:rsidR="003D6126" w:rsidRPr="00EA1CCD">
        <w:rPr>
          <w:rFonts w:asciiTheme="majorHAnsi" w:hAnsiTheme="majorHAnsi" w:cstheme="majorHAnsi"/>
          <w:sz w:val="22"/>
          <w:szCs w:val="22"/>
        </w:rPr>
        <w:t>% negative sentiment. (1</w:t>
      </w:r>
      <w:r w:rsidR="00676C09">
        <w:rPr>
          <w:rFonts w:asciiTheme="majorHAnsi" w:hAnsiTheme="majorHAnsi" w:cstheme="majorHAnsi"/>
          <w:sz w:val="22"/>
          <w:szCs w:val="22"/>
        </w:rPr>
        <w:t>0</w:t>
      </w:r>
      <w:r w:rsidR="003D6126" w:rsidRPr="00EA1CCD">
        <w:rPr>
          <w:rFonts w:asciiTheme="majorHAnsi" w:hAnsiTheme="majorHAnsi" w:cstheme="majorHAnsi"/>
          <w:sz w:val="22"/>
          <w:szCs w:val="22"/>
        </w:rPr>
        <w:t xml:space="preserve">1 submissions) </w:t>
      </w:r>
    </w:p>
    <w:p w14:paraId="7D78A21B" w14:textId="77777777" w:rsidR="007B7F18" w:rsidRPr="00EA1CCD" w:rsidRDefault="007B7F18" w:rsidP="003D6126">
      <w:pPr>
        <w:pStyle w:val="BodyText"/>
        <w:rPr>
          <w:rFonts w:asciiTheme="majorHAnsi" w:hAnsiTheme="majorHAnsi" w:cstheme="majorHAnsi"/>
          <w:sz w:val="22"/>
          <w:szCs w:val="22"/>
        </w:rPr>
      </w:pPr>
    </w:p>
    <w:p w14:paraId="2515D2E3" w14:textId="0C3A730F" w:rsidR="0068122A" w:rsidRPr="00EA1CCD" w:rsidRDefault="007B7F18" w:rsidP="003D6126">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395CAB9D" wp14:editId="6E3975EB">
            <wp:extent cx="3185795" cy="1911350"/>
            <wp:effectExtent l="0" t="0" r="14605" b="12700"/>
            <wp:docPr id="160564915" name="Chart 1">
              <a:extLst xmlns:a="http://schemas.openxmlformats.org/drawingml/2006/main">
                <a:ext uri="{FF2B5EF4-FFF2-40B4-BE49-F238E27FC236}">
                  <a16:creationId xmlns:a16="http://schemas.microsoft.com/office/drawing/2014/main" id="{93E9A722-FFAB-3252-7884-36BEB34B8A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A6046F0" w14:textId="77777777" w:rsidR="007B7F18" w:rsidRPr="00EA1CCD" w:rsidRDefault="007B7F18" w:rsidP="0068122A">
      <w:pPr>
        <w:pStyle w:val="BodyText"/>
        <w:rPr>
          <w:rFonts w:asciiTheme="majorHAnsi" w:hAnsiTheme="majorHAnsi" w:cstheme="majorHAnsi"/>
          <w:sz w:val="22"/>
          <w:szCs w:val="22"/>
        </w:rPr>
      </w:pPr>
    </w:p>
    <w:p w14:paraId="75FA6D63" w14:textId="17EFECE8" w:rsidR="0068122A" w:rsidRPr="00EA1CCD" w:rsidRDefault="0068122A" w:rsidP="0068122A">
      <w:pPr>
        <w:pStyle w:val="BodyText"/>
        <w:rPr>
          <w:rFonts w:asciiTheme="majorHAnsi" w:hAnsiTheme="majorHAnsi" w:cstheme="majorHAnsi"/>
          <w:sz w:val="22"/>
          <w:szCs w:val="22"/>
        </w:rPr>
      </w:pPr>
      <w:r w:rsidRPr="00EA1CCD">
        <w:rPr>
          <w:rFonts w:asciiTheme="majorHAnsi" w:hAnsiTheme="majorHAnsi" w:cstheme="majorHAnsi"/>
          <w:sz w:val="22"/>
          <w:szCs w:val="22"/>
        </w:rPr>
        <w:t>The top dog-related themes that were identified through this open comment section of the survey, are listed below:</w:t>
      </w:r>
    </w:p>
    <w:p w14:paraId="0DD18D4C" w14:textId="77777777" w:rsidR="003D6126" w:rsidRPr="00EA1CCD" w:rsidRDefault="003D6126" w:rsidP="00C71D78">
      <w:pPr>
        <w:rPr>
          <w:rFonts w:asciiTheme="majorHAnsi" w:hAnsiTheme="majorHAnsi" w:cstheme="majorHAnsi"/>
          <w:sz w:val="22"/>
          <w:szCs w:val="22"/>
        </w:rPr>
      </w:pPr>
    </w:p>
    <w:p w14:paraId="0C1801B1"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1. Dogs Off-Leash in On-Leash Areas</w:t>
      </w:r>
      <w:r w:rsidRPr="00EA1CCD">
        <w:rPr>
          <w:rFonts w:asciiTheme="majorHAnsi" w:hAnsiTheme="majorHAnsi" w:cstheme="majorHAnsi"/>
          <w:sz w:val="22"/>
          <w:szCs w:val="22"/>
        </w:rPr>
        <w:t> </w:t>
      </w:r>
    </w:p>
    <w:p w14:paraId="10059DE6"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Many respondents expressed frustration with dogs being walked or allowed to roam off-lead in areas where leashes are required. This was often linked to safety concerns, especially for children, reactive dogs, and wildlife. </w:t>
      </w:r>
    </w:p>
    <w:p w14:paraId="14EE216A" w14:textId="0E8498AE"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0FE21565" wp14:editId="25BD09F4">
            <wp:extent cx="3185795" cy="12065"/>
            <wp:effectExtent l="0" t="0" r="0" b="0"/>
            <wp:docPr id="548696818"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582325BB"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2. Dog Waste and Hygiene</w:t>
      </w:r>
      <w:r w:rsidRPr="00EA1CCD">
        <w:rPr>
          <w:rFonts w:asciiTheme="majorHAnsi" w:hAnsiTheme="majorHAnsi" w:cstheme="majorHAnsi"/>
          <w:sz w:val="22"/>
          <w:szCs w:val="22"/>
        </w:rPr>
        <w:t> </w:t>
      </w:r>
    </w:p>
    <w:p w14:paraId="41A79D94" w14:textId="77777777" w:rsidR="00676C09"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Dog poo left on footpaths, parks, and beaches was one of the most frequently mentioned issues. Some owners bag it but leave the bags behind. There were also calls for more bins and bag</w:t>
      </w:r>
      <w:r w:rsidR="00676C09">
        <w:rPr>
          <w:rFonts w:asciiTheme="majorHAnsi" w:hAnsiTheme="majorHAnsi" w:cstheme="majorHAnsi"/>
          <w:sz w:val="22"/>
          <w:szCs w:val="22"/>
        </w:rPr>
        <w:t xml:space="preserve"> </w:t>
      </w:r>
      <w:r w:rsidRPr="00EA1CCD">
        <w:rPr>
          <w:rFonts w:asciiTheme="majorHAnsi" w:hAnsiTheme="majorHAnsi" w:cstheme="majorHAnsi"/>
          <w:sz w:val="22"/>
          <w:szCs w:val="22"/>
        </w:rPr>
        <w:t>dispensers.</w:t>
      </w:r>
    </w:p>
    <w:p w14:paraId="2D778359"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lastRenderedPageBreak/>
        <w:t>3. Barking and Noise Complaints</w:t>
      </w:r>
      <w:r w:rsidRPr="00EA1CCD">
        <w:rPr>
          <w:rFonts w:asciiTheme="majorHAnsi" w:hAnsiTheme="majorHAnsi" w:cstheme="majorHAnsi"/>
          <w:sz w:val="22"/>
          <w:szCs w:val="22"/>
        </w:rPr>
        <w:t> </w:t>
      </w:r>
    </w:p>
    <w:p w14:paraId="5CF6C05A"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Excessive barking—especially when dogs are left alone—was a major concern. Many felt that council responses were slow or ineffective, and that the complaint process was too burdensome. </w:t>
      </w:r>
    </w:p>
    <w:p w14:paraId="013E206E" w14:textId="570C9626"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5601F456" wp14:editId="10603CE3">
            <wp:extent cx="3185795" cy="12065"/>
            <wp:effectExtent l="0" t="0" r="0" b="0"/>
            <wp:docPr id="1411204458" name="Picture 4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476EC65F"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4. Lack of Enforcement</w:t>
      </w:r>
      <w:r w:rsidRPr="00EA1CCD">
        <w:rPr>
          <w:rFonts w:asciiTheme="majorHAnsi" w:hAnsiTheme="majorHAnsi" w:cstheme="majorHAnsi"/>
          <w:sz w:val="22"/>
          <w:szCs w:val="22"/>
        </w:rPr>
        <w:t> </w:t>
      </w:r>
    </w:p>
    <w:p w14:paraId="7FBCFD01"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There is a strong call for more visible and proactive enforcement of leash laws, barking complaints, and dog park behaviour. Respondents want more patrols, fines, and accountability. </w:t>
      </w:r>
    </w:p>
    <w:p w14:paraId="10431A82" w14:textId="75E14AEE"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2407588B" wp14:editId="44907B91">
            <wp:extent cx="3185795" cy="12065"/>
            <wp:effectExtent l="0" t="0" r="0" b="0"/>
            <wp:docPr id="178147951" name="Picture 4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795CAC8A"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5. Need for More Off-Leash and Fenced Dog Areas</w:t>
      </w:r>
      <w:r w:rsidRPr="00EA1CCD">
        <w:rPr>
          <w:rFonts w:asciiTheme="majorHAnsi" w:hAnsiTheme="majorHAnsi" w:cstheme="majorHAnsi"/>
          <w:sz w:val="22"/>
          <w:szCs w:val="22"/>
        </w:rPr>
        <w:t> </w:t>
      </w:r>
    </w:p>
    <w:p w14:paraId="735416A0"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Many people want more safe, fenced spaces for dogs to run freely, especially in growing suburbs. Some suggested separate areas for reactive or small dogs. </w:t>
      </w:r>
    </w:p>
    <w:p w14:paraId="7BF4F8EC" w14:textId="1AAC1586"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48DC830B" wp14:editId="0794FFCD">
            <wp:extent cx="3185795" cy="12065"/>
            <wp:effectExtent l="0" t="0" r="0" b="0"/>
            <wp:docPr id="1035929747"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7FFE7F39"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6. Education for Dog Owners</w:t>
      </w:r>
      <w:r w:rsidRPr="00EA1CCD">
        <w:rPr>
          <w:rFonts w:asciiTheme="majorHAnsi" w:hAnsiTheme="majorHAnsi" w:cstheme="majorHAnsi"/>
          <w:sz w:val="22"/>
          <w:szCs w:val="22"/>
        </w:rPr>
        <w:t> </w:t>
      </w:r>
    </w:p>
    <w:p w14:paraId="6163B9E5"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There were repeated calls for better education on responsible dog ownership, including understanding “effective control,” dog behaviour, and the impact of dogs on others and the environment. </w:t>
      </w:r>
    </w:p>
    <w:p w14:paraId="49DF80B3" w14:textId="01A4755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4E9C1FD3" wp14:editId="7A4D46DD">
            <wp:extent cx="3185795" cy="12065"/>
            <wp:effectExtent l="0" t="0" r="0" b="0"/>
            <wp:docPr id="917266935" name="Picture 4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1E592C32"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7. Wildlife Protection</w:t>
      </w:r>
      <w:r w:rsidRPr="00EA1CCD">
        <w:rPr>
          <w:rFonts w:asciiTheme="majorHAnsi" w:hAnsiTheme="majorHAnsi" w:cstheme="majorHAnsi"/>
          <w:sz w:val="22"/>
          <w:szCs w:val="22"/>
        </w:rPr>
        <w:t> </w:t>
      </w:r>
    </w:p>
    <w:p w14:paraId="5E01337C"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Concerns were raised about dogs disturbing or attacking wildlife, particularly in sensitive areas like beaches and reserves. Some suggested seasonal or stricter leash rules in these areas. </w:t>
      </w:r>
    </w:p>
    <w:p w14:paraId="6F20F429" w14:textId="046F4D92"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567DD1E5" wp14:editId="34BE527D">
            <wp:extent cx="3185795" cy="12065"/>
            <wp:effectExtent l="0" t="0" r="0" b="0"/>
            <wp:docPr id="1550252349" name="Picture 4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5E43BA1C"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8. Infrastructure Improvements</w:t>
      </w:r>
      <w:r w:rsidRPr="00EA1CCD">
        <w:rPr>
          <w:rFonts w:asciiTheme="majorHAnsi" w:hAnsiTheme="majorHAnsi" w:cstheme="majorHAnsi"/>
          <w:sz w:val="22"/>
          <w:szCs w:val="22"/>
        </w:rPr>
        <w:t> </w:t>
      </w:r>
    </w:p>
    <w:p w14:paraId="6747AFB1"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Suggestions included more bins, bag dispensers, drinking fountains, lighting in dog parks, and clearer signage about leash rules and dog zones. </w:t>
      </w:r>
    </w:p>
    <w:p w14:paraId="442C0C3E" w14:textId="2B41CF14"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33EA1BC7" wp14:editId="7CBAF479">
            <wp:extent cx="3185795" cy="12065"/>
            <wp:effectExtent l="0" t="0" r="0" b="0"/>
            <wp:docPr id="1163104300"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68DE726C"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9. Aggressive or Poorly Socialised Dogs</w:t>
      </w:r>
      <w:r w:rsidRPr="00EA1CCD">
        <w:rPr>
          <w:rFonts w:asciiTheme="majorHAnsi" w:hAnsiTheme="majorHAnsi" w:cstheme="majorHAnsi"/>
          <w:sz w:val="22"/>
          <w:szCs w:val="22"/>
        </w:rPr>
        <w:t> </w:t>
      </w:r>
    </w:p>
    <w:p w14:paraId="38D89983"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There were multiple reports of dog fights or aggressive behaviour in parks, often due to lack of supervision or </w:t>
      </w:r>
      <w:r w:rsidRPr="00EA1CCD">
        <w:rPr>
          <w:rFonts w:asciiTheme="majorHAnsi" w:hAnsiTheme="majorHAnsi" w:cstheme="majorHAnsi"/>
          <w:sz w:val="22"/>
          <w:szCs w:val="22"/>
        </w:rPr>
        <w:t>poor training. Some called for better training facilities and stricter rules. </w:t>
      </w:r>
    </w:p>
    <w:p w14:paraId="68860F3A" w14:textId="3D1A896A"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3738761D" wp14:editId="50252C1F">
            <wp:extent cx="3185795" cy="12065"/>
            <wp:effectExtent l="0" t="0" r="0" b="0"/>
            <wp:docPr id="1185090491" name="Picture 3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r w:rsidRPr="00EA1CCD">
        <w:rPr>
          <w:rFonts w:asciiTheme="majorHAnsi" w:hAnsiTheme="majorHAnsi" w:cstheme="majorHAnsi"/>
          <w:sz w:val="22"/>
          <w:szCs w:val="22"/>
        </w:rPr>
        <w:t> </w:t>
      </w:r>
    </w:p>
    <w:p w14:paraId="7A031FB3" w14:textId="77777777" w:rsidR="00A7411F" w:rsidRPr="00EA1CCD" w:rsidRDefault="00A7411F" w:rsidP="00A7411F">
      <w:pPr>
        <w:rPr>
          <w:rFonts w:asciiTheme="majorHAnsi" w:hAnsiTheme="majorHAnsi" w:cstheme="majorHAnsi"/>
          <w:sz w:val="22"/>
          <w:szCs w:val="22"/>
        </w:rPr>
      </w:pPr>
      <w:r w:rsidRPr="00EA1CCD">
        <w:rPr>
          <w:rFonts w:asciiTheme="majorHAnsi" w:hAnsiTheme="majorHAnsi" w:cstheme="majorHAnsi"/>
          <w:b/>
          <w:bCs/>
          <w:sz w:val="22"/>
          <w:szCs w:val="22"/>
        </w:rPr>
        <w:t>10. Community and Social Benefits</w:t>
      </w:r>
      <w:r w:rsidRPr="00EA1CCD">
        <w:rPr>
          <w:rFonts w:asciiTheme="majorHAnsi" w:hAnsiTheme="majorHAnsi" w:cstheme="majorHAnsi"/>
          <w:sz w:val="22"/>
          <w:szCs w:val="22"/>
        </w:rPr>
        <w:t> </w:t>
      </w:r>
    </w:p>
    <w:p w14:paraId="64E40AFD" w14:textId="77777777" w:rsidR="00A7411F" w:rsidRPr="00EA1CCD" w:rsidRDefault="00A7411F" w:rsidP="00A7411F">
      <w:pPr>
        <w:pStyle w:val="BodyText"/>
        <w:rPr>
          <w:rFonts w:asciiTheme="majorHAnsi" w:hAnsiTheme="majorHAnsi" w:cstheme="majorHAnsi"/>
          <w:sz w:val="22"/>
          <w:szCs w:val="22"/>
        </w:rPr>
      </w:pPr>
      <w:r w:rsidRPr="00EA1CCD">
        <w:rPr>
          <w:rFonts w:asciiTheme="majorHAnsi" w:hAnsiTheme="majorHAnsi" w:cstheme="majorHAnsi"/>
          <w:sz w:val="22"/>
          <w:szCs w:val="22"/>
        </w:rPr>
        <w:t>Despite the issues, many people highlighted the positive social impact of dog ownership—meeting neighbours, building community, and improving mental health. </w:t>
      </w:r>
    </w:p>
    <w:p w14:paraId="75D2AFF9" w14:textId="77777777" w:rsidR="00DC7A98" w:rsidRDefault="00A7411F" w:rsidP="00D87DF8">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1742DDA9" wp14:editId="3EDC16D1">
            <wp:extent cx="3185795" cy="12065"/>
            <wp:effectExtent l="0" t="0" r="0" b="0"/>
            <wp:docPr id="167848225"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816B44E" w14:textId="01A01859" w:rsidR="00D87DF8" w:rsidRPr="00EA1CCD" w:rsidRDefault="00D87DF8" w:rsidP="00D87DF8">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To read some comment excerpts regarding dog presence in the community, </w:t>
      </w:r>
      <w:r w:rsidRPr="000A06F0">
        <w:rPr>
          <w:rFonts w:asciiTheme="majorHAnsi" w:hAnsiTheme="majorHAnsi" w:cstheme="majorHAnsi"/>
          <w:sz w:val="22"/>
          <w:szCs w:val="22"/>
        </w:rPr>
        <w:t xml:space="preserve">see Appendix </w:t>
      </w:r>
      <w:r w:rsidR="00676C09" w:rsidRPr="000A06F0">
        <w:rPr>
          <w:rFonts w:asciiTheme="majorHAnsi" w:hAnsiTheme="majorHAnsi" w:cstheme="majorHAnsi"/>
          <w:sz w:val="22"/>
          <w:szCs w:val="22"/>
        </w:rPr>
        <w:t>H</w:t>
      </w:r>
      <w:r w:rsidRPr="00EA1CCD">
        <w:rPr>
          <w:rFonts w:asciiTheme="majorHAnsi" w:hAnsiTheme="majorHAnsi" w:cstheme="majorHAnsi"/>
          <w:sz w:val="22"/>
          <w:szCs w:val="22"/>
        </w:rPr>
        <w:t>.</w:t>
      </w:r>
    </w:p>
    <w:p w14:paraId="5A1EBBC7" w14:textId="77777777" w:rsidR="00D87DF8" w:rsidRPr="00D87DF8" w:rsidRDefault="00D87DF8" w:rsidP="00D87DF8">
      <w:pPr>
        <w:pStyle w:val="BodyText"/>
      </w:pPr>
    </w:p>
    <w:p w14:paraId="07694252" w14:textId="64E564FF" w:rsidR="00C71D78" w:rsidRDefault="00306AC9" w:rsidP="00DC7A98">
      <w:pPr>
        <w:pStyle w:val="Heading3"/>
      </w:pPr>
      <w:bookmarkStart w:id="60" w:name="_Toc201759757"/>
      <w:r>
        <w:t xml:space="preserve">Clever and </w:t>
      </w:r>
      <w:r w:rsidR="00DC7A98">
        <w:t>C</w:t>
      </w:r>
      <w:r>
        <w:t>reative</w:t>
      </w:r>
      <w:r w:rsidR="00DC7A98">
        <w:t xml:space="preserve"> ideas</w:t>
      </w:r>
      <w:bookmarkEnd w:id="60"/>
    </w:p>
    <w:p w14:paraId="3F724E57" w14:textId="421D2B79" w:rsidR="0068122A" w:rsidRPr="00EA1CCD" w:rsidRDefault="0068122A" w:rsidP="0068122A">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This open text question allowed respondents to put forward any suggestions they think the City may be able to implement to improve the management of domestic animals in our community and balance the needs of all public space users. </w:t>
      </w:r>
    </w:p>
    <w:p w14:paraId="1F344583" w14:textId="686AE4ED" w:rsidR="0068122A" w:rsidRPr="00EA1CCD" w:rsidRDefault="00D87DF8" w:rsidP="0068122A">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anchor distT="0" distB="0" distL="114300" distR="114300" simplePos="0" relativeHeight="251691008" behindDoc="0" locked="0" layoutInCell="1" allowOverlap="1" wp14:anchorId="3A3D7F3B" wp14:editId="7D233FDC">
            <wp:simplePos x="0" y="0"/>
            <wp:positionH relativeFrom="column">
              <wp:align>left</wp:align>
            </wp:positionH>
            <wp:positionV relativeFrom="paragraph">
              <wp:posOffset>48651</wp:posOffset>
            </wp:positionV>
            <wp:extent cx="571500" cy="571500"/>
            <wp:effectExtent l="0" t="0" r="0" b="0"/>
            <wp:wrapSquare wrapText="bothSides"/>
            <wp:docPr id="1503890204" name="Graphic 47" descr="Neutra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42761" name="Graphic 1250642761" descr="Neutral face outline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r w:rsidR="007B7F18" w:rsidRPr="00EA1CCD">
        <w:rPr>
          <w:rFonts w:asciiTheme="majorHAnsi" w:hAnsiTheme="majorHAnsi" w:cstheme="majorHAnsi"/>
          <w:sz w:val="22"/>
          <w:szCs w:val="22"/>
        </w:rPr>
        <w:t>357</w:t>
      </w:r>
      <w:r w:rsidR="0068122A" w:rsidRPr="00EA1CCD">
        <w:rPr>
          <w:rFonts w:asciiTheme="majorHAnsi" w:hAnsiTheme="majorHAnsi" w:cstheme="majorHAnsi"/>
          <w:sz w:val="22"/>
          <w:szCs w:val="22"/>
        </w:rPr>
        <w:t xml:space="preserve"> people answered this question, with a majority </w:t>
      </w:r>
      <w:r w:rsidR="007B7F18" w:rsidRPr="00EA1CCD">
        <w:rPr>
          <w:rFonts w:asciiTheme="majorHAnsi" w:hAnsiTheme="majorHAnsi" w:cstheme="majorHAnsi"/>
          <w:sz w:val="22"/>
          <w:szCs w:val="22"/>
        </w:rPr>
        <w:t>37.5</w:t>
      </w:r>
      <w:r w:rsidR="0068122A" w:rsidRPr="00EA1CCD">
        <w:rPr>
          <w:rFonts w:asciiTheme="majorHAnsi" w:hAnsiTheme="majorHAnsi" w:cstheme="majorHAnsi"/>
          <w:sz w:val="22"/>
          <w:szCs w:val="22"/>
        </w:rPr>
        <w:t>% n</w:t>
      </w:r>
      <w:r w:rsidR="007B7F18" w:rsidRPr="00EA1CCD">
        <w:rPr>
          <w:rFonts w:asciiTheme="majorHAnsi" w:hAnsiTheme="majorHAnsi" w:cstheme="majorHAnsi"/>
          <w:sz w:val="22"/>
          <w:szCs w:val="22"/>
        </w:rPr>
        <w:t>eutral</w:t>
      </w:r>
      <w:r w:rsidR="0068122A" w:rsidRPr="00EA1CCD">
        <w:rPr>
          <w:rFonts w:asciiTheme="majorHAnsi" w:hAnsiTheme="majorHAnsi" w:cstheme="majorHAnsi"/>
          <w:sz w:val="22"/>
          <w:szCs w:val="22"/>
        </w:rPr>
        <w:t xml:space="preserve"> sentiment. (1</w:t>
      </w:r>
      <w:r w:rsidR="007B7F18" w:rsidRPr="00EA1CCD">
        <w:rPr>
          <w:rFonts w:asciiTheme="majorHAnsi" w:hAnsiTheme="majorHAnsi" w:cstheme="majorHAnsi"/>
          <w:sz w:val="22"/>
          <w:szCs w:val="22"/>
        </w:rPr>
        <w:t>34</w:t>
      </w:r>
      <w:r w:rsidR="0068122A" w:rsidRPr="00EA1CCD">
        <w:rPr>
          <w:rFonts w:asciiTheme="majorHAnsi" w:hAnsiTheme="majorHAnsi" w:cstheme="majorHAnsi"/>
          <w:sz w:val="22"/>
          <w:szCs w:val="22"/>
        </w:rPr>
        <w:t xml:space="preserve"> submissions) </w:t>
      </w:r>
    </w:p>
    <w:p w14:paraId="335B6744" w14:textId="77777777" w:rsidR="0068122A" w:rsidRPr="00EA1CCD" w:rsidRDefault="0068122A" w:rsidP="0068122A">
      <w:pPr>
        <w:pStyle w:val="BodyText"/>
        <w:rPr>
          <w:rFonts w:asciiTheme="majorHAnsi" w:hAnsiTheme="majorHAnsi" w:cstheme="majorHAnsi"/>
          <w:sz w:val="22"/>
          <w:szCs w:val="22"/>
        </w:rPr>
      </w:pPr>
    </w:p>
    <w:p w14:paraId="0FBB4E35" w14:textId="20DF7601" w:rsidR="007B7F18" w:rsidRPr="00EA1CCD" w:rsidRDefault="007B7F18" w:rsidP="0068122A">
      <w:pPr>
        <w:pStyle w:val="BodyText"/>
        <w:rPr>
          <w:rFonts w:asciiTheme="majorHAnsi" w:hAnsiTheme="majorHAnsi" w:cstheme="majorHAnsi"/>
          <w:sz w:val="22"/>
          <w:szCs w:val="22"/>
        </w:rPr>
      </w:pPr>
      <w:r w:rsidRPr="00EA1CCD">
        <w:rPr>
          <w:rFonts w:asciiTheme="majorHAnsi" w:hAnsiTheme="majorHAnsi" w:cstheme="majorHAnsi"/>
          <w:noProof/>
          <w:color w:val="FFFFFF" w:themeColor="background1"/>
          <w:sz w:val="22"/>
          <w:szCs w:val="22"/>
        </w:rPr>
        <w:drawing>
          <wp:inline distT="0" distB="0" distL="0" distR="0" wp14:anchorId="37BEC028" wp14:editId="290AB52E">
            <wp:extent cx="3185795" cy="1911350"/>
            <wp:effectExtent l="0" t="0" r="14605" b="12700"/>
            <wp:docPr id="109027435" name="Chart 1">
              <a:extLst xmlns:a="http://schemas.openxmlformats.org/drawingml/2006/main">
                <a:ext uri="{FF2B5EF4-FFF2-40B4-BE49-F238E27FC236}">
                  <a16:creationId xmlns:a16="http://schemas.microsoft.com/office/drawing/2014/main" id="{9C79B311-0F5A-204B-7647-0D3C4D031C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9D81612" w14:textId="77777777" w:rsidR="007B7F18" w:rsidRPr="00EA1CCD" w:rsidRDefault="007B7F18" w:rsidP="0068122A">
      <w:pPr>
        <w:pStyle w:val="BodyText"/>
        <w:rPr>
          <w:rFonts w:asciiTheme="majorHAnsi" w:hAnsiTheme="majorHAnsi" w:cstheme="majorHAnsi"/>
          <w:sz w:val="22"/>
          <w:szCs w:val="22"/>
        </w:rPr>
      </w:pPr>
    </w:p>
    <w:p w14:paraId="549569C7" w14:textId="617A7047" w:rsidR="0068122A" w:rsidRPr="00EA1CCD" w:rsidRDefault="0068122A" w:rsidP="0068122A">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The top </w:t>
      </w:r>
      <w:r w:rsidR="007B7F18" w:rsidRPr="00EA1CCD">
        <w:rPr>
          <w:rFonts w:asciiTheme="majorHAnsi" w:hAnsiTheme="majorHAnsi" w:cstheme="majorHAnsi"/>
          <w:sz w:val="22"/>
          <w:szCs w:val="22"/>
        </w:rPr>
        <w:t>clever and creative idea</w:t>
      </w:r>
      <w:r w:rsidRPr="00EA1CCD">
        <w:rPr>
          <w:rFonts w:asciiTheme="majorHAnsi" w:hAnsiTheme="majorHAnsi" w:cstheme="majorHAnsi"/>
          <w:sz w:val="22"/>
          <w:szCs w:val="22"/>
        </w:rPr>
        <w:t xml:space="preserve"> themes that were identified through this open comment section of the survey, are listed </w:t>
      </w:r>
      <w:r w:rsidR="00DC7A98">
        <w:rPr>
          <w:rFonts w:asciiTheme="majorHAnsi" w:hAnsiTheme="majorHAnsi" w:cstheme="majorHAnsi"/>
          <w:sz w:val="22"/>
          <w:szCs w:val="22"/>
        </w:rPr>
        <w:t>here</w:t>
      </w:r>
      <w:r w:rsidRPr="00EA1CCD">
        <w:rPr>
          <w:rFonts w:asciiTheme="majorHAnsi" w:hAnsiTheme="majorHAnsi" w:cstheme="majorHAnsi"/>
          <w:sz w:val="22"/>
          <w:szCs w:val="22"/>
        </w:rPr>
        <w:t>:</w:t>
      </w:r>
    </w:p>
    <w:p w14:paraId="25A2F5AE" w14:textId="7A8A53C9" w:rsidR="00DC7A98" w:rsidRPr="00EA1CCD" w:rsidRDefault="00DC7A98" w:rsidP="00DF52CC">
      <w:pPr>
        <w:pStyle w:val="BodyText"/>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27BD4FD1" wp14:editId="1D35E2C1">
            <wp:extent cx="3185795" cy="12065"/>
            <wp:effectExtent l="0" t="0" r="0" b="0"/>
            <wp:docPr id="1583948979"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127D8065" w14:textId="77777777" w:rsidR="00DF52CC" w:rsidRPr="00EA1CCD" w:rsidRDefault="00DF52CC" w:rsidP="005E21E7">
      <w:pPr>
        <w:pStyle w:val="ListNumber"/>
        <w:numPr>
          <w:ilvl w:val="0"/>
          <w:numId w:val="38"/>
        </w:numPr>
        <w:rPr>
          <w:rFonts w:asciiTheme="majorHAnsi" w:hAnsiTheme="majorHAnsi" w:cstheme="majorHAnsi"/>
          <w:b/>
          <w:bCs/>
          <w:sz w:val="22"/>
          <w:szCs w:val="22"/>
        </w:rPr>
      </w:pPr>
      <w:r w:rsidRPr="00EA1CCD">
        <w:rPr>
          <w:rFonts w:asciiTheme="majorHAnsi" w:hAnsiTheme="majorHAnsi" w:cstheme="majorHAnsi"/>
          <w:b/>
          <w:bCs/>
          <w:sz w:val="22"/>
          <w:szCs w:val="22"/>
        </w:rPr>
        <w:t xml:space="preserve">Education and Awareness </w:t>
      </w:r>
    </w:p>
    <w:p w14:paraId="73B35198" w14:textId="77777777" w:rsidR="00DF52CC" w:rsidRPr="00EA1CCD" w:rsidRDefault="00DF52CC" w:rsidP="00DC7A98">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There is strong support for more education on responsible pet ownership, including: </w:t>
      </w:r>
    </w:p>
    <w:p w14:paraId="414E292F"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lastRenderedPageBreak/>
        <w:t xml:space="preserve">School programs </w:t>
      </w:r>
    </w:p>
    <w:p w14:paraId="6E8EB861"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Pre-ownership training </w:t>
      </w:r>
    </w:p>
    <w:p w14:paraId="744445F0"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Public campaigns </w:t>
      </w:r>
    </w:p>
    <w:p w14:paraId="68B327F7" w14:textId="77777777" w:rsidR="007B7F18"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Signage and community events  </w:t>
      </w:r>
    </w:p>
    <w:p w14:paraId="7A3C0D2F" w14:textId="41D37819" w:rsidR="00DF52CC" w:rsidRPr="00EA1CCD" w:rsidRDefault="00411A58" w:rsidP="007B7F18">
      <w:pPr>
        <w:pStyle w:val="ListBullet"/>
        <w:numPr>
          <w:ilvl w:val="0"/>
          <w:numId w:val="0"/>
        </w:numPr>
        <w:ind w:left="170"/>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489C5500" wp14:editId="4E3402B6">
            <wp:extent cx="3185795" cy="12065"/>
            <wp:effectExtent l="0" t="0" r="0" b="0"/>
            <wp:docPr id="714776674"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6CD2ADCC"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Enforcement and Patrols </w:t>
      </w:r>
    </w:p>
    <w:p w14:paraId="69625056" w14:textId="77777777" w:rsidR="00DF52CC" w:rsidRPr="00EA1CCD" w:rsidRDefault="00DF52CC" w:rsidP="00DF52CC">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Many respondents want: </w:t>
      </w:r>
    </w:p>
    <w:p w14:paraId="7BB0DC5D"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More visible animal management officers </w:t>
      </w:r>
    </w:p>
    <w:p w14:paraId="4B02D5EB"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Weekend and after-hours patrols </w:t>
      </w:r>
    </w:p>
    <w:p w14:paraId="46D57535"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Plain-clothed officers </w:t>
      </w:r>
    </w:p>
    <w:p w14:paraId="05FE4E1F" w14:textId="3218F229"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Fines for non-compliance </w:t>
      </w:r>
      <w:r w:rsidR="00E36A6D" w:rsidRPr="00EA1CCD">
        <w:rPr>
          <w:rFonts w:asciiTheme="majorHAnsi" w:hAnsiTheme="majorHAnsi" w:cstheme="majorHAnsi"/>
          <w:noProof/>
          <w:sz w:val="22"/>
          <w:szCs w:val="22"/>
        </w:rPr>
        <w:drawing>
          <wp:inline distT="0" distB="0" distL="0" distR="0" wp14:anchorId="020EDD46" wp14:editId="50683BA3">
            <wp:extent cx="3185795" cy="12065"/>
            <wp:effectExtent l="0" t="0" r="0" b="0"/>
            <wp:docPr id="1212974452"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807A2E7" w14:textId="77777777" w:rsidR="00DF52CC" w:rsidRPr="00EA1CCD" w:rsidRDefault="00DF52CC" w:rsidP="00DF52CC">
      <w:pPr>
        <w:pStyle w:val="ListNumber"/>
        <w:numPr>
          <w:ilvl w:val="0"/>
          <w:numId w:val="0"/>
        </w:numPr>
        <w:rPr>
          <w:rFonts w:asciiTheme="majorHAnsi" w:hAnsiTheme="majorHAnsi" w:cstheme="majorHAnsi"/>
          <w:sz w:val="22"/>
          <w:szCs w:val="22"/>
        </w:rPr>
      </w:pPr>
    </w:p>
    <w:p w14:paraId="28012EC4"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Dog Parks and Off-Leash Areas </w:t>
      </w:r>
    </w:p>
    <w:p w14:paraId="506BED8B" w14:textId="77777777" w:rsidR="00DF52CC" w:rsidRPr="00EA1CCD" w:rsidRDefault="00DF52CC" w:rsidP="004E2900">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Suggestions included: </w:t>
      </w:r>
    </w:p>
    <w:p w14:paraId="5784CD41"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More fenced and shaded dog parks </w:t>
      </w:r>
    </w:p>
    <w:p w14:paraId="1CC315B3"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Designated off-leash zones </w:t>
      </w:r>
    </w:p>
    <w:p w14:paraId="03243AC4"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Booking systems for reactive dogs </w:t>
      </w:r>
    </w:p>
    <w:p w14:paraId="1FEF104D" w14:textId="49C4C2CB"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Greyhound-specific spaces </w:t>
      </w:r>
      <w:r w:rsidR="00E36A6D" w:rsidRPr="00EA1CCD">
        <w:rPr>
          <w:rFonts w:asciiTheme="majorHAnsi" w:hAnsiTheme="majorHAnsi" w:cstheme="majorHAnsi"/>
          <w:noProof/>
          <w:sz w:val="22"/>
          <w:szCs w:val="22"/>
        </w:rPr>
        <w:drawing>
          <wp:inline distT="0" distB="0" distL="0" distR="0" wp14:anchorId="1C71B2C6" wp14:editId="0142CF41">
            <wp:extent cx="3185795" cy="12065"/>
            <wp:effectExtent l="0" t="0" r="0" b="0"/>
            <wp:docPr id="1140178837"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0FAE643D" w14:textId="07C9C03C" w:rsidR="00DF52CC" w:rsidRPr="00EA1CCD" w:rsidRDefault="00DF52CC" w:rsidP="0068122A">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Cat Containment and Curfews </w:t>
      </w:r>
    </w:p>
    <w:p w14:paraId="30482425" w14:textId="77777777" w:rsidR="00DF52CC" w:rsidRPr="00EA1CCD" w:rsidRDefault="00DF52CC" w:rsidP="0068122A">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There is widespread support for: </w:t>
      </w:r>
    </w:p>
    <w:p w14:paraId="5A9F6AD1"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A 24-hour cat curfew </w:t>
      </w:r>
    </w:p>
    <w:p w14:paraId="30D1C9CA"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Subsidised cat enclosures </w:t>
      </w:r>
    </w:p>
    <w:p w14:paraId="7B371981"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Stricter enforcement and fines </w:t>
      </w:r>
    </w:p>
    <w:p w14:paraId="0BDA62E0" w14:textId="7B159B63"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Humane management of stray cats </w:t>
      </w:r>
      <w:r w:rsidR="00E36A6D" w:rsidRPr="00EA1CCD">
        <w:rPr>
          <w:rFonts w:asciiTheme="majorHAnsi" w:hAnsiTheme="majorHAnsi" w:cstheme="majorHAnsi"/>
          <w:noProof/>
          <w:sz w:val="22"/>
          <w:szCs w:val="22"/>
        </w:rPr>
        <w:drawing>
          <wp:inline distT="0" distB="0" distL="0" distR="0" wp14:anchorId="06F72D8B" wp14:editId="29F691EF">
            <wp:extent cx="3185795" cy="12065"/>
            <wp:effectExtent l="0" t="0" r="0" b="0"/>
            <wp:docPr id="653882281"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540FEC56" w14:textId="77777777" w:rsidR="00DF52CC" w:rsidRPr="00EA1CCD" w:rsidRDefault="00DF52CC" w:rsidP="00DF52CC">
      <w:pPr>
        <w:pStyle w:val="ListNumber"/>
        <w:numPr>
          <w:ilvl w:val="0"/>
          <w:numId w:val="0"/>
        </w:numPr>
        <w:rPr>
          <w:rFonts w:asciiTheme="majorHAnsi" w:hAnsiTheme="majorHAnsi" w:cstheme="majorHAnsi"/>
          <w:sz w:val="22"/>
          <w:szCs w:val="22"/>
        </w:rPr>
      </w:pPr>
    </w:p>
    <w:p w14:paraId="01EA8B98"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Dog Waste Management </w:t>
      </w:r>
    </w:p>
    <w:p w14:paraId="1DF9EC5C" w14:textId="77777777" w:rsidR="00DF52CC" w:rsidRPr="00EA1CCD" w:rsidRDefault="00DF52CC" w:rsidP="00DC7A98">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Dog poo was a major concern. Ideas included: </w:t>
      </w:r>
    </w:p>
    <w:p w14:paraId="17ED4A5C"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More bins and bag dispensers </w:t>
      </w:r>
    </w:p>
    <w:p w14:paraId="054A7A1A"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Compostable bag programs </w:t>
      </w:r>
    </w:p>
    <w:p w14:paraId="153AE049"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“Pooch pouch” giveaways </w:t>
      </w:r>
    </w:p>
    <w:p w14:paraId="0EBB03C6" w14:textId="734947B3"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Public awareness campaigns </w:t>
      </w:r>
      <w:r w:rsidR="00E36A6D" w:rsidRPr="00EA1CCD">
        <w:rPr>
          <w:rFonts w:asciiTheme="majorHAnsi" w:hAnsiTheme="majorHAnsi" w:cstheme="majorHAnsi"/>
          <w:noProof/>
          <w:sz w:val="22"/>
          <w:szCs w:val="22"/>
        </w:rPr>
        <w:drawing>
          <wp:inline distT="0" distB="0" distL="0" distR="0" wp14:anchorId="5D50A1F9" wp14:editId="3BD0A173">
            <wp:extent cx="3185795" cy="12065"/>
            <wp:effectExtent l="0" t="0" r="0" b="0"/>
            <wp:docPr id="1406106219"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78C7FB3" w14:textId="77777777" w:rsidR="00DF52CC" w:rsidRPr="00EA1CCD" w:rsidRDefault="00DF52CC" w:rsidP="00DF52CC">
      <w:pPr>
        <w:pStyle w:val="ListNumber"/>
        <w:numPr>
          <w:ilvl w:val="0"/>
          <w:numId w:val="0"/>
        </w:numPr>
        <w:ind w:left="340"/>
        <w:rPr>
          <w:rFonts w:asciiTheme="majorHAnsi" w:hAnsiTheme="majorHAnsi" w:cstheme="majorHAnsi"/>
          <w:sz w:val="22"/>
          <w:szCs w:val="22"/>
        </w:rPr>
      </w:pPr>
    </w:p>
    <w:p w14:paraId="240BB56B"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Desexing and Registration Support </w:t>
      </w:r>
    </w:p>
    <w:p w14:paraId="703B96F8" w14:textId="77777777" w:rsidR="00DF52CC" w:rsidRPr="00EA1CCD" w:rsidRDefault="00DF52CC" w:rsidP="00DC7A98">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Many called for: </w:t>
      </w:r>
    </w:p>
    <w:p w14:paraId="391BA4C6"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Free or subsidised desexing </w:t>
      </w:r>
    </w:p>
    <w:p w14:paraId="748D235B"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Lifetime registration options </w:t>
      </w:r>
    </w:p>
    <w:p w14:paraId="65925BAF"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Discounts for responsible owners </w:t>
      </w:r>
    </w:p>
    <w:p w14:paraId="3AD42BB4" w14:textId="4DCE9876"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Support for low-income pet owners </w:t>
      </w:r>
      <w:r w:rsidR="00E36A6D" w:rsidRPr="00EA1CCD">
        <w:rPr>
          <w:rFonts w:asciiTheme="majorHAnsi" w:hAnsiTheme="majorHAnsi" w:cstheme="majorHAnsi"/>
          <w:noProof/>
          <w:sz w:val="22"/>
          <w:szCs w:val="22"/>
        </w:rPr>
        <w:drawing>
          <wp:inline distT="0" distB="0" distL="0" distR="0" wp14:anchorId="09BBBEFD" wp14:editId="1832D144">
            <wp:extent cx="3185795" cy="12065"/>
            <wp:effectExtent l="0" t="0" r="0" b="0"/>
            <wp:docPr id="1137226338"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789D7E24" w14:textId="77777777" w:rsidR="00DF52CC" w:rsidRPr="00EA1CCD" w:rsidRDefault="00DF52CC" w:rsidP="00DF52CC">
      <w:pPr>
        <w:pStyle w:val="ListBullet"/>
        <w:numPr>
          <w:ilvl w:val="0"/>
          <w:numId w:val="0"/>
        </w:numPr>
        <w:ind w:left="170"/>
        <w:rPr>
          <w:rFonts w:asciiTheme="majorHAnsi" w:hAnsiTheme="majorHAnsi" w:cstheme="majorHAnsi"/>
          <w:sz w:val="22"/>
          <w:szCs w:val="22"/>
        </w:rPr>
      </w:pPr>
    </w:p>
    <w:p w14:paraId="4CFD1E8B"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Community Engagement and Events </w:t>
      </w:r>
    </w:p>
    <w:p w14:paraId="258990E4" w14:textId="77777777" w:rsidR="00DF52CC" w:rsidRPr="00EA1CCD" w:rsidRDefault="00DF52CC" w:rsidP="00DC7A98">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Creative ideas included:</w:t>
      </w:r>
    </w:p>
    <w:p w14:paraId="29883EDD"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Pet parades and festivals </w:t>
      </w:r>
    </w:p>
    <w:p w14:paraId="6AE07B6D"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“Paws in the Park” pop-ups </w:t>
      </w:r>
    </w:p>
    <w:p w14:paraId="40EBE7F4"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Meet-the-ranger days </w:t>
      </w:r>
    </w:p>
    <w:p w14:paraId="352E5016"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Volunteer ambassador programs </w:t>
      </w:r>
    </w:p>
    <w:p w14:paraId="4B86A259" w14:textId="0BF41C40" w:rsidR="00E36A6D" w:rsidRPr="00EA1CCD" w:rsidRDefault="00E36A6D" w:rsidP="00E36A6D">
      <w:pPr>
        <w:pStyle w:val="ListBullet"/>
        <w:numPr>
          <w:ilvl w:val="0"/>
          <w:numId w:val="0"/>
        </w:numPr>
        <w:ind w:left="170"/>
        <w:rPr>
          <w:rFonts w:asciiTheme="majorHAnsi" w:hAnsiTheme="majorHAnsi" w:cstheme="majorHAnsi"/>
          <w:sz w:val="22"/>
          <w:szCs w:val="22"/>
        </w:rPr>
      </w:pPr>
      <w:r w:rsidRPr="00EA1CCD">
        <w:rPr>
          <w:rFonts w:asciiTheme="majorHAnsi" w:hAnsiTheme="majorHAnsi" w:cstheme="majorHAnsi"/>
          <w:noProof/>
          <w:sz w:val="22"/>
          <w:szCs w:val="22"/>
        </w:rPr>
        <w:drawing>
          <wp:inline distT="0" distB="0" distL="0" distR="0" wp14:anchorId="2EEC85B6" wp14:editId="10C80203">
            <wp:extent cx="3185795" cy="12065"/>
            <wp:effectExtent l="0" t="0" r="0" b="0"/>
            <wp:docPr id="177738455"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4CC32AAB" w14:textId="77777777" w:rsidR="00DF52CC" w:rsidRPr="00EA1CCD" w:rsidRDefault="00DF52CC" w:rsidP="00DF52CC">
      <w:pPr>
        <w:pStyle w:val="ListNumber"/>
        <w:numPr>
          <w:ilvl w:val="0"/>
          <w:numId w:val="0"/>
        </w:numPr>
        <w:rPr>
          <w:rFonts w:asciiTheme="majorHAnsi" w:hAnsiTheme="majorHAnsi" w:cstheme="majorHAnsi"/>
          <w:sz w:val="22"/>
          <w:szCs w:val="22"/>
        </w:rPr>
      </w:pPr>
    </w:p>
    <w:p w14:paraId="7648B151"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Training and Behaviour Support </w:t>
      </w:r>
    </w:p>
    <w:p w14:paraId="5DC77067" w14:textId="77777777" w:rsidR="00DF52CC" w:rsidRPr="00EA1CCD" w:rsidRDefault="00DF52CC" w:rsidP="00DF52CC">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There is a clear need for: </w:t>
      </w:r>
    </w:p>
    <w:p w14:paraId="4730028C"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More accessible dog training </w:t>
      </w:r>
    </w:p>
    <w:p w14:paraId="17DE9A9D"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Council-supported obedience programs </w:t>
      </w:r>
    </w:p>
    <w:p w14:paraId="51DE4623"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Incentives for completing training </w:t>
      </w:r>
    </w:p>
    <w:p w14:paraId="57358308" w14:textId="6401E476"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Support for reactive or anxious dogs </w:t>
      </w:r>
      <w:r w:rsidR="00E36A6D" w:rsidRPr="00EA1CCD">
        <w:rPr>
          <w:rFonts w:asciiTheme="majorHAnsi" w:hAnsiTheme="majorHAnsi" w:cstheme="majorHAnsi"/>
          <w:noProof/>
          <w:sz w:val="22"/>
          <w:szCs w:val="22"/>
        </w:rPr>
        <w:drawing>
          <wp:inline distT="0" distB="0" distL="0" distR="0" wp14:anchorId="37A665A0" wp14:editId="0B1CA2BC">
            <wp:extent cx="3185795" cy="12065"/>
            <wp:effectExtent l="0" t="0" r="0" b="0"/>
            <wp:docPr id="373580267"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3AF0AD56" w14:textId="77777777" w:rsidR="00DF52CC" w:rsidRPr="00EA1CCD" w:rsidRDefault="00DF52CC" w:rsidP="00DF52CC">
      <w:pPr>
        <w:pStyle w:val="ListNumber"/>
        <w:numPr>
          <w:ilvl w:val="0"/>
          <w:numId w:val="0"/>
        </w:numPr>
        <w:ind w:left="340"/>
        <w:rPr>
          <w:rFonts w:asciiTheme="majorHAnsi" w:hAnsiTheme="majorHAnsi" w:cstheme="majorHAnsi"/>
          <w:sz w:val="22"/>
          <w:szCs w:val="22"/>
        </w:rPr>
      </w:pPr>
    </w:p>
    <w:p w14:paraId="3E369781"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Infrastructure Improvements </w:t>
      </w:r>
    </w:p>
    <w:p w14:paraId="4F5F12D8" w14:textId="004336A5" w:rsidR="00DF52CC" w:rsidRPr="00EA1CCD" w:rsidRDefault="00DF52CC" w:rsidP="00DC7A98">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Suggestions included: </w:t>
      </w:r>
    </w:p>
    <w:p w14:paraId="0D62C04A"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More lighting in dog parks </w:t>
      </w:r>
    </w:p>
    <w:p w14:paraId="207785DD"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Water fountains for pets </w:t>
      </w:r>
    </w:p>
    <w:p w14:paraId="245744DB"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Clearer signage </w:t>
      </w:r>
    </w:p>
    <w:p w14:paraId="42F949AB" w14:textId="649BAF6E"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Enclosed areas for safe exercise </w:t>
      </w:r>
      <w:r w:rsidR="00E36A6D" w:rsidRPr="00EA1CCD">
        <w:rPr>
          <w:rFonts w:asciiTheme="majorHAnsi" w:hAnsiTheme="majorHAnsi" w:cstheme="majorHAnsi"/>
          <w:noProof/>
          <w:sz w:val="22"/>
          <w:szCs w:val="22"/>
        </w:rPr>
        <w:drawing>
          <wp:inline distT="0" distB="0" distL="0" distR="0" wp14:anchorId="43A60473" wp14:editId="23834AC9">
            <wp:extent cx="3185795" cy="12065"/>
            <wp:effectExtent l="0" t="0" r="0" b="0"/>
            <wp:docPr id="11407334"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708C033A" w14:textId="77777777" w:rsidR="00DF52CC" w:rsidRPr="00EA1CCD" w:rsidRDefault="00DF52CC" w:rsidP="00DF52CC">
      <w:pPr>
        <w:pStyle w:val="ListNumber"/>
        <w:numPr>
          <w:ilvl w:val="0"/>
          <w:numId w:val="0"/>
        </w:numPr>
        <w:rPr>
          <w:rFonts w:asciiTheme="majorHAnsi" w:hAnsiTheme="majorHAnsi" w:cstheme="majorHAnsi"/>
          <w:sz w:val="22"/>
          <w:szCs w:val="22"/>
        </w:rPr>
      </w:pPr>
    </w:p>
    <w:p w14:paraId="4664CDAB" w14:textId="77777777" w:rsidR="00DF52CC" w:rsidRPr="00EA1CCD" w:rsidRDefault="00DF52CC" w:rsidP="005E21E7">
      <w:pPr>
        <w:pStyle w:val="ListNumber"/>
        <w:rPr>
          <w:rFonts w:asciiTheme="majorHAnsi" w:hAnsiTheme="majorHAnsi" w:cstheme="majorHAnsi"/>
          <w:b/>
          <w:bCs/>
          <w:sz w:val="22"/>
          <w:szCs w:val="22"/>
        </w:rPr>
      </w:pPr>
      <w:r w:rsidRPr="00EA1CCD">
        <w:rPr>
          <w:rFonts w:asciiTheme="majorHAnsi" w:hAnsiTheme="majorHAnsi" w:cstheme="majorHAnsi"/>
          <w:b/>
          <w:bCs/>
          <w:sz w:val="22"/>
          <w:szCs w:val="22"/>
        </w:rPr>
        <w:t xml:space="preserve">Technology and Innovation </w:t>
      </w:r>
    </w:p>
    <w:p w14:paraId="2432EDDE" w14:textId="77777777" w:rsidR="00DF52CC" w:rsidRPr="00EA1CCD" w:rsidRDefault="00DF52CC" w:rsidP="00DF52CC">
      <w:pPr>
        <w:pStyle w:val="ListNumber"/>
        <w:numPr>
          <w:ilvl w:val="0"/>
          <w:numId w:val="0"/>
        </w:numPr>
        <w:rPr>
          <w:rFonts w:asciiTheme="majorHAnsi" w:hAnsiTheme="majorHAnsi" w:cstheme="majorHAnsi"/>
          <w:sz w:val="22"/>
          <w:szCs w:val="22"/>
        </w:rPr>
      </w:pPr>
      <w:r w:rsidRPr="00EA1CCD">
        <w:rPr>
          <w:rFonts w:asciiTheme="majorHAnsi" w:hAnsiTheme="majorHAnsi" w:cstheme="majorHAnsi"/>
          <w:sz w:val="22"/>
          <w:szCs w:val="22"/>
        </w:rPr>
        <w:t xml:space="preserve">Innovative ideas included: </w:t>
      </w:r>
    </w:p>
    <w:p w14:paraId="50DC21D5"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GPS tracking for pets </w:t>
      </w:r>
    </w:p>
    <w:p w14:paraId="280ACD75"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 xml:space="preserve">Smart reporting apps </w:t>
      </w:r>
    </w:p>
    <w:p w14:paraId="4178DC9E" w14:textId="77777777"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lastRenderedPageBreak/>
        <w:t xml:space="preserve">QR-coded pet tags </w:t>
      </w:r>
    </w:p>
    <w:p w14:paraId="54B46E71" w14:textId="7ED8CAF8" w:rsidR="00DF52CC" w:rsidRPr="00EA1CCD" w:rsidRDefault="00DF52CC" w:rsidP="00DF52CC">
      <w:pPr>
        <w:pStyle w:val="ListBullet"/>
        <w:rPr>
          <w:rFonts w:asciiTheme="majorHAnsi" w:hAnsiTheme="majorHAnsi" w:cstheme="majorHAnsi"/>
          <w:sz w:val="22"/>
          <w:szCs w:val="22"/>
        </w:rPr>
      </w:pPr>
      <w:r w:rsidRPr="00EA1CCD">
        <w:rPr>
          <w:rFonts w:asciiTheme="majorHAnsi" w:hAnsiTheme="majorHAnsi" w:cstheme="majorHAnsi"/>
          <w:sz w:val="22"/>
          <w:szCs w:val="22"/>
        </w:rPr>
        <w:t>AI-monitored dog parks</w:t>
      </w:r>
      <w:r w:rsidR="00E36A6D" w:rsidRPr="00EA1CCD">
        <w:rPr>
          <w:rFonts w:asciiTheme="majorHAnsi" w:hAnsiTheme="majorHAnsi" w:cstheme="majorHAnsi"/>
          <w:noProof/>
          <w:sz w:val="22"/>
          <w:szCs w:val="22"/>
        </w:rPr>
        <w:drawing>
          <wp:inline distT="0" distB="0" distL="0" distR="0" wp14:anchorId="5DEF9702" wp14:editId="06CDAC64">
            <wp:extent cx="3185795" cy="12065"/>
            <wp:effectExtent l="0" t="0" r="0" b="0"/>
            <wp:docPr id="1769817043" name="Picture 4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5795" cy="12065"/>
                    </a:xfrm>
                    <a:prstGeom prst="rect">
                      <a:avLst/>
                    </a:prstGeom>
                    <a:noFill/>
                    <a:ln>
                      <a:noFill/>
                    </a:ln>
                  </pic:spPr>
                </pic:pic>
              </a:graphicData>
            </a:graphic>
          </wp:inline>
        </w:drawing>
      </w:r>
    </w:p>
    <w:p w14:paraId="5BAFC5FB" w14:textId="77777777" w:rsidR="003D44EB" w:rsidRPr="00EA1CCD" w:rsidRDefault="003D44EB" w:rsidP="00C71D78">
      <w:pPr>
        <w:rPr>
          <w:rFonts w:asciiTheme="majorHAnsi" w:hAnsiTheme="majorHAnsi" w:cstheme="majorHAnsi"/>
          <w:sz w:val="22"/>
          <w:szCs w:val="22"/>
        </w:rPr>
      </w:pPr>
    </w:p>
    <w:p w14:paraId="6FFA0276" w14:textId="718686FC" w:rsidR="00D87DF8" w:rsidRPr="00EA1CCD" w:rsidRDefault="00D87DF8" w:rsidP="00D87DF8">
      <w:pPr>
        <w:pStyle w:val="BodyText"/>
        <w:rPr>
          <w:rFonts w:asciiTheme="majorHAnsi" w:hAnsiTheme="majorHAnsi" w:cstheme="majorHAnsi"/>
          <w:sz w:val="22"/>
          <w:szCs w:val="22"/>
        </w:rPr>
      </w:pPr>
      <w:r w:rsidRPr="00EA1CCD">
        <w:rPr>
          <w:rFonts w:asciiTheme="majorHAnsi" w:hAnsiTheme="majorHAnsi" w:cstheme="majorHAnsi"/>
          <w:sz w:val="22"/>
          <w:szCs w:val="22"/>
        </w:rPr>
        <w:t xml:space="preserve">To read some “clever and creative” suggestions from respondents regarding in the community on how to improve responsible pet ownership and improve public shared space use, </w:t>
      </w:r>
      <w:r w:rsidRPr="00CE3E82">
        <w:rPr>
          <w:rFonts w:asciiTheme="majorHAnsi" w:hAnsiTheme="majorHAnsi" w:cstheme="majorHAnsi"/>
          <w:sz w:val="22"/>
          <w:szCs w:val="22"/>
        </w:rPr>
        <w:t xml:space="preserve">see Appendix </w:t>
      </w:r>
      <w:r w:rsidR="000A06F0">
        <w:rPr>
          <w:rFonts w:asciiTheme="majorHAnsi" w:hAnsiTheme="majorHAnsi" w:cstheme="majorHAnsi"/>
          <w:sz w:val="22"/>
          <w:szCs w:val="22"/>
        </w:rPr>
        <w:t>I</w:t>
      </w:r>
      <w:r w:rsidR="00BF65ED" w:rsidRPr="00CE3E82">
        <w:rPr>
          <w:rFonts w:asciiTheme="majorHAnsi" w:hAnsiTheme="majorHAnsi" w:cstheme="majorHAnsi"/>
          <w:sz w:val="22"/>
          <w:szCs w:val="22"/>
        </w:rPr>
        <w:t>.</w:t>
      </w:r>
    </w:p>
    <w:p w14:paraId="6667CA17" w14:textId="2D6642F9" w:rsidR="00597A80" w:rsidRPr="00EA1CCD" w:rsidRDefault="00597A80" w:rsidP="00FD401E">
      <w:pPr>
        <w:pStyle w:val="BodyText"/>
        <w:rPr>
          <w:rFonts w:asciiTheme="majorHAnsi" w:hAnsiTheme="majorHAnsi" w:cstheme="majorHAnsi"/>
          <w:i/>
          <w:color w:val="0065CA" w:themeColor="accent2" w:themeTint="BF"/>
          <w:sz w:val="22"/>
          <w:szCs w:val="22"/>
        </w:rPr>
      </w:pPr>
    </w:p>
    <w:p w14:paraId="16483AFE" w14:textId="25BA4033" w:rsidR="00D87DF8" w:rsidRDefault="006802A7" w:rsidP="00DC7A98">
      <w:pPr>
        <w:pStyle w:val="Heading3"/>
      </w:pPr>
      <w:bookmarkStart w:id="61" w:name="_Toc201759758"/>
      <w:r>
        <w:t>GAWS</w:t>
      </w:r>
      <w:r w:rsidR="008A12DC">
        <w:t xml:space="preserve"> </w:t>
      </w:r>
      <w:r w:rsidR="00DC7A98">
        <w:t>S</w:t>
      </w:r>
      <w:r w:rsidR="008A12DC">
        <w:t>uggestions</w:t>
      </w:r>
      <w:bookmarkEnd w:id="61"/>
    </w:p>
    <w:p w14:paraId="4BADEA36" w14:textId="63CDB525" w:rsidR="006802A7" w:rsidRDefault="006802A7" w:rsidP="006802A7">
      <w:pPr>
        <w:pStyle w:val="BodyText"/>
        <w:rPr>
          <w:rFonts w:asciiTheme="majorHAnsi" w:hAnsiTheme="majorHAnsi" w:cstheme="majorHAnsi"/>
          <w:sz w:val="22"/>
          <w:szCs w:val="22"/>
        </w:rPr>
      </w:pPr>
      <w:r w:rsidRPr="008D1222">
        <w:rPr>
          <w:rFonts w:asciiTheme="majorHAnsi" w:hAnsiTheme="majorHAnsi" w:cstheme="majorHAnsi"/>
          <w:sz w:val="22"/>
          <w:szCs w:val="22"/>
        </w:rPr>
        <w:t>From GAWS’ perspective, they</w:t>
      </w:r>
      <w:r>
        <w:rPr>
          <w:rFonts w:asciiTheme="majorHAnsi" w:hAnsiTheme="majorHAnsi" w:cstheme="majorHAnsi"/>
          <w:sz w:val="22"/>
          <w:szCs w:val="22"/>
        </w:rPr>
        <w:t xml:space="preserve"> exclaimed that they</w:t>
      </w:r>
      <w:r w:rsidRPr="008D1222">
        <w:rPr>
          <w:rFonts w:asciiTheme="majorHAnsi" w:hAnsiTheme="majorHAnsi" w:cstheme="majorHAnsi"/>
          <w:sz w:val="22"/>
          <w:szCs w:val="22"/>
        </w:rPr>
        <w:t xml:space="preserve"> wanted to see more proactive</w:t>
      </w:r>
      <w:r>
        <w:rPr>
          <w:rFonts w:asciiTheme="majorHAnsi" w:hAnsiTheme="majorHAnsi" w:cstheme="majorHAnsi"/>
          <w:sz w:val="22"/>
          <w:szCs w:val="22"/>
        </w:rPr>
        <w:t xml:space="preserve"> management of dogs and cats, </w:t>
      </w:r>
      <w:r w:rsidR="00DC7A98">
        <w:rPr>
          <w:rFonts w:asciiTheme="majorHAnsi" w:hAnsiTheme="majorHAnsi" w:cstheme="majorHAnsi"/>
          <w:sz w:val="22"/>
          <w:szCs w:val="22"/>
        </w:rPr>
        <w:t xml:space="preserve">to </w:t>
      </w:r>
      <w:r w:rsidRPr="008D1222">
        <w:rPr>
          <w:rFonts w:asciiTheme="majorHAnsi" w:hAnsiTheme="majorHAnsi" w:cstheme="majorHAnsi"/>
          <w:sz w:val="22"/>
          <w:szCs w:val="22"/>
        </w:rPr>
        <w:t>prevent</w:t>
      </w:r>
      <w:r>
        <w:rPr>
          <w:rFonts w:asciiTheme="majorHAnsi" w:hAnsiTheme="majorHAnsi" w:cstheme="majorHAnsi"/>
          <w:sz w:val="22"/>
          <w:szCs w:val="22"/>
        </w:rPr>
        <w:t xml:space="preserve"> them from</w:t>
      </w:r>
      <w:r w:rsidRPr="008D1222">
        <w:rPr>
          <w:rFonts w:asciiTheme="majorHAnsi" w:hAnsiTheme="majorHAnsi" w:cstheme="majorHAnsi"/>
          <w:sz w:val="22"/>
          <w:szCs w:val="22"/>
        </w:rPr>
        <w:t xml:space="preserve"> coming into the shelter</w:t>
      </w:r>
      <w:r>
        <w:rPr>
          <w:rFonts w:asciiTheme="majorHAnsi" w:hAnsiTheme="majorHAnsi" w:cstheme="majorHAnsi"/>
          <w:sz w:val="22"/>
          <w:szCs w:val="22"/>
        </w:rPr>
        <w:t>.</w:t>
      </w:r>
    </w:p>
    <w:p w14:paraId="5CDBAAE7" w14:textId="77777777" w:rsidR="006802A7" w:rsidRDefault="006802A7" w:rsidP="006802A7">
      <w:pPr>
        <w:pStyle w:val="BodyText"/>
        <w:rPr>
          <w:rFonts w:asciiTheme="majorHAnsi" w:hAnsiTheme="majorHAnsi" w:cstheme="majorHAnsi"/>
          <w:sz w:val="22"/>
          <w:szCs w:val="22"/>
        </w:rPr>
      </w:pPr>
      <w:r>
        <w:rPr>
          <w:rFonts w:asciiTheme="majorHAnsi" w:hAnsiTheme="majorHAnsi" w:cstheme="majorHAnsi"/>
          <w:sz w:val="22"/>
          <w:szCs w:val="22"/>
        </w:rPr>
        <w:t xml:space="preserve">They noted that providing more subsidised or free </w:t>
      </w:r>
      <w:r w:rsidRPr="008D1222">
        <w:rPr>
          <w:rFonts w:asciiTheme="majorHAnsi" w:hAnsiTheme="majorHAnsi" w:cstheme="majorHAnsi"/>
          <w:sz w:val="22"/>
          <w:szCs w:val="22"/>
        </w:rPr>
        <w:t xml:space="preserve">desexing programs and </w:t>
      </w:r>
      <w:r>
        <w:rPr>
          <w:rFonts w:asciiTheme="majorHAnsi" w:hAnsiTheme="majorHAnsi" w:cstheme="majorHAnsi"/>
          <w:sz w:val="22"/>
          <w:szCs w:val="22"/>
        </w:rPr>
        <w:t xml:space="preserve">further community </w:t>
      </w:r>
      <w:r w:rsidRPr="008D1222">
        <w:rPr>
          <w:rFonts w:asciiTheme="majorHAnsi" w:hAnsiTheme="majorHAnsi" w:cstheme="majorHAnsi"/>
          <w:sz w:val="22"/>
          <w:szCs w:val="22"/>
        </w:rPr>
        <w:t>education w</w:t>
      </w:r>
      <w:r>
        <w:rPr>
          <w:rFonts w:asciiTheme="majorHAnsi" w:hAnsiTheme="majorHAnsi" w:cstheme="majorHAnsi"/>
          <w:sz w:val="22"/>
          <w:szCs w:val="22"/>
        </w:rPr>
        <w:t>ere</w:t>
      </w:r>
      <w:r w:rsidRPr="008D1222">
        <w:rPr>
          <w:rFonts w:asciiTheme="majorHAnsi" w:hAnsiTheme="majorHAnsi" w:cstheme="majorHAnsi"/>
          <w:sz w:val="22"/>
          <w:szCs w:val="22"/>
        </w:rPr>
        <w:t xml:space="preserve"> key step</w:t>
      </w:r>
      <w:r>
        <w:rPr>
          <w:rFonts w:asciiTheme="majorHAnsi" w:hAnsiTheme="majorHAnsi" w:cstheme="majorHAnsi"/>
          <w:sz w:val="22"/>
          <w:szCs w:val="22"/>
        </w:rPr>
        <w:t>s</w:t>
      </w:r>
      <w:r w:rsidRPr="008D1222">
        <w:rPr>
          <w:rFonts w:asciiTheme="majorHAnsi" w:hAnsiTheme="majorHAnsi" w:cstheme="majorHAnsi"/>
          <w:sz w:val="22"/>
          <w:szCs w:val="22"/>
        </w:rPr>
        <w:t xml:space="preserve"> in achieving this.</w:t>
      </w:r>
      <w:r>
        <w:rPr>
          <w:rFonts w:asciiTheme="majorHAnsi" w:hAnsiTheme="majorHAnsi" w:cstheme="majorHAnsi"/>
          <w:sz w:val="22"/>
          <w:szCs w:val="22"/>
        </w:rPr>
        <w:t xml:space="preserve"> </w:t>
      </w:r>
    </w:p>
    <w:p w14:paraId="1F915D05" w14:textId="7DF351E5" w:rsidR="006802A7" w:rsidRPr="008D1222" w:rsidRDefault="00DC7A98" w:rsidP="006802A7">
      <w:pPr>
        <w:pStyle w:val="BodyText"/>
        <w:rPr>
          <w:rFonts w:asciiTheme="majorHAnsi" w:hAnsiTheme="majorHAnsi" w:cstheme="majorHAnsi"/>
          <w:sz w:val="22"/>
          <w:szCs w:val="22"/>
        </w:rPr>
      </w:pPr>
      <w:r>
        <w:rPr>
          <w:rFonts w:asciiTheme="majorHAnsi" w:hAnsiTheme="majorHAnsi" w:cstheme="majorHAnsi"/>
          <w:sz w:val="22"/>
          <w:szCs w:val="22"/>
        </w:rPr>
        <w:t>A Community Cat program was also a key idea they put forward, and details of this are pr</w:t>
      </w:r>
      <w:r w:rsidR="006802A7">
        <w:rPr>
          <w:rFonts w:asciiTheme="majorHAnsi" w:hAnsiTheme="majorHAnsi" w:cstheme="majorHAnsi"/>
          <w:sz w:val="22"/>
          <w:szCs w:val="22"/>
        </w:rPr>
        <w:t xml:space="preserve">ovided </w:t>
      </w:r>
      <w:r>
        <w:rPr>
          <w:rFonts w:asciiTheme="majorHAnsi" w:hAnsiTheme="majorHAnsi" w:cstheme="majorHAnsi"/>
          <w:sz w:val="22"/>
          <w:szCs w:val="22"/>
        </w:rPr>
        <w:t>in their</w:t>
      </w:r>
      <w:r w:rsidR="006802A7">
        <w:rPr>
          <w:rFonts w:asciiTheme="majorHAnsi" w:hAnsiTheme="majorHAnsi" w:cstheme="majorHAnsi"/>
          <w:sz w:val="22"/>
          <w:szCs w:val="22"/>
        </w:rPr>
        <w:t xml:space="preserve"> written submission found </w:t>
      </w:r>
      <w:r w:rsidR="006802A7" w:rsidRPr="006802A7">
        <w:rPr>
          <w:rFonts w:asciiTheme="majorHAnsi" w:hAnsiTheme="majorHAnsi" w:cstheme="majorHAnsi"/>
          <w:sz w:val="22"/>
          <w:szCs w:val="22"/>
        </w:rPr>
        <w:t>in Appendix K</w:t>
      </w:r>
      <w:r w:rsidR="006802A7">
        <w:rPr>
          <w:rFonts w:asciiTheme="majorHAnsi" w:hAnsiTheme="majorHAnsi" w:cstheme="majorHAnsi"/>
          <w:sz w:val="22"/>
          <w:szCs w:val="22"/>
        </w:rPr>
        <w:t>.</w:t>
      </w:r>
    </w:p>
    <w:p w14:paraId="5F92D8BB" w14:textId="77777777" w:rsidR="006802A7" w:rsidRDefault="006802A7" w:rsidP="006802A7">
      <w:pPr>
        <w:pStyle w:val="BodyText"/>
      </w:pPr>
    </w:p>
    <w:p w14:paraId="1A810362" w14:textId="56BF718E" w:rsidR="006802A7" w:rsidRDefault="006802A7" w:rsidP="008A12DC">
      <w:pPr>
        <w:pStyle w:val="Heading2"/>
      </w:pPr>
      <w:bookmarkStart w:id="62" w:name="_Toc201759759"/>
      <w:r>
        <w:t xml:space="preserve">Internal </w:t>
      </w:r>
      <w:r w:rsidR="008A12DC">
        <w:t>City department</w:t>
      </w:r>
      <w:r>
        <w:t>s</w:t>
      </w:r>
      <w:bookmarkEnd w:id="62"/>
    </w:p>
    <w:p w14:paraId="271AE76C" w14:textId="77777777" w:rsidR="00902161" w:rsidRPr="00456E72" w:rsidRDefault="00902161" w:rsidP="006802A7">
      <w:pPr>
        <w:pStyle w:val="BodyText"/>
        <w:rPr>
          <w:rFonts w:asciiTheme="majorHAnsi" w:hAnsiTheme="majorHAnsi" w:cstheme="majorHAnsi"/>
          <w:sz w:val="22"/>
          <w:szCs w:val="22"/>
        </w:rPr>
      </w:pPr>
      <w:r w:rsidRPr="00456E72">
        <w:rPr>
          <w:rFonts w:asciiTheme="majorHAnsi" w:hAnsiTheme="majorHAnsi" w:cstheme="majorHAnsi"/>
          <w:sz w:val="22"/>
          <w:szCs w:val="22"/>
        </w:rPr>
        <w:t>Some key discussion points raised by the various City departments who are impacted by the presence of cat and dogs in the community, included:</w:t>
      </w:r>
    </w:p>
    <w:p w14:paraId="05679089" w14:textId="0116F088" w:rsidR="00902161" w:rsidRDefault="00902161" w:rsidP="00902161">
      <w:pPr>
        <w:pStyle w:val="ListBullet"/>
        <w:rPr>
          <w:rFonts w:asciiTheme="majorHAnsi" w:hAnsiTheme="majorHAnsi" w:cstheme="majorHAnsi"/>
          <w:sz w:val="22"/>
          <w:szCs w:val="22"/>
        </w:rPr>
      </w:pPr>
      <w:r w:rsidRPr="00456E72">
        <w:rPr>
          <w:rFonts w:asciiTheme="majorHAnsi" w:hAnsiTheme="majorHAnsi" w:cstheme="majorHAnsi"/>
          <w:sz w:val="22"/>
          <w:szCs w:val="22"/>
        </w:rPr>
        <w:t>Dog litter being uncollected, which poses significant health, waste and nuisance implications, particularly for those who belong to community sport clubs who are burdened with cleaning up sports grounds prior to organised cricket, football and soccer competitions taking place</w:t>
      </w:r>
    </w:p>
    <w:p w14:paraId="42BE9B93" w14:textId="10DC893A" w:rsidR="00A12FB5" w:rsidRDefault="00A12FB5" w:rsidP="00A12FB5">
      <w:pPr>
        <w:pStyle w:val="ListBullet"/>
        <w:rPr>
          <w:rFonts w:asciiTheme="majorHAnsi" w:hAnsiTheme="majorHAnsi" w:cstheme="majorHAnsi"/>
          <w:sz w:val="22"/>
          <w:szCs w:val="22"/>
        </w:rPr>
      </w:pPr>
      <w:r>
        <w:rPr>
          <w:rFonts w:asciiTheme="majorHAnsi" w:hAnsiTheme="majorHAnsi" w:cstheme="majorHAnsi"/>
          <w:sz w:val="22"/>
          <w:szCs w:val="22"/>
        </w:rPr>
        <w:t>Dog litter collected and bagged, but then thrown into vegetation or left it bagged on the side of the path</w:t>
      </w:r>
    </w:p>
    <w:p w14:paraId="384F2D7E" w14:textId="3983BB08" w:rsidR="00A12FB5" w:rsidRPr="00A12FB5" w:rsidRDefault="00A12FB5" w:rsidP="00A12FB5">
      <w:pPr>
        <w:pStyle w:val="ListBullet"/>
        <w:rPr>
          <w:rFonts w:asciiTheme="majorHAnsi" w:hAnsiTheme="majorHAnsi" w:cstheme="majorHAnsi"/>
          <w:sz w:val="22"/>
          <w:szCs w:val="22"/>
        </w:rPr>
      </w:pPr>
      <w:r>
        <w:rPr>
          <w:rFonts w:asciiTheme="majorHAnsi" w:hAnsiTheme="majorHAnsi" w:cstheme="majorHAnsi"/>
          <w:sz w:val="22"/>
          <w:szCs w:val="22"/>
        </w:rPr>
        <w:t>Council supplied dog bags and bins are expensive to service (2-3x more expensive than standard bins), and routinely abused by some owners who grab 10’s of bags at a time, rather than supplying their own, which is the City’s requirement. Better to redistribute the funding into other areas of Animal Management and education re: pet waste</w:t>
      </w:r>
    </w:p>
    <w:p w14:paraId="5AACBFD2" w14:textId="53C4E30A" w:rsidR="00902161" w:rsidRPr="00456E72" w:rsidRDefault="00902161" w:rsidP="00902161">
      <w:pPr>
        <w:pStyle w:val="ListBullet"/>
        <w:rPr>
          <w:rFonts w:asciiTheme="majorHAnsi" w:hAnsiTheme="majorHAnsi" w:cstheme="majorHAnsi"/>
          <w:sz w:val="22"/>
          <w:szCs w:val="22"/>
        </w:rPr>
      </w:pPr>
      <w:r w:rsidRPr="00456E72">
        <w:rPr>
          <w:rFonts w:asciiTheme="majorHAnsi" w:hAnsiTheme="majorHAnsi" w:cstheme="majorHAnsi"/>
          <w:sz w:val="22"/>
          <w:szCs w:val="22"/>
        </w:rPr>
        <w:t>The hunting instincts of cats and the negative impact on many species of birds, lizards and small mammals, including those who are native and of vulnerable status</w:t>
      </w:r>
      <w:r w:rsidR="00F046DD">
        <w:rPr>
          <w:rFonts w:asciiTheme="majorHAnsi" w:hAnsiTheme="majorHAnsi" w:cstheme="majorHAnsi"/>
          <w:sz w:val="22"/>
          <w:szCs w:val="22"/>
        </w:rPr>
        <w:t>, as well as posing a nuisance to neighbouring properties</w:t>
      </w:r>
    </w:p>
    <w:p w14:paraId="4295DEDC" w14:textId="652844BA" w:rsidR="00F046DD" w:rsidRDefault="00902161" w:rsidP="00902161">
      <w:pPr>
        <w:pStyle w:val="ListBullet"/>
        <w:rPr>
          <w:rFonts w:asciiTheme="majorHAnsi" w:hAnsiTheme="majorHAnsi" w:cstheme="majorHAnsi"/>
          <w:sz w:val="22"/>
          <w:szCs w:val="22"/>
        </w:rPr>
      </w:pPr>
      <w:r w:rsidRPr="00456E72">
        <w:rPr>
          <w:rFonts w:asciiTheme="majorHAnsi" w:hAnsiTheme="majorHAnsi" w:cstheme="majorHAnsi"/>
          <w:sz w:val="22"/>
          <w:szCs w:val="22"/>
        </w:rPr>
        <w:t xml:space="preserve">  New developments in growth corridors </w:t>
      </w:r>
      <w:r w:rsidR="00456E72">
        <w:rPr>
          <w:rFonts w:asciiTheme="majorHAnsi" w:hAnsiTheme="majorHAnsi" w:cstheme="majorHAnsi"/>
          <w:sz w:val="22"/>
          <w:szCs w:val="22"/>
        </w:rPr>
        <w:t>co</w:t>
      </w:r>
      <w:r w:rsidR="00A12FB5">
        <w:rPr>
          <w:rFonts w:asciiTheme="majorHAnsi" w:hAnsiTheme="majorHAnsi" w:cstheme="majorHAnsi"/>
          <w:sz w:val="22"/>
          <w:szCs w:val="22"/>
        </w:rPr>
        <w:t>mprised of</w:t>
      </w:r>
      <w:r w:rsidR="00456E72">
        <w:rPr>
          <w:rFonts w:asciiTheme="majorHAnsi" w:hAnsiTheme="majorHAnsi" w:cstheme="majorHAnsi"/>
          <w:sz w:val="22"/>
          <w:szCs w:val="22"/>
        </w:rPr>
        <w:t xml:space="preserve"> </w:t>
      </w:r>
      <w:r w:rsidR="00AB59CD">
        <w:rPr>
          <w:rFonts w:asciiTheme="majorHAnsi" w:hAnsiTheme="majorHAnsi" w:cstheme="majorHAnsi"/>
          <w:sz w:val="22"/>
          <w:szCs w:val="22"/>
        </w:rPr>
        <w:t>high-density</w:t>
      </w:r>
      <w:r w:rsidR="00456E72">
        <w:rPr>
          <w:rFonts w:asciiTheme="majorHAnsi" w:hAnsiTheme="majorHAnsi" w:cstheme="majorHAnsi"/>
          <w:sz w:val="22"/>
          <w:szCs w:val="22"/>
        </w:rPr>
        <w:t xml:space="preserve"> housing, which in turn means little to no backyard</w:t>
      </w:r>
      <w:r w:rsidR="00F046DD">
        <w:rPr>
          <w:rFonts w:asciiTheme="majorHAnsi" w:hAnsiTheme="majorHAnsi" w:cstheme="majorHAnsi"/>
          <w:sz w:val="22"/>
          <w:szCs w:val="22"/>
        </w:rPr>
        <w:t>. This leads to:</w:t>
      </w:r>
    </w:p>
    <w:p w14:paraId="2A12F842" w14:textId="299FFC1D" w:rsidR="006802A7" w:rsidRPr="00F046DD" w:rsidRDefault="00456E72" w:rsidP="00F046DD">
      <w:pPr>
        <w:pStyle w:val="ListBullet2"/>
        <w:rPr>
          <w:rFonts w:asciiTheme="majorHAnsi" w:hAnsiTheme="majorHAnsi" w:cstheme="majorHAnsi"/>
          <w:sz w:val="22"/>
          <w:szCs w:val="22"/>
        </w:rPr>
      </w:pPr>
      <w:r w:rsidRPr="00F046DD">
        <w:rPr>
          <w:rFonts w:asciiTheme="majorHAnsi" w:hAnsiTheme="majorHAnsi" w:cstheme="majorHAnsi"/>
          <w:sz w:val="22"/>
          <w:szCs w:val="22"/>
        </w:rPr>
        <w:t xml:space="preserve"> </w:t>
      </w:r>
      <w:r w:rsidR="00F046DD" w:rsidRPr="00F046DD">
        <w:rPr>
          <w:rFonts w:asciiTheme="majorHAnsi" w:hAnsiTheme="majorHAnsi" w:cstheme="majorHAnsi"/>
          <w:sz w:val="22"/>
          <w:szCs w:val="22"/>
        </w:rPr>
        <w:t xml:space="preserve">A </w:t>
      </w:r>
      <w:r w:rsidRPr="00F046DD">
        <w:rPr>
          <w:rFonts w:asciiTheme="majorHAnsi" w:hAnsiTheme="majorHAnsi" w:cstheme="majorHAnsi"/>
          <w:sz w:val="22"/>
          <w:szCs w:val="22"/>
        </w:rPr>
        <w:t>heavy reliance on public spaces for exercising animals. Additional dog parks are required to ease the burden placed on shared sporting reserves, particularly in the municipality’s southern suburbs of Mount Duneed, Armstrong Creek and Charlemont.</w:t>
      </w:r>
    </w:p>
    <w:p w14:paraId="11C94053" w14:textId="1F092AED" w:rsidR="00F046DD" w:rsidRPr="00F046DD" w:rsidRDefault="00F046DD" w:rsidP="00F046DD">
      <w:pPr>
        <w:pStyle w:val="ListBullet2"/>
        <w:rPr>
          <w:rFonts w:asciiTheme="majorHAnsi" w:hAnsiTheme="majorHAnsi" w:cstheme="majorHAnsi"/>
          <w:sz w:val="22"/>
          <w:szCs w:val="22"/>
        </w:rPr>
      </w:pPr>
      <w:r w:rsidRPr="00F046DD">
        <w:rPr>
          <w:rFonts w:asciiTheme="majorHAnsi" w:hAnsiTheme="majorHAnsi" w:cstheme="majorHAnsi"/>
          <w:sz w:val="22"/>
          <w:szCs w:val="22"/>
        </w:rPr>
        <w:t xml:space="preserve">Barking dog complaints are more common in these environments as there is little space for the dog to exercise and self-entertain, and the </w:t>
      </w:r>
      <w:r w:rsidR="00567740" w:rsidRPr="00F046DD">
        <w:rPr>
          <w:rFonts w:asciiTheme="majorHAnsi" w:hAnsiTheme="majorHAnsi" w:cstheme="majorHAnsi"/>
          <w:sz w:val="22"/>
          <w:szCs w:val="22"/>
        </w:rPr>
        <w:t>proximity</w:t>
      </w:r>
      <w:r w:rsidRPr="00F046DD">
        <w:rPr>
          <w:rFonts w:asciiTheme="majorHAnsi" w:hAnsiTheme="majorHAnsi" w:cstheme="majorHAnsi"/>
          <w:sz w:val="22"/>
          <w:szCs w:val="22"/>
        </w:rPr>
        <w:t xml:space="preserve"> to neighbours, means barking is very easily heard. These complaints are usually very emotional, stressful, tedious to work through for the complainant, and slow to resolve</w:t>
      </w:r>
    </w:p>
    <w:p w14:paraId="7E0EC406" w14:textId="17F9D8A8" w:rsidR="00A12FB5" w:rsidRDefault="00F046DD" w:rsidP="00F046DD">
      <w:pPr>
        <w:pStyle w:val="ListBullet"/>
        <w:rPr>
          <w:rFonts w:asciiTheme="majorHAnsi" w:hAnsiTheme="majorHAnsi" w:cstheme="majorHAnsi"/>
          <w:sz w:val="22"/>
          <w:szCs w:val="22"/>
        </w:rPr>
      </w:pPr>
      <w:r w:rsidRPr="00F046DD">
        <w:rPr>
          <w:rFonts w:asciiTheme="majorHAnsi" w:hAnsiTheme="majorHAnsi" w:cstheme="majorHAnsi"/>
          <w:sz w:val="22"/>
          <w:szCs w:val="22"/>
        </w:rPr>
        <w:t xml:space="preserve">Dogs off leash in on leash areas, pose large </w:t>
      </w:r>
      <w:r w:rsidR="008A12DC" w:rsidRPr="00F046DD">
        <w:rPr>
          <w:rFonts w:asciiTheme="majorHAnsi" w:hAnsiTheme="majorHAnsi" w:cstheme="majorHAnsi"/>
          <w:sz w:val="22"/>
          <w:szCs w:val="22"/>
        </w:rPr>
        <w:t>problem to</w:t>
      </w:r>
      <w:r w:rsidR="00AB59CD" w:rsidRPr="00F046DD">
        <w:rPr>
          <w:rFonts w:asciiTheme="majorHAnsi" w:hAnsiTheme="majorHAnsi" w:cstheme="majorHAnsi"/>
          <w:sz w:val="22"/>
          <w:szCs w:val="22"/>
        </w:rPr>
        <w:t xml:space="preserve"> </w:t>
      </w:r>
      <w:r w:rsidR="00AB59CD">
        <w:rPr>
          <w:rFonts w:asciiTheme="majorHAnsi" w:hAnsiTheme="majorHAnsi" w:cstheme="majorHAnsi"/>
          <w:sz w:val="22"/>
          <w:szCs w:val="22"/>
        </w:rPr>
        <w:t xml:space="preserve">turf </w:t>
      </w:r>
      <w:r w:rsidR="00AB59CD" w:rsidRPr="00F046DD">
        <w:rPr>
          <w:rFonts w:asciiTheme="majorHAnsi" w:hAnsiTheme="majorHAnsi" w:cstheme="majorHAnsi"/>
          <w:sz w:val="22"/>
          <w:szCs w:val="22"/>
        </w:rPr>
        <w:t xml:space="preserve">wickets and </w:t>
      </w:r>
      <w:r w:rsidR="00AB59CD">
        <w:rPr>
          <w:rFonts w:asciiTheme="majorHAnsi" w:hAnsiTheme="majorHAnsi" w:cstheme="majorHAnsi"/>
          <w:sz w:val="22"/>
          <w:szCs w:val="22"/>
        </w:rPr>
        <w:t xml:space="preserve">the </w:t>
      </w:r>
      <w:r w:rsidR="00AB59CD" w:rsidRPr="00F046DD">
        <w:rPr>
          <w:rFonts w:asciiTheme="majorHAnsi" w:hAnsiTheme="majorHAnsi" w:cstheme="majorHAnsi"/>
          <w:sz w:val="22"/>
          <w:szCs w:val="22"/>
        </w:rPr>
        <w:t xml:space="preserve">additional labour to remove paw prints, </w:t>
      </w:r>
      <w:r w:rsidRPr="00F046DD">
        <w:rPr>
          <w:rFonts w:asciiTheme="majorHAnsi" w:hAnsiTheme="majorHAnsi" w:cstheme="majorHAnsi"/>
          <w:sz w:val="22"/>
          <w:szCs w:val="22"/>
        </w:rPr>
        <w:t>particularly at Kardinia Park and Queens Park. More signage needed in these areas</w:t>
      </w:r>
      <w:r w:rsidR="00AB59CD">
        <w:rPr>
          <w:rFonts w:asciiTheme="majorHAnsi" w:hAnsiTheme="majorHAnsi" w:cstheme="majorHAnsi"/>
          <w:sz w:val="22"/>
          <w:szCs w:val="22"/>
        </w:rPr>
        <w:t>.</w:t>
      </w:r>
    </w:p>
    <w:p w14:paraId="221901A2" w14:textId="01A052AA" w:rsidR="00AB59CD" w:rsidRDefault="00AB59CD" w:rsidP="00F046DD">
      <w:pPr>
        <w:pStyle w:val="ListBullet"/>
        <w:rPr>
          <w:rFonts w:asciiTheme="majorHAnsi" w:hAnsiTheme="majorHAnsi" w:cstheme="majorHAnsi"/>
          <w:sz w:val="22"/>
          <w:szCs w:val="22"/>
        </w:rPr>
      </w:pPr>
      <w:r>
        <w:rPr>
          <w:rFonts w:asciiTheme="majorHAnsi" w:hAnsiTheme="majorHAnsi" w:cstheme="majorHAnsi"/>
          <w:sz w:val="22"/>
          <w:szCs w:val="22"/>
        </w:rPr>
        <w:t>Kardinia Park has many areas within owned by Kardinia Park trust, and they would like these areas to be made “dog on leash”</w:t>
      </w:r>
      <w:r w:rsidR="00E207F5">
        <w:rPr>
          <w:rFonts w:asciiTheme="majorHAnsi" w:hAnsiTheme="majorHAnsi" w:cstheme="majorHAnsi"/>
          <w:sz w:val="22"/>
          <w:szCs w:val="22"/>
        </w:rPr>
        <w:t>, but would need to enter an agreement with Council to have any orders enforced</w:t>
      </w:r>
    </w:p>
    <w:p w14:paraId="4E17D707" w14:textId="31C52FEE" w:rsidR="00F046DD" w:rsidRDefault="00F046DD" w:rsidP="00F046DD">
      <w:pPr>
        <w:pStyle w:val="ListBullet"/>
        <w:rPr>
          <w:rFonts w:asciiTheme="majorHAnsi" w:hAnsiTheme="majorHAnsi" w:cstheme="majorHAnsi"/>
          <w:sz w:val="22"/>
          <w:szCs w:val="22"/>
        </w:rPr>
      </w:pPr>
      <w:r>
        <w:rPr>
          <w:rFonts w:asciiTheme="majorHAnsi" w:hAnsiTheme="majorHAnsi" w:cstheme="majorHAnsi"/>
          <w:sz w:val="22"/>
          <w:szCs w:val="22"/>
        </w:rPr>
        <w:t xml:space="preserve">Shared use of sporting reserves by dog owners </w:t>
      </w:r>
      <w:r w:rsidR="00A12FB5">
        <w:rPr>
          <w:rFonts w:asciiTheme="majorHAnsi" w:hAnsiTheme="majorHAnsi" w:cstheme="majorHAnsi"/>
          <w:sz w:val="22"/>
          <w:szCs w:val="22"/>
        </w:rPr>
        <w:t>–</w:t>
      </w:r>
      <w:r>
        <w:rPr>
          <w:rFonts w:asciiTheme="majorHAnsi" w:hAnsiTheme="majorHAnsi" w:cstheme="majorHAnsi"/>
          <w:sz w:val="22"/>
          <w:szCs w:val="22"/>
        </w:rPr>
        <w:t xml:space="preserve"> </w:t>
      </w:r>
      <w:r w:rsidR="00A12FB5">
        <w:rPr>
          <w:rFonts w:asciiTheme="majorHAnsi" w:hAnsiTheme="majorHAnsi" w:cstheme="majorHAnsi"/>
          <w:sz w:val="22"/>
          <w:szCs w:val="22"/>
        </w:rPr>
        <w:t xml:space="preserve">not always working </w:t>
      </w:r>
      <w:r w:rsidR="00FE7756">
        <w:rPr>
          <w:rFonts w:asciiTheme="majorHAnsi" w:hAnsiTheme="majorHAnsi" w:cstheme="majorHAnsi"/>
          <w:sz w:val="22"/>
          <w:szCs w:val="22"/>
        </w:rPr>
        <w:t>well and</w:t>
      </w:r>
      <w:r w:rsidR="00E207F5">
        <w:rPr>
          <w:rFonts w:asciiTheme="majorHAnsi" w:hAnsiTheme="majorHAnsi" w:cstheme="majorHAnsi"/>
          <w:sz w:val="22"/>
          <w:szCs w:val="22"/>
        </w:rPr>
        <w:t xml:space="preserve"> questioned whether some need dog access to be revoked.</w:t>
      </w:r>
      <w:r w:rsidR="00A12FB5">
        <w:rPr>
          <w:rFonts w:asciiTheme="majorHAnsi" w:hAnsiTheme="majorHAnsi" w:cstheme="majorHAnsi"/>
          <w:sz w:val="22"/>
          <w:szCs w:val="22"/>
        </w:rPr>
        <w:t xml:space="preserve"> Despite ovals not being con</w:t>
      </w:r>
      <w:r w:rsidR="00AB59CD">
        <w:rPr>
          <w:rFonts w:asciiTheme="majorHAnsi" w:hAnsiTheme="majorHAnsi" w:cstheme="majorHAnsi"/>
          <w:sz w:val="22"/>
          <w:szCs w:val="22"/>
        </w:rPr>
        <w:t>s</w:t>
      </w:r>
      <w:r w:rsidR="00A12FB5">
        <w:rPr>
          <w:rFonts w:asciiTheme="majorHAnsi" w:hAnsiTheme="majorHAnsi" w:cstheme="majorHAnsi"/>
          <w:sz w:val="22"/>
          <w:szCs w:val="22"/>
        </w:rPr>
        <w:t xml:space="preserve">tructed for the purpose of dog exercise, </w:t>
      </w:r>
      <w:r w:rsidR="00E207F5">
        <w:rPr>
          <w:rFonts w:asciiTheme="majorHAnsi" w:hAnsiTheme="majorHAnsi" w:cstheme="majorHAnsi"/>
          <w:sz w:val="22"/>
          <w:szCs w:val="22"/>
        </w:rPr>
        <w:t>we need to find solutions to a growing population and therefore demand on shared spaces</w:t>
      </w:r>
    </w:p>
    <w:p w14:paraId="7E15BA26" w14:textId="1141FB15" w:rsidR="00A12FB5" w:rsidRDefault="00A12FB5" w:rsidP="00F046DD">
      <w:pPr>
        <w:pStyle w:val="ListBullet"/>
        <w:rPr>
          <w:rFonts w:asciiTheme="majorHAnsi" w:hAnsiTheme="majorHAnsi" w:cstheme="majorHAnsi"/>
          <w:sz w:val="22"/>
          <w:szCs w:val="22"/>
        </w:rPr>
      </w:pPr>
      <w:r>
        <w:rPr>
          <w:rFonts w:asciiTheme="majorHAnsi" w:hAnsiTheme="majorHAnsi" w:cstheme="majorHAnsi"/>
          <w:sz w:val="22"/>
          <w:szCs w:val="22"/>
        </w:rPr>
        <w:t>Free education courses and other animal “bonuses” supplied at time of registration to reward responsible animal ownership and promote better outcomes</w:t>
      </w:r>
    </w:p>
    <w:p w14:paraId="74335C7E" w14:textId="7FE4CB82" w:rsidR="00AB59CD" w:rsidRDefault="00AB59CD" w:rsidP="00F046DD">
      <w:pPr>
        <w:pStyle w:val="ListBullet"/>
        <w:rPr>
          <w:rFonts w:asciiTheme="majorHAnsi" w:hAnsiTheme="majorHAnsi" w:cstheme="majorHAnsi"/>
          <w:sz w:val="22"/>
          <w:szCs w:val="22"/>
        </w:rPr>
      </w:pPr>
      <w:r>
        <w:rPr>
          <w:rFonts w:asciiTheme="majorHAnsi" w:hAnsiTheme="majorHAnsi" w:cstheme="majorHAnsi"/>
          <w:sz w:val="22"/>
          <w:szCs w:val="22"/>
        </w:rPr>
        <w:t>Focus funding into education, promotion etc, rather than in services that are not necessary and feeding into unrealistic and entitled expectations</w:t>
      </w:r>
    </w:p>
    <w:p w14:paraId="3405ED71" w14:textId="2D127790" w:rsidR="00AB59CD" w:rsidRDefault="00AB59CD" w:rsidP="00F046DD">
      <w:pPr>
        <w:pStyle w:val="ListBullet"/>
        <w:rPr>
          <w:rFonts w:asciiTheme="majorHAnsi" w:hAnsiTheme="majorHAnsi" w:cstheme="majorHAnsi"/>
          <w:sz w:val="22"/>
          <w:szCs w:val="22"/>
        </w:rPr>
      </w:pPr>
      <w:r>
        <w:rPr>
          <w:rFonts w:asciiTheme="majorHAnsi" w:hAnsiTheme="majorHAnsi" w:cstheme="majorHAnsi"/>
          <w:sz w:val="22"/>
          <w:szCs w:val="22"/>
        </w:rPr>
        <w:t>Visibility of AMO’s</w:t>
      </w:r>
      <w:r w:rsidR="00E207F5">
        <w:rPr>
          <w:rFonts w:asciiTheme="majorHAnsi" w:hAnsiTheme="majorHAnsi" w:cstheme="majorHAnsi"/>
          <w:sz w:val="22"/>
          <w:szCs w:val="22"/>
        </w:rPr>
        <w:t xml:space="preserve"> in public spaces</w:t>
      </w:r>
      <w:r>
        <w:rPr>
          <w:rFonts w:asciiTheme="majorHAnsi" w:hAnsiTheme="majorHAnsi" w:cstheme="majorHAnsi"/>
          <w:sz w:val="22"/>
          <w:szCs w:val="22"/>
        </w:rPr>
        <w:t xml:space="preserve"> does have clear and immediate impact on </w:t>
      </w:r>
      <w:r w:rsidR="00E207F5">
        <w:rPr>
          <w:rFonts w:asciiTheme="majorHAnsi" w:hAnsiTheme="majorHAnsi" w:cstheme="majorHAnsi"/>
          <w:sz w:val="22"/>
          <w:szCs w:val="22"/>
        </w:rPr>
        <w:t xml:space="preserve">improving </w:t>
      </w:r>
      <w:r>
        <w:rPr>
          <w:rFonts w:asciiTheme="majorHAnsi" w:hAnsiTheme="majorHAnsi" w:cstheme="majorHAnsi"/>
          <w:sz w:val="22"/>
          <w:szCs w:val="22"/>
        </w:rPr>
        <w:t>dog owner behaviours</w:t>
      </w:r>
      <w:r w:rsidR="00E207F5">
        <w:rPr>
          <w:rFonts w:asciiTheme="majorHAnsi" w:hAnsiTheme="majorHAnsi" w:cstheme="majorHAnsi"/>
          <w:sz w:val="22"/>
          <w:szCs w:val="22"/>
        </w:rPr>
        <w:t xml:space="preserve"> and c</w:t>
      </w:r>
      <w:r w:rsidR="008A12DC">
        <w:rPr>
          <w:rFonts w:asciiTheme="majorHAnsi" w:hAnsiTheme="majorHAnsi" w:cstheme="majorHAnsi"/>
          <w:sz w:val="22"/>
          <w:szCs w:val="22"/>
        </w:rPr>
        <w:t>ompliance</w:t>
      </w:r>
    </w:p>
    <w:p w14:paraId="5D40DD02" w14:textId="74CC9280" w:rsidR="008A12DC" w:rsidRDefault="008A12DC" w:rsidP="00F046DD">
      <w:pPr>
        <w:pStyle w:val="ListBullet"/>
        <w:rPr>
          <w:rFonts w:asciiTheme="majorHAnsi" w:hAnsiTheme="majorHAnsi" w:cstheme="majorHAnsi"/>
          <w:sz w:val="22"/>
          <w:szCs w:val="22"/>
        </w:rPr>
      </w:pPr>
      <w:r>
        <w:rPr>
          <w:rFonts w:asciiTheme="majorHAnsi" w:hAnsiTheme="majorHAnsi" w:cstheme="majorHAnsi"/>
          <w:sz w:val="22"/>
          <w:szCs w:val="22"/>
        </w:rPr>
        <w:lastRenderedPageBreak/>
        <w:t xml:space="preserve">The DAMP could commit to reviewing dog orders across the municipality, repeatedly at a set interval – perhaps 2-yearly? </w:t>
      </w:r>
    </w:p>
    <w:p w14:paraId="01AD2209" w14:textId="49B1E4AD" w:rsidR="008A12DC" w:rsidRDefault="008A12DC" w:rsidP="00F046DD">
      <w:pPr>
        <w:pStyle w:val="ListBullet"/>
        <w:rPr>
          <w:rFonts w:asciiTheme="majorHAnsi" w:hAnsiTheme="majorHAnsi" w:cstheme="majorHAnsi"/>
          <w:sz w:val="22"/>
          <w:szCs w:val="22"/>
        </w:rPr>
      </w:pPr>
      <w:r>
        <w:rPr>
          <w:rFonts w:asciiTheme="majorHAnsi" w:hAnsiTheme="majorHAnsi" w:cstheme="majorHAnsi"/>
          <w:sz w:val="22"/>
          <w:szCs w:val="22"/>
        </w:rPr>
        <w:t>Is there the ability to change dog orders temporarily?</w:t>
      </w:r>
    </w:p>
    <w:p w14:paraId="4B22A661" w14:textId="27D1180C" w:rsidR="008A12DC" w:rsidRDefault="008A12DC" w:rsidP="008A12DC">
      <w:pPr>
        <w:pStyle w:val="ListBullet"/>
        <w:numPr>
          <w:ilvl w:val="0"/>
          <w:numId w:val="0"/>
        </w:numPr>
        <w:ind w:left="170" w:hanging="170"/>
        <w:rPr>
          <w:rFonts w:asciiTheme="majorHAnsi" w:hAnsiTheme="majorHAnsi" w:cstheme="majorHAnsi"/>
          <w:sz w:val="22"/>
          <w:szCs w:val="22"/>
        </w:rPr>
      </w:pPr>
    </w:p>
    <w:p w14:paraId="24CC4943" w14:textId="1D45B829" w:rsidR="008A12DC" w:rsidRDefault="008A12DC" w:rsidP="008A12DC">
      <w:pPr>
        <w:pStyle w:val="Heading2"/>
      </w:pPr>
      <w:bookmarkStart w:id="63" w:name="_Toc201759760"/>
      <w:r>
        <w:t>Animal Management Services</w:t>
      </w:r>
      <w:bookmarkEnd w:id="63"/>
    </w:p>
    <w:p w14:paraId="65AA19EF" w14:textId="5D112270" w:rsidR="008A12DC" w:rsidRDefault="008A12DC" w:rsidP="008A12DC">
      <w:pPr>
        <w:pStyle w:val="BodyText"/>
        <w:rPr>
          <w:rFonts w:asciiTheme="majorHAnsi" w:hAnsiTheme="majorHAnsi" w:cstheme="majorHAnsi"/>
          <w:sz w:val="22"/>
          <w:szCs w:val="22"/>
        </w:rPr>
      </w:pPr>
      <w:r w:rsidRPr="008A12DC">
        <w:rPr>
          <w:rFonts w:asciiTheme="majorHAnsi" w:hAnsiTheme="majorHAnsi" w:cstheme="majorHAnsi"/>
          <w:sz w:val="22"/>
          <w:szCs w:val="22"/>
        </w:rPr>
        <w:t xml:space="preserve">Some </w:t>
      </w:r>
      <w:r w:rsidR="00547EE9">
        <w:rPr>
          <w:rFonts w:asciiTheme="majorHAnsi" w:hAnsiTheme="majorHAnsi" w:cstheme="majorHAnsi"/>
          <w:sz w:val="22"/>
          <w:szCs w:val="22"/>
        </w:rPr>
        <w:t>feedback</w:t>
      </w:r>
      <w:r w:rsidRPr="008A12DC">
        <w:rPr>
          <w:rFonts w:asciiTheme="majorHAnsi" w:hAnsiTheme="majorHAnsi" w:cstheme="majorHAnsi"/>
          <w:sz w:val="22"/>
          <w:szCs w:val="22"/>
        </w:rPr>
        <w:t xml:space="preserve"> </w:t>
      </w:r>
      <w:r w:rsidR="00547EE9">
        <w:rPr>
          <w:rFonts w:asciiTheme="majorHAnsi" w:hAnsiTheme="majorHAnsi" w:cstheme="majorHAnsi"/>
          <w:sz w:val="22"/>
          <w:szCs w:val="22"/>
        </w:rPr>
        <w:t>from</w:t>
      </w:r>
      <w:r w:rsidRPr="008A12DC">
        <w:rPr>
          <w:rFonts w:asciiTheme="majorHAnsi" w:hAnsiTheme="majorHAnsi" w:cstheme="majorHAnsi"/>
          <w:sz w:val="22"/>
          <w:szCs w:val="22"/>
        </w:rPr>
        <w:t xml:space="preserve"> the AMO’s who respond to animal nuisance complaints, conduct patrols, assist with lost pets, and investigate dog attacks, were as follows:</w:t>
      </w:r>
    </w:p>
    <w:p w14:paraId="344853C6" w14:textId="26921315" w:rsidR="008A12DC" w:rsidRPr="00DC7A98" w:rsidRDefault="008A12DC" w:rsidP="008A12DC">
      <w:pPr>
        <w:pStyle w:val="ListBullet"/>
        <w:rPr>
          <w:rFonts w:asciiTheme="majorHAnsi" w:hAnsiTheme="majorHAnsi" w:cstheme="majorHAnsi"/>
          <w:sz w:val="22"/>
          <w:szCs w:val="22"/>
        </w:rPr>
      </w:pPr>
      <w:r w:rsidRPr="00DC7A98">
        <w:rPr>
          <w:rFonts w:asciiTheme="majorHAnsi" w:hAnsiTheme="majorHAnsi" w:cstheme="majorHAnsi"/>
          <w:sz w:val="22"/>
          <w:szCs w:val="22"/>
        </w:rPr>
        <w:t>Community education on:</w:t>
      </w:r>
    </w:p>
    <w:p w14:paraId="40897EB2" w14:textId="35BF1246" w:rsidR="008A12DC" w:rsidRPr="00DC7A98" w:rsidRDefault="008A12DC"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Dogs on lead, unless otherwise signed</w:t>
      </w:r>
      <w:r w:rsidR="00944D1F" w:rsidRPr="00DC7A98">
        <w:rPr>
          <w:rFonts w:asciiTheme="majorHAnsi" w:hAnsiTheme="majorHAnsi" w:cstheme="majorHAnsi"/>
          <w:sz w:val="22"/>
          <w:szCs w:val="22"/>
        </w:rPr>
        <w:t>. Aim to have signage on all major arterials entering Geelong, so visitors are also aware of orders</w:t>
      </w:r>
    </w:p>
    <w:p w14:paraId="3C05B640" w14:textId="4CB351A2" w:rsidR="008A12DC"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Appropriate pet selection</w:t>
      </w:r>
    </w:p>
    <w:p w14:paraId="5B65B11D" w14:textId="126E0311"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Benefits of animal desexing</w:t>
      </w:r>
    </w:p>
    <w:p w14:paraId="162CFAC9" w14:textId="406FF563" w:rsidR="00944D1F" w:rsidRPr="00DC7A98" w:rsidRDefault="00944D1F" w:rsidP="00944D1F">
      <w:pPr>
        <w:pStyle w:val="ListBullet"/>
        <w:rPr>
          <w:rFonts w:asciiTheme="majorHAnsi" w:hAnsiTheme="majorHAnsi" w:cstheme="majorHAnsi"/>
          <w:sz w:val="22"/>
          <w:szCs w:val="22"/>
        </w:rPr>
      </w:pPr>
      <w:r w:rsidRPr="00DC7A98">
        <w:rPr>
          <w:rFonts w:asciiTheme="majorHAnsi" w:hAnsiTheme="majorHAnsi" w:cstheme="majorHAnsi"/>
          <w:sz w:val="22"/>
          <w:szCs w:val="22"/>
        </w:rPr>
        <w:t>Challenges:</w:t>
      </w:r>
    </w:p>
    <w:p w14:paraId="17F1A38F" w14:textId="32DBE200"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 xml:space="preserve">Old </w:t>
      </w:r>
      <w:r w:rsidR="00547EE9" w:rsidRPr="00DC7A98">
        <w:rPr>
          <w:rFonts w:asciiTheme="majorHAnsi" w:hAnsiTheme="majorHAnsi" w:cstheme="majorHAnsi"/>
          <w:sz w:val="22"/>
          <w:szCs w:val="22"/>
        </w:rPr>
        <w:t xml:space="preserve">dog order </w:t>
      </w:r>
      <w:r w:rsidRPr="00DC7A98">
        <w:rPr>
          <w:rFonts w:asciiTheme="majorHAnsi" w:hAnsiTheme="majorHAnsi" w:cstheme="majorHAnsi"/>
          <w:sz w:val="22"/>
          <w:szCs w:val="22"/>
        </w:rPr>
        <w:t>signs needing to be removed which contradict current orders</w:t>
      </w:r>
    </w:p>
    <w:p w14:paraId="09241D29" w14:textId="40C5AC7B"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Proving the time at which cats are trapped, and therefore inability to fine for not abiding by curfew</w:t>
      </w:r>
    </w:p>
    <w:p w14:paraId="5F67AA70" w14:textId="77777777" w:rsidR="00944D1F" w:rsidRPr="00DC7A98" w:rsidRDefault="00944D1F" w:rsidP="00944D1F">
      <w:pPr>
        <w:pStyle w:val="ListBullet"/>
        <w:rPr>
          <w:rFonts w:asciiTheme="majorHAnsi" w:hAnsiTheme="majorHAnsi" w:cstheme="majorHAnsi"/>
          <w:sz w:val="22"/>
          <w:szCs w:val="22"/>
        </w:rPr>
      </w:pPr>
      <w:r w:rsidRPr="00DC7A98">
        <w:rPr>
          <w:rFonts w:asciiTheme="majorHAnsi" w:hAnsiTheme="majorHAnsi" w:cstheme="majorHAnsi"/>
          <w:sz w:val="22"/>
          <w:szCs w:val="22"/>
        </w:rPr>
        <w:t>Preferred changes:</w:t>
      </w:r>
    </w:p>
    <w:p w14:paraId="06F7C34A" w14:textId="08508D93"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Legislation to allow adopted animals from GAWS to be registered at time of adoption, and supplied with free registration</w:t>
      </w:r>
    </w:p>
    <w:p w14:paraId="4D11741A" w14:textId="12A08AA3"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Vet education packs to go out with clients regarding ongoing responsibilities with Council</w:t>
      </w:r>
    </w:p>
    <w:p w14:paraId="19B66AEB" w14:textId="39AAA68C"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Targeted discount dog desexing program</w:t>
      </w:r>
    </w:p>
    <w:p w14:paraId="50B9B03F" w14:textId="65BBD5CA" w:rsidR="00944D1F" w:rsidRPr="00DC7A98" w:rsidRDefault="00944D1F"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More dog parks in Mount Duneed/Armstrong Creek</w:t>
      </w:r>
    </w:p>
    <w:p w14:paraId="1088FE18" w14:textId="037EB8EF" w:rsidR="00944D1F" w:rsidRPr="00DC7A98" w:rsidRDefault="00944D1F" w:rsidP="00944D1F">
      <w:pPr>
        <w:pStyle w:val="ListBullet"/>
        <w:rPr>
          <w:rFonts w:asciiTheme="majorHAnsi" w:hAnsiTheme="majorHAnsi" w:cstheme="majorHAnsi"/>
          <w:sz w:val="22"/>
          <w:szCs w:val="22"/>
        </w:rPr>
      </w:pPr>
      <w:r w:rsidRPr="00DC7A98">
        <w:rPr>
          <w:rFonts w:asciiTheme="majorHAnsi" w:hAnsiTheme="majorHAnsi" w:cstheme="majorHAnsi"/>
          <w:sz w:val="22"/>
          <w:szCs w:val="22"/>
        </w:rPr>
        <w:t xml:space="preserve"> </w:t>
      </w:r>
      <w:r w:rsidR="00547EE9" w:rsidRPr="00DC7A98">
        <w:rPr>
          <w:rFonts w:asciiTheme="majorHAnsi" w:hAnsiTheme="majorHAnsi" w:cstheme="majorHAnsi"/>
          <w:sz w:val="22"/>
          <w:szCs w:val="22"/>
        </w:rPr>
        <w:t>Staff requirements</w:t>
      </w:r>
    </w:p>
    <w:p w14:paraId="461C4B52" w14:textId="255CA52A"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Employ more team members to meet demand, including a designated patrolling officer and an “out-of-hours” officer for nuisance complaints</w:t>
      </w:r>
    </w:p>
    <w:p w14:paraId="07AB5A97" w14:textId="0CB9CD19"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Provide training for first aid, animal first aid and self-defence</w:t>
      </w:r>
    </w:p>
    <w:p w14:paraId="7CC16FF3" w14:textId="19DECA53"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Improved equipment including shields, poles, battens, microchip scanners, van fit-outs, and slings for safely manoeuvring heavy animals</w:t>
      </w:r>
    </w:p>
    <w:p w14:paraId="207B06AE" w14:textId="6503ED90" w:rsidR="00547EE9" w:rsidRPr="00DC7A98" w:rsidRDefault="00547EE9" w:rsidP="00547EE9">
      <w:pPr>
        <w:pStyle w:val="ListBullet"/>
        <w:rPr>
          <w:rFonts w:asciiTheme="majorHAnsi" w:hAnsiTheme="majorHAnsi" w:cstheme="majorHAnsi"/>
          <w:sz w:val="22"/>
          <w:szCs w:val="22"/>
        </w:rPr>
      </w:pPr>
      <w:r w:rsidRPr="00DC7A98">
        <w:rPr>
          <w:rFonts w:asciiTheme="majorHAnsi" w:hAnsiTheme="majorHAnsi" w:cstheme="majorHAnsi"/>
          <w:sz w:val="22"/>
          <w:szCs w:val="22"/>
        </w:rPr>
        <w:t>Clever and creative ideas:</w:t>
      </w:r>
    </w:p>
    <w:p w14:paraId="1FBC8963" w14:textId="38B3DC41"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Art displays in public spaces for conveying dog orders</w:t>
      </w:r>
    </w:p>
    <w:p w14:paraId="3EE25081" w14:textId="5A7EA2D6"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Make first year of registration free</w:t>
      </w:r>
    </w:p>
    <w:p w14:paraId="0E2CD901" w14:textId="096D214C"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 xml:space="preserve">Problem behaviour dogs offered discount dog training voucher, or </w:t>
      </w:r>
      <w:r w:rsidR="004E2900" w:rsidRPr="00DC7A98">
        <w:rPr>
          <w:rFonts w:asciiTheme="majorHAnsi" w:hAnsiTheme="majorHAnsi" w:cstheme="majorHAnsi"/>
          <w:sz w:val="22"/>
          <w:szCs w:val="22"/>
        </w:rPr>
        <w:t xml:space="preserve">results in a </w:t>
      </w:r>
      <w:r w:rsidRPr="00DC7A98">
        <w:rPr>
          <w:rFonts w:asciiTheme="majorHAnsi" w:hAnsiTheme="majorHAnsi" w:cstheme="majorHAnsi"/>
          <w:sz w:val="22"/>
          <w:szCs w:val="22"/>
        </w:rPr>
        <w:t>fine if not used</w:t>
      </w:r>
    </w:p>
    <w:p w14:paraId="537B3FAC" w14:textId="7925B73A" w:rsidR="00547EE9" w:rsidRPr="00DC7A98" w:rsidRDefault="00547EE9"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Partner with hardware providers like Bunnings to reduce</w:t>
      </w:r>
      <w:r w:rsidR="004E2900" w:rsidRPr="00DC7A98">
        <w:rPr>
          <w:rFonts w:asciiTheme="majorHAnsi" w:hAnsiTheme="majorHAnsi" w:cstheme="majorHAnsi"/>
          <w:sz w:val="22"/>
          <w:szCs w:val="22"/>
        </w:rPr>
        <w:t xml:space="preserve"> cost of cat enclosure materials</w:t>
      </w:r>
    </w:p>
    <w:p w14:paraId="274FE9B3" w14:textId="3648F03B" w:rsidR="004E2900" w:rsidRPr="00DC7A98" w:rsidRDefault="004E2900"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Eftpos for staff to register unregistered animals on the spot- and avoid issuing unregistered fine</w:t>
      </w:r>
    </w:p>
    <w:p w14:paraId="33A7611C" w14:textId="62A6D66F" w:rsidR="004E2900" w:rsidRPr="00DC7A98" w:rsidRDefault="004E2900"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Cat curfew in “high wildlife risk” areas</w:t>
      </w:r>
    </w:p>
    <w:p w14:paraId="681E556D" w14:textId="7D1BB777" w:rsidR="004E2900" w:rsidRPr="00DC7A98" w:rsidRDefault="004E2900"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Street shoutouts and rewards for excellent compliance rates</w:t>
      </w:r>
    </w:p>
    <w:p w14:paraId="16AC8056" w14:textId="7BE0E3DB" w:rsidR="004E2900" w:rsidRPr="00DC7A98" w:rsidRDefault="004E2900"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Social media channel for Animal Management Services</w:t>
      </w:r>
    </w:p>
    <w:p w14:paraId="4189FB86" w14:textId="77777777" w:rsidR="008A12DC" w:rsidRPr="00547EE9" w:rsidRDefault="008A12DC" w:rsidP="008A12DC">
      <w:pPr>
        <w:pStyle w:val="BodyText"/>
        <w:rPr>
          <w:rFonts w:asciiTheme="majorHAnsi" w:hAnsiTheme="majorHAnsi" w:cstheme="majorHAnsi"/>
          <w:sz w:val="28"/>
          <w:szCs w:val="28"/>
        </w:rPr>
      </w:pPr>
    </w:p>
    <w:p w14:paraId="49D69B3F" w14:textId="7D902139" w:rsidR="00245F77" w:rsidRDefault="00245F77" w:rsidP="00EB58E5">
      <w:pPr>
        <w:pStyle w:val="Heading1"/>
        <w:framePr w:wrap="around"/>
      </w:pPr>
      <w:bookmarkStart w:id="64" w:name="_Toc201759761"/>
      <w:r>
        <w:lastRenderedPageBreak/>
        <w:t>Discussion</w:t>
      </w:r>
      <w:bookmarkEnd w:id="64"/>
    </w:p>
    <w:p w14:paraId="67CA6692" w14:textId="56DB9F16" w:rsidR="00EB4AB7" w:rsidRDefault="00EB4AB7" w:rsidP="00EB4AB7">
      <w:pPr>
        <w:pStyle w:val="Heading2"/>
      </w:pPr>
      <w:bookmarkStart w:id="65" w:name="_Toc201759762"/>
      <w:r>
        <w:t>Uptake</w:t>
      </w:r>
      <w:bookmarkEnd w:id="65"/>
    </w:p>
    <w:p w14:paraId="10F0D720" w14:textId="7E499447" w:rsidR="00F20A60" w:rsidRPr="0058250F" w:rsidRDefault="00F20A60" w:rsidP="00F20A60">
      <w:pPr>
        <w:pStyle w:val="BodyText"/>
        <w:rPr>
          <w:rFonts w:asciiTheme="majorHAnsi" w:hAnsiTheme="majorHAnsi" w:cstheme="majorHAnsi"/>
          <w:sz w:val="22"/>
          <w:szCs w:val="22"/>
        </w:rPr>
      </w:pPr>
      <w:r w:rsidRPr="0058250F">
        <w:rPr>
          <w:rFonts w:asciiTheme="majorHAnsi" w:hAnsiTheme="majorHAnsi" w:cstheme="majorHAnsi"/>
          <w:sz w:val="22"/>
          <w:szCs w:val="22"/>
        </w:rPr>
        <w:t>The community consultation which ran for 6-weeks included an array of mediums in which interested community members could leave their feedback.</w:t>
      </w:r>
    </w:p>
    <w:p w14:paraId="4F9E24F5" w14:textId="0D9F5D15" w:rsidR="00F20A60" w:rsidRPr="0058250F" w:rsidRDefault="00F20A60" w:rsidP="00F20A60">
      <w:pPr>
        <w:pStyle w:val="BodyText"/>
        <w:rPr>
          <w:rFonts w:asciiTheme="majorHAnsi" w:hAnsiTheme="majorHAnsi" w:cstheme="majorHAnsi"/>
          <w:sz w:val="22"/>
          <w:szCs w:val="22"/>
        </w:rPr>
      </w:pPr>
      <w:r w:rsidRPr="0058250F">
        <w:rPr>
          <w:rFonts w:asciiTheme="majorHAnsi" w:hAnsiTheme="majorHAnsi" w:cstheme="majorHAnsi"/>
          <w:sz w:val="22"/>
          <w:szCs w:val="22"/>
        </w:rPr>
        <w:t>Between March 10 – April 20, almost 400 members of the public were spoken with by our AMO staff at 18 different event locations, 756 surveys were submitted, and 5 written submissions</w:t>
      </w:r>
      <w:r w:rsidR="00BB57AE" w:rsidRPr="0058250F">
        <w:rPr>
          <w:rFonts w:asciiTheme="majorHAnsi" w:hAnsiTheme="majorHAnsi" w:cstheme="majorHAnsi"/>
          <w:sz w:val="22"/>
          <w:szCs w:val="22"/>
        </w:rPr>
        <w:t xml:space="preserve"> (Appendix K)</w:t>
      </w:r>
      <w:r w:rsidRPr="0058250F">
        <w:rPr>
          <w:rFonts w:asciiTheme="majorHAnsi" w:hAnsiTheme="majorHAnsi" w:cstheme="majorHAnsi"/>
          <w:sz w:val="22"/>
          <w:szCs w:val="22"/>
        </w:rPr>
        <w:t xml:space="preserve"> were forwarded for consideration by various organisations. </w:t>
      </w:r>
    </w:p>
    <w:p w14:paraId="714D2AFD" w14:textId="1EC50E64" w:rsidR="00F20A60" w:rsidRPr="0058250F" w:rsidRDefault="00F20A60" w:rsidP="00F20A60">
      <w:pPr>
        <w:pStyle w:val="BodyText"/>
        <w:rPr>
          <w:rFonts w:asciiTheme="majorHAnsi" w:hAnsiTheme="majorHAnsi" w:cstheme="majorHAnsi"/>
          <w:sz w:val="22"/>
          <w:szCs w:val="22"/>
        </w:rPr>
      </w:pPr>
      <w:r w:rsidRPr="0058250F">
        <w:rPr>
          <w:rFonts w:asciiTheme="majorHAnsi" w:hAnsiTheme="majorHAnsi" w:cstheme="majorHAnsi"/>
          <w:sz w:val="22"/>
          <w:szCs w:val="22"/>
        </w:rPr>
        <w:t>The engagement aimed to be highly accessible, unbiased through careful language</w:t>
      </w:r>
      <w:r w:rsidR="00BB57AE" w:rsidRPr="0058250F">
        <w:rPr>
          <w:rFonts w:asciiTheme="majorHAnsi" w:hAnsiTheme="majorHAnsi" w:cstheme="majorHAnsi"/>
          <w:sz w:val="22"/>
          <w:szCs w:val="22"/>
        </w:rPr>
        <w:t xml:space="preserve"> choices</w:t>
      </w:r>
      <w:r w:rsidRPr="0058250F">
        <w:rPr>
          <w:rFonts w:asciiTheme="majorHAnsi" w:hAnsiTheme="majorHAnsi" w:cstheme="majorHAnsi"/>
          <w:sz w:val="22"/>
          <w:szCs w:val="22"/>
        </w:rPr>
        <w:t xml:space="preserve">, </w:t>
      </w:r>
      <w:r w:rsidR="00567740" w:rsidRPr="0058250F">
        <w:rPr>
          <w:rFonts w:asciiTheme="majorHAnsi" w:hAnsiTheme="majorHAnsi" w:cstheme="majorHAnsi"/>
          <w:sz w:val="22"/>
          <w:szCs w:val="22"/>
        </w:rPr>
        <w:t>and</w:t>
      </w:r>
      <w:r w:rsidRPr="0058250F">
        <w:rPr>
          <w:rFonts w:asciiTheme="majorHAnsi" w:hAnsiTheme="majorHAnsi" w:cstheme="majorHAnsi"/>
          <w:sz w:val="22"/>
          <w:szCs w:val="22"/>
        </w:rPr>
        <w:t xml:space="preserve"> used to not only hear what our community would </w:t>
      </w:r>
      <w:r w:rsidR="00BB57AE" w:rsidRPr="0058250F">
        <w:rPr>
          <w:rFonts w:asciiTheme="majorHAnsi" w:hAnsiTheme="majorHAnsi" w:cstheme="majorHAnsi"/>
          <w:sz w:val="22"/>
          <w:szCs w:val="22"/>
        </w:rPr>
        <w:t xml:space="preserve">like </w:t>
      </w:r>
      <w:r w:rsidRPr="0058250F">
        <w:rPr>
          <w:rFonts w:asciiTheme="majorHAnsi" w:hAnsiTheme="majorHAnsi" w:cstheme="majorHAnsi"/>
          <w:sz w:val="22"/>
          <w:szCs w:val="22"/>
        </w:rPr>
        <w:t xml:space="preserve">going forward regarding domestic animals and how to encourage responsible ownership practices, but to also understand gaps in knowledge and where education and promotional efforts need to be </w:t>
      </w:r>
      <w:r w:rsidR="0099748F">
        <w:rPr>
          <w:rFonts w:asciiTheme="majorHAnsi" w:hAnsiTheme="majorHAnsi" w:cstheme="majorHAnsi"/>
          <w:sz w:val="22"/>
          <w:szCs w:val="22"/>
        </w:rPr>
        <w:t>targeted</w:t>
      </w:r>
      <w:r w:rsidRPr="0058250F">
        <w:rPr>
          <w:rFonts w:asciiTheme="majorHAnsi" w:hAnsiTheme="majorHAnsi" w:cstheme="majorHAnsi"/>
          <w:sz w:val="22"/>
          <w:szCs w:val="22"/>
        </w:rPr>
        <w:t>.</w:t>
      </w:r>
    </w:p>
    <w:p w14:paraId="217D1F1B" w14:textId="77777777" w:rsidR="00BB57AE" w:rsidRPr="0058250F" w:rsidRDefault="00BB57AE" w:rsidP="00EB4AB7">
      <w:pPr>
        <w:pStyle w:val="BodyText"/>
        <w:rPr>
          <w:rFonts w:asciiTheme="majorHAnsi" w:hAnsiTheme="majorHAnsi" w:cstheme="majorHAnsi"/>
          <w:sz w:val="22"/>
          <w:szCs w:val="22"/>
        </w:rPr>
      </w:pPr>
    </w:p>
    <w:p w14:paraId="487D8F33" w14:textId="5151BAD8" w:rsidR="00EB4AB7" w:rsidRPr="0058250F" w:rsidRDefault="00EB4AB7" w:rsidP="00EB4AB7">
      <w:pPr>
        <w:pStyle w:val="Heading2"/>
        <w:rPr>
          <w:rFonts w:cstheme="majorHAnsi"/>
          <w:sz w:val="22"/>
          <w:szCs w:val="22"/>
        </w:rPr>
      </w:pPr>
      <w:bookmarkStart w:id="66" w:name="_Toc201759763"/>
      <w:r w:rsidRPr="0058250F">
        <w:rPr>
          <w:rFonts w:cstheme="majorHAnsi"/>
          <w:sz w:val="22"/>
          <w:szCs w:val="22"/>
        </w:rPr>
        <w:t>Key Themes</w:t>
      </w:r>
      <w:bookmarkEnd w:id="66"/>
    </w:p>
    <w:p w14:paraId="49E39090" w14:textId="324D8126" w:rsidR="00F20A60" w:rsidRPr="0058250F" w:rsidRDefault="00F20A60" w:rsidP="00F20A60">
      <w:pPr>
        <w:pStyle w:val="BodyText"/>
        <w:rPr>
          <w:rFonts w:asciiTheme="majorHAnsi" w:hAnsiTheme="majorHAnsi" w:cstheme="majorHAnsi"/>
          <w:sz w:val="22"/>
          <w:szCs w:val="22"/>
        </w:rPr>
      </w:pPr>
      <w:r w:rsidRPr="0058250F">
        <w:rPr>
          <w:rFonts w:asciiTheme="majorHAnsi" w:hAnsiTheme="majorHAnsi" w:cstheme="majorHAnsi"/>
          <w:sz w:val="22"/>
          <w:szCs w:val="22"/>
        </w:rPr>
        <w:t>There were several strong themes that came through from the community’s feedback, and these included:</w:t>
      </w:r>
    </w:p>
    <w:p w14:paraId="24B894DA" w14:textId="6A903F29" w:rsidR="00F20A60" w:rsidRPr="0058250F" w:rsidRDefault="00F20A60" w:rsidP="00F20A60">
      <w:pPr>
        <w:pStyle w:val="ListBullet"/>
        <w:rPr>
          <w:rFonts w:asciiTheme="majorHAnsi" w:hAnsiTheme="majorHAnsi" w:cstheme="majorHAnsi"/>
          <w:sz w:val="22"/>
          <w:szCs w:val="22"/>
        </w:rPr>
      </w:pPr>
      <w:r w:rsidRPr="0058250F">
        <w:rPr>
          <w:rFonts w:asciiTheme="majorHAnsi" w:hAnsiTheme="majorHAnsi" w:cstheme="majorHAnsi"/>
          <w:sz w:val="22"/>
          <w:szCs w:val="22"/>
        </w:rPr>
        <w:t>Too many dogs are off leash in “on leash” areas</w:t>
      </w:r>
    </w:p>
    <w:p w14:paraId="4FE4DED2" w14:textId="336BF32A" w:rsidR="00D97BE6" w:rsidRPr="0058250F" w:rsidRDefault="00D97BE6" w:rsidP="00D97BE6">
      <w:pPr>
        <w:pStyle w:val="ListBullet"/>
        <w:rPr>
          <w:rFonts w:asciiTheme="majorHAnsi" w:hAnsiTheme="majorHAnsi" w:cstheme="majorHAnsi"/>
          <w:sz w:val="22"/>
          <w:szCs w:val="22"/>
        </w:rPr>
      </w:pPr>
      <w:r w:rsidRPr="0058250F">
        <w:rPr>
          <w:rFonts w:asciiTheme="majorHAnsi" w:hAnsiTheme="majorHAnsi" w:cstheme="majorHAnsi"/>
          <w:sz w:val="22"/>
          <w:szCs w:val="22"/>
        </w:rPr>
        <w:t>Many dog owners are not collecting their dog’s poo, and this is a large point of frustration</w:t>
      </w:r>
      <w:r w:rsidR="000B654D" w:rsidRPr="0058250F">
        <w:rPr>
          <w:rFonts w:asciiTheme="majorHAnsi" w:hAnsiTheme="majorHAnsi" w:cstheme="majorHAnsi"/>
          <w:sz w:val="22"/>
          <w:szCs w:val="22"/>
        </w:rPr>
        <w:t xml:space="preserve"> and disgust</w:t>
      </w:r>
      <w:r w:rsidRPr="0058250F">
        <w:rPr>
          <w:rFonts w:asciiTheme="majorHAnsi" w:hAnsiTheme="majorHAnsi" w:cstheme="majorHAnsi"/>
          <w:sz w:val="22"/>
          <w:szCs w:val="22"/>
        </w:rPr>
        <w:t xml:space="preserve"> for the wider community who use public spaces, particularly those who play</w:t>
      </w:r>
      <w:r w:rsidR="000B654D" w:rsidRPr="0058250F">
        <w:rPr>
          <w:rFonts w:asciiTheme="majorHAnsi" w:hAnsiTheme="majorHAnsi" w:cstheme="majorHAnsi"/>
          <w:sz w:val="22"/>
          <w:szCs w:val="22"/>
        </w:rPr>
        <w:t xml:space="preserve"> on</w:t>
      </w:r>
      <w:r w:rsidRPr="0058250F">
        <w:rPr>
          <w:rFonts w:asciiTheme="majorHAnsi" w:hAnsiTheme="majorHAnsi" w:cstheme="majorHAnsi"/>
          <w:sz w:val="22"/>
          <w:szCs w:val="22"/>
        </w:rPr>
        <w:t>, volunteer</w:t>
      </w:r>
      <w:r w:rsidR="000B654D" w:rsidRPr="0058250F">
        <w:rPr>
          <w:rFonts w:asciiTheme="majorHAnsi" w:hAnsiTheme="majorHAnsi" w:cstheme="majorHAnsi"/>
          <w:sz w:val="22"/>
          <w:szCs w:val="22"/>
        </w:rPr>
        <w:t xml:space="preserve"> at</w:t>
      </w:r>
      <w:r w:rsidRPr="0058250F">
        <w:rPr>
          <w:rFonts w:asciiTheme="majorHAnsi" w:hAnsiTheme="majorHAnsi" w:cstheme="majorHAnsi"/>
          <w:sz w:val="22"/>
          <w:szCs w:val="22"/>
        </w:rPr>
        <w:t xml:space="preserve"> or use sporting reserves for organised sport</w:t>
      </w:r>
    </w:p>
    <w:p w14:paraId="726FE273" w14:textId="57FDC2FF" w:rsidR="00F20A60" w:rsidRPr="0058250F" w:rsidRDefault="00F20A60" w:rsidP="00F20A60">
      <w:pPr>
        <w:pStyle w:val="ListBullet"/>
        <w:rPr>
          <w:rFonts w:asciiTheme="majorHAnsi" w:hAnsiTheme="majorHAnsi" w:cstheme="majorHAnsi"/>
          <w:sz w:val="22"/>
          <w:szCs w:val="22"/>
        </w:rPr>
      </w:pPr>
      <w:r w:rsidRPr="0058250F">
        <w:rPr>
          <w:rFonts w:asciiTheme="majorHAnsi" w:hAnsiTheme="majorHAnsi" w:cstheme="majorHAnsi"/>
          <w:sz w:val="22"/>
          <w:szCs w:val="22"/>
        </w:rPr>
        <w:t>Cats and dogs should have similar rights regarding roaming –</w:t>
      </w:r>
      <w:r w:rsidR="00EB4AB7" w:rsidRPr="0058250F">
        <w:rPr>
          <w:rFonts w:asciiTheme="majorHAnsi" w:hAnsiTheme="majorHAnsi" w:cstheme="majorHAnsi"/>
          <w:sz w:val="22"/>
          <w:szCs w:val="22"/>
        </w:rPr>
        <w:t xml:space="preserve"> </w:t>
      </w:r>
      <w:r w:rsidRPr="0058250F">
        <w:rPr>
          <w:rFonts w:asciiTheme="majorHAnsi" w:hAnsiTheme="majorHAnsi" w:cstheme="majorHAnsi"/>
          <w:sz w:val="22"/>
          <w:szCs w:val="22"/>
        </w:rPr>
        <w:t>therefore cats should be contained to their own property</w:t>
      </w:r>
      <w:r w:rsidR="00D97BE6" w:rsidRPr="0058250F">
        <w:rPr>
          <w:rFonts w:asciiTheme="majorHAnsi" w:hAnsiTheme="majorHAnsi" w:cstheme="majorHAnsi"/>
          <w:sz w:val="22"/>
          <w:szCs w:val="22"/>
        </w:rPr>
        <w:t xml:space="preserve"> at all times</w:t>
      </w:r>
      <w:r w:rsidRPr="0058250F">
        <w:rPr>
          <w:rFonts w:asciiTheme="majorHAnsi" w:hAnsiTheme="majorHAnsi" w:cstheme="majorHAnsi"/>
          <w:sz w:val="22"/>
          <w:szCs w:val="22"/>
        </w:rPr>
        <w:t xml:space="preserve"> for the benefit of </w:t>
      </w:r>
      <w:r w:rsidR="00EB4AB7" w:rsidRPr="0058250F">
        <w:rPr>
          <w:rFonts w:asciiTheme="majorHAnsi" w:hAnsiTheme="majorHAnsi" w:cstheme="majorHAnsi"/>
          <w:sz w:val="22"/>
          <w:szCs w:val="22"/>
        </w:rPr>
        <w:t xml:space="preserve">wildlife, </w:t>
      </w:r>
      <w:r w:rsidRPr="0058250F">
        <w:rPr>
          <w:rFonts w:asciiTheme="majorHAnsi" w:hAnsiTheme="majorHAnsi" w:cstheme="majorHAnsi"/>
          <w:sz w:val="22"/>
          <w:szCs w:val="22"/>
        </w:rPr>
        <w:t>neighbours, and the cats themselves</w:t>
      </w:r>
    </w:p>
    <w:p w14:paraId="606D8420" w14:textId="48D99E5C" w:rsidR="001A6A9D" w:rsidRPr="0058250F" w:rsidRDefault="00D97BE6" w:rsidP="00F20A60">
      <w:pPr>
        <w:pStyle w:val="ListBullet"/>
        <w:rPr>
          <w:rFonts w:asciiTheme="majorHAnsi" w:hAnsiTheme="majorHAnsi" w:cstheme="majorHAnsi"/>
          <w:sz w:val="22"/>
          <w:szCs w:val="22"/>
        </w:rPr>
      </w:pPr>
      <w:r w:rsidRPr="0058250F">
        <w:rPr>
          <w:rFonts w:asciiTheme="majorHAnsi" w:hAnsiTheme="majorHAnsi" w:cstheme="majorHAnsi"/>
          <w:sz w:val="22"/>
          <w:szCs w:val="22"/>
        </w:rPr>
        <w:t xml:space="preserve">There is a need for more </w:t>
      </w:r>
      <w:r w:rsidRPr="0058250F">
        <w:rPr>
          <w:rFonts w:asciiTheme="majorHAnsi" w:hAnsiTheme="majorHAnsi" w:cstheme="majorHAnsi"/>
          <w:sz w:val="22"/>
          <w:szCs w:val="22"/>
          <w:u w:val="single"/>
        </w:rPr>
        <w:t xml:space="preserve">fully fenced </w:t>
      </w:r>
      <w:r w:rsidRPr="0058250F">
        <w:rPr>
          <w:rFonts w:asciiTheme="majorHAnsi" w:hAnsiTheme="majorHAnsi" w:cstheme="majorHAnsi"/>
          <w:sz w:val="22"/>
          <w:szCs w:val="22"/>
        </w:rPr>
        <w:t>dog off-leash areas</w:t>
      </w:r>
    </w:p>
    <w:p w14:paraId="41D551B5" w14:textId="6803B87A" w:rsidR="000B654D" w:rsidRPr="0058250F" w:rsidRDefault="000B654D" w:rsidP="000B654D">
      <w:pPr>
        <w:pStyle w:val="ListBullet"/>
        <w:rPr>
          <w:rFonts w:asciiTheme="majorHAnsi" w:hAnsiTheme="majorHAnsi" w:cstheme="majorHAnsi"/>
          <w:sz w:val="22"/>
          <w:szCs w:val="22"/>
        </w:rPr>
      </w:pPr>
      <w:r w:rsidRPr="0058250F">
        <w:rPr>
          <w:rFonts w:asciiTheme="majorHAnsi" w:hAnsiTheme="majorHAnsi" w:cstheme="majorHAnsi"/>
          <w:sz w:val="22"/>
          <w:szCs w:val="22"/>
        </w:rPr>
        <w:t xml:space="preserve">Not enough AMO staff available to meet the demands of their jobs – increase the AMO workforce and the </w:t>
      </w:r>
      <w:r w:rsidR="00FE7756" w:rsidRPr="0058250F">
        <w:rPr>
          <w:rFonts w:asciiTheme="majorHAnsi" w:hAnsiTheme="majorHAnsi" w:cstheme="majorHAnsi"/>
          <w:sz w:val="22"/>
          <w:szCs w:val="22"/>
        </w:rPr>
        <w:t>number</w:t>
      </w:r>
      <w:r w:rsidRPr="0058250F">
        <w:rPr>
          <w:rFonts w:asciiTheme="majorHAnsi" w:hAnsiTheme="majorHAnsi" w:cstheme="majorHAnsi"/>
          <w:sz w:val="22"/>
          <w:szCs w:val="22"/>
        </w:rPr>
        <w:t xml:space="preserve"> of infringements they issue, as well as focus on closing the loop</w:t>
      </w:r>
      <w:r w:rsidR="00EB4AB7" w:rsidRPr="0058250F">
        <w:rPr>
          <w:rFonts w:asciiTheme="majorHAnsi" w:hAnsiTheme="majorHAnsi" w:cstheme="majorHAnsi"/>
          <w:sz w:val="22"/>
          <w:szCs w:val="22"/>
        </w:rPr>
        <w:t xml:space="preserve"> on complaints so residents know outcomes of investigations etc</w:t>
      </w:r>
    </w:p>
    <w:p w14:paraId="250371D3" w14:textId="6C8596F0" w:rsidR="00D97BE6" w:rsidRPr="0058250F" w:rsidRDefault="00D97BE6" w:rsidP="00F20A60">
      <w:pPr>
        <w:pStyle w:val="ListBullet"/>
        <w:rPr>
          <w:rFonts w:asciiTheme="majorHAnsi" w:hAnsiTheme="majorHAnsi" w:cstheme="majorHAnsi"/>
          <w:sz w:val="22"/>
          <w:szCs w:val="22"/>
        </w:rPr>
      </w:pPr>
      <w:r w:rsidRPr="0058250F">
        <w:rPr>
          <w:rFonts w:asciiTheme="majorHAnsi" w:hAnsiTheme="majorHAnsi" w:cstheme="majorHAnsi"/>
          <w:sz w:val="22"/>
          <w:szCs w:val="22"/>
        </w:rPr>
        <w:t>Council should support cat owners w</w:t>
      </w:r>
      <w:r w:rsidR="00EB4AB7" w:rsidRPr="0058250F">
        <w:rPr>
          <w:rFonts w:asciiTheme="majorHAnsi" w:hAnsiTheme="majorHAnsi" w:cstheme="majorHAnsi"/>
          <w:sz w:val="22"/>
          <w:szCs w:val="22"/>
        </w:rPr>
        <w:t>ho create</w:t>
      </w:r>
      <w:r w:rsidRPr="0058250F">
        <w:rPr>
          <w:rFonts w:asciiTheme="majorHAnsi" w:hAnsiTheme="majorHAnsi" w:cstheme="majorHAnsi"/>
          <w:sz w:val="22"/>
          <w:szCs w:val="22"/>
        </w:rPr>
        <w:t xml:space="preserve"> enclosures by:</w:t>
      </w:r>
    </w:p>
    <w:p w14:paraId="437FBACD" w14:textId="17E9674A" w:rsidR="00D97BE6" w:rsidRPr="00DC7A98" w:rsidRDefault="00D97BE6"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Subsiding material costs</w:t>
      </w:r>
    </w:p>
    <w:p w14:paraId="6A3BC546" w14:textId="32FDBF7D" w:rsidR="00D97BE6" w:rsidRPr="00DC7A98" w:rsidRDefault="00D97BE6"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Utilising volunteer services for construction</w:t>
      </w:r>
      <w:r w:rsidR="00EB4AB7" w:rsidRPr="00DC7A98">
        <w:rPr>
          <w:rFonts w:asciiTheme="majorHAnsi" w:hAnsiTheme="majorHAnsi" w:cstheme="majorHAnsi"/>
          <w:sz w:val="22"/>
          <w:szCs w:val="22"/>
        </w:rPr>
        <w:t xml:space="preserve"> (men’s sheds etc)</w:t>
      </w:r>
    </w:p>
    <w:p w14:paraId="5549B67D" w14:textId="48A9ED66" w:rsidR="00D97BE6" w:rsidRPr="00DC7A98" w:rsidRDefault="00D97BE6" w:rsidP="00DC7A98">
      <w:pPr>
        <w:pStyle w:val="ListBullet3"/>
        <w:rPr>
          <w:rFonts w:asciiTheme="majorHAnsi" w:hAnsiTheme="majorHAnsi" w:cstheme="majorHAnsi"/>
          <w:sz w:val="22"/>
          <w:szCs w:val="22"/>
        </w:rPr>
      </w:pPr>
      <w:r w:rsidRPr="00DC7A98">
        <w:rPr>
          <w:rFonts w:asciiTheme="majorHAnsi" w:hAnsiTheme="majorHAnsi" w:cstheme="majorHAnsi"/>
          <w:sz w:val="22"/>
          <w:szCs w:val="22"/>
        </w:rPr>
        <w:t>Reducing or removing ongoing registration fees once an enclosure is inspected and approved</w:t>
      </w:r>
    </w:p>
    <w:p w14:paraId="7A1CA0FC" w14:textId="4ABAF820" w:rsidR="00D97BE6" w:rsidRPr="00DC7A98" w:rsidRDefault="00D97BE6" w:rsidP="00F20A60">
      <w:pPr>
        <w:pStyle w:val="ListBullet"/>
        <w:rPr>
          <w:rFonts w:asciiTheme="majorHAnsi" w:hAnsiTheme="majorHAnsi" w:cstheme="majorHAnsi"/>
          <w:sz w:val="22"/>
          <w:szCs w:val="22"/>
        </w:rPr>
      </w:pPr>
      <w:r w:rsidRPr="00DC7A98">
        <w:rPr>
          <w:rFonts w:asciiTheme="majorHAnsi" w:hAnsiTheme="majorHAnsi" w:cstheme="majorHAnsi"/>
          <w:sz w:val="22"/>
          <w:szCs w:val="22"/>
        </w:rPr>
        <w:t xml:space="preserve">More </w:t>
      </w:r>
      <w:r w:rsidR="000B654D" w:rsidRPr="00DC7A98">
        <w:rPr>
          <w:rFonts w:asciiTheme="majorHAnsi" w:hAnsiTheme="majorHAnsi" w:cstheme="majorHAnsi"/>
          <w:sz w:val="22"/>
          <w:szCs w:val="22"/>
        </w:rPr>
        <w:t xml:space="preserve">City-led </w:t>
      </w:r>
      <w:r w:rsidRPr="00DC7A98">
        <w:rPr>
          <w:rFonts w:asciiTheme="majorHAnsi" w:hAnsiTheme="majorHAnsi" w:cstheme="majorHAnsi"/>
          <w:sz w:val="22"/>
          <w:szCs w:val="22"/>
        </w:rPr>
        <w:t>education</w:t>
      </w:r>
      <w:r w:rsidR="000B654D" w:rsidRPr="00DC7A98">
        <w:rPr>
          <w:rFonts w:asciiTheme="majorHAnsi" w:hAnsiTheme="majorHAnsi" w:cstheme="majorHAnsi"/>
          <w:sz w:val="22"/>
          <w:szCs w:val="22"/>
        </w:rPr>
        <w:t xml:space="preserve"> (for broader public and specifically in schools)</w:t>
      </w:r>
      <w:r w:rsidRPr="00DC7A98">
        <w:rPr>
          <w:rFonts w:asciiTheme="majorHAnsi" w:hAnsiTheme="majorHAnsi" w:cstheme="majorHAnsi"/>
          <w:sz w:val="22"/>
          <w:szCs w:val="22"/>
        </w:rPr>
        <w:t xml:space="preserve"> and community events to build better rapport with the community and foster </w:t>
      </w:r>
      <w:r w:rsidR="00EB4AB7" w:rsidRPr="00DC7A98">
        <w:rPr>
          <w:rFonts w:asciiTheme="majorHAnsi" w:hAnsiTheme="majorHAnsi" w:cstheme="majorHAnsi"/>
          <w:sz w:val="22"/>
          <w:szCs w:val="22"/>
        </w:rPr>
        <w:t>increased knowledge and</w:t>
      </w:r>
      <w:r w:rsidRPr="00DC7A98">
        <w:rPr>
          <w:rFonts w:asciiTheme="majorHAnsi" w:hAnsiTheme="majorHAnsi" w:cstheme="majorHAnsi"/>
          <w:sz w:val="22"/>
          <w:szCs w:val="22"/>
        </w:rPr>
        <w:t xml:space="preserve"> cooperation in responsible pet ownership</w:t>
      </w:r>
    </w:p>
    <w:p w14:paraId="3D710E11" w14:textId="0F06388A" w:rsidR="000B654D" w:rsidRPr="00DC7A98" w:rsidRDefault="000B654D" w:rsidP="00F20A60">
      <w:pPr>
        <w:pStyle w:val="ListBullet"/>
        <w:rPr>
          <w:rFonts w:asciiTheme="majorHAnsi" w:hAnsiTheme="majorHAnsi" w:cstheme="majorHAnsi"/>
          <w:sz w:val="22"/>
          <w:szCs w:val="22"/>
        </w:rPr>
      </w:pPr>
      <w:r w:rsidRPr="00DC7A98">
        <w:rPr>
          <w:rFonts w:asciiTheme="majorHAnsi" w:hAnsiTheme="majorHAnsi" w:cstheme="majorHAnsi"/>
          <w:sz w:val="22"/>
          <w:szCs w:val="22"/>
        </w:rPr>
        <w:t>The community feel nuisance complaints to Council regarding cats (trespass) and dogs (barking) are not acted upon promptly enough and burdensome for the victim</w:t>
      </w:r>
    </w:p>
    <w:p w14:paraId="1776D53E" w14:textId="7111797B" w:rsidR="000B654D" w:rsidRPr="00DC7A98" w:rsidRDefault="00EB4AB7" w:rsidP="00F20A60">
      <w:pPr>
        <w:pStyle w:val="ListBullet"/>
        <w:rPr>
          <w:rFonts w:asciiTheme="majorHAnsi" w:hAnsiTheme="majorHAnsi" w:cstheme="majorHAnsi"/>
          <w:sz w:val="22"/>
          <w:szCs w:val="22"/>
        </w:rPr>
      </w:pPr>
      <w:r w:rsidRPr="00DC7A98">
        <w:rPr>
          <w:rFonts w:asciiTheme="majorHAnsi" w:hAnsiTheme="majorHAnsi" w:cstheme="majorHAnsi"/>
          <w:sz w:val="22"/>
          <w:szCs w:val="22"/>
        </w:rPr>
        <w:t xml:space="preserve">A need for City-led initiatives regarding mandatory dog training and/or animal behaviour courses </w:t>
      </w:r>
    </w:p>
    <w:p w14:paraId="2C408F75" w14:textId="77777777" w:rsidR="00EB58E5" w:rsidRPr="00DC7A98" w:rsidRDefault="00EB58E5" w:rsidP="00A64D56">
      <w:pPr>
        <w:pStyle w:val="ExecSummHeading2"/>
        <w:rPr>
          <w:rFonts w:asciiTheme="majorHAnsi" w:hAnsiTheme="majorHAnsi" w:cstheme="majorHAnsi"/>
          <w:sz w:val="22"/>
          <w:szCs w:val="22"/>
        </w:rPr>
      </w:pPr>
    </w:p>
    <w:p w14:paraId="5FC10031" w14:textId="1BD3ED3A" w:rsidR="00245F77" w:rsidRPr="00DC7A98" w:rsidRDefault="00245F77" w:rsidP="00BC2F48">
      <w:pPr>
        <w:pStyle w:val="Heading2"/>
      </w:pPr>
      <w:r w:rsidRPr="00DC7A98">
        <w:t>Community engagement successes</w:t>
      </w:r>
    </w:p>
    <w:p w14:paraId="02EDA9FF" w14:textId="349D48F2" w:rsidR="0058250F" w:rsidRPr="00DC7A98" w:rsidRDefault="0058250F" w:rsidP="0058250F">
      <w:pPr>
        <w:pStyle w:val="Heading3"/>
        <w:rPr>
          <w:rFonts w:cstheme="majorHAnsi"/>
          <w:szCs w:val="22"/>
        </w:rPr>
      </w:pPr>
      <w:bookmarkStart w:id="67" w:name="_Toc201759764"/>
      <w:r w:rsidRPr="00DC7A98">
        <w:rPr>
          <w:rFonts w:cstheme="majorHAnsi"/>
          <w:szCs w:val="22"/>
        </w:rPr>
        <w:t>Structure and location of F2F events</w:t>
      </w:r>
      <w:bookmarkEnd w:id="67"/>
    </w:p>
    <w:p w14:paraId="69FC9F35" w14:textId="3F56E074" w:rsidR="00BB57AE" w:rsidRPr="00DC7A98" w:rsidRDefault="00BB57AE" w:rsidP="00BB57AE">
      <w:pPr>
        <w:pStyle w:val="BodyText"/>
        <w:rPr>
          <w:rFonts w:asciiTheme="majorHAnsi" w:hAnsiTheme="majorHAnsi" w:cstheme="majorHAnsi"/>
          <w:sz w:val="22"/>
          <w:szCs w:val="22"/>
        </w:rPr>
      </w:pPr>
      <w:r w:rsidRPr="00DC7A98">
        <w:rPr>
          <w:rFonts w:asciiTheme="majorHAnsi" w:hAnsiTheme="majorHAnsi" w:cstheme="majorHAnsi"/>
          <w:sz w:val="22"/>
          <w:szCs w:val="22"/>
        </w:rPr>
        <w:t>This DAMP engagement was the first run by the Community Safety and Regulation department which followed a new model for consultation regarding the locations of scheduled and pop-up consultations.</w:t>
      </w:r>
    </w:p>
    <w:p w14:paraId="39D0CC20" w14:textId="23AB0C8E" w:rsidR="00BB57AE" w:rsidRPr="00DC7A98" w:rsidRDefault="00BB57AE" w:rsidP="00BB57AE">
      <w:pPr>
        <w:pStyle w:val="BodyText"/>
        <w:rPr>
          <w:rFonts w:asciiTheme="majorHAnsi" w:hAnsiTheme="majorHAnsi" w:cstheme="majorHAnsi"/>
          <w:sz w:val="22"/>
          <w:szCs w:val="22"/>
        </w:rPr>
      </w:pPr>
      <w:r w:rsidRPr="00DC7A98">
        <w:rPr>
          <w:rFonts w:asciiTheme="majorHAnsi" w:hAnsiTheme="majorHAnsi" w:cstheme="majorHAnsi"/>
          <w:sz w:val="22"/>
          <w:szCs w:val="22"/>
        </w:rPr>
        <w:t xml:space="preserve">Instead of booking halls and other public buildings and then asking the community to come out of their way somewhat to see us, we instead ensured that we placed ourselves in widely used public locations, most of which were in open space and required the </w:t>
      </w:r>
      <w:r w:rsidR="007F063D" w:rsidRPr="00DC7A98">
        <w:rPr>
          <w:rFonts w:asciiTheme="majorHAnsi" w:hAnsiTheme="majorHAnsi" w:cstheme="majorHAnsi"/>
          <w:sz w:val="22"/>
          <w:szCs w:val="22"/>
        </w:rPr>
        <w:t>setup</w:t>
      </w:r>
      <w:r w:rsidRPr="00DC7A98">
        <w:rPr>
          <w:rFonts w:asciiTheme="majorHAnsi" w:hAnsiTheme="majorHAnsi" w:cstheme="majorHAnsi"/>
          <w:sz w:val="22"/>
          <w:szCs w:val="22"/>
        </w:rPr>
        <w:t xml:space="preserve"> of a gazebo.</w:t>
      </w:r>
    </w:p>
    <w:p w14:paraId="4DD05D6B" w14:textId="77777777" w:rsidR="00BB57AE" w:rsidRPr="00DC7A98" w:rsidRDefault="00BB57AE" w:rsidP="00BB57AE">
      <w:pPr>
        <w:pStyle w:val="BodyText"/>
        <w:rPr>
          <w:rFonts w:asciiTheme="majorHAnsi" w:hAnsiTheme="majorHAnsi" w:cstheme="majorHAnsi"/>
          <w:sz w:val="22"/>
          <w:szCs w:val="22"/>
        </w:rPr>
      </w:pPr>
      <w:r w:rsidRPr="00DC7A98">
        <w:rPr>
          <w:rFonts w:asciiTheme="majorHAnsi" w:hAnsiTheme="majorHAnsi" w:cstheme="majorHAnsi"/>
          <w:sz w:val="22"/>
          <w:szCs w:val="22"/>
        </w:rPr>
        <w:t xml:space="preserve">By being in heavy foot traffic locations, we were bound to interact with more members of the community, whether they were specifically interested in pets or not. This meant that we heard more moderate feedback, but also raised the profile of the engagement by being so visible and creating interest. </w:t>
      </w:r>
    </w:p>
    <w:p w14:paraId="2B5888C0" w14:textId="67B88598" w:rsidR="0058250F" w:rsidRPr="00DC7A98" w:rsidRDefault="00BB57AE" w:rsidP="00BB57AE">
      <w:pPr>
        <w:pStyle w:val="BodyText"/>
        <w:rPr>
          <w:rFonts w:asciiTheme="majorHAnsi" w:hAnsiTheme="majorHAnsi" w:cstheme="majorHAnsi"/>
          <w:sz w:val="22"/>
          <w:szCs w:val="22"/>
        </w:rPr>
      </w:pPr>
      <w:r w:rsidRPr="00DC7A98">
        <w:rPr>
          <w:rFonts w:asciiTheme="majorHAnsi" w:hAnsiTheme="majorHAnsi" w:cstheme="majorHAnsi"/>
          <w:sz w:val="22"/>
          <w:szCs w:val="22"/>
        </w:rPr>
        <w:t xml:space="preserve">The 2022 - 2025 DAMP engagement had 3 scheduled </w:t>
      </w:r>
      <w:r w:rsidR="000A06F0">
        <w:rPr>
          <w:rFonts w:asciiTheme="majorHAnsi" w:hAnsiTheme="majorHAnsi" w:cstheme="majorHAnsi"/>
          <w:sz w:val="22"/>
          <w:szCs w:val="22"/>
        </w:rPr>
        <w:t>F2F</w:t>
      </w:r>
      <w:r w:rsidRPr="00DC7A98">
        <w:rPr>
          <w:rFonts w:asciiTheme="majorHAnsi" w:hAnsiTheme="majorHAnsi" w:cstheme="majorHAnsi"/>
          <w:sz w:val="22"/>
          <w:szCs w:val="22"/>
        </w:rPr>
        <w:t xml:space="preserve"> sessions with only 6 total attendees. This DAMP engagement resulted in </w:t>
      </w:r>
      <w:r w:rsidR="0058250F" w:rsidRPr="00DC7A98">
        <w:rPr>
          <w:rFonts w:asciiTheme="majorHAnsi" w:hAnsiTheme="majorHAnsi" w:cstheme="majorHAnsi"/>
          <w:sz w:val="22"/>
          <w:szCs w:val="22"/>
        </w:rPr>
        <w:t xml:space="preserve">over 210* noted attendees (not all attendees of Norlane ARC event could be captured) in total at our 6 F2F events by comparison. </w:t>
      </w:r>
    </w:p>
    <w:p w14:paraId="02097194" w14:textId="77777777" w:rsidR="0058250F" w:rsidRPr="00DC7A98" w:rsidRDefault="0058250F" w:rsidP="00BB57AE">
      <w:pPr>
        <w:pStyle w:val="BodyText"/>
        <w:rPr>
          <w:rFonts w:asciiTheme="majorHAnsi" w:hAnsiTheme="majorHAnsi" w:cstheme="majorHAnsi"/>
          <w:sz w:val="22"/>
          <w:szCs w:val="22"/>
        </w:rPr>
      </w:pPr>
    </w:p>
    <w:p w14:paraId="1DDA1883" w14:textId="77777777" w:rsidR="0058250F" w:rsidRPr="00DC7A98" w:rsidRDefault="0058250F" w:rsidP="0058250F">
      <w:pPr>
        <w:pStyle w:val="Heading3"/>
        <w:rPr>
          <w:rFonts w:cstheme="majorHAnsi"/>
          <w:szCs w:val="22"/>
        </w:rPr>
      </w:pPr>
      <w:bookmarkStart w:id="68" w:name="_Toc201759765"/>
      <w:r w:rsidRPr="00DC7A98">
        <w:rPr>
          <w:rFonts w:cstheme="majorHAnsi"/>
          <w:szCs w:val="22"/>
        </w:rPr>
        <w:t>Survey uptake</w:t>
      </w:r>
      <w:bookmarkEnd w:id="68"/>
    </w:p>
    <w:p w14:paraId="32BE6656" w14:textId="295A3605" w:rsidR="0058250F" w:rsidRPr="0058250F" w:rsidRDefault="0058250F" w:rsidP="0058250F">
      <w:pPr>
        <w:pStyle w:val="BodyText"/>
        <w:rPr>
          <w:rFonts w:asciiTheme="majorHAnsi" w:hAnsiTheme="majorHAnsi" w:cstheme="majorHAnsi"/>
          <w:sz w:val="22"/>
          <w:szCs w:val="22"/>
        </w:rPr>
      </w:pPr>
      <w:r w:rsidRPr="0058250F">
        <w:rPr>
          <w:rFonts w:asciiTheme="majorHAnsi" w:hAnsiTheme="majorHAnsi" w:cstheme="majorHAnsi"/>
          <w:sz w:val="22"/>
          <w:szCs w:val="22"/>
        </w:rPr>
        <w:t>Uptake of the online survey was the highest it has ever been historically for DAMP-related consultation.</w:t>
      </w:r>
    </w:p>
    <w:p w14:paraId="2F67DD47" w14:textId="48B2CBBA" w:rsidR="0058250F" w:rsidRPr="0058250F" w:rsidRDefault="0058250F" w:rsidP="00BB57AE">
      <w:pPr>
        <w:pStyle w:val="BodyText"/>
        <w:rPr>
          <w:rFonts w:asciiTheme="majorHAnsi" w:hAnsiTheme="majorHAnsi" w:cstheme="majorHAnsi"/>
          <w:sz w:val="22"/>
          <w:szCs w:val="22"/>
        </w:rPr>
      </w:pPr>
      <w:r w:rsidRPr="0058250F">
        <w:rPr>
          <w:rFonts w:asciiTheme="majorHAnsi" w:hAnsiTheme="majorHAnsi" w:cstheme="majorHAnsi"/>
          <w:sz w:val="22"/>
          <w:szCs w:val="22"/>
        </w:rPr>
        <w:lastRenderedPageBreak/>
        <w:t xml:space="preserve">Whilst we would have liked to have heard from more of the community, 756 responses </w:t>
      </w:r>
      <w:r w:rsidR="00FE7756" w:rsidRPr="0058250F">
        <w:rPr>
          <w:rFonts w:asciiTheme="majorHAnsi" w:hAnsiTheme="majorHAnsi" w:cstheme="majorHAnsi"/>
          <w:sz w:val="22"/>
          <w:szCs w:val="22"/>
        </w:rPr>
        <w:t>provide</w:t>
      </w:r>
      <w:r w:rsidRPr="0058250F">
        <w:rPr>
          <w:rFonts w:asciiTheme="majorHAnsi" w:hAnsiTheme="majorHAnsi" w:cstheme="majorHAnsi"/>
          <w:sz w:val="22"/>
          <w:szCs w:val="22"/>
        </w:rPr>
        <w:t xml:space="preserve"> ample data to extract themes and identify trends, which is key to moving forward with strategic focus points and tasks.</w:t>
      </w:r>
    </w:p>
    <w:p w14:paraId="3452E5A6" w14:textId="77777777" w:rsidR="00245F77" w:rsidRDefault="00245F77" w:rsidP="00245F77">
      <w:pPr>
        <w:pStyle w:val="ListBullet"/>
        <w:numPr>
          <w:ilvl w:val="0"/>
          <w:numId w:val="0"/>
        </w:numPr>
        <w:rPr>
          <w:rFonts w:asciiTheme="majorHAnsi" w:hAnsiTheme="majorHAnsi" w:cstheme="majorHAnsi"/>
          <w:sz w:val="22"/>
          <w:szCs w:val="22"/>
        </w:rPr>
      </w:pPr>
    </w:p>
    <w:p w14:paraId="056DCF3C" w14:textId="51AACF12" w:rsidR="00740C19" w:rsidRDefault="00740C19" w:rsidP="00740C19">
      <w:pPr>
        <w:pStyle w:val="Heading3"/>
      </w:pPr>
      <w:bookmarkStart w:id="69" w:name="_Toc201759766"/>
      <w:r>
        <w:t>Survey structure and theming</w:t>
      </w:r>
      <w:bookmarkEnd w:id="69"/>
    </w:p>
    <w:p w14:paraId="541FBCAA" w14:textId="3B1E5BB2" w:rsidR="004E2900" w:rsidRDefault="003B19A0" w:rsidP="00740C19">
      <w:pPr>
        <w:pStyle w:val="BodyText"/>
        <w:rPr>
          <w:rFonts w:asciiTheme="majorHAnsi" w:hAnsiTheme="majorHAnsi" w:cstheme="majorHAnsi"/>
          <w:sz w:val="22"/>
          <w:szCs w:val="22"/>
        </w:rPr>
      </w:pPr>
      <w:r w:rsidRPr="004E2900">
        <w:rPr>
          <w:rFonts w:asciiTheme="majorHAnsi" w:hAnsiTheme="majorHAnsi" w:cstheme="majorHAnsi"/>
          <w:sz w:val="22"/>
          <w:szCs w:val="22"/>
        </w:rPr>
        <w:t xml:space="preserve">The survey structure seemed to have worked well regarding </w:t>
      </w:r>
      <w:r w:rsidR="004E2900" w:rsidRPr="004E2900">
        <w:rPr>
          <w:rFonts w:asciiTheme="majorHAnsi" w:hAnsiTheme="majorHAnsi" w:cstheme="majorHAnsi"/>
          <w:sz w:val="22"/>
          <w:szCs w:val="22"/>
        </w:rPr>
        <w:t xml:space="preserve">the mix of </w:t>
      </w:r>
      <w:r w:rsidR="007F063D" w:rsidRPr="004E2900">
        <w:rPr>
          <w:rFonts w:asciiTheme="majorHAnsi" w:hAnsiTheme="majorHAnsi" w:cstheme="majorHAnsi"/>
          <w:sz w:val="22"/>
          <w:szCs w:val="22"/>
        </w:rPr>
        <w:t xml:space="preserve">multiple choice </w:t>
      </w:r>
      <w:r w:rsidR="007F063D">
        <w:rPr>
          <w:rFonts w:asciiTheme="majorHAnsi" w:hAnsiTheme="majorHAnsi" w:cstheme="majorHAnsi"/>
          <w:sz w:val="22"/>
          <w:szCs w:val="22"/>
        </w:rPr>
        <w:t xml:space="preserve">and </w:t>
      </w:r>
      <w:r w:rsidR="004E2900" w:rsidRPr="004E2900">
        <w:rPr>
          <w:rFonts w:asciiTheme="majorHAnsi" w:hAnsiTheme="majorHAnsi" w:cstheme="majorHAnsi"/>
          <w:sz w:val="22"/>
          <w:szCs w:val="22"/>
        </w:rPr>
        <w:t>open</w:t>
      </w:r>
      <w:r w:rsidR="007F063D">
        <w:rPr>
          <w:rFonts w:asciiTheme="majorHAnsi" w:hAnsiTheme="majorHAnsi" w:cstheme="majorHAnsi"/>
          <w:sz w:val="22"/>
          <w:szCs w:val="22"/>
        </w:rPr>
        <w:t>-</w:t>
      </w:r>
      <w:r w:rsidR="004E2900" w:rsidRPr="004E2900">
        <w:rPr>
          <w:rFonts w:asciiTheme="majorHAnsi" w:hAnsiTheme="majorHAnsi" w:cstheme="majorHAnsi"/>
          <w:sz w:val="22"/>
          <w:szCs w:val="22"/>
        </w:rPr>
        <w:t xml:space="preserve">ended questions, to allow efficient data filtering whilst also providing </w:t>
      </w:r>
      <w:r w:rsidR="007F063D" w:rsidRPr="004E2900">
        <w:rPr>
          <w:rFonts w:asciiTheme="majorHAnsi" w:hAnsiTheme="majorHAnsi" w:cstheme="majorHAnsi"/>
          <w:sz w:val="22"/>
          <w:szCs w:val="22"/>
        </w:rPr>
        <w:t>respondents</w:t>
      </w:r>
      <w:r w:rsidR="004E2900" w:rsidRPr="004E2900">
        <w:rPr>
          <w:rFonts w:asciiTheme="majorHAnsi" w:hAnsiTheme="majorHAnsi" w:cstheme="majorHAnsi"/>
          <w:sz w:val="22"/>
          <w:szCs w:val="22"/>
        </w:rPr>
        <w:t xml:space="preserve"> with ample opportunity to leave more detailed</w:t>
      </w:r>
      <w:r w:rsidR="007F063D">
        <w:rPr>
          <w:rFonts w:asciiTheme="majorHAnsi" w:hAnsiTheme="majorHAnsi" w:cstheme="majorHAnsi"/>
          <w:sz w:val="22"/>
          <w:szCs w:val="22"/>
        </w:rPr>
        <w:t xml:space="preserve"> and specific</w:t>
      </w:r>
      <w:r w:rsidR="004E2900" w:rsidRPr="004E2900">
        <w:rPr>
          <w:rFonts w:asciiTheme="majorHAnsi" w:hAnsiTheme="majorHAnsi" w:cstheme="majorHAnsi"/>
          <w:sz w:val="22"/>
          <w:szCs w:val="22"/>
        </w:rPr>
        <w:t xml:space="preserve"> feedback.</w:t>
      </w:r>
    </w:p>
    <w:p w14:paraId="68C988B0" w14:textId="77777777" w:rsidR="007F063D" w:rsidRDefault="007F063D" w:rsidP="00740C19">
      <w:pPr>
        <w:pStyle w:val="BodyText"/>
        <w:rPr>
          <w:rFonts w:asciiTheme="majorHAnsi" w:hAnsiTheme="majorHAnsi" w:cstheme="majorHAnsi"/>
          <w:sz w:val="22"/>
          <w:szCs w:val="22"/>
        </w:rPr>
      </w:pPr>
      <w:r>
        <w:rPr>
          <w:rFonts w:asciiTheme="majorHAnsi" w:hAnsiTheme="majorHAnsi" w:cstheme="majorHAnsi"/>
          <w:sz w:val="22"/>
          <w:szCs w:val="22"/>
        </w:rPr>
        <w:t>The way that the logic was applied to generate additional probing questions based on previous answers was effective at fleshing out answers.</w:t>
      </w:r>
    </w:p>
    <w:p w14:paraId="0BE92FA1" w14:textId="63D633FE" w:rsidR="007F063D" w:rsidRPr="004E2900" w:rsidRDefault="007F063D" w:rsidP="00740C19">
      <w:pPr>
        <w:pStyle w:val="BodyText"/>
        <w:rPr>
          <w:rFonts w:asciiTheme="majorHAnsi" w:hAnsiTheme="majorHAnsi" w:cstheme="majorHAnsi"/>
          <w:sz w:val="22"/>
          <w:szCs w:val="22"/>
        </w:rPr>
      </w:pPr>
      <w:r>
        <w:rPr>
          <w:rFonts w:asciiTheme="majorHAnsi" w:hAnsiTheme="majorHAnsi" w:cstheme="majorHAnsi"/>
          <w:sz w:val="22"/>
          <w:szCs w:val="22"/>
        </w:rPr>
        <w:t>And the use of grading tools to understand both wh</w:t>
      </w:r>
      <w:r w:rsidR="007B38CF">
        <w:rPr>
          <w:rFonts w:asciiTheme="majorHAnsi" w:hAnsiTheme="majorHAnsi" w:cstheme="majorHAnsi"/>
          <w:sz w:val="22"/>
          <w:szCs w:val="22"/>
        </w:rPr>
        <w:t>ich</w:t>
      </w:r>
      <w:r>
        <w:rPr>
          <w:rFonts w:asciiTheme="majorHAnsi" w:hAnsiTheme="majorHAnsi" w:cstheme="majorHAnsi"/>
          <w:sz w:val="22"/>
          <w:szCs w:val="22"/>
        </w:rPr>
        <w:t xml:space="preserve"> bi-laws </w:t>
      </w:r>
      <w:r w:rsidR="007B38CF">
        <w:rPr>
          <w:rFonts w:asciiTheme="majorHAnsi" w:hAnsiTheme="majorHAnsi" w:cstheme="majorHAnsi"/>
          <w:sz w:val="22"/>
          <w:szCs w:val="22"/>
        </w:rPr>
        <w:t xml:space="preserve">aren’t well known and </w:t>
      </w:r>
      <w:r>
        <w:rPr>
          <w:rFonts w:asciiTheme="majorHAnsi" w:hAnsiTheme="majorHAnsi" w:cstheme="majorHAnsi"/>
          <w:sz w:val="22"/>
          <w:szCs w:val="22"/>
        </w:rPr>
        <w:t xml:space="preserve">need further promotion, as well as what orders the community are regularly seeing breeched, allows our Animal Management Services team to target education </w:t>
      </w:r>
      <w:r w:rsidR="007B38CF">
        <w:rPr>
          <w:rFonts w:asciiTheme="majorHAnsi" w:hAnsiTheme="majorHAnsi" w:cstheme="majorHAnsi"/>
          <w:sz w:val="22"/>
          <w:szCs w:val="22"/>
        </w:rPr>
        <w:t xml:space="preserve">and enforcement more </w:t>
      </w:r>
      <w:r>
        <w:rPr>
          <w:rFonts w:asciiTheme="majorHAnsi" w:hAnsiTheme="majorHAnsi" w:cstheme="majorHAnsi"/>
          <w:sz w:val="22"/>
          <w:szCs w:val="22"/>
        </w:rPr>
        <w:t>adeptly</w:t>
      </w:r>
      <w:r w:rsidR="007B38CF">
        <w:rPr>
          <w:rFonts w:asciiTheme="majorHAnsi" w:hAnsiTheme="majorHAnsi" w:cstheme="majorHAnsi"/>
          <w:sz w:val="22"/>
          <w:szCs w:val="22"/>
        </w:rPr>
        <w:t>.</w:t>
      </w:r>
    </w:p>
    <w:p w14:paraId="52031ADC" w14:textId="63F321BE" w:rsidR="00740C19" w:rsidRDefault="007B38CF" w:rsidP="007B38CF">
      <w:pPr>
        <w:pStyle w:val="BodyText"/>
        <w:rPr>
          <w:rFonts w:asciiTheme="majorHAnsi" w:hAnsiTheme="majorHAnsi" w:cstheme="majorHAnsi"/>
          <w:sz w:val="22"/>
          <w:szCs w:val="22"/>
        </w:rPr>
      </w:pPr>
      <w:r w:rsidRPr="007B38CF">
        <w:rPr>
          <w:rFonts w:asciiTheme="majorHAnsi" w:hAnsiTheme="majorHAnsi" w:cstheme="majorHAnsi"/>
          <w:sz w:val="22"/>
          <w:szCs w:val="22"/>
        </w:rPr>
        <w:t xml:space="preserve">The use of </w:t>
      </w:r>
      <w:r>
        <w:rPr>
          <w:rFonts w:asciiTheme="majorHAnsi" w:hAnsiTheme="majorHAnsi" w:cstheme="majorHAnsi"/>
          <w:sz w:val="22"/>
          <w:szCs w:val="22"/>
        </w:rPr>
        <w:t>AI to filter and theme open-ended responses for themes is an invaluable tool – saving an enormous amount of time.</w:t>
      </w:r>
    </w:p>
    <w:p w14:paraId="339EA2F5" w14:textId="77777777" w:rsidR="007B38CF" w:rsidRPr="007B38CF" w:rsidRDefault="007B38CF" w:rsidP="007B38CF">
      <w:pPr>
        <w:pStyle w:val="BodyText"/>
        <w:rPr>
          <w:rFonts w:asciiTheme="majorHAnsi" w:hAnsiTheme="majorHAnsi" w:cstheme="majorHAnsi"/>
          <w:sz w:val="22"/>
          <w:szCs w:val="22"/>
        </w:rPr>
      </w:pPr>
    </w:p>
    <w:p w14:paraId="6B40DA0F" w14:textId="77777777" w:rsidR="00245F77" w:rsidRPr="0058250F" w:rsidRDefault="00245F77" w:rsidP="00BC2F48">
      <w:pPr>
        <w:pStyle w:val="Heading2"/>
      </w:pPr>
      <w:r w:rsidRPr="0058250F">
        <w:t>Community engagement areas for improvement</w:t>
      </w:r>
    </w:p>
    <w:p w14:paraId="1AC64A37" w14:textId="77777777" w:rsidR="0058250F" w:rsidRPr="0058250F" w:rsidRDefault="0058250F" w:rsidP="0058250F">
      <w:pPr>
        <w:pStyle w:val="Heading3"/>
        <w:rPr>
          <w:rFonts w:cstheme="majorHAnsi"/>
          <w:szCs w:val="22"/>
        </w:rPr>
      </w:pPr>
      <w:bookmarkStart w:id="70" w:name="_Toc201759767"/>
      <w:r w:rsidRPr="0058250F">
        <w:rPr>
          <w:rFonts w:cstheme="majorHAnsi"/>
          <w:szCs w:val="22"/>
        </w:rPr>
        <w:t>Promotion</w:t>
      </w:r>
      <w:bookmarkEnd w:id="70"/>
    </w:p>
    <w:p w14:paraId="60679BD1" w14:textId="43AAE297" w:rsidR="0099748F" w:rsidRDefault="0058250F" w:rsidP="0058250F">
      <w:pPr>
        <w:pStyle w:val="BodyText"/>
        <w:rPr>
          <w:rFonts w:asciiTheme="majorHAnsi" w:hAnsiTheme="majorHAnsi" w:cstheme="majorHAnsi"/>
          <w:sz w:val="22"/>
          <w:szCs w:val="22"/>
        </w:rPr>
      </w:pPr>
      <w:r>
        <w:rPr>
          <w:rFonts w:asciiTheme="majorHAnsi" w:hAnsiTheme="majorHAnsi" w:cstheme="majorHAnsi"/>
          <w:sz w:val="22"/>
          <w:szCs w:val="22"/>
        </w:rPr>
        <w:t xml:space="preserve">Despite advertising through print media </w:t>
      </w:r>
      <w:r w:rsidR="00873C57">
        <w:rPr>
          <w:rFonts w:asciiTheme="majorHAnsi" w:hAnsiTheme="majorHAnsi" w:cstheme="majorHAnsi"/>
          <w:sz w:val="22"/>
          <w:szCs w:val="22"/>
        </w:rPr>
        <w:t>in 3 different newspapers on 4 separate occasions, posting weekly on s</w:t>
      </w:r>
      <w:r w:rsidRPr="0058250F">
        <w:rPr>
          <w:rFonts w:asciiTheme="majorHAnsi" w:hAnsiTheme="majorHAnsi" w:cstheme="majorHAnsi"/>
          <w:sz w:val="22"/>
          <w:szCs w:val="22"/>
        </w:rPr>
        <w:t>ocial media</w:t>
      </w:r>
      <w:r w:rsidR="00873C57">
        <w:rPr>
          <w:rFonts w:asciiTheme="majorHAnsi" w:hAnsiTheme="majorHAnsi" w:cstheme="majorHAnsi"/>
          <w:sz w:val="22"/>
          <w:szCs w:val="22"/>
        </w:rPr>
        <w:t>, distributing A-Frame advertising boards on busy trails and reserves throughout the municipalit</w:t>
      </w:r>
      <w:r w:rsidR="0099748F">
        <w:rPr>
          <w:rFonts w:asciiTheme="majorHAnsi" w:hAnsiTheme="majorHAnsi" w:cstheme="majorHAnsi"/>
          <w:sz w:val="22"/>
          <w:szCs w:val="22"/>
        </w:rPr>
        <w:t>y,</w:t>
      </w:r>
      <w:r w:rsidR="00873C57">
        <w:rPr>
          <w:rFonts w:asciiTheme="majorHAnsi" w:hAnsiTheme="majorHAnsi" w:cstheme="majorHAnsi"/>
          <w:sz w:val="22"/>
          <w:szCs w:val="22"/>
        </w:rPr>
        <w:t xml:space="preserve"> placing posters </w:t>
      </w:r>
      <w:r w:rsidR="0099748F">
        <w:rPr>
          <w:rFonts w:asciiTheme="majorHAnsi" w:hAnsiTheme="majorHAnsi" w:cstheme="majorHAnsi"/>
          <w:sz w:val="22"/>
          <w:szCs w:val="22"/>
        </w:rPr>
        <w:t xml:space="preserve">in Veterinary practices </w:t>
      </w:r>
      <w:r w:rsidR="00873C57">
        <w:rPr>
          <w:rFonts w:asciiTheme="majorHAnsi" w:hAnsiTheme="majorHAnsi" w:cstheme="majorHAnsi"/>
          <w:sz w:val="22"/>
          <w:szCs w:val="22"/>
        </w:rPr>
        <w:t xml:space="preserve">and </w:t>
      </w:r>
      <w:r w:rsidR="0099748F">
        <w:rPr>
          <w:rFonts w:asciiTheme="majorHAnsi" w:hAnsiTheme="majorHAnsi" w:cstheme="majorHAnsi"/>
          <w:sz w:val="22"/>
          <w:szCs w:val="22"/>
        </w:rPr>
        <w:t>on-</w:t>
      </w:r>
      <w:r w:rsidR="00873C57">
        <w:rPr>
          <w:rFonts w:asciiTheme="majorHAnsi" w:hAnsiTheme="majorHAnsi" w:cstheme="majorHAnsi"/>
          <w:sz w:val="22"/>
          <w:szCs w:val="22"/>
        </w:rPr>
        <w:t>screen ads across various City buildings</w:t>
      </w:r>
      <w:r w:rsidR="0099748F">
        <w:rPr>
          <w:rFonts w:asciiTheme="majorHAnsi" w:hAnsiTheme="majorHAnsi" w:cstheme="majorHAnsi"/>
          <w:sz w:val="22"/>
          <w:szCs w:val="22"/>
        </w:rPr>
        <w:t xml:space="preserve"> </w:t>
      </w:r>
      <w:r w:rsidR="00873C57">
        <w:rPr>
          <w:rFonts w:asciiTheme="majorHAnsi" w:hAnsiTheme="majorHAnsi" w:cstheme="majorHAnsi"/>
          <w:sz w:val="22"/>
          <w:szCs w:val="22"/>
        </w:rPr>
        <w:t xml:space="preserve">– </w:t>
      </w:r>
      <w:r w:rsidR="0099748F">
        <w:rPr>
          <w:rFonts w:asciiTheme="majorHAnsi" w:hAnsiTheme="majorHAnsi" w:cstheme="majorHAnsi"/>
          <w:sz w:val="22"/>
          <w:szCs w:val="22"/>
        </w:rPr>
        <w:t>awareness of the DAMP 2026 - 2029 and its ensuing consultation appeared limited.</w:t>
      </w:r>
    </w:p>
    <w:p w14:paraId="3B7B6A3A" w14:textId="2A4015B9" w:rsidR="0058250F" w:rsidRPr="0058250F" w:rsidRDefault="0099748F" w:rsidP="0058250F">
      <w:pPr>
        <w:pStyle w:val="BodyText"/>
        <w:rPr>
          <w:rFonts w:asciiTheme="majorHAnsi" w:hAnsiTheme="majorHAnsi" w:cstheme="majorHAnsi"/>
          <w:sz w:val="22"/>
          <w:szCs w:val="22"/>
        </w:rPr>
      </w:pPr>
      <w:r>
        <w:rPr>
          <w:rFonts w:asciiTheme="majorHAnsi" w:hAnsiTheme="majorHAnsi" w:cstheme="majorHAnsi"/>
          <w:sz w:val="22"/>
          <w:szCs w:val="22"/>
        </w:rPr>
        <w:t>Social media statistics alone show that whilst over 43000 people were reached through our Facebook and Instagram posts, only 1221 people clicked, shared or liked the posts – and clearly, even less actually used the link to complete the survey.</w:t>
      </w:r>
    </w:p>
    <w:p w14:paraId="775A845F" w14:textId="77777777" w:rsidR="0058250F" w:rsidRDefault="0058250F" w:rsidP="00245F77">
      <w:pPr>
        <w:pStyle w:val="BodyText"/>
        <w:rPr>
          <w:rFonts w:asciiTheme="majorHAnsi" w:hAnsiTheme="majorHAnsi" w:cstheme="majorHAnsi"/>
          <w:i/>
          <w:color w:val="0065CA" w:themeColor="accent2" w:themeTint="BF"/>
          <w:sz w:val="22"/>
          <w:szCs w:val="22"/>
        </w:rPr>
      </w:pPr>
    </w:p>
    <w:p w14:paraId="3585A62A" w14:textId="04F499D1" w:rsidR="00575946" w:rsidRDefault="00575946" w:rsidP="00575946">
      <w:pPr>
        <w:pStyle w:val="Heading3"/>
      </w:pPr>
      <w:bookmarkStart w:id="71" w:name="_Toc201759768"/>
      <w:r>
        <w:t>Survey fatigue</w:t>
      </w:r>
      <w:bookmarkEnd w:id="71"/>
    </w:p>
    <w:p w14:paraId="22B3D4C6" w14:textId="48110E59" w:rsidR="00575946" w:rsidRPr="004029B5" w:rsidRDefault="00575946" w:rsidP="00575946">
      <w:pPr>
        <w:pStyle w:val="BodyText"/>
        <w:rPr>
          <w:rFonts w:asciiTheme="majorHAnsi" w:hAnsiTheme="majorHAnsi" w:cstheme="majorHAnsi"/>
          <w:sz w:val="22"/>
          <w:szCs w:val="22"/>
        </w:rPr>
      </w:pPr>
      <w:r w:rsidRPr="004029B5">
        <w:rPr>
          <w:rFonts w:asciiTheme="majorHAnsi" w:hAnsiTheme="majorHAnsi" w:cstheme="majorHAnsi"/>
          <w:sz w:val="22"/>
          <w:szCs w:val="22"/>
        </w:rPr>
        <w:t xml:space="preserve">This community engagement is the first for the Animal Management Services team </w:t>
      </w:r>
      <w:r w:rsidR="004029B5" w:rsidRPr="004029B5">
        <w:rPr>
          <w:rFonts w:asciiTheme="majorHAnsi" w:hAnsiTheme="majorHAnsi" w:cstheme="majorHAnsi"/>
          <w:sz w:val="22"/>
          <w:szCs w:val="22"/>
        </w:rPr>
        <w:t xml:space="preserve">in </w:t>
      </w:r>
      <w:r w:rsidR="00FE7756" w:rsidRPr="004029B5">
        <w:rPr>
          <w:rFonts w:asciiTheme="majorHAnsi" w:hAnsiTheme="majorHAnsi" w:cstheme="majorHAnsi"/>
          <w:sz w:val="22"/>
          <w:szCs w:val="22"/>
        </w:rPr>
        <w:t>2025 but</w:t>
      </w:r>
      <w:r w:rsidRPr="004029B5">
        <w:rPr>
          <w:rFonts w:asciiTheme="majorHAnsi" w:hAnsiTheme="majorHAnsi" w:cstheme="majorHAnsi"/>
          <w:sz w:val="22"/>
          <w:szCs w:val="22"/>
        </w:rPr>
        <w:t xml:space="preserve"> follows on from 3 regarding Dog Orders on Barwon Coast land (</w:t>
      </w:r>
      <w:r w:rsidRPr="00CE3E82">
        <w:rPr>
          <w:rFonts w:asciiTheme="majorHAnsi" w:hAnsiTheme="majorHAnsi" w:cstheme="majorHAnsi"/>
          <w:sz w:val="22"/>
          <w:szCs w:val="22"/>
        </w:rPr>
        <w:t xml:space="preserve">2019, 2020, 2021), </w:t>
      </w:r>
      <w:r w:rsidR="004029B5" w:rsidRPr="00CE3E82">
        <w:rPr>
          <w:rFonts w:asciiTheme="majorHAnsi" w:hAnsiTheme="majorHAnsi" w:cstheme="majorHAnsi"/>
          <w:sz w:val="22"/>
          <w:szCs w:val="22"/>
        </w:rPr>
        <w:t>2</w:t>
      </w:r>
      <w:r w:rsidR="004029B5">
        <w:rPr>
          <w:rFonts w:asciiTheme="majorHAnsi" w:hAnsiTheme="majorHAnsi" w:cstheme="majorHAnsi"/>
          <w:sz w:val="22"/>
          <w:szCs w:val="22"/>
        </w:rPr>
        <w:t xml:space="preserve"> for </w:t>
      </w:r>
      <w:r w:rsidR="004029B5" w:rsidRPr="004029B5">
        <w:rPr>
          <w:rFonts w:asciiTheme="majorHAnsi" w:hAnsiTheme="majorHAnsi" w:cstheme="majorHAnsi"/>
          <w:sz w:val="22"/>
          <w:szCs w:val="22"/>
        </w:rPr>
        <w:t xml:space="preserve">Dogs in Public Places (2018, 2023), </w:t>
      </w:r>
      <w:r w:rsidR="004029B5">
        <w:rPr>
          <w:rFonts w:asciiTheme="majorHAnsi" w:hAnsiTheme="majorHAnsi" w:cstheme="majorHAnsi"/>
          <w:sz w:val="22"/>
          <w:szCs w:val="22"/>
        </w:rPr>
        <w:t>Barwon Head Village Park rezoning (202</w:t>
      </w:r>
      <w:r w:rsidR="00740C19">
        <w:rPr>
          <w:rFonts w:asciiTheme="majorHAnsi" w:hAnsiTheme="majorHAnsi" w:cstheme="majorHAnsi"/>
          <w:sz w:val="22"/>
          <w:szCs w:val="22"/>
        </w:rPr>
        <w:t>0</w:t>
      </w:r>
      <w:r w:rsidR="004029B5">
        <w:rPr>
          <w:rFonts w:asciiTheme="majorHAnsi" w:hAnsiTheme="majorHAnsi" w:cstheme="majorHAnsi"/>
          <w:sz w:val="22"/>
          <w:szCs w:val="22"/>
        </w:rPr>
        <w:t xml:space="preserve">), </w:t>
      </w:r>
      <w:r w:rsidRPr="004029B5">
        <w:rPr>
          <w:rFonts w:asciiTheme="majorHAnsi" w:hAnsiTheme="majorHAnsi" w:cstheme="majorHAnsi"/>
          <w:sz w:val="22"/>
          <w:szCs w:val="22"/>
        </w:rPr>
        <w:t>Cat Curfew (2023), and the previous DAMP (2021).</w:t>
      </w:r>
    </w:p>
    <w:p w14:paraId="70D8DDC6" w14:textId="03A2E9D9" w:rsidR="00575946" w:rsidRPr="004029B5" w:rsidRDefault="00740C19" w:rsidP="00575946">
      <w:pPr>
        <w:pStyle w:val="BodyText"/>
        <w:rPr>
          <w:rFonts w:asciiTheme="majorHAnsi" w:hAnsiTheme="majorHAnsi" w:cstheme="majorHAnsi"/>
          <w:sz w:val="22"/>
          <w:szCs w:val="22"/>
        </w:rPr>
      </w:pPr>
      <w:r>
        <w:rPr>
          <w:rFonts w:asciiTheme="majorHAnsi" w:hAnsiTheme="majorHAnsi" w:cstheme="majorHAnsi"/>
          <w:sz w:val="22"/>
          <w:szCs w:val="22"/>
        </w:rPr>
        <w:t>9</w:t>
      </w:r>
      <w:r w:rsidR="00575946" w:rsidRPr="004029B5">
        <w:rPr>
          <w:rFonts w:asciiTheme="majorHAnsi" w:hAnsiTheme="majorHAnsi" w:cstheme="majorHAnsi"/>
          <w:sz w:val="22"/>
          <w:szCs w:val="22"/>
        </w:rPr>
        <w:t xml:space="preserve"> consultations within the last 7 years may be contributing to the feeling of survey fatigue around animal ownership and be impairing survey completion rates.</w:t>
      </w:r>
    </w:p>
    <w:p w14:paraId="2A000BE4" w14:textId="2CD9AB19" w:rsidR="00575946" w:rsidRPr="00575946" w:rsidRDefault="00575946" w:rsidP="00575946">
      <w:pPr>
        <w:pStyle w:val="Heading3"/>
      </w:pPr>
      <w:bookmarkStart w:id="72" w:name="_Toc201759769"/>
      <w:r>
        <w:t>Distrust in Council</w:t>
      </w:r>
      <w:bookmarkEnd w:id="72"/>
    </w:p>
    <w:p w14:paraId="5641F3C8" w14:textId="08DA9F48" w:rsidR="00B62ABB" w:rsidRDefault="00B62ABB" w:rsidP="00B62ABB">
      <w:pPr>
        <w:pStyle w:val="ListBullet"/>
        <w:numPr>
          <w:ilvl w:val="0"/>
          <w:numId w:val="0"/>
        </w:numPr>
        <w:rPr>
          <w:rFonts w:asciiTheme="majorHAnsi" w:hAnsiTheme="majorHAnsi" w:cstheme="majorHAnsi"/>
          <w:sz w:val="22"/>
          <w:szCs w:val="22"/>
        </w:rPr>
      </w:pPr>
      <w:r w:rsidRPr="00685FB0">
        <w:rPr>
          <w:rFonts w:asciiTheme="majorHAnsi" w:hAnsiTheme="majorHAnsi" w:cstheme="majorHAnsi"/>
          <w:sz w:val="22"/>
          <w:szCs w:val="22"/>
        </w:rPr>
        <w:t>A key barrier noted prior to commencing this community engagement was regarding a perceived lack of trust between Council and the community, due to the 2023 Cat Curfew consultation</w:t>
      </w:r>
      <w:r>
        <w:rPr>
          <w:rFonts w:asciiTheme="majorHAnsi" w:hAnsiTheme="majorHAnsi" w:cstheme="majorHAnsi"/>
          <w:sz w:val="22"/>
          <w:szCs w:val="22"/>
        </w:rPr>
        <w:t>.</w:t>
      </w:r>
      <w:r w:rsidRPr="00685FB0">
        <w:rPr>
          <w:rFonts w:asciiTheme="majorHAnsi" w:hAnsiTheme="majorHAnsi" w:cstheme="majorHAnsi"/>
          <w:sz w:val="22"/>
          <w:szCs w:val="22"/>
        </w:rPr>
        <w:t xml:space="preserve"> </w:t>
      </w:r>
      <w:r>
        <w:rPr>
          <w:rFonts w:asciiTheme="majorHAnsi" w:hAnsiTheme="majorHAnsi" w:cstheme="majorHAnsi"/>
          <w:sz w:val="22"/>
          <w:szCs w:val="22"/>
        </w:rPr>
        <w:t>D</w:t>
      </w:r>
      <w:r w:rsidRPr="00685FB0">
        <w:rPr>
          <w:rFonts w:asciiTheme="majorHAnsi" w:hAnsiTheme="majorHAnsi" w:cstheme="majorHAnsi"/>
          <w:sz w:val="22"/>
          <w:szCs w:val="22"/>
        </w:rPr>
        <w:t>espite 2/3 community</w:t>
      </w:r>
      <w:r>
        <w:rPr>
          <w:rFonts w:asciiTheme="majorHAnsi" w:hAnsiTheme="majorHAnsi" w:cstheme="majorHAnsi"/>
          <w:sz w:val="22"/>
          <w:szCs w:val="22"/>
        </w:rPr>
        <w:t xml:space="preserve"> support</w:t>
      </w:r>
      <w:r w:rsidRPr="00685FB0">
        <w:rPr>
          <w:rFonts w:asciiTheme="majorHAnsi" w:hAnsiTheme="majorHAnsi" w:cstheme="majorHAnsi"/>
          <w:sz w:val="22"/>
          <w:szCs w:val="22"/>
        </w:rPr>
        <w:t xml:space="preserve"> (including majority support from cat owners) to change cat curfew to a 24/7 model, Council did not heed this message and uphold the </w:t>
      </w:r>
      <w:r>
        <w:rPr>
          <w:rFonts w:asciiTheme="majorHAnsi" w:hAnsiTheme="majorHAnsi" w:cstheme="majorHAnsi"/>
          <w:sz w:val="22"/>
          <w:szCs w:val="22"/>
        </w:rPr>
        <w:t xml:space="preserve">broader </w:t>
      </w:r>
      <w:r w:rsidRPr="00685FB0">
        <w:rPr>
          <w:rFonts w:asciiTheme="majorHAnsi" w:hAnsiTheme="majorHAnsi" w:cstheme="majorHAnsi"/>
          <w:sz w:val="22"/>
          <w:szCs w:val="22"/>
        </w:rPr>
        <w:t>comm</w:t>
      </w:r>
      <w:r>
        <w:rPr>
          <w:rFonts w:asciiTheme="majorHAnsi" w:hAnsiTheme="majorHAnsi" w:cstheme="majorHAnsi"/>
          <w:sz w:val="22"/>
          <w:szCs w:val="22"/>
        </w:rPr>
        <w:t xml:space="preserve">unity’s wishes. </w:t>
      </w:r>
    </w:p>
    <w:p w14:paraId="3B3234B2" w14:textId="4A14F684" w:rsidR="00B62ABB" w:rsidRDefault="00B62ABB" w:rsidP="00B62ABB">
      <w:pPr>
        <w:pStyle w:val="ListBullet"/>
        <w:numPr>
          <w:ilvl w:val="0"/>
          <w:numId w:val="0"/>
        </w:numPr>
        <w:rPr>
          <w:rFonts w:asciiTheme="majorHAnsi" w:hAnsiTheme="majorHAnsi" w:cstheme="majorHAnsi"/>
          <w:sz w:val="22"/>
          <w:szCs w:val="22"/>
        </w:rPr>
      </w:pPr>
      <w:r>
        <w:rPr>
          <w:rFonts w:asciiTheme="majorHAnsi" w:hAnsiTheme="majorHAnsi" w:cstheme="majorHAnsi"/>
          <w:sz w:val="22"/>
          <w:szCs w:val="22"/>
        </w:rPr>
        <w:t xml:space="preserve">This sentiment was noted verbally many times at the F2F sessions held throughout the </w:t>
      </w:r>
      <w:r w:rsidR="00567740">
        <w:rPr>
          <w:rFonts w:asciiTheme="majorHAnsi" w:hAnsiTheme="majorHAnsi" w:cstheme="majorHAnsi"/>
          <w:sz w:val="22"/>
          <w:szCs w:val="22"/>
        </w:rPr>
        <w:t>6-week</w:t>
      </w:r>
      <w:r>
        <w:rPr>
          <w:rFonts w:asciiTheme="majorHAnsi" w:hAnsiTheme="majorHAnsi" w:cstheme="majorHAnsi"/>
          <w:sz w:val="22"/>
          <w:szCs w:val="22"/>
        </w:rPr>
        <w:t xml:space="preserve"> </w:t>
      </w:r>
      <w:r w:rsidR="00FE7756">
        <w:rPr>
          <w:rFonts w:asciiTheme="majorHAnsi" w:hAnsiTheme="majorHAnsi" w:cstheme="majorHAnsi"/>
          <w:sz w:val="22"/>
          <w:szCs w:val="22"/>
        </w:rPr>
        <w:t>period and</w:t>
      </w:r>
      <w:r>
        <w:rPr>
          <w:rFonts w:asciiTheme="majorHAnsi" w:hAnsiTheme="majorHAnsi" w:cstheme="majorHAnsi"/>
          <w:sz w:val="22"/>
          <w:szCs w:val="22"/>
        </w:rPr>
        <w:t xml:space="preserve"> has become very apparent when theming responses left in the survey.</w:t>
      </w:r>
    </w:p>
    <w:p w14:paraId="5DB51F6A" w14:textId="182162C8" w:rsidR="00575946" w:rsidRDefault="00B62ABB" w:rsidP="00B62ABB">
      <w:pPr>
        <w:pStyle w:val="ListBullet"/>
        <w:numPr>
          <w:ilvl w:val="0"/>
          <w:numId w:val="0"/>
        </w:numPr>
        <w:rPr>
          <w:rFonts w:asciiTheme="majorHAnsi" w:hAnsiTheme="majorHAnsi" w:cstheme="majorHAnsi"/>
          <w:sz w:val="22"/>
          <w:szCs w:val="22"/>
        </w:rPr>
      </w:pPr>
      <w:r>
        <w:rPr>
          <w:rFonts w:asciiTheme="majorHAnsi" w:hAnsiTheme="majorHAnsi" w:cstheme="majorHAnsi"/>
          <w:sz w:val="22"/>
          <w:szCs w:val="22"/>
        </w:rPr>
        <w:t>The community’s feeling of distrust in the Council’s process</w:t>
      </w:r>
      <w:r w:rsidR="00740C19">
        <w:rPr>
          <w:rFonts w:asciiTheme="majorHAnsi" w:hAnsiTheme="majorHAnsi" w:cstheme="majorHAnsi"/>
          <w:sz w:val="22"/>
          <w:szCs w:val="22"/>
        </w:rPr>
        <w:t xml:space="preserve"> and </w:t>
      </w:r>
      <w:r>
        <w:rPr>
          <w:rFonts w:asciiTheme="majorHAnsi" w:hAnsiTheme="majorHAnsi" w:cstheme="majorHAnsi"/>
          <w:sz w:val="22"/>
          <w:szCs w:val="22"/>
        </w:rPr>
        <w:t xml:space="preserve">decision making may have hindered people completing the survey as they may have felt their </w:t>
      </w:r>
      <w:r w:rsidRPr="00B62ABB">
        <w:rPr>
          <w:rFonts w:asciiTheme="majorHAnsi" w:hAnsiTheme="majorHAnsi" w:cstheme="majorHAnsi"/>
          <w:sz w:val="22"/>
          <w:szCs w:val="22"/>
        </w:rPr>
        <w:t>voices are not heard or appropriately action</w:t>
      </w:r>
      <w:r w:rsidRPr="00740C19">
        <w:rPr>
          <w:rFonts w:asciiTheme="majorHAnsi" w:hAnsiTheme="majorHAnsi" w:cstheme="majorHAnsi"/>
          <w:sz w:val="22"/>
          <w:szCs w:val="22"/>
        </w:rPr>
        <w:t>ed</w:t>
      </w:r>
      <w:r w:rsidR="00740C19">
        <w:rPr>
          <w:rFonts w:asciiTheme="majorHAnsi" w:hAnsiTheme="majorHAnsi" w:cstheme="majorHAnsi"/>
          <w:sz w:val="22"/>
          <w:szCs w:val="22"/>
        </w:rPr>
        <w:t xml:space="preserve"> upon.</w:t>
      </w:r>
    </w:p>
    <w:p w14:paraId="26E1071A" w14:textId="77777777" w:rsidR="00740C19" w:rsidRDefault="00740C19" w:rsidP="00B62ABB">
      <w:pPr>
        <w:pStyle w:val="ListBullet"/>
        <w:numPr>
          <w:ilvl w:val="0"/>
          <w:numId w:val="0"/>
        </w:numPr>
        <w:rPr>
          <w:rFonts w:asciiTheme="majorHAnsi" w:hAnsiTheme="majorHAnsi" w:cstheme="majorHAnsi"/>
          <w:color w:val="FF0000"/>
          <w:sz w:val="22"/>
          <w:szCs w:val="22"/>
        </w:rPr>
      </w:pPr>
    </w:p>
    <w:p w14:paraId="465C1943" w14:textId="1415004B" w:rsidR="00B62ABB" w:rsidRDefault="007F063D" w:rsidP="007F063D">
      <w:pPr>
        <w:pStyle w:val="Heading2"/>
      </w:pPr>
      <w:bookmarkStart w:id="73" w:name="_Toc201759770"/>
      <w:r>
        <w:t>Informal feedback</w:t>
      </w:r>
      <w:bookmarkEnd w:id="73"/>
    </w:p>
    <w:p w14:paraId="107BD639" w14:textId="4B42CD87" w:rsidR="007F063D" w:rsidRPr="000A06F0" w:rsidRDefault="007B38CF" w:rsidP="007F063D">
      <w:pPr>
        <w:pStyle w:val="BodyText"/>
        <w:rPr>
          <w:rFonts w:asciiTheme="majorHAnsi" w:hAnsiTheme="majorHAnsi" w:cstheme="majorHAnsi"/>
          <w:sz w:val="22"/>
          <w:szCs w:val="22"/>
        </w:rPr>
      </w:pPr>
      <w:r w:rsidRPr="000A06F0">
        <w:rPr>
          <w:rFonts w:asciiTheme="majorHAnsi" w:hAnsiTheme="majorHAnsi" w:cstheme="majorHAnsi"/>
          <w:sz w:val="22"/>
          <w:szCs w:val="22"/>
        </w:rPr>
        <w:t xml:space="preserve">Comments left on our </w:t>
      </w:r>
      <w:r w:rsidR="00D30BD0" w:rsidRPr="000A06F0">
        <w:rPr>
          <w:rFonts w:asciiTheme="majorHAnsi" w:hAnsiTheme="majorHAnsi" w:cstheme="majorHAnsi"/>
          <w:sz w:val="22"/>
          <w:szCs w:val="22"/>
        </w:rPr>
        <w:t xml:space="preserve">Facebook </w:t>
      </w:r>
      <w:r w:rsidRPr="000A06F0">
        <w:rPr>
          <w:rFonts w:asciiTheme="majorHAnsi" w:hAnsiTheme="majorHAnsi" w:cstheme="majorHAnsi"/>
          <w:sz w:val="22"/>
          <w:szCs w:val="22"/>
        </w:rPr>
        <w:t>posts regarding the DAMP 2026 – 2029 consultation have been deidentified and compiled in the table below.</w:t>
      </w:r>
    </w:p>
    <w:tbl>
      <w:tblPr>
        <w:tblStyle w:val="TableGrid"/>
        <w:tblW w:w="0" w:type="auto"/>
        <w:tblLayout w:type="fixed"/>
        <w:tblLook w:val="04A0" w:firstRow="1" w:lastRow="0" w:firstColumn="1" w:lastColumn="0" w:noHBand="0" w:noVBand="1"/>
      </w:tblPr>
      <w:tblGrid>
        <w:gridCol w:w="993"/>
        <w:gridCol w:w="4024"/>
      </w:tblGrid>
      <w:tr w:rsidR="00D30BD0" w:rsidRPr="000A06F0" w14:paraId="6B8BC298" w14:textId="77777777" w:rsidTr="00BC2F48">
        <w:trPr>
          <w:cnfStyle w:val="100000000000" w:firstRow="1" w:lastRow="0" w:firstColumn="0" w:lastColumn="0" w:oddVBand="0" w:evenVBand="0" w:oddHBand="0" w:evenHBand="0" w:firstRowFirstColumn="0" w:firstRowLastColumn="0" w:lastRowFirstColumn="0" w:lastRowLastColumn="0"/>
        </w:trPr>
        <w:tc>
          <w:tcPr>
            <w:tcW w:w="993" w:type="dxa"/>
            <w:tcBorders>
              <w:bottom w:val="single" w:sz="4" w:space="0" w:color="auto"/>
            </w:tcBorders>
          </w:tcPr>
          <w:p w14:paraId="4868E999" w14:textId="731A3BDB" w:rsidR="00D30BD0" w:rsidRPr="000A06F0" w:rsidRDefault="00D30BD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Date</w:t>
            </w:r>
          </w:p>
        </w:tc>
        <w:tc>
          <w:tcPr>
            <w:tcW w:w="4024" w:type="dxa"/>
            <w:tcBorders>
              <w:bottom w:val="single" w:sz="4" w:space="0" w:color="auto"/>
            </w:tcBorders>
          </w:tcPr>
          <w:p w14:paraId="7BD6691F" w14:textId="0C2D7FAE" w:rsidR="00D30BD0" w:rsidRPr="000A06F0" w:rsidRDefault="00D30BD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Comment</w:t>
            </w:r>
          </w:p>
        </w:tc>
      </w:tr>
      <w:tr w:rsidR="00260488" w:rsidRPr="000A06F0" w14:paraId="6479174D" w14:textId="77777777" w:rsidTr="00BC2F48">
        <w:tc>
          <w:tcPr>
            <w:tcW w:w="993" w:type="dxa"/>
            <w:tcBorders>
              <w:top w:val="single" w:sz="4" w:space="0" w:color="auto"/>
              <w:left w:val="single" w:sz="4" w:space="0" w:color="auto"/>
              <w:bottom w:val="single" w:sz="4" w:space="0" w:color="auto"/>
              <w:right w:val="single" w:sz="4" w:space="0" w:color="auto"/>
            </w:tcBorders>
          </w:tcPr>
          <w:p w14:paraId="20C79203" w14:textId="345C2692" w:rsidR="00260488" w:rsidRPr="000A06F0" w:rsidRDefault="00BF7218"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2339337D" w14:textId="2A1C3527"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 xml:space="preserve">Cats should be kept on their </w:t>
            </w:r>
            <w:r w:rsidR="00FE7756" w:rsidRPr="000A06F0">
              <w:rPr>
                <w:rFonts w:asciiTheme="majorHAnsi" w:hAnsiTheme="majorHAnsi" w:cstheme="majorHAnsi"/>
                <w:color w:val="000000"/>
                <w:spacing w:val="0"/>
                <w:sz w:val="22"/>
                <w:szCs w:val="22"/>
              </w:rPr>
              <w:t>owner’s</w:t>
            </w:r>
            <w:r w:rsidRPr="000A06F0">
              <w:rPr>
                <w:rFonts w:asciiTheme="majorHAnsi" w:hAnsiTheme="majorHAnsi" w:cstheme="majorHAnsi"/>
                <w:color w:val="000000"/>
                <w:spacing w:val="0"/>
                <w:sz w:val="22"/>
                <w:szCs w:val="22"/>
              </w:rPr>
              <w:t xml:space="preserve"> property at all times in a properly constructed cat enclosure, and registered, same as a dog </w:t>
            </w:r>
            <w:r w:rsidR="00567740" w:rsidRPr="000A06F0">
              <w:rPr>
                <w:rFonts w:asciiTheme="majorHAnsi" w:hAnsiTheme="majorHAnsi" w:cstheme="majorHAnsi"/>
                <w:color w:val="000000"/>
                <w:spacing w:val="0"/>
                <w:sz w:val="22"/>
                <w:szCs w:val="22"/>
              </w:rPr>
              <w:t>must</w:t>
            </w:r>
            <w:r w:rsidRPr="000A06F0">
              <w:rPr>
                <w:rFonts w:asciiTheme="majorHAnsi" w:hAnsiTheme="majorHAnsi" w:cstheme="majorHAnsi"/>
                <w:color w:val="000000"/>
                <w:spacing w:val="0"/>
                <w:sz w:val="22"/>
                <w:szCs w:val="22"/>
              </w:rPr>
              <w:t xml:space="preserve"> be.  All dogs should be kept ON a leash when outside their </w:t>
            </w:r>
            <w:r w:rsidR="00FE7756" w:rsidRPr="000A06F0">
              <w:rPr>
                <w:rFonts w:asciiTheme="majorHAnsi" w:hAnsiTheme="majorHAnsi" w:cstheme="majorHAnsi"/>
                <w:color w:val="000000"/>
                <w:spacing w:val="0"/>
                <w:sz w:val="22"/>
                <w:szCs w:val="22"/>
              </w:rPr>
              <w:t>owner’s</w:t>
            </w:r>
            <w:r w:rsidRPr="000A06F0">
              <w:rPr>
                <w:rFonts w:asciiTheme="majorHAnsi" w:hAnsiTheme="majorHAnsi" w:cstheme="majorHAnsi"/>
                <w:color w:val="000000"/>
                <w:spacing w:val="0"/>
                <w:sz w:val="22"/>
                <w:szCs w:val="22"/>
              </w:rPr>
              <w:t xml:space="preserve"> property, and that means actually connected to the leash, not running free with the owner holding the leash in their </w:t>
            </w:r>
            <w:r w:rsidRPr="000A06F0">
              <w:rPr>
                <w:rFonts w:asciiTheme="majorHAnsi" w:hAnsiTheme="majorHAnsi" w:cstheme="majorHAnsi"/>
                <w:color w:val="000000"/>
                <w:spacing w:val="0"/>
                <w:sz w:val="22"/>
                <w:szCs w:val="22"/>
              </w:rPr>
              <w:lastRenderedPageBreak/>
              <w:t xml:space="preserve">hand as so many do. Uncontrolled dog barking should attract a fine which goes higher the more the dog barks without the owner doing something to </w:t>
            </w:r>
            <w:r w:rsidR="00FE7756" w:rsidRPr="000A06F0">
              <w:rPr>
                <w:rFonts w:asciiTheme="majorHAnsi" w:hAnsiTheme="majorHAnsi" w:cstheme="majorHAnsi"/>
                <w:color w:val="000000"/>
                <w:spacing w:val="0"/>
                <w:sz w:val="22"/>
                <w:szCs w:val="22"/>
              </w:rPr>
              <w:t>stop or</w:t>
            </w:r>
            <w:r w:rsidRPr="000A06F0">
              <w:rPr>
                <w:rFonts w:asciiTheme="majorHAnsi" w:hAnsiTheme="majorHAnsi" w:cstheme="majorHAnsi"/>
                <w:color w:val="000000"/>
                <w:spacing w:val="0"/>
                <w:sz w:val="22"/>
                <w:szCs w:val="22"/>
              </w:rPr>
              <w:t xml:space="preserve"> investigate why the dog is barking.  As a pet owner for over 50 </w:t>
            </w:r>
            <w:r w:rsidR="00FE7756" w:rsidRPr="000A06F0">
              <w:rPr>
                <w:rFonts w:asciiTheme="majorHAnsi" w:hAnsiTheme="majorHAnsi" w:cstheme="majorHAnsi"/>
                <w:color w:val="000000"/>
                <w:spacing w:val="0"/>
                <w:sz w:val="22"/>
                <w:szCs w:val="22"/>
              </w:rPr>
              <w:t>yrs,</w:t>
            </w:r>
            <w:r w:rsidRPr="000A06F0">
              <w:rPr>
                <w:rFonts w:asciiTheme="majorHAnsi" w:hAnsiTheme="majorHAnsi" w:cstheme="majorHAnsi"/>
                <w:color w:val="000000"/>
                <w:spacing w:val="0"/>
                <w:sz w:val="22"/>
                <w:szCs w:val="22"/>
              </w:rPr>
              <w:t xml:space="preserve"> I've seen it all and seen the tricks by people to side-step common sense rules</w:t>
            </w:r>
          </w:p>
        </w:tc>
      </w:tr>
      <w:tr w:rsidR="00260488" w:rsidRPr="000A06F0" w14:paraId="624DFA08" w14:textId="77777777" w:rsidTr="00BC2F48">
        <w:tc>
          <w:tcPr>
            <w:tcW w:w="993" w:type="dxa"/>
            <w:tcBorders>
              <w:top w:val="single" w:sz="4" w:space="0" w:color="auto"/>
              <w:left w:val="single" w:sz="4" w:space="0" w:color="auto"/>
              <w:bottom w:val="single" w:sz="4" w:space="0" w:color="auto"/>
              <w:right w:val="single" w:sz="4" w:space="0" w:color="auto"/>
            </w:tcBorders>
          </w:tcPr>
          <w:p w14:paraId="2685C2D6" w14:textId="402F5D6D" w:rsidR="00260488" w:rsidRPr="000A06F0" w:rsidRDefault="00BF7218" w:rsidP="007F063D">
            <w:pPr>
              <w:pStyle w:val="BodyText"/>
              <w:rPr>
                <w:rFonts w:asciiTheme="majorHAnsi" w:hAnsiTheme="majorHAnsi" w:cstheme="majorHAnsi"/>
                <w:sz w:val="22"/>
                <w:szCs w:val="22"/>
              </w:rPr>
            </w:pPr>
            <w:r w:rsidRPr="000A06F0">
              <w:rPr>
                <w:rFonts w:asciiTheme="majorHAnsi" w:hAnsiTheme="majorHAnsi" w:cstheme="majorHAnsi"/>
                <w:sz w:val="22"/>
                <w:szCs w:val="22"/>
              </w:rPr>
              <w:lastRenderedPageBreak/>
              <w:t>11/3/25</w:t>
            </w:r>
          </w:p>
        </w:tc>
        <w:tc>
          <w:tcPr>
            <w:tcW w:w="4024" w:type="dxa"/>
            <w:tcBorders>
              <w:top w:val="single" w:sz="4" w:space="0" w:color="auto"/>
              <w:left w:val="single" w:sz="4" w:space="0" w:color="auto"/>
              <w:bottom w:val="single" w:sz="4" w:space="0" w:color="auto"/>
              <w:right w:val="single" w:sz="4" w:space="0" w:color="auto"/>
            </w:tcBorders>
          </w:tcPr>
          <w:p w14:paraId="749063B5" w14:textId="5AAC2B23"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My two cats are permanently inside and registered</w:t>
            </w:r>
          </w:p>
        </w:tc>
      </w:tr>
      <w:tr w:rsidR="00260488" w:rsidRPr="000A06F0" w14:paraId="33492B33" w14:textId="77777777" w:rsidTr="00BC2F48">
        <w:tc>
          <w:tcPr>
            <w:tcW w:w="993" w:type="dxa"/>
            <w:tcBorders>
              <w:top w:val="single" w:sz="4" w:space="0" w:color="auto"/>
              <w:left w:val="single" w:sz="4" w:space="0" w:color="auto"/>
              <w:bottom w:val="single" w:sz="4" w:space="0" w:color="auto"/>
              <w:right w:val="single" w:sz="4" w:space="0" w:color="auto"/>
            </w:tcBorders>
          </w:tcPr>
          <w:p w14:paraId="05E45DD5" w14:textId="6E1ADDC3" w:rsidR="00260488" w:rsidRPr="000A06F0" w:rsidRDefault="00BF7218"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24F05713" w14:textId="7182DF95"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Same role they have played for decades</w:t>
            </w:r>
            <w:r w:rsidR="00BF7218" w:rsidRPr="000A06F0">
              <w:rPr>
                <w:rFonts w:asciiTheme="majorHAnsi" w:hAnsiTheme="majorHAnsi" w:cstheme="majorHAnsi"/>
                <w:color w:val="000000"/>
                <w:spacing w:val="0"/>
                <w:sz w:val="22"/>
                <w:szCs w:val="22"/>
              </w:rPr>
              <w:t xml:space="preserve"> Move on.  save $ on consultants who happen to be ex council employees is many cases</w:t>
            </w:r>
          </w:p>
        </w:tc>
      </w:tr>
      <w:tr w:rsidR="00260488" w:rsidRPr="000A06F0" w14:paraId="0BDD6B6E" w14:textId="77777777" w:rsidTr="00BC2F48">
        <w:tc>
          <w:tcPr>
            <w:tcW w:w="993" w:type="dxa"/>
            <w:tcBorders>
              <w:top w:val="single" w:sz="4" w:space="0" w:color="auto"/>
              <w:left w:val="single" w:sz="4" w:space="0" w:color="auto"/>
              <w:bottom w:val="single" w:sz="4" w:space="0" w:color="auto"/>
              <w:right w:val="single" w:sz="4" w:space="0" w:color="auto"/>
            </w:tcBorders>
          </w:tcPr>
          <w:p w14:paraId="132C73E1" w14:textId="5D7F00F7" w:rsidR="00260488" w:rsidRPr="000A06F0" w:rsidRDefault="00BF7218"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2B663A75" w14:textId="32CBBC00"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L</w:t>
            </w:r>
            <w:r w:rsidRPr="000A06F0">
              <w:rPr>
                <w:rFonts w:asciiTheme="majorHAnsi" w:hAnsiTheme="majorHAnsi" w:cstheme="majorHAnsi"/>
                <w:color w:val="000000"/>
                <w:spacing w:val="0"/>
                <w:sz w:val="22"/>
                <w:szCs w:val="22"/>
                <w:highlight w:val="black"/>
              </w:rPr>
              <w:t>isa</w:t>
            </w:r>
            <w:r w:rsidRPr="000A06F0">
              <w:rPr>
                <w:rFonts w:asciiTheme="majorHAnsi" w:hAnsiTheme="majorHAnsi" w:cstheme="majorHAnsi"/>
                <w:color w:val="000000"/>
                <w:spacing w:val="0"/>
                <w:sz w:val="22"/>
                <w:szCs w:val="22"/>
              </w:rPr>
              <w:t xml:space="preserve"> K</w:t>
            </w:r>
            <w:r w:rsidRPr="000A06F0">
              <w:rPr>
                <w:rFonts w:asciiTheme="majorHAnsi" w:hAnsiTheme="majorHAnsi" w:cstheme="majorHAnsi"/>
                <w:color w:val="000000"/>
                <w:spacing w:val="0"/>
                <w:sz w:val="22"/>
                <w:szCs w:val="22"/>
                <w:highlight w:val="black"/>
              </w:rPr>
              <w:t>earns</w:t>
            </w:r>
          </w:p>
        </w:tc>
      </w:tr>
      <w:tr w:rsidR="00260488" w:rsidRPr="000A06F0" w14:paraId="4A7FCEB7" w14:textId="77777777" w:rsidTr="00BC2F48">
        <w:tc>
          <w:tcPr>
            <w:tcW w:w="993" w:type="dxa"/>
            <w:tcBorders>
              <w:top w:val="single" w:sz="4" w:space="0" w:color="auto"/>
              <w:left w:val="single" w:sz="4" w:space="0" w:color="auto"/>
              <w:bottom w:val="single" w:sz="4" w:space="0" w:color="auto"/>
              <w:right w:val="single" w:sz="4" w:space="0" w:color="auto"/>
            </w:tcBorders>
          </w:tcPr>
          <w:p w14:paraId="1FA4FB02" w14:textId="533F9BBD" w:rsidR="00260488" w:rsidRPr="000A06F0" w:rsidRDefault="00BF7218"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173E423D" w14:textId="4B399EDB"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T</w:t>
            </w:r>
            <w:r w:rsidRPr="000A06F0">
              <w:rPr>
                <w:rFonts w:asciiTheme="majorHAnsi" w:hAnsiTheme="majorHAnsi" w:cstheme="majorHAnsi"/>
                <w:color w:val="000000"/>
                <w:spacing w:val="0"/>
                <w:sz w:val="22"/>
                <w:szCs w:val="22"/>
                <w:highlight w:val="black"/>
              </w:rPr>
              <w:t>aasha</w:t>
            </w:r>
            <w:r w:rsidRPr="000A06F0">
              <w:rPr>
                <w:rFonts w:asciiTheme="majorHAnsi" w:hAnsiTheme="majorHAnsi" w:cstheme="majorHAnsi"/>
                <w:color w:val="000000"/>
                <w:spacing w:val="0"/>
                <w:sz w:val="22"/>
                <w:szCs w:val="22"/>
              </w:rPr>
              <w:t xml:space="preserve"> Q</w:t>
            </w:r>
            <w:r w:rsidRPr="000A06F0">
              <w:rPr>
                <w:rFonts w:asciiTheme="majorHAnsi" w:hAnsiTheme="majorHAnsi" w:cstheme="majorHAnsi"/>
                <w:color w:val="000000"/>
                <w:spacing w:val="0"/>
                <w:sz w:val="22"/>
                <w:szCs w:val="22"/>
                <w:highlight w:val="black"/>
              </w:rPr>
              <w:t>uirk</w:t>
            </w:r>
          </w:p>
        </w:tc>
      </w:tr>
      <w:tr w:rsidR="00260488" w:rsidRPr="000A06F0" w14:paraId="0DBAE861" w14:textId="77777777" w:rsidTr="00BC2F48">
        <w:tc>
          <w:tcPr>
            <w:tcW w:w="993" w:type="dxa"/>
            <w:tcBorders>
              <w:top w:val="single" w:sz="4" w:space="0" w:color="auto"/>
              <w:left w:val="single" w:sz="4" w:space="0" w:color="auto"/>
              <w:bottom w:val="single" w:sz="4" w:space="0" w:color="auto"/>
              <w:right w:val="single" w:sz="4" w:space="0" w:color="auto"/>
            </w:tcBorders>
          </w:tcPr>
          <w:p w14:paraId="7C82FD58" w14:textId="15CB1DED" w:rsidR="00260488" w:rsidRPr="000A06F0" w:rsidRDefault="00BF7218"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483E010B" w14:textId="555EF089"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 xml:space="preserve">Would you stop wasting valuable resources and money on this shit for the love of god!! Nothing changes after all your consulting! You wouldn't send out </w:t>
            </w:r>
            <w:r w:rsidR="00FE7756" w:rsidRPr="000A06F0">
              <w:rPr>
                <w:rFonts w:asciiTheme="majorHAnsi" w:hAnsiTheme="majorHAnsi" w:cstheme="majorHAnsi"/>
                <w:color w:val="000000"/>
                <w:spacing w:val="0"/>
                <w:sz w:val="22"/>
                <w:szCs w:val="22"/>
              </w:rPr>
              <w:t>calendars</w:t>
            </w:r>
            <w:r w:rsidRPr="000A06F0">
              <w:rPr>
                <w:rFonts w:asciiTheme="majorHAnsi" w:hAnsiTheme="majorHAnsi" w:cstheme="majorHAnsi"/>
                <w:color w:val="000000"/>
                <w:spacing w:val="0"/>
                <w:sz w:val="22"/>
                <w:szCs w:val="22"/>
              </w:rPr>
              <w:t xml:space="preserve"> this year but you will still waste money on this shit!</w:t>
            </w:r>
          </w:p>
        </w:tc>
      </w:tr>
      <w:tr w:rsidR="00260488" w:rsidRPr="000A06F0" w14:paraId="45DC2B71" w14:textId="77777777" w:rsidTr="00BC2F48">
        <w:tc>
          <w:tcPr>
            <w:tcW w:w="993" w:type="dxa"/>
            <w:tcBorders>
              <w:top w:val="single" w:sz="4" w:space="0" w:color="auto"/>
              <w:left w:val="single" w:sz="4" w:space="0" w:color="auto"/>
              <w:bottom w:val="single" w:sz="4" w:space="0" w:color="auto"/>
              <w:right w:val="single" w:sz="4" w:space="0" w:color="auto"/>
            </w:tcBorders>
          </w:tcPr>
          <w:p w14:paraId="7F73750E" w14:textId="2B83BAC8"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0B5E908D" w14:textId="245A58C0"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Heaps more cat traps need to be available for the public to hire.</w:t>
            </w:r>
          </w:p>
        </w:tc>
      </w:tr>
      <w:tr w:rsidR="00260488" w:rsidRPr="000A06F0" w14:paraId="7BE209FB" w14:textId="77777777" w:rsidTr="00BC2F48">
        <w:tc>
          <w:tcPr>
            <w:tcW w:w="993" w:type="dxa"/>
            <w:tcBorders>
              <w:top w:val="single" w:sz="4" w:space="0" w:color="auto"/>
              <w:left w:val="single" w:sz="4" w:space="0" w:color="auto"/>
              <w:bottom w:val="single" w:sz="4" w:space="0" w:color="auto"/>
              <w:right w:val="single" w:sz="4" w:space="0" w:color="auto"/>
            </w:tcBorders>
          </w:tcPr>
          <w:p w14:paraId="22C65C22" w14:textId="79E336DA"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2EC94ED5" w14:textId="7E96F98B"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 xml:space="preserve">How about reinstalling all the bins along our beach that you removed?? What a dumb decision that was, astonishing!!  For the </w:t>
            </w:r>
            <w:r w:rsidR="00567740" w:rsidRPr="000A06F0">
              <w:rPr>
                <w:rFonts w:asciiTheme="majorHAnsi" w:hAnsiTheme="majorHAnsi" w:cstheme="majorHAnsi"/>
                <w:color w:val="000000"/>
                <w:spacing w:val="0"/>
                <w:sz w:val="22"/>
                <w:szCs w:val="22"/>
              </w:rPr>
              <w:t>number</w:t>
            </w:r>
            <w:r w:rsidRPr="000A06F0">
              <w:rPr>
                <w:rFonts w:asciiTheme="majorHAnsi" w:hAnsiTheme="majorHAnsi" w:cstheme="majorHAnsi"/>
                <w:color w:val="000000"/>
                <w:spacing w:val="0"/>
                <w:sz w:val="22"/>
                <w:szCs w:val="22"/>
              </w:rPr>
              <w:t xml:space="preserve"> of </w:t>
            </w:r>
            <w:r w:rsidR="00FE7756" w:rsidRPr="000A06F0">
              <w:rPr>
                <w:rFonts w:asciiTheme="majorHAnsi" w:hAnsiTheme="majorHAnsi" w:cstheme="majorHAnsi"/>
                <w:color w:val="000000"/>
                <w:spacing w:val="0"/>
                <w:sz w:val="22"/>
                <w:szCs w:val="22"/>
              </w:rPr>
              <w:t>rates,</w:t>
            </w:r>
            <w:r w:rsidRPr="000A06F0">
              <w:rPr>
                <w:rFonts w:asciiTheme="majorHAnsi" w:hAnsiTheme="majorHAnsi" w:cstheme="majorHAnsi"/>
                <w:color w:val="000000"/>
                <w:spacing w:val="0"/>
                <w:sz w:val="22"/>
                <w:szCs w:val="22"/>
              </w:rPr>
              <w:t xml:space="preserve"> we pay there’s very little service.  Justify your </w:t>
            </w:r>
            <w:r w:rsidR="00FE7756" w:rsidRPr="000A06F0">
              <w:rPr>
                <w:rFonts w:asciiTheme="majorHAnsi" w:hAnsiTheme="majorHAnsi" w:cstheme="majorHAnsi"/>
                <w:color w:val="000000"/>
                <w:spacing w:val="0"/>
                <w:sz w:val="22"/>
                <w:szCs w:val="22"/>
              </w:rPr>
              <w:t>wages!</w:t>
            </w:r>
            <w:r w:rsidR="00FE7756" w:rsidRPr="000A06F0">
              <w:rPr>
                <w:rFonts w:ascii="Segoe UI Emoji" w:hAnsi="Segoe UI Emoji" w:cs="Segoe UI Emoji"/>
                <w:color w:val="000000"/>
                <w:spacing w:val="0"/>
                <w:sz w:val="22"/>
                <w:szCs w:val="22"/>
              </w:rPr>
              <w:t xml:space="preserve"> 🤬</w:t>
            </w:r>
          </w:p>
        </w:tc>
      </w:tr>
      <w:tr w:rsidR="00260488" w:rsidRPr="000A06F0" w14:paraId="593EFDDF" w14:textId="77777777" w:rsidTr="00BC2F48">
        <w:tc>
          <w:tcPr>
            <w:tcW w:w="993" w:type="dxa"/>
            <w:tcBorders>
              <w:top w:val="single" w:sz="4" w:space="0" w:color="auto"/>
              <w:left w:val="single" w:sz="4" w:space="0" w:color="auto"/>
              <w:bottom w:val="single" w:sz="4" w:space="0" w:color="auto"/>
              <w:right w:val="single" w:sz="4" w:space="0" w:color="auto"/>
            </w:tcBorders>
          </w:tcPr>
          <w:p w14:paraId="40C39C7F" w14:textId="5682A1AA"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2B579013" w14:textId="01442B8D"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Done.</w:t>
            </w:r>
            <w:r w:rsidR="00C70B80" w:rsidRPr="000A06F0">
              <w:rPr>
                <w:rFonts w:asciiTheme="majorHAnsi" w:hAnsiTheme="majorHAnsi" w:cstheme="majorHAnsi"/>
                <w:color w:val="000000"/>
                <w:spacing w:val="0"/>
                <w:sz w:val="22"/>
                <w:szCs w:val="22"/>
              </w:rPr>
              <w:t xml:space="preserve"> Dogs seem to be everywhere and so many owners assume that everyone loves dogs and wants them running around, which isn’t true. Many people are allergic or afraid of them &amp; even those that aren’t don’t want dogs coming up to them when they are trying to relax on the beach. I see dogs off leash all the time in on-leash areas, but there seem to be no consequences or anyone enforcing the rules. Dog poo is a real problem too. There should be more dog parks where they can </w:t>
            </w:r>
            <w:r w:rsidR="00C70B80" w:rsidRPr="000A06F0">
              <w:rPr>
                <w:rFonts w:asciiTheme="majorHAnsi" w:hAnsiTheme="majorHAnsi" w:cstheme="majorHAnsi"/>
                <w:color w:val="000000"/>
                <w:spacing w:val="0"/>
                <w:sz w:val="22"/>
                <w:szCs w:val="22"/>
              </w:rPr>
              <w:t>run free in an enclosed area &amp; not bother other people. There also needs to be some safe dog-free areas, especially for little kids to play without the fear of a dog towering over them.</w:t>
            </w:r>
          </w:p>
        </w:tc>
      </w:tr>
      <w:tr w:rsidR="00260488" w:rsidRPr="000A06F0" w14:paraId="6B87ABF9" w14:textId="77777777" w:rsidTr="00BC2F48">
        <w:tc>
          <w:tcPr>
            <w:tcW w:w="993" w:type="dxa"/>
            <w:tcBorders>
              <w:top w:val="single" w:sz="4" w:space="0" w:color="auto"/>
              <w:left w:val="single" w:sz="4" w:space="0" w:color="auto"/>
              <w:bottom w:val="single" w:sz="4" w:space="0" w:color="auto"/>
              <w:right w:val="single" w:sz="4" w:space="0" w:color="auto"/>
            </w:tcBorders>
          </w:tcPr>
          <w:p w14:paraId="644F773C" w14:textId="40E0C89D"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579E35ED" w14:textId="51270800"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L</w:t>
            </w:r>
            <w:r w:rsidRPr="000A06F0">
              <w:rPr>
                <w:rFonts w:asciiTheme="majorHAnsi" w:hAnsiTheme="majorHAnsi" w:cstheme="majorHAnsi"/>
                <w:color w:val="000000"/>
                <w:spacing w:val="0"/>
                <w:sz w:val="22"/>
                <w:szCs w:val="22"/>
                <w:highlight w:val="black"/>
              </w:rPr>
              <w:t>aura</w:t>
            </w:r>
            <w:r w:rsidRPr="000A06F0">
              <w:rPr>
                <w:rFonts w:asciiTheme="majorHAnsi" w:hAnsiTheme="majorHAnsi" w:cstheme="majorHAnsi"/>
                <w:color w:val="000000"/>
                <w:spacing w:val="0"/>
                <w:sz w:val="22"/>
                <w:szCs w:val="22"/>
              </w:rPr>
              <w:t xml:space="preserve"> I</w:t>
            </w:r>
            <w:r w:rsidRPr="000A06F0">
              <w:rPr>
                <w:rFonts w:asciiTheme="majorHAnsi" w:hAnsiTheme="majorHAnsi" w:cstheme="majorHAnsi"/>
                <w:color w:val="000000"/>
                <w:spacing w:val="0"/>
                <w:sz w:val="22"/>
                <w:szCs w:val="22"/>
                <w:highlight w:val="black"/>
              </w:rPr>
              <w:t>vens</w:t>
            </w:r>
            <w:r w:rsidRPr="000A06F0">
              <w:rPr>
                <w:rFonts w:asciiTheme="majorHAnsi" w:hAnsiTheme="majorHAnsi" w:cstheme="majorHAnsi"/>
                <w:color w:val="000000"/>
                <w:spacing w:val="0"/>
                <w:sz w:val="22"/>
                <w:szCs w:val="22"/>
              </w:rPr>
              <w:t xml:space="preserve"> well said! I absolutely agree this is exactly our experience. We’ve had a large dog off lease rush us and the owner couldn’t care less, on the waterfront which is an </w:t>
            </w:r>
            <w:r w:rsidR="00FE7756" w:rsidRPr="000A06F0">
              <w:rPr>
                <w:rFonts w:asciiTheme="majorHAnsi" w:hAnsiTheme="majorHAnsi" w:cstheme="majorHAnsi"/>
                <w:color w:val="000000"/>
                <w:spacing w:val="0"/>
                <w:sz w:val="22"/>
                <w:szCs w:val="22"/>
              </w:rPr>
              <w:t>on-leash</w:t>
            </w:r>
            <w:r w:rsidRPr="000A06F0">
              <w:rPr>
                <w:rFonts w:asciiTheme="majorHAnsi" w:hAnsiTheme="majorHAnsi" w:cstheme="majorHAnsi"/>
                <w:color w:val="000000"/>
                <w:spacing w:val="0"/>
                <w:sz w:val="22"/>
                <w:szCs w:val="22"/>
              </w:rPr>
              <w:t xml:space="preserve"> area.</w:t>
            </w:r>
          </w:p>
        </w:tc>
      </w:tr>
      <w:tr w:rsidR="00260488" w:rsidRPr="000A06F0" w14:paraId="76CEE211" w14:textId="77777777" w:rsidTr="00BC2F48">
        <w:tc>
          <w:tcPr>
            <w:tcW w:w="993" w:type="dxa"/>
            <w:tcBorders>
              <w:top w:val="single" w:sz="4" w:space="0" w:color="auto"/>
              <w:left w:val="single" w:sz="4" w:space="0" w:color="auto"/>
              <w:bottom w:val="single" w:sz="4" w:space="0" w:color="auto"/>
              <w:right w:val="single" w:sz="4" w:space="0" w:color="auto"/>
            </w:tcBorders>
          </w:tcPr>
          <w:p w14:paraId="48629447" w14:textId="39071B77"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08DF3A5E" w14:textId="3C11BA7F"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Our cat is permanently inside and registration paid annually</w:t>
            </w:r>
          </w:p>
        </w:tc>
      </w:tr>
      <w:tr w:rsidR="00260488" w:rsidRPr="000A06F0" w14:paraId="402F2703" w14:textId="77777777" w:rsidTr="00BC2F48">
        <w:tc>
          <w:tcPr>
            <w:tcW w:w="993" w:type="dxa"/>
            <w:tcBorders>
              <w:top w:val="single" w:sz="4" w:space="0" w:color="auto"/>
              <w:left w:val="single" w:sz="4" w:space="0" w:color="auto"/>
              <w:bottom w:val="single" w:sz="4" w:space="0" w:color="auto"/>
              <w:right w:val="single" w:sz="4" w:space="0" w:color="auto"/>
            </w:tcBorders>
          </w:tcPr>
          <w:p w14:paraId="4814C3C8" w14:textId="0DB8CE45"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5FA7B748" w14:textId="06C39AE3"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After all these years and surveys and you still do not know?</w:t>
            </w:r>
          </w:p>
        </w:tc>
      </w:tr>
      <w:tr w:rsidR="00260488" w:rsidRPr="000A06F0" w14:paraId="00E1822A" w14:textId="77777777" w:rsidTr="00BC2F48">
        <w:tc>
          <w:tcPr>
            <w:tcW w:w="993" w:type="dxa"/>
            <w:tcBorders>
              <w:top w:val="single" w:sz="4" w:space="0" w:color="auto"/>
              <w:left w:val="single" w:sz="4" w:space="0" w:color="auto"/>
              <w:bottom w:val="single" w:sz="4" w:space="0" w:color="auto"/>
              <w:right w:val="single" w:sz="4" w:space="0" w:color="auto"/>
            </w:tcBorders>
          </w:tcPr>
          <w:p w14:paraId="5AC5DDF1" w14:textId="397A2785"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73E059CA" w14:textId="381373E8" w:rsidR="00260488" w:rsidRPr="000A06F0" w:rsidRDefault="00FE7756"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Everyone</w:t>
            </w:r>
            <w:r w:rsidR="00260488" w:rsidRPr="000A06F0">
              <w:rPr>
                <w:rFonts w:asciiTheme="majorHAnsi" w:hAnsiTheme="majorHAnsi" w:cstheme="majorHAnsi"/>
                <w:color w:val="000000"/>
                <w:spacing w:val="0"/>
                <w:sz w:val="22"/>
                <w:szCs w:val="22"/>
              </w:rPr>
              <w:t xml:space="preserve"> needs to desex their cats, even indoor ones. Don't dump your cats if you can't care for them.</w:t>
            </w:r>
          </w:p>
        </w:tc>
      </w:tr>
      <w:tr w:rsidR="00260488" w:rsidRPr="000A06F0" w14:paraId="43D14DBC" w14:textId="77777777" w:rsidTr="00BC2F48">
        <w:tc>
          <w:tcPr>
            <w:tcW w:w="993" w:type="dxa"/>
            <w:tcBorders>
              <w:top w:val="single" w:sz="4" w:space="0" w:color="auto"/>
              <w:left w:val="single" w:sz="4" w:space="0" w:color="auto"/>
              <w:bottom w:val="single" w:sz="4" w:space="0" w:color="auto"/>
              <w:right w:val="single" w:sz="4" w:space="0" w:color="auto"/>
            </w:tcBorders>
          </w:tcPr>
          <w:p w14:paraId="43A80B9D" w14:textId="12B53854" w:rsidR="00260488"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11/3/25</w:t>
            </w:r>
          </w:p>
        </w:tc>
        <w:tc>
          <w:tcPr>
            <w:tcW w:w="4024" w:type="dxa"/>
            <w:tcBorders>
              <w:top w:val="single" w:sz="4" w:space="0" w:color="auto"/>
              <w:left w:val="single" w:sz="4" w:space="0" w:color="auto"/>
              <w:bottom w:val="single" w:sz="4" w:space="0" w:color="auto"/>
              <w:right w:val="single" w:sz="4" w:space="0" w:color="auto"/>
            </w:tcBorders>
          </w:tcPr>
          <w:p w14:paraId="20D26DF7" w14:textId="46FBA2FD" w:rsidR="00260488" w:rsidRPr="000A06F0" w:rsidRDefault="00260488" w:rsidP="007F063D">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 xml:space="preserve">Here's my "take" on it! Stay out of people's lives and their pets! Deliver, what you are supposed too! Balance your budget! When will the COGG, ever get it right??? </w:t>
            </w:r>
            <w:r w:rsidRPr="000A06F0">
              <w:rPr>
                <w:rFonts w:ascii="Segoe UI Emoji" w:hAnsi="Segoe UI Emoji" w:cs="Segoe UI Emoji"/>
                <w:color w:val="000000"/>
                <w:spacing w:val="0"/>
                <w:sz w:val="22"/>
                <w:szCs w:val="22"/>
              </w:rPr>
              <w:t>😫</w:t>
            </w:r>
          </w:p>
        </w:tc>
      </w:tr>
      <w:tr w:rsidR="00D30BD0" w:rsidRPr="000A06F0" w14:paraId="2BA89D67" w14:textId="77777777" w:rsidTr="00BC2F48">
        <w:tc>
          <w:tcPr>
            <w:tcW w:w="993" w:type="dxa"/>
            <w:tcBorders>
              <w:top w:val="single" w:sz="4" w:space="0" w:color="auto"/>
              <w:left w:val="single" w:sz="4" w:space="0" w:color="auto"/>
              <w:bottom w:val="single" w:sz="4" w:space="0" w:color="auto"/>
              <w:right w:val="single" w:sz="4" w:space="0" w:color="auto"/>
            </w:tcBorders>
          </w:tcPr>
          <w:p w14:paraId="64045B08" w14:textId="71F49481" w:rsidR="00D30BD0"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12/3/25</w:t>
            </w:r>
          </w:p>
        </w:tc>
        <w:tc>
          <w:tcPr>
            <w:tcW w:w="4024" w:type="dxa"/>
            <w:tcBorders>
              <w:top w:val="single" w:sz="4" w:space="0" w:color="auto"/>
              <w:left w:val="single" w:sz="4" w:space="0" w:color="auto"/>
              <w:bottom w:val="single" w:sz="4" w:space="0" w:color="auto"/>
              <w:right w:val="single" w:sz="4" w:space="0" w:color="auto"/>
            </w:tcBorders>
          </w:tcPr>
          <w:p w14:paraId="16252FD4" w14:textId="1C419F50" w:rsidR="00D30BD0" w:rsidRPr="000A06F0" w:rsidRDefault="00D30BD0" w:rsidP="007F063D">
            <w:pPr>
              <w:pStyle w:val="BodyText"/>
              <w:rPr>
                <w:rFonts w:asciiTheme="majorHAnsi" w:hAnsiTheme="majorHAnsi" w:cstheme="majorHAnsi"/>
                <w:sz w:val="22"/>
                <w:szCs w:val="22"/>
              </w:rPr>
            </w:pPr>
            <w:r w:rsidRPr="000A06F0">
              <w:rPr>
                <w:rFonts w:asciiTheme="majorHAnsi" w:hAnsiTheme="majorHAnsi" w:cstheme="majorHAnsi"/>
                <w:color w:val="000000"/>
                <w:spacing w:val="0"/>
                <w:sz w:val="22"/>
                <w:szCs w:val="22"/>
              </w:rPr>
              <w:t>Get rid of all the signs around Ocean Grove and BH.</w:t>
            </w:r>
            <w:r w:rsidR="00C70B80" w:rsidRPr="000A06F0">
              <w:rPr>
                <w:rFonts w:asciiTheme="majorHAnsi" w:hAnsiTheme="majorHAnsi" w:cstheme="majorHAnsi"/>
                <w:color w:val="000000"/>
                <w:spacing w:val="0"/>
                <w:sz w:val="22"/>
                <w:szCs w:val="22"/>
              </w:rPr>
              <w:t xml:space="preserve"> They are never enforced, no one follows them, so why bang them up everywhere? Enforce them or get rid of them.</w:t>
            </w:r>
          </w:p>
        </w:tc>
      </w:tr>
      <w:tr w:rsidR="00D30BD0" w:rsidRPr="000A06F0" w14:paraId="43F6F3C1" w14:textId="77777777" w:rsidTr="00BC2F48">
        <w:tc>
          <w:tcPr>
            <w:tcW w:w="993" w:type="dxa"/>
            <w:tcBorders>
              <w:top w:val="single" w:sz="4" w:space="0" w:color="auto"/>
              <w:left w:val="single" w:sz="4" w:space="0" w:color="auto"/>
              <w:bottom w:val="single" w:sz="4" w:space="0" w:color="auto"/>
              <w:right w:val="single" w:sz="4" w:space="0" w:color="auto"/>
            </w:tcBorders>
          </w:tcPr>
          <w:p w14:paraId="08E4F4AD" w14:textId="327B7955" w:rsidR="00D30BD0" w:rsidRPr="000A06F0" w:rsidRDefault="009928C0" w:rsidP="007F063D">
            <w:pPr>
              <w:pStyle w:val="BodyText"/>
              <w:rPr>
                <w:rFonts w:asciiTheme="majorHAnsi" w:hAnsiTheme="majorHAnsi" w:cstheme="majorHAnsi"/>
                <w:sz w:val="22"/>
                <w:szCs w:val="22"/>
              </w:rPr>
            </w:pPr>
            <w:r w:rsidRPr="000A06F0">
              <w:rPr>
                <w:rFonts w:asciiTheme="majorHAnsi" w:hAnsiTheme="majorHAnsi" w:cstheme="majorHAnsi"/>
                <w:sz w:val="22"/>
                <w:szCs w:val="22"/>
              </w:rPr>
              <w:t>12/3/25</w:t>
            </w:r>
          </w:p>
        </w:tc>
        <w:tc>
          <w:tcPr>
            <w:tcW w:w="4024" w:type="dxa"/>
            <w:tcBorders>
              <w:top w:val="single" w:sz="4" w:space="0" w:color="auto"/>
              <w:left w:val="single" w:sz="4" w:space="0" w:color="auto"/>
              <w:bottom w:val="single" w:sz="4" w:space="0" w:color="auto"/>
              <w:right w:val="single" w:sz="4" w:space="0" w:color="auto"/>
            </w:tcBorders>
          </w:tcPr>
          <w:p w14:paraId="528B4585" w14:textId="26DAFE6D" w:rsidR="00D30BD0" w:rsidRPr="000A06F0" w:rsidRDefault="00C70B80" w:rsidP="007F063D">
            <w:pPr>
              <w:pStyle w:val="BodyText"/>
              <w:rPr>
                <w:rFonts w:asciiTheme="majorHAnsi" w:hAnsiTheme="majorHAnsi" w:cstheme="majorHAnsi"/>
                <w:sz w:val="22"/>
                <w:szCs w:val="22"/>
              </w:rPr>
            </w:pPr>
            <w:r w:rsidRPr="000A06F0">
              <w:rPr>
                <w:rFonts w:asciiTheme="majorHAnsi" w:hAnsiTheme="majorHAnsi" w:cstheme="majorHAnsi"/>
                <w:color w:val="000000"/>
                <w:spacing w:val="0"/>
                <w:sz w:val="22"/>
                <w:szCs w:val="22"/>
              </w:rPr>
              <w:t>D</w:t>
            </w:r>
            <w:r w:rsidRPr="000A06F0">
              <w:rPr>
                <w:rFonts w:asciiTheme="majorHAnsi" w:hAnsiTheme="majorHAnsi" w:cstheme="majorHAnsi"/>
                <w:color w:val="000000"/>
                <w:spacing w:val="0"/>
                <w:sz w:val="22"/>
                <w:szCs w:val="22"/>
                <w:highlight w:val="black"/>
              </w:rPr>
              <w:t>arren</w:t>
            </w:r>
            <w:r w:rsidRPr="000A06F0">
              <w:rPr>
                <w:rFonts w:asciiTheme="majorHAnsi" w:hAnsiTheme="majorHAnsi" w:cstheme="majorHAnsi"/>
                <w:color w:val="000000"/>
                <w:spacing w:val="0"/>
                <w:sz w:val="22"/>
                <w:szCs w:val="22"/>
              </w:rPr>
              <w:t xml:space="preserve"> C</w:t>
            </w:r>
            <w:r w:rsidRPr="000A06F0">
              <w:rPr>
                <w:rFonts w:asciiTheme="majorHAnsi" w:hAnsiTheme="majorHAnsi" w:cstheme="majorHAnsi"/>
                <w:color w:val="000000"/>
                <w:spacing w:val="0"/>
                <w:sz w:val="22"/>
                <w:szCs w:val="22"/>
                <w:highlight w:val="black"/>
              </w:rPr>
              <w:t>onnell</w:t>
            </w:r>
            <w:r w:rsidRPr="000A06F0">
              <w:rPr>
                <w:rFonts w:asciiTheme="majorHAnsi" w:hAnsiTheme="majorHAnsi" w:cstheme="majorHAnsi"/>
                <w:color w:val="000000"/>
                <w:spacing w:val="0"/>
                <w:sz w:val="22"/>
                <w:szCs w:val="22"/>
              </w:rPr>
              <w:t>. G</w:t>
            </w:r>
            <w:r w:rsidRPr="000A06F0">
              <w:rPr>
                <w:rFonts w:asciiTheme="majorHAnsi" w:hAnsiTheme="majorHAnsi" w:cstheme="majorHAnsi"/>
                <w:color w:val="000000"/>
                <w:spacing w:val="0"/>
                <w:sz w:val="22"/>
                <w:szCs w:val="22"/>
                <w:highlight w:val="black"/>
              </w:rPr>
              <w:t>enaya</w:t>
            </w:r>
            <w:r w:rsidRPr="000A06F0">
              <w:rPr>
                <w:rFonts w:asciiTheme="majorHAnsi" w:hAnsiTheme="majorHAnsi" w:cstheme="majorHAnsi"/>
                <w:color w:val="000000"/>
                <w:spacing w:val="0"/>
                <w:sz w:val="22"/>
                <w:szCs w:val="22"/>
              </w:rPr>
              <w:t xml:space="preserve"> R</w:t>
            </w:r>
            <w:r w:rsidRPr="000A06F0">
              <w:rPr>
                <w:rFonts w:asciiTheme="majorHAnsi" w:hAnsiTheme="majorHAnsi" w:cstheme="majorHAnsi"/>
                <w:color w:val="000000"/>
                <w:spacing w:val="0"/>
                <w:sz w:val="22"/>
                <w:szCs w:val="22"/>
                <w:highlight w:val="black"/>
              </w:rPr>
              <w:t>owbottom</w:t>
            </w:r>
          </w:p>
        </w:tc>
      </w:tr>
      <w:tr w:rsidR="009928C0" w:rsidRPr="000A06F0" w14:paraId="258C5EE3" w14:textId="77777777" w:rsidTr="00BC2F48">
        <w:tc>
          <w:tcPr>
            <w:tcW w:w="993" w:type="dxa"/>
            <w:tcBorders>
              <w:top w:val="single" w:sz="4" w:space="0" w:color="auto"/>
              <w:left w:val="single" w:sz="4" w:space="0" w:color="auto"/>
              <w:bottom w:val="single" w:sz="4" w:space="0" w:color="auto"/>
              <w:right w:val="single" w:sz="4" w:space="0" w:color="auto"/>
            </w:tcBorders>
          </w:tcPr>
          <w:p w14:paraId="56930B03" w14:textId="11C2B306"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3/4/25</w:t>
            </w:r>
          </w:p>
        </w:tc>
        <w:tc>
          <w:tcPr>
            <w:tcW w:w="4024" w:type="dxa"/>
            <w:tcBorders>
              <w:top w:val="single" w:sz="4" w:space="0" w:color="auto"/>
              <w:left w:val="single" w:sz="4" w:space="0" w:color="auto"/>
              <w:bottom w:val="single" w:sz="4" w:space="0" w:color="auto"/>
              <w:right w:val="single" w:sz="4" w:space="0" w:color="auto"/>
            </w:tcBorders>
          </w:tcPr>
          <w:p w14:paraId="621A49C1" w14:textId="755A9D22" w:rsidR="009928C0" w:rsidRPr="000A06F0" w:rsidRDefault="009928C0" w:rsidP="009928C0">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Why should I have to pay $213 for an undesexed but microchipped dog that is the same amount as a dangerous dog?</w:t>
            </w:r>
            <w:r w:rsidRPr="000A06F0">
              <w:rPr>
                <w:rFonts w:asciiTheme="majorHAnsi" w:hAnsiTheme="majorHAnsi" w:cstheme="majorHAnsi"/>
                <w:color w:val="000000"/>
                <w:spacing w:val="0"/>
                <w:sz w:val="22"/>
                <w:szCs w:val="22"/>
              </w:rPr>
              <w:br/>
              <w:t>Your pricing is absolutely ludicrous!</w:t>
            </w:r>
            <w:r w:rsidRPr="000A06F0">
              <w:rPr>
                <w:rFonts w:asciiTheme="majorHAnsi" w:hAnsiTheme="majorHAnsi" w:cstheme="majorHAnsi"/>
                <w:color w:val="000000"/>
                <w:spacing w:val="0"/>
                <w:sz w:val="22"/>
                <w:szCs w:val="22"/>
              </w:rPr>
              <w:br/>
              <w:t xml:space="preserve">It should be double of what you pay for a desexed dog, not a dangerous dog. Like $96. My dog will be desexed once the vet allows it. </w:t>
            </w:r>
            <w:r w:rsidRPr="000A06F0">
              <w:rPr>
                <w:rFonts w:ascii="Segoe UI Emoji" w:hAnsi="Segoe UI Emoji" w:cs="Segoe UI Emoji"/>
                <w:color w:val="000000"/>
                <w:spacing w:val="0"/>
                <w:sz w:val="22"/>
                <w:szCs w:val="22"/>
              </w:rPr>
              <w:t>🙄</w:t>
            </w:r>
          </w:p>
        </w:tc>
      </w:tr>
      <w:tr w:rsidR="009928C0" w:rsidRPr="000A06F0" w14:paraId="168E208D" w14:textId="77777777" w:rsidTr="00BC2F48">
        <w:tc>
          <w:tcPr>
            <w:tcW w:w="993" w:type="dxa"/>
            <w:tcBorders>
              <w:top w:val="single" w:sz="4" w:space="0" w:color="auto"/>
              <w:left w:val="single" w:sz="4" w:space="0" w:color="auto"/>
              <w:bottom w:val="single" w:sz="4" w:space="0" w:color="auto"/>
              <w:right w:val="single" w:sz="4" w:space="0" w:color="auto"/>
            </w:tcBorders>
          </w:tcPr>
          <w:p w14:paraId="55DE8E19" w14:textId="0B8CD2A2"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10/4/25</w:t>
            </w:r>
          </w:p>
        </w:tc>
        <w:tc>
          <w:tcPr>
            <w:tcW w:w="4024" w:type="dxa"/>
            <w:tcBorders>
              <w:top w:val="single" w:sz="4" w:space="0" w:color="auto"/>
              <w:left w:val="single" w:sz="4" w:space="0" w:color="auto"/>
              <w:bottom w:val="single" w:sz="4" w:space="0" w:color="auto"/>
              <w:right w:val="single" w:sz="4" w:space="0" w:color="auto"/>
            </w:tcBorders>
          </w:tcPr>
          <w:p w14:paraId="55FE4446" w14:textId="34793B7D" w:rsidR="009928C0" w:rsidRPr="000A06F0" w:rsidRDefault="009928C0" w:rsidP="009928C0">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N</w:t>
            </w:r>
            <w:r w:rsidRPr="000A06F0">
              <w:rPr>
                <w:rFonts w:asciiTheme="majorHAnsi" w:hAnsiTheme="majorHAnsi" w:cstheme="majorHAnsi"/>
                <w:color w:val="000000"/>
                <w:spacing w:val="0"/>
                <w:sz w:val="22"/>
                <w:szCs w:val="22"/>
                <w:highlight w:val="black"/>
              </w:rPr>
              <w:t>arelle</w:t>
            </w:r>
            <w:r w:rsidRPr="000A06F0">
              <w:rPr>
                <w:rFonts w:asciiTheme="majorHAnsi" w:hAnsiTheme="majorHAnsi" w:cstheme="majorHAnsi"/>
                <w:color w:val="000000"/>
                <w:spacing w:val="0"/>
                <w:sz w:val="22"/>
                <w:szCs w:val="22"/>
              </w:rPr>
              <w:t xml:space="preserve"> C</w:t>
            </w:r>
            <w:r w:rsidRPr="000A06F0">
              <w:rPr>
                <w:rFonts w:asciiTheme="majorHAnsi" w:hAnsiTheme="majorHAnsi" w:cstheme="majorHAnsi"/>
                <w:color w:val="000000"/>
                <w:spacing w:val="0"/>
                <w:sz w:val="22"/>
                <w:szCs w:val="22"/>
                <w:highlight w:val="black"/>
              </w:rPr>
              <w:t>rowe</w:t>
            </w:r>
          </w:p>
        </w:tc>
      </w:tr>
      <w:tr w:rsidR="009928C0" w:rsidRPr="000A06F0" w14:paraId="47620E02" w14:textId="77777777" w:rsidTr="00BC2F48">
        <w:tc>
          <w:tcPr>
            <w:tcW w:w="993" w:type="dxa"/>
            <w:tcBorders>
              <w:top w:val="single" w:sz="4" w:space="0" w:color="auto"/>
              <w:left w:val="single" w:sz="4" w:space="0" w:color="auto"/>
              <w:bottom w:val="single" w:sz="4" w:space="0" w:color="auto"/>
              <w:right w:val="single" w:sz="4" w:space="0" w:color="auto"/>
            </w:tcBorders>
          </w:tcPr>
          <w:p w14:paraId="50E0A84D" w14:textId="29EBEB73"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10/4/26</w:t>
            </w:r>
          </w:p>
        </w:tc>
        <w:tc>
          <w:tcPr>
            <w:tcW w:w="4024" w:type="dxa"/>
            <w:tcBorders>
              <w:top w:val="single" w:sz="4" w:space="0" w:color="auto"/>
              <w:left w:val="single" w:sz="4" w:space="0" w:color="auto"/>
              <w:bottom w:val="single" w:sz="4" w:space="0" w:color="auto"/>
              <w:right w:val="single" w:sz="4" w:space="0" w:color="auto"/>
            </w:tcBorders>
          </w:tcPr>
          <w:p w14:paraId="55A5740E" w14:textId="5AB467BA" w:rsidR="009928C0" w:rsidRPr="000A06F0" w:rsidRDefault="009928C0" w:rsidP="009928C0">
            <w:pPr>
              <w:pStyle w:val="BodyText"/>
              <w:rPr>
                <w:rFonts w:asciiTheme="majorHAnsi" w:hAnsiTheme="majorHAnsi" w:cstheme="majorHAnsi"/>
                <w:color w:val="000000"/>
                <w:spacing w:val="0"/>
                <w:sz w:val="22"/>
                <w:szCs w:val="22"/>
              </w:rPr>
            </w:pPr>
            <w:hyperlink r:id="rId50" w:history="1">
              <w:r w:rsidRPr="000A06F0">
                <w:rPr>
                  <w:rFonts w:asciiTheme="majorHAnsi" w:hAnsiTheme="majorHAnsi" w:cstheme="majorHAnsi"/>
                  <w:color w:val="0000FF"/>
                  <w:spacing w:val="0"/>
                  <w:sz w:val="22"/>
                  <w:szCs w:val="22"/>
                  <w:u w:val="single"/>
                </w:rPr>
                <w:t>https://www.theguardian.com/lifeandstyle/2025/apr/10/pet-dogs-have-extensive-</w:t>
              </w:r>
              <w:r w:rsidRPr="000A06F0">
                <w:rPr>
                  <w:rFonts w:asciiTheme="majorHAnsi" w:hAnsiTheme="majorHAnsi" w:cstheme="majorHAnsi"/>
                  <w:color w:val="0000FF"/>
                  <w:spacing w:val="0"/>
                  <w:sz w:val="22"/>
                  <w:szCs w:val="22"/>
                  <w:u w:val="single"/>
                </w:rPr>
                <w:lastRenderedPageBreak/>
                <w:t>and-multifarious-impact-on-environment-new-research-finds</w:t>
              </w:r>
            </w:hyperlink>
          </w:p>
        </w:tc>
      </w:tr>
      <w:tr w:rsidR="009928C0" w:rsidRPr="000A06F0" w14:paraId="60E2E7B2" w14:textId="77777777" w:rsidTr="00BC2F48">
        <w:tc>
          <w:tcPr>
            <w:tcW w:w="993" w:type="dxa"/>
            <w:tcBorders>
              <w:top w:val="single" w:sz="4" w:space="0" w:color="auto"/>
              <w:left w:val="single" w:sz="4" w:space="0" w:color="auto"/>
              <w:bottom w:val="single" w:sz="4" w:space="0" w:color="auto"/>
              <w:right w:val="single" w:sz="4" w:space="0" w:color="auto"/>
            </w:tcBorders>
          </w:tcPr>
          <w:p w14:paraId="1A8E4413" w14:textId="4C4CCFB2"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lastRenderedPageBreak/>
              <w:t>16/4/25</w:t>
            </w:r>
          </w:p>
        </w:tc>
        <w:tc>
          <w:tcPr>
            <w:tcW w:w="4024" w:type="dxa"/>
            <w:tcBorders>
              <w:top w:val="single" w:sz="4" w:space="0" w:color="auto"/>
              <w:left w:val="single" w:sz="4" w:space="0" w:color="auto"/>
              <w:bottom w:val="single" w:sz="4" w:space="0" w:color="auto"/>
              <w:right w:val="single" w:sz="4" w:space="0" w:color="auto"/>
            </w:tcBorders>
          </w:tcPr>
          <w:tbl>
            <w:tblPr>
              <w:tblW w:w="3865" w:type="dxa"/>
              <w:tblLayout w:type="fixed"/>
              <w:tblLook w:val="04A0" w:firstRow="1" w:lastRow="0" w:firstColumn="1" w:lastColumn="0" w:noHBand="0" w:noVBand="1"/>
            </w:tblPr>
            <w:tblGrid>
              <w:gridCol w:w="3865"/>
            </w:tblGrid>
            <w:tr w:rsidR="009928C0" w:rsidRPr="000A06F0" w14:paraId="67305CA0" w14:textId="77777777" w:rsidTr="00645184">
              <w:trPr>
                <w:trHeight w:val="315"/>
              </w:trPr>
              <w:tc>
                <w:tcPr>
                  <w:tcW w:w="3865" w:type="dxa"/>
                  <w:tcBorders>
                    <w:top w:val="nil"/>
                    <w:left w:val="nil"/>
                    <w:bottom w:val="nil"/>
                    <w:right w:val="nil"/>
                  </w:tcBorders>
                  <w:shd w:val="clear" w:color="auto" w:fill="auto"/>
                  <w:noWrap/>
                  <w:vAlign w:val="bottom"/>
                  <w:hideMark/>
                </w:tcPr>
                <w:p w14:paraId="39C8CB69" w14:textId="77777777" w:rsidR="009928C0" w:rsidRPr="000A06F0" w:rsidRDefault="009928C0" w:rsidP="009928C0">
                  <w:pPr>
                    <w:spacing w:line="240" w:lineRule="auto"/>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M</w:t>
                  </w:r>
                  <w:r w:rsidRPr="000A06F0">
                    <w:rPr>
                      <w:rFonts w:asciiTheme="majorHAnsi" w:hAnsiTheme="majorHAnsi" w:cstheme="majorHAnsi"/>
                      <w:color w:val="000000"/>
                      <w:spacing w:val="0"/>
                      <w:sz w:val="22"/>
                      <w:szCs w:val="22"/>
                      <w:highlight w:val="black"/>
                    </w:rPr>
                    <w:t>addison</w:t>
                  </w:r>
                  <w:r w:rsidRPr="000A06F0">
                    <w:rPr>
                      <w:rFonts w:asciiTheme="majorHAnsi" w:hAnsiTheme="majorHAnsi" w:cstheme="majorHAnsi"/>
                      <w:color w:val="000000"/>
                      <w:spacing w:val="0"/>
                      <w:sz w:val="22"/>
                      <w:szCs w:val="22"/>
                    </w:rPr>
                    <w:t xml:space="preserve"> B</w:t>
                  </w:r>
                  <w:r w:rsidRPr="000A06F0">
                    <w:rPr>
                      <w:rFonts w:asciiTheme="majorHAnsi" w:hAnsiTheme="majorHAnsi" w:cstheme="majorHAnsi"/>
                      <w:color w:val="000000"/>
                      <w:spacing w:val="0"/>
                      <w:sz w:val="22"/>
                      <w:szCs w:val="22"/>
                      <w:highlight w:val="black"/>
                    </w:rPr>
                    <w:t>rodee</w:t>
                  </w:r>
                  <w:r w:rsidRPr="000A06F0">
                    <w:rPr>
                      <w:rFonts w:asciiTheme="majorHAnsi" w:hAnsiTheme="majorHAnsi" w:cstheme="majorHAnsi"/>
                      <w:color w:val="000000"/>
                      <w:spacing w:val="0"/>
                      <w:sz w:val="22"/>
                      <w:szCs w:val="22"/>
                    </w:rPr>
                    <w:t xml:space="preserve"> this would be why they were at the park the other day I'd say</w:t>
                  </w:r>
                </w:p>
              </w:tc>
            </w:tr>
          </w:tbl>
          <w:p w14:paraId="5ED65E0C" w14:textId="77777777" w:rsidR="009928C0" w:rsidRPr="000A06F0" w:rsidRDefault="009928C0" w:rsidP="009928C0">
            <w:pPr>
              <w:pStyle w:val="BodyText"/>
              <w:rPr>
                <w:rFonts w:asciiTheme="majorHAnsi" w:hAnsiTheme="majorHAnsi" w:cstheme="majorHAnsi"/>
                <w:color w:val="000000"/>
                <w:spacing w:val="0"/>
                <w:sz w:val="22"/>
                <w:szCs w:val="22"/>
              </w:rPr>
            </w:pPr>
          </w:p>
        </w:tc>
      </w:tr>
      <w:tr w:rsidR="009928C0" w:rsidRPr="000A06F0" w14:paraId="57700EF8" w14:textId="77777777" w:rsidTr="00BC2F48">
        <w:tc>
          <w:tcPr>
            <w:tcW w:w="993" w:type="dxa"/>
            <w:tcBorders>
              <w:top w:val="single" w:sz="4" w:space="0" w:color="auto"/>
              <w:left w:val="single" w:sz="4" w:space="0" w:color="auto"/>
              <w:bottom w:val="single" w:sz="4" w:space="0" w:color="auto"/>
              <w:right w:val="single" w:sz="4" w:space="0" w:color="auto"/>
            </w:tcBorders>
          </w:tcPr>
          <w:p w14:paraId="6724BB10" w14:textId="455E4C07"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16/4/25</w:t>
            </w:r>
          </w:p>
        </w:tc>
        <w:tc>
          <w:tcPr>
            <w:tcW w:w="4024" w:type="dxa"/>
            <w:tcBorders>
              <w:top w:val="single" w:sz="4" w:space="0" w:color="auto"/>
              <w:left w:val="single" w:sz="4" w:space="0" w:color="auto"/>
              <w:bottom w:val="single" w:sz="4" w:space="0" w:color="auto"/>
              <w:right w:val="single" w:sz="4" w:space="0" w:color="auto"/>
            </w:tcBorders>
          </w:tcPr>
          <w:tbl>
            <w:tblPr>
              <w:tblW w:w="3865" w:type="dxa"/>
              <w:tblLayout w:type="fixed"/>
              <w:tblLook w:val="04A0" w:firstRow="1" w:lastRow="0" w:firstColumn="1" w:lastColumn="0" w:noHBand="0" w:noVBand="1"/>
            </w:tblPr>
            <w:tblGrid>
              <w:gridCol w:w="3865"/>
            </w:tblGrid>
            <w:tr w:rsidR="009928C0" w:rsidRPr="000A06F0" w14:paraId="489FB934" w14:textId="77777777" w:rsidTr="00645184">
              <w:trPr>
                <w:trHeight w:val="315"/>
              </w:trPr>
              <w:tc>
                <w:tcPr>
                  <w:tcW w:w="3865" w:type="dxa"/>
                  <w:tcBorders>
                    <w:top w:val="nil"/>
                    <w:left w:val="nil"/>
                    <w:bottom w:val="nil"/>
                    <w:right w:val="nil"/>
                  </w:tcBorders>
                  <w:shd w:val="clear" w:color="auto" w:fill="auto"/>
                  <w:noWrap/>
                  <w:vAlign w:val="bottom"/>
                </w:tcPr>
                <w:p w14:paraId="4D978395" w14:textId="77777777" w:rsidR="009928C0" w:rsidRPr="000A06F0" w:rsidRDefault="009928C0" w:rsidP="009928C0">
                  <w:pPr>
                    <w:spacing w:line="240" w:lineRule="auto"/>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R</w:t>
                  </w:r>
                  <w:r w:rsidRPr="000A06F0">
                    <w:rPr>
                      <w:rFonts w:asciiTheme="majorHAnsi" w:hAnsiTheme="majorHAnsi" w:cstheme="majorHAnsi"/>
                      <w:color w:val="000000"/>
                      <w:spacing w:val="0"/>
                      <w:sz w:val="22"/>
                      <w:szCs w:val="22"/>
                      <w:highlight w:val="black"/>
                    </w:rPr>
                    <w:t>ebecca</w:t>
                  </w:r>
                  <w:r w:rsidRPr="000A06F0">
                    <w:rPr>
                      <w:rFonts w:asciiTheme="majorHAnsi" w:hAnsiTheme="majorHAnsi" w:cstheme="majorHAnsi"/>
                      <w:color w:val="000000"/>
                      <w:spacing w:val="0"/>
                      <w:sz w:val="22"/>
                      <w:szCs w:val="22"/>
                    </w:rPr>
                    <w:t xml:space="preserve"> K</w:t>
                  </w:r>
                  <w:r w:rsidRPr="000A06F0">
                    <w:rPr>
                      <w:rFonts w:asciiTheme="majorHAnsi" w:hAnsiTheme="majorHAnsi" w:cstheme="majorHAnsi"/>
                      <w:color w:val="000000"/>
                      <w:spacing w:val="0"/>
                      <w:sz w:val="22"/>
                      <w:szCs w:val="22"/>
                      <w:highlight w:val="black"/>
                    </w:rPr>
                    <w:t>ate</w:t>
                  </w:r>
                  <w:r w:rsidRPr="000A06F0">
                    <w:rPr>
                      <w:rFonts w:asciiTheme="majorHAnsi" w:hAnsiTheme="majorHAnsi" w:cstheme="majorHAnsi"/>
                      <w:color w:val="000000"/>
                      <w:spacing w:val="0"/>
                      <w:sz w:val="22"/>
                      <w:szCs w:val="22"/>
                    </w:rPr>
                    <w:t xml:space="preserve"> ahh yes it would be!</w:t>
                  </w:r>
                </w:p>
              </w:tc>
            </w:tr>
          </w:tbl>
          <w:p w14:paraId="0729535F" w14:textId="77777777" w:rsidR="009928C0" w:rsidRPr="000A06F0" w:rsidRDefault="009928C0" w:rsidP="009928C0">
            <w:pPr>
              <w:pStyle w:val="BodyText"/>
              <w:rPr>
                <w:rFonts w:asciiTheme="majorHAnsi" w:hAnsiTheme="majorHAnsi" w:cstheme="majorHAnsi"/>
                <w:color w:val="000000"/>
                <w:spacing w:val="0"/>
                <w:sz w:val="22"/>
                <w:szCs w:val="22"/>
              </w:rPr>
            </w:pPr>
          </w:p>
        </w:tc>
      </w:tr>
      <w:tr w:rsidR="009928C0" w:rsidRPr="000A06F0" w14:paraId="00D1FD61" w14:textId="77777777" w:rsidTr="00BC2F48">
        <w:tc>
          <w:tcPr>
            <w:tcW w:w="993" w:type="dxa"/>
            <w:tcBorders>
              <w:top w:val="single" w:sz="4" w:space="0" w:color="auto"/>
              <w:left w:val="single" w:sz="4" w:space="0" w:color="auto"/>
              <w:bottom w:val="single" w:sz="4" w:space="0" w:color="auto"/>
              <w:right w:val="single" w:sz="4" w:space="0" w:color="auto"/>
            </w:tcBorders>
          </w:tcPr>
          <w:p w14:paraId="54FC5F7A" w14:textId="3290E412"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16/4/25</w:t>
            </w:r>
          </w:p>
        </w:tc>
        <w:tc>
          <w:tcPr>
            <w:tcW w:w="4024" w:type="dxa"/>
            <w:tcBorders>
              <w:top w:val="single" w:sz="4" w:space="0" w:color="auto"/>
              <w:left w:val="single" w:sz="4" w:space="0" w:color="auto"/>
              <w:bottom w:val="single" w:sz="4" w:space="0" w:color="auto"/>
              <w:right w:val="single" w:sz="4" w:space="0" w:color="auto"/>
            </w:tcBorders>
          </w:tcPr>
          <w:p w14:paraId="70E79F2A" w14:textId="7B8A5AC1" w:rsidR="009928C0" w:rsidRPr="000A06F0" w:rsidRDefault="009928C0" w:rsidP="009928C0">
            <w:pPr>
              <w:pStyle w:val="BodyText"/>
              <w:rPr>
                <w:rFonts w:asciiTheme="majorHAnsi" w:hAnsiTheme="majorHAnsi" w:cstheme="majorHAnsi"/>
                <w:color w:val="000000"/>
                <w:spacing w:val="0"/>
                <w:sz w:val="22"/>
                <w:szCs w:val="22"/>
              </w:rPr>
            </w:pPr>
            <w:r w:rsidRPr="000A06F0">
              <w:rPr>
                <w:rFonts w:ascii="Segoe UI Emoji" w:hAnsi="Segoe UI Emoji" w:cs="Segoe UI Emoji"/>
                <w:color w:val="000000"/>
                <w:spacing w:val="0"/>
                <w:sz w:val="22"/>
                <w:szCs w:val="22"/>
              </w:rPr>
              <w:t>😂💯👎</w:t>
            </w:r>
          </w:p>
        </w:tc>
      </w:tr>
      <w:tr w:rsidR="009928C0" w:rsidRPr="000A06F0" w14:paraId="5FAD19E3" w14:textId="77777777" w:rsidTr="00BC2F48">
        <w:tc>
          <w:tcPr>
            <w:tcW w:w="993" w:type="dxa"/>
            <w:tcBorders>
              <w:top w:val="single" w:sz="4" w:space="0" w:color="auto"/>
              <w:left w:val="single" w:sz="4" w:space="0" w:color="auto"/>
              <w:bottom w:val="single" w:sz="4" w:space="0" w:color="auto"/>
              <w:right w:val="single" w:sz="4" w:space="0" w:color="auto"/>
            </w:tcBorders>
          </w:tcPr>
          <w:p w14:paraId="22C35AF0" w14:textId="05C8A49D"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16/4/25</w:t>
            </w:r>
          </w:p>
        </w:tc>
        <w:tc>
          <w:tcPr>
            <w:tcW w:w="4024" w:type="dxa"/>
            <w:tcBorders>
              <w:top w:val="single" w:sz="4" w:space="0" w:color="auto"/>
              <w:left w:val="single" w:sz="4" w:space="0" w:color="auto"/>
              <w:bottom w:val="single" w:sz="4" w:space="0" w:color="auto"/>
              <w:right w:val="single" w:sz="4" w:space="0" w:color="auto"/>
            </w:tcBorders>
          </w:tcPr>
          <w:p w14:paraId="3B845B3D" w14:textId="3E9095D4" w:rsidR="009928C0" w:rsidRPr="000A06F0" w:rsidRDefault="009928C0" w:rsidP="009928C0">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City of Greater Geelong I sent a message via email a few weeks ago and dropped a couple of messages regarding this branch and nothing has been done about it yet! Hopefully something gets done before someone gets killed.</w:t>
            </w:r>
            <w:r w:rsidRPr="000A06F0">
              <w:rPr>
                <w:rFonts w:asciiTheme="majorHAnsi" w:hAnsiTheme="majorHAnsi" w:cstheme="majorHAnsi"/>
                <w:color w:val="000000"/>
                <w:spacing w:val="0"/>
                <w:sz w:val="22"/>
                <w:szCs w:val="22"/>
              </w:rPr>
              <w:br/>
              <w:t xml:space="preserve">Location: Moorak Park, Nobel </w:t>
            </w:r>
            <w:r w:rsidR="00FE7756" w:rsidRPr="000A06F0">
              <w:rPr>
                <w:rFonts w:asciiTheme="majorHAnsi" w:hAnsiTheme="majorHAnsi" w:cstheme="majorHAnsi"/>
                <w:color w:val="000000"/>
                <w:spacing w:val="0"/>
                <w:sz w:val="22"/>
                <w:szCs w:val="22"/>
              </w:rPr>
              <w:t>St</w:t>
            </w:r>
            <w:r w:rsidRPr="000A06F0">
              <w:rPr>
                <w:rFonts w:asciiTheme="majorHAnsi" w:hAnsiTheme="majorHAnsi" w:cstheme="majorHAnsi"/>
                <w:color w:val="000000"/>
                <w:spacing w:val="0"/>
                <w:sz w:val="22"/>
                <w:szCs w:val="22"/>
              </w:rPr>
              <w:t xml:space="preserve"> Newtown.</w:t>
            </w:r>
            <w:r w:rsidRPr="000A06F0">
              <w:rPr>
                <w:rFonts w:asciiTheme="majorHAnsi" w:hAnsiTheme="majorHAnsi" w:cstheme="majorHAnsi"/>
                <w:color w:val="000000"/>
                <w:spacing w:val="0"/>
                <w:sz w:val="22"/>
                <w:szCs w:val="22"/>
              </w:rPr>
              <w:br/>
              <w:t>Geelong TV Geelong Advertiser</w:t>
            </w:r>
          </w:p>
        </w:tc>
      </w:tr>
      <w:tr w:rsidR="009928C0" w:rsidRPr="000A06F0" w14:paraId="03EA6C16" w14:textId="77777777" w:rsidTr="00BC2F48">
        <w:tc>
          <w:tcPr>
            <w:tcW w:w="993" w:type="dxa"/>
            <w:tcBorders>
              <w:top w:val="single" w:sz="4" w:space="0" w:color="auto"/>
              <w:left w:val="single" w:sz="4" w:space="0" w:color="auto"/>
              <w:bottom w:val="single" w:sz="4" w:space="0" w:color="auto"/>
              <w:right w:val="single" w:sz="4" w:space="0" w:color="auto"/>
            </w:tcBorders>
          </w:tcPr>
          <w:p w14:paraId="34356CFD" w14:textId="174B89E3"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18/4/25</w:t>
            </w:r>
          </w:p>
        </w:tc>
        <w:tc>
          <w:tcPr>
            <w:tcW w:w="4024" w:type="dxa"/>
            <w:tcBorders>
              <w:top w:val="single" w:sz="4" w:space="0" w:color="auto"/>
              <w:left w:val="single" w:sz="4" w:space="0" w:color="auto"/>
              <w:bottom w:val="single" w:sz="4" w:space="0" w:color="auto"/>
              <w:right w:val="single" w:sz="4" w:space="0" w:color="auto"/>
            </w:tcBorders>
          </w:tcPr>
          <w:p w14:paraId="00A2E2FB" w14:textId="47F58D5A" w:rsidR="009928C0" w:rsidRPr="000A06F0" w:rsidRDefault="009928C0" w:rsidP="009928C0">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F@off</w:t>
            </w:r>
          </w:p>
        </w:tc>
      </w:tr>
      <w:tr w:rsidR="009928C0" w:rsidRPr="000A06F0" w14:paraId="46312AF0" w14:textId="77777777" w:rsidTr="00BC2F48">
        <w:tc>
          <w:tcPr>
            <w:tcW w:w="993" w:type="dxa"/>
            <w:tcBorders>
              <w:top w:val="single" w:sz="4" w:space="0" w:color="auto"/>
              <w:left w:val="single" w:sz="4" w:space="0" w:color="auto"/>
              <w:bottom w:val="single" w:sz="4" w:space="0" w:color="auto"/>
              <w:right w:val="single" w:sz="4" w:space="0" w:color="auto"/>
            </w:tcBorders>
          </w:tcPr>
          <w:p w14:paraId="6538F895" w14:textId="213524CC"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22/4/25</w:t>
            </w:r>
          </w:p>
        </w:tc>
        <w:tc>
          <w:tcPr>
            <w:tcW w:w="4024" w:type="dxa"/>
            <w:tcBorders>
              <w:top w:val="single" w:sz="4" w:space="0" w:color="auto"/>
              <w:left w:val="single" w:sz="4" w:space="0" w:color="auto"/>
              <w:bottom w:val="single" w:sz="4" w:space="0" w:color="auto"/>
              <w:right w:val="single" w:sz="4" w:space="0" w:color="auto"/>
            </w:tcBorders>
          </w:tcPr>
          <w:p w14:paraId="55A56C1B" w14:textId="0ED16979" w:rsidR="009928C0" w:rsidRPr="000A06F0" w:rsidRDefault="009928C0" w:rsidP="009928C0">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What's the situation on foxes and owls?</w:t>
            </w:r>
          </w:p>
        </w:tc>
      </w:tr>
      <w:tr w:rsidR="009928C0" w:rsidRPr="000A06F0" w14:paraId="16290969" w14:textId="77777777" w:rsidTr="00BC2F48">
        <w:tc>
          <w:tcPr>
            <w:tcW w:w="993" w:type="dxa"/>
            <w:tcBorders>
              <w:top w:val="single" w:sz="4" w:space="0" w:color="auto"/>
              <w:left w:val="single" w:sz="4" w:space="0" w:color="auto"/>
              <w:bottom w:val="single" w:sz="4" w:space="0" w:color="auto"/>
              <w:right w:val="single" w:sz="4" w:space="0" w:color="auto"/>
            </w:tcBorders>
          </w:tcPr>
          <w:p w14:paraId="10D3199E" w14:textId="4A149519" w:rsidR="009928C0" w:rsidRPr="000A06F0" w:rsidRDefault="009928C0" w:rsidP="009928C0">
            <w:pPr>
              <w:pStyle w:val="BodyText"/>
              <w:rPr>
                <w:rFonts w:asciiTheme="majorHAnsi" w:hAnsiTheme="majorHAnsi" w:cstheme="majorHAnsi"/>
                <w:sz w:val="22"/>
                <w:szCs w:val="22"/>
              </w:rPr>
            </w:pPr>
            <w:r w:rsidRPr="000A06F0">
              <w:rPr>
                <w:rFonts w:asciiTheme="majorHAnsi" w:hAnsiTheme="majorHAnsi" w:cstheme="majorHAnsi"/>
                <w:sz w:val="22"/>
                <w:szCs w:val="22"/>
              </w:rPr>
              <w:t>23/4/25</w:t>
            </w:r>
          </w:p>
        </w:tc>
        <w:tc>
          <w:tcPr>
            <w:tcW w:w="4024" w:type="dxa"/>
            <w:tcBorders>
              <w:top w:val="single" w:sz="4" w:space="0" w:color="auto"/>
              <w:left w:val="single" w:sz="4" w:space="0" w:color="auto"/>
              <w:bottom w:val="single" w:sz="4" w:space="0" w:color="auto"/>
              <w:right w:val="single" w:sz="4" w:space="0" w:color="auto"/>
            </w:tcBorders>
          </w:tcPr>
          <w:p w14:paraId="0D8A8550" w14:textId="12A8C085" w:rsidR="009928C0" w:rsidRPr="000A06F0" w:rsidRDefault="009928C0" w:rsidP="009928C0">
            <w:pPr>
              <w:pStyle w:val="BodyText"/>
              <w:rPr>
                <w:rFonts w:asciiTheme="majorHAnsi" w:hAnsiTheme="majorHAnsi" w:cstheme="majorHAnsi"/>
                <w:color w:val="000000"/>
                <w:spacing w:val="0"/>
                <w:sz w:val="22"/>
                <w:szCs w:val="22"/>
              </w:rPr>
            </w:pPr>
            <w:r w:rsidRPr="000A06F0">
              <w:rPr>
                <w:rFonts w:asciiTheme="majorHAnsi" w:hAnsiTheme="majorHAnsi" w:cstheme="majorHAnsi"/>
                <w:color w:val="000000"/>
                <w:spacing w:val="0"/>
                <w:sz w:val="22"/>
                <w:szCs w:val="22"/>
              </w:rPr>
              <w:t>City of Greater Geelong I see the branch is still hanging there. Pretty useless in my opinion.</w:t>
            </w:r>
          </w:p>
        </w:tc>
      </w:tr>
    </w:tbl>
    <w:p w14:paraId="6902CBEF" w14:textId="77777777" w:rsidR="007B38CF" w:rsidRPr="000A06F0" w:rsidRDefault="007B38CF" w:rsidP="007F063D">
      <w:pPr>
        <w:pStyle w:val="BodyText"/>
        <w:rPr>
          <w:rFonts w:asciiTheme="majorHAnsi" w:hAnsiTheme="majorHAnsi" w:cstheme="majorHAnsi"/>
          <w:sz w:val="22"/>
          <w:szCs w:val="22"/>
        </w:rPr>
      </w:pPr>
    </w:p>
    <w:p w14:paraId="017B30B0" w14:textId="77777777" w:rsidR="0058250F" w:rsidRPr="0058250F" w:rsidRDefault="0058250F" w:rsidP="00245F77">
      <w:pPr>
        <w:pStyle w:val="BodyText"/>
        <w:rPr>
          <w:rFonts w:asciiTheme="majorHAnsi" w:hAnsiTheme="majorHAnsi" w:cstheme="majorHAnsi"/>
          <w:i/>
          <w:color w:val="0065CA" w:themeColor="accent2" w:themeTint="BF"/>
          <w:sz w:val="22"/>
          <w:szCs w:val="22"/>
        </w:rPr>
      </w:pPr>
    </w:p>
    <w:p w14:paraId="3A2412C7" w14:textId="77777777" w:rsidR="00245F77" w:rsidRPr="00245F77" w:rsidRDefault="00245F77" w:rsidP="00245F77">
      <w:pPr>
        <w:pStyle w:val="BodyText"/>
      </w:pPr>
    </w:p>
    <w:p w14:paraId="32371B8B" w14:textId="7E601A9A" w:rsidR="00EC6099" w:rsidRDefault="00EC6099" w:rsidP="000078C6">
      <w:pPr>
        <w:pStyle w:val="BodyText"/>
        <w:rPr>
          <w:i/>
          <w:color w:val="744881" w:themeColor="accent5" w:themeShade="BF"/>
        </w:rPr>
      </w:pPr>
    </w:p>
    <w:p w14:paraId="47E97F68" w14:textId="63C9941E" w:rsidR="002966F0" w:rsidRDefault="002966F0" w:rsidP="000078C6">
      <w:pPr>
        <w:pStyle w:val="BodyText"/>
        <w:rPr>
          <w:i/>
          <w:color w:val="744881" w:themeColor="accent5" w:themeShade="BF"/>
        </w:rPr>
      </w:pPr>
    </w:p>
    <w:p w14:paraId="47442CD9" w14:textId="1D795488" w:rsidR="002966F0" w:rsidRDefault="002966F0" w:rsidP="000078C6">
      <w:pPr>
        <w:pStyle w:val="BodyText"/>
        <w:rPr>
          <w:i/>
          <w:color w:val="744881" w:themeColor="accent5" w:themeShade="BF"/>
        </w:rPr>
      </w:pPr>
    </w:p>
    <w:p w14:paraId="52AC94C3" w14:textId="41D3CEE3" w:rsidR="002966F0" w:rsidRDefault="002966F0" w:rsidP="000078C6">
      <w:pPr>
        <w:pStyle w:val="BodyText"/>
        <w:rPr>
          <w:i/>
          <w:color w:val="744881" w:themeColor="accent5" w:themeShade="BF"/>
        </w:rPr>
      </w:pPr>
    </w:p>
    <w:p w14:paraId="75B4B054" w14:textId="2FDD8CDD" w:rsidR="002966F0" w:rsidRDefault="002966F0" w:rsidP="000078C6">
      <w:pPr>
        <w:pStyle w:val="BodyText"/>
        <w:rPr>
          <w:i/>
          <w:color w:val="744881" w:themeColor="accent5" w:themeShade="BF"/>
        </w:rPr>
      </w:pPr>
    </w:p>
    <w:p w14:paraId="6171C7FC" w14:textId="6511F63F" w:rsidR="002966F0" w:rsidRDefault="002966F0" w:rsidP="000078C6">
      <w:pPr>
        <w:pStyle w:val="BodyText"/>
        <w:rPr>
          <w:i/>
          <w:color w:val="744881" w:themeColor="accent5" w:themeShade="BF"/>
        </w:rPr>
      </w:pPr>
    </w:p>
    <w:p w14:paraId="4BB34459" w14:textId="77777777" w:rsidR="00100727" w:rsidRDefault="00100727" w:rsidP="00100727">
      <w:pPr>
        <w:pStyle w:val="BodyText"/>
      </w:pPr>
    </w:p>
    <w:p w14:paraId="3751EBF7" w14:textId="1761CF67" w:rsidR="00100727" w:rsidRDefault="004E2C57" w:rsidP="00FA6271">
      <w:pPr>
        <w:pStyle w:val="Heading1"/>
        <w:framePr w:wrap="around"/>
      </w:pPr>
      <w:bookmarkStart w:id="74" w:name="_Toc201759771"/>
      <w:r>
        <w:lastRenderedPageBreak/>
        <w:t>What we have done</w:t>
      </w:r>
      <w:r w:rsidR="006B279F">
        <w:t xml:space="preserve"> </w:t>
      </w:r>
      <w:r w:rsidR="00A00E23">
        <w:t>and</w:t>
      </w:r>
      <w:r w:rsidR="006B279F">
        <w:t xml:space="preserve"> </w:t>
      </w:r>
      <w:r w:rsidR="002315AE">
        <w:t>next steps</w:t>
      </w:r>
      <w:bookmarkEnd w:id="74"/>
    </w:p>
    <w:p w14:paraId="60AD78C6" w14:textId="07DEA338" w:rsidR="006157D6" w:rsidRDefault="006157D6" w:rsidP="006157D6">
      <w:pPr>
        <w:pStyle w:val="Heading2"/>
      </w:pPr>
      <w:bookmarkStart w:id="75" w:name="_Toc201759772"/>
      <w:r>
        <w:t>What we have done</w:t>
      </w:r>
      <w:bookmarkEnd w:id="75"/>
    </w:p>
    <w:p w14:paraId="09672D1E" w14:textId="572B0BD2" w:rsidR="0064300D" w:rsidRPr="00BF65ED" w:rsidRDefault="00EB58E5" w:rsidP="0064300D">
      <w:pPr>
        <w:pStyle w:val="BodyText"/>
        <w:rPr>
          <w:rFonts w:asciiTheme="majorHAnsi" w:hAnsiTheme="majorHAnsi" w:cstheme="majorHAnsi"/>
          <w:sz w:val="22"/>
          <w:szCs w:val="22"/>
        </w:rPr>
      </w:pPr>
      <w:r w:rsidRPr="00BF65ED">
        <w:rPr>
          <w:rFonts w:asciiTheme="majorHAnsi" w:hAnsiTheme="majorHAnsi" w:cstheme="majorHAnsi"/>
          <w:sz w:val="22"/>
          <w:szCs w:val="22"/>
        </w:rPr>
        <w:t xml:space="preserve">After running the community </w:t>
      </w:r>
      <w:r w:rsidR="0064300D" w:rsidRPr="00BF65ED">
        <w:rPr>
          <w:rFonts w:asciiTheme="majorHAnsi" w:hAnsiTheme="majorHAnsi" w:cstheme="majorHAnsi"/>
          <w:sz w:val="22"/>
          <w:szCs w:val="22"/>
        </w:rPr>
        <w:t xml:space="preserve">consultation for 6-weeks and hearing from 756 people through our survey, and an additional ~300 people at the combined scheduled face-to-face and </w:t>
      </w:r>
      <w:r w:rsidR="00FE7756" w:rsidRPr="00BF65ED">
        <w:rPr>
          <w:rFonts w:asciiTheme="majorHAnsi" w:hAnsiTheme="majorHAnsi" w:cstheme="majorHAnsi"/>
          <w:sz w:val="22"/>
          <w:szCs w:val="22"/>
        </w:rPr>
        <w:t>pop-up</w:t>
      </w:r>
      <w:r w:rsidR="0064300D" w:rsidRPr="00BF65ED">
        <w:rPr>
          <w:rFonts w:asciiTheme="majorHAnsi" w:hAnsiTheme="majorHAnsi" w:cstheme="majorHAnsi"/>
          <w:sz w:val="22"/>
          <w:szCs w:val="22"/>
        </w:rPr>
        <w:t xml:space="preserve"> sessions, all findings, themes and suggestions have been collated in this report.</w:t>
      </w:r>
    </w:p>
    <w:p w14:paraId="127B1560" w14:textId="1DF400BB" w:rsidR="0064300D" w:rsidRPr="00BF65ED" w:rsidRDefault="0064300D" w:rsidP="0064300D">
      <w:pPr>
        <w:pStyle w:val="BodyText"/>
        <w:rPr>
          <w:rFonts w:asciiTheme="majorHAnsi" w:hAnsiTheme="majorHAnsi" w:cstheme="majorHAnsi"/>
          <w:sz w:val="22"/>
          <w:szCs w:val="22"/>
        </w:rPr>
      </w:pPr>
      <w:r w:rsidRPr="00BF65ED">
        <w:rPr>
          <w:rFonts w:asciiTheme="majorHAnsi" w:hAnsiTheme="majorHAnsi" w:cstheme="majorHAnsi"/>
          <w:sz w:val="22"/>
          <w:szCs w:val="22"/>
        </w:rPr>
        <w:t>Discussions have been and will continue to be held regarding the themes identified through this report, and how the City proposes to move forward with animal management strategies, key focus areas and actions to achieve all identified desired outcomes.</w:t>
      </w:r>
    </w:p>
    <w:p w14:paraId="4D3F55E6" w14:textId="77777777" w:rsidR="0064300D" w:rsidRPr="00BF65ED" w:rsidRDefault="0064300D" w:rsidP="0064300D">
      <w:pPr>
        <w:pStyle w:val="BodyText"/>
        <w:rPr>
          <w:rFonts w:asciiTheme="majorHAnsi" w:hAnsiTheme="majorHAnsi" w:cstheme="majorHAnsi"/>
          <w:sz w:val="22"/>
          <w:szCs w:val="22"/>
        </w:rPr>
      </w:pPr>
    </w:p>
    <w:p w14:paraId="7BC33B47" w14:textId="77777777" w:rsidR="0064300D" w:rsidRPr="00BF65ED" w:rsidRDefault="0064300D" w:rsidP="00100727">
      <w:pPr>
        <w:pStyle w:val="BodyText"/>
        <w:rPr>
          <w:rFonts w:asciiTheme="majorHAnsi" w:hAnsiTheme="majorHAnsi" w:cstheme="majorHAnsi"/>
          <w:i/>
          <w:color w:val="0065CA" w:themeColor="accent2" w:themeTint="BF"/>
          <w:sz w:val="22"/>
          <w:szCs w:val="22"/>
        </w:rPr>
      </w:pPr>
    </w:p>
    <w:p w14:paraId="5532A291" w14:textId="2BC6034C" w:rsidR="006157D6" w:rsidRPr="00BF65ED" w:rsidRDefault="0064300D" w:rsidP="006157D6">
      <w:pPr>
        <w:pStyle w:val="Heading2"/>
        <w:rPr>
          <w:rFonts w:cstheme="majorHAnsi"/>
          <w:sz w:val="22"/>
          <w:szCs w:val="22"/>
        </w:rPr>
      </w:pPr>
      <w:bookmarkStart w:id="76" w:name="_Toc201759773"/>
      <w:r w:rsidRPr="00BF65ED">
        <w:rPr>
          <w:rFonts w:cstheme="majorHAnsi"/>
          <w:sz w:val="22"/>
          <w:szCs w:val="22"/>
        </w:rPr>
        <w:t>N</w:t>
      </w:r>
      <w:r w:rsidR="002315AE" w:rsidRPr="00BF65ED">
        <w:rPr>
          <w:rFonts w:cstheme="majorHAnsi"/>
          <w:sz w:val="22"/>
          <w:szCs w:val="22"/>
        </w:rPr>
        <w:t>ext Steps</w:t>
      </w:r>
      <w:bookmarkEnd w:id="76"/>
    </w:p>
    <w:p w14:paraId="03045274" w14:textId="344938BF" w:rsidR="0064300D" w:rsidRPr="00BF65ED" w:rsidRDefault="0064300D" w:rsidP="0064300D">
      <w:pPr>
        <w:pStyle w:val="BodyText"/>
        <w:rPr>
          <w:rFonts w:asciiTheme="majorHAnsi" w:hAnsiTheme="majorHAnsi" w:cstheme="majorHAnsi"/>
          <w:sz w:val="22"/>
          <w:szCs w:val="22"/>
        </w:rPr>
      </w:pPr>
      <w:r w:rsidRPr="00BF65ED">
        <w:rPr>
          <w:rFonts w:asciiTheme="majorHAnsi" w:hAnsiTheme="majorHAnsi" w:cstheme="majorHAnsi"/>
          <w:sz w:val="22"/>
          <w:szCs w:val="22"/>
        </w:rPr>
        <w:t xml:space="preserve">This report will be shared with all internal stakeholders, the community through the Have Your Say page, and </w:t>
      </w:r>
      <w:r w:rsidR="00621EEA" w:rsidRPr="00BF65ED">
        <w:rPr>
          <w:rFonts w:asciiTheme="majorHAnsi" w:hAnsiTheme="majorHAnsi" w:cstheme="majorHAnsi"/>
          <w:sz w:val="22"/>
          <w:szCs w:val="22"/>
        </w:rPr>
        <w:t xml:space="preserve">also </w:t>
      </w:r>
      <w:r w:rsidR="001E4D81">
        <w:rPr>
          <w:rFonts w:asciiTheme="majorHAnsi" w:hAnsiTheme="majorHAnsi" w:cstheme="majorHAnsi"/>
          <w:sz w:val="22"/>
          <w:szCs w:val="22"/>
        </w:rPr>
        <w:t xml:space="preserve">ELT and </w:t>
      </w:r>
      <w:r w:rsidRPr="00BF65ED">
        <w:rPr>
          <w:rFonts w:asciiTheme="majorHAnsi" w:hAnsiTheme="majorHAnsi" w:cstheme="majorHAnsi"/>
          <w:sz w:val="22"/>
          <w:szCs w:val="22"/>
        </w:rPr>
        <w:t>Council</w:t>
      </w:r>
      <w:r w:rsidR="00621EEA" w:rsidRPr="00BF65ED">
        <w:rPr>
          <w:rFonts w:asciiTheme="majorHAnsi" w:hAnsiTheme="majorHAnsi" w:cstheme="majorHAnsi"/>
          <w:sz w:val="22"/>
          <w:szCs w:val="22"/>
        </w:rPr>
        <w:t>lors</w:t>
      </w:r>
      <w:r w:rsidRPr="00BF65ED">
        <w:rPr>
          <w:rFonts w:asciiTheme="majorHAnsi" w:hAnsiTheme="majorHAnsi" w:cstheme="majorHAnsi"/>
          <w:sz w:val="22"/>
          <w:szCs w:val="22"/>
        </w:rPr>
        <w:t xml:space="preserve"> at t</w:t>
      </w:r>
      <w:r w:rsidR="001E4D81">
        <w:rPr>
          <w:rFonts w:asciiTheme="majorHAnsi" w:hAnsiTheme="majorHAnsi" w:cstheme="majorHAnsi"/>
          <w:sz w:val="22"/>
          <w:szCs w:val="22"/>
        </w:rPr>
        <w:t>he</w:t>
      </w:r>
      <w:r w:rsidRPr="00BF65ED">
        <w:rPr>
          <w:rFonts w:asciiTheme="majorHAnsi" w:hAnsiTheme="majorHAnsi" w:cstheme="majorHAnsi"/>
          <w:sz w:val="22"/>
          <w:szCs w:val="22"/>
        </w:rPr>
        <w:t xml:space="preserve"> </w:t>
      </w:r>
      <w:r w:rsidR="00621EEA" w:rsidRPr="00BF65ED">
        <w:rPr>
          <w:rFonts w:asciiTheme="majorHAnsi" w:hAnsiTheme="majorHAnsi" w:cstheme="majorHAnsi"/>
          <w:sz w:val="22"/>
          <w:szCs w:val="22"/>
        </w:rPr>
        <w:t>briefing</w:t>
      </w:r>
      <w:r w:rsidRPr="00BF65ED">
        <w:rPr>
          <w:rFonts w:asciiTheme="majorHAnsi" w:hAnsiTheme="majorHAnsi" w:cstheme="majorHAnsi"/>
          <w:sz w:val="22"/>
          <w:szCs w:val="22"/>
        </w:rPr>
        <w:t xml:space="preserve"> meeting</w:t>
      </w:r>
      <w:r w:rsidR="00621EEA" w:rsidRPr="00BF65ED">
        <w:rPr>
          <w:rFonts w:asciiTheme="majorHAnsi" w:hAnsiTheme="majorHAnsi" w:cstheme="majorHAnsi"/>
          <w:sz w:val="22"/>
          <w:szCs w:val="22"/>
        </w:rPr>
        <w:t xml:space="preserve"> and then </w:t>
      </w:r>
      <w:r w:rsidR="001E4D81">
        <w:rPr>
          <w:rFonts w:asciiTheme="majorHAnsi" w:hAnsiTheme="majorHAnsi" w:cstheme="majorHAnsi"/>
          <w:sz w:val="22"/>
          <w:szCs w:val="22"/>
        </w:rPr>
        <w:t>October</w:t>
      </w:r>
      <w:r w:rsidR="00621EEA" w:rsidRPr="00BF65ED">
        <w:rPr>
          <w:rFonts w:asciiTheme="majorHAnsi" w:hAnsiTheme="majorHAnsi" w:cstheme="majorHAnsi"/>
          <w:sz w:val="22"/>
          <w:szCs w:val="22"/>
        </w:rPr>
        <w:t xml:space="preserve"> Council Meeting</w:t>
      </w:r>
      <w:r w:rsidRPr="00BF65ED">
        <w:rPr>
          <w:rFonts w:asciiTheme="majorHAnsi" w:hAnsiTheme="majorHAnsi" w:cstheme="majorHAnsi"/>
          <w:sz w:val="22"/>
          <w:szCs w:val="22"/>
        </w:rPr>
        <w:t>.</w:t>
      </w:r>
    </w:p>
    <w:p w14:paraId="57DBEA54" w14:textId="6BF49B8D" w:rsidR="0064300D" w:rsidRPr="00BF65ED" w:rsidRDefault="0064300D" w:rsidP="0064300D">
      <w:pPr>
        <w:pStyle w:val="BodyText"/>
        <w:rPr>
          <w:rFonts w:asciiTheme="majorHAnsi" w:hAnsiTheme="majorHAnsi" w:cstheme="majorHAnsi"/>
          <w:sz w:val="22"/>
          <w:szCs w:val="22"/>
        </w:rPr>
      </w:pPr>
      <w:r w:rsidRPr="00BF65ED">
        <w:rPr>
          <w:rFonts w:asciiTheme="majorHAnsi" w:hAnsiTheme="majorHAnsi" w:cstheme="majorHAnsi"/>
          <w:sz w:val="22"/>
          <w:szCs w:val="22"/>
        </w:rPr>
        <w:t>The information contained within this report will inform the Council report regarding the DAMP 2026 – 2029, as well as the development of the Domestic Animal Management Plan itself</w:t>
      </w:r>
      <w:r w:rsidR="00621EEA" w:rsidRPr="00BF65ED">
        <w:rPr>
          <w:rFonts w:asciiTheme="majorHAnsi" w:hAnsiTheme="majorHAnsi" w:cstheme="majorHAnsi"/>
          <w:sz w:val="22"/>
          <w:szCs w:val="22"/>
        </w:rPr>
        <w:t>.</w:t>
      </w:r>
    </w:p>
    <w:p w14:paraId="3B02ADEA" w14:textId="46FB504E" w:rsidR="00621EEA" w:rsidRPr="00BF65ED" w:rsidRDefault="00621EEA" w:rsidP="0064300D">
      <w:pPr>
        <w:pStyle w:val="BodyText"/>
        <w:rPr>
          <w:rFonts w:asciiTheme="majorHAnsi" w:hAnsiTheme="majorHAnsi" w:cstheme="majorHAnsi"/>
          <w:sz w:val="22"/>
          <w:szCs w:val="22"/>
        </w:rPr>
      </w:pPr>
      <w:r w:rsidRPr="00BF65ED">
        <w:rPr>
          <w:rFonts w:asciiTheme="majorHAnsi" w:hAnsiTheme="majorHAnsi" w:cstheme="majorHAnsi"/>
          <w:sz w:val="22"/>
          <w:szCs w:val="22"/>
        </w:rPr>
        <w:t xml:space="preserve">It may be deemed necessary to run additional community consultation on domestic animal experiences, and if so, this will be conducted briefly in Q3 of 2025. </w:t>
      </w:r>
    </w:p>
    <w:p w14:paraId="00BE72A2" w14:textId="74AFFEBE" w:rsidR="00621EEA" w:rsidRPr="00BF65ED" w:rsidRDefault="00621EEA" w:rsidP="0064300D">
      <w:pPr>
        <w:pStyle w:val="BodyText"/>
        <w:rPr>
          <w:rFonts w:asciiTheme="majorHAnsi" w:hAnsiTheme="majorHAnsi" w:cstheme="majorHAnsi"/>
          <w:sz w:val="22"/>
          <w:szCs w:val="22"/>
        </w:rPr>
      </w:pPr>
      <w:r w:rsidRPr="00BF65ED">
        <w:rPr>
          <w:rFonts w:asciiTheme="majorHAnsi" w:hAnsiTheme="majorHAnsi" w:cstheme="majorHAnsi"/>
          <w:sz w:val="22"/>
          <w:szCs w:val="22"/>
        </w:rPr>
        <w:t xml:space="preserve">Drafting and formalisation of the DAMP 2026 – 2029 will continue throughout the latter half of 2025, as the final Domestic Animal Management Plan 2026 – 2029 document is required to be written and submitted to the Victorian State government by Dec 3, 2025. </w:t>
      </w:r>
    </w:p>
    <w:p w14:paraId="04A21CB4" w14:textId="77777777" w:rsidR="00563F9C" w:rsidRPr="00BF65ED" w:rsidRDefault="00563F9C" w:rsidP="00A5296E">
      <w:pPr>
        <w:pStyle w:val="BodyText"/>
        <w:rPr>
          <w:rFonts w:asciiTheme="majorHAnsi" w:hAnsiTheme="majorHAnsi" w:cstheme="majorHAnsi"/>
          <w:i/>
          <w:color w:val="00458B" w:themeColor="text2" w:themeTint="E6"/>
          <w:sz w:val="22"/>
          <w:szCs w:val="22"/>
        </w:rPr>
      </w:pPr>
    </w:p>
    <w:p w14:paraId="549BADAF" w14:textId="719CE00C" w:rsidR="00CD78D8" w:rsidRDefault="00CD78D8" w:rsidP="00A5296E">
      <w:pPr>
        <w:pStyle w:val="BodyText"/>
        <w:rPr>
          <w:i/>
          <w:color w:val="00458B" w:themeColor="text2" w:themeTint="E6"/>
        </w:rPr>
      </w:pPr>
    </w:p>
    <w:p w14:paraId="2A4C16B0" w14:textId="440F1EC0" w:rsidR="00563F9C" w:rsidRDefault="00563F9C" w:rsidP="00A5296E">
      <w:pPr>
        <w:pStyle w:val="BodyText"/>
        <w:rPr>
          <w:i/>
          <w:color w:val="00458B" w:themeColor="text2" w:themeTint="E6"/>
        </w:rPr>
      </w:pPr>
    </w:p>
    <w:p w14:paraId="131B8A2A" w14:textId="22901BA4" w:rsidR="00563F9C" w:rsidRDefault="00563F9C" w:rsidP="00A5296E">
      <w:pPr>
        <w:pStyle w:val="BodyText"/>
        <w:rPr>
          <w:i/>
          <w:color w:val="00458B" w:themeColor="text2" w:themeTint="E6"/>
        </w:rPr>
      </w:pPr>
    </w:p>
    <w:p w14:paraId="0D8126C4" w14:textId="2EB8EBEB" w:rsidR="00563F9C" w:rsidRDefault="00563F9C" w:rsidP="00A5296E">
      <w:pPr>
        <w:pStyle w:val="BodyText"/>
        <w:rPr>
          <w:i/>
          <w:color w:val="00458B" w:themeColor="text2" w:themeTint="E6"/>
        </w:rPr>
      </w:pPr>
    </w:p>
    <w:p w14:paraId="073F717D" w14:textId="27F17718" w:rsidR="00563F9C" w:rsidRDefault="00563F9C" w:rsidP="00A5296E">
      <w:pPr>
        <w:pStyle w:val="BodyText"/>
        <w:rPr>
          <w:i/>
          <w:color w:val="00458B" w:themeColor="text2" w:themeTint="E6"/>
        </w:rPr>
      </w:pPr>
    </w:p>
    <w:p w14:paraId="75728D69" w14:textId="46A7F01A" w:rsidR="00563F9C" w:rsidRDefault="00563F9C" w:rsidP="00A5296E">
      <w:pPr>
        <w:pStyle w:val="BodyText"/>
        <w:rPr>
          <w:i/>
          <w:color w:val="00458B" w:themeColor="text2" w:themeTint="E6"/>
        </w:rPr>
      </w:pPr>
    </w:p>
    <w:p w14:paraId="33B2F222" w14:textId="72FFD046" w:rsidR="00563F9C" w:rsidRDefault="00563F9C" w:rsidP="00A5296E">
      <w:pPr>
        <w:pStyle w:val="BodyText"/>
        <w:rPr>
          <w:i/>
          <w:color w:val="00458B" w:themeColor="text2" w:themeTint="E6"/>
        </w:rPr>
      </w:pPr>
    </w:p>
    <w:p w14:paraId="5AE60A09" w14:textId="461BD7CE" w:rsidR="00563F9C" w:rsidRDefault="00563F9C" w:rsidP="00A5296E">
      <w:pPr>
        <w:pStyle w:val="BodyText"/>
        <w:rPr>
          <w:i/>
          <w:color w:val="00458B" w:themeColor="text2" w:themeTint="E6"/>
        </w:rPr>
      </w:pPr>
    </w:p>
    <w:p w14:paraId="3532E030" w14:textId="7BCF6FEB" w:rsidR="00563F9C" w:rsidRDefault="00563F9C" w:rsidP="00A5296E">
      <w:pPr>
        <w:pStyle w:val="BodyText"/>
        <w:rPr>
          <w:i/>
          <w:color w:val="00458B" w:themeColor="text2" w:themeTint="E6"/>
        </w:rPr>
      </w:pPr>
    </w:p>
    <w:p w14:paraId="60058C72" w14:textId="4FE9D7D7" w:rsidR="00563F9C" w:rsidRDefault="00563F9C" w:rsidP="00A5296E">
      <w:pPr>
        <w:pStyle w:val="BodyText"/>
        <w:rPr>
          <w:i/>
          <w:color w:val="00458B" w:themeColor="text2" w:themeTint="E6"/>
        </w:rPr>
      </w:pPr>
    </w:p>
    <w:p w14:paraId="590A388F" w14:textId="78289D8A" w:rsidR="00563F9C" w:rsidRDefault="00563F9C" w:rsidP="00A5296E">
      <w:pPr>
        <w:pStyle w:val="BodyText"/>
        <w:rPr>
          <w:i/>
          <w:color w:val="00458B" w:themeColor="text2" w:themeTint="E6"/>
        </w:rPr>
      </w:pPr>
    </w:p>
    <w:p w14:paraId="49309DEF" w14:textId="6927BBC1" w:rsidR="00563F9C" w:rsidRDefault="00563F9C" w:rsidP="00A5296E">
      <w:pPr>
        <w:pStyle w:val="BodyText"/>
        <w:rPr>
          <w:i/>
          <w:color w:val="00458B" w:themeColor="text2" w:themeTint="E6"/>
        </w:rPr>
      </w:pPr>
    </w:p>
    <w:p w14:paraId="345AC477" w14:textId="192FCB8B" w:rsidR="00563F9C" w:rsidRDefault="00563F9C" w:rsidP="00A5296E">
      <w:pPr>
        <w:pStyle w:val="BodyText"/>
        <w:rPr>
          <w:i/>
          <w:color w:val="00458B" w:themeColor="text2" w:themeTint="E6"/>
        </w:rPr>
      </w:pPr>
    </w:p>
    <w:p w14:paraId="59A063D1" w14:textId="79223E56" w:rsidR="00563F9C" w:rsidRDefault="00563F9C" w:rsidP="00A5296E">
      <w:pPr>
        <w:pStyle w:val="BodyText"/>
        <w:rPr>
          <w:i/>
          <w:color w:val="00458B" w:themeColor="text2" w:themeTint="E6"/>
        </w:rPr>
      </w:pPr>
    </w:p>
    <w:p w14:paraId="31BE5B49" w14:textId="6EC0C4AD" w:rsidR="00563F9C" w:rsidRDefault="00563F9C" w:rsidP="00A5296E">
      <w:pPr>
        <w:pStyle w:val="BodyText"/>
        <w:rPr>
          <w:i/>
          <w:color w:val="00458B" w:themeColor="text2" w:themeTint="E6"/>
        </w:rPr>
      </w:pPr>
    </w:p>
    <w:p w14:paraId="744613C9" w14:textId="3F71F86F" w:rsidR="00563F9C" w:rsidRDefault="00563F9C" w:rsidP="00A5296E">
      <w:pPr>
        <w:pStyle w:val="BodyText"/>
        <w:rPr>
          <w:i/>
          <w:color w:val="00458B" w:themeColor="text2" w:themeTint="E6"/>
        </w:rPr>
      </w:pPr>
    </w:p>
    <w:p w14:paraId="1254A241" w14:textId="53E1489E" w:rsidR="00563F9C" w:rsidRDefault="00563F9C" w:rsidP="00A5296E">
      <w:pPr>
        <w:pStyle w:val="BodyText"/>
        <w:rPr>
          <w:i/>
          <w:color w:val="00458B" w:themeColor="text2" w:themeTint="E6"/>
        </w:rPr>
      </w:pPr>
    </w:p>
    <w:p w14:paraId="04ABA74D" w14:textId="483DD68A" w:rsidR="00563F9C" w:rsidRDefault="00563F9C" w:rsidP="00A5296E">
      <w:pPr>
        <w:pStyle w:val="BodyText"/>
        <w:rPr>
          <w:i/>
          <w:color w:val="00458B" w:themeColor="text2" w:themeTint="E6"/>
        </w:rPr>
      </w:pPr>
    </w:p>
    <w:p w14:paraId="075C545D" w14:textId="7C1D1A4C" w:rsidR="00563F9C" w:rsidRDefault="00563F9C" w:rsidP="00A5296E">
      <w:pPr>
        <w:pStyle w:val="BodyText"/>
        <w:rPr>
          <w:i/>
          <w:color w:val="00458B" w:themeColor="text2" w:themeTint="E6"/>
        </w:rPr>
      </w:pPr>
    </w:p>
    <w:p w14:paraId="0386BD64" w14:textId="631C4878" w:rsidR="00563F9C" w:rsidRDefault="00563F9C" w:rsidP="00A5296E">
      <w:pPr>
        <w:pStyle w:val="BodyText"/>
        <w:rPr>
          <w:i/>
          <w:color w:val="00458B" w:themeColor="text2" w:themeTint="E6"/>
        </w:rPr>
      </w:pPr>
    </w:p>
    <w:p w14:paraId="4F1504B3" w14:textId="74623073" w:rsidR="00563F9C" w:rsidRDefault="00563F9C" w:rsidP="00A5296E">
      <w:pPr>
        <w:pStyle w:val="BodyText"/>
        <w:rPr>
          <w:i/>
          <w:color w:val="00458B" w:themeColor="text2" w:themeTint="E6"/>
        </w:rPr>
      </w:pPr>
    </w:p>
    <w:p w14:paraId="75E99B6B" w14:textId="1DFC4A97" w:rsidR="00563F9C" w:rsidRDefault="00563F9C" w:rsidP="00A5296E">
      <w:pPr>
        <w:pStyle w:val="BodyText"/>
        <w:rPr>
          <w:i/>
          <w:color w:val="00458B" w:themeColor="text2" w:themeTint="E6"/>
        </w:rPr>
      </w:pPr>
    </w:p>
    <w:p w14:paraId="72C639ED" w14:textId="39A92658" w:rsidR="00563F9C" w:rsidRDefault="00563F9C" w:rsidP="00A5296E">
      <w:pPr>
        <w:pStyle w:val="BodyText"/>
        <w:rPr>
          <w:i/>
          <w:color w:val="00458B" w:themeColor="text2" w:themeTint="E6"/>
        </w:rPr>
      </w:pPr>
    </w:p>
    <w:p w14:paraId="2930D184" w14:textId="50E27CBC" w:rsidR="00563F9C" w:rsidRDefault="00563F9C" w:rsidP="00A5296E">
      <w:pPr>
        <w:pStyle w:val="BodyText"/>
        <w:rPr>
          <w:i/>
          <w:color w:val="00458B" w:themeColor="text2" w:themeTint="E6"/>
        </w:rPr>
      </w:pPr>
    </w:p>
    <w:p w14:paraId="1BD81297" w14:textId="77777777" w:rsidR="00563F9C" w:rsidRDefault="00563F9C" w:rsidP="00A5296E">
      <w:pPr>
        <w:pStyle w:val="BodyText"/>
        <w:rPr>
          <w:i/>
          <w:color w:val="00458B" w:themeColor="text2" w:themeTint="E6"/>
        </w:rPr>
      </w:pPr>
    </w:p>
    <w:p w14:paraId="50AD2E81" w14:textId="5DB95E02" w:rsidR="00FE19CE" w:rsidRDefault="00FE19CE" w:rsidP="00A5296E">
      <w:pPr>
        <w:pStyle w:val="BodyText"/>
        <w:rPr>
          <w:i/>
          <w:color w:val="00458B" w:themeColor="text2" w:themeTint="E6"/>
        </w:rPr>
        <w:sectPr w:rsidR="00FE19CE" w:rsidSect="00AD2562">
          <w:type w:val="continuous"/>
          <w:pgSz w:w="11907" w:h="16840" w:code="9"/>
          <w:pgMar w:top="794" w:right="794" w:bottom="794" w:left="794" w:header="567" w:footer="340" w:gutter="0"/>
          <w:cols w:num="2" w:space="284"/>
          <w:docGrid w:linePitch="360"/>
          <w15:footnoteColumns w:val="1"/>
        </w:sectPr>
      </w:pPr>
    </w:p>
    <w:p w14:paraId="1C35155D" w14:textId="77777777" w:rsidR="00376CCA" w:rsidRDefault="00376CCA" w:rsidP="00FE3455">
      <w:pPr>
        <w:pStyle w:val="BodyText"/>
      </w:pPr>
    </w:p>
    <w:p w14:paraId="72E6EFE6" w14:textId="7BFA2E92" w:rsidR="00B7274A" w:rsidRPr="00FE3455" w:rsidRDefault="00B7274A" w:rsidP="00FE3455">
      <w:pPr>
        <w:pStyle w:val="BodyText"/>
        <w:sectPr w:rsidR="00B7274A" w:rsidRPr="00FE3455" w:rsidSect="00FE3455">
          <w:type w:val="continuous"/>
          <w:pgSz w:w="11907" w:h="16840" w:code="9"/>
          <w:pgMar w:top="794" w:right="794" w:bottom="794" w:left="794" w:header="567" w:footer="340" w:gutter="0"/>
          <w:cols w:space="284"/>
          <w:docGrid w:linePitch="360"/>
          <w15:footnoteColumns w:val="1"/>
        </w:sectPr>
      </w:pPr>
    </w:p>
    <w:p w14:paraId="614527DF" w14:textId="1034CFEC" w:rsidR="00CD78D8" w:rsidRDefault="004136F7" w:rsidP="00CD78D8">
      <w:pPr>
        <w:pStyle w:val="Heading1"/>
        <w:framePr w:wrap="around"/>
        <w:rPr>
          <w:spacing w:val="0"/>
        </w:rPr>
      </w:pPr>
      <w:bookmarkStart w:id="77" w:name="_Toc201759774"/>
      <w:r>
        <w:lastRenderedPageBreak/>
        <w:t xml:space="preserve">Appendix </w:t>
      </w:r>
      <w:r w:rsidR="00BF65ED">
        <w:t>A</w:t>
      </w:r>
      <w:r>
        <w:t xml:space="preserve"> - </w:t>
      </w:r>
      <w:r w:rsidR="001F1F9A">
        <w:t>Survey Hardcopy</w:t>
      </w:r>
      <w:bookmarkEnd w:id="77"/>
    </w:p>
    <w:p w14:paraId="5958D21E" w14:textId="77777777" w:rsidR="001F1F9A" w:rsidRDefault="001F1F9A" w:rsidP="001F1F9A">
      <w:pPr>
        <w:rPr>
          <w:b/>
          <w:bCs/>
          <w:sz w:val="32"/>
          <w:szCs w:val="32"/>
          <w:u w:val="single"/>
        </w:rPr>
      </w:pPr>
    </w:p>
    <w:p w14:paraId="4C3E954F" w14:textId="33F501F5" w:rsidR="001F1F9A" w:rsidRPr="001F1F9A" w:rsidRDefault="001F1F9A" w:rsidP="001F1F9A">
      <w:pPr>
        <w:rPr>
          <w:rFonts w:asciiTheme="majorHAnsi" w:hAnsiTheme="majorHAnsi" w:cstheme="majorHAnsi"/>
          <w:b/>
          <w:bCs/>
          <w:sz w:val="32"/>
          <w:szCs w:val="32"/>
          <w:u w:val="single"/>
        </w:rPr>
      </w:pPr>
      <w:r w:rsidRPr="001F1F9A">
        <w:rPr>
          <w:rFonts w:asciiTheme="majorHAnsi" w:hAnsiTheme="majorHAnsi" w:cstheme="majorHAnsi"/>
          <w:b/>
          <w:bCs/>
          <w:sz w:val="32"/>
          <w:szCs w:val="32"/>
          <w:u w:val="single"/>
        </w:rPr>
        <w:t>DAMP 2026 -2029 Survey</w:t>
      </w:r>
    </w:p>
    <w:p w14:paraId="17F2E5FF" w14:textId="77777777" w:rsidR="001F1F9A" w:rsidRPr="001F1F9A" w:rsidRDefault="001F1F9A" w:rsidP="001F1F9A">
      <w:pPr>
        <w:rPr>
          <w:rFonts w:asciiTheme="majorHAnsi" w:hAnsiTheme="majorHAnsi" w:cstheme="majorHAnsi"/>
          <w:b/>
          <w:bCs/>
          <w:sz w:val="28"/>
          <w:szCs w:val="28"/>
        </w:rPr>
      </w:pPr>
      <w:r w:rsidRPr="001F1F9A">
        <w:rPr>
          <w:rFonts w:asciiTheme="majorHAnsi" w:hAnsiTheme="majorHAnsi" w:cstheme="majorHAnsi"/>
          <w:b/>
          <w:bCs/>
          <w:sz w:val="28"/>
          <w:szCs w:val="28"/>
        </w:rPr>
        <w:t>Participant information</w:t>
      </w:r>
    </w:p>
    <w:p w14:paraId="5C6E297F"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Have you read the previous DAMP 2022 - 2025 document?</w:t>
      </w:r>
      <w:r w:rsidRPr="001F1F9A">
        <w:rPr>
          <w:rFonts w:asciiTheme="majorHAnsi" w:hAnsiTheme="majorHAnsi" w:cstheme="majorHAnsi"/>
        </w:rPr>
        <w:t> (Required)</w:t>
      </w:r>
    </w:p>
    <w:p w14:paraId="093AE061"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Yes</w:t>
      </w:r>
    </w:p>
    <w:p w14:paraId="32BEAAA7"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No</w:t>
      </w:r>
    </w:p>
    <w:p w14:paraId="57A59219" w14:textId="77777777" w:rsidR="001F1F9A" w:rsidRPr="001F1F9A" w:rsidRDefault="001F1F9A" w:rsidP="001F1F9A">
      <w:pPr>
        <w:rPr>
          <w:rFonts w:asciiTheme="majorHAnsi" w:hAnsiTheme="majorHAnsi" w:cstheme="majorHAnsi"/>
        </w:rPr>
      </w:pPr>
    </w:p>
    <w:p w14:paraId="05E2A33A"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What is your interest in the City's DAMP?</w:t>
      </w:r>
      <w:r w:rsidRPr="001F1F9A">
        <w:rPr>
          <w:rFonts w:asciiTheme="majorHAnsi" w:hAnsiTheme="majorHAnsi" w:cstheme="majorHAnsi"/>
        </w:rPr>
        <w:t> (Required)</w:t>
      </w:r>
    </w:p>
    <w:p w14:paraId="629C88E3"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Cat/Dog owner</w:t>
      </w:r>
    </w:p>
    <w:p w14:paraId="2A3C5BBC"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Local park user</w:t>
      </w:r>
    </w:p>
    <w:p w14:paraId="68980B05"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Sports club player/volunteer/member</w:t>
      </w:r>
    </w:p>
    <w:p w14:paraId="2BEBA2D9"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Registered cat/dog breeder</w:t>
      </w:r>
    </w:p>
    <w:p w14:paraId="09D3251E"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Registered domestic animal business</w:t>
      </w:r>
    </w:p>
    <w:p w14:paraId="0443B1EA"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Vet/vet nurse</w:t>
      </w:r>
    </w:p>
    <w:p w14:paraId="340D1275"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Member of wildlife/conservation group</w:t>
      </w:r>
    </w:p>
    <w:p w14:paraId="7489F209"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Animal fosterer</w:t>
      </w:r>
    </w:p>
    <w:p w14:paraId="6B1733CF"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Member of animal advocacy or rescue group</w:t>
      </w:r>
    </w:p>
    <w:p w14:paraId="742B85CE"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Animal business operator (trainer/walker/groomer etc)</w:t>
      </w:r>
    </w:p>
    <w:p w14:paraId="44B9288C"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Recreational bird/wildlife watcher</w:t>
      </w:r>
    </w:p>
    <w:p w14:paraId="0E554E51" w14:textId="77777777" w:rsidR="001F1F9A" w:rsidRPr="001F1F9A" w:rsidRDefault="001F1F9A" w:rsidP="001F1F9A">
      <w:pPr>
        <w:rPr>
          <w:rFonts w:asciiTheme="majorHAnsi" w:hAnsiTheme="majorHAnsi" w:cstheme="majorHAnsi"/>
        </w:rPr>
      </w:pPr>
    </w:p>
    <w:p w14:paraId="79AA2987"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Name of club, business, practice, conservation group or rescue group? </w:t>
      </w:r>
      <w:r w:rsidRPr="001F1F9A">
        <w:rPr>
          <w:rFonts w:asciiTheme="majorHAnsi" w:hAnsiTheme="majorHAnsi" w:cstheme="majorHAnsi"/>
        </w:rPr>
        <w:t>(Skip if doesn’t apply)</w:t>
      </w:r>
    </w:p>
    <w:p w14:paraId="1008116A" w14:textId="20DE4F9F" w:rsidR="001F1F9A" w:rsidRPr="001F1F9A" w:rsidRDefault="001F1F9A" w:rsidP="001F1F9A">
      <w:pPr>
        <w:rPr>
          <w:rFonts w:asciiTheme="majorHAnsi" w:hAnsiTheme="majorHAnsi" w:cstheme="majorHAnsi"/>
        </w:rPr>
      </w:pPr>
      <w:r w:rsidRPr="001F1F9A">
        <w:rPr>
          <w:rFonts w:asciiTheme="majorHAnsi" w:hAnsiTheme="majorHAnsi" w:cstheme="majorHAnsi"/>
        </w:rPr>
        <w:t>_______________________________________________________________________________________________</w:t>
      </w:r>
      <w:r>
        <w:rPr>
          <w:rFonts w:asciiTheme="majorHAnsi" w:hAnsiTheme="majorHAnsi" w:cstheme="majorHAnsi"/>
        </w:rPr>
        <w:t>____</w:t>
      </w:r>
    </w:p>
    <w:p w14:paraId="2090BC3E" w14:textId="77777777" w:rsidR="001F1F9A" w:rsidRPr="001F1F9A" w:rsidRDefault="001F1F9A" w:rsidP="001F1F9A">
      <w:pPr>
        <w:rPr>
          <w:rFonts w:asciiTheme="majorHAnsi" w:hAnsiTheme="majorHAnsi" w:cstheme="majorHAnsi"/>
        </w:rPr>
      </w:pPr>
    </w:p>
    <w:p w14:paraId="6B925ADB"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If you are a cat/dog owner, what do you feel are the main benefits of having your pet/s? </w:t>
      </w:r>
      <w:r w:rsidRPr="001F1F9A">
        <w:rPr>
          <w:rFonts w:asciiTheme="majorHAnsi" w:hAnsiTheme="majorHAnsi" w:cstheme="majorHAnsi"/>
        </w:rPr>
        <w:t>(Skip if doesn’t apply)</w:t>
      </w:r>
    </w:p>
    <w:p w14:paraId="68B47692" w14:textId="0E3DD3F0" w:rsidR="001F1F9A" w:rsidRPr="001F1F9A" w:rsidRDefault="001F1F9A" w:rsidP="001F1F9A">
      <w:pPr>
        <w:rPr>
          <w:rFonts w:asciiTheme="majorHAnsi" w:hAnsiTheme="majorHAnsi" w:cstheme="majorHAnsi"/>
        </w:rPr>
      </w:pPr>
      <w:r w:rsidRPr="001F1F9A">
        <w:rPr>
          <w:rFonts w:asciiTheme="majorHAnsi" w:hAnsiTheme="majorHAnsi" w:cs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35B858" w14:textId="77777777" w:rsidR="001F1F9A" w:rsidRPr="001F1F9A" w:rsidRDefault="001F1F9A" w:rsidP="001F1F9A">
      <w:pPr>
        <w:rPr>
          <w:rFonts w:asciiTheme="majorHAnsi" w:hAnsiTheme="majorHAnsi" w:cstheme="majorHAnsi"/>
        </w:rPr>
      </w:pPr>
    </w:p>
    <w:p w14:paraId="1DEE0B18"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Does the presence of domestic animals leave you feeling safe when using the City's open spaces?</w:t>
      </w:r>
      <w:r w:rsidRPr="001F1F9A">
        <w:rPr>
          <w:rFonts w:asciiTheme="majorHAnsi" w:hAnsiTheme="majorHAnsi" w:cstheme="majorHAnsi"/>
        </w:rPr>
        <w:t> (Required)</w:t>
      </w:r>
    </w:p>
    <w:p w14:paraId="502C6CC3"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Yes, all the time</w:t>
      </w:r>
    </w:p>
    <w:p w14:paraId="535554E6"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Most of the time</w:t>
      </w:r>
    </w:p>
    <w:p w14:paraId="0BA6D027"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Sometimes</w:t>
      </w:r>
    </w:p>
    <w:p w14:paraId="198C1E6B"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Rarely</w:t>
      </w:r>
    </w:p>
    <w:p w14:paraId="2F77B5D4"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No, never</w:t>
      </w:r>
    </w:p>
    <w:p w14:paraId="1E876062" w14:textId="77777777" w:rsidR="001F1F9A" w:rsidRPr="001F1F9A" w:rsidRDefault="001F1F9A" w:rsidP="001F1F9A">
      <w:pPr>
        <w:rPr>
          <w:rFonts w:asciiTheme="majorHAnsi" w:hAnsiTheme="majorHAnsi" w:cstheme="majorHAnsi"/>
        </w:rPr>
      </w:pPr>
    </w:p>
    <w:p w14:paraId="4A894553"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Why?</w:t>
      </w:r>
    </w:p>
    <w:p w14:paraId="0F356410" w14:textId="16A2C43E"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4C644D" w14:textId="77777777" w:rsidR="001F1F9A" w:rsidRPr="001F1F9A" w:rsidRDefault="001F1F9A" w:rsidP="001F1F9A">
      <w:pPr>
        <w:rPr>
          <w:rFonts w:asciiTheme="majorHAnsi" w:hAnsiTheme="majorHAnsi" w:cstheme="majorHAnsi"/>
        </w:rPr>
      </w:pPr>
    </w:p>
    <w:p w14:paraId="23B09113" w14:textId="77777777" w:rsidR="001F1F9A" w:rsidRPr="001F1F9A" w:rsidRDefault="001F1F9A" w:rsidP="001F1F9A">
      <w:pPr>
        <w:rPr>
          <w:rFonts w:asciiTheme="majorHAnsi" w:hAnsiTheme="majorHAnsi" w:cstheme="majorHAnsi"/>
          <w:sz w:val="20"/>
          <w:szCs w:val="20"/>
        </w:rPr>
      </w:pPr>
    </w:p>
    <w:p w14:paraId="47BA5B18" w14:textId="77777777" w:rsidR="001F1F9A" w:rsidRPr="001F1F9A" w:rsidRDefault="001F1F9A" w:rsidP="001F1F9A">
      <w:pPr>
        <w:rPr>
          <w:rFonts w:asciiTheme="majorHAnsi" w:hAnsiTheme="majorHAnsi" w:cstheme="majorHAnsi"/>
          <w:b/>
          <w:bCs/>
          <w:sz w:val="28"/>
          <w:szCs w:val="28"/>
        </w:rPr>
      </w:pPr>
      <w:r w:rsidRPr="001F1F9A">
        <w:rPr>
          <w:rFonts w:asciiTheme="majorHAnsi" w:hAnsiTheme="majorHAnsi" w:cstheme="majorHAnsi"/>
          <w:b/>
          <w:bCs/>
          <w:sz w:val="28"/>
          <w:szCs w:val="28"/>
        </w:rPr>
        <w:t>Responsible Pet Ownership</w:t>
      </w:r>
    </w:p>
    <w:p w14:paraId="534595B6"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Are you aware of the following laws applying to pets?</w:t>
      </w:r>
      <w:r w:rsidRPr="001F1F9A">
        <w:rPr>
          <w:rFonts w:asciiTheme="majorHAnsi" w:hAnsiTheme="majorHAnsi" w:cstheme="majorHAnsi"/>
        </w:rPr>
        <w:t xml:space="preserve"> (Required) </w:t>
      </w:r>
    </w:p>
    <w:p w14:paraId="2F8D59D5" w14:textId="77777777" w:rsidR="001F1F9A" w:rsidRPr="001F1F9A" w:rsidRDefault="001F1F9A" w:rsidP="001F1F9A">
      <w:pPr>
        <w:rPr>
          <w:rStyle w:val="SubtleEmphasis"/>
          <w:rFonts w:asciiTheme="majorHAnsi" w:hAnsiTheme="majorHAnsi" w:cstheme="majorHAnsi"/>
        </w:rPr>
      </w:pPr>
      <w:r w:rsidRPr="001F1F9A">
        <w:rPr>
          <w:rStyle w:val="SubtleEmphasis"/>
          <w:rFonts w:asciiTheme="majorHAnsi" w:hAnsiTheme="majorHAnsi" w:cstheme="majorHAnsi"/>
        </w:rPr>
        <w:t>Understanding where our community are lacking knowledge of local laws, helps us direct educational efforts to bridge these gaps.</w:t>
      </w:r>
    </w:p>
    <w:p w14:paraId="5CBC1DBD"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t xml:space="preserve">                 Yes</w:t>
      </w:r>
      <w:r w:rsidRPr="001F1F9A">
        <w:rPr>
          <w:rFonts w:asciiTheme="majorHAnsi" w:hAnsiTheme="majorHAnsi" w:cstheme="majorHAnsi"/>
        </w:rPr>
        <w:tab/>
        <w:t xml:space="preserve">        No</w:t>
      </w:r>
    </w:p>
    <w:tbl>
      <w:tblPr>
        <w:tblStyle w:val="TableGrid"/>
        <w:tblW w:w="9634" w:type="dxa"/>
        <w:tblBorders>
          <w:insideH w:val="single" w:sz="4" w:space="0" w:color="auto"/>
          <w:insideV w:val="single" w:sz="4" w:space="0" w:color="auto"/>
        </w:tblBorders>
        <w:tblLook w:val="04A0" w:firstRow="1" w:lastRow="0" w:firstColumn="1" w:lastColumn="0" w:noHBand="0" w:noVBand="1"/>
      </w:tblPr>
      <w:tblGrid>
        <w:gridCol w:w="7650"/>
        <w:gridCol w:w="992"/>
        <w:gridCol w:w="992"/>
      </w:tblGrid>
      <w:tr w:rsidR="001F1F9A" w:rsidRPr="001F1F9A" w14:paraId="5EF9C8D5" w14:textId="77777777" w:rsidTr="001F1F9A">
        <w:trPr>
          <w:cnfStyle w:val="100000000000" w:firstRow="1" w:lastRow="0" w:firstColumn="0" w:lastColumn="0" w:oddVBand="0" w:evenVBand="0" w:oddHBand="0" w:evenHBand="0" w:firstRowFirstColumn="0" w:firstRowLastColumn="0" w:lastRowFirstColumn="0" w:lastRowLastColumn="0"/>
        </w:trPr>
        <w:tc>
          <w:tcPr>
            <w:tcW w:w="7650" w:type="dxa"/>
            <w:shd w:val="clear" w:color="auto" w:fill="auto"/>
          </w:tcPr>
          <w:p w14:paraId="37CDC1F0" w14:textId="77777777" w:rsidR="001F1F9A" w:rsidRPr="001F1F9A" w:rsidRDefault="001F1F9A" w:rsidP="00A27970">
            <w:pPr>
              <w:spacing w:after="160" w:line="259" w:lineRule="auto"/>
              <w:rPr>
                <w:rFonts w:asciiTheme="majorHAnsi" w:hAnsiTheme="majorHAnsi" w:cstheme="majorHAnsi"/>
                <w:b w:val="0"/>
                <w:bCs/>
              </w:rPr>
            </w:pPr>
            <w:r w:rsidRPr="001F1F9A">
              <w:rPr>
                <w:rFonts w:asciiTheme="majorHAnsi" w:hAnsiTheme="majorHAnsi" w:cstheme="majorHAnsi"/>
                <w:b w:val="0"/>
                <w:bCs/>
              </w:rPr>
              <w:t>Cats and dogs are required to be registered with Council annually (April 10 is start of registration period)</w:t>
            </w:r>
          </w:p>
        </w:tc>
        <w:tc>
          <w:tcPr>
            <w:tcW w:w="992" w:type="dxa"/>
            <w:shd w:val="clear" w:color="auto" w:fill="auto"/>
          </w:tcPr>
          <w:p w14:paraId="6B95EBB4" w14:textId="77777777" w:rsidR="001F1F9A" w:rsidRPr="001F1F9A" w:rsidRDefault="001F1F9A" w:rsidP="00A27970">
            <w:pPr>
              <w:rPr>
                <w:rFonts w:asciiTheme="majorHAnsi" w:hAnsiTheme="majorHAnsi" w:cstheme="majorHAnsi"/>
              </w:rPr>
            </w:pPr>
          </w:p>
        </w:tc>
        <w:tc>
          <w:tcPr>
            <w:tcW w:w="992" w:type="dxa"/>
            <w:shd w:val="clear" w:color="auto" w:fill="auto"/>
          </w:tcPr>
          <w:p w14:paraId="71803839" w14:textId="77777777" w:rsidR="001F1F9A" w:rsidRPr="001F1F9A" w:rsidRDefault="001F1F9A" w:rsidP="00A27970">
            <w:pPr>
              <w:rPr>
                <w:rFonts w:asciiTheme="majorHAnsi" w:hAnsiTheme="majorHAnsi" w:cstheme="majorHAnsi"/>
              </w:rPr>
            </w:pPr>
          </w:p>
        </w:tc>
      </w:tr>
      <w:tr w:rsidR="001F1F9A" w:rsidRPr="001F1F9A" w14:paraId="5EE9D9B6" w14:textId="77777777" w:rsidTr="001F1F9A">
        <w:tc>
          <w:tcPr>
            <w:tcW w:w="7650" w:type="dxa"/>
          </w:tcPr>
          <w:p w14:paraId="2F9A8366"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Cats must be contained to their property from sunset to sunrise?</w:t>
            </w:r>
          </w:p>
        </w:tc>
        <w:tc>
          <w:tcPr>
            <w:tcW w:w="992" w:type="dxa"/>
          </w:tcPr>
          <w:p w14:paraId="55AFA8BC" w14:textId="77777777" w:rsidR="001F1F9A" w:rsidRPr="001F1F9A" w:rsidRDefault="001F1F9A" w:rsidP="00A27970">
            <w:pPr>
              <w:rPr>
                <w:rFonts w:asciiTheme="majorHAnsi" w:hAnsiTheme="majorHAnsi" w:cstheme="majorHAnsi"/>
              </w:rPr>
            </w:pPr>
          </w:p>
        </w:tc>
        <w:tc>
          <w:tcPr>
            <w:tcW w:w="992" w:type="dxa"/>
          </w:tcPr>
          <w:p w14:paraId="4EE9157A" w14:textId="77777777" w:rsidR="001F1F9A" w:rsidRPr="001F1F9A" w:rsidRDefault="001F1F9A" w:rsidP="00A27970">
            <w:pPr>
              <w:rPr>
                <w:rFonts w:asciiTheme="majorHAnsi" w:hAnsiTheme="majorHAnsi" w:cstheme="majorHAnsi"/>
              </w:rPr>
            </w:pPr>
          </w:p>
        </w:tc>
      </w:tr>
      <w:tr w:rsidR="001F1F9A" w:rsidRPr="001F1F9A" w14:paraId="476F5C3E" w14:textId="77777777" w:rsidTr="001F1F9A">
        <w:tc>
          <w:tcPr>
            <w:tcW w:w="7650" w:type="dxa"/>
          </w:tcPr>
          <w:p w14:paraId="4C5206A4"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lastRenderedPageBreak/>
              <w:t>Cats must be desexed at 3 months of age, and prior to registration</w:t>
            </w:r>
          </w:p>
        </w:tc>
        <w:tc>
          <w:tcPr>
            <w:tcW w:w="992" w:type="dxa"/>
          </w:tcPr>
          <w:p w14:paraId="01D58E29" w14:textId="77777777" w:rsidR="001F1F9A" w:rsidRPr="001F1F9A" w:rsidRDefault="001F1F9A" w:rsidP="00A27970">
            <w:pPr>
              <w:rPr>
                <w:rFonts w:asciiTheme="majorHAnsi" w:hAnsiTheme="majorHAnsi" w:cstheme="majorHAnsi"/>
              </w:rPr>
            </w:pPr>
          </w:p>
        </w:tc>
        <w:tc>
          <w:tcPr>
            <w:tcW w:w="992" w:type="dxa"/>
          </w:tcPr>
          <w:p w14:paraId="78BB606E" w14:textId="77777777" w:rsidR="001F1F9A" w:rsidRPr="001F1F9A" w:rsidRDefault="001F1F9A" w:rsidP="00A27970">
            <w:pPr>
              <w:rPr>
                <w:rFonts w:asciiTheme="majorHAnsi" w:hAnsiTheme="majorHAnsi" w:cstheme="majorHAnsi"/>
              </w:rPr>
            </w:pPr>
          </w:p>
        </w:tc>
      </w:tr>
      <w:tr w:rsidR="001F1F9A" w:rsidRPr="001F1F9A" w14:paraId="4904C8CF" w14:textId="77777777" w:rsidTr="001F1F9A">
        <w:tc>
          <w:tcPr>
            <w:tcW w:w="7650" w:type="dxa"/>
          </w:tcPr>
          <w:p w14:paraId="16327FE2"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Cats must not be deemed a “nuisance” regarding trespassing on neighbouring properties</w:t>
            </w:r>
          </w:p>
        </w:tc>
        <w:tc>
          <w:tcPr>
            <w:tcW w:w="992" w:type="dxa"/>
          </w:tcPr>
          <w:p w14:paraId="2A60ADE9" w14:textId="77777777" w:rsidR="001F1F9A" w:rsidRPr="001F1F9A" w:rsidRDefault="001F1F9A" w:rsidP="00A27970">
            <w:pPr>
              <w:rPr>
                <w:rFonts w:asciiTheme="majorHAnsi" w:hAnsiTheme="majorHAnsi" w:cstheme="majorHAnsi"/>
              </w:rPr>
            </w:pPr>
          </w:p>
        </w:tc>
        <w:tc>
          <w:tcPr>
            <w:tcW w:w="992" w:type="dxa"/>
          </w:tcPr>
          <w:p w14:paraId="59FC8EF2" w14:textId="77777777" w:rsidR="001F1F9A" w:rsidRPr="001F1F9A" w:rsidRDefault="001F1F9A" w:rsidP="00A27970">
            <w:pPr>
              <w:rPr>
                <w:rFonts w:asciiTheme="majorHAnsi" w:hAnsiTheme="majorHAnsi" w:cstheme="majorHAnsi"/>
              </w:rPr>
            </w:pPr>
          </w:p>
        </w:tc>
      </w:tr>
      <w:tr w:rsidR="001F1F9A" w:rsidRPr="001F1F9A" w14:paraId="58AA1CF3" w14:textId="77777777" w:rsidTr="001F1F9A">
        <w:tc>
          <w:tcPr>
            <w:tcW w:w="7650" w:type="dxa"/>
          </w:tcPr>
          <w:p w14:paraId="57988072"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Dogs are to be kept on lead in all public spaces, unless otherwise signed/designated</w:t>
            </w:r>
          </w:p>
        </w:tc>
        <w:tc>
          <w:tcPr>
            <w:tcW w:w="992" w:type="dxa"/>
          </w:tcPr>
          <w:p w14:paraId="108467B0" w14:textId="77777777" w:rsidR="001F1F9A" w:rsidRPr="001F1F9A" w:rsidRDefault="001F1F9A" w:rsidP="00A27970">
            <w:pPr>
              <w:rPr>
                <w:rFonts w:asciiTheme="majorHAnsi" w:hAnsiTheme="majorHAnsi" w:cstheme="majorHAnsi"/>
              </w:rPr>
            </w:pPr>
          </w:p>
        </w:tc>
        <w:tc>
          <w:tcPr>
            <w:tcW w:w="992" w:type="dxa"/>
          </w:tcPr>
          <w:p w14:paraId="428A8F59" w14:textId="77777777" w:rsidR="001F1F9A" w:rsidRPr="001F1F9A" w:rsidRDefault="001F1F9A" w:rsidP="00A27970">
            <w:pPr>
              <w:rPr>
                <w:rFonts w:asciiTheme="majorHAnsi" w:hAnsiTheme="majorHAnsi" w:cstheme="majorHAnsi"/>
              </w:rPr>
            </w:pPr>
          </w:p>
        </w:tc>
      </w:tr>
      <w:tr w:rsidR="001F1F9A" w:rsidRPr="001F1F9A" w14:paraId="6CBBE5FE" w14:textId="77777777" w:rsidTr="001F1F9A">
        <w:tc>
          <w:tcPr>
            <w:tcW w:w="7650" w:type="dxa"/>
          </w:tcPr>
          <w:p w14:paraId="11258B65"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Dogs are not permitted within 10m of playgrounds or BBQ's</w:t>
            </w:r>
          </w:p>
        </w:tc>
        <w:tc>
          <w:tcPr>
            <w:tcW w:w="992" w:type="dxa"/>
          </w:tcPr>
          <w:p w14:paraId="6861517E" w14:textId="77777777" w:rsidR="001F1F9A" w:rsidRPr="001F1F9A" w:rsidRDefault="001F1F9A" w:rsidP="00A27970">
            <w:pPr>
              <w:rPr>
                <w:rFonts w:asciiTheme="majorHAnsi" w:hAnsiTheme="majorHAnsi" w:cstheme="majorHAnsi"/>
              </w:rPr>
            </w:pPr>
          </w:p>
        </w:tc>
        <w:tc>
          <w:tcPr>
            <w:tcW w:w="992" w:type="dxa"/>
          </w:tcPr>
          <w:p w14:paraId="78804AA0" w14:textId="77777777" w:rsidR="001F1F9A" w:rsidRPr="001F1F9A" w:rsidRDefault="001F1F9A" w:rsidP="00A27970">
            <w:pPr>
              <w:rPr>
                <w:rFonts w:asciiTheme="majorHAnsi" w:hAnsiTheme="majorHAnsi" w:cstheme="majorHAnsi"/>
              </w:rPr>
            </w:pPr>
          </w:p>
        </w:tc>
      </w:tr>
      <w:tr w:rsidR="001F1F9A" w:rsidRPr="001F1F9A" w14:paraId="552ECBB6" w14:textId="77777777" w:rsidTr="001F1F9A">
        <w:tc>
          <w:tcPr>
            <w:tcW w:w="7650" w:type="dxa"/>
          </w:tcPr>
          <w:p w14:paraId="7F732380"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Dogs are not permitted on artificial sports surfaces or turf wickets</w:t>
            </w:r>
          </w:p>
        </w:tc>
        <w:tc>
          <w:tcPr>
            <w:tcW w:w="992" w:type="dxa"/>
          </w:tcPr>
          <w:p w14:paraId="7F25EACB" w14:textId="77777777" w:rsidR="001F1F9A" w:rsidRPr="001F1F9A" w:rsidRDefault="001F1F9A" w:rsidP="00A27970">
            <w:pPr>
              <w:rPr>
                <w:rFonts w:asciiTheme="majorHAnsi" w:hAnsiTheme="majorHAnsi" w:cstheme="majorHAnsi"/>
              </w:rPr>
            </w:pPr>
          </w:p>
        </w:tc>
        <w:tc>
          <w:tcPr>
            <w:tcW w:w="992" w:type="dxa"/>
          </w:tcPr>
          <w:p w14:paraId="6CAD7357" w14:textId="77777777" w:rsidR="001F1F9A" w:rsidRPr="001F1F9A" w:rsidRDefault="001F1F9A" w:rsidP="00A27970">
            <w:pPr>
              <w:rPr>
                <w:rFonts w:asciiTheme="majorHAnsi" w:hAnsiTheme="majorHAnsi" w:cstheme="majorHAnsi"/>
              </w:rPr>
            </w:pPr>
          </w:p>
        </w:tc>
      </w:tr>
      <w:tr w:rsidR="001F1F9A" w:rsidRPr="001F1F9A" w14:paraId="2B88EB8C" w14:textId="77777777" w:rsidTr="001F1F9A">
        <w:tc>
          <w:tcPr>
            <w:tcW w:w="7650" w:type="dxa"/>
          </w:tcPr>
          <w:p w14:paraId="7F49EFBD"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Dogs are allowed off-leash in sporting reserves when no organised sport is taking place</w:t>
            </w:r>
          </w:p>
        </w:tc>
        <w:tc>
          <w:tcPr>
            <w:tcW w:w="992" w:type="dxa"/>
          </w:tcPr>
          <w:p w14:paraId="527F11B5" w14:textId="77777777" w:rsidR="001F1F9A" w:rsidRPr="001F1F9A" w:rsidRDefault="001F1F9A" w:rsidP="00A27970">
            <w:pPr>
              <w:rPr>
                <w:rFonts w:asciiTheme="majorHAnsi" w:hAnsiTheme="majorHAnsi" w:cstheme="majorHAnsi"/>
              </w:rPr>
            </w:pPr>
          </w:p>
        </w:tc>
        <w:tc>
          <w:tcPr>
            <w:tcW w:w="992" w:type="dxa"/>
          </w:tcPr>
          <w:p w14:paraId="6FD723E5" w14:textId="77777777" w:rsidR="001F1F9A" w:rsidRPr="001F1F9A" w:rsidRDefault="001F1F9A" w:rsidP="00A27970">
            <w:pPr>
              <w:rPr>
                <w:rFonts w:asciiTheme="majorHAnsi" w:hAnsiTheme="majorHAnsi" w:cstheme="majorHAnsi"/>
              </w:rPr>
            </w:pPr>
          </w:p>
        </w:tc>
      </w:tr>
      <w:tr w:rsidR="001F1F9A" w:rsidRPr="001F1F9A" w14:paraId="13698780" w14:textId="77777777" w:rsidTr="001F1F9A">
        <w:tc>
          <w:tcPr>
            <w:tcW w:w="7650" w:type="dxa"/>
          </w:tcPr>
          <w:p w14:paraId="3EC12E4E"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Dogs must not bark to 'nuisance' levels</w:t>
            </w:r>
          </w:p>
        </w:tc>
        <w:tc>
          <w:tcPr>
            <w:tcW w:w="992" w:type="dxa"/>
          </w:tcPr>
          <w:p w14:paraId="141A3503" w14:textId="77777777" w:rsidR="001F1F9A" w:rsidRPr="001F1F9A" w:rsidRDefault="001F1F9A" w:rsidP="00A27970">
            <w:pPr>
              <w:rPr>
                <w:rFonts w:asciiTheme="majorHAnsi" w:hAnsiTheme="majorHAnsi" w:cstheme="majorHAnsi"/>
              </w:rPr>
            </w:pPr>
          </w:p>
        </w:tc>
        <w:tc>
          <w:tcPr>
            <w:tcW w:w="992" w:type="dxa"/>
          </w:tcPr>
          <w:p w14:paraId="4C70834A" w14:textId="77777777" w:rsidR="001F1F9A" w:rsidRPr="001F1F9A" w:rsidRDefault="001F1F9A" w:rsidP="00A27970">
            <w:pPr>
              <w:rPr>
                <w:rFonts w:asciiTheme="majorHAnsi" w:hAnsiTheme="majorHAnsi" w:cstheme="majorHAnsi"/>
              </w:rPr>
            </w:pPr>
          </w:p>
        </w:tc>
      </w:tr>
      <w:tr w:rsidR="001F1F9A" w:rsidRPr="001F1F9A" w14:paraId="06D505A1" w14:textId="77777777" w:rsidTr="001F1F9A">
        <w:tc>
          <w:tcPr>
            <w:tcW w:w="7650" w:type="dxa"/>
          </w:tcPr>
          <w:p w14:paraId="527FF644"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If you have more than 2 domestic pets on a residential priority, you are required to obtain a Multiple Animal Permit</w:t>
            </w:r>
          </w:p>
        </w:tc>
        <w:tc>
          <w:tcPr>
            <w:tcW w:w="992" w:type="dxa"/>
          </w:tcPr>
          <w:p w14:paraId="12177475" w14:textId="77777777" w:rsidR="001F1F9A" w:rsidRPr="001F1F9A" w:rsidRDefault="001F1F9A" w:rsidP="00A27970">
            <w:pPr>
              <w:rPr>
                <w:rFonts w:asciiTheme="majorHAnsi" w:hAnsiTheme="majorHAnsi" w:cstheme="majorHAnsi"/>
              </w:rPr>
            </w:pPr>
          </w:p>
        </w:tc>
        <w:tc>
          <w:tcPr>
            <w:tcW w:w="992" w:type="dxa"/>
          </w:tcPr>
          <w:p w14:paraId="28DB799B" w14:textId="77777777" w:rsidR="001F1F9A" w:rsidRPr="001F1F9A" w:rsidRDefault="001F1F9A" w:rsidP="00A27970">
            <w:pPr>
              <w:rPr>
                <w:rFonts w:asciiTheme="majorHAnsi" w:hAnsiTheme="majorHAnsi" w:cstheme="majorHAnsi"/>
              </w:rPr>
            </w:pPr>
          </w:p>
        </w:tc>
      </w:tr>
      <w:tr w:rsidR="001F1F9A" w:rsidRPr="001F1F9A" w14:paraId="7B278660" w14:textId="77777777" w:rsidTr="001F1F9A">
        <w:tc>
          <w:tcPr>
            <w:tcW w:w="7650" w:type="dxa"/>
          </w:tcPr>
          <w:p w14:paraId="3545AE8E"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Your cat or dog is required to wear a registration tag at all times</w:t>
            </w:r>
          </w:p>
        </w:tc>
        <w:tc>
          <w:tcPr>
            <w:tcW w:w="992" w:type="dxa"/>
          </w:tcPr>
          <w:p w14:paraId="4D4658D9" w14:textId="77777777" w:rsidR="001F1F9A" w:rsidRPr="001F1F9A" w:rsidRDefault="001F1F9A" w:rsidP="00A27970">
            <w:pPr>
              <w:rPr>
                <w:rFonts w:asciiTheme="majorHAnsi" w:hAnsiTheme="majorHAnsi" w:cstheme="majorHAnsi"/>
              </w:rPr>
            </w:pPr>
          </w:p>
        </w:tc>
        <w:tc>
          <w:tcPr>
            <w:tcW w:w="992" w:type="dxa"/>
          </w:tcPr>
          <w:p w14:paraId="1ECB5FD1" w14:textId="77777777" w:rsidR="001F1F9A" w:rsidRPr="001F1F9A" w:rsidRDefault="001F1F9A" w:rsidP="00A27970">
            <w:pPr>
              <w:rPr>
                <w:rFonts w:asciiTheme="majorHAnsi" w:hAnsiTheme="majorHAnsi" w:cstheme="majorHAnsi"/>
              </w:rPr>
            </w:pPr>
          </w:p>
        </w:tc>
      </w:tr>
      <w:tr w:rsidR="001F1F9A" w:rsidRPr="001F1F9A" w14:paraId="372BCEB7" w14:textId="77777777" w:rsidTr="001F1F9A">
        <w:tc>
          <w:tcPr>
            <w:tcW w:w="7650" w:type="dxa"/>
          </w:tcPr>
          <w:p w14:paraId="365B0C95"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You must always carry a receptacle to collect and correctly dispose of dog poo</w:t>
            </w:r>
          </w:p>
        </w:tc>
        <w:tc>
          <w:tcPr>
            <w:tcW w:w="992" w:type="dxa"/>
          </w:tcPr>
          <w:p w14:paraId="5DFE85C5" w14:textId="77777777" w:rsidR="001F1F9A" w:rsidRPr="001F1F9A" w:rsidRDefault="001F1F9A" w:rsidP="00A27970">
            <w:pPr>
              <w:rPr>
                <w:rFonts w:asciiTheme="majorHAnsi" w:hAnsiTheme="majorHAnsi" w:cstheme="majorHAnsi"/>
              </w:rPr>
            </w:pPr>
          </w:p>
        </w:tc>
        <w:tc>
          <w:tcPr>
            <w:tcW w:w="992" w:type="dxa"/>
          </w:tcPr>
          <w:p w14:paraId="085EC803" w14:textId="77777777" w:rsidR="001F1F9A" w:rsidRPr="001F1F9A" w:rsidRDefault="001F1F9A" w:rsidP="00A27970">
            <w:pPr>
              <w:rPr>
                <w:rFonts w:asciiTheme="majorHAnsi" w:hAnsiTheme="majorHAnsi" w:cstheme="majorHAnsi"/>
              </w:rPr>
            </w:pPr>
          </w:p>
        </w:tc>
      </w:tr>
      <w:tr w:rsidR="001F1F9A" w:rsidRPr="001F1F9A" w14:paraId="0B15F8D1" w14:textId="77777777" w:rsidTr="001F1F9A">
        <w:tc>
          <w:tcPr>
            <w:tcW w:w="7650" w:type="dxa"/>
          </w:tcPr>
          <w:p w14:paraId="26A62217"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In the last year, have you noticed the following things when out in your local area? Required</w:t>
            </w:r>
          </w:p>
        </w:tc>
        <w:tc>
          <w:tcPr>
            <w:tcW w:w="992" w:type="dxa"/>
          </w:tcPr>
          <w:p w14:paraId="4E769D81" w14:textId="77777777" w:rsidR="001F1F9A" w:rsidRPr="001F1F9A" w:rsidRDefault="001F1F9A" w:rsidP="00A27970">
            <w:pPr>
              <w:rPr>
                <w:rFonts w:asciiTheme="majorHAnsi" w:hAnsiTheme="majorHAnsi" w:cstheme="majorHAnsi"/>
              </w:rPr>
            </w:pPr>
          </w:p>
        </w:tc>
        <w:tc>
          <w:tcPr>
            <w:tcW w:w="992" w:type="dxa"/>
          </w:tcPr>
          <w:p w14:paraId="37852CD7" w14:textId="77777777" w:rsidR="001F1F9A" w:rsidRPr="001F1F9A" w:rsidRDefault="001F1F9A" w:rsidP="00A27970">
            <w:pPr>
              <w:rPr>
                <w:rFonts w:asciiTheme="majorHAnsi" w:hAnsiTheme="majorHAnsi" w:cstheme="majorHAnsi"/>
              </w:rPr>
            </w:pPr>
          </w:p>
        </w:tc>
      </w:tr>
    </w:tbl>
    <w:p w14:paraId="64F7330E" w14:textId="77777777" w:rsidR="001F1F9A" w:rsidRPr="001F1F9A" w:rsidRDefault="001F1F9A" w:rsidP="001F1F9A">
      <w:pPr>
        <w:rPr>
          <w:rFonts w:asciiTheme="majorHAnsi" w:hAnsiTheme="majorHAnsi" w:cstheme="majorHAnsi"/>
        </w:rPr>
      </w:pPr>
    </w:p>
    <w:p w14:paraId="7A6E84B6" w14:textId="77777777" w:rsidR="001F1F9A" w:rsidRPr="001F1F9A" w:rsidRDefault="001F1F9A" w:rsidP="001F1F9A">
      <w:pPr>
        <w:rPr>
          <w:rFonts w:asciiTheme="majorHAnsi" w:hAnsiTheme="majorHAnsi" w:cstheme="majorHAnsi"/>
          <w:b/>
          <w:bCs/>
        </w:rPr>
      </w:pPr>
    </w:p>
    <w:p w14:paraId="7EE0A23D"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In the last year, have you noticed the following things when out in your local area? </w:t>
      </w:r>
      <w:r w:rsidRPr="001F1F9A">
        <w:rPr>
          <w:rFonts w:asciiTheme="majorHAnsi" w:hAnsiTheme="majorHAnsi" w:cstheme="majorHAnsi"/>
        </w:rPr>
        <w:t>(Required)</w:t>
      </w:r>
    </w:p>
    <w:p w14:paraId="0ABD0CFA" w14:textId="7FEF477E"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ab/>
      </w:r>
      <w:r w:rsidRPr="001F1F9A">
        <w:rPr>
          <w:rFonts w:asciiTheme="majorHAnsi" w:hAnsiTheme="majorHAnsi" w:cstheme="majorHAnsi"/>
        </w:rPr>
        <w:tab/>
        <w:t xml:space="preserve">            </w:t>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t xml:space="preserve">            Always       </w:t>
      </w:r>
      <w:r>
        <w:rPr>
          <w:rFonts w:asciiTheme="majorHAnsi" w:hAnsiTheme="majorHAnsi" w:cstheme="majorHAnsi"/>
        </w:rPr>
        <w:t xml:space="preserve">     </w:t>
      </w:r>
      <w:r w:rsidRPr="001F1F9A">
        <w:rPr>
          <w:rFonts w:asciiTheme="majorHAnsi" w:hAnsiTheme="majorHAnsi" w:cstheme="majorHAnsi"/>
        </w:rPr>
        <w:t xml:space="preserve">Often     </w:t>
      </w:r>
      <w:r>
        <w:rPr>
          <w:rFonts w:asciiTheme="majorHAnsi" w:hAnsiTheme="majorHAnsi" w:cstheme="majorHAnsi"/>
        </w:rPr>
        <w:t xml:space="preserve">  </w:t>
      </w:r>
      <w:r w:rsidRPr="001F1F9A">
        <w:rPr>
          <w:rFonts w:asciiTheme="majorHAnsi" w:hAnsiTheme="majorHAnsi" w:cstheme="majorHAnsi"/>
        </w:rPr>
        <w:t xml:space="preserve">Sometimes    </w:t>
      </w:r>
      <w:r>
        <w:rPr>
          <w:rFonts w:asciiTheme="majorHAnsi" w:hAnsiTheme="majorHAnsi" w:cstheme="majorHAnsi"/>
        </w:rPr>
        <w:t xml:space="preserve">   </w:t>
      </w:r>
      <w:r w:rsidRPr="001F1F9A">
        <w:rPr>
          <w:rFonts w:asciiTheme="majorHAnsi" w:hAnsiTheme="majorHAnsi" w:cstheme="majorHAnsi"/>
        </w:rPr>
        <w:t xml:space="preserve">Rarely         </w:t>
      </w:r>
      <w:r>
        <w:rPr>
          <w:rFonts w:asciiTheme="majorHAnsi" w:hAnsiTheme="majorHAnsi" w:cstheme="majorHAnsi"/>
        </w:rPr>
        <w:t xml:space="preserve"> </w:t>
      </w:r>
      <w:r w:rsidRPr="001F1F9A">
        <w:rPr>
          <w:rFonts w:asciiTheme="majorHAnsi" w:hAnsiTheme="majorHAnsi" w:cstheme="majorHAnsi"/>
        </w:rPr>
        <w:t>Never</w:t>
      </w:r>
    </w:p>
    <w:tbl>
      <w:tblPr>
        <w:tblStyle w:val="TableGrid"/>
        <w:tblW w:w="9634" w:type="dxa"/>
        <w:tblLook w:val="04A0" w:firstRow="1" w:lastRow="0" w:firstColumn="1" w:lastColumn="0" w:noHBand="0" w:noVBand="1"/>
      </w:tblPr>
      <w:tblGrid>
        <w:gridCol w:w="4673"/>
        <w:gridCol w:w="992"/>
        <w:gridCol w:w="993"/>
        <w:gridCol w:w="992"/>
        <w:gridCol w:w="992"/>
        <w:gridCol w:w="992"/>
      </w:tblGrid>
      <w:tr w:rsidR="001F1F9A" w:rsidRPr="001F1F9A" w14:paraId="7BBC9955" w14:textId="77777777" w:rsidTr="001F1F9A">
        <w:trPr>
          <w:cnfStyle w:val="100000000000" w:firstRow="1" w:lastRow="0" w:firstColumn="0" w:lastColumn="0" w:oddVBand="0" w:evenVBand="0" w:oddHBand="0" w:evenHBand="0" w:firstRowFirstColumn="0" w:firstRowLastColumn="0" w:lastRowFirstColumn="0" w:lastRowLastColumn="0"/>
        </w:trPr>
        <w:tc>
          <w:tcPr>
            <w:tcW w:w="4673" w:type="dxa"/>
            <w:tcBorders>
              <w:bottom w:val="single" w:sz="4" w:space="0" w:color="auto"/>
              <w:right w:val="single" w:sz="4" w:space="0" w:color="auto"/>
            </w:tcBorders>
            <w:shd w:val="clear" w:color="auto" w:fill="auto"/>
          </w:tcPr>
          <w:p w14:paraId="640E5550" w14:textId="2F4CB357" w:rsidR="001F1F9A" w:rsidRPr="001F1F9A" w:rsidRDefault="001F1F9A" w:rsidP="001F1F9A">
            <w:pPr>
              <w:pBdr>
                <w:between w:val="single" w:sz="4" w:space="1" w:color="auto"/>
              </w:pBdr>
              <w:rPr>
                <w:rFonts w:asciiTheme="majorHAnsi" w:hAnsiTheme="majorHAnsi" w:cstheme="majorHAnsi"/>
                <w:b w:val="0"/>
                <w:bCs/>
              </w:rPr>
            </w:pPr>
            <w:r w:rsidRPr="001F1F9A">
              <w:rPr>
                <w:rFonts w:asciiTheme="majorHAnsi" w:hAnsiTheme="majorHAnsi" w:cstheme="majorHAnsi"/>
                <w:b w:val="0"/>
                <w:bCs/>
              </w:rPr>
              <w:t>Dog poo left on the ground</w:t>
            </w:r>
          </w:p>
        </w:tc>
        <w:tc>
          <w:tcPr>
            <w:tcW w:w="992" w:type="dxa"/>
            <w:tcBorders>
              <w:left w:val="single" w:sz="4" w:space="0" w:color="auto"/>
              <w:bottom w:val="single" w:sz="4" w:space="0" w:color="auto"/>
              <w:right w:val="single" w:sz="4" w:space="0" w:color="auto"/>
            </w:tcBorders>
            <w:shd w:val="clear" w:color="auto" w:fill="auto"/>
          </w:tcPr>
          <w:p w14:paraId="14EBC6BE"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left w:val="single" w:sz="4" w:space="0" w:color="auto"/>
              <w:bottom w:val="single" w:sz="4" w:space="0" w:color="auto"/>
              <w:right w:val="single" w:sz="4" w:space="0" w:color="auto"/>
            </w:tcBorders>
            <w:shd w:val="clear" w:color="auto" w:fill="auto"/>
          </w:tcPr>
          <w:p w14:paraId="343410FC"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left w:val="single" w:sz="4" w:space="0" w:color="auto"/>
              <w:bottom w:val="single" w:sz="4" w:space="0" w:color="auto"/>
              <w:right w:val="single" w:sz="4" w:space="0" w:color="auto"/>
            </w:tcBorders>
            <w:shd w:val="clear" w:color="auto" w:fill="auto"/>
          </w:tcPr>
          <w:p w14:paraId="4C7C6299"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left w:val="single" w:sz="4" w:space="0" w:color="auto"/>
              <w:bottom w:val="single" w:sz="4" w:space="0" w:color="auto"/>
              <w:right w:val="single" w:sz="4" w:space="0" w:color="auto"/>
            </w:tcBorders>
            <w:shd w:val="clear" w:color="auto" w:fill="auto"/>
          </w:tcPr>
          <w:p w14:paraId="5ADF5342"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left w:val="single" w:sz="4" w:space="0" w:color="auto"/>
              <w:bottom w:val="single" w:sz="4" w:space="0" w:color="auto"/>
            </w:tcBorders>
            <w:shd w:val="clear" w:color="auto" w:fill="auto"/>
          </w:tcPr>
          <w:p w14:paraId="4489F659"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4207CE21" w14:textId="77777777" w:rsidTr="001F1F9A">
        <w:tc>
          <w:tcPr>
            <w:tcW w:w="4673" w:type="dxa"/>
            <w:tcBorders>
              <w:top w:val="single" w:sz="4" w:space="0" w:color="auto"/>
              <w:bottom w:val="single" w:sz="4" w:space="0" w:color="auto"/>
              <w:right w:val="single" w:sz="4" w:space="0" w:color="auto"/>
            </w:tcBorders>
          </w:tcPr>
          <w:p w14:paraId="4FA64B34" w14:textId="2C88E5E0" w:rsidR="001F1F9A" w:rsidRPr="001F1F9A" w:rsidRDefault="001F1F9A" w:rsidP="001F1F9A">
            <w:pPr>
              <w:pBdr>
                <w:between w:val="single" w:sz="4" w:space="1" w:color="auto"/>
              </w:pBdr>
              <w:rPr>
                <w:rFonts w:asciiTheme="majorHAnsi" w:hAnsiTheme="majorHAnsi" w:cstheme="majorHAnsi"/>
              </w:rPr>
            </w:pPr>
            <w:r>
              <w:rPr>
                <w:rFonts w:asciiTheme="majorHAnsi" w:hAnsiTheme="majorHAnsi" w:cstheme="majorHAnsi"/>
              </w:rPr>
              <w:t>D</w:t>
            </w:r>
            <w:r w:rsidRPr="001F1F9A">
              <w:rPr>
                <w:rFonts w:asciiTheme="majorHAnsi" w:hAnsiTheme="majorHAnsi" w:cstheme="majorHAnsi"/>
              </w:rPr>
              <w:t>ogs off-leash in on leash areas</w:t>
            </w:r>
          </w:p>
        </w:tc>
        <w:tc>
          <w:tcPr>
            <w:tcW w:w="992" w:type="dxa"/>
            <w:tcBorders>
              <w:top w:val="single" w:sz="4" w:space="0" w:color="auto"/>
              <w:left w:val="single" w:sz="4" w:space="0" w:color="auto"/>
              <w:bottom w:val="single" w:sz="4" w:space="0" w:color="auto"/>
              <w:right w:val="single" w:sz="4" w:space="0" w:color="auto"/>
            </w:tcBorders>
          </w:tcPr>
          <w:p w14:paraId="399FF08B"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47DBD87E"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580D2500"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B5158EE"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4ACD5377"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15626F2D" w14:textId="77777777" w:rsidTr="001F1F9A">
        <w:tc>
          <w:tcPr>
            <w:tcW w:w="4673" w:type="dxa"/>
            <w:tcBorders>
              <w:top w:val="single" w:sz="4" w:space="0" w:color="auto"/>
              <w:bottom w:val="single" w:sz="4" w:space="0" w:color="auto"/>
              <w:right w:val="single" w:sz="4" w:space="0" w:color="auto"/>
            </w:tcBorders>
          </w:tcPr>
          <w:p w14:paraId="5F4D1298" w14:textId="1AE790FA"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Dogs annoying or menacing people</w:t>
            </w:r>
          </w:p>
        </w:tc>
        <w:tc>
          <w:tcPr>
            <w:tcW w:w="992" w:type="dxa"/>
            <w:tcBorders>
              <w:top w:val="single" w:sz="4" w:space="0" w:color="auto"/>
              <w:left w:val="single" w:sz="4" w:space="0" w:color="auto"/>
              <w:bottom w:val="single" w:sz="4" w:space="0" w:color="auto"/>
              <w:right w:val="single" w:sz="4" w:space="0" w:color="auto"/>
            </w:tcBorders>
          </w:tcPr>
          <w:p w14:paraId="2ACF4476"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6C822447"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57B6A796"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1547FFA2"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0626B10A"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31345AA2" w14:textId="77777777" w:rsidTr="001F1F9A">
        <w:tc>
          <w:tcPr>
            <w:tcW w:w="4673" w:type="dxa"/>
            <w:tcBorders>
              <w:top w:val="single" w:sz="4" w:space="0" w:color="auto"/>
              <w:bottom w:val="single" w:sz="4" w:space="0" w:color="auto"/>
              <w:right w:val="single" w:sz="4" w:space="0" w:color="auto"/>
            </w:tcBorders>
          </w:tcPr>
          <w:p w14:paraId="1F7A5392" w14:textId="40B18F0D"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Dogs annoying or menacing other dogs</w:t>
            </w:r>
          </w:p>
        </w:tc>
        <w:tc>
          <w:tcPr>
            <w:tcW w:w="992" w:type="dxa"/>
            <w:tcBorders>
              <w:top w:val="single" w:sz="4" w:space="0" w:color="auto"/>
              <w:left w:val="single" w:sz="4" w:space="0" w:color="auto"/>
              <w:bottom w:val="single" w:sz="4" w:space="0" w:color="auto"/>
              <w:right w:val="single" w:sz="4" w:space="0" w:color="auto"/>
            </w:tcBorders>
          </w:tcPr>
          <w:p w14:paraId="32E4CE66"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0ECEE80A"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32A877F6"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40EF848"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4D578273"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50641B26" w14:textId="77777777" w:rsidTr="001F1F9A">
        <w:tc>
          <w:tcPr>
            <w:tcW w:w="4673" w:type="dxa"/>
            <w:tcBorders>
              <w:top w:val="single" w:sz="4" w:space="0" w:color="auto"/>
              <w:bottom w:val="single" w:sz="4" w:space="0" w:color="auto"/>
              <w:right w:val="single" w:sz="4" w:space="0" w:color="auto"/>
            </w:tcBorders>
          </w:tcPr>
          <w:p w14:paraId="65FF83DB" w14:textId="76C9C374"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Dogs chasing or attacking wildlife</w:t>
            </w:r>
          </w:p>
        </w:tc>
        <w:tc>
          <w:tcPr>
            <w:tcW w:w="992" w:type="dxa"/>
            <w:tcBorders>
              <w:top w:val="single" w:sz="4" w:space="0" w:color="auto"/>
              <w:left w:val="single" w:sz="4" w:space="0" w:color="auto"/>
              <w:bottom w:val="single" w:sz="4" w:space="0" w:color="auto"/>
              <w:right w:val="single" w:sz="4" w:space="0" w:color="auto"/>
            </w:tcBorders>
          </w:tcPr>
          <w:p w14:paraId="1672477F"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392D8BEF"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235E1D87"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6C9F8561"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3ECCC310"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3EEEC752" w14:textId="77777777" w:rsidTr="001F1F9A">
        <w:tc>
          <w:tcPr>
            <w:tcW w:w="4673" w:type="dxa"/>
            <w:tcBorders>
              <w:top w:val="single" w:sz="4" w:space="0" w:color="auto"/>
              <w:bottom w:val="single" w:sz="4" w:space="0" w:color="auto"/>
              <w:right w:val="single" w:sz="4" w:space="0" w:color="auto"/>
            </w:tcBorders>
          </w:tcPr>
          <w:p w14:paraId="5B3D726F" w14:textId="355C4243"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Dogs returning to their owners when called (effective control)</w:t>
            </w:r>
          </w:p>
        </w:tc>
        <w:tc>
          <w:tcPr>
            <w:tcW w:w="992" w:type="dxa"/>
            <w:tcBorders>
              <w:top w:val="single" w:sz="4" w:space="0" w:color="auto"/>
              <w:left w:val="single" w:sz="4" w:space="0" w:color="auto"/>
              <w:bottom w:val="single" w:sz="4" w:space="0" w:color="auto"/>
              <w:right w:val="single" w:sz="4" w:space="0" w:color="auto"/>
            </w:tcBorders>
          </w:tcPr>
          <w:p w14:paraId="5F5BF107"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653A782D"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F214000"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9A0F7D3"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7F50197D"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782C370B" w14:textId="77777777" w:rsidTr="001F1F9A">
        <w:tc>
          <w:tcPr>
            <w:tcW w:w="4673" w:type="dxa"/>
            <w:tcBorders>
              <w:top w:val="single" w:sz="4" w:space="0" w:color="auto"/>
              <w:bottom w:val="single" w:sz="4" w:space="0" w:color="auto"/>
              <w:right w:val="single" w:sz="4" w:space="0" w:color="auto"/>
            </w:tcBorders>
          </w:tcPr>
          <w:p w14:paraId="5B64D692" w14:textId="2F66C767"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Dogs in playgrounds</w:t>
            </w:r>
          </w:p>
        </w:tc>
        <w:tc>
          <w:tcPr>
            <w:tcW w:w="992" w:type="dxa"/>
            <w:tcBorders>
              <w:top w:val="single" w:sz="4" w:space="0" w:color="auto"/>
              <w:left w:val="single" w:sz="4" w:space="0" w:color="auto"/>
              <w:bottom w:val="single" w:sz="4" w:space="0" w:color="auto"/>
              <w:right w:val="single" w:sz="4" w:space="0" w:color="auto"/>
            </w:tcBorders>
          </w:tcPr>
          <w:p w14:paraId="4688876A"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7EBFC851"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1E74D153"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28F2769"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48E79AD8"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388CC149" w14:textId="77777777" w:rsidTr="001F1F9A">
        <w:tc>
          <w:tcPr>
            <w:tcW w:w="4673" w:type="dxa"/>
            <w:tcBorders>
              <w:top w:val="single" w:sz="4" w:space="0" w:color="auto"/>
              <w:bottom w:val="single" w:sz="4" w:space="0" w:color="auto"/>
              <w:right w:val="single" w:sz="4" w:space="0" w:color="auto"/>
            </w:tcBorders>
          </w:tcPr>
          <w:p w14:paraId="25E3E1B0" w14:textId="14FC83B3"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Dogs barking excessively</w:t>
            </w:r>
          </w:p>
        </w:tc>
        <w:tc>
          <w:tcPr>
            <w:tcW w:w="992" w:type="dxa"/>
            <w:tcBorders>
              <w:top w:val="single" w:sz="4" w:space="0" w:color="auto"/>
              <w:left w:val="single" w:sz="4" w:space="0" w:color="auto"/>
              <w:bottom w:val="single" w:sz="4" w:space="0" w:color="auto"/>
              <w:right w:val="single" w:sz="4" w:space="0" w:color="auto"/>
            </w:tcBorders>
          </w:tcPr>
          <w:p w14:paraId="3255E5EB"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24623F11"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681A28B8"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4E9907DD"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5FCF8E23"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5DE5A50E" w14:textId="77777777" w:rsidTr="001F1F9A">
        <w:tc>
          <w:tcPr>
            <w:tcW w:w="4673" w:type="dxa"/>
            <w:tcBorders>
              <w:top w:val="single" w:sz="4" w:space="0" w:color="auto"/>
              <w:bottom w:val="single" w:sz="4" w:space="0" w:color="auto"/>
              <w:right w:val="single" w:sz="4" w:space="0" w:color="auto"/>
            </w:tcBorders>
          </w:tcPr>
          <w:p w14:paraId="4BDDD908" w14:textId="3655363B"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Cats roaming at night</w:t>
            </w:r>
          </w:p>
        </w:tc>
        <w:tc>
          <w:tcPr>
            <w:tcW w:w="992" w:type="dxa"/>
            <w:tcBorders>
              <w:top w:val="single" w:sz="4" w:space="0" w:color="auto"/>
              <w:left w:val="single" w:sz="4" w:space="0" w:color="auto"/>
              <w:bottom w:val="single" w:sz="4" w:space="0" w:color="auto"/>
              <w:right w:val="single" w:sz="4" w:space="0" w:color="auto"/>
            </w:tcBorders>
          </w:tcPr>
          <w:p w14:paraId="18DBE711"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473C44E0"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6E2B2D13"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96D1ABB"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39A72FE8"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51E46BE0" w14:textId="77777777" w:rsidTr="001F1F9A">
        <w:tc>
          <w:tcPr>
            <w:tcW w:w="4673" w:type="dxa"/>
            <w:tcBorders>
              <w:top w:val="single" w:sz="4" w:space="0" w:color="auto"/>
              <w:bottom w:val="single" w:sz="4" w:space="0" w:color="auto"/>
              <w:right w:val="single" w:sz="4" w:space="0" w:color="auto"/>
            </w:tcBorders>
          </w:tcPr>
          <w:p w14:paraId="09C8E8D2" w14:textId="7E0E44DB"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Cats preying on wildlife</w:t>
            </w:r>
          </w:p>
        </w:tc>
        <w:tc>
          <w:tcPr>
            <w:tcW w:w="992" w:type="dxa"/>
            <w:tcBorders>
              <w:top w:val="single" w:sz="4" w:space="0" w:color="auto"/>
              <w:left w:val="single" w:sz="4" w:space="0" w:color="auto"/>
              <w:bottom w:val="single" w:sz="4" w:space="0" w:color="auto"/>
              <w:right w:val="single" w:sz="4" w:space="0" w:color="auto"/>
            </w:tcBorders>
          </w:tcPr>
          <w:p w14:paraId="7B98788F"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2355EF9A"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32D59EEB"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483E6B26"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1DA1591D"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042F7800" w14:textId="77777777" w:rsidTr="001F1F9A">
        <w:tc>
          <w:tcPr>
            <w:tcW w:w="4673" w:type="dxa"/>
            <w:tcBorders>
              <w:top w:val="single" w:sz="4" w:space="0" w:color="auto"/>
              <w:bottom w:val="single" w:sz="4" w:space="0" w:color="auto"/>
              <w:right w:val="single" w:sz="4" w:space="0" w:color="auto"/>
            </w:tcBorders>
          </w:tcPr>
          <w:p w14:paraId="23E2E961" w14:textId="04747415"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Cats appearing to be unowned</w:t>
            </w:r>
          </w:p>
        </w:tc>
        <w:tc>
          <w:tcPr>
            <w:tcW w:w="992" w:type="dxa"/>
            <w:tcBorders>
              <w:top w:val="single" w:sz="4" w:space="0" w:color="auto"/>
              <w:left w:val="single" w:sz="4" w:space="0" w:color="auto"/>
              <w:bottom w:val="single" w:sz="4" w:space="0" w:color="auto"/>
              <w:right w:val="single" w:sz="4" w:space="0" w:color="auto"/>
            </w:tcBorders>
          </w:tcPr>
          <w:p w14:paraId="531FE60F"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09C9B3A8"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19FDDE38"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3B42C7EF"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0BFD0181"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03FB2B8B" w14:textId="77777777" w:rsidTr="001F1F9A">
        <w:tc>
          <w:tcPr>
            <w:tcW w:w="4673" w:type="dxa"/>
            <w:tcBorders>
              <w:top w:val="single" w:sz="4" w:space="0" w:color="auto"/>
              <w:bottom w:val="single" w:sz="4" w:space="0" w:color="auto"/>
              <w:right w:val="single" w:sz="4" w:space="0" w:color="auto"/>
            </w:tcBorders>
          </w:tcPr>
          <w:p w14:paraId="2E4257F5" w14:textId="0295FA1D"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Cats fighting other cats</w:t>
            </w:r>
          </w:p>
        </w:tc>
        <w:tc>
          <w:tcPr>
            <w:tcW w:w="992" w:type="dxa"/>
            <w:tcBorders>
              <w:top w:val="single" w:sz="4" w:space="0" w:color="auto"/>
              <w:left w:val="single" w:sz="4" w:space="0" w:color="auto"/>
              <w:bottom w:val="single" w:sz="4" w:space="0" w:color="auto"/>
              <w:right w:val="single" w:sz="4" w:space="0" w:color="auto"/>
            </w:tcBorders>
          </w:tcPr>
          <w:p w14:paraId="423530CA"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0D9D869C"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6F41BE40"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482C8434"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6ED8888B"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7C83C323" w14:textId="77777777" w:rsidTr="001F1F9A">
        <w:tc>
          <w:tcPr>
            <w:tcW w:w="4673" w:type="dxa"/>
            <w:tcBorders>
              <w:top w:val="single" w:sz="4" w:space="0" w:color="auto"/>
              <w:bottom w:val="single" w:sz="4" w:space="0" w:color="auto"/>
              <w:right w:val="single" w:sz="4" w:space="0" w:color="auto"/>
            </w:tcBorders>
          </w:tcPr>
          <w:p w14:paraId="157D6333" w14:textId="4EA8CBA7"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Cats confined to their property</w:t>
            </w:r>
          </w:p>
        </w:tc>
        <w:tc>
          <w:tcPr>
            <w:tcW w:w="992" w:type="dxa"/>
            <w:tcBorders>
              <w:top w:val="single" w:sz="4" w:space="0" w:color="auto"/>
              <w:left w:val="single" w:sz="4" w:space="0" w:color="auto"/>
              <w:bottom w:val="single" w:sz="4" w:space="0" w:color="auto"/>
              <w:right w:val="single" w:sz="4" w:space="0" w:color="auto"/>
            </w:tcBorders>
          </w:tcPr>
          <w:p w14:paraId="06535873"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bottom w:val="single" w:sz="4" w:space="0" w:color="auto"/>
              <w:right w:val="single" w:sz="4" w:space="0" w:color="auto"/>
            </w:tcBorders>
          </w:tcPr>
          <w:p w14:paraId="4674DABD"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0BF86FE3"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right w:val="single" w:sz="4" w:space="0" w:color="auto"/>
            </w:tcBorders>
          </w:tcPr>
          <w:p w14:paraId="54E9082B"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bottom w:val="single" w:sz="4" w:space="0" w:color="auto"/>
            </w:tcBorders>
          </w:tcPr>
          <w:p w14:paraId="0AEB3603" w14:textId="77777777" w:rsidR="001F1F9A" w:rsidRPr="001F1F9A" w:rsidRDefault="001F1F9A" w:rsidP="001F1F9A">
            <w:pPr>
              <w:pBdr>
                <w:between w:val="single" w:sz="4" w:space="1" w:color="auto"/>
              </w:pBdr>
              <w:rPr>
                <w:rFonts w:asciiTheme="majorHAnsi" w:hAnsiTheme="majorHAnsi" w:cstheme="majorHAnsi"/>
              </w:rPr>
            </w:pPr>
          </w:p>
        </w:tc>
      </w:tr>
      <w:tr w:rsidR="001F1F9A" w:rsidRPr="001F1F9A" w14:paraId="7C5F4D8E" w14:textId="77777777" w:rsidTr="001F1F9A">
        <w:tc>
          <w:tcPr>
            <w:tcW w:w="4673" w:type="dxa"/>
            <w:tcBorders>
              <w:top w:val="single" w:sz="4" w:space="0" w:color="auto"/>
              <w:right w:val="single" w:sz="4" w:space="0" w:color="auto"/>
            </w:tcBorders>
          </w:tcPr>
          <w:p w14:paraId="2F5E13E0" w14:textId="3C99AA73" w:rsidR="001F1F9A" w:rsidRPr="001F1F9A" w:rsidRDefault="001F1F9A" w:rsidP="001F1F9A">
            <w:pPr>
              <w:pBdr>
                <w:between w:val="single" w:sz="4" w:space="1" w:color="auto"/>
              </w:pBdr>
              <w:rPr>
                <w:rFonts w:asciiTheme="majorHAnsi" w:hAnsiTheme="majorHAnsi" w:cstheme="majorHAnsi"/>
              </w:rPr>
            </w:pPr>
            <w:r w:rsidRPr="001F1F9A">
              <w:rPr>
                <w:rFonts w:asciiTheme="majorHAnsi" w:hAnsiTheme="majorHAnsi" w:cstheme="majorHAnsi"/>
              </w:rPr>
              <w:t>Cats damaging property</w:t>
            </w:r>
          </w:p>
        </w:tc>
        <w:tc>
          <w:tcPr>
            <w:tcW w:w="992" w:type="dxa"/>
            <w:tcBorders>
              <w:top w:val="single" w:sz="4" w:space="0" w:color="auto"/>
              <w:left w:val="single" w:sz="4" w:space="0" w:color="auto"/>
              <w:right w:val="single" w:sz="4" w:space="0" w:color="auto"/>
            </w:tcBorders>
          </w:tcPr>
          <w:p w14:paraId="472D4673" w14:textId="77777777" w:rsidR="001F1F9A" w:rsidRPr="001F1F9A" w:rsidRDefault="001F1F9A" w:rsidP="001F1F9A">
            <w:pPr>
              <w:pBdr>
                <w:between w:val="single" w:sz="4" w:space="1" w:color="auto"/>
              </w:pBdr>
              <w:rPr>
                <w:rFonts w:asciiTheme="majorHAnsi" w:hAnsiTheme="majorHAnsi" w:cstheme="majorHAnsi"/>
              </w:rPr>
            </w:pPr>
          </w:p>
        </w:tc>
        <w:tc>
          <w:tcPr>
            <w:tcW w:w="993" w:type="dxa"/>
            <w:tcBorders>
              <w:top w:val="single" w:sz="4" w:space="0" w:color="auto"/>
              <w:left w:val="single" w:sz="4" w:space="0" w:color="auto"/>
              <w:right w:val="single" w:sz="4" w:space="0" w:color="auto"/>
            </w:tcBorders>
          </w:tcPr>
          <w:p w14:paraId="2EF48DF5"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right w:val="single" w:sz="4" w:space="0" w:color="auto"/>
            </w:tcBorders>
          </w:tcPr>
          <w:p w14:paraId="76F6C438"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right w:val="single" w:sz="4" w:space="0" w:color="auto"/>
            </w:tcBorders>
          </w:tcPr>
          <w:p w14:paraId="73D29ED6" w14:textId="77777777" w:rsidR="001F1F9A" w:rsidRPr="001F1F9A" w:rsidRDefault="001F1F9A" w:rsidP="001F1F9A">
            <w:pPr>
              <w:pBdr>
                <w:between w:val="single" w:sz="4" w:space="1" w:color="auto"/>
              </w:pBdr>
              <w:rPr>
                <w:rFonts w:asciiTheme="majorHAnsi" w:hAnsiTheme="majorHAnsi" w:cstheme="majorHAnsi"/>
              </w:rPr>
            </w:pPr>
          </w:p>
        </w:tc>
        <w:tc>
          <w:tcPr>
            <w:tcW w:w="992" w:type="dxa"/>
            <w:tcBorders>
              <w:top w:val="single" w:sz="4" w:space="0" w:color="auto"/>
              <w:left w:val="single" w:sz="4" w:space="0" w:color="auto"/>
            </w:tcBorders>
          </w:tcPr>
          <w:p w14:paraId="722479BD" w14:textId="77777777" w:rsidR="001F1F9A" w:rsidRPr="001F1F9A" w:rsidRDefault="001F1F9A" w:rsidP="001F1F9A">
            <w:pPr>
              <w:pBdr>
                <w:between w:val="single" w:sz="4" w:space="1" w:color="auto"/>
              </w:pBdr>
              <w:rPr>
                <w:rFonts w:asciiTheme="majorHAnsi" w:hAnsiTheme="majorHAnsi" w:cstheme="majorHAnsi"/>
              </w:rPr>
            </w:pPr>
          </w:p>
        </w:tc>
      </w:tr>
    </w:tbl>
    <w:p w14:paraId="6F2F3133" w14:textId="77777777" w:rsidR="001F1F9A" w:rsidRPr="001F1F9A" w:rsidRDefault="001F1F9A" w:rsidP="001F1F9A">
      <w:pPr>
        <w:rPr>
          <w:rFonts w:asciiTheme="majorHAnsi" w:hAnsiTheme="majorHAnsi" w:cstheme="majorHAnsi"/>
        </w:rPr>
      </w:pPr>
    </w:p>
    <w:p w14:paraId="007F7209" w14:textId="77777777" w:rsidR="001F1F9A" w:rsidRPr="001F1F9A" w:rsidRDefault="001F1F9A" w:rsidP="001F1F9A">
      <w:pPr>
        <w:rPr>
          <w:rFonts w:asciiTheme="majorHAnsi" w:hAnsiTheme="majorHAnsi" w:cstheme="majorHAnsi"/>
        </w:rPr>
      </w:pPr>
    </w:p>
    <w:p w14:paraId="3446642A"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What do you think are the main barriers to being a responsible pet owner?</w:t>
      </w:r>
      <w:r w:rsidRPr="001F1F9A">
        <w:rPr>
          <w:rFonts w:asciiTheme="majorHAnsi" w:hAnsiTheme="majorHAnsi" w:cstheme="majorHAnsi"/>
        </w:rPr>
        <w:t> (Select all appropriate answers)</w:t>
      </w:r>
    </w:p>
    <w:p w14:paraId="0B7D6F23"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Lack of knowledge of the City's local laws</w:t>
      </w:r>
    </w:p>
    <w:p w14:paraId="661D4274"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Lack of consequences when breaking laws</w:t>
      </w:r>
    </w:p>
    <w:p w14:paraId="0B8B4F32"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Lack of care for others wellbeing/sense of safety</w:t>
      </w:r>
    </w:p>
    <w:p w14:paraId="7A69F44C"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Deliberate defiance</w:t>
      </w:r>
    </w:p>
    <w:p w14:paraId="4DCDFE38"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lastRenderedPageBreak/>
        <w:t>□ Inability to provide all wellbeing resources for their own pet</w:t>
      </w:r>
    </w:p>
    <w:p w14:paraId="729E98DC"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Sense of self-entitlement</w:t>
      </w:r>
    </w:p>
    <w:p w14:paraId="495B2D0D"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Other (please specify)</w:t>
      </w:r>
    </w:p>
    <w:p w14:paraId="49DC32C0" w14:textId="77777777" w:rsidR="001F1F9A" w:rsidRPr="001F1F9A" w:rsidRDefault="001F1F9A" w:rsidP="001F1F9A">
      <w:pPr>
        <w:rPr>
          <w:rFonts w:asciiTheme="majorHAnsi" w:hAnsiTheme="majorHAnsi" w:cstheme="majorHAnsi"/>
        </w:rPr>
      </w:pPr>
    </w:p>
    <w:p w14:paraId="1F93C03A" w14:textId="77777777" w:rsidR="001F1F9A" w:rsidRPr="001F1F9A" w:rsidRDefault="001F1F9A" w:rsidP="001F1F9A">
      <w:pPr>
        <w:rPr>
          <w:rFonts w:asciiTheme="majorHAnsi" w:hAnsiTheme="majorHAnsi" w:cstheme="majorHAnsi"/>
          <w:b/>
          <w:bCs/>
        </w:rPr>
      </w:pPr>
    </w:p>
    <w:p w14:paraId="3EF99B1A"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What is your favourite thing about domestic animals living in our community?</w:t>
      </w:r>
    </w:p>
    <w:p w14:paraId="08BFFA36" w14:textId="7D4F4148"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EE91DB" w14:textId="77777777" w:rsidR="001F1F9A" w:rsidRPr="001F1F9A" w:rsidRDefault="001F1F9A" w:rsidP="001F1F9A">
      <w:pPr>
        <w:rPr>
          <w:rFonts w:asciiTheme="majorHAnsi" w:hAnsiTheme="majorHAnsi" w:cstheme="majorHAnsi"/>
          <w:b/>
          <w:bCs/>
        </w:rPr>
      </w:pPr>
    </w:p>
    <w:p w14:paraId="265E46CB" w14:textId="77777777" w:rsidR="001F1F9A" w:rsidRPr="001F1F9A" w:rsidRDefault="001F1F9A" w:rsidP="001F1F9A">
      <w:pPr>
        <w:rPr>
          <w:rFonts w:asciiTheme="majorHAnsi" w:hAnsiTheme="majorHAnsi" w:cstheme="majorHAnsi"/>
          <w:b/>
          <w:bCs/>
        </w:rPr>
      </w:pPr>
    </w:p>
    <w:p w14:paraId="09CE911F" w14:textId="77777777" w:rsidR="001F1F9A" w:rsidRPr="001F1F9A" w:rsidRDefault="001F1F9A" w:rsidP="001F1F9A">
      <w:pPr>
        <w:rPr>
          <w:rFonts w:asciiTheme="majorHAnsi" w:hAnsiTheme="majorHAnsi" w:cstheme="majorHAnsi"/>
          <w:b/>
          <w:bCs/>
          <w:sz w:val="28"/>
          <w:szCs w:val="28"/>
        </w:rPr>
      </w:pPr>
      <w:r w:rsidRPr="001F1F9A">
        <w:rPr>
          <w:rFonts w:asciiTheme="majorHAnsi" w:hAnsiTheme="majorHAnsi" w:cstheme="majorHAnsi"/>
          <w:b/>
          <w:bCs/>
          <w:sz w:val="28"/>
          <w:szCs w:val="28"/>
        </w:rPr>
        <w:t>Animal Management Officers</w:t>
      </w:r>
    </w:p>
    <w:p w14:paraId="54A20EA7"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Do you feel there is enough Animal Management Officer (AMO) presence? </w:t>
      </w:r>
      <w:r w:rsidRPr="001F1F9A">
        <w:rPr>
          <w:rFonts w:asciiTheme="majorHAnsi" w:hAnsiTheme="majorHAnsi" w:cstheme="majorHAnsi"/>
        </w:rPr>
        <w:t>(Required)</w:t>
      </w:r>
    </w:p>
    <w:p w14:paraId="681905F1"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Yes</w:t>
      </w:r>
    </w:p>
    <w:p w14:paraId="2305D042"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No</w:t>
      </w:r>
    </w:p>
    <w:p w14:paraId="3113486C" w14:textId="77777777" w:rsidR="001F1F9A" w:rsidRPr="001F1F9A" w:rsidRDefault="001F1F9A" w:rsidP="001F1F9A">
      <w:pPr>
        <w:rPr>
          <w:rFonts w:asciiTheme="majorHAnsi" w:hAnsiTheme="majorHAnsi" w:cstheme="majorHAnsi"/>
        </w:rPr>
      </w:pPr>
    </w:p>
    <w:p w14:paraId="4BCE25E9"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If no, what type of public area would you like to see them more? </w:t>
      </w:r>
      <w:r w:rsidRPr="001F1F9A">
        <w:rPr>
          <w:rFonts w:asciiTheme="majorHAnsi" w:hAnsiTheme="majorHAnsi" w:cstheme="majorHAnsi"/>
        </w:rPr>
        <w:t>(Skip if doesn’t apply)</w:t>
      </w:r>
    </w:p>
    <w:p w14:paraId="3E912AD8"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Beaches</w:t>
      </w:r>
    </w:p>
    <w:p w14:paraId="62257A15"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Parks</w:t>
      </w:r>
    </w:p>
    <w:p w14:paraId="52C95AC2"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Playgrounds</w:t>
      </w:r>
    </w:p>
    <w:p w14:paraId="11ABAA3B"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Sporting reserves</w:t>
      </w:r>
    </w:p>
    <w:p w14:paraId="01AE668A"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Trails</w:t>
      </w:r>
    </w:p>
    <w:p w14:paraId="1AA06C17"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Other (please specify)</w:t>
      </w:r>
    </w:p>
    <w:p w14:paraId="175F6B6D" w14:textId="77777777" w:rsidR="001F1F9A" w:rsidRPr="001F1F9A" w:rsidRDefault="001F1F9A" w:rsidP="001F1F9A">
      <w:pPr>
        <w:rPr>
          <w:rFonts w:asciiTheme="majorHAnsi" w:hAnsiTheme="majorHAnsi" w:cstheme="majorHAnsi"/>
        </w:rPr>
      </w:pPr>
    </w:p>
    <w:p w14:paraId="42A90080"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If no, you can list 3 specific locations you’d like AMO’s to patrol? </w:t>
      </w:r>
      <w:r w:rsidRPr="001F1F9A">
        <w:rPr>
          <w:rFonts w:asciiTheme="majorHAnsi" w:hAnsiTheme="majorHAnsi" w:cstheme="majorHAnsi"/>
        </w:rPr>
        <w:t>(Skip if doesn’t apply)</w:t>
      </w:r>
    </w:p>
    <w:p w14:paraId="68850869" w14:textId="77777777" w:rsidR="001F1F9A" w:rsidRPr="001F1F9A" w:rsidRDefault="001F1F9A" w:rsidP="005E21E7">
      <w:pPr>
        <w:pStyle w:val="ListParagraph"/>
        <w:numPr>
          <w:ilvl w:val="0"/>
          <w:numId w:val="8"/>
        </w:numPr>
        <w:spacing w:after="160" w:line="259" w:lineRule="auto"/>
        <w:rPr>
          <w:rFonts w:asciiTheme="majorHAnsi" w:hAnsiTheme="majorHAnsi" w:cstheme="majorHAnsi"/>
        </w:rPr>
      </w:pPr>
      <w:r w:rsidRPr="001F1F9A">
        <w:rPr>
          <w:rFonts w:asciiTheme="majorHAnsi" w:hAnsiTheme="majorHAnsi" w:cstheme="majorHAnsi"/>
        </w:rPr>
        <w:t>________________________________________________________________________________________</w:t>
      </w:r>
    </w:p>
    <w:p w14:paraId="52A0A326" w14:textId="77777777" w:rsidR="001F1F9A" w:rsidRPr="001F1F9A" w:rsidRDefault="001F1F9A" w:rsidP="005E21E7">
      <w:pPr>
        <w:pStyle w:val="ListParagraph"/>
        <w:numPr>
          <w:ilvl w:val="0"/>
          <w:numId w:val="8"/>
        </w:numPr>
        <w:spacing w:after="160" w:line="259" w:lineRule="auto"/>
        <w:rPr>
          <w:rFonts w:asciiTheme="majorHAnsi" w:hAnsiTheme="majorHAnsi" w:cstheme="majorHAnsi"/>
        </w:rPr>
      </w:pPr>
      <w:r w:rsidRPr="001F1F9A">
        <w:rPr>
          <w:rFonts w:asciiTheme="majorHAnsi" w:hAnsiTheme="majorHAnsi" w:cstheme="majorHAnsi"/>
        </w:rPr>
        <w:t>________________________________________________________________________________________</w:t>
      </w:r>
    </w:p>
    <w:p w14:paraId="779FBE12" w14:textId="77777777" w:rsidR="001F1F9A" w:rsidRPr="001F1F9A" w:rsidRDefault="001F1F9A" w:rsidP="005E21E7">
      <w:pPr>
        <w:pStyle w:val="ListParagraph"/>
        <w:numPr>
          <w:ilvl w:val="0"/>
          <w:numId w:val="8"/>
        </w:numPr>
        <w:spacing w:after="160" w:line="259" w:lineRule="auto"/>
        <w:rPr>
          <w:rFonts w:asciiTheme="majorHAnsi" w:hAnsiTheme="majorHAnsi" w:cstheme="majorHAnsi"/>
        </w:rPr>
      </w:pPr>
      <w:r w:rsidRPr="001F1F9A">
        <w:rPr>
          <w:rFonts w:asciiTheme="majorHAnsi" w:hAnsiTheme="majorHAnsi" w:cstheme="majorHAnsi"/>
        </w:rPr>
        <w:t>________________________________________________________________________________________</w:t>
      </w:r>
    </w:p>
    <w:p w14:paraId="464BAD81" w14:textId="77777777" w:rsidR="001F1F9A" w:rsidRPr="001F1F9A" w:rsidRDefault="001F1F9A" w:rsidP="001F1F9A">
      <w:pPr>
        <w:rPr>
          <w:rFonts w:asciiTheme="majorHAnsi" w:hAnsiTheme="majorHAnsi" w:cstheme="majorHAnsi"/>
        </w:rPr>
      </w:pPr>
    </w:p>
    <w:p w14:paraId="604BF62B"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Where would you like to see AMO’s focus their energy? </w:t>
      </w:r>
      <w:r w:rsidRPr="001F1F9A">
        <w:rPr>
          <w:rFonts w:asciiTheme="majorHAnsi" w:hAnsiTheme="majorHAnsi" w:cstheme="majorHAnsi"/>
        </w:rPr>
        <w:t>(Required)</w:t>
      </w:r>
    </w:p>
    <w:p w14:paraId="5D2FB453"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Patrolling</w:t>
      </w:r>
    </w:p>
    <w:p w14:paraId="0A25B2CA"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Addressing nuisance complaints (barking dogs &amp; cat trespass)</w:t>
      </w:r>
    </w:p>
    <w:p w14:paraId="6348B2AB"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Education</w:t>
      </w:r>
    </w:p>
    <w:p w14:paraId="76FB284E"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Cat trapping</w:t>
      </w:r>
    </w:p>
    <w:p w14:paraId="1C461E8A"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Feral cat management</w:t>
      </w:r>
    </w:p>
    <w:p w14:paraId="490E64AE"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Preventing and investigating dog attacks</w:t>
      </w:r>
    </w:p>
    <w:p w14:paraId="48394B2A"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Impounding stray cats</w:t>
      </w:r>
    </w:p>
    <w:p w14:paraId="59056FEF"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Other (please specify) ________________________________________________________________________</w:t>
      </w:r>
    </w:p>
    <w:p w14:paraId="40A41052" w14:textId="77777777" w:rsidR="001F1F9A" w:rsidRPr="001F1F9A" w:rsidRDefault="001F1F9A" w:rsidP="001F1F9A">
      <w:pPr>
        <w:rPr>
          <w:rFonts w:asciiTheme="majorHAnsi" w:hAnsiTheme="majorHAnsi" w:cstheme="majorHAnsi"/>
          <w:b/>
          <w:bCs/>
        </w:rPr>
      </w:pPr>
    </w:p>
    <w:p w14:paraId="7112F43A"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Have you had an interaction with an AMO? </w:t>
      </w:r>
      <w:r w:rsidRPr="001F1F9A">
        <w:rPr>
          <w:rFonts w:asciiTheme="majorHAnsi" w:hAnsiTheme="majorHAnsi" w:cstheme="majorHAnsi"/>
        </w:rPr>
        <w:t>(Required)</w:t>
      </w:r>
    </w:p>
    <w:p w14:paraId="7F30381F"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Yes</w:t>
      </w:r>
    </w:p>
    <w:p w14:paraId="77E6028E"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No</w:t>
      </w:r>
    </w:p>
    <w:p w14:paraId="4DFD072F" w14:textId="77777777" w:rsidR="001F1F9A" w:rsidRPr="001F1F9A" w:rsidRDefault="001F1F9A" w:rsidP="001F1F9A">
      <w:pPr>
        <w:rPr>
          <w:rFonts w:asciiTheme="majorHAnsi" w:hAnsiTheme="majorHAnsi" w:cstheme="majorHAnsi"/>
          <w:b/>
          <w:bCs/>
        </w:rPr>
      </w:pPr>
    </w:p>
    <w:p w14:paraId="7F096AD1"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If yes, how would you rate the interaction? </w:t>
      </w:r>
      <w:r w:rsidRPr="001F1F9A">
        <w:rPr>
          <w:rFonts w:asciiTheme="majorHAnsi" w:hAnsiTheme="majorHAnsi" w:cstheme="majorHAnsi"/>
        </w:rPr>
        <w:t>(Skip if doesn’t apply)</w:t>
      </w:r>
    </w:p>
    <w:p w14:paraId="2753BE7A"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noProof/>
        </w:rPr>
        <mc:AlternateContent>
          <mc:Choice Requires="wps">
            <w:drawing>
              <wp:anchor distT="0" distB="0" distL="114300" distR="114300" simplePos="0" relativeHeight="251663360" behindDoc="0" locked="0" layoutInCell="1" allowOverlap="1" wp14:anchorId="2047C80E" wp14:editId="7CD27BC0">
                <wp:simplePos x="0" y="0"/>
                <wp:positionH relativeFrom="column">
                  <wp:posOffset>1695450</wp:posOffset>
                </wp:positionH>
                <wp:positionV relativeFrom="paragraph">
                  <wp:posOffset>48260</wp:posOffset>
                </wp:positionV>
                <wp:extent cx="304800" cy="295275"/>
                <wp:effectExtent l="19050" t="38100" r="38100" b="47625"/>
                <wp:wrapNone/>
                <wp:docPr id="1051238042" name="Star: 5 Points 1"/>
                <wp:cNvGraphicFramePr/>
                <a:graphic xmlns:a="http://schemas.openxmlformats.org/drawingml/2006/main">
                  <a:graphicData uri="http://schemas.microsoft.com/office/word/2010/wordprocessingShape">
                    <wps:wsp>
                      <wps:cNvSpPr/>
                      <wps:spPr>
                        <a:xfrm>
                          <a:off x="0" y="0"/>
                          <a:ext cx="304800" cy="295275"/>
                        </a:xfrm>
                        <a:prstGeom prst="star5">
                          <a:avLst/>
                        </a:prstGeom>
                        <a:no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9C2AE0" id="Star: 5 Points 1" o:spid="_x0000_s1026" style="position:absolute;margin-left:133.5pt;margin-top:3.8pt;width:24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3048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" path="m,112785r116424,1l152400,r35976,112786l304800,112785r-94189,69704l246588,295274,152400,225568,58212,295274,94189,182489,,112785xe" filled="f" strokecolor="#050404 [480]" strokeweight="2pt">
                <v:path arrowok="t" o:connecttype="custom" o:connectlocs="0,112785;116424,112786;152400,0;188376,112786;304800,112785;210611,182489;246588,295274;152400,225568;58212,295274;94189,182489;0,112785" o:connectangles="0,0,0,0,0,0,0,0,0,0,0"/>
              </v:shape>
            </w:pict>
          </mc:Fallback>
        </mc:AlternateContent>
      </w:r>
      <w:r w:rsidRPr="001F1F9A">
        <w:rPr>
          <w:rFonts w:asciiTheme="majorHAnsi" w:hAnsiTheme="majorHAnsi" w:cstheme="majorHAnsi"/>
          <w:b/>
          <w:bCs/>
          <w:noProof/>
        </w:rPr>
        <mc:AlternateContent>
          <mc:Choice Requires="wps">
            <w:drawing>
              <wp:anchor distT="0" distB="0" distL="114300" distR="114300" simplePos="0" relativeHeight="251660288" behindDoc="0" locked="0" layoutInCell="1" allowOverlap="1" wp14:anchorId="31E27D92" wp14:editId="58F81797">
                <wp:simplePos x="0" y="0"/>
                <wp:positionH relativeFrom="column">
                  <wp:posOffset>466725</wp:posOffset>
                </wp:positionH>
                <wp:positionV relativeFrom="paragraph">
                  <wp:posOffset>48260</wp:posOffset>
                </wp:positionV>
                <wp:extent cx="304800" cy="295275"/>
                <wp:effectExtent l="19050" t="38100" r="38100" b="47625"/>
                <wp:wrapNone/>
                <wp:docPr id="515280766" name="Star: 5 Points 1"/>
                <wp:cNvGraphicFramePr/>
                <a:graphic xmlns:a="http://schemas.openxmlformats.org/drawingml/2006/main">
                  <a:graphicData uri="http://schemas.microsoft.com/office/word/2010/wordprocessingShape">
                    <wps:wsp>
                      <wps:cNvSpPr/>
                      <wps:spPr>
                        <a:xfrm>
                          <a:off x="0" y="0"/>
                          <a:ext cx="304800" cy="295275"/>
                        </a:xfrm>
                        <a:prstGeom prst="star5">
                          <a:avLst/>
                        </a:prstGeom>
                        <a:no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95B01C" id="Star: 5 Points 1" o:spid="_x0000_s1026" style="position:absolute;margin-left:36.75pt;margin-top:3.8pt;width:24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3048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" path="m,112785r116424,1l152400,r35976,112786l304800,112785r-94189,69704l246588,295274,152400,225568,58212,295274,94189,182489,,112785xe" filled="f" strokecolor="#050404 [480]" strokeweight="2pt">
                <v:path arrowok="t" o:connecttype="custom" o:connectlocs="0,112785;116424,112786;152400,0;188376,112786;304800,112785;210611,182489;246588,295274;152400,225568;58212,295274;94189,182489;0,112785" o:connectangles="0,0,0,0,0,0,0,0,0,0,0"/>
              </v:shape>
            </w:pict>
          </mc:Fallback>
        </mc:AlternateContent>
      </w:r>
      <w:r w:rsidRPr="001F1F9A">
        <w:rPr>
          <w:rFonts w:asciiTheme="majorHAnsi" w:hAnsiTheme="majorHAnsi" w:cstheme="majorHAnsi"/>
          <w:b/>
          <w:bCs/>
          <w:noProof/>
        </w:rPr>
        <mc:AlternateContent>
          <mc:Choice Requires="wps">
            <w:drawing>
              <wp:anchor distT="0" distB="0" distL="114300" distR="114300" simplePos="0" relativeHeight="251662336" behindDoc="0" locked="0" layoutInCell="1" allowOverlap="1" wp14:anchorId="40ADD59F" wp14:editId="67E8FF77">
                <wp:simplePos x="0" y="0"/>
                <wp:positionH relativeFrom="column">
                  <wp:posOffset>1276350</wp:posOffset>
                </wp:positionH>
                <wp:positionV relativeFrom="paragraph">
                  <wp:posOffset>48260</wp:posOffset>
                </wp:positionV>
                <wp:extent cx="304800" cy="295275"/>
                <wp:effectExtent l="19050" t="38100" r="38100" b="47625"/>
                <wp:wrapNone/>
                <wp:docPr id="726828509" name="Star: 5 Points 1"/>
                <wp:cNvGraphicFramePr/>
                <a:graphic xmlns:a="http://schemas.openxmlformats.org/drawingml/2006/main">
                  <a:graphicData uri="http://schemas.microsoft.com/office/word/2010/wordprocessingShape">
                    <wps:wsp>
                      <wps:cNvSpPr/>
                      <wps:spPr>
                        <a:xfrm>
                          <a:off x="0" y="0"/>
                          <a:ext cx="304800" cy="295275"/>
                        </a:xfrm>
                        <a:prstGeom prst="star5">
                          <a:avLst/>
                        </a:prstGeom>
                        <a:no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2DC56D" id="Star: 5 Points 1" o:spid="_x0000_s1026" style="position:absolute;margin-left:100.5pt;margin-top:3.8pt;width:24pt;height:23.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3048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" path="m,112785r116424,1l152400,r35976,112786l304800,112785r-94189,69704l246588,295274,152400,225568,58212,295274,94189,182489,,112785xe" filled="f" strokecolor="#050404 [480]" strokeweight="2pt">
                <v:path arrowok="t" o:connecttype="custom" o:connectlocs="0,112785;116424,112786;152400,0;188376,112786;304800,112785;210611,182489;246588,295274;152400,225568;58212,295274;94189,182489;0,112785" o:connectangles="0,0,0,0,0,0,0,0,0,0,0"/>
              </v:shape>
            </w:pict>
          </mc:Fallback>
        </mc:AlternateContent>
      </w:r>
      <w:r w:rsidRPr="001F1F9A">
        <w:rPr>
          <w:rFonts w:asciiTheme="majorHAnsi" w:hAnsiTheme="majorHAnsi" w:cstheme="majorHAnsi"/>
          <w:b/>
          <w:bCs/>
          <w:noProof/>
        </w:rPr>
        <mc:AlternateContent>
          <mc:Choice Requires="wps">
            <w:drawing>
              <wp:anchor distT="0" distB="0" distL="114300" distR="114300" simplePos="0" relativeHeight="251661312" behindDoc="0" locked="0" layoutInCell="1" allowOverlap="1" wp14:anchorId="709D55BD" wp14:editId="5EEF27DF">
                <wp:simplePos x="0" y="0"/>
                <wp:positionH relativeFrom="column">
                  <wp:posOffset>876300</wp:posOffset>
                </wp:positionH>
                <wp:positionV relativeFrom="paragraph">
                  <wp:posOffset>48260</wp:posOffset>
                </wp:positionV>
                <wp:extent cx="304800" cy="295275"/>
                <wp:effectExtent l="19050" t="38100" r="38100" b="47625"/>
                <wp:wrapNone/>
                <wp:docPr id="1410207096" name="Star: 5 Points 1"/>
                <wp:cNvGraphicFramePr/>
                <a:graphic xmlns:a="http://schemas.openxmlformats.org/drawingml/2006/main">
                  <a:graphicData uri="http://schemas.microsoft.com/office/word/2010/wordprocessingShape">
                    <wps:wsp>
                      <wps:cNvSpPr/>
                      <wps:spPr>
                        <a:xfrm>
                          <a:off x="0" y="0"/>
                          <a:ext cx="304800" cy="295275"/>
                        </a:xfrm>
                        <a:prstGeom prst="star5">
                          <a:avLst/>
                        </a:prstGeom>
                        <a:no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174CE8" id="Star: 5 Points 1" o:spid="_x0000_s1026" style="position:absolute;margin-left:69pt;margin-top:3.8pt;width:24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048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" path="m,112785r116424,1l152400,r35976,112786l304800,112785r-94189,69704l246588,295274,152400,225568,58212,295274,94189,182489,,112785xe" filled="f" strokecolor="#050404 [480]" strokeweight="2pt">
                <v:path arrowok="t" o:connecttype="custom" o:connectlocs="0,112785;116424,112786;152400,0;188376,112786;304800,112785;210611,182489;246588,295274;152400,225568;58212,295274;94189,182489;0,112785" o:connectangles="0,0,0,0,0,0,0,0,0,0,0"/>
              </v:shape>
            </w:pict>
          </mc:Fallback>
        </mc:AlternateContent>
      </w:r>
      <w:r w:rsidRPr="001F1F9A">
        <w:rPr>
          <w:rFonts w:asciiTheme="majorHAnsi" w:hAnsiTheme="majorHAnsi" w:cstheme="majorHAnsi"/>
          <w:b/>
          <w:bCs/>
          <w:noProof/>
        </w:rPr>
        <mc:AlternateContent>
          <mc:Choice Requires="wps">
            <w:drawing>
              <wp:anchor distT="0" distB="0" distL="114300" distR="114300" simplePos="0" relativeHeight="251659264" behindDoc="0" locked="0" layoutInCell="1" allowOverlap="1" wp14:anchorId="17D98BBA" wp14:editId="0FD21FC3">
                <wp:simplePos x="0" y="0"/>
                <wp:positionH relativeFrom="column">
                  <wp:posOffset>38100</wp:posOffset>
                </wp:positionH>
                <wp:positionV relativeFrom="paragraph">
                  <wp:posOffset>48260</wp:posOffset>
                </wp:positionV>
                <wp:extent cx="304800" cy="295275"/>
                <wp:effectExtent l="19050" t="38100" r="38100" b="47625"/>
                <wp:wrapNone/>
                <wp:docPr id="1608962758" name="Star: 5 Points 1"/>
                <wp:cNvGraphicFramePr/>
                <a:graphic xmlns:a="http://schemas.openxmlformats.org/drawingml/2006/main">
                  <a:graphicData uri="http://schemas.microsoft.com/office/word/2010/wordprocessingShape">
                    <wps:wsp>
                      <wps:cNvSpPr/>
                      <wps:spPr>
                        <a:xfrm>
                          <a:off x="0" y="0"/>
                          <a:ext cx="304800" cy="295275"/>
                        </a:xfrm>
                        <a:prstGeom prst="star5">
                          <a:avLst/>
                        </a:prstGeom>
                        <a:no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B422EA" id="Star: 5 Points 1" o:spid="_x0000_s1026" style="position:absolute;margin-left:3pt;margin-top:3.8pt;width:24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048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" path="m,112785r116424,1l152400,r35976,112786l304800,112785r-94189,69704l246588,295274,152400,225568,58212,295274,94189,182489,,112785xe" filled="f" strokecolor="#050404 [480]" strokeweight="2pt">
                <v:path arrowok="t" o:connecttype="custom" o:connectlocs="0,112785;116424,112786;152400,0;188376,112786;304800,112785;210611,182489;246588,295274;152400,225568;58212,295274;94189,182489;0,112785" o:connectangles="0,0,0,0,0,0,0,0,0,0,0"/>
              </v:shape>
            </w:pict>
          </mc:Fallback>
        </mc:AlternateContent>
      </w:r>
    </w:p>
    <w:p w14:paraId="52BF0D2F" w14:textId="77777777" w:rsidR="001F1F9A" w:rsidRPr="001F1F9A" w:rsidRDefault="001F1F9A" w:rsidP="001F1F9A">
      <w:pPr>
        <w:rPr>
          <w:rFonts w:asciiTheme="majorHAnsi" w:hAnsiTheme="majorHAnsi" w:cstheme="majorHAnsi"/>
          <w:b/>
          <w:bCs/>
        </w:rPr>
      </w:pPr>
    </w:p>
    <w:p w14:paraId="0669AD21" w14:textId="77777777" w:rsidR="001F1F9A" w:rsidRPr="001F1F9A" w:rsidRDefault="001F1F9A" w:rsidP="001F1F9A">
      <w:pPr>
        <w:rPr>
          <w:rFonts w:asciiTheme="majorHAnsi" w:hAnsiTheme="majorHAnsi" w:cstheme="majorHAnsi"/>
          <w:b/>
          <w:bCs/>
        </w:rPr>
      </w:pPr>
    </w:p>
    <w:p w14:paraId="1F23716E"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Further comment on AMO interaction? </w:t>
      </w:r>
      <w:r w:rsidRPr="001F1F9A">
        <w:rPr>
          <w:rFonts w:asciiTheme="majorHAnsi" w:hAnsiTheme="majorHAnsi" w:cstheme="majorHAnsi"/>
        </w:rPr>
        <w:t>(Skip if doesn’t apply)</w:t>
      </w:r>
    </w:p>
    <w:p w14:paraId="36FDBA55" w14:textId="5BAFF6DC" w:rsidR="001F1F9A" w:rsidRDefault="001F1F9A" w:rsidP="001F1F9A">
      <w:pPr>
        <w:rPr>
          <w:rFonts w:asciiTheme="majorHAnsi" w:hAnsiTheme="majorHAnsi" w:cstheme="majorHAnsi"/>
          <w:b/>
          <w:bCs/>
        </w:rPr>
      </w:pPr>
      <w:r w:rsidRPr="001F1F9A">
        <w:rPr>
          <w:rFonts w:asciiTheme="majorHAnsi" w:hAnsiTheme="majorHAnsi" w:cstheme="majorHAnsi"/>
          <w:b/>
          <w:bCs/>
        </w:rPr>
        <w:t>______________________________________________________________________________________________________________________________________________________________________________________________________</w:t>
      </w:r>
    </w:p>
    <w:p w14:paraId="0E00F52E" w14:textId="77777777" w:rsidR="001F1F9A" w:rsidRDefault="001F1F9A" w:rsidP="001F1F9A">
      <w:pPr>
        <w:rPr>
          <w:rFonts w:asciiTheme="majorHAnsi" w:hAnsiTheme="majorHAnsi" w:cstheme="majorHAnsi"/>
          <w:b/>
          <w:bCs/>
        </w:rPr>
      </w:pPr>
    </w:p>
    <w:p w14:paraId="3DCC9154" w14:textId="77777777" w:rsidR="001F1F9A" w:rsidRDefault="001F1F9A" w:rsidP="001F1F9A">
      <w:pPr>
        <w:rPr>
          <w:rFonts w:asciiTheme="majorHAnsi" w:hAnsiTheme="majorHAnsi" w:cstheme="majorHAnsi"/>
          <w:b/>
          <w:bCs/>
        </w:rPr>
      </w:pPr>
    </w:p>
    <w:p w14:paraId="74B18897" w14:textId="77777777" w:rsidR="001F1F9A" w:rsidRDefault="001F1F9A" w:rsidP="001F1F9A">
      <w:pPr>
        <w:rPr>
          <w:rFonts w:asciiTheme="majorHAnsi" w:hAnsiTheme="majorHAnsi" w:cstheme="majorHAnsi"/>
          <w:b/>
          <w:bCs/>
        </w:rPr>
      </w:pPr>
    </w:p>
    <w:p w14:paraId="69C95529" w14:textId="77777777" w:rsidR="001F1F9A" w:rsidRDefault="001F1F9A" w:rsidP="001F1F9A">
      <w:pPr>
        <w:rPr>
          <w:rFonts w:asciiTheme="majorHAnsi" w:hAnsiTheme="majorHAnsi" w:cstheme="majorHAnsi"/>
          <w:b/>
          <w:bCs/>
        </w:rPr>
      </w:pPr>
    </w:p>
    <w:p w14:paraId="3EE228A5" w14:textId="36FC7428" w:rsidR="001F1F9A" w:rsidRPr="001F1F9A" w:rsidRDefault="001F1F9A" w:rsidP="001F1F9A">
      <w:pPr>
        <w:rPr>
          <w:rFonts w:asciiTheme="majorHAnsi" w:hAnsiTheme="majorHAnsi" w:cstheme="majorHAnsi"/>
          <w:b/>
          <w:bCs/>
        </w:rPr>
      </w:pPr>
      <w:r w:rsidRPr="001F1F9A">
        <w:rPr>
          <w:rFonts w:asciiTheme="majorHAnsi" w:hAnsiTheme="majorHAnsi" w:cstheme="majorHAnsi"/>
          <w:b/>
          <w:bCs/>
        </w:rPr>
        <w:lastRenderedPageBreak/>
        <w:t>Which of the following topics do you feel the City needs to further promote? </w:t>
      </w:r>
      <w:r w:rsidRPr="001F1F9A">
        <w:rPr>
          <w:rFonts w:asciiTheme="majorHAnsi" w:hAnsiTheme="majorHAnsi" w:cstheme="majorHAnsi"/>
        </w:rPr>
        <w:t>(Required)</w:t>
      </w:r>
    </w:p>
    <w:p w14:paraId="053E0CA6"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r>
      <w:r w:rsidRPr="001F1F9A">
        <w:rPr>
          <w:rFonts w:asciiTheme="majorHAnsi" w:hAnsiTheme="majorHAnsi" w:cstheme="majorHAnsi"/>
          <w:b/>
          <w:bCs/>
        </w:rPr>
        <w:tab/>
        <w:t xml:space="preserve">     </w:t>
      </w:r>
      <w:r w:rsidRPr="001F1F9A">
        <w:rPr>
          <w:rFonts w:asciiTheme="majorHAnsi" w:hAnsiTheme="majorHAnsi" w:cstheme="majorHAnsi"/>
        </w:rPr>
        <w:t>Yes               No</w:t>
      </w:r>
    </w:p>
    <w:tbl>
      <w:tblPr>
        <w:tblStyle w:val="TableGrid"/>
        <w:tblW w:w="0" w:type="auto"/>
        <w:tblBorders>
          <w:insideH w:val="single" w:sz="4" w:space="0" w:color="auto"/>
          <w:insideV w:val="single" w:sz="4" w:space="0" w:color="auto"/>
        </w:tblBorders>
        <w:tblLook w:val="04A0" w:firstRow="1" w:lastRow="0" w:firstColumn="1" w:lastColumn="0" w:noHBand="0" w:noVBand="1"/>
      </w:tblPr>
      <w:tblGrid>
        <w:gridCol w:w="7083"/>
        <w:gridCol w:w="992"/>
        <w:gridCol w:w="941"/>
      </w:tblGrid>
      <w:tr w:rsidR="001F1F9A" w:rsidRPr="001F1F9A" w14:paraId="474C8497" w14:textId="77777777" w:rsidTr="001F1F9A">
        <w:trPr>
          <w:cnfStyle w:val="100000000000" w:firstRow="1" w:lastRow="0" w:firstColumn="0" w:lastColumn="0" w:oddVBand="0" w:evenVBand="0" w:oddHBand="0" w:evenHBand="0" w:firstRowFirstColumn="0" w:firstRowLastColumn="0" w:lastRowFirstColumn="0" w:lastRowLastColumn="0"/>
        </w:trPr>
        <w:tc>
          <w:tcPr>
            <w:tcW w:w="7083" w:type="dxa"/>
            <w:shd w:val="clear" w:color="auto" w:fill="auto"/>
          </w:tcPr>
          <w:p w14:paraId="3877F374" w14:textId="77777777" w:rsidR="001F1F9A" w:rsidRPr="001F1F9A" w:rsidRDefault="001F1F9A" w:rsidP="00A27970">
            <w:pPr>
              <w:spacing w:after="160" w:line="259" w:lineRule="auto"/>
              <w:rPr>
                <w:rFonts w:asciiTheme="majorHAnsi" w:hAnsiTheme="majorHAnsi" w:cstheme="majorHAnsi"/>
                <w:b w:val="0"/>
                <w:bCs/>
              </w:rPr>
            </w:pPr>
            <w:r w:rsidRPr="001F1F9A">
              <w:rPr>
                <w:rFonts w:asciiTheme="majorHAnsi" w:hAnsiTheme="majorHAnsi" w:cstheme="majorHAnsi"/>
                <w:b w:val="0"/>
                <w:bCs/>
              </w:rPr>
              <w:t>Why registration is important</w:t>
            </w:r>
          </w:p>
        </w:tc>
        <w:tc>
          <w:tcPr>
            <w:tcW w:w="992" w:type="dxa"/>
            <w:shd w:val="clear" w:color="auto" w:fill="auto"/>
          </w:tcPr>
          <w:p w14:paraId="6CC376FD" w14:textId="77777777" w:rsidR="001F1F9A" w:rsidRPr="001F1F9A" w:rsidRDefault="001F1F9A" w:rsidP="00A27970">
            <w:pPr>
              <w:rPr>
                <w:rFonts w:asciiTheme="majorHAnsi" w:hAnsiTheme="majorHAnsi" w:cstheme="majorHAnsi"/>
                <w:b w:val="0"/>
                <w:bCs/>
              </w:rPr>
            </w:pPr>
          </w:p>
        </w:tc>
        <w:tc>
          <w:tcPr>
            <w:tcW w:w="941" w:type="dxa"/>
            <w:shd w:val="clear" w:color="auto" w:fill="auto"/>
          </w:tcPr>
          <w:p w14:paraId="21B8BD8D" w14:textId="77777777" w:rsidR="001F1F9A" w:rsidRPr="001F1F9A" w:rsidRDefault="001F1F9A" w:rsidP="00A27970">
            <w:pPr>
              <w:rPr>
                <w:rFonts w:asciiTheme="majorHAnsi" w:hAnsiTheme="majorHAnsi" w:cstheme="majorHAnsi"/>
                <w:b w:val="0"/>
                <w:bCs/>
              </w:rPr>
            </w:pPr>
          </w:p>
        </w:tc>
      </w:tr>
      <w:tr w:rsidR="001F1F9A" w:rsidRPr="001F1F9A" w14:paraId="560758C8" w14:textId="77777777" w:rsidTr="001F1F9A">
        <w:tc>
          <w:tcPr>
            <w:tcW w:w="7083" w:type="dxa"/>
          </w:tcPr>
          <w:p w14:paraId="5D8781CD"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How to register or renew registration online</w:t>
            </w:r>
          </w:p>
        </w:tc>
        <w:tc>
          <w:tcPr>
            <w:tcW w:w="992" w:type="dxa"/>
          </w:tcPr>
          <w:p w14:paraId="328B735C" w14:textId="77777777" w:rsidR="001F1F9A" w:rsidRPr="001F1F9A" w:rsidRDefault="001F1F9A" w:rsidP="00A27970">
            <w:pPr>
              <w:rPr>
                <w:rFonts w:asciiTheme="majorHAnsi" w:hAnsiTheme="majorHAnsi" w:cstheme="majorHAnsi"/>
                <w:b/>
                <w:bCs/>
              </w:rPr>
            </w:pPr>
          </w:p>
        </w:tc>
        <w:tc>
          <w:tcPr>
            <w:tcW w:w="941" w:type="dxa"/>
          </w:tcPr>
          <w:p w14:paraId="2AD55AC1" w14:textId="77777777" w:rsidR="001F1F9A" w:rsidRPr="001F1F9A" w:rsidRDefault="001F1F9A" w:rsidP="00A27970">
            <w:pPr>
              <w:rPr>
                <w:rFonts w:asciiTheme="majorHAnsi" w:hAnsiTheme="majorHAnsi" w:cstheme="majorHAnsi"/>
                <w:b/>
                <w:bCs/>
              </w:rPr>
            </w:pPr>
          </w:p>
        </w:tc>
      </w:tr>
      <w:tr w:rsidR="001F1F9A" w:rsidRPr="001F1F9A" w14:paraId="70D54F57" w14:textId="77777777" w:rsidTr="001F1F9A">
        <w:tc>
          <w:tcPr>
            <w:tcW w:w="7083" w:type="dxa"/>
          </w:tcPr>
          <w:p w14:paraId="72E5D31C"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Why desexing is important</w:t>
            </w:r>
          </w:p>
        </w:tc>
        <w:tc>
          <w:tcPr>
            <w:tcW w:w="992" w:type="dxa"/>
          </w:tcPr>
          <w:p w14:paraId="75E0CCEF" w14:textId="77777777" w:rsidR="001F1F9A" w:rsidRPr="001F1F9A" w:rsidRDefault="001F1F9A" w:rsidP="00A27970">
            <w:pPr>
              <w:rPr>
                <w:rFonts w:asciiTheme="majorHAnsi" w:hAnsiTheme="majorHAnsi" w:cstheme="majorHAnsi"/>
                <w:b/>
                <w:bCs/>
              </w:rPr>
            </w:pPr>
          </w:p>
        </w:tc>
        <w:tc>
          <w:tcPr>
            <w:tcW w:w="941" w:type="dxa"/>
          </w:tcPr>
          <w:p w14:paraId="4C22DF17" w14:textId="77777777" w:rsidR="001F1F9A" w:rsidRPr="001F1F9A" w:rsidRDefault="001F1F9A" w:rsidP="00A27970">
            <w:pPr>
              <w:rPr>
                <w:rFonts w:asciiTheme="majorHAnsi" w:hAnsiTheme="majorHAnsi" w:cstheme="majorHAnsi"/>
                <w:b/>
                <w:bCs/>
              </w:rPr>
            </w:pPr>
          </w:p>
        </w:tc>
      </w:tr>
      <w:tr w:rsidR="001F1F9A" w:rsidRPr="001F1F9A" w14:paraId="4DD8C341" w14:textId="77777777" w:rsidTr="001F1F9A">
        <w:tc>
          <w:tcPr>
            <w:tcW w:w="7083" w:type="dxa"/>
          </w:tcPr>
          <w:p w14:paraId="4251C294"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Responsibilities of dog owners when exercising their dogs</w:t>
            </w:r>
          </w:p>
        </w:tc>
        <w:tc>
          <w:tcPr>
            <w:tcW w:w="992" w:type="dxa"/>
          </w:tcPr>
          <w:p w14:paraId="55A278E9" w14:textId="77777777" w:rsidR="001F1F9A" w:rsidRPr="001F1F9A" w:rsidRDefault="001F1F9A" w:rsidP="00A27970">
            <w:pPr>
              <w:rPr>
                <w:rFonts w:asciiTheme="majorHAnsi" w:hAnsiTheme="majorHAnsi" w:cstheme="majorHAnsi"/>
                <w:b/>
                <w:bCs/>
              </w:rPr>
            </w:pPr>
          </w:p>
        </w:tc>
        <w:tc>
          <w:tcPr>
            <w:tcW w:w="941" w:type="dxa"/>
          </w:tcPr>
          <w:p w14:paraId="550577FB" w14:textId="77777777" w:rsidR="001F1F9A" w:rsidRPr="001F1F9A" w:rsidRDefault="001F1F9A" w:rsidP="00A27970">
            <w:pPr>
              <w:rPr>
                <w:rFonts w:asciiTheme="majorHAnsi" w:hAnsiTheme="majorHAnsi" w:cstheme="majorHAnsi"/>
                <w:b/>
                <w:bCs/>
              </w:rPr>
            </w:pPr>
          </w:p>
        </w:tc>
      </w:tr>
      <w:tr w:rsidR="001F1F9A" w:rsidRPr="001F1F9A" w14:paraId="261F8E9E" w14:textId="77777777" w:rsidTr="001F1F9A">
        <w:tc>
          <w:tcPr>
            <w:tcW w:w="7083" w:type="dxa"/>
          </w:tcPr>
          <w:p w14:paraId="0FC7841C"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"Effective Control" of your dog is</w:t>
            </w:r>
          </w:p>
        </w:tc>
        <w:tc>
          <w:tcPr>
            <w:tcW w:w="992" w:type="dxa"/>
          </w:tcPr>
          <w:p w14:paraId="7423E46F" w14:textId="77777777" w:rsidR="001F1F9A" w:rsidRPr="001F1F9A" w:rsidRDefault="001F1F9A" w:rsidP="00A27970">
            <w:pPr>
              <w:rPr>
                <w:rFonts w:asciiTheme="majorHAnsi" w:hAnsiTheme="majorHAnsi" w:cstheme="majorHAnsi"/>
                <w:b/>
                <w:bCs/>
              </w:rPr>
            </w:pPr>
          </w:p>
        </w:tc>
        <w:tc>
          <w:tcPr>
            <w:tcW w:w="941" w:type="dxa"/>
          </w:tcPr>
          <w:p w14:paraId="1FFF745B" w14:textId="77777777" w:rsidR="001F1F9A" w:rsidRPr="001F1F9A" w:rsidRDefault="001F1F9A" w:rsidP="00A27970">
            <w:pPr>
              <w:rPr>
                <w:rFonts w:asciiTheme="majorHAnsi" w:hAnsiTheme="majorHAnsi" w:cstheme="majorHAnsi"/>
                <w:b/>
                <w:bCs/>
              </w:rPr>
            </w:pPr>
          </w:p>
        </w:tc>
      </w:tr>
      <w:tr w:rsidR="001F1F9A" w:rsidRPr="001F1F9A" w14:paraId="4855EE70" w14:textId="77777777" w:rsidTr="001F1F9A">
        <w:tc>
          <w:tcPr>
            <w:tcW w:w="7083" w:type="dxa"/>
          </w:tcPr>
          <w:p w14:paraId="23AF08C9"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 barking nuisance</w:t>
            </w:r>
          </w:p>
        </w:tc>
        <w:tc>
          <w:tcPr>
            <w:tcW w:w="992" w:type="dxa"/>
          </w:tcPr>
          <w:p w14:paraId="0CF0C224" w14:textId="77777777" w:rsidR="001F1F9A" w:rsidRPr="001F1F9A" w:rsidRDefault="001F1F9A" w:rsidP="00A27970">
            <w:pPr>
              <w:rPr>
                <w:rFonts w:asciiTheme="majorHAnsi" w:hAnsiTheme="majorHAnsi" w:cstheme="majorHAnsi"/>
                <w:b/>
                <w:bCs/>
              </w:rPr>
            </w:pPr>
          </w:p>
        </w:tc>
        <w:tc>
          <w:tcPr>
            <w:tcW w:w="941" w:type="dxa"/>
          </w:tcPr>
          <w:p w14:paraId="0B549E9F" w14:textId="77777777" w:rsidR="001F1F9A" w:rsidRPr="001F1F9A" w:rsidRDefault="001F1F9A" w:rsidP="00A27970">
            <w:pPr>
              <w:rPr>
                <w:rFonts w:asciiTheme="majorHAnsi" w:hAnsiTheme="majorHAnsi" w:cstheme="majorHAnsi"/>
                <w:b/>
                <w:bCs/>
              </w:rPr>
            </w:pPr>
          </w:p>
        </w:tc>
      </w:tr>
      <w:tr w:rsidR="001F1F9A" w:rsidRPr="001F1F9A" w14:paraId="291BFE67" w14:textId="77777777" w:rsidTr="001F1F9A">
        <w:tc>
          <w:tcPr>
            <w:tcW w:w="7083" w:type="dxa"/>
          </w:tcPr>
          <w:p w14:paraId="23A90CC4"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Dogs displaying menacing behaviour</w:t>
            </w:r>
          </w:p>
        </w:tc>
        <w:tc>
          <w:tcPr>
            <w:tcW w:w="992" w:type="dxa"/>
          </w:tcPr>
          <w:p w14:paraId="275B7905" w14:textId="77777777" w:rsidR="001F1F9A" w:rsidRPr="001F1F9A" w:rsidRDefault="001F1F9A" w:rsidP="00A27970">
            <w:pPr>
              <w:rPr>
                <w:rFonts w:asciiTheme="majorHAnsi" w:hAnsiTheme="majorHAnsi" w:cstheme="majorHAnsi"/>
                <w:b/>
                <w:bCs/>
              </w:rPr>
            </w:pPr>
          </w:p>
        </w:tc>
        <w:tc>
          <w:tcPr>
            <w:tcW w:w="941" w:type="dxa"/>
          </w:tcPr>
          <w:p w14:paraId="7B3E8908" w14:textId="77777777" w:rsidR="001F1F9A" w:rsidRPr="001F1F9A" w:rsidRDefault="001F1F9A" w:rsidP="00A27970">
            <w:pPr>
              <w:rPr>
                <w:rFonts w:asciiTheme="majorHAnsi" w:hAnsiTheme="majorHAnsi" w:cstheme="majorHAnsi"/>
                <w:b/>
                <w:bCs/>
              </w:rPr>
            </w:pPr>
          </w:p>
        </w:tc>
      </w:tr>
      <w:tr w:rsidR="001F1F9A" w:rsidRPr="001F1F9A" w14:paraId="52901CC1" w14:textId="77777777" w:rsidTr="001F1F9A">
        <w:tc>
          <w:tcPr>
            <w:tcW w:w="7083" w:type="dxa"/>
          </w:tcPr>
          <w:p w14:paraId="31FB910E"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to do if you witness or suffer a dog attack</w:t>
            </w:r>
          </w:p>
        </w:tc>
        <w:tc>
          <w:tcPr>
            <w:tcW w:w="992" w:type="dxa"/>
          </w:tcPr>
          <w:p w14:paraId="1AF8A58C" w14:textId="77777777" w:rsidR="001F1F9A" w:rsidRPr="001F1F9A" w:rsidRDefault="001F1F9A" w:rsidP="00A27970">
            <w:pPr>
              <w:rPr>
                <w:rFonts w:asciiTheme="majorHAnsi" w:hAnsiTheme="majorHAnsi" w:cstheme="majorHAnsi"/>
                <w:b/>
                <w:bCs/>
              </w:rPr>
            </w:pPr>
          </w:p>
        </w:tc>
        <w:tc>
          <w:tcPr>
            <w:tcW w:w="941" w:type="dxa"/>
          </w:tcPr>
          <w:p w14:paraId="4FF3AF12" w14:textId="77777777" w:rsidR="001F1F9A" w:rsidRPr="001F1F9A" w:rsidRDefault="001F1F9A" w:rsidP="00A27970">
            <w:pPr>
              <w:rPr>
                <w:rFonts w:asciiTheme="majorHAnsi" w:hAnsiTheme="majorHAnsi" w:cstheme="majorHAnsi"/>
                <w:b/>
                <w:bCs/>
              </w:rPr>
            </w:pPr>
          </w:p>
        </w:tc>
      </w:tr>
      <w:tr w:rsidR="001F1F9A" w:rsidRPr="001F1F9A" w14:paraId="514641B7" w14:textId="77777777" w:rsidTr="001F1F9A">
        <w:tc>
          <w:tcPr>
            <w:tcW w:w="7083" w:type="dxa"/>
          </w:tcPr>
          <w:p w14:paraId="7DAC026F"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is the cat curfew</w:t>
            </w:r>
          </w:p>
        </w:tc>
        <w:tc>
          <w:tcPr>
            <w:tcW w:w="992" w:type="dxa"/>
          </w:tcPr>
          <w:p w14:paraId="4AE652DC" w14:textId="77777777" w:rsidR="001F1F9A" w:rsidRPr="001F1F9A" w:rsidRDefault="001F1F9A" w:rsidP="00A27970">
            <w:pPr>
              <w:rPr>
                <w:rFonts w:asciiTheme="majorHAnsi" w:hAnsiTheme="majorHAnsi" w:cstheme="majorHAnsi"/>
                <w:b/>
                <w:bCs/>
              </w:rPr>
            </w:pPr>
          </w:p>
        </w:tc>
        <w:tc>
          <w:tcPr>
            <w:tcW w:w="941" w:type="dxa"/>
          </w:tcPr>
          <w:p w14:paraId="0105A98D" w14:textId="77777777" w:rsidR="001F1F9A" w:rsidRPr="001F1F9A" w:rsidRDefault="001F1F9A" w:rsidP="00A27970">
            <w:pPr>
              <w:rPr>
                <w:rFonts w:asciiTheme="majorHAnsi" w:hAnsiTheme="majorHAnsi" w:cstheme="majorHAnsi"/>
                <w:b/>
                <w:bCs/>
              </w:rPr>
            </w:pPr>
          </w:p>
        </w:tc>
      </w:tr>
      <w:tr w:rsidR="001F1F9A" w:rsidRPr="001F1F9A" w14:paraId="410FBC97" w14:textId="77777777" w:rsidTr="001F1F9A">
        <w:tc>
          <w:tcPr>
            <w:tcW w:w="7083" w:type="dxa"/>
          </w:tcPr>
          <w:p w14:paraId="0F53EBDE"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Cat trespass and cat trapping requests</w:t>
            </w:r>
          </w:p>
        </w:tc>
        <w:tc>
          <w:tcPr>
            <w:tcW w:w="992" w:type="dxa"/>
          </w:tcPr>
          <w:p w14:paraId="218C4F2F" w14:textId="77777777" w:rsidR="001F1F9A" w:rsidRPr="001F1F9A" w:rsidRDefault="001F1F9A" w:rsidP="00A27970">
            <w:pPr>
              <w:rPr>
                <w:rFonts w:asciiTheme="majorHAnsi" w:hAnsiTheme="majorHAnsi" w:cstheme="majorHAnsi"/>
                <w:b/>
                <w:bCs/>
              </w:rPr>
            </w:pPr>
          </w:p>
        </w:tc>
        <w:tc>
          <w:tcPr>
            <w:tcW w:w="941" w:type="dxa"/>
          </w:tcPr>
          <w:p w14:paraId="1EC68602" w14:textId="77777777" w:rsidR="001F1F9A" w:rsidRPr="001F1F9A" w:rsidRDefault="001F1F9A" w:rsidP="00A27970">
            <w:pPr>
              <w:rPr>
                <w:rFonts w:asciiTheme="majorHAnsi" w:hAnsiTheme="majorHAnsi" w:cstheme="majorHAnsi"/>
                <w:b/>
                <w:bCs/>
              </w:rPr>
            </w:pPr>
          </w:p>
        </w:tc>
      </w:tr>
      <w:tr w:rsidR="001F1F9A" w:rsidRPr="001F1F9A" w14:paraId="4659FA00" w14:textId="77777777" w:rsidTr="001F1F9A">
        <w:tc>
          <w:tcPr>
            <w:tcW w:w="7083" w:type="dxa"/>
          </w:tcPr>
          <w:p w14:paraId="13C2B9BC"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to do with unowned cats in your neighbourhood</w:t>
            </w:r>
          </w:p>
        </w:tc>
        <w:tc>
          <w:tcPr>
            <w:tcW w:w="992" w:type="dxa"/>
          </w:tcPr>
          <w:p w14:paraId="305C22B6" w14:textId="77777777" w:rsidR="001F1F9A" w:rsidRPr="001F1F9A" w:rsidRDefault="001F1F9A" w:rsidP="00A27970">
            <w:pPr>
              <w:rPr>
                <w:rFonts w:asciiTheme="majorHAnsi" w:hAnsiTheme="majorHAnsi" w:cstheme="majorHAnsi"/>
                <w:b/>
                <w:bCs/>
              </w:rPr>
            </w:pPr>
          </w:p>
        </w:tc>
        <w:tc>
          <w:tcPr>
            <w:tcW w:w="941" w:type="dxa"/>
          </w:tcPr>
          <w:p w14:paraId="59AC698C" w14:textId="77777777" w:rsidR="001F1F9A" w:rsidRPr="001F1F9A" w:rsidRDefault="001F1F9A" w:rsidP="00A27970">
            <w:pPr>
              <w:rPr>
                <w:rFonts w:asciiTheme="majorHAnsi" w:hAnsiTheme="majorHAnsi" w:cstheme="majorHAnsi"/>
                <w:b/>
                <w:bCs/>
              </w:rPr>
            </w:pPr>
          </w:p>
        </w:tc>
      </w:tr>
      <w:tr w:rsidR="001F1F9A" w:rsidRPr="001F1F9A" w14:paraId="35A38C50" w14:textId="77777777" w:rsidTr="001F1F9A">
        <w:tc>
          <w:tcPr>
            <w:tcW w:w="7083" w:type="dxa"/>
          </w:tcPr>
          <w:p w14:paraId="04D89930"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to do if you find a lost pet</w:t>
            </w:r>
          </w:p>
        </w:tc>
        <w:tc>
          <w:tcPr>
            <w:tcW w:w="992" w:type="dxa"/>
          </w:tcPr>
          <w:p w14:paraId="047968FC" w14:textId="77777777" w:rsidR="001F1F9A" w:rsidRPr="001F1F9A" w:rsidRDefault="001F1F9A" w:rsidP="00A27970">
            <w:pPr>
              <w:rPr>
                <w:rFonts w:asciiTheme="majorHAnsi" w:hAnsiTheme="majorHAnsi" w:cstheme="majorHAnsi"/>
                <w:b/>
                <w:bCs/>
              </w:rPr>
            </w:pPr>
          </w:p>
        </w:tc>
        <w:tc>
          <w:tcPr>
            <w:tcW w:w="941" w:type="dxa"/>
          </w:tcPr>
          <w:p w14:paraId="40BD34E8" w14:textId="77777777" w:rsidR="001F1F9A" w:rsidRPr="001F1F9A" w:rsidRDefault="001F1F9A" w:rsidP="00A27970">
            <w:pPr>
              <w:rPr>
                <w:rFonts w:asciiTheme="majorHAnsi" w:hAnsiTheme="majorHAnsi" w:cstheme="majorHAnsi"/>
                <w:b/>
                <w:bCs/>
              </w:rPr>
            </w:pPr>
          </w:p>
        </w:tc>
      </w:tr>
      <w:tr w:rsidR="001F1F9A" w:rsidRPr="001F1F9A" w14:paraId="74FE6D30" w14:textId="77777777" w:rsidTr="001F1F9A">
        <w:tc>
          <w:tcPr>
            <w:tcW w:w="7083" w:type="dxa"/>
          </w:tcPr>
          <w:p w14:paraId="5E4A9F58"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to do if your pet goes missing</w:t>
            </w:r>
          </w:p>
        </w:tc>
        <w:tc>
          <w:tcPr>
            <w:tcW w:w="992" w:type="dxa"/>
          </w:tcPr>
          <w:p w14:paraId="6FCFDB57" w14:textId="77777777" w:rsidR="001F1F9A" w:rsidRPr="001F1F9A" w:rsidRDefault="001F1F9A" w:rsidP="00A27970">
            <w:pPr>
              <w:rPr>
                <w:rFonts w:asciiTheme="majorHAnsi" w:hAnsiTheme="majorHAnsi" w:cstheme="majorHAnsi"/>
                <w:b/>
                <w:bCs/>
              </w:rPr>
            </w:pPr>
          </w:p>
        </w:tc>
        <w:tc>
          <w:tcPr>
            <w:tcW w:w="941" w:type="dxa"/>
          </w:tcPr>
          <w:p w14:paraId="141E99C9" w14:textId="77777777" w:rsidR="001F1F9A" w:rsidRPr="001F1F9A" w:rsidRDefault="001F1F9A" w:rsidP="00A27970">
            <w:pPr>
              <w:rPr>
                <w:rFonts w:asciiTheme="majorHAnsi" w:hAnsiTheme="majorHAnsi" w:cstheme="majorHAnsi"/>
                <w:b/>
                <w:bCs/>
              </w:rPr>
            </w:pPr>
          </w:p>
        </w:tc>
      </w:tr>
      <w:tr w:rsidR="001F1F9A" w:rsidRPr="001F1F9A" w14:paraId="6B57AA5B" w14:textId="77777777" w:rsidTr="001F1F9A">
        <w:tc>
          <w:tcPr>
            <w:tcW w:w="7083" w:type="dxa"/>
          </w:tcPr>
          <w:p w14:paraId="5FAFBAFA" w14:textId="77777777" w:rsidR="001F1F9A" w:rsidRPr="001F1F9A" w:rsidRDefault="001F1F9A" w:rsidP="00A27970">
            <w:pPr>
              <w:spacing w:after="160" w:line="259" w:lineRule="auto"/>
              <w:rPr>
                <w:rFonts w:asciiTheme="majorHAnsi" w:hAnsiTheme="majorHAnsi" w:cstheme="majorHAnsi"/>
              </w:rPr>
            </w:pPr>
            <w:r w:rsidRPr="001F1F9A">
              <w:rPr>
                <w:rFonts w:asciiTheme="majorHAnsi" w:hAnsiTheme="majorHAnsi" w:cstheme="majorHAnsi"/>
              </w:rPr>
              <w:t>What to do if you can no longer care for your pet</w:t>
            </w:r>
          </w:p>
        </w:tc>
        <w:tc>
          <w:tcPr>
            <w:tcW w:w="992" w:type="dxa"/>
          </w:tcPr>
          <w:p w14:paraId="73A5026D" w14:textId="77777777" w:rsidR="001F1F9A" w:rsidRPr="001F1F9A" w:rsidRDefault="001F1F9A" w:rsidP="00A27970">
            <w:pPr>
              <w:rPr>
                <w:rFonts w:asciiTheme="majorHAnsi" w:hAnsiTheme="majorHAnsi" w:cstheme="majorHAnsi"/>
                <w:b/>
                <w:bCs/>
              </w:rPr>
            </w:pPr>
          </w:p>
        </w:tc>
        <w:tc>
          <w:tcPr>
            <w:tcW w:w="941" w:type="dxa"/>
          </w:tcPr>
          <w:p w14:paraId="1C5B083C" w14:textId="77777777" w:rsidR="001F1F9A" w:rsidRPr="001F1F9A" w:rsidRDefault="001F1F9A" w:rsidP="00A27970">
            <w:pPr>
              <w:rPr>
                <w:rFonts w:asciiTheme="majorHAnsi" w:hAnsiTheme="majorHAnsi" w:cstheme="majorHAnsi"/>
                <w:b/>
                <w:bCs/>
              </w:rPr>
            </w:pPr>
          </w:p>
        </w:tc>
      </w:tr>
    </w:tbl>
    <w:p w14:paraId="1D2F469E" w14:textId="77777777" w:rsidR="001F1F9A" w:rsidRPr="001F1F9A" w:rsidRDefault="001F1F9A" w:rsidP="001F1F9A">
      <w:pPr>
        <w:rPr>
          <w:rFonts w:asciiTheme="majorHAnsi" w:hAnsiTheme="majorHAnsi" w:cstheme="majorHAnsi"/>
          <w:b/>
          <w:bCs/>
        </w:rPr>
      </w:pPr>
    </w:p>
    <w:p w14:paraId="6B5117F0" w14:textId="77777777" w:rsidR="001F1F9A" w:rsidRPr="001F1F9A" w:rsidRDefault="001F1F9A" w:rsidP="001F1F9A">
      <w:pPr>
        <w:rPr>
          <w:rFonts w:asciiTheme="majorHAnsi" w:hAnsiTheme="majorHAnsi" w:cstheme="majorHAnsi"/>
          <w:b/>
          <w:bCs/>
        </w:rPr>
      </w:pPr>
    </w:p>
    <w:p w14:paraId="21103EC3"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Do you have any cat-related feedback?</w:t>
      </w:r>
      <w:r w:rsidRPr="001F1F9A">
        <w:rPr>
          <w:rFonts w:asciiTheme="majorHAnsi" w:hAnsiTheme="majorHAnsi" w:cstheme="majorHAnsi"/>
        </w:rPr>
        <w:t xml:space="preserve"> (Required)</w:t>
      </w:r>
    </w:p>
    <w:p w14:paraId="074479F6"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No</w:t>
      </w:r>
    </w:p>
    <w:p w14:paraId="690791E7" w14:textId="36C1F34E" w:rsidR="001F1F9A" w:rsidRPr="001F1F9A" w:rsidRDefault="001F1F9A" w:rsidP="001F1F9A">
      <w:pPr>
        <w:rPr>
          <w:rFonts w:asciiTheme="majorHAnsi" w:hAnsiTheme="majorHAnsi" w:cstheme="majorHAnsi"/>
        </w:rPr>
      </w:pPr>
      <w:r w:rsidRPr="001F1F9A">
        <w:rPr>
          <w:rFonts w:asciiTheme="majorHAnsi" w:hAnsiTheme="majorHAnsi" w:cstheme="majorHAnsi"/>
        </w:rPr>
        <w:t>□ Yes (please specify)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754C51" w14:textId="77777777" w:rsidR="001F1F9A" w:rsidRPr="001F1F9A" w:rsidRDefault="001F1F9A" w:rsidP="001F1F9A">
      <w:pPr>
        <w:rPr>
          <w:rFonts w:asciiTheme="majorHAnsi" w:hAnsiTheme="majorHAnsi" w:cstheme="majorHAnsi"/>
        </w:rPr>
      </w:pPr>
    </w:p>
    <w:p w14:paraId="48FDB3DD" w14:textId="77777777" w:rsidR="001F1F9A" w:rsidRPr="001F1F9A" w:rsidRDefault="001F1F9A" w:rsidP="001F1F9A">
      <w:pPr>
        <w:rPr>
          <w:rFonts w:asciiTheme="majorHAnsi" w:hAnsiTheme="majorHAnsi" w:cstheme="majorHAnsi"/>
        </w:rPr>
      </w:pPr>
      <w:r w:rsidRPr="001F1F9A">
        <w:rPr>
          <w:rFonts w:asciiTheme="majorHAnsi" w:hAnsiTheme="majorHAnsi" w:cstheme="majorHAnsi"/>
          <w:b/>
          <w:bCs/>
        </w:rPr>
        <w:t xml:space="preserve">Do you have particular dog-related feedback? </w:t>
      </w:r>
      <w:r w:rsidRPr="001F1F9A">
        <w:rPr>
          <w:rFonts w:asciiTheme="majorHAnsi" w:hAnsiTheme="majorHAnsi" w:cstheme="majorHAnsi"/>
        </w:rPr>
        <w:t>(Required)</w:t>
      </w:r>
    </w:p>
    <w:p w14:paraId="47EA0977"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No</w:t>
      </w:r>
    </w:p>
    <w:p w14:paraId="7879EE72" w14:textId="77777777" w:rsidR="001F1F9A" w:rsidRPr="001F1F9A" w:rsidRDefault="001F1F9A" w:rsidP="001F1F9A">
      <w:pPr>
        <w:rPr>
          <w:rFonts w:asciiTheme="majorHAnsi" w:hAnsiTheme="majorHAnsi" w:cstheme="majorHAnsi"/>
        </w:rPr>
      </w:pPr>
      <w:r w:rsidRPr="001F1F9A">
        <w:rPr>
          <w:rFonts w:asciiTheme="majorHAnsi" w:hAnsiTheme="majorHAnsi" w:cstheme="majorHAnsi"/>
        </w:rPr>
        <w:t>□ Yes (please specify)</w:t>
      </w:r>
    </w:p>
    <w:p w14:paraId="78BD91E8" w14:textId="499FBE84" w:rsidR="001F1F9A" w:rsidRPr="001F1F9A" w:rsidRDefault="001F1F9A" w:rsidP="001F1F9A">
      <w:pPr>
        <w:rPr>
          <w:rFonts w:asciiTheme="majorHAnsi" w:hAnsiTheme="majorHAnsi" w:cstheme="majorHAnsi"/>
        </w:rPr>
      </w:pPr>
      <w:r w:rsidRPr="001F1F9A">
        <w:rPr>
          <w:rFonts w:asciiTheme="majorHAnsi" w:hAnsiTheme="majorHAnsi" w:cs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937349" w14:textId="77777777" w:rsidR="001F1F9A" w:rsidRPr="001F1F9A" w:rsidRDefault="001F1F9A" w:rsidP="001F1F9A">
      <w:pPr>
        <w:rPr>
          <w:rFonts w:asciiTheme="majorHAnsi" w:hAnsiTheme="majorHAnsi" w:cstheme="majorHAnsi"/>
        </w:rPr>
      </w:pPr>
    </w:p>
    <w:p w14:paraId="02BA70B2"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 xml:space="preserve">Do you have any clever and creative ideas, as to how to improve the animal management services provided by the City? </w:t>
      </w:r>
      <w:r w:rsidRPr="001F1F9A">
        <w:rPr>
          <w:rFonts w:asciiTheme="majorHAnsi" w:hAnsiTheme="majorHAnsi" w:cstheme="majorHAnsi"/>
        </w:rPr>
        <w:t>(Skip if doesn’t apply)</w:t>
      </w:r>
    </w:p>
    <w:p w14:paraId="4582007B" w14:textId="709476FD"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5941C9" w14:textId="77777777" w:rsidR="001F1F9A" w:rsidRDefault="001F1F9A" w:rsidP="001F1F9A">
      <w:pPr>
        <w:rPr>
          <w:rFonts w:asciiTheme="majorHAnsi" w:hAnsiTheme="majorHAnsi" w:cstheme="majorHAnsi"/>
          <w:b/>
          <w:bCs/>
        </w:rPr>
      </w:pPr>
    </w:p>
    <w:p w14:paraId="62610C67" w14:textId="77777777" w:rsidR="001F1F9A" w:rsidRPr="001F1F9A" w:rsidRDefault="001F1F9A" w:rsidP="001F1F9A">
      <w:pPr>
        <w:rPr>
          <w:rFonts w:asciiTheme="majorHAnsi" w:hAnsiTheme="majorHAnsi" w:cstheme="majorHAnsi"/>
          <w:b/>
          <w:bCs/>
        </w:rPr>
      </w:pPr>
    </w:p>
    <w:p w14:paraId="263D70FF" w14:textId="77777777" w:rsidR="001F1F9A" w:rsidRPr="001F1F9A" w:rsidRDefault="001F1F9A" w:rsidP="001F1F9A">
      <w:pPr>
        <w:rPr>
          <w:rFonts w:asciiTheme="majorHAnsi" w:hAnsiTheme="majorHAnsi" w:cstheme="majorHAnsi"/>
          <w:b/>
          <w:bCs/>
          <w:vanish/>
          <w:sz w:val="28"/>
          <w:szCs w:val="28"/>
        </w:rPr>
      </w:pPr>
      <w:r w:rsidRPr="001F1F9A">
        <w:rPr>
          <w:rFonts w:asciiTheme="majorHAnsi" w:hAnsiTheme="majorHAnsi" w:cstheme="majorHAnsi"/>
          <w:b/>
          <w:bCs/>
          <w:vanish/>
          <w:sz w:val="28"/>
          <w:szCs w:val="28"/>
        </w:rPr>
        <w:t>Top of Form</w:t>
      </w:r>
    </w:p>
    <w:p w14:paraId="1E24AA39" w14:textId="77777777" w:rsidR="001F1F9A" w:rsidRPr="001F1F9A" w:rsidRDefault="001F1F9A" w:rsidP="001F1F9A">
      <w:pPr>
        <w:rPr>
          <w:rFonts w:asciiTheme="majorHAnsi" w:hAnsiTheme="majorHAnsi" w:cstheme="majorHAnsi"/>
          <w:b/>
          <w:bCs/>
          <w:sz w:val="28"/>
          <w:szCs w:val="28"/>
        </w:rPr>
      </w:pPr>
      <w:r w:rsidRPr="001F1F9A">
        <w:rPr>
          <w:rFonts w:asciiTheme="majorHAnsi" w:hAnsiTheme="majorHAnsi" w:cstheme="majorHAnsi"/>
          <w:b/>
          <w:bCs/>
          <w:sz w:val="28"/>
          <w:szCs w:val="28"/>
        </w:rPr>
        <w:t>About You</w:t>
      </w:r>
    </w:p>
    <w:p w14:paraId="7FA32066" w14:textId="77777777" w:rsidR="001F1F9A" w:rsidRPr="001F1F9A" w:rsidRDefault="001F1F9A" w:rsidP="001F1F9A">
      <w:pPr>
        <w:rPr>
          <w:rStyle w:val="SubtleEmphasis"/>
          <w:rFonts w:asciiTheme="majorHAnsi" w:hAnsiTheme="majorHAnsi" w:cstheme="majorHAnsi"/>
        </w:rPr>
      </w:pPr>
      <w:r w:rsidRPr="001F1F9A">
        <w:rPr>
          <w:rStyle w:val="SubtleEmphasis"/>
          <w:rFonts w:asciiTheme="majorHAnsi" w:hAnsiTheme="majorHAnsi" w:cstheme="majorHAnsi"/>
        </w:rPr>
        <w:t>Before you go, can you tell us a little bit about you? In this section we are asking for information about you to help us understand who we are hearing from in the community. Any information you provide will be de-identified (i.e. anonymous) from your survey responses and managed in line with the </w:t>
      </w:r>
      <w:hyperlink r:id="rId51" w:tgtFrame="_blank" w:history="1">
        <w:r w:rsidRPr="001F1F9A">
          <w:rPr>
            <w:rStyle w:val="SubtleEmphasis"/>
            <w:rFonts w:asciiTheme="majorHAnsi" w:hAnsiTheme="majorHAnsi" w:cstheme="majorHAnsi"/>
          </w:rPr>
          <w:t>City of Greater Geelong Privacy Policy</w:t>
        </w:r>
      </w:hyperlink>
    </w:p>
    <w:p w14:paraId="301EE523" w14:textId="77777777" w:rsidR="001F1F9A" w:rsidRPr="001F1F9A" w:rsidRDefault="001F1F9A" w:rsidP="001F1F9A">
      <w:pPr>
        <w:rPr>
          <w:rFonts w:asciiTheme="majorHAnsi" w:hAnsiTheme="majorHAnsi" w:cstheme="majorHAnsi"/>
          <w:b/>
          <w:bCs/>
        </w:rPr>
      </w:pPr>
    </w:p>
    <w:p w14:paraId="2C4941C3" w14:textId="77777777" w:rsidR="001F1F9A" w:rsidRPr="001F1F9A" w:rsidRDefault="001F1F9A" w:rsidP="001F1F9A">
      <w:pPr>
        <w:rPr>
          <w:rFonts w:asciiTheme="majorHAnsi" w:hAnsiTheme="majorHAnsi" w:cstheme="majorHAnsi"/>
          <w:b/>
          <w:bCs/>
        </w:rPr>
      </w:pPr>
      <w:r w:rsidRPr="001F1F9A">
        <w:rPr>
          <w:rFonts w:asciiTheme="majorHAnsi" w:hAnsiTheme="majorHAnsi" w:cstheme="majorHAnsi"/>
          <w:b/>
          <w:bCs/>
        </w:rPr>
        <w:lastRenderedPageBreak/>
        <w:t>Town or Suburb:  ______________________________________________________________________________</w:t>
      </w:r>
    </w:p>
    <w:p w14:paraId="047D2A63" w14:textId="77777777" w:rsidR="001F1F9A" w:rsidRDefault="001F1F9A" w:rsidP="001F1F9A">
      <w:pPr>
        <w:rPr>
          <w:rFonts w:asciiTheme="majorHAnsi" w:hAnsiTheme="majorHAnsi" w:cstheme="majorHAnsi"/>
          <w:b/>
          <w:bCs/>
        </w:rPr>
      </w:pPr>
    </w:p>
    <w:p w14:paraId="116CABB6" w14:textId="4025C82D"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Gender</w:t>
      </w:r>
    </w:p>
    <w:p w14:paraId="11041EBE" w14:textId="77777777" w:rsidR="001F1F9A" w:rsidRPr="001F1F9A" w:rsidRDefault="001F1F9A" w:rsidP="001F1F9A">
      <w:pPr>
        <w:rPr>
          <w:rFonts w:asciiTheme="majorHAnsi" w:hAnsiTheme="majorHAnsi" w:cstheme="majorHAnsi"/>
        </w:rPr>
        <w:sectPr w:rsidR="001F1F9A" w:rsidRPr="001F1F9A" w:rsidSect="001F1F9A">
          <w:headerReference w:type="even" r:id="rId52"/>
          <w:headerReference w:type="default" r:id="rId53"/>
          <w:footerReference w:type="even" r:id="rId54"/>
          <w:footerReference w:type="default" r:id="rId55"/>
          <w:headerReference w:type="first" r:id="rId56"/>
          <w:footerReference w:type="first" r:id="rId57"/>
          <w:type w:val="continuous"/>
          <w:pgSz w:w="11906" w:h="16838"/>
          <w:pgMar w:top="851" w:right="1134" w:bottom="851" w:left="1134" w:header="709" w:footer="709" w:gutter="0"/>
          <w:cols w:space="708"/>
          <w:docGrid w:linePitch="360"/>
        </w:sectPr>
      </w:pPr>
    </w:p>
    <w:p w14:paraId="661C0649" w14:textId="7C47C4E3" w:rsidR="001F1F9A" w:rsidRPr="001F1F9A" w:rsidRDefault="001F1F9A" w:rsidP="001F1F9A">
      <w:pPr>
        <w:rPr>
          <w:rFonts w:asciiTheme="majorHAnsi" w:hAnsiTheme="majorHAnsi" w:cstheme="majorHAnsi"/>
        </w:rPr>
      </w:pPr>
      <w:r w:rsidRPr="001F1F9A">
        <w:rPr>
          <w:rFonts w:asciiTheme="majorHAnsi" w:hAnsiTheme="majorHAnsi" w:cstheme="majorHAnsi"/>
        </w:rPr>
        <w:t>□ Male</w:t>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t xml:space="preserve">    </w:t>
      </w:r>
      <w:r w:rsidRPr="001F1F9A">
        <w:rPr>
          <w:rFonts w:asciiTheme="majorHAnsi" w:hAnsiTheme="majorHAnsi" w:cstheme="majorHAnsi"/>
        </w:rPr>
        <w:tab/>
        <w:t xml:space="preserve">□ </w:t>
      </w:r>
      <w:r w:rsidR="00FE7756" w:rsidRPr="001F1F9A">
        <w:rPr>
          <w:rFonts w:asciiTheme="majorHAnsi" w:hAnsiTheme="majorHAnsi" w:cstheme="majorHAnsi"/>
        </w:rPr>
        <w:t xml:space="preserve">Female </w:t>
      </w:r>
      <w:r w:rsidR="00FE7756"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r>
      <w:r w:rsidRPr="001F1F9A">
        <w:rPr>
          <w:rFonts w:asciiTheme="majorHAnsi" w:hAnsiTheme="majorHAnsi" w:cstheme="majorHAnsi"/>
        </w:rPr>
        <w:tab/>
        <w:t xml:space="preserve">     □ Other identity </w:t>
      </w:r>
    </w:p>
    <w:p w14:paraId="73A92AD0" w14:textId="77777777" w:rsidR="001F1F9A" w:rsidRPr="001F1F9A" w:rsidRDefault="001F1F9A" w:rsidP="001F1F9A">
      <w:pPr>
        <w:rPr>
          <w:rFonts w:asciiTheme="majorHAnsi" w:hAnsiTheme="majorHAnsi" w:cstheme="majorHAnsi"/>
          <w:b/>
          <w:bCs/>
        </w:rPr>
      </w:pPr>
    </w:p>
    <w:p w14:paraId="4C6D89D9" w14:textId="77777777" w:rsidR="001F1F9A" w:rsidRDefault="001F1F9A" w:rsidP="001F1F9A">
      <w:pPr>
        <w:rPr>
          <w:rFonts w:asciiTheme="majorHAnsi" w:hAnsiTheme="majorHAnsi" w:cstheme="majorHAnsi"/>
          <w:b/>
          <w:bCs/>
        </w:rPr>
      </w:pPr>
    </w:p>
    <w:p w14:paraId="3BDC6406" w14:textId="10F61AC4" w:rsidR="001F1F9A" w:rsidRPr="001F1F9A" w:rsidRDefault="001F1F9A" w:rsidP="001F1F9A">
      <w:pPr>
        <w:rPr>
          <w:rFonts w:asciiTheme="majorHAnsi" w:hAnsiTheme="majorHAnsi" w:cstheme="majorHAnsi"/>
          <w:b/>
          <w:bCs/>
        </w:rPr>
      </w:pPr>
      <w:r w:rsidRPr="001F1F9A">
        <w:rPr>
          <w:rFonts w:asciiTheme="majorHAnsi" w:hAnsiTheme="majorHAnsi" w:cstheme="majorHAnsi"/>
          <w:b/>
          <w:bCs/>
        </w:rPr>
        <w:t>Thank you for your time and feedback. Both are highly valued.</w:t>
      </w:r>
      <w:r w:rsidRPr="001F1F9A">
        <w:rPr>
          <w:rFonts w:asciiTheme="majorHAnsi" w:hAnsiTheme="majorHAnsi" w:cstheme="majorHAnsi"/>
          <w:b/>
          <w:bCs/>
          <w:vanish/>
        </w:rPr>
        <w:t>Bottom of Form</w:t>
      </w:r>
    </w:p>
    <w:p w14:paraId="5C29FF40" w14:textId="77777777" w:rsidR="001F1F9A" w:rsidRPr="001F1F9A" w:rsidRDefault="001F1F9A" w:rsidP="001F1F9A">
      <w:pPr>
        <w:rPr>
          <w:rFonts w:asciiTheme="majorHAnsi" w:hAnsiTheme="majorHAnsi" w:cstheme="majorHAnsi"/>
          <w:b/>
          <w:bCs/>
        </w:rPr>
        <w:sectPr w:rsidR="001F1F9A" w:rsidRPr="001F1F9A" w:rsidSect="001F1F9A">
          <w:type w:val="continuous"/>
          <w:pgSz w:w="11906" w:h="16838"/>
          <w:pgMar w:top="851" w:right="1134" w:bottom="851" w:left="1134" w:header="709" w:footer="709" w:gutter="0"/>
          <w:cols w:space="708"/>
          <w:docGrid w:linePitch="360"/>
        </w:sectPr>
      </w:pPr>
    </w:p>
    <w:p w14:paraId="7C82664F" w14:textId="46B94D83" w:rsidR="00F42D51" w:rsidRDefault="00961F36" w:rsidP="00961F36">
      <w:pPr>
        <w:pStyle w:val="Heading1"/>
        <w:framePr w:wrap="around"/>
      </w:pPr>
      <w:bookmarkStart w:id="78" w:name="_Toc201759775"/>
      <w:r>
        <w:lastRenderedPageBreak/>
        <w:t xml:space="preserve">Appendix </w:t>
      </w:r>
      <w:r w:rsidR="00BF65ED">
        <w:t>B</w:t>
      </w:r>
      <w:r>
        <w:t xml:space="preserve"> – </w:t>
      </w:r>
      <w:r w:rsidR="00D9535F">
        <w:t>Promotional materials</w:t>
      </w:r>
      <w:bookmarkEnd w:id="78"/>
    </w:p>
    <w:p w14:paraId="42843C4B" w14:textId="0257C950" w:rsidR="00F42D51" w:rsidRDefault="00453752" w:rsidP="00453752">
      <w:pPr>
        <w:pStyle w:val="Heading2"/>
      </w:pPr>
      <w:bookmarkStart w:id="79" w:name="_Toc201759776"/>
      <w:r>
        <w:t>POSTCARD</w:t>
      </w:r>
      <w:bookmarkEnd w:id="79"/>
    </w:p>
    <w:p w14:paraId="21825563" w14:textId="0C862719" w:rsidR="00F42D51" w:rsidRDefault="00F42D51" w:rsidP="00F42D51">
      <w:pPr>
        <w:pStyle w:val="BodyText"/>
        <w:jc w:val="center"/>
      </w:pPr>
      <w:r>
        <w:rPr>
          <w:noProof/>
        </w:rPr>
        <w:drawing>
          <wp:inline distT="0" distB="0" distL="0" distR="0" wp14:anchorId="792B3930" wp14:editId="51D58CA0">
            <wp:extent cx="5685693" cy="8360974"/>
            <wp:effectExtent l="0" t="0" r="0" b="2540"/>
            <wp:docPr id="805578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94263" cy="8373576"/>
                    </a:xfrm>
                    <a:prstGeom prst="rect">
                      <a:avLst/>
                    </a:prstGeom>
                    <a:noFill/>
                    <a:ln>
                      <a:noFill/>
                    </a:ln>
                  </pic:spPr>
                </pic:pic>
              </a:graphicData>
            </a:graphic>
          </wp:inline>
        </w:drawing>
      </w:r>
    </w:p>
    <w:p w14:paraId="4EC2A7AF" w14:textId="0FD5F965" w:rsidR="00F42D51" w:rsidRDefault="00F42D51" w:rsidP="00F42D51">
      <w:pPr>
        <w:pStyle w:val="Heading1"/>
        <w:framePr w:wrap="around"/>
      </w:pPr>
      <w:bookmarkStart w:id="80" w:name="_Toc201759777"/>
      <w:r>
        <w:lastRenderedPageBreak/>
        <w:t xml:space="preserve">Appendix </w:t>
      </w:r>
      <w:r w:rsidR="00BF65ED">
        <w:t>B</w:t>
      </w:r>
      <w:r>
        <w:t xml:space="preserve"> -</w:t>
      </w:r>
      <w:r w:rsidR="00453752">
        <w:t xml:space="preserve"> </w:t>
      </w:r>
      <w:r>
        <w:t>Promotional materials</w:t>
      </w:r>
      <w:bookmarkEnd w:id="80"/>
    </w:p>
    <w:p w14:paraId="731843DF" w14:textId="19E3E096" w:rsidR="00F42D51" w:rsidRDefault="00453752" w:rsidP="00453752">
      <w:pPr>
        <w:pStyle w:val="Heading2"/>
      </w:pPr>
      <w:bookmarkStart w:id="81" w:name="_Toc201759778"/>
      <w:r>
        <w:t>CORFLUTE SIGN (600 x 900mm) and A3 Poster</w:t>
      </w:r>
      <w:bookmarkEnd w:id="81"/>
    </w:p>
    <w:p w14:paraId="757B9A83" w14:textId="4154F3C2" w:rsidR="00F42D51" w:rsidRPr="00F42D51" w:rsidRDefault="00F42D51" w:rsidP="00F42D51">
      <w:pPr>
        <w:pStyle w:val="BodyText"/>
        <w:jc w:val="center"/>
      </w:pPr>
      <w:r>
        <w:rPr>
          <w:noProof/>
        </w:rPr>
        <w:drawing>
          <wp:inline distT="0" distB="0" distL="0" distR="0" wp14:anchorId="15319E64" wp14:editId="097BD9E3">
            <wp:extent cx="5861209" cy="8780585"/>
            <wp:effectExtent l="0" t="0" r="6350" b="1905"/>
            <wp:docPr id="62243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32393" name=""/>
                    <pic:cNvPicPr/>
                  </pic:nvPicPr>
                  <pic:blipFill>
                    <a:blip r:embed="rId59"/>
                    <a:stretch>
                      <a:fillRect/>
                    </a:stretch>
                  </pic:blipFill>
                  <pic:spPr>
                    <a:xfrm>
                      <a:off x="0" y="0"/>
                      <a:ext cx="5875889" cy="8802577"/>
                    </a:xfrm>
                    <a:prstGeom prst="rect">
                      <a:avLst/>
                    </a:prstGeom>
                  </pic:spPr>
                </pic:pic>
              </a:graphicData>
            </a:graphic>
          </wp:inline>
        </w:drawing>
      </w:r>
    </w:p>
    <w:p w14:paraId="317017DA" w14:textId="4747A595" w:rsidR="00453752" w:rsidRDefault="00D9535F" w:rsidP="00961F36">
      <w:pPr>
        <w:pStyle w:val="Heading1"/>
        <w:framePr w:wrap="around"/>
      </w:pPr>
      <w:bookmarkStart w:id="82" w:name="_Toc201759779"/>
      <w:r>
        <w:lastRenderedPageBreak/>
        <w:t xml:space="preserve">Appendix </w:t>
      </w:r>
      <w:r w:rsidR="00BF65ED">
        <w:t>C</w:t>
      </w:r>
      <w:r>
        <w:t xml:space="preserve"> </w:t>
      </w:r>
      <w:r w:rsidR="00453752">
        <w:t>–</w:t>
      </w:r>
      <w:r>
        <w:t xml:space="preserve"> </w:t>
      </w:r>
      <w:r w:rsidR="00453752">
        <w:t>Social media posts</w:t>
      </w:r>
      <w:bookmarkEnd w:id="82"/>
    </w:p>
    <w:p w14:paraId="12329340" w14:textId="29E41415" w:rsidR="00472655" w:rsidRDefault="00472655" w:rsidP="00A34ED9">
      <w:pPr>
        <w:pStyle w:val="BodyText"/>
        <w:jc w:val="center"/>
        <w:rPr>
          <w:noProof/>
        </w:rPr>
      </w:pPr>
      <w:r>
        <w:rPr>
          <w:noProof/>
        </w:rPr>
        <w:drawing>
          <wp:inline distT="0" distB="0" distL="0" distR="0" wp14:anchorId="75F1CF59" wp14:editId="30019745">
            <wp:extent cx="2883877" cy="2883877"/>
            <wp:effectExtent l="0" t="0" r="0" b="0"/>
            <wp:docPr id="1933855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855000" name=""/>
                    <pic:cNvPicPr/>
                  </pic:nvPicPr>
                  <pic:blipFill>
                    <a:blip r:embed="rId60"/>
                    <a:stretch>
                      <a:fillRect/>
                    </a:stretch>
                  </pic:blipFill>
                  <pic:spPr>
                    <a:xfrm>
                      <a:off x="0" y="0"/>
                      <a:ext cx="2892276" cy="2892276"/>
                    </a:xfrm>
                    <a:prstGeom prst="rect">
                      <a:avLst/>
                    </a:prstGeom>
                  </pic:spPr>
                </pic:pic>
              </a:graphicData>
            </a:graphic>
          </wp:inline>
        </w:drawing>
      </w:r>
      <w:r w:rsidR="00A34ED9">
        <w:rPr>
          <w:noProof/>
        </w:rPr>
        <w:t xml:space="preserve">  </w:t>
      </w:r>
      <w:r>
        <w:rPr>
          <w:noProof/>
        </w:rPr>
        <w:drawing>
          <wp:inline distT="0" distB="0" distL="0" distR="0" wp14:anchorId="78698A8A" wp14:editId="5D6044C7">
            <wp:extent cx="2895600" cy="2895600"/>
            <wp:effectExtent l="0" t="0" r="0" b="0"/>
            <wp:docPr id="211235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5792" name=""/>
                    <pic:cNvPicPr/>
                  </pic:nvPicPr>
                  <pic:blipFill>
                    <a:blip r:embed="rId61"/>
                    <a:stretch>
                      <a:fillRect/>
                    </a:stretch>
                  </pic:blipFill>
                  <pic:spPr>
                    <a:xfrm>
                      <a:off x="0" y="0"/>
                      <a:ext cx="2908735" cy="2908735"/>
                    </a:xfrm>
                    <a:prstGeom prst="rect">
                      <a:avLst/>
                    </a:prstGeom>
                  </pic:spPr>
                </pic:pic>
              </a:graphicData>
            </a:graphic>
          </wp:inline>
        </w:drawing>
      </w:r>
    </w:p>
    <w:p w14:paraId="16D8AE25" w14:textId="02E4DE7F" w:rsidR="00A34ED9" w:rsidRDefault="00472655" w:rsidP="00A34ED9">
      <w:pPr>
        <w:pStyle w:val="BodyText"/>
        <w:jc w:val="center"/>
        <w:rPr>
          <w:noProof/>
        </w:rPr>
      </w:pPr>
      <w:r>
        <w:rPr>
          <w:noProof/>
        </w:rPr>
        <w:drawing>
          <wp:inline distT="0" distB="0" distL="0" distR="0" wp14:anchorId="485F0952" wp14:editId="3B94DD58">
            <wp:extent cx="2883877" cy="2870494"/>
            <wp:effectExtent l="0" t="0" r="0" b="6350"/>
            <wp:docPr id="1398498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98020" name=""/>
                    <pic:cNvPicPr/>
                  </pic:nvPicPr>
                  <pic:blipFill>
                    <a:blip r:embed="rId62"/>
                    <a:stretch>
                      <a:fillRect/>
                    </a:stretch>
                  </pic:blipFill>
                  <pic:spPr>
                    <a:xfrm>
                      <a:off x="0" y="0"/>
                      <a:ext cx="2902365" cy="2888896"/>
                    </a:xfrm>
                    <a:prstGeom prst="rect">
                      <a:avLst/>
                    </a:prstGeom>
                  </pic:spPr>
                </pic:pic>
              </a:graphicData>
            </a:graphic>
          </wp:inline>
        </w:drawing>
      </w:r>
      <w:r w:rsidR="00A34ED9">
        <w:rPr>
          <w:noProof/>
        </w:rPr>
        <w:t xml:space="preserve">  </w:t>
      </w:r>
      <w:r w:rsidR="00A34ED9">
        <w:rPr>
          <w:noProof/>
        </w:rPr>
        <w:drawing>
          <wp:inline distT="0" distB="0" distL="0" distR="0" wp14:anchorId="6BD5A2AE" wp14:editId="27A5048D">
            <wp:extent cx="2872154" cy="2872154"/>
            <wp:effectExtent l="0" t="0" r="4445" b="4445"/>
            <wp:docPr id="44087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70059" name=""/>
                    <pic:cNvPicPr/>
                  </pic:nvPicPr>
                  <pic:blipFill>
                    <a:blip r:embed="rId63"/>
                    <a:stretch>
                      <a:fillRect/>
                    </a:stretch>
                  </pic:blipFill>
                  <pic:spPr>
                    <a:xfrm>
                      <a:off x="0" y="0"/>
                      <a:ext cx="2897176" cy="2897176"/>
                    </a:xfrm>
                    <a:prstGeom prst="rect">
                      <a:avLst/>
                    </a:prstGeom>
                  </pic:spPr>
                </pic:pic>
              </a:graphicData>
            </a:graphic>
          </wp:inline>
        </w:drawing>
      </w:r>
    </w:p>
    <w:p w14:paraId="4BA0EBEC" w14:textId="0833AF95" w:rsidR="00472655" w:rsidRDefault="00A34ED9" w:rsidP="00A34ED9">
      <w:pPr>
        <w:pStyle w:val="BodyText"/>
        <w:jc w:val="center"/>
        <w:rPr>
          <w:noProof/>
        </w:rPr>
      </w:pPr>
      <w:r>
        <w:rPr>
          <w:noProof/>
        </w:rPr>
        <w:drawing>
          <wp:inline distT="0" distB="0" distL="0" distR="0" wp14:anchorId="222EA9D1" wp14:editId="501DC5CC">
            <wp:extent cx="2895014" cy="2895014"/>
            <wp:effectExtent l="0" t="0" r="635" b="635"/>
            <wp:docPr id="609305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05928" name=""/>
                    <pic:cNvPicPr/>
                  </pic:nvPicPr>
                  <pic:blipFill>
                    <a:blip r:embed="rId64"/>
                    <a:stretch>
                      <a:fillRect/>
                    </a:stretch>
                  </pic:blipFill>
                  <pic:spPr>
                    <a:xfrm>
                      <a:off x="0" y="0"/>
                      <a:ext cx="2910849" cy="2910849"/>
                    </a:xfrm>
                    <a:prstGeom prst="rect">
                      <a:avLst/>
                    </a:prstGeom>
                  </pic:spPr>
                </pic:pic>
              </a:graphicData>
            </a:graphic>
          </wp:inline>
        </w:drawing>
      </w:r>
      <w:r>
        <w:rPr>
          <w:noProof/>
        </w:rPr>
        <w:t xml:space="preserve">  </w:t>
      </w:r>
      <w:r w:rsidR="00472655">
        <w:rPr>
          <w:noProof/>
        </w:rPr>
        <w:drawing>
          <wp:inline distT="0" distB="0" distL="0" distR="0" wp14:anchorId="5486C6B4" wp14:editId="277D462B">
            <wp:extent cx="2895600" cy="2895600"/>
            <wp:effectExtent l="0" t="0" r="0" b="0"/>
            <wp:docPr id="2028554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54168" name=""/>
                    <pic:cNvPicPr/>
                  </pic:nvPicPr>
                  <pic:blipFill>
                    <a:blip r:embed="rId65"/>
                    <a:stretch>
                      <a:fillRect/>
                    </a:stretch>
                  </pic:blipFill>
                  <pic:spPr>
                    <a:xfrm>
                      <a:off x="0" y="0"/>
                      <a:ext cx="2908186" cy="2908186"/>
                    </a:xfrm>
                    <a:prstGeom prst="rect">
                      <a:avLst/>
                    </a:prstGeom>
                  </pic:spPr>
                </pic:pic>
              </a:graphicData>
            </a:graphic>
          </wp:inline>
        </w:drawing>
      </w:r>
    </w:p>
    <w:p w14:paraId="2787D875" w14:textId="77777777" w:rsidR="00BF65ED" w:rsidRDefault="00BF65ED" w:rsidP="00A34ED9">
      <w:pPr>
        <w:pStyle w:val="BodyText"/>
        <w:jc w:val="center"/>
        <w:rPr>
          <w:noProof/>
        </w:rPr>
      </w:pPr>
    </w:p>
    <w:p w14:paraId="2187BDB9" w14:textId="501FB92F" w:rsidR="00BF65ED" w:rsidRDefault="00BF65ED" w:rsidP="00BF65ED">
      <w:pPr>
        <w:pStyle w:val="Heading1"/>
        <w:framePr w:wrap="around"/>
      </w:pPr>
      <w:bookmarkStart w:id="83" w:name="_Toc201759780"/>
      <w:r>
        <w:lastRenderedPageBreak/>
        <w:t xml:space="preserve">Appendix D – </w:t>
      </w:r>
      <w:r w:rsidR="00676C09">
        <w:t>Safety commentary</w:t>
      </w:r>
      <w:bookmarkEnd w:id="83"/>
    </w:p>
    <w:p w14:paraId="29D5FDFD" w14:textId="77777777" w:rsidR="00472655" w:rsidRPr="00472655" w:rsidRDefault="00472655" w:rsidP="00472655">
      <w:pPr>
        <w:pStyle w:val="BodyText"/>
      </w:pPr>
    </w:p>
    <w:p w14:paraId="1DB73C85" w14:textId="31956C2D"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Walk the river and irresponsible owners let their dogs charge, bark and scare the crap out of you. Dogs should not be off lead on that path ever.</w:t>
      </w:r>
      <w:r w:rsidRPr="00347364">
        <w:rPr>
          <w:rFonts w:asciiTheme="majorHAnsi" w:hAnsiTheme="majorHAnsi" w:cstheme="majorHAnsi"/>
          <w:sz w:val="22"/>
          <w:szCs w:val="22"/>
        </w:rPr>
        <w:br/>
      </w:r>
      <w:r w:rsidRPr="00347364">
        <w:rPr>
          <w:rFonts w:asciiTheme="majorHAnsi" w:hAnsiTheme="majorHAnsi" w:cstheme="majorHAnsi"/>
          <w:sz w:val="22"/>
          <w:szCs w:val="22"/>
        </w:rPr>
        <w:br/>
        <w:t>Owners rarely pick up dog poo. If they do there are no bins supplied by CCMA or Council on the river so they throw it in the bushes.</w:t>
      </w:r>
    </w:p>
    <w:p w14:paraId="19996D6C" w14:textId="77777777" w:rsidR="00961F36" w:rsidRPr="00347364" w:rsidRDefault="00961F36" w:rsidP="00961F36">
      <w:pPr>
        <w:spacing w:line="240" w:lineRule="auto"/>
        <w:rPr>
          <w:rFonts w:asciiTheme="majorHAnsi" w:hAnsiTheme="majorHAnsi" w:cstheme="majorHAnsi"/>
          <w:color w:val="00132A"/>
          <w:spacing w:val="0"/>
          <w:sz w:val="22"/>
          <w:szCs w:val="22"/>
        </w:rPr>
      </w:pPr>
      <w:r w:rsidRPr="00347364">
        <w:rPr>
          <w:rFonts w:asciiTheme="majorHAnsi" w:hAnsiTheme="majorHAnsi" w:cstheme="majorHAnsi"/>
          <w:color w:val="00132A"/>
          <w:spacing w:val="0"/>
          <w:sz w:val="22"/>
          <w:szCs w:val="22"/>
        </w:rPr>
        <w:t>Dogs off leash, owners have little if no respect for others</w:t>
      </w:r>
    </w:p>
    <w:p w14:paraId="2E077711" w14:textId="77777777" w:rsidR="00961F36" w:rsidRPr="00347364" w:rsidRDefault="00961F36" w:rsidP="00961F36">
      <w:pPr>
        <w:spacing w:line="240" w:lineRule="auto"/>
        <w:rPr>
          <w:rFonts w:asciiTheme="majorHAnsi" w:hAnsiTheme="majorHAnsi" w:cstheme="majorHAnsi"/>
          <w:color w:val="00132A"/>
          <w:spacing w:val="0"/>
          <w:sz w:val="22"/>
          <w:szCs w:val="22"/>
        </w:rPr>
      </w:pPr>
    </w:p>
    <w:p w14:paraId="6F6F8ECE" w14:textId="329E1DAB" w:rsidR="00961F36" w:rsidRPr="00347364" w:rsidRDefault="00961F36" w:rsidP="00961F36">
      <w:pPr>
        <w:spacing w:line="240" w:lineRule="auto"/>
        <w:rPr>
          <w:rFonts w:asciiTheme="majorHAnsi" w:hAnsiTheme="majorHAnsi" w:cstheme="majorHAnsi"/>
          <w:color w:val="00132A"/>
          <w:spacing w:val="0"/>
          <w:sz w:val="22"/>
          <w:szCs w:val="22"/>
        </w:rPr>
      </w:pPr>
      <w:r w:rsidRPr="00347364">
        <w:rPr>
          <w:rFonts w:asciiTheme="majorHAnsi" w:hAnsiTheme="majorHAnsi" w:cstheme="majorHAnsi"/>
          <w:color w:val="00132A"/>
          <w:spacing w:val="0"/>
          <w:sz w:val="22"/>
          <w:szCs w:val="22"/>
        </w:rPr>
        <w:t xml:space="preserve">People don't always obey the law. They </w:t>
      </w:r>
      <w:r w:rsidR="00FE7756" w:rsidRPr="00347364">
        <w:rPr>
          <w:rFonts w:asciiTheme="majorHAnsi" w:hAnsiTheme="majorHAnsi" w:cstheme="majorHAnsi"/>
          <w:color w:val="00132A"/>
          <w:spacing w:val="0"/>
          <w:sz w:val="22"/>
          <w:szCs w:val="22"/>
        </w:rPr>
        <w:t>don’t</w:t>
      </w:r>
      <w:r w:rsidRPr="00347364">
        <w:rPr>
          <w:rFonts w:asciiTheme="majorHAnsi" w:hAnsiTheme="majorHAnsi" w:cstheme="majorHAnsi"/>
          <w:color w:val="00132A"/>
          <w:spacing w:val="0"/>
          <w:sz w:val="22"/>
          <w:szCs w:val="22"/>
        </w:rPr>
        <w:t xml:space="preserve"> use leads in areas requiring a lead.</w:t>
      </w:r>
      <w:r w:rsidRPr="00347364">
        <w:rPr>
          <w:rFonts w:asciiTheme="majorHAnsi" w:hAnsiTheme="majorHAnsi" w:cstheme="majorHAnsi"/>
          <w:color w:val="00132A"/>
          <w:spacing w:val="0"/>
          <w:sz w:val="22"/>
          <w:szCs w:val="22"/>
        </w:rPr>
        <w:br/>
        <w:t>My dogs are nervous and people just leave their dogs to run up in their face. Others are too busy looking at their phone than what their dog is doing.</w:t>
      </w:r>
    </w:p>
    <w:p w14:paraId="25C6678E" w14:textId="77777777" w:rsidR="00961F36" w:rsidRPr="00347364" w:rsidRDefault="00961F36" w:rsidP="00961F36">
      <w:pPr>
        <w:spacing w:line="240" w:lineRule="auto"/>
        <w:rPr>
          <w:rFonts w:asciiTheme="majorHAnsi" w:hAnsiTheme="majorHAnsi" w:cstheme="majorHAnsi"/>
          <w:color w:val="00132A"/>
          <w:spacing w:val="0"/>
          <w:sz w:val="22"/>
          <w:szCs w:val="22"/>
        </w:rPr>
      </w:pPr>
    </w:p>
    <w:p w14:paraId="477F69A8" w14:textId="5FC6107C" w:rsidR="00961F36" w:rsidRPr="00347364" w:rsidRDefault="00961F36" w:rsidP="00961F36">
      <w:pPr>
        <w:spacing w:line="240" w:lineRule="auto"/>
        <w:rPr>
          <w:rFonts w:asciiTheme="majorHAnsi" w:hAnsiTheme="majorHAnsi" w:cstheme="majorHAnsi"/>
          <w:color w:val="00132A"/>
          <w:spacing w:val="0"/>
          <w:sz w:val="22"/>
          <w:szCs w:val="22"/>
        </w:rPr>
      </w:pPr>
      <w:r w:rsidRPr="00347364">
        <w:rPr>
          <w:rFonts w:asciiTheme="majorHAnsi" w:hAnsiTheme="majorHAnsi" w:cstheme="majorHAnsi"/>
          <w:color w:val="00132A"/>
          <w:spacing w:val="0"/>
          <w:sz w:val="22"/>
          <w:szCs w:val="22"/>
        </w:rPr>
        <w:t xml:space="preserve">Over 80% of dog owners don't know how to manage their animals effectively. their animals aren't under control and they don't correct them for bad / aggressive </w:t>
      </w:r>
      <w:r w:rsidR="00FE7756" w:rsidRPr="00347364">
        <w:rPr>
          <w:rFonts w:asciiTheme="majorHAnsi" w:hAnsiTheme="majorHAnsi" w:cstheme="majorHAnsi"/>
          <w:color w:val="00132A"/>
          <w:spacing w:val="0"/>
          <w:sz w:val="22"/>
          <w:szCs w:val="22"/>
        </w:rPr>
        <w:t>behaviour</w:t>
      </w:r>
      <w:r w:rsidRPr="00347364">
        <w:rPr>
          <w:rFonts w:asciiTheme="majorHAnsi" w:hAnsiTheme="majorHAnsi" w:cstheme="majorHAnsi"/>
          <w:color w:val="00132A"/>
          <w:spacing w:val="0"/>
          <w:sz w:val="22"/>
          <w:szCs w:val="22"/>
        </w:rPr>
        <w:t xml:space="preserve"> towards other people or animals.</w:t>
      </w:r>
      <w:r w:rsidRPr="00347364">
        <w:rPr>
          <w:rFonts w:asciiTheme="majorHAnsi" w:hAnsiTheme="majorHAnsi" w:cstheme="majorHAnsi"/>
          <w:color w:val="00132A"/>
          <w:spacing w:val="0"/>
          <w:sz w:val="22"/>
          <w:szCs w:val="22"/>
        </w:rPr>
        <w:br/>
        <w:t>Many dog owners ignore the rules and allow their dogs to roam freely on the waterfront when they're jogging.</w:t>
      </w:r>
    </w:p>
    <w:p w14:paraId="7E053F46" w14:textId="77777777" w:rsidR="00961F36" w:rsidRPr="00347364" w:rsidRDefault="00961F36" w:rsidP="00961F36">
      <w:pPr>
        <w:spacing w:line="240" w:lineRule="auto"/>
        <w:rPr>
          <w:rFonts w:asciiTheme="majorHAnsi" w:hAnsiTheme="majorHAnsi" w:cstheme="majorHAnsi"/>
          <w:color w:val="00132A"/>
          <w:spacing w:val="0"/>
          <w:sz w:val="22"/>
          <w:szCs w:val="22"/>
        </w:rPr>
      </w:pPr>
    </w:p>
    <w:p w14:paraId="40E5C3B8" w14:textId="01525EB5" w:rsidR="00961F36"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 I am old and not good on my feet, I often feel that I will be knocked over by the larger dogs whose owners have little control of.</w:t>
      </w:r>
    </w:p>
    <w:p w14:paraId="5C1C67AD" w14:textId="77777777" w:rsidR="00975352" w:rsidRPr="00347364" w:rsidRDefault="00975352" w:rsidP="00961F36">
      <w:pPr>
        <w:pStyle w:val="BodyText"/>
        <w:rPr>
          <w:rFonts w:asciiTheme="majorHAnsi" w:hAnsiTheme="majorHAnsi" w:cstheme="majorHAnsi"/>
          <w:sz w:val="22"/>
          <w:szCs w:val="22"/>
        </w:rPr>
      </w:pPr>
    </w:p>
    <w:p w14:paraId="49925358" w14:textId="292EED8C"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When walking my dog on lead in local parks and areas, there are always some dogs off lead.</w:t>
      </w:r>
      <w:r w:rsidRPr="00347364">
        <w:rPr>
          <w:rFonts w:asciiTheme="majorHAnsi" w:hAnsiTheme="majorHAnsi" w:cstheme="majorHAnsi"/>
          <w:sz w:val="22"/>
          <w:szCs w:val="22"/>
        </w:rPr>
        <w:br/>
        <w:t xml:space="preserve">I have a dog that does not like unknown dogs approaching her, so the </w:t>
      </w:r>
      <w:r w:rsidR="00FE7756" w:rsidRPr="00347364">
        <w:rPr>
          <w:rFonts w:asciiTheme="majorHAnsi" w:hAnsiTheme="majorHAnsi" w:cstheme="majorHAnsi"/>
          <w:sz w:val="22"/>
          <w:szCs w:val="22"/>
        </w:rPr>
        <w:t>off lead</w:t>
      </w:r>
      <w:r w:rsidRPr="00347364">
        <w:rPr>
          <w:rFonts w:asciiTheme="majorHAnsi" w:hAnsiTheme="majorHAnsi" w:cstheme="majorHAnsi"/>
          <w:sz w:val="22"/>
          <w:szCs w:val="22"/>
        </w:rPr>
        <w:t xml:space="preserve"> dogs are always a problem as I have no idea whether they're going to approach my dog or not. I find it amazing that even in a place such as Lake Lorne in Drysdale, which is a designated and signed wildlife area, there are multiple dog owners that think it is ok to have their dog off lead! Even in other areas, such as Griggs Creek area in Curlewis, The Reserve in Drysdale and The </w:t>
      </w:r>
      <w:r w:rsidR="00FE7756" w:rsidRPr="00347364">
        <w:rPr>
          <w:rFonts w:asciiTheme="majorHAnsi" w:hAnsiTheme="majorHAnsi" w:cstheme="majorHAnsi"/>
          <w:sz w:val="22"/>
          <w:szCs w:val="22"/>
        </w:rPr>
        <w:t>Rail trail</w:t>
      </w:r>
      <w:r w:rsidRPr="00347364">
        <w:rPr>
          <w:rFonts w:asciiTheme="majorHAnsi" w:hAnsiTheme="majorHAnsi" w:cstheme="majorHAnsi"/>
          <w:sz w:val="22"/>
          <w:szCs w:val="22"/>
        </w:rPr>
        <w:t>, there never fails to be dogs off lead when walking my dog.</w:t>
      </w:r>
    </w:p>
    <w:p w14:paraId="0D942738" w14:textId="77777777" w:rsidR="00961F36" w:rsidRPr="00347364" w:rsidRDefault="00961F36" w:rsidP="00961F36">
      <w:pPr>
        <w:pStyle w:val="BodyText"/>
        <w:rPr>
          <w:rFonts w:asciiTheme="majorHAnsi" w:hAnsiTheme="majorHAnsi" w:cstheme="majorHAnsi"/>
          <w:sz w:val="22"/>
          <w:szCs w:val="22"/>
        </w:rPr>
      </w:pPr>
    </w:p>
    <w:p w14:paraId="07B1576E" w14:textId="1C4A8FA2"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There are people that let their dogs off in on lead areas and say “</w:t>
      </w:r>
      <w:r w:rsidR="00FE7756" w:rsidRPr="00347364">
        <w:rPr>
          <w:rFonts w:asciiTheme="majorHAnsi" w:hAnsiTheme="majorHAnsi" w:cstheme="majorHAnsi"/>
          <w:sz w:val="22"/>
          <w:szCs w:val="22"/>
        </w:rPr>
        <w:t>don’t</w:t>
      </w:r>
      <w:r w:rsidRPr="00347364">
        <w:rPr>
          <w:rFonts w:asciiTheme="majorHAnsi" w:hAnsiTheme="majorHAnsi" w:cstheme="majorHAnsi"/>
          <w:sz w:val="22"/>
          <w:szCs w:val="22"/>
        </w:rPr>
        <w:t xml:space="preserve"> worry my dog is friendly” I foster a blind rescue dog who scares easily and is known to bite when scared.</w:t>
      </w:r>
    </w:p>
    <w:p w14:paraId="3973C066" w14:textId="77777777" w:rsidR="00961F36" w:rsidRPr="00347364" w:rsidRDefault="00961F36" w:rsidP="00961F36">
      <w:pPr>
        <w:pStyle w:val="BodyText"/>
        <w:rPr>
          <w:rFonts w:asciiTheme="majorHAnsi" w:hAnsiTheme="majorHAnsi" w:cstheme="majorHAnsi"/>
          <w:sz w:val="22"/>
          <w:szCs w:val="22"/>
        </w:rPr>
      </w:pPr>
    </w:p>
    <w:p w14:paraId="28A8CDB1"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Was attacked by a dog when age 4 so strange dogs scare me.</w:t>
      </w:r>
    </w:p>
    <w:p w14:paraId="6EE7C176" w14:textId="77777777" w:rsidR="00961F36" w:rsidRPr="00347364" w:rsidRDefault="00961F36" w:rsidP="00961F36">
      <w:pPr>
        <w:pStyle w:val="BodyText"/>
        <w:rPr>
          <w:rFonts w:asciiTheme="majorHAnsi" w:hAnsiTheme="majorHAnsi" w:cstheme="majorHAnsi"/>
          <w:sz w:val="22"/>
          <w:szCs w:val="22"/>
        </w:rPr>
      </w:pPr>
    </w:p>
    <w:p w14:paraId="4BF5B49E"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Far too many irresponsible dog owners who think it’s okay to have their dog’s off-leash. It is not okay</w:t>
      </w:r>
    </w:p>
    <w:p w14:paraId="2C1EE8D7" w14:textId="77777777" w:rsidR="00961F36" w:rsidRPr="00347364" w:rsidRDefault="00961F36" w:rsidP="00961F36">
      <w:pPr>
        <w:pStyle w:val="BodyText"/>
        <w:rPr>
          <w:rFonts w:asciiTheme="majorHAnsi" w:hAnsiTheme="majorHAnsi" w:cstheme="majorHAnsi"/>
          <w:sz w:val="22"/>
          <w:szCs w:val="22"/>
        </w:rPr>
      </w:pPr>
    </w:p>
    <w:p w14:paraId="38D758F9"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Many dog owners allow their dog to roam off lead with no control. This occurs in off leash areas and on footpaths in my local area, often more than 100m away from their dog or distracted by taking calls/texting. In addition, some owners allow their dog (on or off leash) to approach children/elderly or other animals without consent.</w:t>
      </w:r>
    </w:p>
    <w:p w14:paraId="387D0C45" w14:textId="77777777" w:rsidR="00961F36" w:rsidRPr="00347364" w:rsidRDefault="00961F36" w:rsidP="00961F36">
      <w:pPr>
        <w:pStyle w:val="BodyText"/>
        <w:rPr>
          <w:rFonts w:asciiTheme="majorHAnsi" w:hAnsiTheme="majorHAnsi" w:cstheme="majorHAnsi"/>
          <w:sz w:val="22"/>
          <w:szCs w:val="22"/>
        </w:rPr>
      </w:pPr>
    </w:p>
    <w:p w14:paraId="304C754E"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Often off leash dogs get too close to my young children</w:t>
      </w:r>
      <w:r w:rsidRPr="00347364">
        <w:rPr>
          <w:rFonts w:asciiTheme="majorHAnsi" w:hAnsiTheme="majorHAnsi" w:cstheme="majorHAnsi"/>
          <w:sz w:val="22"/>
          <w:szCs w:val="22"/>
        </w:rPr>
        <w:br/>
        <w:t>I have a very anxious dog and people always try and pat her even when I am telling them no and she has her tail between her legs and barking because they are still trying to pat her when it's unwanted</w:t>
      </w:r>
      <w:r w:rsidRPr="00347364">
        <w:rPr>
          <w:rFonts w:asciiTheme="majorHAnsi" w:hAnsiTheme="majorHAnsi" w:cstheme="majorHAnsi"/>
          <w:sz w:val="22"/>
          <w:szCs w:val="22"/>
        </w:rPr>
        <w:br/>
        <w:t>I've had my dog attacked by another dog because the owner had no control</w:t>
      </w:r>
    </w:p>
    <w:p w14:paraId="003CFAB2" w14:textId="77777777" w:rsidR="00961F36" w:rsidRPr="00347364" w:rsidRDefault="00961F36" w:rsidP="00961F36">
      <w:pPr>
        <w:pStyle w:val="BodyText"/>
        <w:rPr>
          <w:rFonts w:asciiTheme="majorHAnsi" w:hAnsiTheme="majorHAnsi" w:cstheme="majorHAnsi"/>
          <w:sz w:val="22"/>
          <w:szCs w:val="22"/>
        </w:rPr>
      </w:pPr>
    </w:p>
    <w:p w14:paraId="3E6A2B79" w14:textId="5BC27DF5"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 xml:space="preserve">Numerous people with dogs have zero control over their pet and continue to let them off lead. My own dog has excellent recall and doesn't leave my side owing to the time, effort and </w:t>
      </w:r>
      <w:r w:rsidR="00FE7756" w:rsidRPr="00347364">
        <w:rPr>
          <w:rFonts w:asciiTheme="majorHAnsi" w:hAnsiTheme="majorHAnsi" w:cstheme="majorHAnsi"/>
          <w:sz w:val="22"/>
          <w:szCs w:val="22"/>
        </w:rPr>
        <w:t>financial</w:t>
      </w:r>
      <w:r w:rsidRPr="00347364">
        <w:rPr>
          <w:rFonts w:asciiTheme="majorHAnsi" w:hAnsiTheme="majorHAnsi" w:cstheme="majorHAnsi"/>
          <w:sz w:val="22"/>
          <w:szCs w:val="22"/>
        </w:rPr>
        <w:t xml:space="preserve"> effort I have put in, but other </w:t>
      </w:r>
      <w:r w:rsidRPr="00347364">
        <w:rPr>
          <w:rFonts w:asciiTheme="majorHAnsi" w:hAnsiTheme="majorHAnsi" w:cstheme="majorHAnsi"/>
          <w:sz w:val="22"/>
          <w:szCs w:val="22"/>
        </w:rPr>
        <w:lastRenderedPageBreak/>
        <w:t>dogs constantly run up to mine, which she is not interested in engaging with them and has been attacked in the past so she is on edge. Often the owners are not even within earshot of their pet, and are oblivious to me trying to keep their pet away from mine. I have had to separate more fights than I care to remember, simply because other dogs have no manners and constantly run up into my dogs' space and cant read her uninterested vibes. This also causes avoidable arguments between me and the other owners. *At dog beaches*</w:t>
      </w:r>
      <w:r w:rsidRPr="00347364">
        <w:rPr>
          <w:rFonts w:asciiTheme="majorHAnsi" w:hAnsiTheme="majorHAnsi" w:cstheme="majorHAnsi"/>
          <w:sz w:val="22"/>
          <w:szCs w:val="22"/>
        </w:rPr>
        <w:br/>
        <w:t>Using the dog park in Belmont, my dog has been sick after attending this area leading me to believe owners are not only not training their dogs appropriately, but also not having their dogs seen by the vet and vaccinated regularly either.</w:t>
      </w:r>
    </w:p>
    <w:p w14:paraId="0A128C44" w14:textId="77777777" w:rsidR="00961F36" w:rsidRPr="00347364" w:rsidRDefault="00961F36" w:rsidP="00961F36">
      <w:pPr>
        <w:pStyle w:val="BodyText"/>
        <w:rPr>
          <w:rFonts w:asciiTheme="majorHAnsi" w:hAnsiTheme="majorHAnsi" w:cstheme="majorHAnsi"/>
          <w:sz w:val="22"/>
          <w:szCs w:val="22"/>
        </w:rPr>
      </w:pPr>
    </w:p>
    <w:p w14:paraId="049BBD43"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Particularly on sports ovals when my kids are practicing dog owners still gather and don’t see the potential danger for the children. Also the ovals are always covered in dog poo which becomes the responsibility of the club to remove.</w:t>
      </w:r>
      <w:r w:rsidRPr="00347364">
        <w:rPr>
          <w:rFonts w:asciiTheme="majorHAnsi" w:hAnsiTheme="majorHAnsi" w:cstheme="majorHAnsi"/>
          <w:sz w:val="22"/>
          <w:szCs w:val="22"/>
        </w:rPr>
        <w:br/>
        <w:t>I have also had my late dog attacked whilst on lead which resulted in my dog requiring surgery this was an on lead area I was in.</w:t>
      </w:r>
      <w:r w:rsidRPr="00347364">
        <w:rPr>
          <w:rFonts w:asciiTheme="majorHAnsi" w:hAnsiTheme="majorHAnsi" w:cstheme="majorHAnsi"/>
          <w:sz w:val="22"/>
          <w:szCs w:val="22"/>
        </w:rPr>
        <w:br/>
        <w:t>Lots of dog owners don’t have effective control and even though their dog might be friendly, their dogs run up to my children. </w:t>
      </w:r>
    </w:p>
    <w:p w14:paraId="65B85B6D" w14:textId="77777777" w:rsidR="00961F36" w:rsidRPr="00347364" w:rsidRDefault="00961F36" w:rsidP="00961F36">
      <w:pPr>
        <w:pStyle w:val="BodyText"/>
        <w:rPr>
          <w:rFonts w:asciiTheme="majorHAnsi" w:hAnsiTheme="majorHAnsi" w:cstheme="majorHAnsi"/>
          <w:sz w:val="22"/>
          <w:szCs w:val="22"/>
        </w:rPr>
      </w:pPr>
    </w:p>
    <w:p w14:paraId="6C984541"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My on-leash dog was attacked by an off-leash dog. My dog was mauled and required 2 surgeries that week. I am traumatised by the experience years later.</w:t>
      </w:r>
    </w:p>
    <w:p w14:paraId="28A5B498" w14:textId="77777777" w:rsidR="00961F36" w:rsidRPr="00347364" w:rsidRDefault="00961F36" w:rsidP="00961F36">
      <w:pPr>
        <w:pStyle w:val="BodyText"/>
        <w:rPr>
          <w:rFonts w:asciiTheme="majorHAnsi" w:hAnsiTheme="majorHAnsi" w:cstheme="majorHAnsi"/>
          <w:sz w:val="22"/>
          <w:szCs w:val="22"/>
        </w:rPr>
      </w:pPr>
    </w:p>
    <w:p w14:paraId="780DE6EF"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Unwanted interactions with other people’s dogs i.e. dogs not on leash in public areas with the owner saying “they’re fine, they’re friendly” but I’m not actually wishing interaction for myself, my family member or people I support.</w:t>
      </w:r>
    </w:p>
    <w:p w14:paraId="4861561C" w14:textId="77777777" w:rsidR="00961F36" w:rsidRPr="00347364" w:rsidRDefault="00961F36" w:rsidP="00961F36">
      <w:pPr>
        <w:pStyle w:val="BodyText"/>
        <w:rPr>
          <w:rFonts w:asciiTheme="majorHAnsi" w:hAnsiTheme="majorHAnsi" w:cstheme="majorHAnsi"/>
          <w:sz w:val="22"/>
          <w:szCs w:val="22"/>
        </w:rPr>
      </w:pPr>
    </w:p>
    <w:p w14:paraId="5931509A"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I have had a serious injury as a result of being chased by a dog off lead causing me to fall off my bike while on a bike path. I have also been rushed at by large dogs in areas where they should be on lead. When requested their owners have refused to put the animals on lead</w:t>
      </w:r>
      <w:r w:rsidRPr="00347364">
        <w:rPr>
          <w:rFonts w:asciiTheme="majorHAnsi" w:hAnsiTheme="majorHAnsi" w:cstheme="majorHAnsi"/>
          <w:sz w:val="22"/>
          <w:szCs w:val="22"/>
        </w:rPr>
        <w:br/>
        <w:t>Neighbours 3-4 cats allowed to roam and almost caused another injury when one of them got into my house, causing me to fall off the back step as it rushed out. They also stalk birds.</w:t>
      </w:r>
    </w:p>
    <w:p w14:paraId="53EE1B61" w14:textId="77777777" w:rsidR="00961F36" w:rsidRPr="00347364" w:rsidRDefault="00961F36" w:rsidP="00961F36">
      <w:pPr>
        <w:pStyle w:val="BodyText"/>
        <w:rPr>
          <w:rFonts w:asciiTheme="majorHAnsi" w:hAnsiTheme="majorHAnsi" w:cstheme="majorHAnsi"/>
          <w:sz w:val="22"/>
          <w:szCs w:val="22"/>
        </w:rPr>
      </w:pPr>
    </w:p>
    <w:p w14:paraId="709D469B"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Too often dogs are off lead on soccer pitches in Lara, I take my children there to play and they have dogs running up to them, there’s dog poo all over the pitches.</w:t>
      </w:r>
    </w:p>
    <w:p w14:paraId="5CAA9780" w14:textId="77777777" w:rsidR="00961F36" w:rsidRPr="00347364" w:rsidRDefault="00961F36" w:rsidP="00961F36">
      <w:pPr>
        <w:pStyle w:val="BodyText"/>
        <w:rPr>
          <w:rFonts w:asciiTheme="majorHAnsi" w:hAnsiTheme="majorHAnsi" w:cstheme="majorHAnsi"/>
          <w:sz w:val="22"/>
          <w:szCs w:val="22"/>
        </w:rPr>
      </w:pPr>
    </w:p>
    <w:p w14:paraId="1782F89F"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Too many people with their did off lead and under no effective control. I stick to on lead areas to feel safe but am constantly harassed by off lead dogs</w:t>
      </w:r>
    </w:p>
    <w:p w14:paraId="1688AD8D" w14:textId="77777777" w:rsidR="00961F36" w:rsidRPr="00347364" w:rsidRDefault="00961F36" w:rsidP="00961F36">
      <w:pPr>
        <w:pStyle w:val="BodyText"/>
        <w:rPr>
          <w:rFonts w:asciiTheme="majorHAnsi" w:hAnsiTheme="majorHAnsi" w:cstheme="majorHAnsi"/>
          <w:sz w:val="22"/>
          <w:szCs w:val="22"/>
        </w:rPr>
      </w:pPr>
    </w:p>
    <w:p w14:paraId="1476C022"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Too many irresponsible pet owners with lack of consequences for disobeying regulations/lack of pet command in public spaces</w:t>
      </w:r>
    </w:p>
    <w:p w14:paraId="2AB59DE3" w14:textId="77777777" w:rsidR="00961F36" w:rsidRPr="00347364" w:rsidRDefault="00961F36" w:rsidP="00961F36">
      <w:pPr>
        <w:pStyle w:val="BodyText"/>
        <w:rPr>
          <w:rFonts w:asciiTheme="majorHAnsi" w:hAnsiTheme="majorHAnsi" w:cstheme="majorHAnsi"/>
          <w:sz w:val="22"/>
          <w:szCs w:val="22"/>
        </w:rPr>
      </w:pPr>
    </w:p>
    <w:p w14:paraId="1476D686"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Too many irresponsible owners with their heads in their phone rather than managing their dogs, particularly when off leash. Even when on leash owners seem to have a disregard for others and allow their dogs to pull them over to another dog.</w:t>
      </w:r>
    </w:p>
    <w:p w14:paraId="2E1089FA" w14:textId="77777777" w:rsidR="00961F36" w:rsidRPr="00347364" w:rsidRDefault="00961F36" w:rsidP="00961F36">
      <w:pPr>
        <w:pStyle w:val="BodyText"/>
        <w:rPr>
          <w:rFonts w:asciiTheme="majorHAnsi" w:hAnsiTheme="majorHAnsi" w:cstheme="majorHAnsi"/>
          <w:sz w:val="22"/>
          <w:szCs w:val="22"/>
        </w:rPr>
      </w:pPr>
    </w:p>
    <w:p w14:paraId="4B8A179B"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Too many dog owners ignore rules and have their dogs off lead, my dog has been attacked in the past and can now be reactive towards certain dogs, I feel like there is no where that I can confidently take her for a walk without coming across an off lead dog.</w:t>
      </w:r>
    </w:p>
    <w:p w14:paraId="0BB882B5" w14:textId="77777777" w:rsidR="00961F36" w:rsidRPr="00347364" w:rsidRDefault="00961F36" w:rsidP="00961F36">
      <w:pPr>
        <w:spacing w:line="240" w:lineRule="auto"/>
        <w:rPr>
          <w:rFonts w:asciiTheme="majorHAnsi" w:hAnsiTheme="majorHAnsi" w:cstheme="majorHAnsi"/>
          <w:spacing w:val="0"/>
          <w:sz w:val="22"/>
          <w:szCs w:val="22"/>
        </w:rPr>
      </w:pPr>
      <w:r w:rsidRPr="00347364">
        <w:rPr>
          <w:rFonts w:asciiTheme="majorHAnsi" w:hAnsiTheme="majorHAnsi" w:cstheme="majorHAnsi"/>
          <w:spacing w:val="0"/>
          <w:sz w:val="22"/>
          <w:szCs w:val="22"/>
        </w:rPr>
        <w:lastRenderedPageBreak/>
        <w:br/>
        <w:t>Too many dogs off lead around the streets with entitled owners.</w:t>
      </w:r>
    </w:p>
    <w:p w14:paraId="407B14B9" w14:textId="77777777" w:rsidR="00961F36" w:rsidRPr="00347364" w:rsidRDefault="00961F36" w:rsidP="00961F36">
      <w:pPr>
        <w:pStyle w:val="BodyText"/>
        <w:rPr>
          <w:rFonts w:asciiTheme="majorHAnsi" w:hAnsiTheme="majorHAnsi" w:cstheme="majorHAnsi"/>
          <w:sz w:val="22"/>
          <w:szCs w:val="22"/>
        </w:rPr>
      </w:pPr>
    </w:p>
    <w:p w14:paraId="4CD6D52C" w14:textId="34C4E87C"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 xml:space="preserve">Still feel there are too many areas where dogs are permitted off lead. We need more safe spaces for </w:t>
      </w:r>
      <w:r w:rsidR="00FE7756" w:rsidRPr="00347364">
        <w:rPr>
          <w:rFonts w:asciiTheme="majorHAnsi" w:hAnsiTheme="majorHAnsi" w:cstheme="majorHAnsi"/>
          <w:sz w:val="22"/>
          <w:szCs w:val="22"/>
        </w:rPr>
        <w:t>Wildlife</w:t>
      </w:r>
      <w:r w:rsidRPr="00347364">
        <w:rPr>
          <w:rFonts w:asciiTheme="majorHAnsi" w:hAnsiTheme="majorHAnsi" w:cstheme="majorHAnsi"/>
          <w:sz w:val="22"/>
          <w:szCs w:val="22"/>
        </w:rPr>
        <w:t xml:space="preserve"> and the community and better enforcement of the on lead areas.</w:t>
      </w:r>
    </w:p>
    <w:p w14:paraId="68BCDC43" w14:textId="77777777" w:rsidR="00961F36" w:rsidRPr="00347364" w:rsidRDefault="00961F36" w:rsidP="00961F36">
      <w:pPr>
        <w:pStyle w:val="BodyText"/>
        <w:rPr>
          <w:rFonts w:asciiTheme="majorHAnsi" w:hAnsiTheme="majorHAnsi" w:cstheme="majorHAnsi"/>
          <w:sz w:val="22"/>
          <w:szCs w:val="22"/>
        </w:rPr>
      </w:pPr>
    </w:p>
    <w:p w14:paraId="2AD0F9C4" w14:textId="4DC27693"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 xml:space="preserve">Due to unpredictability of dogs on the loose. I have had 37 years as an intensive Care Paramedic and I have had to deal first hand with the injuries and harm caused by so called friendly dogs who would do no harm. Even those dogs in their owners homes have caused severe and life threatening injuries. </w:t>
      </w:r>
      <w:r w:rsidR="00FE7756" w:rsidRPr="00347364">
        <w:rPr>
          <w:rFonts w:asciiTheme="majorHAnsi" w:hAnsiTheme="majorHAnsi" w:cstheme="majorHAnsi"/>
          <w:sz w:val="22"/>
          <w:szCs w:val="22"/>
        </w:rPr>
        <w:t>Have</w:t>
      </w:r>
      <w:r w:rsidRPr="00347364">
        <w:rPr>
          <w:rFonts w:asciiTheme="majorHAnsi" w:hAnsiTheme="majorHAnsi" w:cstheme="majorHAnsi"/>
          <w:sz w:val="22"/>
          <w:szCs w:val="22"/>
        </w:rPr>
        <w:t xml:space="preserve"> a park that is fully fenced where the dogs can not escape and let them loose in there but not in public places.</w:t>
      </w:r>
      <w:r w:rsidRPr="00347364">
        <w:rPr>
          <w:rFonts w:asciiTheme="majorHAnsi" w:hAnsiTheme="majorHAnsi" w:cstheme="majorHAnsi"/>
          <w:sz w:val="22"/>
          <w:szCs w:val="22"/>
        </w:rPr>
        <w:br/>
        <w:t xml:space="preserve">As for cats, I am so annoyed at having to clean cat faces out of my garden. Sadly there are owners who do not keep them in at night and during the day, they are out and free to roam. We have worked hard to develop a garden to attract birds back into the area however we have had native birds taken in our back yard by cats. Cats </w:t>
      </w:r>
      <w:r w:rsidR="00FE7756" w:rsidRPr="00347364">
        <w:rPr>
          <w:rFonts w:asciiTheme="majorHAnsi" w:hAnsiTheme="majorHAnsi" w:cstheme="majorHAnsi"/>
          <w:sz w:val="22"/>
          <w:szCs w:val="22"/>
        </w:rPr>
        <w:t>don’t</w:t>
      </w:r>
      <w:r w:rsidRPr="00347364">
        <w:rPr>
          <w:rFonts w:asciiTheme="majorHAnsi" w:hAnsiTheme="majorHAnsi" w:cstheme="majorHAnsi"/>
          <w:sz w:val="22"/>
          <w:szCs w:val="22"/>
        </w:rPr>
        <w:t xml:space="preserve"> discriminate between sparrows and other native birds.</w:t>
      </w:r>
    </w:p>
    <w:p w14:paraId="2E0AAB45" w14:textId="77777777" w:rsidR="00961F36" w:rsidRPr="00347364" w:rsidRDefault="00961F36" w:rsidP="00961F36">
      <w:pPr>
        <w:spacing w:line="240" w:lineRule="auto"/>
        <w:rPr>
          <w:rFonts w:asciiTheme="majorHAnsi" w:hAnsiTheme="majorHAnsi" w:cstheme="majorHAnsi"/>
          <w:color w:val="00132A"/>
          <w:spacing w:val="0"/>
          <w:sz w:val="22"/>
          <w:szCs w:val="22"/>
        </w:rPr>
      </w:pPr>
      <w:r w:rsidRPr="00347364">
        <w:rPr>
          <w:rFonts w:asciiTheme="majorHAnsi" w:hAnsiTheme="majorHAnsi" w:cstheme="majorHAnsi"/>
          <w:color w:val="00132A"/>
          <w:spacing w:val="0"/>
          <w:sz w:val="22"/>
          <w:szCs w:val="22"/>
        </w:rPr>
        <w:br/>
        <w:t>I am uncomfortable with dogs I don't know.</w:t>
      </w:r>
    </w:p>
    <w:p w14:paraId="6A595273" w14:textId="77777777" w:rsidR="00961F36" w:rsidRPr="00347364" w:rsidRDefault="00961F36" w:rsidP="00961F36">
      <w:pPr>
        <w:pStyle w:val="BodyText"/>
        <w:rPr>
          <w:rFonts w:asciiTheme="majorHAnsi" w:hAnsiTheme="majorHAnsi" w:cstheme="majorHAnsi"/>
          <w:sz w:val="22"/>
          <w:szCs w:val="22"/>
        </w:rPr>
      </w:pPr>
    </w:p>
    <w:p w14:paraId="7FBD048D"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Too many dogs are off-lead in designated on-leash areas and never under control by their owners. This particularly occurs with large dogs, often with one person walking multiple animals that they cannot possibly control. Sometimes there are children walking a dog twice their size that they have no hope of controlling even if on a lead. I have never seen a ranger along the Geelong waterfront issuing infringements for dogs off lead, but have been told that if they do attend, they give warnings that owners then ignore. I no longer feel safe walking on tracks and in parks near my home because of this flouting of on-leash rules by dog owners and lack of action by council officers. Young children are also at risk of a serious dog attack, particularly on Rippleside and St Helen’s beaches, where dogs often rush at them on the sand.</w:t>
      </w:r>
    </w:p>
    <w:p w14:paraId="1164A251" w14:textId="77777777" w:rsidR="00961F36" w:rsidRPr="00347364" w:rsidRDefault="00961F36" w:rsidP="00961F36">
      <w:pPr>
        <w:pStyle w:val="BodyText"/>
        <w:rPr>
          <w:rFonts w:asciiTheme="majorHAnsi" w:hAnsiTheme="majorHAnsi" w:cstheme="majorHAnsi"/>
          <w:i/>
          <w:iCs/>
          <w:color w:val="0065CA" w:themeColor="accent2" w:themeTint="BF"/>
          <w:sz w:val="22"/>
          <w:szCs w:val="22"/>
        </w:rPr>
      </w:pPr>
    </w:p>
    <w:p w14:paraId="5CB3B219"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There are too many irresponsible dog owners who think it is their right to have dogs off lead in on dog lead areas. Yesterday we watched at least 3 people do that by Lake Lorne in Drysdale, where there is native birds/animals. They just don’t care. Dogs on leads feel threatened when rushed at by off lead dogs, so no, I don’t feel safe.</w:t>
      </w:r>
    </w:p>
    <w:p w14:paraId="74C45D85" w14:textId="77777777" w:rsidR="00961F36" w:rsidRPr="00347364" w:rsidRDefault="00961F36" w:rsidP="00961F36">
      <w:pPr>
        <w:pStyle w:val="BodyText"/>
        <w:rPr>
          <w:rFonts w:asciiTheme="majorHAnsi" w:hAnsiTheme="majorHAnsi" w:cstheme="majorHAnsi"/>
          <w:sz w:val="22"/>
          <w:szCs w:val="22"/>
        </w:rPr>
      </w:pPr>
    </w:p>
    <w:p w14:paraId="5F0E2B6E" w14:textId="5E54CEF6" w:rsidR="00961F36"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Increasing number of irresponsible dog owners and what appears to be insufficient council patrols to manage/reduce/educate owners on leash requirements and cleaning up after their dogs.</w:t>
      </w:r>
      <w:r w:rsidRPr="00347364">
        <w:rPr>
          <w:rFonts w:asciiTheme="majorHAnsi" w:hAnsiTheme="majorHAnsi" w:cstheme="majorHAnsi"/>
          <w:sz w:val="22"/>
          <w:szCs w:val="22"/>
        </w:rPr>
        <w:br/>
        <w:t>Also insufficient poop bags and bins placed in common areas to promote clean up</w:t>
      </w:r>
    </w:p>
    <w:p w14:paraId="3BEB9C93" w14:textId="77777777" w:rsidR="00975352" w:rsidRPr="00347364" w:rsidRDefault="00975352" w:rsidP="00961F36">
      <w:pPr>
        <w:pStyle w:val="BodyText"/>
        <w:rPr>
          <w:rFonts w:asciiTheme="majorHAnsi" w:hAnsiTheme="majorHAnsi" w:cstheme="majorHAnsi"/>
          <w:sz w:val="22"/>
          <w:szCs w:val="22"/>
        </w:rPr>
      </w:pPr>
    </w:p>
    <w:p w14:paraId="3DA50210" w14:textId="77777777" w:rsidR="00961F36" w:rsidRPr="00347364" w:rsidRDefault="00961F36" w:rsidP="00961F36">
      <w:pPr>
        <w:pStyle w:val="BodyText"/>
        <w:rPr>
          <w:rFonts w:asciiTheme="majorHAnsi" w:hAnsiTheme="majorHAnsi" w:cstheme="majorHAnsi"/>
          <w:sz w:val="22"/>
          <w:szCs w:val="22"/>
        </w:rPr>
      </w:pPr>
      <w:r w:rsidRPr="00347364">
        <w:rPr>
          <w:rFonts w:asciiTheme="majorHAnsi" w:hAnsiTheme="majorHAnsi" w:cstheme="majorHAnsi"/>
          <w:sz w:val="22"/>
          <w:szCs w:val="22"/>
        </w:rPr>
        <w:t>Dogs are often out of control, they run at you, they bark at you, they chase you, they bite you, they bite your children, they are off lead when it specifies they should be on lead.</w:t>
      </w:r>
    </w:p>
    <w:p w14:paraId="3275D7C3" w14:textId="77777777" w:rsidR="00961F36" w:rsidRPr="00347364" w:rsidRDefault="00961F36" w:rsidP="00961F36">
      <w:pPr>
        <w:pStyle w:val="BodyText"/>
        <w:rPr>
          <w:rFonts w:asciiTheme="majorHAnsi" w:hAnsiTheme="majorHAnsi" w:cstheme="majorHAnsi"/>
          <w:sz w:val="22"/>
          <w:szCs w:val="22"/>
        </w:rPr>
      </w:pPr>
    </w:p>
    <w:p w14:paraId="12C200BF" w14:textId="77777777" w:rsidR="00961F36" w:rsidRPr="00347364" w:rsidRDefault="00961F36" w:rsidP="00961F36">
      <w:pPr>
        <w:pStyle w:val="BodyText"/>
        <w:rPr>
          <w:rFonts w:asciiTheme="majorHAnsi" w:hAnsiTheme="majorHAnsi" w:cstheme="majorHAnsi"/>
          <w:sz w:val="22"/>
          <w:szCs w:val="22"/>
        </w:rPr>
      </w:pPr>
    </w:p>
    <w:p w14:paraId="0EFF61D9" w14:textId="77777777" w:rsidR="00961F36" w:rsidRPr="00347364" w:rsidRDefault="00961F36" w:rsidP="00961F36">
      <w:pPr>
        <w:pStyle w:val="BodyText"/>
        <w:rPr>
          <w:rFonts w:asciiTheme="majorHAnsi" w:hAnsiTheme="majorHAnsi" w:cstheme="majorHAnsi"/>
          <w:sz w:val="22"/>
          <w:szCs w:val="22"/>
        </w:rPr>
      </w:pPr>
    </w:p>
    <w:p w14:paraId="6412658C" w14:textId="77777777" w:rsidR="00961F36" w:rsidRPr="00347364" w:rsidRDefault="00961F36" w:rsidP="00961F36">
      <w:pPr>
        <w:pStyle w:val="BodyText"/>
        <w:rPr>
          <w:rFonts w:asciiTheme="majorHAnsi" w:hAnsiTheme="majorHAnsi" w:cstheme="majorHAnsi"/>
          <w:sz w:val="22"/>
          <w:szCs w:val="22"/>
        </w:rPr>
      </w:pPr>
    </w:p>
    <w:p w14:paraId="7F44E62D" w14:textId="77777777" w:rsidR="00961F36" w:rsidRPr="00347364" w:rsidRDefault="00961F36" w:rsidP="00961F36">
      <w:pPr>
        <w:pStyle w:val="BodyText"/>
        <w:rPr>
          <w:rFonts w:asciiTheme="majorHAnsi" w:hAnsiTheme="majorHAnsi" w:cstheme="majorHAnsi"/>
          <w:sz w:val="22"/>
          <w:szCs w:val="22"/>
        </w:rPr>
      </w:pPr>
    </w:p>
    <w:p w14:paraId="44F84881" w14:textId="77777777" w:rsidR="00961F36" w:rsidRPr="00347364" w:rsidRDefault="00961F36" w:rsidP="00961F36">
      <w:pPr>
        <w:pStyle w:val="BodyText"/>
        <w:rPr>
          <w:rFonts w:asciiTheme="majorHAnsi" w:hAnsiTheme="majorHAnsi" w:cstheme="majorHAnsi"/>
          <w:sz w:val="22"/>
          <w:szCs w:val="22"/>
        </w:rPr>
      </w:pPr>
    </w:p>
    <w:p w14:paraId="679CF662" w14:textId="77777777" w:rsidR="00961F36" w:rsidRPr="00347364" w:rsidRDefault="00961F36" w:rsidP="00961F36">
      <w:pPr>
        <w:pStyle w:val="BodyText"/>
        <w:rPr>
          <w:rFonts w:asciiTheme="majorHAnsi" w:hAnsiTheme="majorHAnsi" w:cstheme="majorHAnsi"/>
          <w:sz w:val="22"/>
          <w:szCs w:val="22"/>
        </w:rPr>
      </w:pPr>
    </w:p>
    <w:p w14:paraId="509D483B" w14:textId="77777777" w:rsidR="00961F36" w:rsidRPr="00347364" w:rsidRDefault="00961F36" w:rsidP="00961F36">
      <w:pPr>
        <w:pStyle w:val="BodyText"/>
        <w:rPr>
          <w:rFonts w:asciiTheme="majorHAnsi" w:hAnsiTheme="majorHAnsi" w:cstheme="majorHAnsi"/>
          <w:sz w:val="22"/>
          <w:szCs w:val="22"/>
        </w:rPr>
      </w:pPr>
    </w:p>
    <w:p w14:paraId="4C657E48" w14:textId="4456CE4C" w:rsidR="00961F36" w:rsidRPr="00347364" w:rsidRDefault="00961F36" w:rsidP="00347364">
      <w:pPr>
        <w:pStyle w:val="Heading1"/>
        <w:framePr w:wrap="around"/>
      </w:pPr>
      <w:bookmarkStart w:id="84" w:name="_Toc201759781"/>
      <w:r w:rsidRPr="00347364">
        <w:lastRenderedPageBreak/>
        <w:t xml:space="preserve">Appendix </w:t>
      </w:r>
      <w:r w:rsidR="00676C09">
        <w:t>E</w:t>
      </w:r>
      <w:r w:rsidRPr="00347364">
        <w:t xml:space="preserve"> – Best things about pets</w:t>
      </w:r>
      <w:bookmarkEnd w:id="84"/>
    </w:p>
    <w:p w14:paraId="287A34E8" w14:textId="77777777" w:rsidR="00961F36" w:rsidRPr="00347364" w:rsidRDefault="00961F36" w:rsidP="00961F36">
      <w:pPr>
        <w:pStyle w:val="BodyText"/>
        <w:rPr>
          <w:rFonts w:asciiTheme="majorHAnsi" w:hAnsiTheme="majorHAnsi" w:cstheme="majorHAnsi"/>
          <w:sz w:val="22"/>
          <w:szCs w:val="22"/>
        </w:rPr>
      </w:pPr>
    </w:p>
    <w:p w14:paraId="7E67092C"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One of the best things about Geelong is how dog-friendly it is. It is great to see so many people out walking and playing with their dogs, whether it is in parks, along the waterfront, or just around the neighbourhood. Dogs bring so much energy and connection to the community, getting people outside, socialising, and enjoying the area. It really adds to the friendly and welcoming vibe of the area.</w:t>
      </w:r>
    </w:p>
    <w:p w14:paraId="51D7D505" w14:textId="77777777" w:rsidR="006505DE" w:rsidRPr="00347364" w:rsidRDefault="006505DE" w:rsidP="006505DE">
      <w:pPr>
        <w:rPr>
          <w:rFonts w:asciiTheme="majorHAnsi" w:hAnsiTheme="majorHAnsi" w:cstheme="majorHAnsi"/>
          <w:sz w:val="22"/>
          <w:szCs w:val="22"/>
        </w:rPr>
      </w:pPr>
    </w:p>
    <w:p w14:paraId="6013FA5B"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If people need animals, fine. Just make sure they:</w:t>
      </w:r>
      <w:r w:rsidRPr="00347364">
        <w:rPr>
          <w:rFonts w:asciiTheme="majorHAnsi" w:hAnsiTheme="majorHAnsi" w:cstheme="majorHAnsi"/>
          <w:sz w:val="22"/>
          <w:szCs w:val="22"/>
        </w:rPr>
        <w:br/>
        <w:t>* Don't attack wildlife</w:t>
      </w:r>
      <w:r w:rsidRPr="00347364">
        <w:rPr>
          <w:rFonts w:asciiTheme="majorHAnsi" w:hAnsiTheme="majorHAnsi" w:cstheme="majorHAnsi"/>
          <w:sz w:val="22"/>
          <w:szCs w:val="22"/>
        </w:rPr>
        <w:br/>
        <w:t>* Cats to stay in their yard</w:t>
      </w:r>
      <w:r w:rsidRPr="00347364">
        <w:rPr>
          <w:rFonts w:asciiTheme="majorHAnsi" w:hAnsiTheme="majorHAnsi" w:cstheme="majorHAnsi"/>
          <w:sz w:val="22"/>
          <w:szCs w:val="22"/>
        </w:rPr>
        <w:br/>
        <w:t>Honestly these two items are the biggest issue</w:t>
      </w:r>
    </w:p>
    <w:p w14:paraId="79785138" w14:textId="77777777" w:rsidR="006505DE" w:rsidRPr="00347364" w:rsidRDefault="006505DE" w:rsidP="006505DE">
      <w:pPr>
        <w:rPr>
          <w:rFonts w:asciiTheme="majorHAnsi" w:hAnsiTheme="majorHAnsi" w:cstheme="majorHAnsi"/>
          <w:sz w:val="22"/>
          <w:szCs w:val="22"/>
        </w:rPr>
      </w:pPr>
    </w:p>
    <w:p w14:paraId="17D0BB38"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The human animal bond is critical given the state of society at the moment</w:t>
      </w:r>
    </w:p>
    <w:p w14:paraId="3DAB2025" w14:textId="77777777" w:rsidR="006505DE" w:rsidRPr="00347364" w:rsidRDefault="006505DE" w:rsidP="006505DE">
      <w:pPr>
        <w:rPr>
          <w:rFonts w:asciiTheme="majorHAnsi" w:hAnsiTheme="majorHAnsi" w:cstheme="majorHAnsi"/>
          <w:sz w:val="22"/>
          <w:szCs w:val="22"/>
        </w:rPr>
      </w:pPr>
    </w:p>
    <w:p w14:paraId="68FD0C3F"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I love domestic animals, but are exasperated at the feeling of entitlement many pet owners have when their pets are in public areas, and think their pets can go wherever they humans go.</w:t>
      </w:r>
    </w:p>
    <w:p w14:paraId="4ECBC0CD" w14:textId="77777777" w:rsidR="006505DE" w:rsidRPr="00347364" w:rsidRDefault="006505DE" w:rsidP="006505DE">
      <w:pPr>
        <w:rPr>
          <w:rFonts w:asciiTheme="majorHAnsi" w:hAnsiTheme="majorHAnsi" w:cstheme="majorHAnsi"/>
          <w:sz w:val="22"/>
          <w:szCs w:val="22"/>
        </w:rPr>
      </w:pPr>
    </w:p>
    <w:p w14:paraId="79B0523C"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They provide social connection for people - they always pat dogs at shops and chat. Often isolated and lonely elder folk as well</w:t>
      </w:r>
    </w:p>
    <w:p w14:paraId="7C4FB8DC" w14:textId="77777777" w:rsidR="006505DE" w:rsidRPr="00347364" w:rsidRDefault="006505DE" w:rsidP="006505DE">
      <w:pPr>
        <w:rPr>
          <w:rFonts w:asciiTheme="majorHAnsi" w:hAnsiTheme="majorHAnsi" w:cstheme="majorHAnsi"/>
          <w:sz w:val="22"/>
          <w:szCs w:val="22"/>
        </w:rPr>
      </w:pPr>
    </w:p>
    <w:p w14:paraId="1973D3E0"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Companionship, exercise, social interactions and friendships that otherwise wouldn't exist. A sense of community and getting to know neighbours.’</w:t>
      </w:r>
    </w:p>
    <w:p w14:paraId="0B93E6E9" w14:textId="77777777" w:rsidR="006505DE" w:rsidRPr="00347364" w:rsidRDefault="006505DE" w:rsidP="006505DE">
      <w:pPr>
        <w:rPr>
          <w:rFonts w:asciiTheme="majorHAnsi" w:hAnsiTheme="majorHAnsi" w:cstheme="majorHAnsi"/>
          <w:sz w:val="22"/>
          <w:szCs w:val="22"/>
        </w:rPr>
      </w:pPr>
    </w:p>
    <w:p w14:paraId="440E2467"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Important for some people for social//physical/psychological needs, e.g. people living on their own and assistance dogs.</w:t>
      </w:r>
      <w:r w:rsidRPr="00347364">
        <w:rPr>
          <w:rFonts w:asciiTheme="majorHAnsi" w:hAnsiTheme="majorHAnsi" w:cstheme="majorHAnsi"/>
          <w:sz w:val="22"/>
          <w:szCs w:val="22"/>
        </w:rPr>
        <w:br/>
        <w:t>Important for children to grow up learning about animals and their care.</w:t>
      </w:r>
      <w:r w:rsidRPr="00347364">
        <w:rPr>
          <w:rFonts w:asciiTheme="majorHAnsi" w:hAnsiTheme="majorHAnsi" w:cstheme="majorHAnsi"/>
          <w:sz w:val="22"/>
          <w:szCs w:val="22"/>
        </w:rPr>
        <w:br/>
        <w:t>I enjoy seeing people walking their dogs even though I don't want to own one myself.</w:t>
      </w:r>
      <w:r w:rsidRPr="00347364">
        <w:rPr>
          <w:rFonts w:asciiTheme="majorHAnsi" w:hAnsiTheme="majorHAnsi" w:cstheme="majorHAnsi"/>
          <w:sz w:val="22"/>
          <w:szCs w:val="22"/>
        </w:rPr>
        <w:br/>
        <w:t>(I have nothing much positive to say about cats, though I'm sure they help some lonely people.)</w:t>
      </w:r>
    </w:p>
    <w:p w14:paraId="6D976040" w14:textId="77777777" w:rsidR="006505DE" w:rsidRPr="00347364" w:rsidRDefault="006505DE" w:rsidP="006505DE">
      <w:pPr>
        <w:rPr>
          <w:rFonts w:asciiTheme="majorHAnsi" w:hAnsiTheme="majorHAnsi" w:cstheme="majorHAnsi"/>
          <w:sz w:val="22"/>
          <w:szCs w:val="22"/>
        </w:rPr>
      </w:pPr>
    </w:p>
    <w:p w14:paraId="63547979"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The way they encourage a sense of community with casual low level interaction between strangers.</w:t>
      </w:r>
    </w:p>
    <w:p w14:paraId="3AC50B79" w14:textId="77777777" w:rsidR="006505DE" w:rsidRPr="00347364" w:rsidRDefault="006505DE" w:rsidP="006505DE">
      <w:pPr>
        <w:rPr>
          <w:rFonts w:asciiTheme="majorHAnsi" w:hAnsiTheme="majorHAnsi" w:cstheme="majorHAnsi"/>
          <w:sz w:val="22"/>
          <w:szCs w:val="22"/>
        </w:rPr>
      </w:pPr>
    </w:p>
    <w:p w14:paraId="3455E5BE"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Little at the moment. People following the rules are outnumbered by those who don't - it's not a small minority of irresponsible owners.</w:t>
      </w:r>
    </w:p>
    <w:p w14:paraId="5E5B7A1F" w14:textId="77777777" w:rsidR="006505DE" w:rsidRPr="00347364" w:rsidRDefault="006505DE" w:rsidP="006505DE">
      <w:pPr>
        <w:rPr>
          <w:rFonts w:asciiTheme="majorHAnsi" w:hAnsiTheme="majorHAnsi" w:cstheme="majorHAnsi"/>
          <w:sz w:val="22"/>
          <w:szCs w:val="22"/>
        </w:rPr>
      </w:pPr>
    </w:p>
    <w:p w14:paraId="7668D7C4"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The love, joy and companionship they bring to our lives. The are part of our family, and a well adjusted member of the community. Our dog loves the space, air and beach that living in the City of Greater Geelong brings.</w:t>
      </w:r>
      <w:r w:rsidRPr="00347364">
        <w:rPr>
          <w:rFonts w:asciiTheme="majorHAnsi" w:hAnsiTheme="majorHAnsi" w:cstheme="majorHAnsi"/>
          <w:sz w:val="22"/>
          <w:szCs w:val="22"/>
        </w:rPr>
        <w:br/>
        <w:t>There is a great sense of community that being a dog owner and walking on the beach brings.</w:t>
      </w:r>
    </w:p>
    <w:p w14:paraId="2F2A789C" w14:textId="77777777" w:rsidR="006505DE" w:rsidRPr="00347364" w:rsidRDefault="006505DE" w:rsidP="006505DE">
      <w:pPr>
        <w:rPr>
          <w:rFonts w:asciiTheme="majorHAnsi" w:hAnsiTheme="majorHAnsi" w:cstheme="majorHAnsi"/>
          <w:sz w:val="22"/>
          <w:szCs w:val="22"/>
        </w:rPr>
      </w:pPr>
    </w:p>
    <w:p w14:paraId="0B61BCA3" w14:textId="0802FA95"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 xml:space="preserve">Honestly, I live across the road from a conservation reserve in Armstrong Creek. There is constantly dog poop on the ground. The signs at the entrance say ON LEASH. Most dogs are off leash. People stop right out the front while their dog poops and then they walk off. Just yesterday I asked a lady if she was going to pick it up. She pretended to ignore me, and I asked her again, she said, "Oh sorry I </w:t>
      </w:r>
      <w:r w:rsidR="00FE7756" w:rsidRPr="00347364">
        <w:rPr>
          <w:rFonts w:asciiTheme="majorHAnsi" w:hAnsiTheme="majorHAnsi" w:cstheme="majorHAnsi"/>
          <w:sz w:val="22"/>
          <w:szCs w:val="22"/>
        </w:rPr>
        <w:t>didn’t</w:t>
      </w:r>
      <w:r w:rsidRPr="00347364">
        <w:rPr>
          <w:rFonts w:asciiTheme="majorHAnsi" w:hAnsiTheme="majorHAnsi" w:cstheme="majorHAnsi"/>
          <w:sz w:val="22"/>
          <w:szCs w:val="22"/>
        </w:rPr>
        <w:t xml:space="preserve"> realise." Then she continued on her way, then I asked again, and she said, "Sorry I </w:t>
      </w:r>
      <w:r w:rsidR="00FE7756" w:rsidRPr="00347364">
        <w:rPr>
          <w:rFonts w:asciiTheme="majorHAnsi" w:hAnsiTheme="majorHAnsi" w:cstheme="majorHAnsi"/>
          <w:sz w:val="22"/>
          <w:szCs w:val="22"/>
        </w:rPr>
        <w:t>don’t</w:t>
      </w:r>
      <w:r w:rsidRPr="00347364">
        <w:rPr>
          <w:rFonts w:asciiTheme="majorHAnsi" w:hAnsiTheme="majorHAnsi" w:cstheme="majorHAnsi"/>
          <w:sz w:val="22"/>
          <w:szCs w:val="22"/>
        </w:rPr>
        <w:t xml:space="preserve"> have any bags." I gave her a bag.</w:t>
      </w:r>
    </w:p>
    <w:p w14:paraId="3F8E6306" w14:textId="77777777" w:rsidR="006505DE" w:rsidRPr="00347364" w:rsidRDefault="006505DE" w:rsidP="006505DE">
      <w:pPr>
        <w:rPr>
          <w:rFonts w:asciiTheme="majorHAnsi" w:hAnsiTheme="majorHAnsi" w:cstheme="majorHAnsi"/>
          <w:sz w:val="22"/>
          <w:szCs w:val="22"/>
        </w:rPr>
      </w:pPr>
    </w:p>
    <w:p w14:paraId="5479C4A8"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Dogs are great for our community, encouraging people to get outdoors, exercise, and socialise. Walking or playing with a dog benefits both owner and pet while fostering a stronger sense of community.</w:t>
      </w:r>
      <w:r w:rsidRPr="00347364">
        <w:rPr>
          <w:rFonts w:asciiTheme="majorHAnsi" w:hAnsiTheme="majorHAnsi" w:cstheme="majorHAnsi"/>
          <w:sz w:val="22"/>
          <w:szCs w:val="22"/>
        </w:rPr>
        <w:br/>
      </w:r>
      <w:r w:rsidRPr="00347364">
        <w:rPr>
          <w:rFonts w:asciiTheme="majorHAnsi" w:hAnsiTheme="majorHAnsi" w:cstheme="majorHAnsi"/>
          <w:sz w:val="22"/>
          <w:szCs w:val="22"/>
        </w:rPr>
        <w:br/>
        <w:t>In contrast, many cat owners ignore regulations and allow their cats to roam freely. This leads to cats trespassing on private property and, more importantly, endangering native wildlife. Unlike responsible dog owners who keep their pets under control, free-roaming cats hunt birds, reptiles, and small mammals, contributing to wildlife decline.</w:t>
      </w:r>
      <w:r w:rsidRPr="00347364">
        <w:rPr>
          <w:rFonts w:asciiTheme="majorHAnsi" w:hAnsiTheme="majorHAnsi" w:cstheme="majorHAnsi"/>
          <w:sz w:val="22"/>
          <w:szCs w:val="22"/>
        </w:rPr>
        <w:br/>
      </w:r>
    </w:p>
    <w:p w14:paraId="5E7A34F3"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lastRenderedPageBreak/>
        <w:t>The rare people who follow and know the law, and help trap outdoor cats, and report unruly dogs due to owner negligence and ignorance.</w:t>
      </w:r>
    </w:p>
    <w:p w14:paraId="114E38E7" w14:textId="77777777" w:rsidR="006505DE" w:rsidRPr="00347364" w:rsidRDefault="006505DE" w:rsidP="006505DE">
      <w:pPr>
        <w:rPr>
          <w:rFonts w:asciiTheme="majorHAnsi" w:hAnsiTheme="majorHAnsi" w:cstheme="majorHAnsi"/>
          <w:sz w:val="22"/>
          <w:szCs w:val="22"/>
        </w:rPr>
      </w:pPr>
    </w:p>
    <w:p w14:paraId="00E9BB9B"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Pets provide companionship, loyalty, and can teach children responsibility.</w:t>
      </w:r>
      <w:r w:rsidRPr="00347364">
        <w:rPr>
          <w:rFonts w:asciiTheme="majorHAnsi" w:hAnsiTheme="majorHAnsi" w:cstheme="majorHAnsi"/>
          <w:sz w:val="22"/>
          <w:szCs w:val="22"/>
        </w:rPr>
        <w:br/>
      </w:r>
    </w:p>
    <w:p w14:paraId="21CED9F0"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Responsible pet ownership is essential. Just as dog owners manage their pets, cat owners should also keep their animals contained. Enforcing these rules would protect wildlife, reduce disturbances, and create a more respectful community for all.</w:t>
      </w:r>
    </w:p>
    <w:p w14:paraId="178BA19C" w14:textId="77777777" w:rsidR="006505DE" w:rsidRPr="00347364" w:rsidRDefault="006505DE" w:rsidP="006505DE">
      <w:pPr>
        <w:rPr>
          <w:rFonts w:asciiTheme="majorHAnsi" w:hAnsiTheme="majorHAnsi" w:cstheme="majorHAnsi"/>
          <w:sz w:val="22"/>
          <w:szCs w:val="22"/>
        </w:rPr>
      </w:pPr>
    </w:p>
    <w:p w14:paraId="62C39F58"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Health benefits - mental &amp; physical.</w:t>
      </w:r>
    </w:p>
    <w:p w14:paraId="05C4E7F9" w14:textId="77777777" w:rsidR="006505DE" w:rsidRPr="00347364" w:rsidRDefault="006505DE" w:rsidP="006505DE">
      <w:pPr>
        <w:rPr>
          <w:rFonts w:asciiTheme="majorHAnsi" w:hAnsiTheme="majorHAnsi" w:cstheme="majorHAnsi"/>
          <w:sz w:val="22"/>
          <w:szCs w:val="22"/>
        </w:rPr>
      </w:pPr>
    </w:p>
    <w:p w14:paraId="6E03F3F3"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I love pet animals, they need to be kept safe and happy.</w:t>
      </w:r>
      <w:r w:rsidRPr="00347364">
        <w:rPr>
          <w:rFonts w:asciiTheme="majorHAnsi" w:hAnsiTheme="majorHAnsi" w:cstheme="majorHAnsi"/>
          <w:sz w:val="22"/>
          <w:szCs w:val="22"/>
        </w:rPr>
        <w:br/>
        <w:t>Cats should be kept confined 24 hours a day, dogs should be well trained from birth, they should be confined within property and not able to rush people passing the property. Kept on leash when off property.</w:t>
      </w:r>
      <w:r w:rsidRPr="00347364">
        <w:rPr>
          <w:rFonts w:asciiTheme="majorHAnsi" w:hAnsiTheme="majorHAnsi" w:cstheme="majorHAnsi"/>
          <w:sz w:val="22"/>
          <w:szCs w:val="22"/>
        </w:rPr>
        <w:br/>
        <w:t>Both cat and dogs fully vaccinated and registered.</w:t>
      </w:r>
      <w:r w:rsidRPr="00347364">
        <w:rPr>
          <w:rFonts w:asciiTheme="majorHAnsi" w:hAnsiTheme="majorHAnsi" w:cstheme="majorHAnsi"/>
          <w:sz w:val="22"/>
          <w:szCs w:val="22"/>
        </w:rPr>
        <w:br/>
        <w:t>Both provide company and enjoyment of the owner.</w:t>
      </w:r>
      <w:r w:rsidRPr="00347364">
        <w:rPr>
          <w:rFonts w:asciiTheme="majorHAnsi" w:hAnsiTheme="majorHAnsi" w:cstheme="majorHAnsi"/>
          <w:sz w:val="22"/>
          <w:szCs w:val="22"/>
        </w:rPr>
        <w:br/>
      </w:r>
      <w:r w:rsidRPr="00347364">
        <w:rPr>
          <w:rFonts w:asciiTheme="majorHAnsi" w:hAnsiTheme="majorHAnsi" w:cstheme="majorHAnsi"/>
          <w:sz w:val="22"/>
          <w:szCs w:val="22"/>
        </w:rPr>
        <w:br/>
        <w:t>At present, I cannot afford to keep any domestic animals so they remain healthy, happy and registered, therefore I choose to not own an animal</w:t>
      </w:r>
    </w:p>
    <w:p w14:paraId="28B2AFD5" w14:textId="77777777" w:rsidR="006505DE" w:rsidRPr="00347364" w:rsidRDefault="006505DE" w:rsidP="006505DE">
      <w:pPr>
        <w:rPr>
          <w:rFonts w:asciiTheme="majorHAnsi" w:hAnsiTheme="majorHAnsi" w:cstheme="majorHAnsi"/>
          <w:sz w:val="22"/>
          <w:szCs w:val="22"/>
        </w:rPr>
      </w:pPr>
    </w:p>
    <w:p w14:paraId="6A105046"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Having animals around enriches our lives in so many ways, even those of us who don't own them</w:t>
      </w:r>
    </w:p>
    <w:p w14:paraId="0EE47BBA" w14:textId="77777777" w:rsidR="006505DE" w:rsidRPr="00347364" w:rsidRDefault="006505DE" w:rsidP="006505DE">
      <w:pPr>
        <w:rPr>
          <w:rFonts w:asciiTheme="majorHAnsi" w:hAnsiTheme="majorHAnsi" w:cstheme="majorHAnsi"/>
          <w:sz w:val="22"/>
          <w:szCs w:val="22"/>
        </w:rPr>
      </w:pPr>
    </w:p>
    <w:p w14:paraId="6E6B506E"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Cats roaming free. Locking cats in houses, especially overnight is disgusting. Grow a set and tell the 5% of our community to shut up. If I have to live with 25 dogs around my house that bark ruthlessly all the time and the council forces me to make a log book, then people can get over cats having any basic liberties</w:t>
      </w:r>
    </w:p>
    <w:p w14:paraId="25F97F34" w14:textId="77777777" w:rsidR="006505DE" w:rsidRPr="00347364" w:rsidRDefault="006505DE" w:rsidP="006505DE">
      <w:pPr>
        <w:rPr>
          <w:rFonts w:asciiTheme="majorHAnsi" w:hAnsiTheme="majorHAnsi" w:cstheme="majorHAnsi"/>
          <w:sz w:val="22"/>
          <w:szCs w:val="22"/>
        </w:rPr>
      </w:pPr>
    </w:p>
    <w:p w14:paraId="6F91AF73"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Domestic animals bring people together, start conversations and can be a good comfort. I have seen a number of dogs, aggressive breeds included off leash at playgrounds and parks with no way to resolve it without confrontation with the owner who clearly wouldn't care anyway.</w:t>
      </w:r>
    </w:p>
    <w:p w14:paraId="4304CC82" w14:textId="77777777" w:rsidR="006505DE" w:rsidRPr="00347364" w:rsidRDefault="006505DE" w:rsidP="006505DE">
      <w:pPr>
        <w:rPr>
          <w:rFonts w:asciiTheme="majorHAnsi" w:hAnsiTheme="majorHAnsi" w:cstheme="majorHAnsi"/>
          <w:sz w:val="22"/>
          <w:szCs w:val="22"/>
        </w:rPr>
      </w:pPr>
    </w:p>
    <w:p w14:paraId="2A266946"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Facilitate interactions; impetus for making new friends; add richness to suburban living; provide interest &amp; stimulation</w:t>
      </w:r>
    </w:p>
    <w:p w14:paraId="1EA1784D" w14:textId="77777777" w:rsidR="006505DE" w:rsidRPr="00347364" w:rsidRDefault="006505DE" w:rsidP="006505DE">
      <w:pPr>
        <w:rPr>
          <w:rFonts w:asciiTheme="majorHAnsi" w:hAnsiTheme="majorHAnsi" w:cstheme="majorHAnsi"/>
          <w:sz w:val="22"/>
          <w:szCs w:val="22"/>
        </w:rPr>
      </w:pPr>
    </w:p>
    <w:p w14:paraId="3390DB98" w14:textId="3BB29B44"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 xml:space="preserve">Companionship. Keeping fit. Interacting with other dog owners, building community ties. People's kindness to each other and willingness to assist </w:t>
      </w:r>
      <w:r w:rsidR="00FE7756" w:rsidRPr="00347364">
        <w:rPr>
          <w:rFonts w:asciiTheme="majorHAnsi" w:hAnsiTheme="majorHAnsi" w:cstheme="majorHAnsi"/>
          <w:sz w:val="22"/>
          <w:szCs w:val="22"/>
        </w:rPr>
        <w:t>e.g.</w:t>
      </w:r>
      <w:r w:rsidRPr="00347364">
        <w:rPr>
          <w:rFonts w:asciiTheme="majorHAnsi" w:hAnsiTheme="majorHAnsi" w:cstheme="majorHAnsi"/>
          <w:sz w:val="22"/>
          <w:szCs w:val="22"/>
        </w:rPr>
        <w:t xml:space="preserve"> walking another dog when owner isn't well. Animals give a lot of love.</w:t>
      </w:r>
      <w:r w:rsidRPr="00347364">
        <w:rPr>
          <w:rFonts w:asciiTheme="majorHAnsi" w:hAnsiTheme="majorHAnsi" w:cstheme="majorHAnsi"/>
          <w:sz w:val="22"/>
          <w:szCs w:val="22"/>
        </w:rPr>
        <w:br/>
      </w:r>
    </w:p>
    <w:p w14:paraId="574523D8"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Domestic animals bring boundless benefits. Irresponsible owners are the problem. Dog parks are fun but dogs should all wear muzzles. My dogs don't need one but many do. So make it a rule for all. We walk our dogs daily on leads, don't let them roam or approach others without consultation in case they're scared of dogs, register them, regular vet visits, pick up after them when walking, etc. But we have stopped going to the dog park in Lara. Too many aggressive dogs and also greyhounds. Our Westie was attacked by a greyhound and the owner just said "Sorry, she does that sometimes." ???</w:t>
      </w:r>
    </w:p>
    <w:p w14:paraId="127CF634" w14:textId="77777777" w:rsidR="006505DE" w:rsidRPr="00347364" w:rsidRDefault="006505DE" w:rsidP="006505DE">
      <w:pPr>
        <w:rPr>
          <w:rFonts w:asciiTheme="majorHAnsi" w:hAnsiTheme="majorHAnsi" w:cstheme="majorHAnsi"/>
          <w:sz w:val="22"/>
          <w:szCs w:val="22"/>
        </w:rPr>
      </w:pPr>
    </w:p>
    <w:p w14:paraId="5EFDEF79"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That the council takes dog ownership seriously, the rangers are responsive &amp; helpful &amp; there are many dog friendly spaces to walk in</w:t>
      </w:r>
    </w:p>
    <w:p w14:paraId="4ED8D2D7" w14:textId="77777777" w:rsidR="006505DE" w:rsidRPr="00347364" w:rsidRDefault="006505DE" w:rsidP="006505DE">
      <w:pPr>
        <w:rPr>
          <w:rFonts w:asciiTheme="majorHAnsi" w:hAnsiTheme="majorHAnsi" w:cstheme="majorHAnsi"/>
          <w:sz w:val="22"/>
          <w:szCs w:val="22"/>
        </w:rPr>
      </w:pPr>
    </w:p>
    <w:p w14:paraId="6F1D72CC"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Companionship</w:t>
      </w:r>
    </w:p>
    <w:p w14:paraId="57C9DD24" w14:textId="77777777" w:rsidR="006505DE" w:rsidRPr="00347364" w:rsidRDefault="006505DE" w:rsidP="006505DE">
      <w:pPr>
        <w:rPr>
          <w:rFonts w:asciiTheme="majorHAnsi" w:hAnsiTheme="majorHAnsi" w:cstheme="majorHAnsi"/>
          <w:sz w:val="22"/>
          <w:szCs w:val="22"/>
        </w:rPr>
      </w:pPr>
    </w:p>
    <w:p w14:paraId="7635909B"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Seeing responsible dog owners walking their dogs on leash and picking up after them. It's a nice way to interact with others if they have a well behaved dog.</w:t>
      </w:r>
    </w:p>
    <w:p w14:paraId="7FF9850A" w14:textId="77777777" w:rsidR="006505DE" w:rsidRPr="00347364" w:rsidRDefault="006505DE" w:rsidP="006505DE">
      <w:pPr>
        <w:rPr>
          <w:rFonts w:asciiTheme="majorHAnsi" w:hAnsiTheme="majorHAnsi" w:cstheme="majorHAnsi"/>
          <w:sz w:val="22"/>
          <w:szCs w:val="22"/>
        </w:rPr>
      </w:pPr>
    </w:p>
    <w:p w14:paraId="2271BEDB"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Lovely thing that people can own a pet for company and other reasons, however, this comes with responsibilities. Owners should consider it a privilege to own their pets and respect others at all times. These responsibilities include, controlling their pets at all times in public spaces, picking up their droppings at all times and obeying all Council rules.</w:t>
      </w:r>
      <w:r w:rsidRPr="00347364">
        <w:rPr>
          <w:rFonts w:asciiTheme="majorHAnsi" w:hAnsiTheme="majorHAnsi" w:cstheme="majorHAnsi"/>
          <w:sz w:val="22"/>
          <w:szCs w:val="22"/>
        </w:rPr>
        <w:br/>
        <w:t xml:space="preserve">We are daily walkers on the river circuit around the Barwon river, from Buckley Falls, over Red Gum Island to </w:t>
      </w:r>
      <w:r w:rsidRPr="00347364">
        <w:rPr>
          <w:rFonts w:asciiTheme="majorHAnsi" w:hAnsiTheme="majorHAnsi" w:cstheme="majorHAnsi"/>
          <w:sz w:val="22"/>
          <w:szCs w:val="22"/>
        </w:rPr>
        <w:lastRenderedPageBreak/>
        <w:t>Fyansford, back to the one lane bridge, back around Queens Park golf course side to Buckley Falls. We see blatant disregard for Council rules and respect for other people on a daily basis. Only some people pick up after their dogs. Some leave droppings in the middle of the path, which then gets run over by bikes, prams and walked on by other users. This really is disgusting, disappointing and disrespectful towards everyone else.</w:t>
      </w:r>
    </w:p>
    <w:p w14:paraId="00B39288" w14:textId="77777777" w:rsidR="006505DE" w:rsidRPr="00347364" w:rsidRDefault="006505DE" w:rsidP="006505DE">
      <w:pPr>
        <w:rPr>
          <w:rFonts w:asciiTheme="majorHAnsi" w:hAnsiTheme="majorHAnsi" w:cstheme="majorHAnsi"/>
          <w:sz w:val="22"/>
          <w:szCs w:val="22"/>
        </w:rPr>
      </w:pPr>
    </w:p>
    <w:p w14:paraId="04091D03" w14:textId="77777777" w:rsidR="006505DE" w:rsidRPr="00347364" w:rsidRDefault="006505DE" w:rsidP="006505DE">
      <w:pPr>
        <w:rPr>
          <w:rFonts w:asciiTheme="majorHAnsi" w:hAnsiTheme="majorHAnsi" w:cstheme="majorHAnsi"/>
          <w:sz w:val="22"/>
          <w:szCs w:val="22"/>
        </w:rPr>
      </w:pPr>
      <w:r w:rsidRPr="00347364">
        <w:rPr>
          <w:rFonts w:asciiTheme="majorHAnsi" w:hAnsiTheme="majorHAnsi" w:cstheme="majorHAnsi"/>
          <w:sz w:val="22"/>
          <w:szCs w:val="22"/>
        </w:rPr>
        <w:t>They are very good for mental health.</w:t>
      </w:r>
    </w:p>
    <w:p w14:paraId="6CAAB901" w14:textId="77777777" w:rsidR="006505DE" w:rsidRPr="00347364" w:rsidRDefault="006505DE" w:rsidP="006505DE">
      <w:pPr>
        <w:rPr>
          <w:rFonts w:asciiTheme="majorHAnsi" w:hAnsiTheme="majorHAnsi" w:cstheme="majorHAnsi"/>
          <w:sz w:val="22"/>
          <w:szCs w:val="22"/>
        </w:rPr>
      </w:pPr>
    </w:p>
    <w:p w14:paraId="68B18C7A" w14:textId="0C9C4B8F" w:rsidR="006505DE" w:rsidRPr="00347364" w:rsidRDefault="006505DE" w:rsidP="00961F36">
      <w:pPr>
        <w:pStyle w:val="BodyText"/>
        <w:rPr>
          <w:rFonts w:asciiTheme="majorHAnsi" w:hAnsiTheme="majorHAnsi" w:cstheme="majorHAnsi"/>
          <w:sz w:val="22"/>
          <w:szCs w:val="22"/>
        </w:rPr>
      </w:pPr>
    </w:p>
    <w:p w14:paraId="44A4BC9C" w14:textId="77777777" w:rsidR="006505DE" w:rsidRPr="00347364" w:rsidRDefault="006505DE" w:rsidP="00961F36">
      <w:pPr>
        <w:pStyle w:val="BodyText"/>
        <w:rPr>
          <w:rFonts w:asciiTheme="majorHAnsi" w:hAnsiTheme="majorHAnsi" w:cstheme="majorHAnsi"/>
          <w:sz w:val="22"/>
          <w:szCs w:val="22"/>
        </w:rPr>
      </w:pPr>
    </w:p>
    <w:p w14:paraId="1E629446" w14:textId="77777777" w:rsidR="006505DE" w:rsidRPr="00347364" w:rsidRDefault="006505DE" w:rsidP="00961F36">
      <w:pPr>
        <w:pStyle w:val="BodyText"/>
        <w:rPr>
          <w:rFonts w:asciiTheme="majorHAnsi" w:hAnsiTheme="majorHAnsi" w:cstheme="majorHAnsi"/>
          <w:sz w:val="22"/>
          <w:szCs w:val="22"/>
        </w:rPr>
      </w:pPr>
    </w:p>
    <w:p w14:paraId="76E40638" w14:textId="77777777" w:rsidR="006505DE" w:rsidRPr="00347364" w:rsidRDefault="006505DE" w:rsidP="00961F36">
      <w:pPr>
        <w:pStyle w:val="BodyText"/>
        <w:rPr>
          <w:rFonts w:asciiTheme="majorHAnsi" w:hAnsiTheme="majorHAnsi" w:cstheme="majorHAnsi"/>
          <w:sz w:val="22"/>
          <w:szCs w:val="22"/>
        </w:rPr>
      </w:pPr>
    </w:p>
    <w:p w14:paraId="4A529550" w14:textId="77777777" w:rsidR="006505DE" w:rsidRPr="00347364" w:rsidRDefault="006505DE" w:rsidP="00961F36">
      <w:pPr>
        <w:pStyle w:val="BodyText"/>
        <w:rPr>
          <w:rFonts w:asciiTheme="majorHAnsi" w:hAnsiTheme="majorHAnsi" w:cstheme="majorHAnsi"/>
          <w:sz w:val="22"/>
          <w:szCs w:val="22"/>
        </w:rPr>
      </w:pPr>
    </w:p>
    <w:p w14:paraId="215E0441" w14:textId="77777777" w:rsidR="006505DE" w:rsidRPr="00347364" w:rsidRDefault="006505DE" w:rsidP="00961F36">
      <w:pPr>
        <w:pStyle w:val="BodyText"/>
        <w:rPr>
          <w:rFonts w:asciiTheme="majorHAnsi" w:hAnsiTheme="majorHAnsi" w:cstheme="majorHAnsi"/>
          <w:sz w:val="22"/>
          <w:szCs w:val="22"/>
        </w:rPr>
      </w:pPr>
    </w:p>
    <w:p w14:paraId="62ECE50C" w14:textId="77777777" w:rsidR="006505DE" w:rsidRPr="00347364" w:rsidRDefault="006505DE" w:rsidP="00961F36">
      <w:pPr>
        <w:pStyle w:val="BodyText"/>
        <w:rPr>
          <w:rFonts w:asciiTheme="majorHAnsi" w:hAnsiTheme="majorHAnsi" w:cstheme="majorHAnsi"/>
          <w:sz w:val="22"/>
          <w:szCs w:val="22"/>
        </w:rPr>
      </w:pPr>
    </w:p>
    <w:p w14:paraId="08E1E848" w14:textId="77777777" w:rsidR="006505DE" w:rsidRPr="00347364" w:rsidRDefault="006505DE" w:rsidP="00961F36">
      <w:pPr>
        <w:pStyle w:val="BodyText"/>
        <w:rPr>
          <w:rFonts w:asciiTheme="majorHAnsi" w:hAnsiTheme="majorHAnsi" w:cstheme="majorHAnsi"/>
          <w:sz w:val="22"/>
          <w:szCs w:val="22"/>
        </w:rPr>
      </w:pPr>
    </w:p>
    <w:p w14:paraId="4672E596" w14:textId="77777777" w:rsidR="006505DE" w:rsidRPr="00347364" w:rsidRDefault="006505DE" w:rsidP="00961F36">
      <w:pPr>
        <w:pStyle w:val="BodyText"/>
        <w:rPr>
          <w:rFonts w:asciiTheme="majorHAnsi" w:hAnsiTheme="majorHAnsi" w:cstheme="majorHAnsi"/>
          <w:sz w:val="22"/>
          <w:szCs w:val="22"/>
        </w:rPr>
      </w:pPr>
    </w:p>
    <w:p w14:paraId="3565ABC4" w14:textId="77777777" w:rsidR="006505DE" w:rsidRPr="00347364" w:rsidRDefault="006505DE" w:rsidP="00961F36">
      <w:pPr>
        <w:pStyle w:val="BodyText"/>
        <w:rPr>
          <w:rFonts w:asciiTheme="majorHAnsi" w:hAnsiTheme="majorHAnsi" w:cstheme="majorHAnsi"/>
          <w:sz w:val="22"/>
          <w:szCs w:val="22"/>
        </w:rPr>
      </w:pPr>
    </w:p>
    <w:p w14:paraId="4C5B2D48" w14:textId="77777777" w:rsidR="006505DE" w:rsidRPr="00347364" w:rsidRDefault="006505DE" w:rsidP="00961F36">
      <w:pPr>
        <w:pStyle w:val="BodyText"/>
        <w:rPr>
          <w:rFonts w:asciiTheme="majorHAnsi" w:hAnsiTheme="majorHAnsi" w:cstheme="majorHAnsi"/>
          <w:sz w:val="22"/>
          <w:szCs w:val="22"/>
        </w:rPr>
      </w:pPr>
    </w:p>
    <w:p w14:paraId="4F2BCD62" w14:textId="77777777" w:rsidR="006505DE" w:rsidRPr="00347364" w:rsidRDefault="006505DE" w:rsidP="00961F36">
      <w:pPr>
        <w:pStyle w:val="BodyText"/>
        <w:rPr>
          <w:rFonts w:asciiTheme="majorHAnsi" w:hAnsiTheme="majorHAnsi" w:cstheme="majorHAnsi"/>
          <w:sz w:val="22"/>
          <w:szCs w:val="22"/>
        </w:rPr>
      </w:pPr>
    </w:p>
    <w:p w14:paraId="7B34B19C" w14:textId="77777777" w:rsidR="006505DE" w:rsidRPr="00347364" w:rsidRDefault="006505DE" w:rsidP="00961F36">
      <w:pPr>
        <w:pStyle w:val="BodyText"/>
        <w:rPr>
          <w:rFonts w:asciiTheme="majorHAnsi" w:hAnsiTheme="majorHAnsi" w:cstheme="majorHAnsi"/>
          <w:sz w:val="22"/>
          <w:szCs w:val="22"/>
        </w:rPr>
      </w:pPr>
    </w:p>
    <w:p w14:paraId="0FB41BEC" w14:textId="77777777" w:rsidR="006505DE" w:rsidRPr="00347364" w:rsidRDefault="006505DE" w:rsidP="00961F36">
      <w:pPr>
        <w:pStyle w:val="BodyText"/>
        <w:rPr>
          <w:rFonts w:asciiTheme="majorHAnsi" w:hAnsiTheme="majorHAnsi" w:cstheme="majorHAnsi"/>
          <w:sz w:val="22"/>
          <w:szCs w:val="22"/>
        </w:rPr>
      </w:pPr>
    </w:p>
    <w:p w14:paraId="0EB9F12E" w14:textId="77777777" w:rsidR="006505DE" w:rsidRPr="00347364" w:rsidRDefault="006505DE" w:rsidP="00961F36">
      <w:pPr>
        <w:pStyle w:val="BodyText"/>
        <w:rPr>
          <w:rFonts w:asciiTheme="majorHAnsi" w:hAnsiTheme="majorHAnsi" w:cstheme="majorHAnsi"/>
          <w:sz w:val="22"/>
          <w:szCs w:val="22"/>
        </w:rPr>
      </w:pPr>
    </w:p>
    <w:p w14:paraId="02C9B04A" w14:textId="77777777" w:rsidR="006505DE" w:rsidRPr="00347364" w:rsidRDefault="006505DE" w:rsidP="00961F36">
      <w:pPr>
        <w:pStyle w:val="BodyText"/>
        <w:rPr>
          <w:rFonts w:asciiTheme="majorHAnsi" w:hAnsiTheme="majorHAnsi" w:cstheme="majorHAnsi"/>
          <w:sz w:val="22"/>
          <w:szCs w:val="22"/>
        </w:rPr>
      </w:pPr>
    </w:p>
    <w:p w14:paraId="635C3DB4" w14:textId="77777777" w:rsidR="006505DE" w:rsidRPr="00347364" w:rsidRDefault="006505DE" w:rsidP="00961F36">
      <w:pPr>
        <w:pStyle w:val="BodyText"/>
        <w:rPr>
          <w:rFonts w:asciiTheme="majorHAnsi" w:hAnsiTheme="majorHAnsi" w:cstheme="majorHAnsi"/>
          <w:sz w:val="22"/>
          <w:szCs w:val="22"/>
        </w:rPr>
      </w:pPr>
    </w:p>
    <w:p w14:paraId="05F47FD4" w14:textId="77777777" w:rsidR="006505DE" w:rsidRPr="00347364" w:rsidRDefault="006505DE" w:rsidP="00961F36">
      <w:pPr>
        <w:pStyle w:val="BodyText"/>
        <w:rPr>
          <w:rFonts w:asciiTheme="majorHAnsi" w:hAnsiTheme="majorHAnsi" w:cstheme="majorHAnsi"/>
          <w:sz w:val="22"/>
          <w:szCs w:val="22"/>
        </w:rPr>
      </w:pPr>
    </w:p>
    <w:p w14:paraId="0245544C" w14:textId="77777777" w:rsidR="006505DE" w:rsidRPr="00347364" w:rsidRDefault="006505DE" w:rsidP="00961F36">
      <w:pPr>
        <w:pStyle w:val="BodyText"/>
        <w:rPr>
          <w:rFonts w:asciiTheme="majorHAnsi" w:hAnsiTheme="majorHAnsi" w:cstheme="majorHAnsi"/>
          <w:sz w:val="22"/>
          <w:szCs w:val="22"/>
        </w:rPr>
      </w:pPr>
    </w:p>
    <w:p w14:paraId="28997915" w14:textId="77777777" w:rsidR="006505DE" w:rsidRPr="00347364" w:rsidRDefault="006505DE" w:rsidP="00961F36">
      <w:pPr>
        <w:pStyle w:val="BodyText"/>
        <w:rPr>
          <w:rFonts w:asciiTheme="majorHAnsi" w:hAnsiTheme="majorHAnsi" w:cstheme="majorHAnsi"/>
          <w:sz w:val="22"/>
          <w:szCs w:val="22"/>
        </w:rPr>
      </w:pPr>
    </w:p>
    <w:p w14:paraId="450AD7DC" w14:textId="77777777" w:rsidR="006505DE" w:rsidRPr="00347364" w:rsidRDefault="006505DE" w:rsidP="00961F36">
      <w:pPr>
        <w:pStyle w:val="BodyText"/>
        <w:rPr>
          <w:rFonts w:asciiTheme="majorHAnsi" w:hAnsiTheme="majorHAnsi" w:cstheme="majorHAnsi"/>
          <w:sz w:val="22"/>
          <w:szCs w:val="22"/>
        </w:rPr>
      </w:pPr>
    </w:p>
    <w:p w14:paraId="69C1C79A" w14:textId="77777777" w:rsidR="006505DE" w:rsidRPr="00347364" w:rsidRDefault="006505DE" w:rsidP="00961F36">
      <w:pPr>
        <w:pStyle w:val="BodyText"/>
        <w:rPr>
          <w:rFonts w:asciiTheme="majorHAnsi" w:hAnsiTheme="majorHAnsi" w:cstheme="majorHAnsi"/>
          <w:sz w:val="22"/>
          <w:szCs w:val="22"/>
        </w:rPr>
      </w:pPr>
    </w:p>
    <w:p w14:paraId="604513DE" w14:textId="77777777" w:rsidR="006505DE" w:rsidRPr="00347364" w:rsidRDefault="006505DE" w:rsidP="00961F36">
      <w:pPr>
        <w:pStyle w:val="BodyText"/>
        <w:rPr>
          <w:rFonts w:asciiTheme="majorHAnsi" w:hAnsiTheme="majorHAnsi" w:cstheme="majorHAnsi"/>
          <w:sz w:val="22"/>
          <w:szCs w:val="22"/>
        </w:rPr>
      </w:pPr>
    </w:p>
    <w:p w14:paraId="1993D02D" w14:textId="77777777" w:rsidR="006505DE" w:rsidRPr="00347364" w:rsidRDefault="006505DE" w:rsidP="00961F36">
      <w:pPr>
        <w:pStyle w:val="BodyText"/>
        <w:rPr>
          <w:rFonts w:asciiTheme="majorHAnsi" w:hAnsiTheme="majorHAnsi" w:cstheme="majorHAnsi"/>
          <w:sz w:val="22"/>
          <w:szCs w:val="22"/>
        </w:rPr>
      </w:pPr>
    </w:p>
    <w:p w14:paraId="38C93706" w14:textId="77777777" w:rsidR="006505DE" w:rsidRPr="00347364" w:rsidRDefault="006505DE" w:rsidP="00961F36">
      <w:pPr>
        <w:pStyle w:val="BodyText"/>
        <w:rPr>
          <w:rFonts w:asciiTheme="majorHAnsi" w:hAnsiTheme="majorHAnsi" w:cstheme="majorHAnsi"/>
          <w:sz w:val="22"/>
          <w:szCs w:val="22"/>
        </w:rPr>
      </w:pPr>
    </w:p>
    <w:p w14:paraId="26659D84" w14:textId="77777777" w:rsidR="006505DE" w:rsidRPr="00347364" w:rsidRDefault="006505DE" w:rsidP="00961F36">
      <w:pPr>
        <w:pStyle w:val="BodyText"/>
        <w:rPr>
          <w:rFonts w:asciiTheme="majorHAnsi" w:hAnsiTheme="majorHAnsi" w:cstheme="majorHAnsi"/>
          <w:sz w:val="22"/>
          <w:szCs w:val="22"/>
        </w:rPr>
      </w:pPr>
    </w:p>
    <w:p w14:paraId="18D6FF5D" w14:textId="77777777" w:rsidR="006505DE" w:rsidRPr="00347364" w:rsidRDefault="006505DE" w:rsidP="00961F36">
      <w:pPr>
        <w:pStyle w:val="BodyText"/>
        <w:rPr>
          <w:rFonts w:asciiTheme="majorHAnsi" w:hAnsiTheme="majorHAnsi" w:cstheme="majorHAnsi"/>
          <w:sz w:val="22"/>
          <w:szCs w:val="22"/>
        </w:rPr>
      </w:pPr>
    </w:p>
    <w:p w14:paraId="6706C77B" w14:textId="77777777" w:rsidR="006505DE" w:rsidRPr="00347364" w:rsidRDefault="006505DE" w:rsidP="00961F36">
      <w:pPr>
        <w:pStyle w:val="BodyText"/>
        <w:rPr>
          <w:rFonts w:asciiTheme="majorHAnsi" w:hAnsiTheme="majorHAnsi" w:cstheme="majorHAnsi"/>
          <w:sz w:val="22"/>
          <w:szCs w:val="22"/>
        </w:rPr>
      </w:pPr>
    </w:p>
    <w:p w14:paraId="7A2E990B" w14:textId="77777777" w:rsidR="006505DE" w:rsidRPr="00347364" w:rsidRDefault="006505DE" w:rsidP="00961F36">
      <w:pPr>
        <w:pStyle w:val="BodyText"/>
        <w:rPr>
          <w:rFonts w:asciiTheme="majorHAnsi" w:hAnsiTheme="majorHAnsi" w:cstheme="majorHAnsi"/>
          <w:sz w:val="22"/>
          <w:szCs w:val="22"/>
        </w:rPr>
      </w:pPr>
    </w:p>
    <w:p w14:paraId="194AFD34" w14:textId="77777777" w:rsidR="006505DE" w:rsidRPr="00347364" w:rsidRDefault="006505DE" w:rsidP="00961F36">
      <w:pPr>
        <w:pStyle w:val="BodyText"/>
        <w:rPr>
          <w:rFonts w:asciiTheme="majorHAnsi" w:hAnsiTheme="majorHAnsi" w:cstheme="majorHAnsi"/>
          <w:sz w:val="22"/>
          <w:szCs w:val="22"/>
        </w:rPr>
      </w:pPr>
    </w:p>
    <w:p w14:paraId="7B45CC26" w14:textId="77777777" w:rsidR="006505DE" w:rsidRPr="00347364" w:rsidRDefault="006505DE" w:rsidP="00961F36">
      <w:pPr>
        <w:pStyle w:val="BodyText"/>
        <w:rPr>
          <w:rFonts w:asciiTheme="majorHAnsi" w:hAnsiTheme="majorHAnsi" w:cstheme="majorHAnsi"/>
          <w:sz w:val="22"/>
          <w:szCs w:val="22"/>
        </w:rPr>
      </w:pPr>
    </w:p>
    <w:p w14:paraId="3BEF3D02" w14:textId="77777777" w:rsidR="006505DE" w:rsidRPr="00347364" w:rsidRDefault="006505DE" w:rsidP="00961F36">
      <w:pPr>
        <w:pStyle w:val="BodyText"/>
        <w:rPr>
          <w:rFonts w:asciiTheme="majorHAnsi" w:hAnsiTheme="majorHAnsi" w:cstheme="majorHAnsi"/>
          <w:sz w:val="22"/>
          <w:szCs w:val="22"/>
        </w:rPr>
      </w:pPr>
    </w:p>
    <w:p w14:paraId="15EB8E26" w14:textId="77777777" w:rsidR="006505DE" w:rsidRPr="00347364" w:rsidRDefault="006505DE" w:rsidP="00961F36">
      <w:pPr>
        <w:pStyle w:val="BodyText"/>
        <w:rPr>
          <w:rFonts w:asciiTheme="majorHAnsi" w:hAnsiTheme="majorHAnsi" w:cstheme="majorHAnsi"/>
          <w:sz w:val="22"/>
          <w:szCs w:val="22"/>
        </w:rPr>
      </w:pPr>
    </w:p>
    <w:p w14:paraId="15A381B6" w14:textId="77777777" w:rsidR="006505DE" w:rsidRPr="00347364" w:rsidRDefault="006505DE" w:rsidP="00961F36">
      <w:pPr>
        <w:pStyle w:val="BodyText"/>
        <w:rPr>
          <w:rFonts w:asciiTheme="majorHAnsi" w:hAnsiTheme="majorHAnsi" w:cstheme="majorHAnsi"/>
          <w:sz w:val="22"/>
          <w:szCs w:val="22"/>
        </w:rPr>
      </w:pPr>
    </w:p>
    <w:p w14:paraId="39BF410D" w14:textId="7A048DCB" w:rsidR="001D7334" w:rsidRPr="00347364" w:rsidRDefault="008669B5" w:rsidP="00347364">
      <w:pPr>
        <w:pStyle w:val="Heading1"/>
        <w:framePr w:wrap="around"/>
      </w:pPr>
      <w:bookmarkStart w:id="85" w:name="_Toc201759782"/>
      <w:r w:rsidRPr="00347364">
        <w:lastRenderedPageBreak/>
        <w:t>Appendix</w:t>
      </w:r>
      <w:r w:rsidR="001D7334" w:rsidRPr="00347364">
        <w:t xml:space="preserve"> </w:t>
      </w:r>
      <w:r w:rsidR="00676C09">
        <w:t>F</w:t>
      </w:r>
      <w:r w:rsidR="001D7334" w:rsidRPr="00347364">
        <w:t xml:space="preserve"> – AMOs</w:t>
      </w:r>
      <w:bookmarkEnd w:id="85"/>
    </w:p>
    <w:p w14:paraId="3E649BE0" w14:textId="77777777" w:rsidR="001D7334" w:rsidRPr="00347364" w:rsidRDefault="001D7334" w:rsidP="001D7334">
      <w:pPr>
        <w:pStyle w:val="BodyText"/>
        <w:rPr>
          <w:rFonts w:asciiTheme="majorHAnsi" w:hAnsiTheme="majorHAnsi" w:cstheme="majorHAnsi"/>
          <w:sz w:val="22"/>
          <w:szCs w:val="22"/>
        </w:rPr>
      </w:pPr>
    </w:p>
    <w:p w14:paraId="52472896"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The Officer themselves were quite helpful but waiting almost 2 weeks for a cat trap was unacceptable.</w:t>
      </w:r>
    </w:p>
    <w:p w14:paraId="0EECE733" w14:textId="77777777" w:rsidR="001D7334" w:rsidRPr="00347364" w:rsidRDefault="001D7334" w:rsidP="001D7334">
      <w:pPr>
        <w:rPr>
          <w:rFonts w:asciiTheme="majorHAnsi" w:hAnsiTheme="majorHAnsi" w:cstheme="majorHAnsi"/>
          <w:sz w:val="22"/>
          <w:szCs w:val="22"/>
        </w:rPr>
      </w:pPr>
    </w:p>
    <w:p w14:paraId="316E47C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Not enough officers to effectively patrol areas.</w:t>
      </w:r>
    </w:p>
    <w:p w14:paraId="6EC546C1" w14:textId="77777777" w:rsidR="001D7334" w:rsidRPr="00347364" w:rsidRDefault="001D7334" w:rsidP="001D7334">
      <w:pPr>
        <w:rPr>
          <w:rFonts w:asciiTheme="majorHAnsi" w:hAnsiTheme="majorHAnsi" w:cstheme="majorHAnsi"/>
          <w:sz w:val="22"/>
          <w:szCs w:val="22"/>
        </w:rPr>
      </w:pPr>
    </w:p>
    <w:p w14:paraId="21385EAA"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Never seen one patrolling my areas</w:t>
      </w:r>
    </w:p>
    <w:p w14:paraId="0A945FAD" w14:textId="77777777" w:rsidR="001D7334" w:rsidRPr="00347364" w:rsidRDefault="001D7334" w:rsidP="001D7334">
      <w:pPr>
        <w:rPr>
          <w:rFonts w:asciiTheme="majorHAnsi" w:hAnsiTheme="majorHAnsi" w:cstheme="majorHAnsi"/>
          <w:sz w:val="22"/>
          <w:szCs w:val="22"/>
        </w:rPr>
      </w:pPr>
    </w:p>
    <w:p w14:paraId="792720FF"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The AMO has come to my house and the interaction was positive and professional the AMO was polite and knowledgeable. This reinstated my confidence in dealing with the council and their AMO as I have had bad experiences in NSW.</w:t>
      </w:r>
    </w:p>
    <w:p w14:paraId="6D29DCD5" w14:textId="77777777" w:rsidR="001D7334" w:rsidRPr="00347364" w:rsidRDefault="001D7334" w:rsidP="001D7334">
      <w:pPr>
        <w:rPr>
          <w:rFonts w:asciiTheme="majorHAnsi" w:hAnsiTheme="majorHAnsi" w:cstheme="majorHAnsi"/>
          <w:sz w:val="22"/>
          <w:szCs w:val="22"/>
        </w:rPr>
      </w:pPr>
    </w:p>
    <w:p w14:paraId="7A09BD81" w14:textId="4CF41BD4"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Initially response was great to concerns however no outcome and continuation of dog and owner behaviour occurs without consequence.. and now approved dog park where entitled owners will continue poor behaviour with their dogs and </w:t>
      </w:r>
      <w:r w:rsidR="00FE7756" w:rsidRPr="00347364">
        <w:rPr>
          <w:rFonts w:asciiTheme="majorHAnsi" w:hAnsiTheme="majorHAnsi" w:cstheme="majorHAnsi"/>
          <w:sz w:val="22"/>
          <w:szCs w:val="22"/>
        </w:rPr>
        <w:t>home. Owners</w:t>
      </w:r>
      <w:r w:rsidRPr="00347364">
        <w:rPr>
          <w:rFonts w:asciiTheme="majorHAnsi" w:hAnsiTheme="majorHAnsi" w:cstheme="majorHAnsi"/>
          <w:sz w:val="22"/>
          <w:szCs w:val="22"/>
        </w:rPr>
        <w:t xml:space="preserve"> don’t feel safe to aggressive dogs off lead and poo on nature strips and property.</w:t>
      </w:r>
    </w:p>
    <w:p w14:paraId="62B7EDE1" w14:textId="77777777" w:rsidR="001D7334" w:rsidRPr="00347364" w:rsidRDefault="001D7334" w:rsidP="001D7334">
      <w:pPr>
        <w:rPr>
          <w:rFonts w:asciiTheme="majorHAnsi" w:hAnsiTheme="majorHAnsi" w:cstheme="majorHAnsi"/>
          <w:sz w:val="22"/>
          <w:szCs w:val="22"/>
        </w:rPr>
      </w:pPr>
    </w:p>
    <w:p w14:paraId="452DBFDB"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I've never encountered one so they should probably be more visible</w:t>
      </w:r>
    </w:p>
    <w:p w14:paraId="07261CB6" w14:textId="77777777" w:rsidR="001D7334" w:rsidRPr="00347364" w:rsidRDefault="001D7334" w:rsidP="001D7334">
      <w:pPr>
        <w:rPr>
          <w:rFonts w:asciiTheme="majorHAnsi" w:hAnsiTheme="majorHAnsi" w:cstheme="majorHAnsi"/>
          <w:sz w:val="22"/>
          <w:szCs w:val="22"/>
        </w:rPr>
      </w:pPr>
    </w:p>
    <w:p w14:paraId="5C283806"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worked at GAWS for several years and met many officers. Some were completely clueless, others seemed well educated but there was often a lack of empathy for the animals being managed.</w:t>
      </w:r>
    </w:p>
    <w:p w14:paraId="0DFA2A14" w14:textId="77777777" w:rsidR="001D7334" w:rsidRPr="00347364" w:rsidRDefault="001D7334" w:rsidP="001D7334">
      <w:pPr>
        <w:rPr>
          <w:rFonts w:asciiTheme="majorHAnsi" w:hAnsiTheme="majorHAnsi" w:cstheme="majorHAnsi"/>
          <w:sz w:val="22"/>
          <w:szCs w:val="22"/>
        </w:rPr>
      </w:pPr>
    </w:p>
    <w:p w14:paraId="512D0A52"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sometimes see the animal vans driving (great visuals on their vans) but I think the council might be under resourced in this area for such a big council area. It would be great if council could approve more officers so the community could view these officers out in the community regularly.</w:t>
      </w:r>
    </w:p>
    <w:p w14:paraId="47F1C973" w14:textId="77777777" w:rsidR="001D7334" w:rsidRPr="00347364" w:rsidRDefault="001D7334" w:rsidP="001D7334">
      <w:pPr>
        <w:rPr>
          <w:rFonts w:asciiTheme="majorHAnsi" w:hAnsiTheme="majorHAnsi" w:cstheme="majorHAnsi"/>
          <w:sz w:val="22"/>
          <w:szCs w:val="22"/>
        </w:rPr>
      </w:pPr>
    </w:p>
    <w:p w14:paraId="21CA1C91"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live on a corner in Norlane &amp; have multiple interactions with the rangers as a few dogs roam around pretty freely &amp; then some seem to become absconders &amp; are frequently out. The problem of inter generational trauma &amp; mistrust of authority is huge in this area &amp; rangers do a great job in trying circumstances. Not sure increased fines is the key to compliance but it needs to be addressed as the minority off dog owners cause concern for many</w:t>
      </w:r>
    </w:p>
    <w:p w14:paraId="61B6ADB5" w14:textId="77777777" w:rsidR="001D7334" w:rsidRPr="00347364" w:rsidRDefault="001D7334" w:rsidP="001D7334">
      <w:pPr>
        <w:rPr>
          <w:rFonts w:asciiTheme="majorHAnsi" w:hAnsiTheme="majorHAnsi" w:cstheme="majorHAnsi"/>
          <w:sz w:val="22"/>
          <w:szCs w:val="22"/>
        </w:rPr>
      </w:pPr>
    </w:p>
    <w:p w14:paraId="3832DA16"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have called regarding dogs off lead many times and running at our dog. They always follow up and come out however most people are gone. AMO have always been great.</w:t>
      </w:r>
      <w:r w:rsidRPr="00347364">
        <w:rPr>
          <w:rFonts w:asciiTheme="majorHAnsi" w:hAnsiTheme="majorHAnsi" w:cstheme="majorHAnsi"/>
          <w:sz w:val="22"/>
          <w:szCs w:val="22"/>
        </w:rPr>
        <w:br/>
      </w:r>
      <w:r w:rsidRPr="00347364">
        <w:rPr>
          <w:rFonts w:asciiTheme="majorHAnsi" w:hAnsiTheme="majorHAnsi" w:cstheme="majorHAnsi"/>
          <w:sz w:val="22"/>
          <w:szCs w:val="22"/>
        </w:rPr>
        <w:br/>
        <w:t>I think people should be fined if their dog isn’t recalled or intruding on peoples space. Education doesn’t work in my opinion.</w:t>
      </w:r>
    </w:p>
    <w:p w14:paraId="11E555F6" w14:textId="77777777" w:rsidR="001D7334" w:rsidRPr="00347364" w:rsidRDefault="001D7334" w:rsidP="001D7334">
      <w:pPr>
        <w:rPr>
          <w:rFonts w:asciiTheme="majorHAnsi" w:hAnsiTheme="majorHAnsi" w:cstheme="majorHAnsi"/>
          <w:sz w:val="22"/>
          <w:szCs w:val="22"/>
        </w:rPr>
      </w:pPr>
    </w:p>
    <w:p w14:paraId="261F7B49"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expect the AMO's are doing their best, they can only charge/prosecute if they catch the perpetrator. Not easy - if an AMO is see I would imagine those not following the rules quickly shift direction and put their dog back on leash. It's difficult for the AMO's to be in 'all places at once'. More AMO's are probably needed to randomly patrol parklands, streets and beaches but that's not easy when funds are always limited.</w:t>
      </w:r>
    </w:p>
    <w:p w14:paraId="20C96CD9" w14:textId="77777777" w:rsidR="001D7334" w:rsidRPr="00347364" w:rsidRDefault="001D7334" w:rsidP="001D7334">
      <w:pPr>
        <w:rPr>
          <w:rFonts w:asciiTheme="majorHAnsi" w:hAnsiTheme="majorHAnsi" w:cstheme="majorHAnsi"/>
          <w:sz w:val="22"/>
          <w:szCs w:val="22"/>
        </w:rPr>
      </w:pPr>
    </w:p>
    <w:p w14:paraId="6A6185B0"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am a Hooded Plover volunteer, have been for over 10 years. This last summer was by far the worst year for policing the beach, I got abused multiple times, did not see a COGG Officer once. It was disgraceful. You just get volunteers to help wildlife and provide no support. There is no interest in the COGG to protect anything.</w:t>
      </w:r>
    </w:p>
    <w:p w14:paraId="3A52AE5E" w14:textId="77777777" w:rsidR="001D7334" w:rsidRPr="00347364" w:rsidRDefault="001D7334" w:rsidP="001D7334">
      <w:pPr>
        <w:rPr>
          <w:rFonts w:asciiTheme="majorHAnsi" w:hAnsiTheme="majorHAnsi" w:cstheme="majorHAnsi"/>
          <w:sz w:val="22"/>
          <w:szCs w:val="22"/>
        </w:rPr>
      </w:pPr>
    </w:p>
    <w:p w14:paraId="10F8288A"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Had a noise complaint against my dog. Officer was polite, informative and fantastic to deal with</w:t>
      </w:r>
    </w:p>
    <w:p w14:paraId="1B37E830" w14:textId="77777777" w:rsidR="001D7334" w:rsidRPr="00347364" w:rsidRDefault="001D7334" w:rsidP="001D7334">
      <w:pPr>
        <w:rPr>
          <w:rFonts w:asciiTheme="majorHAnsi" w:hAnsiTheme="majorHAnsi" w:cstheme="majorHAnsi"/>
          <w:sz w:val="22"/>
          <w:szCs w:val="22"/>
        </w:rPr>
      </w:pPr>
    </w:p>
    <w:p w14:paraId="4AD339C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For their job to become effective there needs to be more appointed</w:t>
      </w:r>
    </w:p>
    <w:p w14:paraId="245D4870" w14:textId="77777777" w:rsidR="001D7334" w:rsidRPr="00347364" w:rsidRDefault="001D7334" w:rsidP="001D7334">
      <w:pPr>
        <w:rPr>
          <w:rFonts w:asciiTheme="majorHAnsi" w:hAnsiTheme="majorHAnsi" w:cstheme="majorHAnsi"/>
          <w:sz w:val="22"/>
          <w:szCs w:val="22"/>
        </w:rPr>
      </w:pPr>
    </w:p>
    <w:p w14:paraId="29B0B7CC"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Fantastic. Very kind, understanding fair and understanding. They have a very hard job.</w:t>
      </w:r>
    </w:p>
    <w:p w14:paraId="7B87CF0B" w14:textId="77777777" w:rsidR="001D7334" w:rsidRPr="00347364" w:rsidRDefault="001D7334" w:rsidP="001D7334">
      <w:pPr>
        <w:rPr>
          <w:rFonts w:asciiTheme="majorHAnsi" w:hAnsiTheme="majorHAnsi" w:cstheme="majorHAnsi"/>
          <w:sz w:val="22"/>
          <w:szCs w:val="22"/>
        </w:rPr>
      </w:pPr>
    </w:p>
    <w:p w14:paraId="241ED335"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lastRenderedPageBreak/>
        <w:t>Excellent. My dog, a whippet, was on a lead and was violently attacked by another dog, totally unprovoked, at Memorial Park in Ocean Grove in 2023. Owner left without giving me their details. My vet bill was $2000. Officer was understanding and said she would keep my report on file for one year. I felt she listened and I had done what I could to prevent other dog attacks.</w:t>
      </w:r>
    </w:p>
    <w:p w14:paraId="4D99559F" w14:textId="77777777" w:rsidR="001D7334" w:rsidRPr="00347364" w:rsidRDefault="001D7334" w:rsidP="001D7334">
      <w:pPr>
        <w:rPr>
          <w:rFonts w:asciiTheme="majorHAnsi" w:hAnsiTheme="majorHAnsi" w:cstheme="majorHAnsi"/>
          <w:sz w:val="22"/>
          <w:szCs w:val="22"/>
        </w:rPr>
      </w:pPr>
    </w:p>
    <w:p w14:paraId="0E76858A" w14:textId="000BE0EB"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As a volunteer at GAWS I meet with AMO on regular basis and know how hard it is for them to carry out their duties with </w:t>
      </w:r>
      <w:r w:rsidR="00FE7756" w:rsidRPr="00347364">
        <w:rPr>
          <w:rFonts w:asciiTheme="majorHAnsi" w:hAnsiTheme="majorHAnsi" w:cstheme="majorHAnsi"/>
          <w:sz w:val="22"/>
          <w:szCs w:val="22"/>
        </w:rPr>
        <w:t>little, or</w:t>
      </w:r>
      <w:r w:rsidRPr="00347364">
        <w:rPr>
          <w:rFonts w:asciiTheme="majorHAnsi" w:hAnsiTheme="majorHAnsi" w:cstheme="majorHAnsi"/>
          <w:sz w:val="22"/>
          <w:szCs w:val="22"/>
        </w:rPr>
        <w:t xml:space="preserve"> no public involvement. It seems they can’t ever get on top of the cat population.</w:t>
      </w:r>
    </w:p>
    <w:p w14:paraId="73EDAB43" w14:textId="77777777" w:rsidR="001D7334" w:rsidRPr="00347364" w:rsidRDefault="001D7334" w:rsidP="001D7334">
      <w:pPr>
        <w:rPr>
          <w:rFonts w:asciiTheme="majorHAnsi" w:hAnsiTheme="majorHAnsi" w:cstheme="majorHAnsi"/>
          <w:sz w:val="22"/>
          <w:szCs w:val="22"/>
        </w:rPr>
      </w:pPr>
    </w:p>
    <w:p w14:paraId="7FD02904"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A change of attitude would help - move away from "enforcement" and regulation, and accept that pet ownership is a significant contribution to community well-being. Less action like quasi-police officers and more about support for pet owners - after all their title includes "management", so manage, not "enforce"</w:t>
      </w:r>
    </w:p>
    <w:p w14:paraId="37444CE8" w14:textId="77777777" w:rsidR="001D7334" w:rsidRPr="00347364" w:rsidRDefault="001D7334" w:rsidP="001D7334">
      <w:pPr>
        <w:pStyle w:val="BodyText"/>
        <w:rPr>
          <w:rFonts w:asciiTheme="majorHAnsi" w:hAnsiTheme="majorHAnsi" w:cstheme="majorHAnsi"/>
          <w:sz w:val="22"/>
          <w:szCs w:val="22"/>
        </w:rPr>
      </w:pPr>
    </w:p>
    <w:p w14:paraId="0FEFC5A9" w14:textId="48C40D2E" w:rsidR="006505DE" w:rsidRPr="00347364" w:rsidRDefault="006505DE" w:rsidP="00347364">
      <w:pPr>
        <w:pStyle w:val="Heading1"/>
        <w:framePr w:wrap="around"/>
      </w:pPr>
      <w:bookmarkStart w:id="86" w:name="_Toc201759783"/>
      <w:r w:rsidRPr="00347364">
        <w:lastRenderedPageBreak/>
        <w:t xml:space="preserve">Appendix </w:t>
      </w:r>
      <w:r w:rsidR="00676C09">
        <w:t>G</w:t>
      </w:r>
      <w:r w:rsidRPr="00347364">
        <w:t xml:space="preserve"> </w:t>
      </w:r>
      <w:r w:rsidR="00AF54B6" w:rsidRPr="00347364">
        <w:t>–</w:t>
      </w:r>
      <w:r w:rsidRPr="00347364">
        <w:t xml:space="preserve"> </w:t>
      </w:r>
      <w:r w:rsidR="00AF54B6" w:rsidRPr="00347364">
        <w:t>Cats</w:t>
      </w:r>
      <w:bookmarkEnd w:id="86"/>
    </w:p>
    <w:p w14:paraId="358FAB58" w14:textId="77777777" w:rsidR="00AF54B6" w:rsidRPr="00347364" w:rsidRDefault="00AF54B6" w:rsidP="00AF54B6">
      <w:pPr>
        <w:pStyle w:val="BodyText"/>
        <w:rPr>
          <w:rFonts w:asciiTheme="majorHAnsi" w:hAnsiTheme="majorHAnsi" w:cstheme="majorHAnsi"/>
          <w:i/>
          <w:iCs/>
          <w:color w:val="0065CA" w:themeColor="accent2" w:themeTint="BF"/>
          <w:sz w:val="22"/>
          <w:szCs w:val="22"/>
        </w:rPr>
      </w:pPr>
    </w:p>
    <w:p w14:paraId="63AD2BE1" w14:textId="77777777"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It is incredibly disappointing that despite large volumes of feedback from the community regarding the 24/7 cat curfew, and the fact that it had 2/3 MAJORITY SUPPORT, Council did not uphold the wishes of the community!!</w:t>
      </w:r>
      <w:r w:rsidRPr="00347364">
        <w:rPr>
          <w:rFonts w:asciiTheme="majorHAnsi" w:hAnsiTheme="majorHAnsi" w:cstheme="majorHAnsi"/>
          <w:sz w:val="22"/>
          <w:szCs w:val="22"/>
        </w:rPr>
        <w:br/>
        <w:t>If Council is so committed to being transparent and representative of their community, it is a blatant slap in the face to not uphold the wants and needs of the majority who left feedback. The Cat Curfew consultation was to reflect the whole community's experience, not just cat owners - and when I read the report, over half the cat owners agreed with the 24/7 curfew!!!</w:t>
      </w:r>
      <w:r w:rsidRPr="00347364">
        <w:rPr>
          <w:rFonts w:asciiTheme="majorHAnsi" w:hAnsiTheme="majorHAnsi" w:cstheme="majorHAnsi"/>
          <w:sz w:val="22"/>
          <w:szCs w:val="22"/>
        </w:rPr>
        <w:br/>
        <w:t>Shameful and has created a lot of distrust that Council will actually listen to anything we have to say.</w:t>
      </w:r>
    </w:p>
    <w:p w14:paraId="05793993" w14:textId="77777777" w:rsidR="00AF54B6" w:rsidRPr="00347364" w:rsidRDefault="00AF54B6" w:rsidP="008669B5">
      <w:pPr>
        <w:pStyle w:val="BodyText"/>
        <w:rPr>
          <w:rFonts w:asciiTheme="majorHAnsi" w:hAnsiTheme="majorHAnsi" w:cstheme="majorHAnsi"/>
          <w:sz w:val="22"/>
          <w:szCs w:val="22"/>
        </w:rPr>
      </w:pPr>
    </w:p>
    <w:p w14:paraId="16A25FEC" w14:textId="77777777"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Please make cats stay within their property 24/7. I love cats but I love my guinea pigs more. We have cats coming into our yard at night and harassing our guinea pigs.</w:t>
      </w:r>
    </w:p>
    <w:p w14:paraId="0399B47F" w14:textId="77777777" w:rsidR="00975352" w:rsidRDefault="00975352" w:rsidP="008669B5">
      <w:pPr>
        <w:pStyle w:val="BodyText"/>
        <w:rPr>
          <w:rFonts w:asciiTheme="majorHAnsi" w:hAnsiTheme="majorHAnsi" w:cstheme="majorHAnsi"/>
          <w:sz w:val="22"/>
          <w:szCs w:val="22"/>
        </w:rPr>
      </w:pPr>
    </w:p>
    <w:p w14:paraId="6E4697F4" w14:textId="58E27B1C"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Cats should be confined to owners property 24 hours a day, at all times. It is ludicrous the Geelong council backed down on this ruling last November. Everyone knows cats are a menace to our wildlife. No matter how much we love our cats they should not be able to kill our wildlife. Australia has a disgraceful record of animal extinction and it is time to get tougher on cat owners.</w:t>
      </w:r>
    </w:p>
    <w:p w14:paraId="44E89CBE" w14:textId="77777777" w:rsidR="00975352" w:rsidRDefault="00975352" w:rsidP="008669B5">
      <w:pPr>
        <w:pStyle w:val="BodyText"/>
        <w:rPr>
          <w:rFonts w:asciiTheme="majorHAnsi" w:hAnsiTheme="majorHAnsi" w:cstheme="majorHAnsi"/>
          <w:sz w:val="22"/>
          <w:szCs w:val="22"/>
        </w:rPr>
      </w:pPr>
    </w:p>
    <w:p w14:paraId="254066D3" w14:textId="3AAE1F04"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What is the benefits for cat registration? Especially if kept inside at all times. Should be much cheaper than dogs rego as they have dog parks, bins with consumable bags, etc. seems unfair and a disincentive to register a cat.</w:t>
      </w:r>
    </w:p>
    <w:p w14:paraId="32B577CE" w14:textId="77777777" w:rsidR="00AF54B6" w:rsidRPr="00347364" w:rsidRDefault="00AF54B6" w:rsidP="008669B5">
      <w:pPr>
        <w:pStyle w:val="BodyText"/>
        <w:rPr>
          <w:rFonts w:asciiTheme="majorHAnsi" w:hAnsiTheme="majorHAnsi" w:cstheme="majorHAnsi"/>
          <w:sz w:val="22"/>
          <w:szCs w:val="22"/>
        </w:rPr>
      </w:pPr>
    </w:p>
    <w:p w14:paraId="76C1FACA" w14:textId="77777777"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Disagree with logic and implementation of cat curfew. Very hard to change ways of a 15 year old cat. Would be better for the cat if it was put down than make it a prisoner</w:t>
      </w:r>
    </w:p>
    <w:p w14:paraId="0ABF193D" w14:textId="77777777"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Enforce curfew so people bring their cats inside over night.</w:t>
      </w:r>
    </w:p>
    <w:p w14:paraId="6037E464" w14:textId="77777777" w:rsidR="00AF54B6" w:rsidRPr="00347364" w:rsidRDefault="00AF54B6" w:rsidP="008669B5">
      <w:pPr>
        <w:pStyle w:val="BodyText"/>
        <w:rPr>
          <w:rFonts w:asciiTheme="majorHAnsi" w:hAnsiTheme="majorHAnsi" w:cstheme="majorHAnsi"/>
          <w:sz w:val="22"/>
          <w:szCs w:val="22"/>
        </w:rPr>
      </w:pPr>
    </w:p>
    <w:p w14:paraId="5B41C91C" w14:textId="77777777" w:rsidR="00AF54B6" w:rsidRPr="00347364" w:rsidRDefault="00AF54B6" w:rsidP="008669B5">
      <w:pPr>
        <w:pStyle w:val="BodyText"/>
        <w:rPr>
          <w:rFonts w:asciiTheme="majorHAnsi" w:hAnsiTheme="majorHAnsi" w:cstheme="majorHAnsi"/>
          <w:sz w:val="22"/>
          <w:szCs w:val="22"/>
        </w:rPr>
      </w:pPr>
      <w:r w:rsidRPr="00347364">
        <w:rPr>
          <w:rFonts w:asciiTheme="majorHAnsi" w:hAnsiTheme="majorHAnsi" w:cstheme="majorHAnsi"/>
          <w:sz w:val="22"/>
          <w:szCs w:val="22"/>
        </w:rPr>
        <w:t>Cats aren't being contained within their properties and cat owners have no obligation to clean up the mess they leave in other peoples gardens. Cat poo can cause toxoplasmosis and yet it's fine for feral and unrestrained cats to use wherever they want as their toilet with no consequences for the owner. I hate the stink of someone else's cat using my garden as a toilet and shouldn't have to clean that up. Cats also kill so much wildlife. There shouldn't have been a back-track on making people keep cats confined to their properties. If people can't /won't comply they shouldn't have a cat.</w:t>
      </w:r>
    </w:p>
    <w:p w14:paraId="05CD2FE3" w14:textId="77777777" w:rsidR="00AF54B6" w:rsidRPr="00347364" w:rsidRDefault="00AF54B6" w:rsidP="008669B5">
      <w:pPr>
        <w:pStyle w:val="BodyText"/>
        <w:rPr>
          <w:rFonts w:asciiTheme="majorHAnsi" w:hAnsiTheme="majorHAnsi" w:cstheme="majorHAnsi"/>
          <w:sz w:val="22"/>
          <w:szCs w:val="22"/>
        </w:rPr>
      </w:pPr>
    </w:p>
    <w:p w14:paraId="2BB2BC7B" w14:textId="5165334F" w:rsidR="00AF54B6" w:rsidRPr="00975352" w:rsidRDefault="00AF54B6" w:rsidP="00975352">
      <w:pPr>
        <w:pStyle w:val="BodyText"/>
        <w:rPr>
          <w:rFonts w:asciiTheme="majorHAnsi" w:hAnsiTheme="majorHAnsi" w:cstheme="majorHAnsi"/>
          <w:sz w:val="22"/>
          <w:szCs w:val="22"/>
        </w:rPr>
      </w:pPr>
      <w:r w:rsidRPr="00975352">
        <w:rPr>
          <w:rFonts w:asciiTheme="majorHAnsi" w:hAnsiTheme="majorHAnsi" w:cstheme="majorHAnsi"/>
          <w:sz w:val="22"/>
          <w:szCs w:val="22"/>
        </w:rPr>
        <w:t>The extent to which pet cats roam for hunting and killing of wildlife by pet cats is not understood or accepted (or perhaps cared about) by those owners (70%) who allow their cats to roam. Tracking research shows that an individual roaming pet cat kills 186 reptiles, birds and mammals per year, 59% of these being native species - per km2 this is 30-50 times more than feral cats do in the bush.</w:t>
      </w:r>
      <w:r w:rsidRPr="00975352">
        <w:rPr>
          <w:rFonts w:asciiTheme="majorHAnsi" w:hAnsiTheme="majorHAnsi" w:cstheme="majorHAnsi"/>
          <w:sz w:val="22"/>
          <w:szCs w:val="22"/>
        </w:rPr>
        <w:br/>
        <w:t>The proximity of our town to the beach means that cats (whether feral or roaming pets) have good access to the dunes and therefore the Hooded Plover breeding areas. We see cat prints on the sand each breeding season.</w:t>
      </w:r>
      <w:r w:rsidRPr="00975352">
        <w:rPr>
          <w:rFonts w:asciiTheme="majorHAnsi" w:hAnsiTheme="majorHAnsi" w:cstheme="majorHAnsi"/>
          <w:sz w:val="22"/>
          <w:szCs w:val="22"/>
        </w:rPr>
        <w:br/>
        <w:t>From tracking research in Tasmania: One domestic cat that was tracked over 24 hours travelled almost four kilometres, visited 16 different backyards, crossed three roads and explored a nearby bushland reserve at night.</w:t>
      </w:r>
      <w:r w:rsidRPr="00975352">
        <w:rPr>
          <w:rFonts w:asciiTheme="majorHAnsi" w:hAnsiTheme="majorHAnsi" w:cstheme="majorHAnsi"/>
          <w:sz w:val="22"/>
          <w:szCs w:val="22"/>
        </w:rPr>
        <w:br/>
        <w:t xml:space="preserve">It is quite unclear on the CoGG website what constitutes a 'nuisance cat'. A link takes you to AgVic where it states that legally you can't let your cat trespass on someone else's property. If this is the case in our municipality, it is not explained. And if it is not the case, it should be. For my own issue of a </w:t>
      </w:r>
      <w:r w:rsidR="00FE7756" w:rsidRPr="00975352">
        <w:rPr>
          <w:rFonts w:asciiTheme="majorHAnsi" w:hAnsiTheme="majorHAnsi" w:cstheme="majorHAnsi"/>
          <w:sz w:val="22"/>
          <w:szCs w:val="22"/>
        </w:rPr>
        <w:t>neighbour’s</w:t>
      </w:r>
      <w:r w:rsidRPr="00975352">
        <w:rPr>
          <w:rFonts w:asciiTheme="majorHAnsi" w:hAnsiTheme="majorHAnsi" w:cstheme="majorHAnsi"/>
          <w:sz w:val="22"/>
          <w:szCs w:val="22"/>
        </w:rPr>
        <w:t xml:space="preserve"> roaming cat, I was asked to provide evidence of multiple occasions of its visits before CoGG would take action like fining the neighbour.</w:t>
      </w:r>
      <w:r w:rsidRPr="00975352">
        <w:rPr>
          <w:rFonts w:asciiTheme="majorHAnsi" w:hAnsiTheme="majorHAnsi" w:cstheme="majorHAnsi"/>
          <w:sz w:val="22"/>
          <w:szCs w:val="22"/>
        </w:rPr>
        <w:br/>
      </w:r>
    </w:p>
    <w:p w14:paraId="02F58A30" w14:textId="77777777" w:rsidR="00AF54B6" w:rsidRPr="00975352" w:rsidRDefault="00AF54B6" w:rsidP="00975352">
      <w:pPr>
        <w:pStyle w:val="BodyText"/>
        <w:rPr>
          <w:rFonts w:asciiTheme="majorHAnsi" w:hAnsiTheme="majorHAnsi" w:cstheme="majorHAnsi"/>
          <w:sz w:val="22"/>
          <w:szCs w:val="22"/>
        </w:rPr>
      </w:pPr>
      <w:r w:rsidRPr="00975352">
        <w:rPr>
          <w:rFonts w:asciiTheme="majorHAnsi" w:hAnsiTheme="majorHAnsi" w:cstheme="majorHAnsi"/>
          <w:sz w:val="22"/>
          <w:szCs w:val="22"/>
        </w:rPr>
        <w:lastRenderedPageBreak/>
        <w:t>Cat are made out to be the villain of wildlife killing, where Vic parks kill more native birds with 1080 poisons than any amount of cats.</w:t>
      </w:r>
      <w:r w:rsidRPr="00975352">
        <w:rPr>
          <w:rFonts w:asciiTheme="majorHAnsi" w:hAnsiTheme="majorHAnsi" w:cstheme="majorHAnsi"/>
          <w:sz w:val="22"/>
          <w:szCs w:val="22"/>
        </w:rPr>
        <w:br/>
        <w:t>Cats should be contained within the owners property at all times not just sunset to sunrise. All responsible cats owners would agree with this. Cat owners should have a fully fenced area for their cat.</w:t>
      </w:r>
      <w:r w:rsidRPr="00975352">
        <w:rPr>
          <w:rFonts w:asciiTheme="majorHAnsi" w:hAnsiTheme="majorHAnsi" w:cstheme="majorHAnsi"/>
          <w:sz w:val="22"/>
          <w:szCs w:val="22"/>
        </w:rPr>
        <w:br/>
        <w:t>Cat registration should not be charged to owners who have their property inspected for a fully enclosed cat area, have their animal desexed, and microchipped their should be a one of fee for registration for the council records in case this animal so how escaped the confines of their home. Why should responsible owners pay for irresponsible owners. Animal management officers can inspect the owners premises and then allow cancellation of all further animal registration charges if criteria is met. If you have a car that is never used on the road you don't have to pay registration fees so why should council charge for a cat confined on owners property 24/7, like our cat is.</w:t>
      </w:r>
    </w:p>
    <w:p w14:paraId="20C2FC33" w14:textId="23E63B05" w:rsidR="00AF54B6" w:rsidRDefault="00AF54B6" w:rsidP="00975352">
      <w:pPr>
        <w:pStyle w:val="BodyText"/>
        <w:rPr>
          <w:rFonts w:asciiTheme="majorHAnsi" w:hAnsiTheme="majorHAnsi" w:cstheme="majorHAnsi"/>
          <w:sz w:val="22"/>
          <w:szCs w:val="22"/>
        </w:rPr>
      </w:pPr>
      <w:r w:rsidRPr="00975352">
        <w:rPr>
          <w:rFonts w:asciiTheme="majorHAnsi" w:hAnsiTheme="majorHAnsi" w:cstheme="majorHAnsi"/>
          <w:sz w:val="22"/>
          <w:szCs w:val="22"/>
        </w:rPr>
        <w:br/>
        <w:t xml:space="preserve">I was bitterly disappointed when, after adopting a 24-hour cat containment policy a year or so ago, the council rescinded this on the basis of cat owner hardship (financial and mental health). While understanding and appreciating these concerns, the initial policy could have been supported by a greater lead-in time and one/two year program to help owners work out how best to contain their cats, with subsidies for those who needed it and engagement with the </w:t>
      </w:r>
      <w:r w:rsidR="00FE7756" w:rsidRPr="00975352">
        <w:rPr>
          <w:rFonts w:asciiTheme="majorHAnsi" w:hAnsiTheme="majorHAnsi" w:cstheme="majorHAnsi"/>
          <w:sz w:val="22"/>
          <w:szCs w:val="22"/>
        </w:rPr>
        <w:t>Men’s</w:t>
      </w:r>
      <w:r w:rsidRPr="00975352">
        <w:rPr>
          <w:rFonts w:asciiTheme="majorHAnsi" w:hAnsiTheme="majorHAnsi" w:cstheme="majorHAnsi"/>
          <w:sz w:val="22"/>
          <w:szCs w:val="22"/>
        </w:rPr>
        <w:t xml:space="preserve"> Sheds, Bunnings etc for practical assistance. Engagement too with owners who already have cat runs, as examples, and especially any renters who have managed containment. This could have been supplemented by educational materials (see my response to your last question) and perhaps even some local cat tracking data to show how far roaming cats travel, and what they do when out and about.</w:t>
      </w:r>
      <w:r w:rsidRPr="00975352">
        <w:rPr>
          <w:rFonts w:asciiTheme="majorHAnsi" w:hAnsiTheme="majorHAnsi" w:cstheme="majorHAnsi"/>
          <w:sz w:val="22"/>
          <w:szCs w:val="22"/>
        </w:rPr>
        <w:br/>
        <w:t>Please consider the re-introduction of this policy, alongside a thorough engagement and roll-out program. It is not acceptable to preference pets over wildlife.</w:t>
      </w:r>
    </w:p>
    <w:p w14:paraId="41A02D12" w14:textId="77777777" w:rsidR="00975352" w:rsidRPr="00975352" w:rsidRDefault="00975352" w:rsidP="00975352">
      <w:pPr>
        <w:pStyle w:val="BodyText"/>
        <w:rPr>
          <w:rFonts w:asciiTheme="majorHAnsi" w:hAnsiTheme="majorHAnsi" w:cstheme="majorHAnsi"/>
          <w:sz w:val="22"/>
          <w:szCs w:val="22"/>
        </w:rPr>
      </w:pPr>
    </w:p>
    <w:p w14:paraId="7352032C"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Can we PLEASE finalise the 24 hour cat curfew? Greater Geelong has a whole range of native wildlife including birds, reptiles, amphibians and small mammals. The science is clear on domestic cats - they kill wildlife, even when their owners think they don't hunt or roam. Cats are a fantastic pet but they are a natural hunting disaster.</w:t>
      </w:r>
    </w:p>
    <w:p w14:paraId="2C50AD3D" w14:textId="77777777" w:rsidR="00AF54B6" w:rsidRPr="00347364" w:rsidRDefault="00AF54B6" w:rsidP="00AF54B6">
      <w:pPr>
        <w:rPr>
          <w:rFonts w:asciiTheme="majorHAnsi" w:hAnsiTheme="majorHAnsi" w:cstheme="majorHAnsi"/>
          <w:sz w:val="22"/>
          <w:szCs w:val="22"/>
        </w:rPr>
      </w:pPr>
    </w:p>
    <w:p w14:paraId="2E12D98C"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A neighbour’s grey cat has decided that she loves my garden. She comes here to leave her poos, and hunts the birds that I have carefully planted my garden to attract. I do not want her.</w:t>
      </w:r>
      <w:r w:rsidRPr="00347364">
        <w:rPr>
          <w:rFonts w:asciiTheme="majorHAnsi" w:hAnsiTheme="majorHAnsi" w:cstheme="majorHAnsi"/>
          <w:sz w:val="22"/>
          <w:szCs w:val="22"/>
        </w:rPr>
        <w:br/>
        <w:t>I have spoken in a friendly fashion to my neighbour many times. She says the cat runs out between their legs when they open the door. They cannot control her. For some weeks she was absent altogether from their home. I think she was spending much of her time under my house.</w:t>
      </w:r>
      <w:r w:rsidRPr="00347364">
        <w:rPr>
          <w:rFonts w:asciiTheme="majorHAnsi" w:hAnsiTheme="majorHAnsi" w:cstheme="majorHAnsi"/>
          <w:sz w:val="22"/>
          <w:szCs w:val="22"/>
        </w:rPr>
        <w:br/>
        <w:t>I was delighted to see that last year COGG Council had voted that cats must remain under control at all times, and most disappointed that this had been subsequently rescinded.</w:t>
      </w:r>
      <w:r w:rsidRPr="00347364">
        <w:rPr>
          <w:rFonts w:asciiTheme="majorHAnsi" w:hAnsiTheme="majorHAnsi" w:cstheme="majorHAnsi"/>
          <w:sz w:val="22"/>
          <w:szCs w:val="22"/>
        </w:rPr>
        <w:br/>
        <w:t>I cannot understand why.</w:t>
      </w:r>
      <w:r w:rsidRPr="00347364">
        <w:rPr>
          <w:rFonts w:asciiTheme="majorHAnsi" w:hAnsiTheme="majorHAnsi" w:cstheme="majorHAnsi"/>
          <w:sz w:val="22"/>
          <w:szCs w:val="22"/>
        </w:rPr>
        <w:br/>
        <w:t>Dogs are not permitted to range freely. Cats ought not to either.</w:t>
      </w:r>
      <w:r w:rsidRPr="00347364">
        <w:rPr>
          <w:rFonts w:asciiTheme="majorHAnsi" w:hAnsiTheme="majorHAnsi" w:cstheme="majorHAnsi"/>
          <w:sz w:val="22"/>
          <w:szCs w:val="22"/>
        </w:rPr>
        <w:br/>
        <w:t>Why should I be imposed upon by this cat, and indeed, her owners?</w:t>
      </w:r>
      <w:r w:rsidRPr="00347364">
        <w:rPr>
          <w:rFonts w:asciiTheme="majorHAnsi" w:hAnsiTheme="majorHAnsi" w:cstheme="majorHAnsi"/>
          <w:sz w:val="22"/>
          <w:szCs w:val="22"/>
        </w:rPr>
        <w:br/>
        <w:t>Cats can live perfectly healthy lives indoors. Their lifespan is greater if they do so.</w:t>
      </w:r>
      <w:r w:rsidRPr="00347364">
        <w:rPr>
          <w:rFonts w:asciiTheme="majorHAnsi" w:hAnsiTheme="majorHAnsi" w:cstheme="majorHAnsi"/>
          <w:sz w:val="22"/>
          <w:szCs w:val="22"/>
        </w:rPr>
        <w:br/>
        <w:t>Please reinstate this law, for healthier and happier cats, and a more peaceful Geelong.</w:t>
      </w:r>
      <w:r w:rsidRPr="00347364">
        <w:rPr>
          <w:rFonts w:asciiTheme="majorHAnsi" w:hAnsiTheme="majorHAnsi" w:cstheme="majorHAnsi"/>
          <w:sz w:val="22"/>
          <w:szCs w:val="22"/>
        </w:rPr>
        <w:br/>
        <w:t>Cats (the four-legged kind!) must be confined.</w:t>
      </w:r>
    </w:p>
    <w:p w14:paraId="2430A847" w14:textId="77777777" w:rsidR="00AF54B6" w:rsidRPr="00347364" w:rsidRDefault="00AF54B6" w:rsidP="00AF54B6">
      <w:pPr>
        <w:rPr>
          <w:rFonts w:asciiTheme="majorHAnsi" w:hAnsiTheme="majorHAnsi" w:cstheme="majorHAnsi"/>
          <w:sz w:val="22"/>
          <w:szCs w:val="22"/>
        </w:rPr>
      </w:pPr>
    </w:p>
    <w:p w14:paraId="79B46C27"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I own no pets but have at least 4 different cats roaming through my property on a daily basis. One consistently tries to get in my house. I have a cat allergy and just a bit over it.</w:t>
      </w:r>
    </w:p>
    <w:p w14:paraId="19A6157F" w14:textId="77777777" w:rsidR="00AF54B6" w:rsidRPr="00347364" w:rsidRDefault="00AF54B6" w:rsidP="00AF54B6">
      <w:pPr>
        <w:rPr>
          <w:rFonts w:asciiTheme="majorHAnsi" w:hAnsiTheme="majorHAnsi" w:cstheme="majorHAnsi"/>
          <w:sz w:val="22"/>
          <w:szCs w:val="22"/>
        </w:rPr>
      </w:pPr>
    </w:p>
    <w:p w14:paraId="13937066"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Wild life experts strongly suggest that a 24 hour cat curfew Is required to protect our wildlife.</w:t>
      </w:r>
    </w:p>
    <w:p w14:paraId="1A4BA291" w14:textId="77777777" w:rsidR="00AF54B6" w:rsidRPr="00347364" w:rsidRDefault="00AF54B6" w:rsidP="00AF54B6">
      <w:pPr>
        <w:rPr>
          <w:rFonts w:asciiTheme="majorHAnsi" w:hAnsiTheme="majorHAnsi" w:cstheme="majorHAnsi"/>
          <w:sz w:val="22"/>
          <w:szCs w:val="22"/>
        </w:rPr>
      </w:pPr>
    </w:p>
    <w:p w14:paraId="62A86047"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People cannot stop their roaming cats being a nuisance - once the cat is off their property there's no way to prevent it entering my property. It's nonsense to say cats can roam but aren't allowed to trespass - there's no way to stop them.</w:t>
      </w:r>
    </w:p>
    <w:p w14:paraId="70826832" w14:textId="77777777" w:rsidR="00AF54B6" w:rsidRPr="00347364" w:rsidRDefault="00AF54B6" w:rsidP="00AF54B6">
      <w:pPr>
        <w:rPr>
          <w:rFonts w:asciiTheme="majorHAnsi" w:hAnsiTheme="majorHAnsi" w:cstheme="majorHAnsi"/>
          <w:sz w:val="22"/>
          <w:szCs w:val="22"/>
        </w:rPr>
      </w:pPr>
    </w:p>
    <w:p w14:paraId="55E42F4A"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We installed full cat netting on our property because we were told by an officer it was coming into law in November 24 but from this survey I’ve discovered it’s not required so I’m not appreciating having wasted $8k.</w:t>
      </w:r>
    </w:p>
    <w:p w14:paraId="2DF6FDBB" w14:textId="77777777" w:rsidR="00AF54B6" w:rsidRPr="00347364" w:rsidRDefault="00AF54B6" w:rsidP="00AF54B6">
      <w:pPr>
        <w:rPr>
          <w:rFonts w:asciiTheme="majorHAnsi" w:hAnsiTheme="majorHAnsi" w:cstheme="majorHAnsi"/>
          <w:sz w:val="22"/>
          <w:szCs w:val="22"/>
        </w:rPr>
      </w:pPr>
    </w:p>
    <w:p w14:paraId="7770AC39"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If a cat is restricted 24/7 I don’t believe registration should be required</w:t>
      </w:r>
    </w:p>
    <w:p w14:paraId="388BF6E0" w14:textId="77777777" w:rsidR="00AF54B6" w:rsidRPr="00347364" w:rsidRDefault="00AF54B6" w:rsidP="00AF54B6">
      <w:pPr>
        <w:rPr>
          <w:rFonts w:asciiTheme="majorHAnsi" w:hAnsiTheme="majorHAnsi" w:cstheme="majorHAnsi"/>
          <w:sz w:val="22"/>
          <w:szCs w:val="22"/>
        </w:rPr>
      </w:pPr>
    </w:p>
    <w:p w14:paraId="6C8AC611"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We constantly have neighbouring cats roaming our yard at night. Occasionally we smell cat piss. It also bothers out dogs to find or smell them in the yard. I don’t really believe our neighbours care to follow any rules about cat curfew. Other than paying to collect a trapped cat, a fine or an in person visit from the council as a warning could deter them?</w:t>
      </w:r>
    </w:p>
    <w:p w14:paraId="22DD5A16" w14:textId="77777777" w:rsidR="00AF54B6" w:rsidRPr="00347364" w:rsidRDefault="00AF54B6" w:rsidP="00AF54B6">
      <w:pPr>
        <w:rPr>
          <w:rFonts w:asciiTheme="majorHAnsi" w:hAnsiTheme="majorHAnsi" w:cstheme="majorHAnsi"/>
          <w:sz w:val="22"/>
          <w:szCs w:val="22"/>
        </w:rPr>
      </w:pPr>
    </w:p>
    <w:p w14:paraId="20D5C4A7"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I am sick of digging up cat poo in my garden beds! It’s disgusting and health issue.</w:t>
      </w:r>
    </w:p>
    <w:p w14:paraId="43E5F929" w14:textId="77777777" w:rsidR="00AF54B6" w:rsidRPr="00347364" w:rsidRDefault="00AF54B6" w:rsidP="00AF54B6">
      <w:pPr>
        <w:rPr>
          <w:rFonts w:asciiTheme="majorHAnsi" w:hAnsiTheme="majorHAnsi" w:cstheme="majorHAnsi"/>
          <w:sz w:val="22"/>
          <w:szCs w:val="22"/>
        </w:rPr>
      </w:pPr>
    </w:p>
    <w:p w14:paraId="6894601A"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many people don't adhere to the curfew and allow there cats to roam and harass and spoil other people's homes - there is not enough deterrent for cat owners to stop this.</w:t>
      </w:r>
    </w:p>
    <w:p w14:paraId="1F37A6DB"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Being that I work in rescue and regularly am called to help trap stray cats or get cats and kittens dumped on the rescue I think stricter rules need to come into place with cats. And higher fines and actions if they aren't followed. People aren't listening and it's only getting worse and at the end of the day it's the animals suffering.</w:t>
      </w:r>
    </w:p>
    <w:p w14:paraId="3508D821" w14:textId="77777777" w:rsidR="00AF54B6" w:rsidRPr="00347364" w:rsidRDefault="00AF54B6" w:rsidP="00AF54B6">
      <w:pPr>
        <w:rPr>
          <w:rFonts w:asciiTheme="majorHAnsi" w:hAnsiTheme="majorHAnsi" w:cstheme="majorHAnsi"/>
          <w:sz w:val="22"/>
          <w:szCs w:val="22"/>
        </w:rPr>
      </w:pPr>
    </w:p>
    <w:p w14:paraId="2F584926"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Commendable that Geelong did not go ahead with a 24/7 cat curfew, this was great to see.</w:t>
      </w:r>
    </w:p>
    <w:p w14:paraId="68FB0481" w14:textId="77777777" w:rsidR="00AF54B6" w:rsidRPr="00347364" w:rsidRDefault="00AF54B6" w:rsidP="00AF54B6">
      <w:pPr>
        <w:rPr>
          <w:rFonts w:asciiTheme="majorHAnsi" w:hAnsiTheme="majorHAnsi" w:cstheme="majorHAnsi"/>
          <w:sz w:val="22"/>
          <w:szCs w:val="22"/>
        </w:rPr>
      </w:pPr>
    </w:p>
    <w:p w14:paraId="00E8B091"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Cats should have to wear a bell on it's collar to keep wildlife safe</w:t>
      </w:r>
    </w:p>
    <w:p w14:paraId="79CA6D22" w14:textId="589ADFA3"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br/>
        <w:t xml:space="preserve">We have a Cat curfew in place but it is not enforced. I have always had my Cats in for the curfew but none of my </w:t>
      </w:r>
      <w:r w:rsidR="00FE7756" w:rsidRPr="00347364">
        <w:rPr>
          <w:rFonts w:asciiTheme="majorHAnsi" w:hAnsiTheme="majorHAnsi" w:cstheme="majorHAnsi"/>
          <w:sz w:val="22"/>
          <w:szCs w:val="22"/>
        </w:rPr>
        <w:t>neighbours</w:t>
      </w:r>
      <w:r w:rsidRPr="00347364">
        <w:rPr>
          <w:rFonts w:asciiTheme="majorHAnsi" w:hAnsiTheme="majorHAnsi" w:cstheme="majorHAnsi"/>
          <w:sz w:val="22"/>
          <w:szCs w:val="22"/>
        </w:rPr>
        <w:t xml:space="preserve"> ever have. This is my 4th home &amp; at every house I have had a problem with neighbours cats on my property after the curfew fighting with my cats through windows or doors! Council wanted to introduce a 24hr curfew but can't police the dusk til dawn curfew they have at the moment. Get the curfew we have now patrolled &amp; make owners responsible.. If they take the cat to GAWS a lot of owners will just leave them there &amp; get a new one &amp; repeat the pattern. Take the cat back to the owners &amp; fine them. If they do it again a bigger fine &amp; a 3rd time even larger, 4th time compulsory acquisition &amp; banned from owning a cat for 12mths. Repeat it after 12mths 2 strokes &amp; no owning for 2yrs. 3rd time offending life time ban. We need to be tough, too many cats are out &amp; about &amp; breeding or getting injured. I support a 24hr curfew as long as we get discount on registration &amp; building a cat run or 6mth notice to save &amp; get a run built. I have a 14yo farm Cat who will not take to 24hr indoor life so I will need to build a run.</w:t>
      </w:r>
    </w:p>
    <w:p w14:paraId="65C9B5F9" w14:textId="77777777" w:rsidR="00AF54B6" w:rsidRPr="00347364" w:rsidRDefault="00AF54B6" w:rsidP="00AF54B6">
      <w:pPr>
        <w:rPr>
          <w:rFonts w:asciiTheme="majorHAnsi" w:hAnsiTheme="majorHAnsi" w:cstheme="majorHAnsi"/>
          <w:sz w:val="22"/>
          <w:szCs w:val="22"/>
        </w:rPr>
      </w:pPr>
    </w:p>
    <w:p w14:paraId="06570A2C"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For environmental reasons, cats should be confined to their own properties and be kept indoors overnight. There should be no signs of cats in the community. This is common practice in some municipalities and is not cruel. It keeps both the pet safe (think misadventures with cars and cat fights) as well as our fast dwindling wildlife, especially birds, reptiles and even insects and butterflies. Both my daughters have cats that are very happy to live indoors, with day time excursions to an enclosed area in the garden. This keeps everyone happy and the owner is being responsible and caring towards their pet.</w:t>
      </w:r>
    </w:p>
    <w:p w14:paraId="542DDF00" w14:textId="77777777" w:rsidR="00AF54B6" w:rsidRPr="00347364" w:rsidRDefault="00AF54B6" w:rsidP="00AF54B6">
      <w:pPr>
        <w:rPr>
          <w:rFonts w:asciiTheme="majorHAnsi" w:hAnsiTheme="majorHAnsi" w:cstheme="majorHAnsi"/>
          <w:sz w:val="22"/>
          <w:szCs w:val="22"/>
        </w:rPr>
      </w:pPr>
    </w:p>
    <w:p w14:paraId="7ED0D27F"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We need access to cat traps to get rid of animals that are allowed to roam freely at all hours, and to punish owners for being so lazy.</w:t>
      </w:r>
    </w:p>
    <w:p w14:paraId="2C2847A0" w14:textId="77777777" w:rsidR="00AF54B6" w:rsidRPr="00347364" w:rsidRDefault="00AF54B6" w:rsidP="00AF54B6">
      <w:pPr>
        <w:rPr>
          <w:rFonts w:asciiTheme="majorHAnsi" w:hAnsiTheme="majorHAnsi" w:cstheme="majorHAnsi"/>
          <w:sz w:val="22"/>
          <w:szCs w:val="22"/>
        </w:rPr>
      </w:pPr>
    </w:p>
    <w:p w14:paraId="205097C6"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 have fostered for GAR for 10 years, and the numbers of kittens and cats needing care and adoption are not decreasing, despite desexing all animals coming into rescue groups.</w:t>
      </w:r>
      <w:r w:rsidRPr="00347364">
        <w:rPr>
          <w:rFonts w:asciiTheme="majorHAnsi" w:hAnsiTheme="majorHAnsi" w:cstheme="majorHAnsi"/>
          <w:sz w:val="22"/>
          <w:szCs w:val="22"/>
        </w:rPr>
        <w:br/>
        <w:t>The desexing message is not getting through.</w:t>
      </w:r>
      <w:r w:rsidRPr="00347364">
        <w:rPr>
          <w:rFonts w:asciiTheme="majorHAnsi" w:hAnsiTheme="majorHAnsi" w:cstheme="majorHAnsi"/>
          <w:sz w:val="22"/>
          <w:szCs w:val="22"/>
        </w:rPr>
        <w:br/>
        <w:t>Council need to provide a free or largely subsidised ( MEANS TESTED) like Project Meow, desexing program. In fact council could do with adopting Project Meows values. A blanket desexing program for 2 years would reduce the number of unwanted kittens substantially.</w:t>
      </w:r>
      <w:r w:rsidRPr="00347364">
        <w:rPr>
          <w:rFonts w:asciiTheme="majorHAnsi" w:hAnsiTheme="majorHAnsi" w:cstheme="majorHAnsi"/>
          <w:sz w:val="22"/>
          <w:szCs w:val="22"/>
        </w:rPr>
        <w:br/>
        <w:t>Also council need to man up and enforce the containment of all cats 24 /7. No wandering, no unwanted litters. Birds and wildlife so much safer, cats safer and healthier.</w:t>
      </w:r>
    </w:p>
    <w:p w14:paraId="4EDB47D1" w14:textId="77777777" w:rsidR="00AF54B6" w:rsidRPr="00347364" w:rsidRDefault="00AF54B6" w:rsidP="00AF54B6">
      <w:pPr>
        <w:rPr>
          <w:rFonts w:asciiTheme="majorHAnsi" w:hAnsiTheme="majorHAnsi" w:cstheme="majorHAnsi"/>
          <w:sz w:val="22"/>
          <w:szCs w:val="22"/>
        </w:rPr>
      </w:pPr>
    </w:p>
    <w:p w14:paraId="4D5F024E"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I'm disappointed the 24 hr cat curfew was not implemented, our wildlife is being decimated by cats. Maybe council could offer some incentive or subsidy or reduction in their rates for installing a cat cage to keep cats contained to owners properties.</w:t>
      </w:r>
    </w:p>
    <w:p w14:paraId="50E83AF5" w14:textId="77777777" w:rsidR="00AF54B6" w:rsidRPr="00347364" w:rsidRDefault="00AF54B6" w:rsidP="00AF54B6">
      <w:pPr>
        <w:rPr>
          <w:rFonts w:asciiTheme="majorHAnsi" w:hAnsiTheme="majorHAnsi" w:cstheme="majorHAnsi"/>
          <w:sz w:val="22"/>
          <w:szCs w:val="22"/>
        </w:rPr>
      </w:pPr>
    </w:p>
    <w:p w14:paraId="782AB3EC"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 xml:space="preserve">Yes, there is a clear lack of awareness among cat owners about the rules regarding cat containment. However, an even bigger issue is those who know the rules but choose to ignore them. Too many cats are roaming the streets at all hours, trespassing on private property, and posing a serious risk to native wildlife. Unlike dog </w:t>
      </w:r>
      <w:r w:rsidRPr="00347364">
        <w:rPr>
          <w:rFonts w:asciiTheme="majorHAnsi" w:hAnsiTheme="majorHAnsi" w:cstheme="majorHAnsi"/>
          <w:sz w:val="22"/>
          <w:szCs w:val="22"/>
        </w:rPr>
        <w:lastRenderedPageBreak/>
        <w:t>owners, who face strict penalties for allowing their pets to wander, cat owners often get away with breaking the rules. Harsher fines and stricter enforcement are needed to ensure responsible pet ownership and protect our community and environment.</w:t>
      </w:r>
    </w:p>
    <w:p w14:paraId="19456CA8" w14:textId="77777777" w:rsidR="00AF54B6" w:rsidRPr="00347364" w:rsidRDefault="00AF54B6" w:rsidP="00AF54B6">
      <w:pPr>
        <w:rPr>
          <w:rFonts w:asciiTheme="majorHAnsi" w:hAnsiTheme="majorHAnsi" w:cstheme="majorHAnsi"/>
          <w:sz w:val="22"/>
          <w:szCs w:val="22"/>
        </w:rPr>
      </w:pPr>
    </w:p>
    <w:p w14:paraId="17662FB1"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I am a cat owner and I love cats. We need a 100% ban on cats going outdoors, not a curfew.</w:t>
      </w:r>
    </w:p>
    <w:p w14:paraId="464057CA" w14:textId="77777777" w:rsidR="00AF54B6" w:rsidRPr="00347364" w:rsidRDefault="00AF54B6" w:rsidP="00AF54B6">
      <w:pPr>
        <w:rPr>
          <w:rFonts w:asciiTheme="majorHAnsi" w:hAnsiTheme="majorHAnsi" w:cstheme="majorHAnsi"/>
          <w:sz w:val="22"/>
          <w:szCs w:val="22"/>
        </w:rPr>
      </w:pPr>
    </w:p>
    <w:p w14:paraId="2D74CCF5"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we have already done a survey not long ago on cat curfews and COGG back flipped last minute. Why are they allowed out of the property during daylight hours. Change that as a starting point. Empower community to take matters into their own hands if you’re not going to do anything about cats.</w:t>
      </w:r>
    </w:p>
    <w:p w14:paraId="74E78E0B" w14:textId="77777777" w:rsidR="00AF54B6" w:rsidRPr="00347364" w:rsidRDefault="00AF54B6" w:rsidP="00AF54B6">
      <w:pPr>
        <w:rPr>
          <w:rFonts w:asciiTheme="majorHAnsi" w:hAnsiTheme="majorHAnsi" w:cstheme="majorHAnsi"/>
          <w:sz w:val="22"/>
          <w:szCs w:val="22"/>
        </w:rPr>
      </w:pPr>
    </w:p>
    <w:p w14:paraId="7241414A"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A previous review of cat curfew showed overwhelming support for 24-hour curfew. However, this step was never taken by council. It should be revisited as the danger to wildlife is ever-present within the City of Greater Geelong and much research indicates that cats are efficient killers no matter whether they are feral or domesticated.</w:t>
      </w:r>
    </w:p>
    <w:p w14:paraId="4C72B97B" w14:textId="77777777" w:rsidR="00AF54B6" w:rsidRPr="00347364" w:rsidRDefault="00AF54B6" w:rsidP="00AF54B6">
      <w:pPr>
        <w:rPr>
          <w:rFonts w:asciiTheme="majorHAnsi" w:hAnsiTheme="majorHAnsi" w:cstheme="majorHAnsi"/>
          <w:sz w:val="22"/>
          <w:szCs w:val="22"/>
        </w:rPr>
      </w:pPr>
    </w:p>
    <w:p w14:paraId="6842786D"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Cats as you know have a huge impact across cities and country areas, killing a huge amount of birds and small mammals</w:t>
      </w:r>
      <w:r w:rsidRPr="00347364">
        <w:rPr>
          <w:rFonts w:asciiTheme="majorHAnsi" w:hAnsiTheme="majorHAnsi" w:cstheme="majorHAnsi"/>
          <w:sz w:val="22"/>
          <w:szCs w:val="22"/>
        </w:rPr>
        <w:br/>
        <w:t>Cats in my view should be contained within a house or secure area at all times to reduce this unacceptable situation</w:t>
      </w:r>
      <w:r w:rsidRPr="00347364">
        <w:rPr>
          <w:rFonts w:asciiTheme="majorHAnsi" w:hAnsiTheme="majorHAnsi" w:cstheme="majorHAnsi"/>
          <w:sz w:val="22"/>
          <w:szCs w:val="22"/>
        </w:rPr>
        <w:br/>
        <w:t>Why should cats come before our native birdlife and animals??</w:t>
      </w:r>
      <w:r w:rsidRPr="00347364">
        <w:rPr>
          <w:rFonts w:asciiTheme="majorHAnsi" w:hAnsiTheme="majorHAnsi" w:cstheme="majorHAnsi"/>
          <w:sz w:val="22"/>
          <w:szCs w:val="22"/>
        </w:rPr>
        <w:br/>
      </w:r>
    </w:p>
    <w:p w14:paraId="5912D825"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My cat is very well behaved</w:t>
      </w:r>
      <w:r w:rsidRPr="00347364">
        <w:rPr>
          <w:rFonts w:asciiTheme="majorHAnsi" w:hAnsiTheme="majorHAnsi" w:cstheme="majorHAnsi"/>
          <w:sz w:val="22"/>
          <w:szCs w:val="22"/>
        </w:rPr>
        <w:br/>
        <w:t>He loves his outside time lying in my garden and visiting my neighbours</w:t>
      </w:r>
      <w:r w:rsidRPr="00347364">
        <w:rPr>
          <w:rFonts w:asciiTheme="majorHAnsi" w:hAnsiTheme="majorHAnsi" w:cstheme="majorHAnsi"/>
          <w:sz w:val="22"/>
          <w:szCs w:val="22"/>
        </w:rPr>
        <w:br/>
        <w:t>I cannot afford to build an enclosure and don’t believe this is necessary</w:t>
      </w:r>
    </w:p>
    <w:p w14:paraId="42FAE885" w14:textId="77777777" w:rsidR="00AF54B6" w:rsidRPr="00347364" w:rsidRDefault="00AF54B6" w:rsidP="00AF54B6">
      <w:pPr>
        <w:rPr>
          <w:rFonts w:asciiTheme="majorHAnsi" w:hAnsiTheme="majorHAnsi" w:cstheme="majorHAnsi"/>
          <w:sz w:val="22"/>
          <w:szCs w:val="22"/>
        </w:rPr>
      </w:pPr>
    </w:p>
    <w:p w14:paraId="2EB7116E" w14:textId="4E0B2D1D"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 xml:space="preserve">I own a cat that is contained at all times. I firmly believe cats should be contained at all times. They are a menace to wildlife during the day as well as at </w:t>
      </w:r>
      <w:r w:rsidR="00FE7756" w:rsidRPr="00347364">
        <w:rPr>
          <w:rFonts w:asciiTheme="majorHAnsi" w:hAnsiTheme="majorHAnsi" w:cstheme="majorHAnsi"/>
          <w:sz w:val="22"/>
          <w:szCs w:val="22"/>
        </w:rPr>
        <w:t>night</w:t>
      </w:r>
      <w:r w:rsidR="00FE7756">
        <w:rPr>
          <w:rFonts w:asciiTheme="majorHAnsi" w:hAnsiTheme="majorHAnsi" w:cstheme="majorHAnsi"/>
          <w:sz w:val="22"/>
          <w:szCs w:val="22"/>
        </w:rPr>
        <w:t>.</w:t>
      </w:r>
    </w:p>
    <w:p w14:paraId="40247E01" w14:textId="77777777" w:rsidR="00AF54B6" w:rsidRPr="00347364" w:rsidRDefault="00AF54B6" w:rsidP="00AF54B6">
      <w:pPr>
        <w:rPr>
          <w:rFonts w:asciiTheme="majorHAnsi" w:hAnsiTheme="majorHAnsi" w:cstheme="majorHAnsi"/>
          <w:sz w:val="22"/>
          <w:szCs w:val="22"/>
        </w:rPr>
      </w:pPr>
    </w:p>
    <w:p w14:paraId="5302CC6C"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I want cats to be eventually banned from the country. In 20 years, we would have no cats and therefore more wildlife. No cat should be allowed to leave its owners property, day or night. If it does, increasing fines, then confiscation are needed.</w:t>
      </w:r>
    </w:p>
    <w:p w14:paraId="2D691FD4" w14:textId="1916046B"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br/>
        <w:t xml:space="preserve">Cats such as my </w:t>
      </w:r>
      <w:r w:rsidR="00FE7756" w:rsidRPr="00347364">
        <w:rPr>
          <w:rFonts w:asciiTheme="majorHAnsi" w:hAnsiTheme="majorHAnsi" w:cstheme="majorHAnsi"/>
          <w:sz w:val="22"/>
          <w:szCs w:val="22"/>
        </w:rPr>
        <w:t>neighbour’s</w:t>
      </w:r>
      <w:r w:rsidRPr="00347364">
        <w:rPr>
          <w:rFonts w:asciiTheme="majorHAnsi" w:hAnsiTheme="majorHAnsi" w:cstheme="majorHAnsi"/>
          <w:sz w:val="22"/>
          <w:szCs w:val="22"/>
        </w:rPr>
        <w:t xml:space="preserve"> cat should not be allowed to roam freely up and down the street, including into my garden and surrounding gardens, into the children's park and playground 100metres away.</w:t>
      </w:r>
      <w:r w:rsidRPr="00347364">
        <w:rPr>
          <w:rFonts w:asciiTheme="majorHAnsi" w:hAnsiTheme="majorHAnsi" w:cstheme="majorHAnsi"/>
          <w:sz w:val="22"/>
          <w:szCs w:val="22"/>
        </w:rPr>
        <w:br/>
        <w:t>I no longer have Honey Eaters, Eastern Spinebills and other small birds in my bird friendly garden.</w:t>
      </w:r>
      <w:r w:rsidRPr="00347364">
        <w:rPr>
          <w:rFonts w:asciiTheme="majorHAnsi" w:hAnsiTheme="majorHAnsi" w:cstheme="majorHAnsi"/>
          <w:sz w:val="22"/>
          <w:szCs w:val="22"/>
        </w:rPr>
        <w:br/>
      </w:r>
    </w:p>
    <w:p w14:paraId="34F6E4A1"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My cats are inside 24/7, but the amount of hate and vitriol cats and cat owners experience is disgraceful. The sort of people that don't like cats, are the sort of people that are emboldened to hurt cats intentionally if councils put too much emphasis on certain aspects of cat ownership. I see problem dogs every single day, but rarely any cats causing any problems.</w:t>
      </w:r>
    </w:p>
    <w:p w14:paraId="7EADBB71" w14:textId="77777777" w:rsidR="00AF54B6" w:rsidRPr="00347364" w:rsidRDefault="00AF54B6" w:rsidP="00AF54B6">
      <w:pPr>
        <w:rPr>
          <w:rFonts w:asciiTheme="majorHAnsi" w:hAnsiTheme="majorHAnsi" w:cstheme="majorHAnsi"/>
          <w:sz w:val="22"/>
          <w:szCs w:val="22"/>
        </w:rPr>
      </w:pPr>
    </w:p>
    <w:p w14:paraId="69FCDEC6"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We have an adult daughter on the spectrum that we are trying to get more engaged in the community including just walking outdoors. Her fear of dogs is constantly reinforced by regularly seeing dogs off lead just looking out the window of the home or car. It impacts her level of physical activity and quality of life in being too scared to go out of the house to walk or even catch a bus in case of encountering an off lead dog. Responsible dog owners who not only keep their dog/s on lead but control them around people or other dogs are so rare and stand out so much because of how rare they are. There are many days I wish there were dog free communities that we could live in but in lieu of that, getting to a point where my daughter feels safe to walk down our street would be a great start. Meantime we continue to work with support workers for year after year trying to get her more engaged despite this particular challenge.</w:t>
      </w:r>
    </w:p>
    <w:p w14:paraId="24FB5488" w14:textId="77777777" w:rsidR="00AF54B6" w:rsidRPr="00347364" w:rsidRDefault="00AF54B6" w:rsidP="00AF54B6">
      <w:pPr>
        <w:rPr>
          <w:rFonts w:asciiTheme="majorHAnsi" w:hAnsiTheme="majorHAnsi" w:cstheme="majorHAnsi"/>
          <w:sz w:val="22"/>
          <w:szCs w:val="22"/>
        </w:rPr>
      </w:pPr>
    </w:p>
    <w:p w14:paraId="58E6AFE2" w14:textId="77777777" w:rsidR="00AF54B6" w:rsidRPr="00347364" w:rsidRDefault="00AF54B6" w:rsidP="00AF54B6">
      <w:pPr>
        <w:rPr>
          <w:rFonts w:asciiTheme="majorHAnsi" w:hAnsiTheme="majorHAnsi" w:cstheme="majorHAnsi"/>
          <w:sz w:val="22"/>
          <w:szCs w:val="22"/>
        </w:rPr>
      </w:pPr>
      <w:r w:rsidRPr="00347364">
        <w:rPr>
          <w:rFonts w:asciiTheme="majorHAnsi" w:hAnsiTheme="majorHAnsi" w:cstheme="majorHAnsi"/>
          <w:sz w:val="22"/>
          <w:szCs w:val="22"/>
        </w:rPr>
        <w:t xml:space="preserve">Cat registration should not be charged to owners who have their property inspected for a fully enclosed cat area, have their animal desexed, and microchipped their should be a one of fee for registration for the council records in case this animal so how escaped the confines of their home. Why should responsible owners pay for irresponsible owners. Animal management officers can inspect the owners premises and then allow cancellation of all further animal registration charges if criteria is met. If you have a car that is never used on the road you </w:t>
      </w:r>
      <w:r w:rsidRPr="00347364">
        <w:rPr>
          <w:rFonts w:asciiTheme="majorHAnsi" w:hAnsiTheme="majorHAnsi" w:cstheme="majorHAnsi"/>
          <w:sz w:val="22"/>
          <w:szCs w:val="22"/>
        </w:rPr>
        <w:lastRenderedPageBreak/>
        <w:t>don't have to pay registration fees so why should council charge for a cat confined on owners property 24/7, like our cat is.</w:t>
      </w:r>
    </w:p>
    <w:p w14:paraId="0CA25DAC" w14:textId="77777777" w:rsidR="00AF54B6" w:rsidRPr="00347364" w:rsidRDefault="00AF54B6" w:rsidP="00AF54B6">
      <w:pPr>
        <w:pStyle w:val="BodyText"/>
        <w:rPr>
          <w:rFonts w:asciiTheme="majorHAnsi" w:hAnsiTheme="majorHAnsi" w:cstheme="majorHAnsi"/>
          <w:sz w:val="22"/>
          <w:szCs w:val="22"/>
        </w:rPr>
      </w:pPr>
    </w:p>
    <w:p w14:paraId="68734AA6" w14:textId="70EC9AB2" w:rsidR="001D7334" w:rsidRPr="00347364" w:rsidRDefault="001D7334" w:rsidP="00347364">
      <w:pPr>
        <w:pStyle w:val="Heading1"/>
        <w:framePr w:wrap="around"/>
      </w:pPr>
      <w:bookmarkStart w:id="87" w:name="_Toc201759784"/>
      <w:r w:rsidRPr="00347364">
        <w:lastRenderedPageBreak/>
        <w:t xml:space="preserve">Appendix </w:t>
      </w:r>
      <w:r w:rsidR="00676C09">
        <w:t>H</w:t>
      </w:r>
      <w:r w:rsidRPr="00347364">
        <w:t xml:space="preserve"> – Dogs</w:t>
      </w:r>
      <w:bookmarkEnd w:id="87"/>
    </w:p>
    <w:p w14:paraId="241C9BDF"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More dog owners should keep their animal under control and spend less time being distracted by their mobile phone</w:t>
      </w:r>
    </w:p>
    <w:p w14:paraId="789484B6" w14:textId="77777777" w:rsidR="001D7334" w:rsidRPr="00347364" w:rsidRDefault="001D7334" w:rsidP="001D7334">
      <w:pPr>
        <w:rPr>
          <w:rFonts w:asciiTheme="majorHAnsi" w:hAnsiTheme="majorHAnsi" w:cstheme="majorHAnsi"/>
          <w:sz w:val="22"/>
          <w:szCs w:val="22"/>
        </w:rPr>
      </w:pPr>
    </w:p>
    <w:p w14:paraId="74B43DF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Most dog owners do the right thing but there's a small percent giving others a bad name by not having control of their dog/following leash rules in crowded areas.</w:t>
      </w:r>
      <w:r w:rsidRPr="00347364">
        <w:rPr>
          <w:rFonts w:asciiTheme="majorHAnsi" w:hAnsiTheme="majorHAnsi" w:cstheme="majorHAnsi"/>
          <w:sz w:val="22"/>
          <w:szCs w:val="22"/>
        </w:rPr>
        <w:br/>
        <w:t>Some kids also need education on not approaching and patting dogs without owner permission - the parents of those kids probably need the education too.</w:t>
      </w:r>
    </w:p>
    <w:p w14:paraId="41BB0720" w14:textId="77777777" w:rsidR="001D7334" w:rsidRPr="00347364" w:rsidRDefault="001D7334" w:rsidP="001D7334">
      <w:pPr>
        <w:rPr>
          <w:rFonts w:asciiTheme="majorHAnsi" w:hAnsiTheme="majorHAnsi" w:cstheme="majorHAnsi"/>
          <w:sz w:val="22"/>
          <w:szCs w:val="22"/>
        </w:rPr>
      </w:pPr>
    </w:p>
    <w:p w14:paraId="3F0D25F9" w14:textId="7DDEE094"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Council seems to take too long in newer suburbs and more recently acquired reserves to put up dog-on-lead signage, so that down the track (time I mean) p</w:t>
      </w:r>
      <w:r w:rsidR="000A06F0">
        <w:rPr>
          <w:rFonts w:asciiTheme="majorHAnsi" w:hAnsiTheme="majorHAnsi" w:cstheme="majorHAnsi"/>
          <w:sz w:val="22"/>
          <w:szCs w:val="22"/>
        </w:rPr>
        <w:t>e</w:t>
      </w:r>
      <w:r w:rsidRPr="00347364">
        <w:rPr>
          <w:rFonts w:asciiTheme="majorHAnsi" w:hAnsiTheme="majorHAnsi" w:cstheme="majorHAnsi"/>
          <w:sz w:val="22"/>
          <w:szCs w:val="22"/>
        </w:rPr>
        <w:t xml:space="preserve">ople can't say things like 'but we have always had our dogs off lead here', 'always had our dog enter the river for a swim or drink in summer', etc. There are reserves with indigenous vegetation, river access, wildlife still present (despite the loose dogs) which have not been gazetted through the state government. In particular, Fyansford and Highton sides of the Barwon River, Red Gum Island (Fyansford) downstream of the Ring Road and upstream of </w:t>
      </w:r>
      <w:r w:rsidR="00FE7756" w:rsidRPr="00347364">
        <w:rPr>
          <w:rFonts w:asciiTheme="majorHAnsi" w:hAnsiTheme="majorHAnsi" w:cstheme="majorHAnsi"/>
          <w:sz w:val="22"/>
          <w:szCs w:val="22"/>
        </w:rPr>
        <w:t>Queen’s</w:t>
      </w:r>
      <w:r w:rsidRPr="00347364">
        <w:rPr>
          <w:rFonts w:asciiTheme="majorHAnsi" w:hAnsiTheme="majorHAnsi" w:cstheme="majorHAnsi"/>
          <w:sz w:val="22"/>
          <w:szCs w:val="22"/>
        </w:rPr>
        <w:t xml:space="preserve"> park (bridge). Council </w:t>
      </w:r>
      <w:r w:rsidR="00FE7756" w:rsidRPr="00347364">
        <w:rPr>
          <w:rFonts w:asciiTheme="majorHAnsi" w:hAnsiTheme="majorHAnsi" w:cstheme="majorHAnsi"/>
          <w:sz w:val="22"/>
          <w:szCs w:val="22"/>
        </w:rPr>
        <w:t>reserves</w:t>
      </w:r>
      <w:r w:rsidRPr="00347364">
        <w:rPr>
          <w:rFonts w:asciiTheme="majorHAnsi" w:hAnsiTheme="majorHAnsi" w:cstheme="majorHAnsi"/>
          <w:sz w:val="22"/>
          <w:szCs w:val="22"/>
        </w:rPr>
        <w:t>, not managed by Corangamite CMA.</w:t>
      </w:r>
    </w:p>
    <w:p w14:paraId="7676A901" w14:textId="77777777" w:rsidR="001D7334" w:rsidRPr="00347364" w:rsidRDefault="001D7334" w:rsidP="001D7334">
      <w:pPr>
        <w:rPr>
          <w:rFonts w:asciiTheme="majorHAnsi" w:hAnsiTheme="majorHAnsi" w:cstheme="majorHAnsi"/>
          <w:sz w:val="22"/>
          <w:szCs w:val="22"/>
        </w:rPr>
      </w:pPr>
    </w:p>
    <w:p w14:paraId="413E8C9D" w14:textId="47BFD6DE"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Geelong and the community would greatly benefit from a Greyhound specific dog park. There is a strong Greyhound community in Geelong, demonstrated in the high attendance to the weekly Greyhound walking group, and interactions on the </w:t>
      </w:r>
      <w:r w:rsidR="00FE7756" w:rsidRPr="00347364">
        <w:rPr>
          <w:rFonts w:asciiTheme="majorHAnsi" w:hAnsiTheme="majorHAnsi" w:cstheme="majorHAnsi"/>
          <w:sz w:val="22"/>
          <w:szCs w:val="22"/>
        </w:rPr>
        <w:t>Facebook</w:t>
      </w:r>
      <w:r w:rsidRPr="00347364">
        <w:rPr>
          <w:rFonts w:asciiTheme="majorHAnsi" w:hAnsiTheme="majorHAnsi" w:cstheme="majorHAnsi"/>
          <w:sz w:val="22"/>
          <w:szCs w:val="22"/>
        </w:rPr>
        <w:t xml:space="preserve"> page. It would be great for these pets and pet owners to have a safe place to bring </w:t>
      </w:r>
      <w:r w:rsidR="00FE7756" w:rsidRPr="00347364">
        <w:rPr>
          <w:rFonts w:asciiTheme="majorHAnsi" w:hAnsiTheme="majorHAnsi" w:cstheme="majorHAnsi"/>
          <w:sz w:val="22"/>
          <w:szCs w:val="22"/>
        </w:rPr>
        <w:t>their</w:t>
      </w:r>
      <w:r w:rsidRPr="00347364">
        <w:rPr>
          <w:rFonts w:asciiTheme="majorHAnsi" w:hAnsiTheme="majorHAnsi" w:cstheme="majorHAnsi"/>
          <w:sz w:val="22"/>
          <w:szCs w:val="22"/>
        </w:rPr>
        <w:t xml:space="preserve"> Greyhounds to socialise and exercise, as this breed is excluded from local dog parks.</w:t>
      </w:r>
    </w:p>
    <w:p w14:paraId="17A5499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Please keep open safe spaces free for our dogs. In my local area I have met so many wonderful people. It brings a sense of community. These interactions are important for human wellbeing.</w:t>
      </w:r>
    </w:p>
    <w:p w14:paraId="3B05D910" w14:textId="77777777" w:rsidR="001D7334" w:rsidRPr="00347364" w:rsidRDefault="001D7334" w:rsidP="001D7334">
      <w:pPr>
        <w:rPr>
          <w:rFonts w:asciiTheme="majorHAnsi" w:hAnsiTheme="majorHAnsi" w:cstheme="majorHAnsi"/>
          <w:sz w:val="22"/>
          <w:szCs w:val="22"/>
        </w:rPr>
      </w:pPr>
    </w:p>
    <w:p w14:paraId="6A650A29"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Further education is a massive issue in the community. Every owner should undergo compulsory education to in turn try and ensure all owners are aware of the relevant laws and try to mitigate preventable dog attacks.</w:t>
      </w:r>
    </w:p>
    <w:p w14:paraId="4143AE72" w14:textId="77777777" w:rsidR="001D7334" w:rsidRPr="00347364" w:rsidRDefault="001D7334" w:rsidP="001D7334">
      <w:pPr>
        <w:rPr>
          <w:rFonts w:asciiTheme="majorHAnsi" w:hAnsiTheme="majorHAnsi" w:cstheme="majorHAnsi"/>
          <w:sz w:val="22"/>
          <w:szCs w:val="22"/>
        </w:rPr>
      </w:pPr>
    </w:p>
    <w:p w14:paraId="5C88264D" w14:textId="7208CF11"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Just education of owners and using leads. Number of times we are walking and I put my dog on a very short leash, and random let their dog come and say hello because ‘</w:t>
      </w:r>
      <w:r w:rsidR="00FE7756" w:rsidRPr="00347364">
        <w:rPr>
          <w:rFonts w:asciiTheme="majorHAnsi" w:hAnsiTheme="majorHAnsi" w:cstheme="majorHAnsi"/>
          <w:sz w:val="22"/>
          <w:szCs w:val="22"/>
        </w:rPr>
        <w:t>theirs</w:t>
      </w:r>
      <w:r w:rsidRPr="00347364">
        <w:rPr>
          <w:rFonts w:asciiTheme="majorHAnsi" w:hAnsiTheme="majorHAnsi" w:cstheme="majorHAnsi"/>
          <w:sz w:val="22"/>
          <w:szCs w:val="22"/>
        </w:rPr>
        <w:t xml:space="preserve"> is fine’, and then mine reacts and it’s my fault???</w:t>
      </w:r>
    </w:p>
    <w:p w14:paraId="6E323E79" w14:textId="77777777" w:rsidR="001D7334" w:rsidRPr="00347364" w:rsidRDefault="001D7334" w:rsidP="001D7334">
      <w:pPr>
        <w:rPr>
          <w:rFonts w:asciiTheme="majorHAnsi" w:hAnsiTheme="majorHAnsi" w:cstheme="majorHAnsi"/>
          <w:sz w:val="22"/>
          <w:szCs w:val="22"/>
        </w:rPr>
      </w:pPr>
    </w:p>
    <w:p w14:paraId="18939462"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Most people don’t mean to do the wrong thing they just don’t know what do. They are also reactive not proactive. I would be MORE a than happy to collaborate with council.</w:t>
      </w:r>
    </w:p>
    <w:p w14:paraId="70B020C8" w14:textId="77777777" w:rsidR="001D7334" w:rsidRPr="00347364" w:rsidRDefault="001D7334" w:rsidP="001D7334">
      <w:pPr>
        <w:rPr>
          <w:rFonts w:asciiTheme="majorHAnsi" w:hAnsiTheme="majorHAnsi" w:cstheme="majorHAnsi"/>
          <w:sz w:val="22"/>
          <w:szCs w:val="22"/>
        </w:rPr>
      </w:pPr>
    </w:p>
    <w:p w14:paraId="2FE686C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Dog owners on beaches are a major issue. Many people are terrific and respond positively to information about beach nesting birds for example and how to protect them and also understand that their dogs could be a nuisance to other beach goers if not controlled. However, a small minority are arrogant, aggressive, self-entitled and very unpleasant to volunteers -- this leads to volunteer drop off.</w:t>
      </w:r>
    </w:p>
    <w:p w14:paraId="39CE40E9" w14:textId="77777777" w:rsidR="001D7334" w:rsidRPr="00347364" w:rsidRDefault="001D7334" w:rsidP="001D7334">
      <w:pPr>
        <w:rPr>
          <w:rFonts w:asciiTheme="majorHAnsi" w:hAnsiTheme="majorHAnsi" w:cstheme="majorHAnsi"/>
          <w:sz w:val="22"/>
          <w:szCs w:val="22"/>
        </w:rPr>
      </w:pPr>
    </w:p>
    <w:p w14:paraId="389D0DB3"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Dogs are often poorly socialised (as are some owners) &amp; this leads to issues down the track. Upon first registering a dog owners should be required to provide a certificate of completion for puppy classes or dog obedience level 1</w:t>
      </w:r>
    </w:p>
    <w:p w14:paraId="7C236ACF"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br/>
        <w:t>A significant number of people clearly do not understand what effective control means and also that dogs can behave quite differently on beaches (with all those lovely birds to chase!) to the way (even if properly trained) they do in domestic settings.</w:t>
      </w:r>
    </w:p>
    <w:p w14:paraId="75C57EC8" w14:textId="77777777" w:rsidR="001D7334" w:rsidRPr="00347364" w:rsidRDefault="001D7334" w:rsidP="001D7334">
      <w:pPr>
        <w:rPr>
          <w:rFonts w:asciiTheme="majorHAnsi" w:hAnsiTheme="majorHAnsi" w:cstheme="majorHAnsi"/>
          <w:sz w:val="22"/>
          <w:szCs w:val="22"/>
        </w:rPr>
      </w:pPr>
    </w:p>
    <w:p w14:paraId="349DBAF7"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live in Portarlington and own 2 dogs who get 2 walks per day. Between 2021-2025 I have never seen AMO presence in Portarlington and the Bellarine Bayside precincts. I appreciate officers have a big city to patrol and respond to complaints however unless there is regular visibility of AMO officers in locations like Bellarine Bayside, some dog owners will continue to ignore dog restrictions to the detriment of responsible dog owners and people enjoying open spaces and beaches particularly during peak holiday seasons.</w:t>
      </w:r>
    </w:p>
    <w:p w14:paraId="221A5665" w14:textId="77777777" w:rsidR="001D7334" w:rsidRPr="00347364" w:rsidRDefault="001D7334" w:rsidP="001D7334">
      <w:pPr>
        <w:rPr>
          <w:rFonts w:asciiTheme="majorHAnsi" w:hAnsiTheme="majorHAnsi" w:cstheme="majorHAnsi"/>
          <w:sz w:val="22"/>
          <w:szCs w:val="22"/>
        </w:rPr>
      </w:pPr>
    </w:p>
    <w:p w14:paraId="6771312A"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lastRenderedPageBreak/>
        <w:t>More enclosed areas for off-lead use - this could include a booking system and would be highly beneficial for non sociable dogs to ensure they too can run and explore.</w:t>
      </w:r>
    </w:p>
    <w:p w14:paraId="7C77F53E" w14:textId="77777777" w:rsidR="001D7334" w:rsidRPr="00347364" w:rsidRDefault="001D7334" w:rsidP="001D7334">
      <w:pPr>
        <w:rPr>
          <w:rFonts w:asciiTheme="majorHAnsi" w:hAnsiTheme="majorHAnsi" w:cstheme="majorHAnsi"/>
          <w:sz w:val="22"/>
          <w:szCs w:val="22"/>
        </w:rPr>
      </w:pPr>
    </w:p>
    <w:p w14:paraId="21083553"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would like to make a recommendation about Dogs off Leash on beaches and walking tracks in St Leonards / Indented Head /Portarlington. I know that dogs must be on leash from late December until the end of February - but this rule is almost never observed by dog owners, and is never enforced by the Council.</w:t>
      </w:r>
      <w:r w:rsidRPr="00347364">
        <w:rPr>
          <w:rFonts w:asciiTheme="majorHAnsi" w:hAnsiTheme="majorHAnsi" w:cstheme="majorHAnsi"/>
          <w:sz w:val="22"/>
          <w:szCs w:val="22"/>
        </w:rPr>
        <w:br/>
      </w:r>
    </w:p>
    <w:p w14:paraId="52F276E9"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 have lived in multiple states and multiple countries and I can’t remember ever seeing dog poo so prevalent in public spaces as I do in Geelong. Every walk or run even multiple dog poo bags simply discarded on the side of the path.</w:t>
      </w:r>
    </w:p>
    <w:p w14:paraId="3AC8A69B"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br/>
        <w:t>I would like to recommend that the Council change its policy and dogs should by on-leash from 1 November until 30 April the following year. There are more and more people/tourists coming to the beaches with their dogs and taking them off-leash in November &amp; December as well as in March &amp; April. I have observed many dogs chasing wildlife including swans which travel along the water. I have had conversations with some dog owners who have basically either ignore, get aggressive towards me or inform me that their dogs are allowed off-leash. When I inform them that they need to be in control of their dogs and they must prevent them from chasing the swans, all I get is they are allowed to be off leash and they are dogs - they are going to chase birds.</w:t>
      </w:r>
      <w:r w:rsidRPr="00347364">
        <w:rPr>
          <w:rFonts w:asciiTheme="majorHAnsi" w:hAnsiTheme="majorHAnsi" w:cstheme="majorHAnsi"/>
          <w:sz w:val="22"/>
          <w:szCs w:val="22"/>
        </w:rPr>
        <w:br/>
        <w:t>For this reason, I believe that the dates should be changed as mentioned above to have dogs on-leash from 1 November until 30 April. I hope this makes sense and the Council will give it serious consideration.</w:t>
      </w:r>
    </w:p>
    <w:p w14:paraId="3EAC599B" w14:textId="77777777" w:rsidR="001D7334" w:rsidRPr="00347364" w:rsidRDefault="001D7334" w:rsidP="001D7334">
      <w:pPr>
        <w:rPr>
          <w:rFonts w:asciiTheme="majorHAnsi" w:hAnsiTheme="majorHAnsi" w:cstheme="majorHAnsi"/>
          <w:sz w:val="22"/>
          <w:szCs w:val="22"/>
        </w:rPr>
      </w:pPr>
    </w:p>
    <w:p w14:paraId="74F66C37"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People who take their toddlers to play parks, should not bring their dogs too. They feel rules only apply to others.</w:t>
      </w:r>
    </w:p>
    <w:p w14:paraId="2CA2832D" w14:textId="77777777" w:rsidR="001D7334" w:rsidRPr="00347364" w:rsidRDefault="001D7334" w:rsidP="001D7334">
      <w:pPr>
        <w:rPr>
          <w:rFonts w:asciiTheme="majorHAnsi" w:hAnsiTheme="majorHAnsi" w:cstheme="majorHAnsi"/>
          <w:sz w:val="22"/>
          <w:szCs w:val="22"/>
        </w:rPr>
      </w:pPr>
    </w:p>
    <w:p w14:paraId="718F1F4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Off lead dogs that run up and jump up with owners who have zero control and / or make zero effort to ensure the safety and wellbeing of others and their dogs are the main irritation of my life, and ruin many a walk or outing, especially if I have grandchildren or my dog with me. So over it.</w:t>
      </w:r>
    </w:p>
    <w:p w14:paraId="1AB0B187" w14:textId="77777777" w:rsidR="001D7334" w:rsidRPr="00347364" w:rsidRDefault="001D7334" w:rsidP="001D7334">
      <w:pPr>
        <w:rPr>
          <w:rFonts w:asciiTheme="majorHAnsi" w:hAnsiTheme="majorHAnsi" w:cstheme="majorHAnsi"/>
          <w:sz w:val="22"/>
          <w:szCs w:val="22"/>
        </w:rPr>
      </w:pPr>
    </w:p>
    <w:p w14:paraId="079758E5"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Many dog owners are very entitled, dogs dominate the local beach experience around Ocean Grove to the detriment of enjoying nature, and cause disturbance to local species. Should be excluded from known hooded plover nesting beaches</w:t>
      </w:r>
    </w:p>
    <w:p w14:paraId="5439FC4B" w14:textId="77777777" w:rsidR="001D7334" w:rsidRPr="00347364" w:rsidRDefault="001D7334" w:rsidP="001D7334">
      <w:pPr>
        <w:rPr>
          <w:rFonts w:asciiTheme="majorHAnsi" w:hAnsiTheme="majorHAnsi" w:cstheme="majorHAnsi"/>
          <w:sz w:val="22"/>
          <w:szCs w:val="22"/>
        </w:rPr>
      </w:pPr>
    </w:p>
    <w:p w14:paraId="4F909E70" w14:textId="652519FD"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There are very few places that </w:t>
      </w:r>
      <w:r w:rsidR="00FE7756" w:rsidRPr="00347364">
        <w:rPr>
          <w:rFonts w:asciiTheme="majorHAnsi" w:hAnsiTheme="majorHAnsi" w:cstheme="majorHAnsi"/>
          <w:sz w:val="22"/>
          <w:szCs w:val="22"/>
        </w:rPr>
        <w:t>accommodate</w:t>
      </w:r>
      <w:r w:rsidRPr="00347364">
        <w:rPr>
          <w:rFonts w:asciiTheme="majorHAnsi" w:hAnsiTheme="majorHAnsi" w:cstheme="majorHAnsi"/>
          <w:sz w:val="22"/>
          <w:szCs w:val="22"/>
        </w:rPr>
        <w:t xml:space="preserve"> off lead dog walking sufficiently. On ovals when no one else is on there is not </w:t>
      </w:r>
      <w:r w:rsidR="00FE7756" w:rsidRPr="00347364">
        <w:rPr>
          <w:rFonts w:asciiTheme="majorHAnsi" w:hAnsiTheme="majorHAnsi" w:cstheme="majorHAnsi"/>
          <w:sz w:val="22"/>
          <w:szCs w:val="22"/>
        </w:rPr>
        <w:t>accommodating</w:t>
      </w:r>
      <w:r w:rsidRPr="00347364">
        <w:rPr>
          <w:rFonts w:asciiTheme="majorHAnsi" w:hAnsiTheme="majorHAnsi" w:cstheme="majorHAnsi"/>
          <w:sz w:val="22"/>
          <w:szCs w:val="22"/>
        </w:rPr>
        <w:t xml:space="preserve"> and welcoming. It is more like tolerating when no-one else wants to use it. Fyansford common is good. Belmont dog park is fine, but we need a bunch more around Geelong. As a previous resident in multiple suburbs of Melbourne and a 30 year dog owner, I can say that Geelong is the most unfriendly place I've ever lived when it comes to dogs. Even this survey is about regulating and controlling rather than encouraging and </w:t>
      </w:r>
      <w:r w:rsidR="00FE7756" w:rsidRPr="00347364">
        <w:rPr>
          <w:rFonts w:asciiTheme="majorHAnsi" w:hAnsiTheme="majorHAnsi" w:cstheme="majorHAnsi"/>
          <w:sz w:val="22"/>
          <w:szCs w:val="22"/>
        </w:rPr>
        <w:t>accommodating</w:t>
      </w:r>
      <w:r w:rsidRPr="00347364">
        <w:rPr>
          <w:rFonts w:asciiTheme="majorHAnsi" w:hAnsiTheme="majorHAnsi" w:cstheme="majorHAnsi"/>
          <w:sz w:val="22"/>
          <w:szCs w:val="22"/>
        </w:rPr>
        <w:t xml:space="preserve"> and acknowledging the great communities that come from dog ownership, social connectedness and mental health.</w:t>
      </w:r>
    </w:p>
    <w:p w14:paraId="7A1B1CAE" w14:textId="77777777" w:rsidR="001D7334" w:rsidRPr="00347364" w:rsidRDefault="001D7334" w:rsidP="001D7334">
      <w:pPr>
        <w:rPr>
          <w:rFonts w:asciiTheme="majorHAnsi" w:hAnsiTheme="majorHAnsi" w:cstheme="majorHAnsi"/>
          <w:sz w:val="22"/>
          <w:szCs w:val="22"/>
        </w:rPr>
      </w:pPr>
    </w:p>
    <w:p w14:paraId="7D2831EC"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As a dog owner I see too many unsupervised dogs in public areas but in particular owners who think they are above the law and can do what they want.</w:t>
      </w:r>
      <w:r w:rsidRPr="00347364">
        <w:rPr>
          <w:rFonts w:asciiTheme="majorHAnsi" w:hAnsiTheme="majorHAnsi" w:cstheme="majorHAnsi"/>
          <w:sz w:val="22"/>
          <w:szCs w:val="22"/>
        </w:rPr>
        <w:br/>
        <w:t>In off leash areas I have witnessed many dogs not under effective control and have had dogs rushing at and bowling over my very small dog and again owners who don’t care that they do.</w:t>
      </w:r>
    </w:p>
    <w:p w14:paraId="0A102E89" w14:textId="77777777" w:rsidR="001D7334" w:rsidRPr="00347364" w:rsidRDefault="001D7334" w:rsidP="001D7334">
      <w:pPr>
        <w:rPr>
          <w:rFonts w:asciiTheme="majorHAnsi" w:hAnsiTheme="majorHAnsi" w:cstheme="majorHAnsi"/>
          <w:sz w:val="22"/>
          <w:szCs w:val="22"/>
        </w:rPr>
      </w:pPr>
    </w:p>
    <w:p w14:paraId="29D604BA"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You want people to apply for multiple animals permits but the cost its prohibitive. You pay your registration plus the permit each year. It's easier to register them under someone else's name.</w:t>
      </w:r>
    </w:p>
    <w:p w14:paraId="12802DF0" w14:textId="77777777" w:rsidR="001D7334" w:rsidRPr="00347364" w:rsidRDefault="001D7334" w:rsidP="001D7334">
      <w:pPr>
        <w:rPr>
          <w:rFonts w:asciiTheme="majorHAnsi" w:hAnsiTheme="majorHAnsi" w:cstheme="majorHAnsi"/>
          <w:sz w:val="22"/>
          <w:szCs w:val="22"/>
        </w:rPr>
      </w:pPr>
    </w:p>
    <w:p w14:paraId="5A6F05E9"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In the City of Greater Geelong Domestic Animal Management Plan 2022 - 2025 report, the number 1 issue of that report deals with Dogs in Public Places and it states very clearly - Dogs must be kept on leash in all public areas, unless signs indicate otherwise. The response to that point in the report was Recommendation 2. Organise a community education information campaign to promote that dogs must be kept on-leash in Greater Geelong unless otherwise signed. I have seen no evidence of a community education information campaign. If there has been, I would like to know the details of that campaign and how the success of that recommendation has been measured.</w:t>
      </w:r>
      <w:r w:rsidRPr="00347364">
        <w:rPr>
          <w:rFonts w:asciiTheme="majorHAnsi" w:hAnsiTheme="majorHAnsi" w:cstheme="majorHAnsi"/>
          <w:sz w:val="22"/>
          <w:szCs w:val="22"/>
        </w:rPr>
        <w:br/>
      </w:r>
      <w:r w:rsidRPr="00347364">
        <w:rPr>
          <w:rFonts w:asciiTheme="majorHAnsi" w:hAnsiTheme="majorHAnsi" w:cstheme="majorHAnsi"/>
          <w:sz w:val="22"/>
          <w:szCs w:val="22"/>
        </w:rPr>
        <w:br/>
      </w:r>
      <w:r w:rsidRPr="00347364">
        <w:rPr>
          <w:rFonts w:asciiTheme="majorHAnsi" w:hAnsiTheme="majorHAnsi" w:cstheme="majorHAnsi"/>
          <w:sz w:val="22"/>
          <w:szCs w:val="22"/>
        </w:rPr>
        <w:lastRenderedPageBreak/>
        <w:t>I believe that there is a public misconception that dogs are permitted to be off-leash in all public areas, unless signs indicate otherwise. Perhaps, instead of having signs that have 'Keep your dog on a lead', have every single existing sign changed to read:</w:t>
      </w:r>
      <w:r w:rsidRPr="00347364">
        <w:rPr>
          <w:rFonts w:asciiTheme="majorHAnsi" w:hAnsiTheme="majorHAnsi" w:cstheme="majorHAnsi"/>
          <w:sz w:val="22"/>
          <w:szCs w:val="22"/>
        </w:rPr>
        <w:br/>
      </w:r>
      <w:r w:rsidRPr="00347364">
        <w:rPr>
          <w:rFonts w:asciiTheme="majorHAnsi" w:hAnsiTheme="majorHAnsi" w:cstheme="majorHAnsi"/>
          <w:sz w:val="22"/>
          <w:szCs w:val="22"/>
        </w:rPr>
        <w:br/>
        <w:t>DOGS MUST BE KEPT ON A LEASH IN ALL PUBLIC AREAS, UNLESS SIGNS INDICATE OTHERWISE</w:t>
      </w:r>
    </w:p>
    <w:p w14:paraId="70429E8C" w14:textId="77777777" w:rsidR="001D7334" w:rsidRPr="00347364" w:rsidRDefault="001D7334" w:rsidP="001D7334">
      <w:pPr>
        <w:rPr>
          <w:rFonts w:asciiTheme="majorHAnsi" w:hAnsiTheme="majorHAnsi" w:cstheme="majorHAnsi"/>
          <w:sz w:val="22"/>
          <w:szCs w:val="22"/>
        </w:rPr>
      </w:pPr>
    </w:p>
    <w:p w14:paraId="46C95812"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There is an ever increasing number of people choosing to walk their dogs off-leash in on-leash areas. I walk my dog daily and find it very difficult when training my dog to walk on lead and ignore other dogs when there are constantly other dogs running up to us often barking and growling as well.</w:t>
      </w:r>
      <w:r w:rsidRPr="00347364">
        <w:rPr>
          <w:rFonts w:asciiTheme="majorHAnsi" w:hAnsiTheme="majorHAnsi" w:cstheme="majorHAnsi"/>
          <w:sz w:val="22"/>
          <w:szCs w:val="22"/>
        </w:rPr>
        <w:br/>
        <w:t>When walking around local streets there are often dogs roaming outside their homes (unattended) - often barking/growling, running up to or choosing to follow a dog walker.</w:t>
      </w:r>
      <w:r w:rsidRPr="00347364">
        <w:rPr>
          <w:rFonts w:asciiTheme="majorHAnsi" w:hAnsiTheme="majorHAnsi" w:cstheme="majorHAnsi"/>
          <w:sz w:val="22"/>
          <w:szCs w:val="22"/>
        </w:rPr>
        <w:br/>
        <w:t>Also, when sitting at an outdoor café no-one wants an off-leash dog running up to their table regardless of whether they have a well behaved dog sitting there with them or no dog at all.</w:t>
      </w:r>
      <w:r w:rsidRPr="00347364">
        <w:rPr>
          <w:rFonts w:asciiTheme="majorHAnsi" w:hAnsiTheme="majorHAnsi" w:cstheme="majorHAnsi"/>
          <w:sz w:val="22"/>
          <w:szCs w:val="22"/>
        </w:rPr>
        <w:br/>
        <w:t>If and when you're brave enough to ask someone to put their dog on lead the response is often "oh, but my dog doesn't like the lead" or you are simply met with a barrage of abuse.</w:t>
      </w:r>
    </w:p>
    <w:p w14:paraId="35448414" w14:textId="77777777" w:rsidR="001D7334" w:rsidRPr="00347364" w:rsidRDefault="001D7334" w:rsidP="001D7334">
      <w:pPr>
        <w:rPr>
          <w:rFonts w:asciiTheme="majorHAnsi" w:hAnsiTheme="majorHAnsi" w:cstheme="majorHAnsi"/>
          <w:sz w:val="22"/>
          <w:szCs w:val="22"/>
        </w:rPr>
      </w:pPr>
    </w:p>
    <w:p w14:paraId="208BCF6E" w14:textId="6D686C6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Bellarine Dog Activities Group has been providing training classes and activities for dog handlers of the Geelong Region since 1996. We provide foundation training at beginner to advanced levels, and we offer specialist classes including, agility, scent detection, rally, and occasionally, accredited training for assistance dogs and their handlers. We employ positive, motivational training methods which are force-free and fear-free. We are a not-for-profit club of some 140 members with some 15 volunteer instructors and assistants. Anyone can join the club.</w:t>
      </w:r>
      <w:r w:rsidRPr="00347364">
        <w:rPr>
          <w:rFonts w:asciiTheme="majorHAnsi" w:hAnsiTheme="majorHAnsi" w:cstheme="majorHAnsi"/>
          <w:sz w:val="22"/>
          <w:szCs w:val="22"/>
        </w:rPr>
        <w:br/>
        <w:t xml:space="preserve">We operate from the cattle pavilion at Geelong Showgrounds, which severely limits our capacity to provide services to the Geelong community. We always have a wait list of people wanting to train, and often this extends out to 12 months. Our training venue is too small, and training classes often have to be cancelled at the whim of the showgrounds management to accommodate agricultural and other </w:t>
      </w:r>
      <w:r w:rsidR="00FE7756" w:rsidRPr="00347364">
        <w:rPr>
          <w:rFonts w:asciiTheme="majorHAnsi" w:hAnsiTheme="majorHAnsi" w:cstheme="majorHAnsi"/>
          <w:sz w:val="22"/>
          <w:szCs w:val="22"/>
        </w:rPr>
        <w:t>endeavours</w:t>
      </w:r>
      <w:r w:rsidRPr="00347364">
        <w:rPr>
          <w:rFonts w:asciiTheme="majorHAnsi" w:hAnsiTheme="majorHAnsi" w:cstheme="majorHAnsi"/>
          <w:sz w:val="22"/>
          <w:szCs w:val="22"/>
        </w:rPr>
        <w:t>. Dog training is not a priority for the showgrounds administration</w:t>
      </w:r>
    </w:p>
    <w:p w14:paraId="2EA17279" w14:textId="77777777" w:rsidR="001D7334" w:rsidRPr="00347364" w:rsidRDefault="001D7334" w:rsidP="001D7334">
      <w:pPr>
        <w:rPr>
          <w:rFonts w:asciiTheme="majorHAnsi" w:hAnsiTheme="majorHAnsi" w:cstheme="majorHAnsi"/>
          <w:sz w:val="22"/>
          <w:szCs w:val="22"/>
        </w:rPr>
      </w:pPr>
    </w:p>
    <w:p w14:paraId="02B158B0"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Encouraging dog owners to stop letting off-leash dogs run up to people and think it’s enough to say “It’s okay, he’s friendly” - it can be less about the dog being friendly and more about the person having an aversion/fear of dogs</w:t>
      </w:r>
    </w:p>
    <w:p w14:paraId="68A40B69" w14:textId="77777777" w:rsidR="001D7334" w:rsidRPr="00347364" w:rsidRDefault="001D7334" w:rsidP="001D7334">
      <w:pPr>
        <w:rPr>
          <w:rFonts w:asciiTheme="majorHAnsi" w:hAnsiTheme="majorHAnsi" w:cstheme="majorHAnsi"/>
          <w:sz w:val="22"/>
          <w:szCs w:val="22"/>
        </w:rPr>
      </w:pPr>
    </w:p>
    <w:p w14:paraId="7856B32E" w14:textId="1492DC1C"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There needs to be more fenced off lead areas. Not all dogs can be under effective control at all times, sometimes people and dogs make mistakes. it's like putting a playground next to a highway without a fence and being like oh to bad your kid got run over you should have watched them better - it only takes a moment of inattentiveness or 1 time for a dog to not recall for </w:t>
      </w:r>
      <w:r w:rsidR="00FE7756" w:rsidRPr="00347364">
        <w:rPr>
          <w:rFonts w:asciiTheme="majorHAnsi" w:hAnsiTheme="majorHAnsi" w:cstheme="majorHAnsi"/>
          <w:sz w:val="22"/>
          <w:szCs w:val="22"/>
        </w:rPr>
        <w:t>tragedies</w:t>
      </w:r>
      <w:r w:rsidRPr="00347364">
        <w:rPr>
          <w:rFonts w:asciiTheme="majorHAnsi" w:hAnsiTheme="majorHAnsi" w:cstheme="majorHAnsi"/>
          <w:sz w:val="22"/>
          <w:szCs w:val="22"/>
        </w:rPr>
        <w:t xml:space="preserve"> to happen. The stupid thing is most ovals are 98% fenced it's like the council purposely leaves gaps for no reason. (For example the Mt </w:t>
      </w:r>
      <w:r w:rsidR="00FE7756">
        <w:rPr>
          <w:rFonts w:asciiTheme="majorHAnsi" w:hAnsiTheme="majorHAnsi" w:cstheme="majorHAnsi"/>
          <w:sz w:val="22"/>
          <w:szCs w:val="22"/>
        </w:rPr>
        <w:t>D</w:t>
      </w:r>
      <w:r w:rsidRPr="00347364">
        <w:rPr>
          <w:rFonts w:asciiTheme="majorHAnsi" w:hAnsiTheme="majorHAnsi" w:cstheme="majorHAnsi"/>
          <w:sz w:val="22"/>
          <w:szCs w:val="22"/>
        </w:rPr>
        <w:t>uneed pony club oval mowing gates were replaced with a swing gate that does nothing, all the oval needs is a pedestrian gate and the old gates back to be 100% enclosed). Often a switch of gate types or a few extra metres of fencing could fully enclose and oval giving puppies and friendly foster dogs in training a safe play to play and work on recall during quite times of the day</w:t>
      </w:r>
    </w:p>
    <w:p w14:paraId="3124DC1B" w14:textId="77777777" w:rsidR="001D7334" w:rsidRPr="00347364" w:rsidRDefault="001D7334" w:rsidP="001D7334">
      <w:pPr>
        <w:rPr>
          <w:rFonts w:asciiTheme="majorHAnsi" w:hAnsiTheme="majorHAnsi" w:cstheme="majorHAnsi"/>
          <w:sz w:val="22"/>
          <w:szCs w:val="22"/>
        </w:rPr>
      </w:pPr>
    </w:p>
    <w:p w14:paraId="0AF5FDFE" w14:textId="77777777" w:rsidR="001D7334" w:rsidRPr="00347364" w:rsidRDefault="001D7334" w:rsidP="001D7334">
      <w:pPr>
        <w:pStyle w:val="BodyText"/>
        <w:rPr>
          <w:rFonts w:asciiTheme="majorHAnsi" w:hAnsiTheme="majorHAnsi" w:cstheme="majorHAnsi"/>
          <w:sz w:val="22"/>
          <w:szCs w:val="22"/>
        </w:rPr>
      </w:pPr>
    </w:p>
    <w:p w14:paraId="74E69044" w14:textId="176BB56F" w:rsidR="001D7334" w:rsidRPr="00347364" w:rsidRDefault="001D7334" w:rsidP="00347364">
      <w:pPr>
        <w:pStyle w:val="Heading1"/>
        <w:framePr w:wrap="around"/>
      </w:pPr>
      <w:bookmarkStart w:id="88" w:name="_Toc201759785"/>
      <w:r w:rsidRPr="00347364">
        <w:lastRenderedPageBreak/>
        <w:t xml:space="preserve">Appendix </w:t>
      </w:r>
      <w:r w:rsidR="00676C09">
        <w:t>I</w:t>
      </w:r>
      <w:r w:rsidRPr="00347364">
        <w:t xml:space="preserve"> – Clever and creative ideas</w:t>
      </w:r>
      <w:bookmarkEnd w:id="88"/>
    </w:p>
    <w:p w14:paraId="6B894E00" w14:textId="77777777" w:rsidR="001D7334" w:rsidRPr="00347364" w:rsidRDefault="001D7334" w:rsidP="001D7334">
      <w:pPr>
        <w:rPr>
          <w:rFonts w:asciiTheme="majorHAnsi" w:hAnsiTheme="majorHAnsi" w:cstheme="majorHAnsi"/>
          <w:sz w:val="22"/>
          <w:szCs w:val="22"/>
        </w:rPr>
      </w:pPr>
    </w:p>
    <w:p w14:paraId="238FCAC2" w14:textId="7BDD155B"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More signs posted around, perhaps comedic type posters about cleaning up after dogs and not letting cats out at night. Perhaps ones that belittle those who knowingly do the wrong thing.</w:t>
      </w:r>
    </w:p>
    <w:p w14:paraId="5E62434D" w14:textId="77777777" w:rsidR="001D7334" w:rsidRPr="00347364" w:rsidRDefault="001D7334" w:rsidP="001D7334">
      <w:pPr>
        <w:rPr>
          <w:rFonts w:asciiTheme="majorHAnsi" w:hAnsiTheme="majorHAnsi" w:cstheme="majorHAnsi"/>
          <w:sz w:val="22"/>
          <w:szCs w:val="22"/>
        </w:rPr>
      </w:pPr>
    </w:p>
    <w:p w14:paraId="7ABCBE1B" w14:textId="2AC108E2"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Offer volunteer positions </w:t>
      </w:r>
      <w:r w:rsidR="00FE7756" w:rsidRPr="00347364">
        <w:rPr>
          <w:rFonts w:asciiTheme="majorHAnsi" w:hAnsiTheme="majorHAnsi" w:cstheme="majorHAnsi"/>
          <w:sz w:val="22"/>
          <w:szCs w:val="22"/>
        </w:rPr>
        <w:t>i.e.</w:t>
      </w:r>
      <w:r w:rsidRPr="00347364">
        <w:rPr>
          <w:rFonts w:asciiTheme="majorHAnsi" w:hAnsiTheme="majorHAnsi" w:cstheme="majorHAnsi"/>
          <w:sz w:val="22"/>
          <w:szCs w:val="22"/>
        </w:rPr>
        <w:t xml:space="preserve">: "Animal Management Assistant" for people with relevant experience/education in animals, use free labour to assist the cities management and get extra support, </w:t>
      </w:r>
      <w:r w:rsidR="00FE7756" w:rsidRPr="00347364">
        <w:rPr>
          <w:rFonts w:asciiTheme="majorHAnsi" w:hAnsiTheme="majorHAnsi" w:cstheme="majorHAnsi"/>
          <w:sz w:val="22"/>
          <w:szCs w:val="22"/>
        </w:rPr>
        <w:t>I</w:t>
      </w:r>
      <w:r w:rsidRPr="00347364">
        <w:rPr>
          <w:rFonts w:asciiTheme="majorHAnsi" w:hAnsiTheme="majorHAnsi" w:cstheme="majorHAnsi"/>
          <w:sz w:val="22"/>
          <w:szCs w:val="22"/>
        </w:rPr>
        <w:t xml:space="preserve"> guarantee you'll have a BUNCH of people happy to assist</w:t>
      </w:r>
    </w:p>
    <w:p w14:paraId="35D6098C" w14:textId="77777777" w:rsidR="001D7334" w:rsidRPr="00347364" w:rsidRDefault="001D7334" w:rsidP="001D7334">
      <w:pPr>
        <w:rPr>
          <w:rFonts w:asciiTheme="majorHAnsi" w:hAnsiTheme="majorHAnsi" w:cstheme="majorHAnsi"/>
          <w:sz w:val="22"/>
          <w:szCs w:val="22"/>
        </w:rPr>
      </w:pPr>
    </w:p>
    <w:p w14:paraId="6F38FD86"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Get schools involved in developing posters, AI social media posts. Get kids involved they will train their parents.</w:t>
      </w:r>
    </w:p>
    <w:p w14:paraId="7862EA53" w14:textId="77777777" w:rsidR="001D7334" w:rsidRPr="00347364" w:rsidRDefault="001D7334" w:rsidP="001D7334">
      <w:pPr>
        <w:rPr>
          <w:rFonts w:asciiTheme="majorHAnsi" w:hAnsiTheme="majorHAnsi" w:cstheme="majorHAnsi"/>
          <w:sz w:val="22"/>
          <w:szCs w:val="22"/>
        </w:rPr>
      </w:pPr>
    </w:p>
    <w:p w14:paraId="74B9FFFA" w14:textId="73977714" w:rsidR="00676C09" w:rsidRDefault="001D7334" w:rsidP="00676C09">
      <w:pPr>
        <w:pStyle w:val="ListNumber"/>
        <w:numPr>
          <w:ilvl w:val="0"/>
          <w:numId w:val="41"/>
        </w:numPr>
        <w:spacing w:before="0"/>
      </w:pPr>
      <w:r w:rsidRPr="00676C09">
        <w:t xml:space="preserve">Change every single sign </w:t>
      </w:r>
      <w:r w:rsidR="00FE7756" w:rsidRPr="00676C09">
        <w:t>pertaining</w:t>
      </w:r>
      <w:r w:rsidRPr="00676C09">
        <w:t xml:space="preserve"> to dogs changed to DOGS MUST BE KEPT ON A LEASH IN ALL PUBLIC AREAS, UNLESS SIGNS INDICATE OTHERWISE.</w:t>
      </w:r>
    </w:p>
    <w:p w14:paraId="57C9CAA3" w14:textId="14C02B43" w:rsidR="00676C09" w:rsidRDefault="001D7334" w:rsidP="00676C09">
      <w:pPr>
        <w:pStyle w:val="ListNumber"/>
        <w:numPr>
          <w:ilvl w:val="0"/>
          <w:numId w:val="41"/>
        </w:numPr>
        <w:spacing w:before="0"/>
      </w:pPr>
      <w:r w:rsidRPr="00676C09">
        <w:t>Contact every Geelong Dog Walking group on Facebook and inform them of the number one issue of the 2022-2025 DAMP document.</w:t>
      </w:r>
    </w:p>
    <w:p w14:paraId="66D1782F" w14:textId="77777777" w:rsidR="00676C09" w:rsidRDefault="001D7334" w:rsidP="00676C09">
      <w:pPr>
        <w:pStyle w:val="ListNumber"/>
        <w:numPr>
          <w:ilvl w:val="0"/>
          <w:numId w:val="41"/>
        </w:numPr>
        <w:spacing w:before="0"/>
      </w:pPr>
      <w:r w:rsidRPr="00676C09">
        <w:t>Submit an article to The Geelong Advertiser revealing issue number one of the 2022-2025 DAMP documen</w:t>
      </w:r>
      <w:r w:rsidR="00676C09">
        <w:t>t</w:t>
      </w:r>
    </w:p>
    <w:p w14:paraId="5E147EFA" w14:textId="77777777" w:rsidR="00676C09" w:rsidRDefault="001D7334" w:rsidP="000452E6">
      <w:pPr>
        <w:pStyle w:val="ListNumber"/>
        <w:numPr>
          <w:ilvl w:val="0"/>
          <w:numId w:val="41"/>
        </w:numPr>
        <w:spacing w:before="0"/>
      </w:pPr>
      <w:r w:rsidRPr="00676C09">
        <w:t>Have advertisements placed in the Geelong cinemas prior to feature films revealing issue 1.</w:t>
      </w:r>
    </w:p>
    <w:p w14:paraId="38BA1167" w14:textId="1F0086C9" w:rsidR="00676C09" w:rsidRDefault="001D7334" w:rsidP="000452E6">
      <w:pPr>
        <w:pStyle w:val="ListNumber"/>
        <w:numPr>
          <w:ilvl w:val="0"/>
          <w:numId w:val="41"/>
        </w:numPr>
        <w:spacing w:before="0"/>
      </w:pPr>
      <w:r w:rsidRPr="00676C09">
        <w:t xml:space="preserve">Have it printed underneath Rates Notices. </w:t>
      </w:r>
      <w:r w:rsidR="00FE7756" w:rsidRPr="00676C09">
        <w:t>e.g.</w:t>
      </w:r>
      <w:r w:rsidRPr="00676C09">
        <w:br/>
        <w:t>2024-25 RATES, VALUATIONAND CHARGES NOTICE</w:t>
      </w:r>
      <w:r w:rsidRPr="00676C09">
        <w:br/>
        <w:t>DOGS MUST BE KEPT ON A LEASH IN ALL PUBLIC AREAS, UNLESS SIGNS INDICATE OTHERWISE.</w:t>
      </w:r>
    </w:p>
    <w:p w14:paraId="05C45AAE" w14:textId="61C75FFB" w:rsidR="001D7334" w:rsidRPr="00676C09" w:rsidRDefault="001D7334" w:rsidP="000452E6">
      <w:pPr>
        <w:pStyle w:val="ListNumber"/>
        <w:numPr>
          <w:ilvl w:val="0"/>
          <w:numId w:val="41"/>
        </w:numPr>
        <w:spacing w:before="0"/>
      </w:pPr>
      <w:r w:rsidRPr="00676C09">
        <w:t>Bring to the attention of the mayor, all councillors and Geelong staff that Dogs must be kept on a leash in all public areas, unless signs indicate otherwise.</w:t>
      </w:r>
    </w:p>
    <w:p w14:paraId="58D787AC" w14:textId="77777777" w:rsidR="001D7334" w:rsidRPr="00347364" w:rsidRDefault="001D7334" w:rsidP="001D7334">
      <w:pPr>
        <w:rPr>
          <w:rFonts w:asciiTheme="majorHAnsi" w:hAnsiTheme="majorHAnsi" w:cstheme="majorHAnsi"/>
          <w:sz w:val="22"/>
          <w:szCs w:val="22"/>
        </w:rPr>
      </w:pPr>
    </w:p>
    <w:p w14:paraId="5F7CAFBE"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It will be great to have lighting at dog parks (especially Lara) so I can feel safer exercising my dogs after work.</w:t>
      </w:r>
      <w:r w:rsidRPr="00347364">
        <w:rPr>
          <w:rFonts w:asciiTheme="majorHAnsi" w:hAnsiTheme="majorHAnsi" w:cstheme="majorHAnsi"/>
          <w:sz w:val="22"/>
          <w:szCs w:val="22"/>
        </w:rPr>
        <w:br/>
        <w:t>The solar sensor lights for example which are not running all the time, just when motion is detected.</w:t>
      </w:r>
    </w:p>
    <w:p w14:paraId="4D6EF932" w14:textId="77777777" w:rsidR="001D7334" w:rsidRPr="00347364" w:rsidRDefault="001D7334" w:rsidP="001D7334">
      <w:pPr>
        <w:rPr>
          <w:rFonts w:asciiTheme="majorHAnsi" w:hAnsiTheme="majorHAnsi" w:cstheme="majorHAnsi"/>
          <w:sz w:val="22"/>
          <w:szCs w:val="22"/>
        </w:rPr>
      </w:pPr>
    </w:p>
    <w:p w14:paraId="355ABF98"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More visible patrolling by AM officers late in the afternoons when people are walking their dogs after work/school. Also weekend mornings around 11am onwards.</w:t>
      </w:r>
    </w:p>
    <w:p w14:paraId="7574E82E" w14:textId="77777777" w:rsidR="001D7334" w:rsidRPr="00347364" w:rsidRDefault="001D7334" w:rsidP="001D7334">
      <w:pPr>
        <w:rPr>
          <w:rFonts w:asciiTheme="majorHAnsi" w:hAnsiTheme="majorHAnsi" w:cstheme="majorHAnsi"/>
          <w:sz w:val="22"/>
          <w:szCs w:val="22"/>
        </w:rPr>
      </w:pPr>
    </w:p>
    <w:p w14:paraId="20FC353C"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If funding to cover all weekends with animal management officers is not feasible, find sufficient budget to move weekday shifts to cover one weekend a month, on a random basis, so that surprise patrols can occur in high traffic public spaces, particularly where non-compliance has been reported. Weekends is the most likely time for recreation and 'out of routine' activities.</w:t>
      </w:r>
    </w:p>
    <w:p w14:paraId="0692F07A" w14:textId="77777777" w:rsidR="001D7334" w:rsidRPr="00347364" w:rsidRDefault="001D7334" w:rsidP="001D7334">
      <w:pPr>
        <w:rPr>
          <w:rFonts w:asciiTheme="majorHAnsi" w:hAnsiTheme="majorHAnsi" w:cstheme="majorHAnsi"/>
          <w:sz w:val="22"/>
          <w:szCs w:val="22"/>
        </w:rPr>
      </w:pPr>
    </w:p>
    <w:p w14:paraId="4E203C34"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Yes BIG signs that say NO DOGS WHICH MAY NEED TO BE CHANGED SEASONALLY. Allow wildlife volunteers to issue fines to dog owners for non compliance. We're on the beach in tourist season protecting hoodies anyway we have working with children checks and done various courses about interacting with the public etc.. Makes sense and would save you a lot of money. Just need to volunteers to be wearing body cams and maybe a short training course.</w:t>
      </w:r>
    </w:p>
    <w:p w14:paraId="45B28675" w14:textId="77777777" w:rsidR="001D7334" w:rsidRPr="00347364" w:rsidRDefault="001D7334" w:rsidP="001D7334">
      <w:pPr>
        <w:rPr>
          <w:rFonts w:asciiTheme="majorHAnsi" w:hAnsiTheme="majorHAnsi" w:cstheme="majorHAnsi"/>
          <w:sz w:val="22"/>
          <w:szCs w:val="22"/>
        </w:rPr>
      </w:pPr>
    </w:p>
    <w:p w14:paraId="6CDD2219"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Some sort of campaign that makes it clear to dog owners that being the guardian of an animal is a privilege, as they don’t have the right to take their animal everywhere or have it interfere with other people.</w:t>
      </w:r>
    </w:p>
    <w:p w14:paraId="7A7212FD" w14:textId="77777777" w:rsidR="001D7334" w:rsidRPr="00347364" w:rsidRDefault="001D7334" w:rsidP="001D7334">
      <w:pPr>
        <w:rPr>
          <w:rFonts w:asciiTheme="majorHAnsi" w:hAnsiTheme="majorHAnsi" w:cstheme="majorHAnsi"/>
          <w:sz w:val="22"/>
          <w:szCs w:val="22"/>
        </w:rPr>
      </w:pPr>
    </w:p>
    <w:p w14:paraId="054F6222" w14:textId="723F8AC2"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Institute City run dog training classes where numerous dogs congregate. To cover obedience training, agility, top and tricks.</w:t>
      </w:r>
      <w:r w:rsidRPr="00347364">
        <w:rPr>
          <w:rFonts w:asciiTheme="majorHAnsi" w:hAnsiTheme="majorHAnsi" w:cstheme="majorHAnsi"/>
          <w:sz w:val="22"/>
          <w:szCs w:val="22"/>
        </w:rPr>
        <w:br/>
        <w:t>How to exercise a dog's mind to prevent boredom</w:t>
      </w:r>
    </w:p>
    <w:p w14:paraId="51746D52" w14:textId="77777777" w:rsidR="001D7334" w:rsidRPr="00347364" w:rsidRDefault="001D7334" w:rsidP="001D7334">
      <w:pPr>
        <w:rPr>
          <w:rFonts w:asciiTheme="majorHAnsi" w:hAnsiTheme="majorHAnsi" w:cstheme="majorHAnsi"/>
          <w:sz w:val="22"/>
          <w:szCs w:val="22"/>
        </w:rPr>
      </w:pPr>
    </w:p>
    <w:p w14:paraId="7A92BAC0"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Maybe do plain clothed walks with a dog , in certain areas. See it through a dog walkers eyes.</w:t>
      </w:r>
    </w:p>
    <w:p w14:paraId="6A136164" w14:textId="77777777" w:rsidR="001D7334" w:rsidRPr="00347364" w:rsidRDefault="001D7334" w:rsidP="001D7334">
      <w:pPr>
        <w:rPr>
          <w:rFonts w:asciiTheme="majorHAnsi" w:hAnsiTheme="majorHAnsi" w:cstheme="majorHAnsi"/>
          <w:sz w:val="22"/>
          <w:szCs w:val="22"/>
        </w:rPr>
      </w:pPr>
    </w:p>
    <w:p w14:paraId="048C2D19"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As said above, bring a roaming cat straight back to the owner &amp; fine them on the spot. I lot will not go to GAWS &amp; get there animal back, it's too easy to get a new one. Enforce the curfew make people abide by it.</w:t>
      </w:r>
    </w:p>
    <w:p w14:paraId="10AABD8D" w14:textId="77777777" w:rsidR="001D7334" w:rsidRPr="00347364" w:rsidRDefault="001D7334" w:rsidP="001D7334">
      <w:pPr>
        <w:rPr>
          <w:rFonts w:asciiTheme="majorHAnsi" w:hAnsiTheme="majorHAnsi" w:cstheme="majorHAnsi"/>
          <w:sz w:val="22"/>
          <w:szCs w:val="22"/>
        </w:rPr>
      </w:pPr>
    </w:p>
    <w:p w14:paraId="013676CF"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Have pet education/interaction days where people and pet owners can get together with experts and council animal management officers to listen to talks on the issues raised in the survey, watch obedience training dogs, talk to dog trainers etc. These days could be fun, informative and social events for the whole family. You could include things like best animal costume, smallest dog etc with prizes that relate to pet care.</w:t>
      </w:r>
      <w:r w:rsidRPr="00347364">
        <w:rPr>
          <w:rFonts w:asciiTheme="majorHAnsi" w:hAnsiTheme="majorHAnsi" w:cstheme="majorHAnsi"/>
          <w:sz w:val="22"/>
          <w:szCs w:val="22"/>
        </w:rPr>
        <w:br/>
        <w:t>Having more signage, doggy poo bags and bins at entrances and exits of walking tracks and sporting ovals.</w:t>
      </w:r>
    </w:p>
    <w:p w14:paraId="21789999" w14:textId="77777777" w:rsidR="001D7334" w:rsidRPr="00347364" w:rsidRDefault="001D7334" w:rsidP="001D7334">
      <w:pPr>
        <w:rPr>
          <w:rFonts w:asciiTheme="majorHAnsi" w:hAnsiTheme="majorHAnsi" w:cstheme="majorHAnsi"/>
          <w:sz w:val="22"/>
          <w:szCs w:val="22"/>
        </w:rPr>
      </w:pPr>
    </w:p>
    <w:p w14:paraId="2AA9577B" w14:textId="77777777" w:rsidR="001D7334" w:rsidRPr="00347364" w:rsidRDefault="001D7334" w:rsidP="005E21E7">
      <w:pPr>
        <w:pStyle w:val="ListParagraph"/>
        <w:numPr>
          <w:ilvl w:val="0"/>
          <w:numId w:val="31"/>
        </w:numPr>
        <w:rPr>
          <w:rFonts w:asciiTheme="majorHAnsi" w:hAnsiTheme="majorHAnsi" w:cstheme="majorHAnsi"/>
          <w:sz w:val="22"/>
          <w:szCs w:val="22"/>
        </w:rPr>
      </w:pPr>
      <w:r w:rsidRPr="00347364">
        <w:rPr>
          <w:rFonts w:asciiTheme="majorHAnsi" w:hAnsiTheme="majorHAnsi" w:cstheme="majorHAnsi"/>
          <w:sz w:val="22"/>
          <w:szCs w:val="22"/>
        </w:rPr>
        <w:t>Smart Dog Parks with Monitoring &amp; Education</w:t>
      </w:r>
      <w:r w:rsidRPr="00347364">
        <w:rPr>
          <w:rFonts w:asciiTheme="majorHAnsi" w:hAnsiTheme="majorHAnsi" w:cstheme="majorHAnsi"/>
          <w:sz w:val="22"/>
          <w:szCs w:val="22"/>
        </w:rPr>
        <w:br/>
        <w:t>Install AI-powered cameras in off-leash parks to monitor dog behaviour and alert council officers to conflicts.</w:t>
      </w:r>
      <w:r w:rsidRPr="00347364">
        <w:rPr>
          <w:rFonts w:asciiTheme="majorHAnsi" w:hAnsiTheme="majorHAnsi" w:cstheme="majorHAnsi"/>
          <w:sz w:val="22"/>
          <w:szCs w:val="22"/>
        </w:rPr>
        <w:br/>
        <w:t>Provide interactive education screens with videos on dog body language and socialisation.</w:t>
      </w:r>
      <w:r w:rsidRPr="00347364">
        <w:rPr>
          <w:rFonts w:asciiTheme="majorHAnsi" w:hAnsiTheme="majorHAnsi" w:cstheme="majorHAnsi"/>
          <w:sz w:val="22"/>
          <w:szCs w:val="22"/>
        </w:rPr>
        <w:br/>
        <w:t>Use QR codes linking to responsible pet ownership resources.</w:t>
      </w:r>
      <w:r w:rsidRPr="00347364">
        <w:rPr>
          <w:rFonts w:asciiTheme="majorHAnsi" w:hAnsiTheme="majorHAnsi" w:cstheme="majorHAnsi"/>
          <w:sz w:val="22"/>
          <w:szCs w:val="22"/>
        </w:rPr>
        <w:br/>
        <w:t>2. Community Pet Education &amp; Social Integration</w:t>
      </w:r>
      <w:r w:rsidRPr="00347364">
        <w:rPr>
          <w:rFonts w:asciiTheme="majorHAnsi" w:hAnsiTheme="majorHAnsi" w:cstheme="majorHAnsi"/>
          <w:sz w:val="22"/>
          <w:szCs w:val="22"/>
        </w:rPr>
        <w:br/>
        <w:t>Run free education sessions at parks and events on leash training and dog etiquette.</w:t>
      </w:r>
      <w:r w:rsidRPr="00347364">
        <w:rPr>
          <w:rFonts w:asciiTheme="majorHAnsi" w:hAnsiTheme="majorHAnsi" w:cstheme="majorHAnsi"/>
          <w:sz w:val="22"/>
          <w:szCs w:val="22"/>
        </w:rPr>
        <w:br/>
        <w:t>Launch a campaign on safe dog introductions and recognising stress signals.</w:t>
      </w:r>
      <w:r w:rsidRPr="00347364">
        <w:rPr>
          <w:rFonts w:asciiTheme="majorHAnsi" w:hAnsiTheme="majorHAnsi" w:cstheme="majorHAnsi"/>
          <w:sz w:val="22"/>
          <w:szCs w:val="22"/>
        </w:rPr>
        <w:br/>
        <w:t>3. City of Geelong Pet Census &amp; Data Dashboard</w:t>
      </w:r>
      <w:r w:rsidRPr="00347364">
        <w:rPr>
          <w:rFonts w:asciiTheme="majorHAnsi" w:hAnsiTheme="majorHAnsi" w:cstheme="majorHAnsi"/>
          <w:sz w:val="22"/>
          <w:szCs w:val="22"/>
        </w:rPr>
        <w:br/>
        <w:t>Conduct an annual pet census to track registrations, compliance, breed trends, and adoption rates.</w:t>
      </w:r>
      <w:r w:rsidRPr="00347364">
        <w:rPr>
          <w:rFonts w:asciiTheme="majorHAnsi" w:hAnsiTheme="majorHAnsi" w:cstheme="majorHAnsi"/>
          <w:sz w:val="22"/>
          <w:szCs w:val="22"/>
        </w:rPr>
        <w:br/>
        <w:t>Publish real-time data on a public dashboard comparing Geelong’s pet statistics with other councils.</w:t>
      </w:r>
      <w:r w:rsidRPr="00347364">
        <w:rPr>
          <w:rFonts w:asciiTheme="majorHAnsi" w:hAnsiTheme="majorHAnsi" w:cstheme="majorHAnsi"/>
          <w:sz w:val="22"/>
          <w:szCs w:val="22"/>
        </w:rPr>
        <w:br/>
        <w:t>4. Geelong Pet-Friendly Accreditation Program</w:t>
      </w:r>
      <w:r w:rsidRPr="00347364">
        <w:rPr>
          <w:rFonts w:asciiTheme="majorHAnsi" w:hAnsiTheme="majorHAnsi" w:cstheme="majorHAnsi"/>
          <w:sz w:val="22"/>
          <w:szCs w:val="22"/>
        </w:rPr>
        <w:br/>
        <w:t>Certify businesses and public spaces that offer safe and responsible pet-friendly environments.</w:t>
      </w:r>
      <w:r w:rsidRPr="00347364">
        <w:rPr>
          <w:rFonts w:asciiTheme="majorHAnsi" w:hAnsiTheme="majorHAnsi" w:cstheme="majorHAnsi"/>
          <w:sz w:val="22"/>
          <w:szCs w:val="22"/>
        </w:rPr>
        <w:br/>
        <w:t>Develop a rating system to highlight pet-friendly businesses and encourage best practices.</w:t>
      </w:r>
      <w:r w:rsidRPr="00347364">
        <w:rPr>
          <w:rFonts w:asciiTheme="majorHAnsi" w:hAnsiTheme="majorHAnsi" w:cstheme="majorHAnsi"/>
          <w:sz w:val="22"/>
          <w:szCs w:val="22"/>
        </w:rPr>
        <w:br/>
        <w:t>5. Public Pet Policy &amp; Advocacy Hub</w:t>
      </w:r>
      <w:r w:rsidRPr="00347364">
        <w:rPr>
          <w:rFonts w:asciiTheme="majorHAnsi" w:hAnsiTheme="majorHAnsi" w:cstheme="majorHAnsi"/>
          <w:sz w:val="22"/>
          <w:szCs w:val="22"/>
        </w:rPr>
        <w:br/>
        <w:t>Centralise pet-related laws, off-leash area maps, and emergency contact information on a council website.</w:t>
      </w:r>
      <w:r w:rsidRPr="00347364">
        <w:rPr>
          <w:rFonts w:asciiTheme="majorHAnsi" w:hAnsiTheme="majorHAnsi" w:cstheme="majorHAnsi"/>
          <w:sz w:val="22"/>
          <w:szCs w:val="22"/>
        </w:rPr>
        <w:br/>
        <w:t>Host a quarterly forum for residents to provide feedback on pet policies.</w:t>
      </w:r>
      <w:r w:rsidRPr="00347364">
        <w:rPr>
          <w:rFonts w:asciiTheme="majorHAnsi" w:hAnsiTheme="majorHAnsi" w:cstheme="majorHAnsi"/>
          <w:sz w:val="22"/>
          <w:szCs w:val="22"/>
        </w:rPr>
        <w:br/>
        <w:t>Pet Ownership Data</w:t>
      </w:r>
      <w:r w:rsidRPr="00347364">
        <w:rPr>
          <w:rFonts w:asciiTheme="majorHAnsi" w:hAnsiTheme="majorHAnsi" w:cstheme="majorHAnsi"/>
          <w:sz w:val="22"/>
          <w:szCs w:val="22"/>
        </w:rPr>
        <w:br/>
        <w:t>Geelong has ~80,000 registered pets, one of the highest rates in Victoria.</w:t>
      </w:r>
      <w:r w:rsidRPr="00347364">
        <w:rPr>
          <w:rFonts w:asciiTheme="majorHAnsi" w:hAnsiTheme="majorHAnsi" w:cstheme="majorHAnsi"/>
          <w:sz w:val="22"/>
          <w:szCs w:val="22"/>
        </w:rPr>
        <w:br/>
        <w:t>Casey (~60,000 pets) and Wyndham (~50,000 pets) face similar challenges.</w:t>
      </w:r>
      <w:r w:rsidRPr="00347364">
        <w:rPr>
          <w:rFonts w:asciiTheme="majorHAnsi" w:hAnsiTheme="majorHAnsi" w:cstheme="majorHAnsi"/>
          <w:sz w:val="22"/>
          <w:szCs w:val="22"/>
        </w:rPr>
        <w:br/>
        <w:t>Nationally, 69% of households own a pet, highlighting the need for better urban planning.</w:t>
      </w:r>
      <w:r w:rsidRPr="00347364">
        <w:rPr>
          <w:rFonts w:asciiTheme="majorHAnsi" w:hAnsiTheme="majorHAnsi" w:cstheme="majorHAnsi"/>
          <w:sz w:val="22"/>
          <w:szCs w:val="22"/>
        </w:rPr>
        <w:br/>
        <w:t>Conclusion:</w:t>
      </w:r>
      <w:r w:rsidRPr="00347364">
        <w:rPr>
          <w:rFonts w:asciiTheme="majorHAnsi" w:hAnsiTheme="majorHAnsi" w:cstheme="majorHAnsi"/>
          <w:sz w:val="22"/>
          <w:szCs w:val="22"/>
        </w:rPr>
        <w:br/>
        <w:t>By prioritising education, data-driven policies, and structured pet-friendly initiatives, Geelong can enhance public safety, community engagement, and responsible pet ownership.</w:t>
      </w:r>
    </w:p>
    <w:p w14:paraId="3D8DC0F2" w14:textId="77777777" w:rsidR="001D7334" w:rsidRPr="00347364" w:rsidRDefault="001D7334" w:rsidP="001D7334">
      <w:pPr>
        <w:pStyle w:val="ListParagraph"/>
        <w:rPr>
          <w:rFonts w:asciiTheme="majorHAnsi" w:hAnsiTheme="majorHAnsi" w:cstheme="majorHAnsi"/>
          <w:sz w:val="22"/>
          <w:szCs w:val="22"/>
        </w:rPr>
      </w:pPr>
    </w:p>
    <w:p w14:paraId="022FC90A"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Signs. Not focus groups. No consultants. Not fact finding missions to Spain. Signs. Put up some signs, double the ranger staffing levels and make the fines meaningful.</w:t>
      </w:r>
    </w:p>
    <w:p w14:paraId="7E403A94"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Employ more officers for afternoon and weekend work to fine people as no signage or education is working anymore. People just simply ignore the laws.</w:t>
      </w:r>
    </w:p>
    <w:p w14:paraId="01143795" w14:textId="77777777" w:rsidR="001D7334" w:rsidRPr="00347364" w:rsidRDefault="001D7334" w:rsidP="001D7334">
      <w:pPr>
        <w:rPr>
          <w:rFonts w:asciiTheme="majorHAnsi" w:hAnsiTheme="majorHAnsi" w:cstheme="majorHAnsi"/>
          <w:sz w:val="22"/>
          <w:szCs w:val="22"/>
        </w:rPr>
      </w:pPr>
    </w:p>
    <w:p w14:paraId="7FA50440"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Maybe the city could put together a 'puppy pack' for people who register a new pet with a lead, poop bags and information on council laws.</w:t>
      </w:r>
      <w:r w:rsidRPr="00347364">
        <w:rPr>
          <w:rFonts w:asciiTheme="majorHAnsi" w:hAnsiTheme="majorHAnsi" w:cstheme="majorHAnsi"/>
          <w:sz w:val="22"/>
          <w:szCs w:val="22"/>
        </w:rPr>
        <w:br/>
        <w:t>Most of the time when a post is posted on Facebook it is reposted to community groups which is great</w:t>
      </w:r>
    </w:p>
    <w:p w14:paraId="78A10322" w14:textId="77777777" w:rsidR="001D7334" w:rsidRPr="00347364" w:rsidRDefault="001D7334" w:rsidP="001D7334">
      <w:pPr>
        <w:rPr>
          <w:rFonts w:asciiTheme="majorHAnsi" w:hAnsiTheme="majorHAnsi" w:cstheme="majorHAnsi"/>
          <w:sz w:val="22"/>
          <w:szCs w:val="22"/>
        </w:rPr>
      </w:pPr>
    </w:p>
    <w:p w14:paraId="54022CB5"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Employ more officers! And have them work after hours more often. Its not rocket science.</w:t>
      </w:r>
      <w:r w:rsidRPr="00347364">
        <w:rPr>
          <w:rFonts w:asciiTheme="majorHAnsi" w:hAnsiTheme="majorHAnsi" w:cstheme="majorHAnsi"/>
          <w:sz w:val="22"/>
          <w:szCs w:val="22"/>
        </w:rPr>
        <w:br/>
        <w:t>Maybe provide training for individuals who are checked and responsible to assist after hours if you're too broke to pay for proper services. We can become champions..</w:t>
      </w:r>
    </w:p>
    <w:p w14:paraId="7279F13F" w14:textId="77777777" w:rsidR="001D7334" w:rsidRPr="00347364" w:rsidRDefault="001D7334" w:rsidP="001D7334">
      <w:pPr>
        <w:rPr>
          <w:rFonts w:asciiTheme="majorHAnsi" w:hAnsiTheme="majorHAnsi" w:cstheme="majorHAnsi"/>
          <w:sz w:val="22"/>
          <w:szCs w:val="22"/>
        </w:rPr>
      </w:pPr>
    </w:p>
    <w:p w14:paraId="4B28E164"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Who is filling the void for ‘pocket pets’ now that GAWS are no longer taking them in? The lack of duty of care for these animals from COGG is unacceptable</w:t>
      </w:r>
    </w:p>
    <w:p w14:paraId="7A5B9B8E" w14:textId="77777777" w:rsidR="001D7334" w:rsidRPr="00347364" w:rsidRDefault="001D7334" w:rsidP="001D7334">
      <w:pPr>
        <w:rPr>
          <w:rFonts w:asciiTheme="majorHAnsi" w:hAnsiTheme="majorHAnsi" w:cstheme="majorHAnsi"/>
          <w:sz w:val="22"/>
          <w:szCs w:val="22"/>
        </w:rPr>
      </w:pPr>
    </w:p>
    <w:p w14:paraId="276B9BCF"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The City of greater Geelong, in conjunction with Barwon Coast, should revisit its Hooded Plover Action Plan to establish a Shorebird Protection Zone at Thompsons Creek estuary (Breamlea beach), which would integrate both sides of the estuary. Thompsons Creek has been nationally listed as 'endangered' under the 'Environment Protection and Biodiversity Conservation Act (EPBC) and is described in the Surf Coast Distinctive Area and Landscape Statement of Planning Policy (DAL) as of "Outstanding environmental significance". The Great Ocean Road Coast and Parks Authority (GORCAPA) already has a Shorebird Protection Zone on their side of the estuary, with a 'dogs on leash all year round' regulation. However, this does not match the current Barwon Coast/City of Greater Geelong dog regulations which is seasonal 'dogs on leash' during the Hooded Plover breeding season </w:t>
      </w:r>
      <w:r w:rsidRPr="00347364">
        <w:rPr>
          <w:rFonts w:asciiTheme="majorHAnsi" w:hAnsiTheme="majorHAnsi" w:cstheme="majorHAnsi"/>
          <w:sz w:val="22"/>
          <w:szCs w:val="22"/>
        </w:rPr>
        <w:lastRenderedPageBreak/>
        <w:t>and then reverts to 'Under effective control' (dogs off leash) from April to August. These regulations do not provide the appropriate protection for migratory and local shorebirds and waders. Continuity of signage for land managers on both sides of the estuary would provide clarity to dog walkers and assist by-laws officers with enforcing compliance.</w:t>
      </w:r>
    </w:p>
    <w:p w14:paraId="66452C8A" w14:textId="77777777" w:rsidR="001D7334" w:rsidRPr="00347364" w:rsidRDefault="001D7334" w:rsidP="001D7334">
      <w:pPr>
        <w:rPr>
          <w:rFonts w:asciiTheme="majorHAnsi" w:hAnsiTheme="majorHAnsi" w:cstheme="majorHAnsi"/>
          <w:sz w:val="22"/>
          <w:szCs w:val="22"/>
        </w:rPr>
      </w:pPr>
    </w:p>
    <w:p w14:paraId="06CA89E5" w14:textId="45968CFF"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Some pop up community interaction days at council dog parks. Animal management officers with a marquee for shelter spending a day of interaction &amp; advice We are noticing a lot of inexperienced dog owners now who don't understand dog behaviour, what is acceptable &amp; what needs correcting, don't recognise anxiety, some people who know their dog has some issues but don't know where to turn for help (</w:t>
      </w:r>
      <w:r w:rsidR="00FE7756" w:rsidRPr="00347364">
        <w:rPr>
          <w:rFonts w:asciiTheme="majorHAnsi" w:hAnsiTheme="majorHAnsi" w:cstheme="majorHAnsi"/>
          <w:sz w:val="22"/>
          <w:szCs w:val="22"/>
        </w:rPr>
        <w:t>e.g.</w:t>
      </w:r>
      <w:r w:rsidRPr="00347364">
        <w:rPr>
          <w:rFonts w:asciiTheme="majorHAnsi" w:hAnsiTheme="majorHAnsi" w:cstheme="majorHAnsi"/>
          <w:sz w:val="22"/>
          <w:szCs w:val="22"/>
        </w:rPr>
        <w:t xml:space="preserve"> suggesting dog behaviour classes, help from trainer etc ) A lot of positive things could come from this interaction. This day would be advertised at the entrance in advance and could be supported by pet businesses in the region. The animal management might even reward well behaved dogs, diligent owners or anything they deem relevant with discount vouchers or promotional donations from the supporting businesses (</w:t>
      </w:r>
      <w:r w:rsidR="00FE7756" w:rsidRPr="00347364">
        <w:rPr>
          <w:rFonts w:asciiTheme="majorHAnsi" w:hAnsiTheme="majorHAnsi" w:cstheme="majorHAnsi"/>
          <w:sz w:val="22"/>
          <w:szCs w:val="22"/>
        </w:rPr>
        <w:t>e.g.</w:t>
      </w:r>
      <w:r w:rsidRPr="00347364">
        <w:rPr>
          <w:rFonts w:asciiTheme="majorHAnsi" w:hAnsiTheme="majorHAnsi" w:cstheme="majorHAnsi"/>
          <w:sz w:val="22"/>
          <w:szCs w:val="22"/>
        </w:rPr>
        <w:t xml:space="preserve"> my own vet would possibly donate free dog wash vouchers for their </w:t>
      </w:r>
      <w:r w:rsidR="00FE7756" w:rsidRPr="00347364">
        <w:rPr>
          <w:rFonts w:asciiTheme="majorHAnsi" w:hAnsiTheme="majorHAnsi" w:cstheme="majorHAnsi"/>
          <w:sz w:val="22"/>
          <w:szCs w:val="22"/>
        </w:rPr>
        <w:t>hydro bath</w:t>
      </w:r>
      <w:r w:rsidRPr="00347364">
        <w:rPr>
          <w:rFonts w:asciiTheme="majorHAnsi" w:hAnsiTheme="majorHAnsi" w:cstheme="majorHAnsi"/>
          <w:sz w:val="22"/>
          <w:szCs w:val="22"/>
        </w:rPr>
        <w:t>). I could see this really helping to promote responsible dog ownership and give COG a great image in this area.</w:t>
      </w:r>
    </w:p>
    <w:p w14:paraId="2318CEEA" w14:textId="77777777" w:rsidR="001D7334" w:rsidRPr="00347364" w:rsidRDefault="001D7334" w:rsidP="001D7334">
      <w:pPr>
        <w:rPr>
          <w:rFonts w:asciiTheme="majorHAnsi" w:hAnsiTheme="majorHAnsi" w:cstheme="majorHAnsi"/>
          <w:sz w:val="22"/>
          <w:szCs w:val="22"/>
        </w:rPr>
      </w:pPr>
    </w:p>
    <w:p w14:paraId="09C6ADBE"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Pretend to be a dog walker on the beach and take a camera.</w:t>
      </w:r>
      <w:r w:rsidRPr="00347364">
        <w:rPr>
          <w:rFonts w:asciiTheme="majorHAnsi" w:hAnsiTheme="majorHAnsi" w:cstheme="majorHAnsi"/>
          <w:sz w:val="22"/>
          <w:szCs w:val="22"/>
        </w:rPr>
        <w:br/>
        <w:t>Check dogs at owner's vehicles in car parks for registration tags on collars.</w:t>
      </w:r>
      <w:r w:rsidRPr="00347364">
        <w:rPr>
          <w:rFonts w:asciiTheme="majorHAnsi" w:hAnsiTheme="majorHAnsi" w:cstheme="majorHAnsi"/>
          <w:sz w:val="22"/>
          <w:szCs w:val="22"/>
        </w:rPr>
        <w:br/>
        <w:t>The Dog Park on Woodlands Drive, for example, does not need a private contractor to empty a dog poo bin. Use Council garbage trucks, and ask the driver to save us money.</w:t>
      </w:r>
    </w:p>
    <w:p w14:paraId="2604177C" w14:textId="77777777" w:rsidR="001D7334" w:rsidRPr="00347364" w:rsidRDefault="001D7334" w:rsidP="001D7334">
      <w:pPr>
        <w:rPr>
          <w:rFonts w:asciiTheme="majorHAnsi" w:hAnsiTheme="majorHAnsi" w:cstheme="majorHAnsi"/>
          <w:sz w:val="22"/>
          <w:szCs w:val="22"/>
        </w:rPr>
      </w:pPr>
    </w:p>
    <w:p w14:paraId="0605B223"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Stop putting in by-laws that cannot be policed effectively and quickly.</w:t>
      </w:r>
    </w:p>
    <w:p w14:paraId="238FA423" w14:textId="77777777" w:rsidR="001D7334" w:rsidRPr="00347364" w:rsidRDefault="001D7334" w:rsidP="001D7334">
      <w:pPr>
        <w:rPr>
          <w:rFonts w:asciiTheme="majorHAnsi" w:hAnsiTheme="majorHAnsi" w:cstheme="majorHAnsi"/>
          <w:sz w:val="22"/>
          <w:szCs w:val="22"/>
        </w:rPr>
      </w:pPr>
    </w:p>
    <w:p w14:paraId="589887C3"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Patrol neighbourhoods at night to check for compliance</w:t>
      </w:r>
    </w:p>
    <w:p w14:paraId="6E9D34C1" w14:textId="77777777" w:rsidR="001D7334" w:rsidRPr="00347364" w:rsidRDefault="001D7334" w:rsidP="001D7334">
      <w:pPr>
        <w:rPr>
          <w:rFonts w:asciiTheme="majorHAnsi" w:hAnsiTheme="majorHAnsi" w:cstheme="majorHAnsi"/>
          <w:sz w:val="22"/>
          <w:szCs w:val="22"/>
        </w:rPr>
      </w:pPr>
    </w:p>
    <w:p w14:paraId="1FFDC60D"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As above - I think dog training by an "accredited" trainer is important. One suggestion would be that there would be less need for AMO interaction if dogs were trained properly (by a registered trainer). An incentive to do this would be to reduce dog rates and possibly increase for others (other than those on benefits).</w:t>
      </w:r>
    </w:p>
    <w:p w14:paraId="65A3B6F7" w14:textId="77777777" w:rsidR="001D7334" w:rsidRPr="00347364" w:rsidRDefault="001D7334" w:rsidP="001D7334">
      <w:pPr>
        <w:rPr>
          <w:rFonts w:asciiTheme="majorHAnsi" w:hAnsiTheme="majorHAnsi" w:cstheme="majorHAnsi"/>
          <w:sz w:val="22"/>
          <w:szCs w:val="22"/>
        </w:rPr>
      </w:pPr>
    </w:p>
    <w:p w14:paraId="54AEFE31"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Nothing clever or creative! Just a desperate plea for more resources and a proper implementation of all the items in the 2022-2025 plan and a tightening for the next plan, e.g. 'Explore the possibility/feasibility of providing more resources, needs to be 'Provide more resources'.</w:t>
      </w:r>
    </w:p>
    <w:p w14:paraId="585A7D2F" w14:textId="77777777" w:rsidR="001D7334" w:rsidRPr="00347364" w:rsidRDefault="001D7334" w:rsidP="001D7334">
      <w:pPr>
        <w:rPr>
          <w:rFonts w:asciiTheme="majorHAnsi" w:hAnsiTheme="majorHAnsi" w:cstheme="majorHAnsi"/>
          <w:sz w:val="22"/>
          <w:szCs w:val="22"/>
        </w:rPr>
      </w:pPr>
    </w:p>
    <w:p w14:paraId="228156AF"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Feedback is related to more safe enclosed spaces.</w:t>
      </w:r>
      <w:r w:rsidRPr="00347364">
        <w:rPr>
          <w:rFonts w:asciiTheme="majorHAnsi" w:hAnsiTheme="majorHAnsi" w:cstheme="majorHAnsi"/>
          <w:sz w:val="22"/>
          <w:szCs w:val="22"/>
        </w:rPr>
        <w:br/>
        <w:t>These spaces could have a booking system and or small fees that go towards upkeep and maintenance.</w:t>
      </w:r>
      <w:r w:rsidRPr="00347364">
        <w:rPr>
          <w:rFonts w:asciiTheme="majorHAnsi" w:hAnsiTheme="majorHAnsi" w:cstheme="majorHAnsi"/>
          <w:sz w:val="22"/>
          <w:szCs w:val="22"/>
        </w:rPr>
        <w:br/>
        <w:t>I intend to look into Greyhound adoption in the near future and I am keen to explore permitted spaces where they can be potentially off-lead, given the rules and regulations associated with their breed. It would be great to have a space in Geelong where dog owners, whether of restricted or reactive dogs, who have a safe space to bring their pet. This may help reduce dog attacks or people doing the wrong thing if there was more options available to take their dog.</w:t>
      </w:r>
    </w:p>
    <w:p w14:paraId="56E72C8C" w14:textId="77777777" w:rsidR="001D7334" w:rsidRPr="00347364" w:rsidRDefault="001D7334" w:rsidP="001D7334">
      <w:pPr>
        <w:rPr>
          <w:rFonts w:asciiTheme="majorHAnsi" w:hAnsiTheme="majorHAnsi" w:cstheme="majorHAnsi"/>
          <w:sz w:val="22"/>
          <w:szCs w:val="22"/>
        </w:rPr>
      </w:pPr>
    </w:p>
    <w:p w14:paraId="7DA4E0CE"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Off leash pens with identifier showing if owner is comfortable with a doggy play date. Reactive dogs need to have a run too and honestly some people are just unbelievably stupid, oblivious and inconsiderate of this.</w:t>
      </w:r>
      <w:r w:rsidRPr="00347364">
        <w:rPr>
          <w:rFonts w:asciiTheme="majorHAnsi" w:hAnsiTheme="majorHAnsi" w:cstheme="majorHAnsi"/>
          <w:sz w:val="22"/>
          <w:szCs w:val="22"/>
        </w:rPr>
        <w:br/>
        <w:t>Dog poo drop off points in (bus stops maybe) in addition to public bins, in the neighbourhood. People may be more inclined to pick it up if they know a “dump” point is nearby.</w:t>
      </w:r>
      <w:r w:rsidRPr="00347364">
        <w:rPr>
          <w:rFonts w:asciiTheme="majorHAnsi" w:hAnsiTheme="majorHAnsi" w:cstheme="majorHAnsi"/>
          <w:sz w:val="22"/>
          <w:szCs w:val="22"/>
        </w:rPr>
        <w:br/>
        <w:t>Incentivising foster carers to save (primarily) dog and cats lives. There is a crisis in our country with people surrendering their beloved/unwanted pets. Too many animals are being euthanised for space.</w:t>
      </w:r>
    </w:p>
    <w:p w14:paraId="395138E5" w14:textId="77777777" w:rsidR="001D7334" w:rsidRPr="00347364" w:rsidRDefault="001D7334" w:rsidP="001D7334">
      <w:pPr>
        <w:rPr>
          <w:rFonts w:asciiTheme="majorHAnsi" w:hAnsiTheme="majorHAnsi" w:cstheme="majorHAnsi"/>
          <w:sz w:val="22"/>
          <w:szCs w:val="22"/>
        </w:rPr>
      </w:pPr>
    </w:p>
    <w:p w14:paraId="7C007EFB"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So much of the problem is related to education of owners, especially those who seem to have more concern for their pet than for members of the public. If they can't be educated they should be penalised.</w:t>
      </w:r>
    </w:p>
    <w:p w14:paraId="3A146290" w14:textId="77777777" w:rsidR="001D7334" w:rsidRPr="00347364" w:rsidRDefault="001D7334" w:rsidP="001D7334">
      <w:pPr>
        <w:rPr>
          <w:rFonts w:asciiTheme="majorHAnsi" w:hAnsiTheme="majorHAnsi" w:cstheme="majorHAnsi"/>
          <w:sz w:val="22"/>
          <w:szCs w:val="22"/>
        </w:rPr>
      </w:pPr>
    </w:p>
    <w:p w14:paraId="3B16000F" w14:textId="66881E4E"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A key solution to many of the dog issues expressed in the DAMP is the training and education of dogs and dog handlers. Bellarine Dog Activities Group (BDAG) provides this type of training, however we cannot meet the level of demand in Geelong. We are currently fully booked, and we have no capacity to expand our services. We are a volunteer </w:t>
      </w:r>
      <w:r w:rsidR="00FE7756" w:rsidRPr="00347364">
        <w:rPr>
          <w:rFonts w:asciiTheme="majorHAnsi" w:hAnsiTheme="majorHAnsi" w:cstheme="majorHAnsi"/>
          <w:sz w:val="22"/>
          <w:szCs w:val="22"/>
        </w:rPr>
        <w:t>organisation</w:t>
      </w:r>
      <w:r w:rsidRPr="00347364">
        <w:rPr>
          <w:rFonts w:asciiTheme="majorHAnsi" w:hAnsiTheme="majorHAnsi" w:cstheme="majorHAnsi"/>
          <w:sz w:val="22"/>
          <w:szCs w:val="22"/>
        </w:rPr>
        <w:t xml:space="preserve"> with limited financial capacity, and we could do a lot more with </w:t>
      </w:r>
      <w:r w:rsidR="00FE7756" w:rsidRPr="00347364">
        <w:rPr>
          <w:rFonts w:asciiTheme="majorHAnsi" w:hAnsiTheme="majorHAnsi" w:cstheme="majorHAnsi"/>
          <w:sz w:val="22"/>
          <w:szCs w:val="22"/>
        </w:rPr>
        <w:t>additional</w:t>
      </w:r>
      <w:r w:rsidRPr="00347364">
        <w:rPr>
          <w:rFonts w:asciiTheme="majorHAnsi" w:hAnsiTheme="majorHAnsi" w:cstheme="majorHAnsi"/>
          <w:sz w:val="22"/>
          <w:szCs w:val="22"/>
        </w:rPr>
        <w:t xml:space="preserve"> support.</w:t>
      </w:r>
    </w:p>
    <w:p w14:paraId="560D1FCE" w14:textId="77777777" w:rsidR="001D7334" w:rsidRPr="00347364" w:rsidRDefault="001D7334" w:rsidP="001D7334">
      <w:pPr>
        <w:rPr>
          <w:rFonts w:asciiTheme="majorHAnsi" w:hAnsiTheme="majorHAnsi" w:cstheme="majorHAnsi"/>
          <w:sz w:val="22"/>
          <w:szCs w:val="22"/>
        </w:rPr>
      </w:pPr>
    </w:p>
    <w:p w14:paraId="508A124D" w14:textId="2BAA34CA"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lastRenderedPageBreak/>
        <w:t xml:space="preserve">RE dogs . First and </w:t>
      </w:r>
      <w:r w:rsidR="00567740" w:rsidRPr="00347364">
        <w:rPr>
          <w:rFonts w:asciiTheme="majorHAnsi" w:hAnsiTheme="majorHAnsi" w:cstheme="majorHAnsi"/>
          <w:sz w:val="22"/>
          <w:szCs w:val="22"/>
        </w:rPr>
        <w:t>foremost,</w:t>
      </w:r>
      <w:r w:rsidRPr="00347364">
        <w:rPr>
          <w:rFonts w:asciiTheme="majorHAnsi" w:hAnsiTheme="majorHAnsi" w:cstheme="majorHAnsi"/>
          <w:sz w:val="22"/>
          <w:szCs w:val="22"/>
        </w:rPr>
        <w:t xml:space="preserve"> COGG needs to allocate more funds for Animal Management Services . It has so many roles and so many areas/locations to cover . There needs to be dedicated patrol officers for beaches . These patrols need to take place on weekends too . And when </w:t>
      </w:r>
      <w:r w:rsidR="00FE7756" w:rsidRPr="00347364">
        <w:rPr>
          <w:rFonts w:asciiTheme="majorHAnsi" w:hAnsiTheme="majorHAnsi" w:cstheme="majorHAnsi"/>
          <w:sz w:val="22"/>
          <w:szCs w:val="22"/>
        </w:rPr>
        <w:t>I</w:t>
      </w:r>
      <w:r w:rsidRPr="00347364">
        <w:rPr>
          <w:rFonts w:asciiTheme="majorHAnsi" w:hAnsiTheme="majorHAnsi" w:cstheme="majorHAnsi"/>
          <w:sz w:val="22"/>
          <w:szCs w:val="22"/>
        </w:rPr>
        <w:t xml:space="preserve"> do my Maths , more AMOs could be employed if so many more infringement notices were handed out . Collected fines would add heaps to COGG coffers.</w:t>
      </w:r>
      <w:r w:rsidRPr="00347364">
        <w:rPr>
          <w:rFonts w:asciiTheme="majorHAnsi" w:hAnsiTheme="majorHAnsi" w:cstheme="majorHAnsi"/>
          <w:sz w:val="22"/>
          <w:szCs w:val="22"/>
        </w:rPr>
        <w:br/>
        <w:t>Add some more creative signs in busy dog areas , with happy little dog images with speech bubbles.</w:t>
      </w:r>
      <w:r w:rsidR="00FE7756">
        <w:rPr>
          <w:rFonts w:asciiTheme="majorHAnsi" w:hAnsiTheme="majorHAnsi" w:cstheme="majorHAnsi"/>
          <w:sz w:val="22"/>
          <w:szCs w:val="22"/>
        </w:rPr>
        <w:t xml:space="preserve"> </w:t>
      </w:r>
      <w:r w:rsidRPr="00347364">
        <w:rPr>
          <w:rFonts w:asciiTheme="majorHAnsi" w:hAnsiTheme="majorHAnsi" w:cstheme="majorHAnsi"/>
          <w:sz w:val="22"/>
          <w:szCs w:val="22"/>
        </w:rPr>
        <w:t>( E</w:t>
      </w:r>
      <w:r w:rsidR="00FE7756">
        <w:rPr>
          <w:rFonts w:asciiTheme="majorHAnsi" w:hAnsiTheme="majorHAnsi" w:cstheme="majorHAnsi"/>
          <w:sz w:val="22"/>
          <w:szCs w:val="22"/>
        </w:rPr>
        <w:t>.</w:t>
      </w:r>
      <w:r w:rsidRPr="00347364">
        <w:rPr>
          <w:rFonts w:asciiTheme="majorHAnsi" w:hAnsiTheme="majorHAnsi" w:cstheme="majorHAnsi"/>
          <w:sz w:val="22"/>
          <w:szCs w:val="22"/>
        </w:rPr>
        <w:t>g</w:t>
      </w:r>
      <w:r w:rsidR="00FE7756">
        <w:rPr>
          <w:rFonts w:asciiTheme="majorHAnsi" w:hAnsiTheme="majorHAnsi" w:cstheme="majorHAnsi"/>
          <w:sz w:val="22"/>
          <w:szCs w:val="22"/>
        </w:rPr>
        <w:t xml:space="preserve">. </w:t>
      </w:r>
      <w:r w:rsidRPr="00347364">
        <w:rPr>
          <w:rFonts w:asciiTheme="majorHAnsi" w:hAnsiTheme="majorHAnsi" w:cstheme="majorHAnsi"/>
          <w:sz w:val="22"/>
          <w:szCs w:val="22"/>
        </w:rPr>
        <w:t xml:space="preserve">I cant read I want to do the right thing" )Many councils have adopted this sort of approach . </w:t>
      </w:r>
      <w:r w:rsidR="00FE7756" w:rsidRPr="00347364">
        <w:rPr>
          <w:rFonts w:asciiTheme="majorHAnsi" w:hAnsiTheme="majorHAnsi" w:cstheme="majorHAnsi"/>
          <w:sz w:val="22"/>
          <w:szCs w:val="22"/>
        </w:rPr>
        <w:t>E.g.</w:t>
      </w:r>
      <w:r w:rsidRPr="00347364">
        <w:rPr>
          <w:rFonts w:asciiTheme="majorHAnsi" w:hAnsiTheme="majorHAnsi" w:cstheme="majorHAnsi"/>
          <w:sz w:val="22"/>
          <w:szCs w:val="22"/>
        </w:rPr>
        <w:t xml:space="preserve"> lots of great signs on </w:t>
      </w:r>
      <w:r w:rsidR="00FE7756" w:rsidRPr="00347364">
        <w:rPr>
          <w:rFonts w:asciiTheme="majorHAnsi" w:hAnsiTheme="majorHAnsi" w:cstheme="majorHAnsi"/>
          <w:sz w:val="22"/>
          <w:szCs w:val="22"/>
        </w:rPr>
        <w:t>Largs</w:t>
      </w:r>
      <w:r w:rsidRPr="00347364">
        <w:rPr>
          <w:rFonts w:asciiTheme="majorHAnsi" w:hAnsiTheme="majorHAnsi" w:cstheme="majorHAnsi"/>
          <w:sz w:val="22"/>
          <w:szCs w:val="22"/>
        </w:rPr>
        <w:t xml:space="preserve"> bay beaches in Adelaide. And some good ones re poo at Cronulla Syd .</w:t>
      </w:r>
      <w:r w:rsidRPr="00347364">
        <w:rPr>
          <w:rFonts w:asciiTheme="majorHAnsi" w:hAnsiTheme="majorHAnsi" w:cstheme="majorHAnsi"/>
          <w:sz w:val="22"/>
          <w:szCs w:val="22"/>
        </w:rPr>
        <w:br/>
        <w:t>Put out sandwich boards on beaches at times to reinforce "dog banned Beach " and to keep dogs near you etc on dogs allowed beaches .</w:t>
      </w:r>
      <w:r w:rsidRPr="00347364">
        <w:rPr>
          <w:rFonts w:asciiTheme="majorHAnsi" w:hAnsiTheme="majorHAnsi" w:cstheme="majorHAnsi"/>
          <w:sz w:val="22"/>
          <w:szCs w:val="22"/>
        </w:rPr>
        <w:br/>
        <w:t xml:space="preserve">Most areas have a local </w:t>
      </w:r>
      <w:r w:rsidR="00FE7756" w:rsidRPr="00347364">
        <w:rPr>
          <w:rFonts w:asciiTheme="majorHAnsi" w:hAnsiTheme="majorHAnsi" w:cstheme="majorHAnsi"/>
          <w:sz w:val="22"/>
          <w:szCs w:val="22"/>
        </w:rPr>
        <w:t>Facebook</w:t>
      </w:r>
      <w:r w:rsidRPr="00347364">
        <w:rPr>
          <w:rFonts w:asciiTheme="majorHAnsi" w:hAnsiTheme="majorHAnsi" w:cstheme="majorHAnsi"/>
          <w:sz w:val="22"/>
          <w:szCs w:val="22"/>
        </w:rPr>
        <w:t xml:space="preserve"> page . COGG , </w:t>
      </w:r>
      <w:r w:rsidR="00FE7756" w:rsidRPr="00347364">
        <w:rPr>
          <w:rFonts w:asciiTheme="majorHAnsi" w:hAnsiTheme="majorHAnsi" w:cstheme="majorHAnsi"/>
          <w:sz w:val="22"/>
          <w:szCs w:val="22"/>
        </w:rPr>
        <w:t>councillors</w:t>
      </w:r>
      <w:r w:rsidRPr="00347364">
        <w:rPr>
          <w:rFonts w:asciiTheme="majorHAnsi" w:hAnsiTheme="majorHAnsi" w:cstheme="majorHAnsi"/>
          <w:sz w:val="22"/>
          <w:szCs w:val="22"/>
        </w:rPr>
        <w:t xml:space="preserve"> AMO s should be regularly reminding dog owners of their responsibilities and that not everyone loves their dog . And honestly , regular non compliant owners should have their dog photographed and posted with .."IS this YOUR DOG " . Time for calling out poor behaviour .</w:t>
      </w:r>
      <w:r w:rsidRPr="00347364">
        <w:rPr>
          <w:rFonts w:asciiTheme="majorHAnsi" w:hAnsiTheme="majorHAnsi" w:cstheme="majorHAnsi"/>
          <w:sz w:val="22"/>
          <w:szCs w:val="22"/>
        </w:rPr>
        <w:br/>
        <w:t>Owners need to be reminded the beaches are for all for recreation and relaxing. Beaches should not be seen as "dog walking parks " Get rid of the saying .. "dog Beach " . There are only " shared" beaches . Or of course dogs banned beaches .</w:t>
      </w:r>
      <w:r w:rsidRPr="00347364">
        <w:rPr>
          <w:rFonts w:asciiTheme="majorHAnsi" w:hAnsiTheme="majorHAnsi" w:cstheme="majorHAnsi"/>
          <w:sz w:val="22"/>
          <w:szCs w:val="22"/>
        </w:rPr>
        <w:br/>
        <w:t xml:space="preserve">AMOs or </w:t>
      </w:r>
      <w:r w:rsidR="00FE7756" w:rsidRPr="00347364">
        <w:rPr>
          <w:rFonts w:asciiTheme="majorHAnsi" w:hAnsiTheme="majorHAnsi" w:cstheme="majorHAnsi"/>
          <w:sz w:val="22"/>
          <w:szCs w:val="22"/>
        </w:rPr>
        <w:t>Councillors</w:t>
      </w:r>
      <w:r w:rsidRPr="00347364">
        <w:rPr>
          <w:rFonts w:asciiTheme="majorHAnsi" w:hAnsiTheme="majorHAnsi" w:cstheme="majorHAnsi"/>
          <w:sz w:val="22"/>
          <w:szCs w:val="22"/>
        </w:rPr>
        <w:t xml:space="preserve"> need to walk the OG bike/ walk track regularly and put a paint marker or stick with "was this your dog ." on all seen dog poo . Or chalk around poo on hard surfaces .</w:t>
      </w:r>
      <w:r w:rsidRPr="00347364">
        <w:rPr>
          <w:rFonts w:asciiTheme="majorHAnsi" w:hAnsiTheme="majorHAnsi" w:cstheme="majorHAnsi"/>
          <w:sz w:val="22"/>
          <w:szCs w:val="22"/>
        </w:rPr>
        <w:br/>
        <w:t xml:space="preserve">AND COGG needs to build some fenced dog parks .. lots . Ocean grove and Barwon heads both need one . </w:t>
      </w:r>
      <w:r w:rsidR="00FE7756" w:rsidRPr="00347364">
        <w:rPr>
          <w:rFonts w:asciiTheme="majorHAnsi" w:hAnsiTheme="majorHAnsi" w:cstheme="majorHAnsi"/>
          <w:sz w:val="22"/>
          <w:szCs w:val="22"/>
        </w:rPr>
        <w:t>Don’t</w:t>
      </w:r>
      <w:r w:rsidRPr="00347364">
        <w:rPr>
          <w:rFonts w:asciiTheme="majorHAnsi" w:hAnsiTheme="majorHAnsi" w:cstheme="majorHAnsi"/>
          <w:sz w:val="22"/>
          <w:szCs w:val="22"/>
        </w:rPr>
        <w:t xml:space="preserve"> wait for dog owners to ask . Just do it</w:t>
      </w:r>
      <w:r w:rsidRPr="00347364">
        <w:rPr>
          <w:rFonts w:asciiTheme="majorHAnsi" w:hAnsiTheme="majorHAnsi" w:cstheme="majorHAnsi"/>
          <w:sz w:val="22"/>
          <w:szCs w:val="22"/>
        </w:rPr>
        <w:br/>
        <w:t>In summary COGG must dedicate more funds to AMS. Its a no brainer . Helps this precious coastal environment if dog owners doing the right thing and makes a safer environment /town for ALL.</w:t>
      </w:r>
      <w:r w:rsidRPr="00347364">
        <w:rPr>
          <w:rFonts w:asciiTheme="majorHAnsi" w:hAnsiTheme="majorHAnsi" w:cstheme="majorHAnsi"/>
          <w:sz w:val="22"/>
          <w:szCs w:val="22"/>
        </w:rPr>
        <w:br/>
      </w:r>
      <w:r w:rsidRPr="00347364">
        <w:rPr>
          <w:rFonts w:asciiTheme="majorHAnsi" w:hAnsiTheme="majorHAnsi" w:cstheme="majorHAnsi"/>
          <w:sz w:val="22"/>
          <w:szCs w:val="22"/>
        </w:rPr>
        <w:br/>
        <w:t xml:space="preserve">The development of a purpose-built dog training and event facility for Geelong would improve our ability to deliver dog training classes. Such a facility could be shared by a number of dog clubs. The facility could also be used for dog events - for which there is a huge and growing demand. This could make a major </w:t>
      </w:r>
      <w:r w:rsidR="00FE7756" w:rsidRPr="00347364">
        <w:rPr>
          <w:rFonts w:asciiTheme="majorHAnsi" w:hAnsiTheme="majorHAnsi" w:cstheme="majorHAnsi"/>
          <w:sz w:val="22"/>
          <w:szCs w:val="22"/>
        </w:rPr>
        <w:t>contribution</w:t>
      </w:r>
      <w:r w:rsidRPr="00347364">
        <w:rPr>
          <w:rFonts w:asciiTheme="majorHAnsi" w:hAnsiTheme="majorHAnsi" w:cstheme="majorHAnsi"/>
          <w:sz w:val="22"/>
          <w:szCs w:val="22"/>
        </w:rPr>
        <w:t xml:space="preserve"> towards attracting dog-event tourism to Geelong. There is a very substantial gap to be filled in the region and in </w:t>
      </w:r>
      <w:r w:rsidR="00FE7756" w:rsidRPr="00347364">
        <w:rPr>
          <w:rFonts w:asciiTheme="majorHAnsi" w:hAnsiTheme="majorHAnsi" w:cstheme="majorHAnsi"/>
          <w:sz w:val="22"/>
          <w:szCs w:val="22"/>
        </w:rPr>
        <w:t>Victoria</w:t>
      </w:r>
      <w:r w:rsidRPr="00347364">
        <w:rPr>
          <w:rFonts w:asciiTheme="majorHAnsi" w:hAnsiTheme="majorHAnsi" w:cstheme="majorHAnsi"/>
          <w:sz w:val="22"/>
          <w:szCs w:val="22"/>
        </w:rPr>
        <w:t xml:space="preserve"> more broadly.</w:t>
      </w:r>
      <w:r w:rsidRPr="00347364">
        <w:rPr>
          <w:rFonts w:asciiTheme="majorHAnsi" w:hAnsiTheme="majorHAnsi" w:cstheme="majorHAnsi"/>
          <w:sz w:val="22"/>
          <w:szCs w:val="22"/>
        </w:rPr>
        <w:br/>
      </w:r>
      <w:r w:rsidRPr="00347364">
        <w:rPr>
          <w:rFonts w:asciiTheme="majorHAnsi" w:hAnsiTheme="majorHAnsi" w:cstheme="majorHAnsi"/>
          <w:sz w:val="22"/>
          <w:szCs w:val="22"/>
        </w:rPr>
        <w:br/>
        <w:t>We recommend that CoGG explore the potential for providing a purpose-built dog training facility for Geelong to enable clubs to meet the demand for dog training, and for dog events. We would be pleased to further discuss this with CoGG, and we would be happy to renew our conversation with Council in this regard.</w:t>
      </w:r>
      <w:r w:rsidRPr="00347364">
        <w:rPr>
          <w:rFonts w:asciiTheme="majorHAnsi" w:hAnsiTheme="majorHAnsi" w:cstheme="majorHAnsi"/>
          <w:sz w:val="22"/>
          <w:szCs w:val="22"/>
        </w:rPr>
        <w:br/>
        <w:t>We can be contacted at bdag.training@gmail.com</w:t>
      </w:r>
    </w:p>
    <w:p w14:paraId="5BED0676" w14:textId="77777777" w:rsidR="001D7334" w:rsidRPr="00347364" w:rsidRDefault="001D7334" w:rsidP="001D7334">
      <w:pPr>
        <w:rPr>
          <w:rFonts w:asciiTheme="majorHAnsi" w:hAnsiTheme="majorHAnsi" w:cstheme="majorHAnsi"/>
          <w:sz w:val="22"/>
          <w:szCs w:val="22"/>
        </w:rPr>
      </w:pPr>
    </w:p>
    <w:p w14:paraId="2F1DCBB0"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provide free or heavily subsidised cat &amp; dog desexing service (some Australian councils have already done so with substantial cost savings to them &amp; reduction in euthanasia &amp; suffering by animals e.g. Banyule &amp; Gold Coast Councils)</w:t>
      </w:r>
      <w:r w:rsidRPr="00347364">
        <w:rPr>
          <w:rFonts w:asciiTheme="majorHAnsi" w:hAnsiTheme="majorHAnsi" w:cstheme="majorHAnsi"/>
          <w:sz w:val="22"/>
          <w:szCs w:val="22"/>
        </w:rPr>
        <w:br/>
        <w:t>- Educate public that kittens can become pregnant at 4 months, puppies at 6 months or earlier</w:t>
      </w:r>
      <w:r w:rsidRPr="00347364">
        <w:rPr>
          <w:rFonts w:asciiTheme="majorHAnsi" w:hAnsiTheme="majorHAnsi" w:cstheme="majorHAnsi"/>
          <w:sz w:val="22"/>
          <w:szCs w:val="22"/>
        </w:rPr>
        <w:br/>
        <w:t>- Fun signs on trails, sports ovals advising responsibilities of dog owners</w:t>
      </w:r>
      <w:r w:rsidRPr="00347364">
        <w:rPr>
          <w:rFonts w:asciiTheme="majorHAnsi" w:hAnsiTheme="majorHAnsi" w:cstheme="majorHAnsi"/>
          <w:sz w:val="22"/>
          <w:szCs w:val="22"/>
        </w:rPr>
        <w:br/>
        <w:t>-Pop up (annual?) info sessions at supermarkets or sports ovals with giveaways, onsite dog registration</w:t>
      </w:r>
      <w:r w:rsidRPr="00347364">
        <w:rPr>
          <w:rFonts w:asciiTheme="majorHAnsi" w:hAnsiTheme="majorHAnsi" w:cstheme="majorHAnsi"/>
          <w:sz w:val="22"/>
          <w:szCs w:val="22"/>
        </w:rPr>
        <w:br/>
        <w:t>-Fridge magnet sent to cat &amp; dog owners after they register with fun info on their pet responsibilities</w:t>
      </w:r>
      <w:r w:rsidRPr="00347364">
        <w:rPr>
          <w:rFonts w:asciiTheme="majorHAnsi" w:hAnsiTheme="majorHAnsi" w:cstheme="majorHAnsi"/>
          <w:sz w:val="22"/>
          <w:szCs w:val="22"/>
        </w:rPr>
        <w:br/>
        <w:t>-Radio advert for animal registration dates &amp; advising pet ownership responsibilities</w:t>
      </w:r>
      <w:r w:rsidRPr="00347364">
        <w:rPr>
          <w:rFonts w:asciiTheme="majorHAnsi" w:hAnsiTheme="majorHAnsi" w:cstheme="majorHAnsi"/>
          <w:sz w:val="22"/>
          <w:szCs w:val="22"/>
        </w:rPr>
        <w:br/>
        <w:t>-Info pack for real estate agents to give to newcomers to area (rental or property owners) about pet ownership with dog poo bag holder &amp;/or poo bags or cat or dog-shaped keyring or children's colouring sheet with dog or cat image &amp; small packet of coloured pencils</w:t>
      </w:r>
    </w:p>
    <w:p w14:paraId="251BEB37" w14:textId="77777777" w:rsidR="001D7334" w:rsidRPr="00347364" w:rsidRDefault="001D7334" w:rsidP="001D7334">
      <w:pPr>
        <w:rPr>
          <w:rFonts w:asciiTheme="majorHAnsi" w:hAnsiTheme="majorHAnsi" w:cstheme="majorHAnsi"/>
          <w:sz w:val="22"/>
          <w:szCs w:val="22"/>
        </w:rPr>
      </w:pPr>
    </w:p>
    <w:p w14:paraId="3B1B7360"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Don’t think people listen. Money better spent on animal control officers.</w:t>
      </w:r>
    </w:p>
    <w:p w14:paraId="2725EDE9" w14:textId="77777777" w:rsidR="001D7334" w:rsidRPr="00347364" w:rsidRDefault="001D7334" w:rsidP="001D7334">
      <w:pPr>
        <w:rPr>
          <w:rFonts w:asciiTheme="majorHAnsi" w:hAnsiTheme="majorHAnsi" w:cstheme="majorHAnsi"/>
          <w:sz w:val="22"/>
          <w:szCs w:val="22"/>
        </w:rPr>
      </w:pPr>
    </w:p>
    <w:p w14:paraId="7524DAC9" w14:textId="3B5FC315"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Not necessarily creative but animal breeding control in known areas of stray cats. </w:t>
      </w:r>
      <w:r w:rsidR="00FE7756" w:rsidRPr="00347364">
        <w:rPr>
          <w:rFonts w:asciiTheme="majorHAnsi" w:hAnsiTheme="majorHAnsi" w:cstheme="majorHAnsi"/>
          <w:sz w:val="22"/>
          <w:szCs w:val="22"/>
        </w:rPr>
        <w:t>i.e.</w:t>
      </w:r>
      <w:r w:rsidRPr="00347364">
        <w:rPr>
          <w:rFonts w:asciiTheme="majorHAnsi" w:hAnsiTheme="majorHAnsi" w:cstheme="majorHAnsi"/>
          <w:sz w:val="22"/>
          <w:szCs w:val="22"/>
        </w:rPr>
        <w:t>. cemeteries, school grounds, parks and beach resorts as well as bush blocks where animals get dumped.</w:t>
      </w:r>
    </w:p>
    <w:p w14:paraId="21EA3460" w14:textId="1B7CE776"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More half price desexing, Cheap registration periods, and consider reducing costs to reclaim </w:t>
      </w:r>
      <w:r w:rsidR="00FE7756" w:rsidRPr="00347364">
        <w:rPr>
          <w:rFonts w:asciiTheme="majorHAnsi" w:hAnsiTheme="majorHAnsi" w:cstheme="majorHAnsi"/>
          <w:sz w:val="22"/>
          <w:szCs w:val="22"/>
        </w:rPr>
        <w:t>their</w:t>
      </w:r>
      <w:r w:rsidRPr="00347364">
        <w:rPr>
          <w:rFonts w:asciiTheme="majorHAnsi" w:hAnsiTheme="majorHAnsi" w:cstheme="majorHAnsi"/>
          <w:sz w:val="22"/>
          <w:szCs w:val="22"/>
        </w:rPr>
        <w:t xml:space="preserve"> animal from GAWS. Too easy to get another and the dumping cycle continues.</w:t>
      </w:r>
    </w:p>
    <w:p w14:paraId="30E81B52" w14:textId="77777777" w:rsidR="001D7334" w:rsidRPr="00347364" w:rsidRDefault="001D7334" w:rsidP="001D7334">
      <w:pPr>
        <w:rPr>
          <w:rFonts w:asciiTheme="majorHAnsi" w:hAnsiTheme="majorHAnsi" w:cstheme="majorHAnsi"/>
          <w:sz w:val="22"/>
          <w:szCs w:val="22"/>
        </w:rPr>
      </w:pPr>
    </w:p>
    <w:p w14:paraId="536CE777"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Dedicated greyhound slip track in Geelong</w:t>
      </w:r>
    </w:p>
    <w:p w14:paraId="13F88F6F" w14:textId="77777777" w:rsidR="001D7334" w:rsidRPr="00347364" w:rsidRDefault="001D7334" w:rsidP="001D7334">
      <w:pPr>
        <w:rPr>
          <w:rFonts w:asciiTheme="majorHAnsi" w:hAnsiTheme="majorHAnsi" w:cstheme="majorHAnsi"/>
          <w:sz w:val="22"/>
          <w:szCs w:val="22"/>
        </w:rPr>
      </w:pPr>
    </w:p>
    <w:p w14:paraId="41A34893" w14:textId="4311483A"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 xml:space="preserve">Lifetime one off registration would be fair, not </w:t>
      </w:r>
      <w:r w:rsidR="00FE7756" w:rsidRPr="00347364">
        <w:rPr>
          <w:rFonts w:asciiTheme="majorHAnsi" w:hAnsiTheme="majorHAnsi" w:cstheme="majorHAnsi"/>
          <w:sz w:val="22"/>
          <w:szCs w:val="22"/>
        </w:rPr>
        <w:t>yearly</w:t>
      </w:r>
      <w:r w:rsidRPr="00347364">
        <w:rPr>
          <w:rFonts w:asciiTheme="majorHAnsi" w:hAnsiTheme="majorHAnsi" w:cstheme="majorHAnsi"/>
          <w:sz w:val="22"/>
          <w:szCs w:val="22"/>
        </w:rPr>
        <w:t xml:space="preserve"> fees.</w:t>
      </w:r>
    </w:p>
    <w:p w14:paraId="30241289" w14:textId="77777777" w:rsidR="001D7334" w:rsidRPr="00347364" w:rsidRDefault="001D7334" w:rsidP="001D7334">
      <w:pPr>
        <w:rPr>
          <w:rFonts w:asciiTheme="majorHAnsi" w:hAnsiTheme="majorHAnsi" w:cstheme="majorHAnsi"/>
          <w:sz w:val="22"/>
          <w:szCs w:val="22"/>
        </w:rPr>
      </w:pPr>
    </w:p>
    <w:p w14:paraId="72E7D128"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lastRenderedPageBreak/>
        <w:t>More ethical consultation with pet owners shouldn’t need to be said but after last year’s debacle, sadly it’s needed.</w:t>
      </w:r>
    </w:p>
    <w:p w14:paraId="424FDEFF" w14:textId="77777777" w:rsidR="001D7334" w:rsidRPr="00347364" w:rsidRDefault="001D7334" w:rsidP="001D7334">
      <w:pPr>
        <w:rPr>
          <w:rFonts w:asciiTheme="majorHAnsi" w:hAnsiTheme="majorHAnsi" w:cstheme="majorHAnsi"/>
          <w:sz w:val="22"/>
          <w:szCs w:val="22"/>
        </w:rPr>
      </w:pPr>
    </w:p>
    <w:p w14:paraId="0D2AB308"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Registered dog owners should get a "pooch pouch" that attaches to their lead to put their recycled plastic bags or poo bags in to reduce poo on footpaths, nature strips, parks, etc. The COGG used to issue each owner that registered or renewed their dog registration with these bags, even if this was done every 2nd year this would help. On the bags could be printed the 2 rules / laws the city is working on the most each year, thereby educating owners.</w:t>
      </w:r>
    </w:p>
    <w:p w14:paraId="3A22FDF1" w14:textId="77777777" w:rsidR="001D7334" w:rsidRPr="00347364" w:rsidRDefault="001D7334" w:rsidP="001D7334">
      <w:pPr>
        <w:rPr>
          <w:rFonts w:asciiTheme="majorHAnsi" w:hAnsiTheme="majorHAnsi" w:cstheme="majorHAnsi"/>
          <w:sz w:val="22"/>
          <w:szCs w:val="22"/>
        </w:rPr>
      </w:pPr>
    </w:p>
    <w:p w14:paraId="6B74DDB1"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An idea in UK is the local ‘guardian’ if a park or reserve.</w:t>
      </w:r>
      <w:r w:rsidRPr="00347364">
        <w:rPr>
          <w:rFonts w:asciiTheme="majorHAnsi" w:hAnsiTheme="majorHAnsi" w:cstheme="majorHAnsi"/>
          <w:sz w:val="22"/>
          <w:szCs w:val="22"/>
        </w:rPr>
        <w:br/>
        <w:t>They may be a resident, living close to the park, who often walks through the park &amp; can readily assess a need and alert the City officers to a problem.</w:t>
      </w:r>
    </w:p>
    <w:p w14:paraId="7D69B2A7" w14:textId="77777777" w:rsidR="001D7334" w:rsidRPr="00347364" w:rsidRDefault="001D7334" w:rsidP="001D7334">
      <w:pPr>
        <w:rPr>
          <w:rFonts w:asciiTheme="majorHAnsi" w:hAnsiTheme="majorHAnsi" w:cstheme="majorHAnsi"/>
          <w:sz w:val="22"/>
          <w:szCs w:val="22"/>
        </w:rPr>
      </w:pPr>
    </w:p>
    <w:p w14:paraId="5AF7AB79" w14:textId="797E8C03"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Not sure if this is already done as I haven't had a pet for about 6 years, it would be helpful to send with the registration renewal notice a list of the top 4 or 5 rules to keeping a cat or dog (depending on the type of registration) as a reminder, in decent size print - maybe with a clear simple image depicting the rule. Too much text means people just don't bother reading the rule.</w:t>
      </w:r>
      <w:r w:rsidRPr="00347364">
        <w:rPr>
          <w:rFonts w:asciiTheme="majorHAnsi" w:hAnsiTheme="majorHAnsi" w:cstheme="majorHAnsi"/>
          <w:sz w:val="22"/>
          <w:szCs w:val="22"/>
        </w:rPr>
        <w:br/>
        <w:t xml:space="preserve">Having fun education sessions in primary schools - young children love pets and knowing how to care for them and keeping pets safe. Could also provide fun quizzes to schools which depict the main rules for keeping dogs and/or cats - such as Word Search, Crossword, Spot the Difference pictures, </w:t>
      </w:r>
      <w:r w:rsidR="00FE7756" w:rsidRPr="00347364">
        <w:rPr>
          <w:rFonts w:asciiTheme="majorHAnsi" w:hAnsiTheme="majorHAnsi" w:cstheme="majorHAnsi"/>
          <w:sz w:val="22"/>
          <w:szCs w:val="22"/>
        </w:rPr>
        <w:t>colouring</w:t>
      </w:r>
      <w:r w:rsidRPr="00347364">
        <w:rPr>
          <w:rFonts w:asciiTheme="majorHAnsi" w:hAnsiTheme="majorHAnsi" w:cstheme="majorHAnsi"/>
          <w:sz w:val="22"/>
          <w:szCs w:val="22"/>
        </w:rPr>
        <w:t xml:space="preserve"> in pages etc.</w:t>
      </w:r>
      <w:r w:rsidRPr="00347364">
        <w:rPr>
          <w:rFonts w:asciiTheme="majorHAnsi" w:hAnsiTheme="majorHAnsi" w:cstheme="majorHAnsi"/>
          <w:sz w:val="22"/>
          <w:szCs w:val="22"/>
        </w:rPr>
        <w:br/>
        <w:t>Do the groups that 'sell' pets, whether rescue centres or pet stores, when selling a cat/dog, hand out a simple one-page (clear concise) list of the council rules that apply to that pet?</w:t>
      </w:r>
    </w:p>
    <w:p w14:paraId="6A7A3611" w14:textId="77777777" w:rsidR="001D7334" w:rsidRPr="00347364" w:rsidRDefault="001D7334" w:rsidP="001D7334">
      <w:pPr>
        <w:rPr>
          <w:rFonts w:asciiTheme="majorHAnsi" w:hAnsiTheme="majorHAnsi" w:cstheme="majorHAnsi"/>
          <w:sz w:val="22"/>
          <w:szCs w:val="22"/>
        </w:rPr>
      </w:pPr>
    </w:p>
    <w:p w14:paraId="6D7926B4"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Provide a service at a reasonable rate (not for profit making) to help owners assess their property and set up cat-proofing in their backyard. Most people have no idea how to do it or even afford it. If the council can set up a team to assist people who want to contain their animals, I believe it would generate a big interest. Forget making a profit and do it for genuinely wanting to bring change and control to the domestic pets in society.</w:t>
      </w:r>
    </w:p>
    <w:p w14:paraId="5BCEC33F" w14:textId="77777777" w:rsidR="001D7334" w:rsidRPr="00347364" w:rsidRDefault="001D7334" w:rsidP="001D7334">
      <w:pPr>
        <w:rPr>
          <w:rFonts w:asciiTheme="majorHAnsi" w:hAnsiTheme="majorHAnsi" w:cstheme="majorHAnsi"/>
          <w:sz w:val="22"/>
          <w:szCs w:val="22"/>
        </w:rPr>
      </w:pPr>
    </w:p>
    <w:p w14:paraId="26252B78" w14:textId="06CE35F8"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It makes no sense that you can have 2 dogs, 2 cats, 2 rabbits etc but more than only 2 dogs needs a permit. It should be an accumulative total rather than based on species.</w:t>
      </w:r>
    </w:p>
    <w:p w14:paraId="7B015D6D" w14:textId="77777777" w:rsidR="001D7334" w:rsidRPr="00347364" w:rsidRDefault="001D7334" w:rsidP="001D7334">
      <w:pPr>
        <w:rPr>
          <w:rFonts w:asciiTheme="majorHAnsi" w:hAnsiTheme="majorHAnsi" w:cstheme="majorHAnsi"/>
          <w:sz w:val="22"/>
          <w:szCs w:val="22"/>
        </w:rPr>
      </w:pPr>
    </w:p>
    <w:p w14:paraId="7E6A1FB2"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Unfortunately not because all the problems are caused by self entitled and/or idiot owners and I’m not sure there’s a clever or creative idea to solve human stupidity.</w:t>
      </w:r>
    </w:p>
    <w:p w14:paraId="484EEEAB" w14:textId="77777777" w:rsidR="001D7334" w:rsidRPr="00347364" w:rsidRDefault="001D7334" w:rsidP="001D7334">
      <w:pPr>
        <w:rPr>
          <w:rFonts w:asciiTheme="majorHAnsi" w:hAnsiTheme="majorHAnsi" w:cstheme="majorHAnsi"/>
          <w:sz w:val="22"/>
          <w:szCs w:val="22"/>
        </w:rPr>
      </w:pPr>
    </w:p>
    <w:p w14:paraId="1726EB78"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Could possibly offering owners free or discounted basic training with their dogs. As many dog owners may not have the finances to do so.</w:t>
      </w:r>
    </w:p>
    <w:p w14:paraId="4B2409CC" w14:textId="77777777" w:rsidR="001D7334" w:rsidRPr="00347364" w:rsidRDefault="001D7334" w:rsidP="001D7334">
      <w:pPr>
        <w:rPr>
          <w:rFonts w:asciiTheme="majorHAnsi" w:hAnsiTheme="majorHAnsi" w:cstheme="majorHAnsi"/>
          <w:sz w:val="22"/>
          <w:szCs w:val="22"/>
        </w:rPr>
      </w:pPr>
    </w:p>
    <w:p w14:paraId="4098C195" w14:textId="77777777" w:rsidR="001D7334" w:rsidRPr="00347364" w:rsidRDefault="001D7334" w:rsidP="001D7334">
      <w:pPr>
        <w:rPr>
          <w:rFonts w:asciiTheme="majorHAnsi" w:hAnsiTheme="majorHAnsi" w:cstheme="majorHAnsi"/>
          <w:sz w:val="22"/>
          <w:szCs w:val="22"/>
        </w:rPr>
      </w:pPr>
      <w:r w:rsidRPr="00347364">
        <w:rPr>
          <w:rFonts w:asciiTheme="majorHAnsi" w:hAnsiTheme="majorHAnsi" w:cstheme="majorHAnsi"/>
          <w:sz w:val="22"/>
          <w:szCs w:val="22"/>
        </w:rPr>
        <w:t>More patrols, higher fines, promote indoor pets. Offer more desexing at reasonable cost, enforce cat curfew, men’s sheds making cat enclosure</w:t>
      </w:r>
    </w:p>
    <w:p w14:paraId="3F474F3D" w14:textId="77777777" w:rsidR="001D7334" w:rsidRPr="00347364" w:rsidRDefault="001D7334" w:rsidP="001D7334">
      <w:pPr>
        <w:rPr>
          <w:rFonts w:asciiTheme="majorHAnsi" w:hAnsiTheme="majorHAnsi" w:cstheme="majorHAnsi"/>
          <w:sz w:val="22"/>
          <w:szCs w:val="22"/>
        </w:rPr>
      </w:pPr>
    </w:p>
    <w:p w14:paraId="669CAC6D" w14:textId="2DB7B665" w:rsidR="001D7334" w:rsidRPr="00347364" w:rsidRDefault="001D7334" w:rsidP="001D7334">
      <w:pPr>
        <w:pStyle w:val="BodyText"/>
        <w:rPr>
          <w:rFonts w:asciiTheme="majorHAnsi" w:hAnsiTheme="majorHAnsi" w:cstheme="majorHAnsi"/>
          <w:sz w:val="22"/>
          <w:szCs w:val="22"/>
        </w:rPr>
      </w:pPr>
      <w:r w:rsidRPr="00347364">
        <w:rPr>
          <w:rFonts w:asciiTheme="majorHAnsi" w:hAnsiTheme="majorHAnsi" w:cstheme="majorHAnsi"/>
          <w:sz w:val="22"/>
          <w:szCs w:val="22"/>
        </w:rPr>
        <w:t>I think this is a hard one. I work for council in a different department and totally understand how hard managing funds is. So its all well and good to say all these things need to be done but that isn't necessarily going to happen due to costs.</w:t>
      </w:r>
      <w:r w:rsidRPr="00347364">
        <w:rPr>
          <w:rFonts w:asciiTheme="majorHAnsi" w:hAnsiTheme="majorHAnsi" w:cstheme="majorHAnsi"/>
          <w:sz w:val="22"/>
          <w:szCs w:val="22"/>
        </w:rPr>
        <w:br/>
        <w:t>I think education is very important. I think it should be compulsory for an education program for people to attend that own an animal.</w:t>
      </w:r>
      <w:r w:rsidRPr="00347364">
        <w:rPr>
          <w:rFonts w:asciiTheme="majorHAnsi" w:hAnsiTheme="majorHAnsi" w:cstheme="majorHAnsi"/>
          <w:sz w:val="22"/>
          <w:szCs w:val="22"/>
        </w:rPr>
        <w:br/>
        <w:t>And school based education. Often kids learn how to deal with animals from their parents so we need to change that</w:t>
      </w:r>
    </w:p>
    <w:p w14:paraId="73060E9F" w14:textId="439DCB1F" w:rsidR="001F1F9A" w:rsidRDefault="0081293C" w:rsidP="0081293C">
      <w:pPr>
        <w:pStyle w:val="Heading1"/>
        <w:framePr w:wrap="around"/>
      </w:pPr>
      <w:bookmarkStart w:id="89" w:name="_Toc201759786"/>
      <w:r>
        <w:lastRenderedPageBreak/>
        <w:t xml:space="preserve">Appendix </w:t>
      </w:r>
      <w:r w:rsidR="00400AA6">
        <w:t>K</w:t>
      </w:r>
      <w:r>
        <w:t xml:space="preserve"> – </w:t>
      </w:r>
      <w:r w:rsidR="006802A7">
        <w:t xml:space="preserve">GAWS </w:t>
      </w:r>
      <w:r>
        <w:t>Written Submission</w:t>
      </w:r>
      <w:bookmarkEnd w:id="89"/>
    </w:p>
    <w:p w14:paraId="64812A7C" w14:textId="5D8C87FA" w:rsidR="00815D53" w:rsidRDefault="00815D53" w:rsidP="00347364">
      <w:pPr>
        <w:pStyle w:val="BodyText"/>
        <w:jc w:val="center"/>
      </w:pPr>
      <w:r>
        <w:rPr>
          <w:noProof/>
        </w:rPr>
        <w:drawing>
          <wp:inline distT="0" distB="0" distL="0" distR="0" wp14:anchorId="73495D3B" wp14:editId="14D7AE2A">
            <wp:extent cx="6436241" cy="9078350"/>
            <wp:effectExtent l="0" t="0" r="3175" b="8890"/>
            <wp:docPr id="1843052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52764" name=""/>
                    <pic:cNvPicPr/>
                  </pic:nvPicPr>
                  <pic:blipFill>
                    <a:blip r:embed="rId66"/>
                    <a:stretch>
                      <a:fillRect/>
                    </a:stretch>
                  </pic:blipFill>
                  <pic:spPr>
                    <a:xfrm>
                      <a:off x="0" y="0"/>
                      <a:ext cx="6444699" cy="9090280"/>
                    </a:xfrm>
                    <a:prstGeom prst="rect">
                      <a:avLst/>
                    </a:prstGeom>
                  </pic:spPr>
                </pic:pic>
              </a:graphicData>
            </a:graphic>
          </wp:inline>
        </w:drawing>
      </w:r>
    </w:p>
    <w:p w14:paraId="16919A40" w14:textId="77777777" w:rsidR="00815D53" w:rsidRDefault="00815D53" w:rsidP="00815D53">
      <w:pPr>
        <w:pStyle w:val="BodyText"/>
      </w:pPr>
    </w:p>
    <w:p w14:paraId="622CB01B" w14:textId="02165DC1" w:rsidR="00815D53" w:rsidRDefault="00226445" w:rsidP="00347364">
      <w:pPr>
        <w:pStyle w:val="BodyText"/>
        <w:jc w:val="center"/>
      </w:pPr>
      <w:r>
        <w:rPr>
          <w:noProof/>
        </w:rPr>
        <w:drawing>
          <wp:inline distT="0" distB="0" distL="0" distR="0" wp14:anchorId="2F176033" wp14:editId="4921DA40">
            <wp:extent cx="6755922" cy="8839200"/>
            <wp:effectExtent l="0" t="0" r="6985" b="0"/>
            <wp:docPr id="88013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37392" name=""/>
                    <pic:cNvPicPr/>
                  </pic:nvPicPr>
                  <pic:blipFill>
                    <a:blip r:embed="rId67"/>
                    <a:stretch>
                      <a:fillRect/>
                    </a:stretch>
                  </pic:blipFill>
                  <pic:spPr>
                    <a:xfrm>
                      <a:off x="0" y="0"/>
                      <a:ext cx="6759885" cy="8844385"/>
                    </a:xfrm>
                    <a:prstGeom prst="rect">
                      <a:avLst/>
                    </a:prstGeom>
                  </pic:spPr>
                </pic:pic>
              </a:graphicData>
            </a:graphic>
          </wp:inline>
        </w:drawing>
      </w:r>
    </w:p>
    <w:p w14:paraId="70095560" w14:textId="77777777" w:rsidR="00226445" w:rsidRDefault="00226445" w:rsidP="00815D53">
      <w:pPr>
        <w:pStyle w:val="BodyText"/>
      </w:pPr>
    </w:p>
    <w:p w14:paraId="49091930" w14:textId="77777777" w:rsidR="00226445" w:rsidRDefault="00226445" w:rsidP="00815D53">
      <w:pPr>
        <w:pStyle w:val="BodyText"/>
      </w:pPr>
    </w:p>
    <w:p w14:paraId="2130BA41" w14:textId="77777777" w:rsidR="00226445" w:rsidRDefault="00226445" w:rsidP="00815D53">
      <w:pPr>
        <w:pStyle w:val="BodyText"/>
      </w:pPr>
    </w:p>
    <w:p w14:paraId="155D9D5C" w14:textId="77777777" w:rsidR="00226445" w:rsidRDefault="00226445" w:rsidP="00815D53">
      <w:pPr>
        <w:pStyle w:val="BodyText"/>
      </w:pPr>
    </w:p>
    <w:p w14:paraId="682C9F66" w14:textId="4F5EC146" w:rsidR="00226445" w:rsidRDefault="00226445" w:rsidP="00815D53">
      <w:pPr>
        <w:pStyle w:val="BodyText"/>
      </w:pPr>
      <w:r>
        <w:rPr>
          <w:noProof/>
        </w:rPr>
        <w:drawing>
          <wp:inline distT="0" distB="0" distL="0" distR="0" wp14:anchorId="012977CB" wp14:editId="5E6ABE26">
            <wp:extent cx="6630700" cy="8619460"/>
            <wp:effectExtent l="0" t="0" r="0" b="0"/>
            <wp:docPr id="1697859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59206" name=""/>
                    <pic:cNvPicPr/>
                  </pic:nvPicPr>
                  <pic:blipFill>
                    <a:blip r:embed="rId68"/>
                    <a:stretch>
                      <a:fillRect/>
                    </a:stretch>
                  </pic:blipFill>
                  <pic:spPr>
                    <a:xfrm>
                      <a:off x="0" y="0"/>
                      <a:ext cx="6639367" cy="8630727"/>
                    </a:xfrm>
                    <a:prstGeom prst="rect">
                      <a:avLst/>
                    </a:prstGeom>
                  </pic:spPr>
                </pic:pic>
              </a:graphicData>
            </a:graphic>
          </wp:inline>
        </w:drawing>
      </w:r>
    </w:p>
    <w:p w14:paraId="1007B0E2" w14:textId="77777777" w:rsidR="00226445" w:rsidRDefault="00226445" w:rsidP="00815D53">
      <w:pPr>
        <w:pStyle w:val="BodyText"/>
      </w:pPr>
    </w:p>
    <w:p w14:paraId="75D51039" w14:textId="4D48BA99" w:rsidR="00226445" w:rsidRDefault="00226445" w:rsidP="00815D53">
      <w:pPr>
        <w:pStyle w:val="BodyText"/>
      </w:pPr>
      <w:r>
        <w:rPr>
          <w:noProof/>
        </w:rPr>
        <w:lastRenderedPageBreak/>
        <w:drawing>
          <wp:inline distT="0" distB="0" distL="0" distR="0" wp14:anchorId="7A2B7032" wp14:editId="6A27AB1E">
            <wp:extent cx="6552565" cy="8545195"/>
            <wp:effectExtent l="0" t="0" r="635" b="8255"/>
            <wp:docPr id="1472996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96773" name=""/>
                    <pic:cNvPicPr/>
                  </pic:nvPicPr>
                  <pic:blipFill>
                    <a:blip r:embed="rId69"/>
                    <a:stretch>
                      <a:fillRect/>
                    </a:stretch>
                  </pic:blipFill>
                  <pic:spPr>
                    <a:xfrm>
                      <a:off x="0" y="0"/>
                      <a:ext cx="6552565" cy="8545195"/>
                    </a:xfrm>
                    <a:prstGeom prst="rect">
                      <a:avLst/>
                    </a:prstGeom>
                  </pic:spPr>
                </pic:pic>
              </a:graphicData>
            </a:graphic>
          </wp:inline>
        </w:drawing>
      </w:r>
    </w:p>
    <w:p w14:paraId="3FE6A5E9" w14:textId="77777777" w:rsidR="00226445" w:rsidRDefault="00226445" w:rsidP="00815D53">
      <w:pPr>
        <w:pStyle w:val="BodyText"/>
      </w:pPr>
    </w:p>
    <w:p w14:paraId="23295452" w14:textId="13239858" w:rsidR="00226445" w:rsidRDefault="00226445" w:rsidP="00347364">
      <w:pPr>
        <w:pStyle w:val="BodyText"/>
        <w:jc w:val="center"/>
      </w:pPr>
      <w:r>
        <w:rPr>
          <w:noProof/>
        </w:rPr>
        <w:lastRenderedPageBreak/>
        <w:drawing>
          <wp:inline distT="0" distB="0" distL="0" distR="0" wp14:anchorId="57981BAB" wp14:editId="215064D2">
            <wp:extent cx="6732823" cy="8803758"/>
            <wp:effectExtent l="0" t="0" r="0" b="0"/>
            <wp:docPr id="609435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35724" name=""/>
                    <pic:cNvPicPr/>
                  </pic:nvPicPr>
                  <pic:blipFill>
                    <a:blip r:embed="rId70"/>
                    <a:stretch>
                      <a:fillRect/>
                    </a:stretch>
                  </pic:blipFill>
                  <pic:spPr>
                    <a:xfrm>
                      <a:off x="0" y="0"/>
                      <a:ext cx="6734534" cy="8805995"/>
                    </a:xfrm>
                    <a:prstGeom prst="rect">
                      <a:avLst/>
                    </a:prstGeom>
                  </pic:spPr>
                </pic:pic>
              </a:graphicData>
            </a:graphic>
          </wp:inline>
        </w:drawing>
      </w:r>
    </w:p>
    <w:p w14:paraId="29E33C24" w14:textId="77777777" w:rsidR="00226445" w:rsidRDefault="00226445" w:rsidP="00815D53">
      <w:pPr>
        <w:pStyle w:val="BodyText"/>
      </w:pPr>
    </w:p>
    <w:p w14:paraId="0D22D46E" w14:textId="5922D72A" w:rsidR="00226445" w:rsidRDefault="00226445" w:rsidP="00347364">
      <w:pPr>
        <w:pStyle w:val="BodyText"/>
        <w:jc w:val="center"/>
      </w:pPr>
      <w:r>
        <w:rPr>
          <w:noProof/>
        </w:rPr>
        <w:lastRenderedPageBreak/>
        <w:drawing>
          <wp:inline distT="0" distB="0" distL="0" distR="0" wp14:anchorId="28A542F2" wp14:editId="00F8EE44">
            <wp:extent cx="6742195" cy="8768316"/>
            <wp:effectExtent l="0" t="0" r="1905" b="0"/>
            <wp:docPr id="292497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97599" name=""/>
                    <pic:cNvPicPr/>
                  </pic:nvPicPr>
                  <pic:blipFill>
                    <a:blip r:embed="rId71"/>
                    <a:stretch>
                      <a:fillRect/>
                    </a:stretch>
                  </pic:blipFill>
                  <pic:spPr>
                    <a:xfrm>
                      <a:off x="0" y="0"/>
                      <a:ext cx="6746787" cy="8774288"/>
                    </a:xfrm>
                    <a:prstGeom prst="rect">
                      <a:avLst/>
                    </a:prstGeom>
                  </pic:spPr>
                </pic:pic>
              </a:graphicData>
            </a:graphic>
          </wp:inline>
        </w:drawing>
      </w:r>
    </w:p>
    <w:p w14:paraId="59C14A5E" w14:textId="77777777" w:rsidR="00226445" w:rsidRDefault="00226445" w:rsidP="00815D53">
      <w:pPr>
        <w:pStyle w:val="BodyText"/>
      </w:pPr>
    </w:p>
    <w:p w14:paraId="56F17C09" w14:textId="70F74C33" w:rsidR="00226445" w:rsidRDefault="00226445" w:rsidP="00815D53">
      <w:pPr>
        <w:pStyle w:val="BodyText"/>
      </w:pPr>
      <w:r>
        <w:rPr>
          <w:noProof/>
        </w:rPr>
        <w:lastRenderedPageBreak/>
        <w:drawing>
          <wp:inline distT="0" distB="0" distL="0" distR="0" wp14:anchorId="5A3333B1" wp14:editId="24DF8C9B">
            <wp:extent cx="6552565" cy="8484870"/>
            <wp:effectExtent l="0" t="0" r="635" b="0"/>
            <wp:docPr id="269041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41066" name=""/>
                    <pic:cNvPicPr/>
                  </pic:nvPicPr>
                  <pic:blipFill>
                    <a:blip r:embed="rId72"/>
                    <a:stretch>
                      <a:fillRect/>
                    </a:stretch>
                  </pic:blipFill>
                  <pic:spPr>
                    <a:xfrm>
                      <a:off x="0" y="0"/>
                      <a:ext cx="6552565" cy="8484870"/>
                    </a:xfrm>
                    <a:prstGeom prst="rect">
                      <a:avLst/>
                    </a:prstGeom>
                  </pic:spPr>
                </pic:pic>
              </a:graphicData>
            </a:graphic>
          </wp:inline>
        </w:drawing>
      </w:r>
    </w:p>
    <w:p w14:paraId="41C7CD58" w14:textId="08F55333" w:rsidR="00226445" w:rsidRDefault="00226445" w:rsidP="00815D53">
      <w:pPr>
        <w:pStyle w:val="BodyText"/>
      </w:pPr>
      <w:r>
        <w:rPr>
          <w:noProof/>
        </w:rPr>
        <w:lastRenderedPageBreak/>
        <w:drawing>
          <wp:inline distT="0" distB="0" distL="0" distR="0" wp14:anchorId="46857364" wp14:editId="44323CB0">
            <wp:extent cx="6552565" cy="8575040"/>
            <wp:effectExtent l="0" t="0" r="635" b="0"/>
            <wp:docPr id="1290446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46602" name=""/>
                    <pic:cNvPicPr/>
                  </pic:nvPicPr>
                  <pic:blipFill>
                    <a:blip r:embed="rId73"/>
                    <a:stretch>
                      <a:fillRect/>
                    </a:stretch>
                  </pic:blipFill>
                  <pic:spPr>
                    <a:xfrm>
                      <a:off x="0" y="0"/>
                      <a:ext cx="6552565" cy="8575040"/>
                    </a:xfrm>
                    <a:prstGeom prst="rect">
                      <a:avLst/>
                    </a:prstGeom>
                  </pic:spPr>
                </pic:pic>
              </a:graphicData>
            </a:graphic>
          </wp:inline>
        </w:drawing>
      </w:r>
    </w:p>
    <w:p w14:paraId="2FA64017" w14:textId="77777777" w:rsidR="00226445" w:rsidRDefault="00226445" w:rsidP="00815D53">
      <w:pPr>
        <w:pStyle w:val="BodyText"/>
      </w:pPr>
    </w:p>
    <w:p w14:paraId="3D9DDF0D" w14:textId="6515D5D1" w:rsidR="00226445" w:rsidRDefault="00226445" w:rsidP="00815D53">
      <w:pPr>
        <w:pStyle w:val="BodyText"/>
      </w:pPr>
      <w:r>
        <w:rPr>
          <w:noProof/>
        </w:rPr>
        <w:lastRenderedPageBreak/>
        <w:drawing>
          <wp:inline distT="0" distB="0" distL="0" distR="0" wp14:anchorId="11B8A319" wp14:editId="133A2634">
            <wp:extent cx="6552565" cy="8547735"/>
            <wp:effectExtent l="0" t="0" r="635" b="5715"/>
            <wp:docPr id="96442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425370" name=""/>
                    <pic:cNvPicPr/>
                  </pic:nvPicPr>
                  <pic:blipFill>
                    <a:blip r:embed="rId74"/>
                    <a:stretch>
                      <a:fillRect/>
                    </a:stretch>
                  </pic:blipFill>
                  <pic:spPr>
                    <a:xfrm>
                      <a:off x="0" y="0"/>
                      <a:ext cx="6552565" cy="8547735"/>
                    </a:xfrm>
                    <a:prstGeom prst="rect">
                      <a:avLst/>
                    </a:prstGeom>
                  </pic:spPr>
                </pic:pic>
              </a:graphicData>
            </a:graphic>
          </wp:inline>
        </w:drawing>
      </w:r>
    </w:p>
    <w:p w14:paraId="5C472BB5" w14:textId="77777777" w:rsidR="00226445" w:rsidRDefault="00226445" w:rsidP="00815D53">
      <w:pPr>
        <w:pStyle w:val="BodyText"/>
      </w:pPr>
    </w:p>
    <w:p w14:paraId="7E5B0D10" w14:textId="5EACD1BA" w:rsidR="00226445" w:rsidRDefault="00226445" w:rsidP="00815D53">
      <w:pPr>
        <w:pStyle w:val="BodyText"/>
      </w:pPr>
      <w:r>
        <w:rPr>
          <w:noProof/>
        </w:rPr>
        <w:lastRenderedPageBreak/>
        <w:drawing>
          <wp:inline distT="0" distB="0" distL="0" distR="0" wp14:anchorId="26F6B1CD" wp14:editId="02CB252B">
            <wp:extent cx="6552565" cy="8573770"/>
            <wp:effectExtent l="0" t="0" r="635" b="0"/>
            <wp:docPr id="34634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46755" name=""/>
                    <pic:cNvPicPr/>
                  </pic:nvPicPr>
                  <pic:blipFill>
                    <a:blip r:embed="rId75"/>
                    <a:stretch>
                      <a:fillRect/>
                    </a:stretch>
                  </pic:blipFill>
                  <pic:spPr>
                    <a:xfrm>
                      <a:off x="0" y="0"/>
                      <a:ext cx="6552565" cy="8573770"/>
                    </a:xfrm>
                    <a:prstGeom prst="rect">
                      <a:avLst/>
                    </a:prstGeom>
                  </pic:spPr>
                </pic:pic>
              </a:graphicData>
            </a:graphic>
          </wp:inline>
        </w:drawing>
      </w:r>
    </w:p>
    <w:p w14:paraId="0FDE088D" w14:textId="77777777" w:rsidR="00226445" w:rsidRDefault="00226445" w:rsidP="00815D53">
      <w:pPr>
        <w:pStyle w:val="BodyText"/>
      </w:pPr>
    </w:p>
    <w:p w14:paraId="57A1341E" w14:textId="1E04EE11" w:rsidR="00226445" w:rsidRDefault="00226445" w:rsidP="00815D53">
      <w:pPr>
        <w:pStyle w:val="BodyText"/>
      </w:pPr>
      <w:r>
        <w:rPr>
          <w:noProof/>
        </w:rPr>
        <w:lastRenderedPageBreak/>
        <w:drawing>
          <wp:inline distT="0" distB="0" distL="0" distR="0" wp14:anchorId="3E2DC2FD" wp14:editId="74591669">
            <wp:extent cx="6552565" cy="8545830"/>
            <wp:effectExtent l="0" t="0" r="635" b="7620"/>
            <wp:docPr id="1349231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31028" name=""/>
                    <pic:cNvPicPr/>
                  </pic:nvPicPr>
                  <pic:blipFill>
                    <a:blip r:embed="rId76"/>
                    <a:stretch>
                      <a:fillRect/>
                    </a:stretch>
                  </pic:blipFill>
                  <pic:spPr>
                    <a:xfrm>
                      <a:off x="0" y="0"/>
                      <a:ext cx="6552565" cy="8545830"/>
                    </a:xfrm>
                    <a:prstGeom prst="rect">
                      <a:avLst/>
                    </a:prstGeom>
                  </pic:spPr>
                </pic:pic>
              </a:graphicData>
            </a:graphic>
          </wp:inline>
        </w:drawing>
      </w:r>
    </w:p>
    <w:p w14:paraId="0DB1B457" w14:textId="77777777" w:rsidR="00347364" w:rsidRDefault="00347364" w:rsidP="00815D53">
      <w:pPr>
        <w:pStyle w:val="BodyText"/>
      </w:pPr>
    </w:p>
    <w:p w14:paraId="02AE6225" w14:textId="32D08D09" w:rsidR="00347364" w:rsidRPr="00815D53" w:rsidRDefault="00347364" w:rsidP="00815D53">
      <w:pPr>
        <w:pStyle w:val="BodyText"/>
      </w:pPr>
      <w:r>
        <w:rPr>
          <w:noProof/>
        </w:rPr>
        <w:lastRenderedPageBreak/>
        <w:drawing>
          <wp:inline distT="0" distB="0" distL="0" distR="0" wp14:anchorId="05BF6020" wp14:editId="7B68CC7C">
            <wp:extent cx="6552565" cy="8521065"/>
            <wp:effectExtent l="0" t="0" r="635" b="0"/>
            <wp:docPr id="345872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72424" name=""/>
                    <pic:cNvPicPr/>
                  </pic:nvPicPr>
                  <pic:blipFill>
                    <a:blip r:embed="rId77"/>
                    <a:stretch>
                      <a:fillRect/>
                    </a:stretch>
                  </pic:blipFill>
                  <pic:spPr>
                    <a:xfrm>
                      <a:off x="0" y="0"/>
                      <a:ext cx="6552565" cy="8521065"/>
                    </a:xfrm>
                    <a:prstGeom prst="rect">
                      <a:avLst/>
                    </a:prstGeom>
                  </pic:spPr>
                </pic:pic>
              </a:graphicData>
            </a:graphic>
          </wp:inline>
        </w:drawing>
      </w:r>
    </w:p>
    <w:p w14:paraId="446CA24A" w14:textId="595B89C6" w:rsidR="00815D53" w:rsidRDefault="00815D53" w:rsidP="00815D53">
      <w:pPr>
        <w:tabs>
          <w:tab w:val="left" w:pos="4510"/>
        </w:tabs>
        <w:jc w:val="center"/>
      </w:pPr>
      <w:r>
        <w:rPr>
          <w:noProof/>
        </w:rPr>
        <w:lastRenderedPageBreak/>
        <w:drawing>
          <wp:inline distT="0" distB="0" distL="0" distR="0" wp14:anchorId="2026AEE7" wp14:editId="465F8419">
            <wp:extent cx="6195238" cy="8848281"/>
            <wp:effectExtent l="0" t="0" r="0" b="0"/>
            <wp:docPr id="1397858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58068" name=""/>
                    <pic:cNvPicPr/>
                  </pic:nvPicPr>
                  <pic:blipFill>
                    <a:blip r:embed="rId78"/>
                    <a:stretch>
                      <a:fillRect/>
                    </a:stretch>
                  </pic:blipFill>
                  <pic:spPr>
                    <a:xfrm>
                      <a:off x="0" y="0"/>
                      <a:ext cx="6233230" cy="8902543"/>
                    </a:xfrm>
                    <a:prstGeom prst="rect">
                      <a:avLst/>
                    </a:prstGeom>
                  </pic:spPr>
                </pic:pic>
              </a:graphicData>
            </a:graphic>
          </wp:inline>
        </w:drawing>
      </w:r>
    </w:p>
    <w:p w14:paraId="0B7625FF" w14:textId="315E83D9" w:rsidR="00815D53" w:rsidRPr="00815D53" w:rsidRDefault="00815D53" w:rsidP="00815D53">
      <w:pPr>
        <w:tabs>
          <w:tab w:val="left" w:pos="4510"/>
        </w:tabs>
      </w:pPr>
      <w:r>
        <w:rPr>
          <w:noProof/>
        </w:rPr>
        <w:lastRenderedPageBreak/>
        <w:drawing>
          <wp:inline distT="0" distB="0" distL="0" distR="0" wp14:anchorId="11F4DD79" wp14:editId="2971E97A">
            <wp:extent cx="6552565" cy="9282430"/>
            <wp:effectExtent l="0" t="0" r="635" b="0"/>
            <wp:docPr id="153291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18315" name=""/>
                    <pic:cNvPicPr/>
                  </pic:nvPicPr>
                  <pic:blipFill>
                    <a:blip r:embed="rId79"/>
                    <a:stretch>
                      <a:fillRect/>
                    </a:stretch>
                  </pic:blipFill>
                  <pic:spPr>
                    <a:xfrm>
                      <a:off x="0" y="0"/>
                      <a:ext cx="6552565" cy="9282430"/>
                    </a:xfrm>
                    <a:prstGeom prst="rect">
                      <a:avLst/>
                    </a:prstGeom>
                  </pic:spPr>
                </pic:pic>
              </a:graphicData>
            </a:graphic>
          </wp:inline>
        </w:drawing>
      </w:r>
    </w:p>
    <w:p w14:paraId="1D692ED8" w14:textId="7B5275CD" w:rsidR="002B25C2" w:rsidRDefault="00077B64" w:rsidP="002B25C2">
      <w:pPr>
        <w:pStyle w:val="BodyText"/>
      </w:pPr>
      <w:r>
        <w:rPr>
          <w:noProof/>
        </w:rPr>
        <w:lastRenderedPageBreak/>
        <w:drawing>
          <wp:inline distT="0" distB="0" distL="0" distR="0" wp14:anchorId="257E278B" wp14:editId="2E709B61">
            <wp:extent cx="6552565" cy="9354185"/>
            <wp:effectExtent l="0" t="0" r="635" b="0"/>
            <wp:docPr id="1631682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82142" name=""/>
                    <pic:cNvPicPr/>
                  </pic:nvPicPr>
                  <pic:blipFill>
                    <a:blip r:embed="rId80"/>
                    <a:stretch>
                      <a:fillRect/>
                    </a:stretch>
                  </pic:blipFill>
                  <pic:spPr>
                    <a:xfrm>
                      <a:off x="0" y="0"/>
                      <a:ext cx="6552565" cy="9354185"/>
                    </a:xfrm>
                    <a:prstGeom prst="rect">
                      <a:avLst/>
                    </a:prstGeom>
                  </pic:spPr>
                </pic:pic>
              </a:graphicData>
            </a:graphic>
          </wp:inline>
        </w:drawing>
      </w:r>
    </w:p>
    <w:p w14:paraId="38D10A1B" w14:textId="77777777" w:rsidR="00815D53" w:rsidRDefault="00815D53" w:rsidP="002B25C2">
      <w:pPr>
        <w:pStyle w:val="BodyText"/>
      </w:pPr>
    </w:p>
    <w:p w14:paraId="4BE32071" w14:textId="6432C74A" w:rsidR="00815D53" w:rsidRDefault="00347364" w:rsidP="00347364">
      <w:pPr>
        <w:pStyle w:val="Heading1"/>
        <w:framePr w:wrap="around"/>
      </w:pPr>
      <w:bookmarkStart w:id="90" w:name="_Toc201759787"/>
      <w:r>
        <w:lastRenderedPageBreak/>
        <w:t>Appendix L – Community group written submissions</w:t>
      </w:r>
      <w:bookmarkEnd w:id="90"/>
    </w:p>
    <w:p w14:paraId="0790E378" w14:textId="5F90DCB7" w:rsidR="0081293C" w:rsidRDefault="00B12AFF" w:rsidP="00347364">
      <w:pPr>
        <w:pStyle w:val="BodyText"/>
        <w:jc w:val="center"/>
        <w:rPr>
          <w:noProof/>
        </w:rPr>
      </w:pPr>
      <w:r>
        <w:rPr>
          <w:noProof/>
        </w:rPr>
        <w:drawing>
          <wp:inline distT="0" distB="0" distL="0" distR="0" wp14:anchorId="3CF1D547" wp14:editId="4F9B3528">
            <wp:extent cx="6583016" cy="8619461"/>
            <wp:effectExtent l="0" t="0" r="8890" b="0"/>
            <wp:docPr id="148592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2400" name=""/>
                    <pic:cNvPicPr/>
                  </pic:nvPicPr>
                  <pic:blipFill>
                    <a:blip r:embed="rId81"/>
                    <a:stretch>
                      <a:fillRect/>
                    </a:stretch>
                  </pic:blipFill>
                  <pic:spPr>
                    <a:xfrm>
                      <a:off x="0" y="0"/>
                      <a:ext cx="6631560" cy="8683023"/>
                    </a:xfrm>
                    <a:prstGeom prst="rect">
                      <a:avLst/>
                    </a:prstGeom>
                  </pic:spPr>
                </pic:pic>
              </a:graphicData>
            </a:graphic>
          </wp:inline>
        </w:drawing>
      </w:r>
    </w:p>
    <w:p w14:paraId="4E99AD97" w14:textId="66E83C07"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432339F5" wp14:editId="7C5FBD90">
            <wp:extent cx="6434138" cy="9798049"/>
            <wp:effectExtent l="0" t="0" r="5080" b="0"/>
            <wp:docPr id="1636536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36319" name=""/>
                    <pic:cNvPicPr/>
                  </pic:nvPicPr>
                  <pic:blipFill>
                    <a:blip r:embed="rId82"/>
                    <a:stretch>
                      <a:fillRect/>
                    </a:stretch>
                  </pic:blipFill>
                  <pic:spPr>
                    <a:xfrm>
                      <a:off x="0" y="0"/>
                      <a:ext cx="6434138" cy="9798049"/>
                    </a:xfrm>
                    <a:prstGeom prst="rect">
                      <a:avLst/>
                    </a:prstGeom>
                  </pic:spPr>
                </pic:pic>
              </a:graphicData>
            </a:graphic>
          </wp:inline>
        </w:drawing>
      </w:r>
    </w:p>
    <w:p w14:paraId="67A3E2AD" w14:textId="77777777" w:rsidR="00B12AFF" w:rsidRDefault="00B12AFF" w:rsidP="004851BA">
      <w:pPr>
        <w:pStyle w:val="BodyText"/>
        <w:jc w:val="center"/>
        <w:rPr>
          <w:i/>
          <w:color w:val="0065CA" w:themeColor="accent2" w:themeTint="BF"/>
          <w:sz w:val="22"/>
          <w:szCs w:val="22"/>
        </w:rPr>
      </w:pPr>
    </w:p>
    <w:p w14:paraId="38DC26EF" w14:textId="36D3C248" w:rsidR="00B12AFF" w:rsidRDefault="00B12AFF" w:rsidP="004851BA">
      <w:pPr>
        <w:pStyle w:val="BodyText"/>
        <w:jc w:val="center"/>
        <w:rPr>
          <w:i/>
          <w:color w:val="0065CA" w:themeColor="accent2" w:themeTint="BF"/>
          <w:sz w:val="22"/>
          <w:szCs w:val="22"/>
        </w:rPr>
      </w:pPr>
    </w:p>
    <w:p w14:paraId="0D93B2C7" w14:textId="7480B2AA" w:rsidR="00B12AFF" w:rsidRDefault="0081293C" w:rsidP="004851BA">
      <w:pPr>
        <w:pStyle w:val="BodyText"/>
        <w:jc w:val="center"/>
        <w:rPr>
          <w:i/>
          <w:color w:val="0065CA" w:themeColor="accent2" w:themeTint="BF"/>
          <w:sz w:val="22"/>
          <w:szCs w:val="22"/>
        </w:rPr>
      </w:pPr>
      <w:r>
        <w:rPr>
          <w:noProof/>
        </w:rPr>
        <w:drawing>
          <wp:inline distT="0" distB="0" distL="0" distR="0" wp14:anchorId="0853290F" wp14:editId="7BD9D061">
            <wp:extent cx="5772897" cy="9120188"/>
            <wp:effectExtent l="0" t="0" r="0" b="5080"/>
            <wp:docPr id="1205308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08464" name=""/>
                    <pic:cNvPicPr/>
                  </pic:nvPicPr>
                  <pic:blipFill>
                    <a:blip r:embed="rId83"/>
                    <a:stretch>
                      <a:fillRect/>
                    </a:stretch>
                  </pic:blipFill>
                  <pic:spPr>
                    <a:xfrm>
                      <a:off x="0" y="0"/>
                      <a:ext cx="5781870" cy="9134364"/>
                    </a:xfrm>
                    <a:prstGeom prst="rect">
                      <a:avLst/>
                    </a:prstGeom>
                  </pic:spPr>
                </pic:pic>
              </a:graphicData>
            </a:graphic>
          </wp:inline>
        </w:drawing>
      </w:r>
    </w:p>
    <w:p w14:paraId="48B321A5" w14:textId="7E53A9C3"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6AA490C7" wp14:editId="2A191B81">
            <wp:extent cx="6375494" cy="9853613"/>
            <wp:effectExtent l="0" t="0" r="6350" b="0"/>
            <wp:docPr id="1122324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24845" name=""/>
                    <pic:cNvPicPr/>
                  </pic:nvPicPr>
                  <pic:blipFill>
                    <a:blip r:embed="rId84"/>
                    <a:stretch>
                      <a:fillRect/>
                    </a:stretch>
                  </pic:blipFill>
                  <pic:spPr>
                    <a:xfrm>
                      <a:off x="0" y="0"/>
                      <a:ext cx="6387222" cy="9871740"/>
                    </a:xfrm>
                    <a:prstGeom prst="rect">
                      <a:avLst/>
                    </a:prstGeom>
                  </pic:spPr>
                </pic:pic>
              </a:graphicData>
            </a:graphic>
          </wp:inline>
        </w:drawing>
      </w:r>
    </w:p>
    <w:p w14:paraId="3C172A84" w14:textId="5EF47293"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62DC4997" wp14:editId="6670F9DE">
            <wp:extent cx="6243638" cy="9815342"/>
            <wp:effectExtent l="0" t="0" r="5080" b="0"/>
            <wp:docPr id="42593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3222" name=""/>
                    <pic:cNvPicPr/>
                  </pic:nvPicPr>
                  <pic:blipFill>
                    <a:blip r:embed="rId85"/>
                    <a:stretch>
                      <a:fillRect/>
                    </a:stretch>
                  </pic:blipFill>
                  <pic:spPr>
                    <a:xfrm>
                      <a:off x="0" y="0"/>
                      <a:ext cx="6255825" cy="9834500"/>
                    </a:xfrm>
                    <a:prstGeom prst="rect">
                      <a:avLst/>
                    </a:prstGeom>
                  </pic:spPr>
                </pic:pic>
              </a:graphicData>
            </a:graphic>
          </wp:inline>
        </w:drawing>
      </w:r>
    </w:p>
    <w:p w14:paraId="0104CFDF" w14:textId="52EB38FD"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520D6B70" wp14:editId="1485250E">
            <wp:extent cx="6367463" cy="9825972"/>
            <wp:effectExtent l="0" t="0" r="0" b="4445"/>
            <wp:docPr id="1361858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58214" name=""/>
                    <pic:cNvPicPr/>
                  </pic:nvPicPr>
                  <pic:blipFill>
                    <a:blip r:embed="rId86"/>
                    <a:stretch>
                      <a:fillRect/>
                    </a:stretch>
                  </pic:blipFill>
                  <pic:spPr>
                    <a:xfrm>
                      <a:off x="0" y="0"/>
                      <a:ext cx="6376641" cy="9840135"/>
                    </a:xfrm>
                    <a:prstGeom prst="rect">
                      <a:avLst/>
                    </a:prstGeom>
                  </pic:spPr>
                </pic:pic>
              </a:graphicData>
            </a:graphic>
          </wp:inline>
        </w:drawing>
      </w:r>
    </w:p>
    <w:p w14:paraId="1C4A4CF8" w14:textId="65AAC78B"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63B60519" wp14:editId="10653CD8">
            <wp:extent cx="6394199" cy="9877425"/>
            <wp:effectExtent l="0" t="0" r="6985" b="0"/>
            <wp:docPr id="1463213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13794" name=""/>
                    <pic:cNvPicPr/>
                  </pic:nvPicPr>
                  <pic:blipFill>
                    <a:blip r:embed="rId87"/>
                    <a:stretch>
                      <a:fillRect/>
                    </a:stretch>
                  </pic:blipFill>
                  <pic:spPr>
                    <a:xfrm>
                      <a:off x="0" y="0"/>
                      <a:ext cx="6406931" cy="9897092"/>
                    </a:xfrm>
                    <a:prstGeom prst="rect">
                      <a:avLst/>
                    </a:prstGeom>
                  </pic:spPr>
                </pic:pic>
              </a:graphicData>
            </a:graphic>
          </wp:inline>
        </w:drawing>
      </w:r>
    </w:p>
    <w:p w14:paraId="2C12DF28" w14:textId="00BDB764"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19754D9F" wp14:editId="086AB566">
            <wp:extent cx="6143168" cy="9648825"/>
            <wp:effectExtent l="0" t="0" r="0" b="0"/>
            <wp:docPr id="130957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76380" name=""/>
                    <pic:cNvPicPr/>
                  </pic:nvPicPr>
                  <pic:blipFill>
                    <a:blip r:embed="rId88"/>
                    <a:stretch>
                      <a:fillRect/>
                    </a:stretch>
                  </pic:blipFill>
                  <pic:spPr>
                    <a:xfrm>
                      <a:off x="0" y="0"/>
                      <a:ext cx="6151086" cy="9661262"/>
                    </a:xfrm>
                    <a:prstGeom prst="rect">
                      <a:avLst/>
                    </a:prstGeom>
                  </pic:spPr>
                </pic:pic>
              </a:graphicData>
            </a:graphic>
          </wp:inline>
        </w:drawing>
      </w:r>
    </w:p>
    <w:p w14:paraId="23670C00" w14:textId="72E39593" w:rsidR="00B12AFF" w:rsidRDefault="00B12AFF" w:rsidP="004851BA">
      <w:pPr>
        <w:pStyle w:val="BodyText"/>
        <w:jc w:val="center"/>
        <w:rPr>
          <w:i/>
          <w:color w:val="0065CA" w:themeColor="accent2" w:themeTint="BF"/>
          <w:sz w:val="22"/>
          <w:szCs w:val="22"/>
        </w:rPr>
      </w:pPr>
      <w:r>
        <w:rPr>
          <w:noProof/>
        </w:rPr>
        <w:lastRenderedPageBreak/>
        <w:drawing>
          <wp:inline distT="0" distB="0" distL="0" distR="0" wp14:anchorId="1FEE283C" wp14:editId="60D0405E">
            <wp:extent cx="6481763" cy="9794348"/>
            <wp:effectExtent l="0" t="0" r="0" b="0"/>
            <wp:docPr id="1905380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80967" name=""/>
                    <pic:cNvPicPr/>
                  </pic:nvPicPr>
                  <pic:blipFill>
                    <a:blip r:embed="rId89"/>
                    <a:stretch>
                      <a:fillRect/>
                    </a:stretch>
                  </pic:blipFill>
                  <pic:spPr>
                    <a:xfrm>
                      <a:off x="0" y="0"/>
                      <a:ext cx="6493363" cy="9811876"/>
                    </a:xfrm>
                    <a:prstGeom prst="rect">
                      <a:avLst/>
                    </a:prstGeom>
                  </pic:spPr>
                </pic:pic>
              </a:graphicData>
            </a:graphic>
          </wp:inline>
        </w:drawing>
      </w:r>
    </w:p>
    <w:p w14:paraId="12C5A6C1" w14:textId="2715B643" w:rsidR="00B12AFF" w:rsidRDefault="0081293C" w:rsidP="004851BA">
      <w:pPr>
        <w:pStyle w:val="BodyText"/>
        <w:jc w:val="center"/>
        <w:rPr>
          <w:i/>
          <w:color w:val="0065CA" w:themeColor="accent2" w:themeTint="BF"/>
          <w:sz w:val="22"/>
          <w:szCs w:val="22"/>
        </w:rPr>
      </w:pPr>
      <w:r>
        <w:rPr>
          <w:noProof/>
        </w:rPr>
        <w:lastRenderedPageBreak/>
        <w:drawing>
          <wp:inline distT="0" distB="0" distL="0" distR="0" wp14:anchorId="06FDE70F" wp14:editId="49300064">
            <wp:extent cx="6296025" cy="9905231"/>
            <wp:effectExtent l="0" t="0" r="0" b="1270"/>
            <wp:docPr id="1162612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612692" name=""/>
                    <pic:cNvPicPr/>
                  </pic:nvPicPr>
                  <pic:blipFill>
                    <a:blip r:embed="rId90"/>
                    <a:stretch>
                      <a:fillRect/>
                    </a:stretch>
                  </pic:blipFill>
                  <pic:spPr>
                    <a:xfrm>
                      <a:off x="0" y="0"/>
                      <a:ext cx="6308530" cy="9924904"/>
                    </a:xfrm>
                    <a:prstGeom prst="rect">
                      <a:avLst/>
                    </a:prstGeom>
                  </pic:spPr>
                </pic:pic>
              </a:graphicData>
            </a:graphic>
          </wp:inline>
        </w:drawing>
      </w:r>
    </w:p>
    <w:p w14:paraId="40F785C2" w14:textId="38D66DB6" w:rsidR="0081293C" w:rsidRDefault="0081293C" w:rsidP="004851BA">
      <w:pPr>
        <w:pStyle w:val="BodyText"/>
        <w:jc w:val="center"/>
        <w:rPr>
          <w:i/>
          <w:color w:val="0065CA" w:themeColor="accent2" w:themeTint="BF"/>
          <w:sz w:val="22"/>
          <w:szCs w:val="22"/>
        </w:rPr>
      </w:pPr>
      <w:r>
        <w:rPr>
          <w:noProof/>
        </w:rPr>
        <w:lastRenderedPageBreak/>
        <w:drawing>
          <wp:inline distT="0" distB="0" distL="0" distR="0" wp14:anchorId="153BA5DA" wp14:editId="70787E7D">
            <wp:extent cx="6199557" cy="9780644"/>
            <wp:effectExtent l="0" t="0" r="0" b="0"/>
            <wp:docPr id="1193935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5017" name=""/>
                    <pic:cNvPicPr/>
                  </pic:nvPicPr>
                  <pic:blipFill>
                    <a:blip r:embed="rId91"/>
                    <a:stretch>
                      <a:fillRect/>
                    </a:stretch>
                  </pic:blipFill>
                  <pic:spPr>
                    <a:xfrm>
                      <a:off x="0" y="0"/>
                      <a:ext cx="6221782" cy="9815706"/>
                    </a:xfrm>
                    <a:prstGeom prst="rect">
                      <a:avLst/>
                    </a:prstGeom>
                  </pic:spPr>
                </pic:pic>
              </a:graphicData>
            </a:graphic>
          </wp:inline>
        </w:drawing>
      </w:r>
    </w:p>
    <w:p w14:paraId="13481ADA" w14:textId="77777777" w:rsidR="004851BA" w:rsidRDefault="004851BA" w:rsidP="004851BA">
      <w:pPr>
        <w:pStyle w:val="BodyText"/>
        <w:jc w:val="center"/>
        <w:rPr>
          <w:i/>
          <w:color w:val="0065CA" w:themeColor="accent2" w:themeTint="BF"/>
          <w:sz w:val="22"/>
          <w:szCs w:val="22"/>
        </w:rPr>
      </w:pPr>
    </w:p>
    <w:p w14:paraId="4A8A17AA"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March 2025</w:t>
      </w:r>
    </w:p>
    <w:p w14:paraId="2EBABC76" w14:textId="77777777" w:rsidR="004851BA" w:rsidRPr="004851BA" w:rsidRDefault="004851BA" w:rsidP="004851BA">
      <w:pPr>
        <w:spacing w:line="240" w:lineRule="auto"/>
        <w:rPr>
          <w:rFonts w:ascii="Times New Roman" w:hAnsi="Times New Roman"/>
          <w:b/>
          <w:spacing w:val="0"/>
          <w:sz w:val="22"/>
          <w:szCs w:val="22"/>
        </w:rPr>
      </w:pPr>
    </w:p>
    <w:p w14:paraId="4CDCBD54"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
          <w:spacing w:val="0"/>
          <w:sz w:val="22"/>
          <w:szCs w:val="22"/>
        </w:rPr>
        <w:t>Attention</w:t>
      </w:r>
      <w:r w:rsidRPr="004851BA">
        <w:rPr>
          <w:rFonts w:ascii="Times New Roman" w:hAnsi="Times New Roman"/>
          <w:bCs/>
          <w:spacing w:val="0"/>
          <w:sz w:val="22"/>
          <w:szCs w:val="22"/>
        </w:rPr>
        <w:t>: Katie Young - Project Support Engagement Officer</w:t>
      </w:r>
    </w:p>
    <w:p w14:paraId="4B581DC6" w14:textId="77777777" w:rsidR="004851BA" w:rsidRPr="004851BA" w:rsidRDefault="004851BA" w:rsidP="004851BA">
      <w:pPr>
        <w:spacing w:line="240" w:lineRule="auto"/>
        <w:rPr>
          <w:rFonts w:ascii="Times New Roman" w:hAnsi="Times New Roman"/>
          <w:bCs/>
          <w:spacing w:val="0"/>
          <w:sz w:val="22"/>
          <w:szCs w:val="22"/>
        </w:rPr>
      </w:pPr>
    </w:p>
    <w:p w14:paraId="0E7B221B" w14:textId="77777777" w:rsidR="004851BA" w:rsidRPr="004851BA" w:rsidRDefault="004851BA" w:rsidP="004851BA">
      <w:pPr>
        <w:spacing w:line="240" w:lineRule="auto"/>
        <w:jc w:val="center"/>
        <w:rPr>
          <w:rFonts w:ascii="Times New Roman" w:hAnsi="Times New Roman"/>
          <w:b/>
          <w:spacing w:val="0"/>
          <w:sz w:val="24"/>
          <w:szCs w:val="24"/>
        </w:rPr>
      </w:pPr>
      <w:r w:rsidRPr="004851BA">
        <w:rPr>
          <w:rFonts w:ascii="Times New Roman" w:hAnsi="Times New Roman"/>
          <w:b/>
          <w:spacing w:val="0"/>
          <w:sz w:val="24"/>
          <w:szCs w:val="24"/>
        </w:rPr>
        <w:t>Domestic Animal Management Plan 2026 – 2029 Have your Say</w:t>
      </w:r>
    </w:p>
    <w:p w14:paraId="24D80BE0" w14:textId="77777777" w:rsidR="004851BA" w:rsidRPr="004851BA" w:rsidRDefault="004851BA" w:rsidP="004851BA">
      <w:pPr>
        <w:spacing w:line="240" w:lineRule="auto"/>
        <w:rPr>
          <w:rFonts w:ascii="Times New Roman" w:hAnsi="Times New Roman"/>
          <w:b/>
          <w:spacing w:val="0"/>
          <w:sz w:val="24"/>
          <w:szCs w:val="24"/>
        </w:rPr>
      </w:pPr>
    </w:p>
    <w:p w14:paraId="0F4C4E58"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Woofers and Walkers Responsible Dog Owners’ Group Portarlington wish to provide the following feedback as part of the development of the DAMP 2026 – 2029.  Briefly, Woofers and Walkers has been in place since 2009 and aim to advocate, encourage and support responsible dog ownership within the Northern Bellarine. (Please refer to our brochure about our group).</w:t>
      </w:r>
    </w:p>
    <w:p w14:paraId="7D6641C2" w14:textId="77777777" w:rsidR="004851BA" w:rsidRPr="004851BA" w:rsidRDefault="004851BA" w:rsidP="004851BA">
      <w:pPr>
        <w:spacing w:line="240" w:lineRule="auto"/>
        <w:rPr>
          <w:rFonts w:ascii="Times New Roman" w:hAnsi="Times New Roman"/>
          <w:bCs/>
          <w:spacing w:val="0"/>
          <w:sz w:val="22"/>
          <w:szCs w:val="22"/>
        </w:rPr>
      </w:pPr>
    </w:p>
    <w:p w14:paraId="56F5ADBB"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 xml:space="preserve">The following feedback is some key points specifically in relation to the existing Dog Control Orders on the Northern Bellarine:  </w:t>
      </w:r>
    </w:p>
    <w:p w14:paraId="2A16BB52"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Over all these are working well with the majority of dog owners responding positively to the existing orders, zones and conditions.</w:t>
      </w:r>
    </w:p>
    <w:p w14:paraId="451D1134"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The benefits are various, most importantly these provide clarity and certainty for everyone to respectfully share and enjoy the Northern Bellarine.</w:t>
      </w:r>
    </w:p>
    <w:p w14:paraId="0729DE9F"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Seasonal conditions and zones ensure fair and equitable access to foreshore reserves for all users.</w:t>
      </w:r>
    </w:p>
    <w:p w14:paraId="6C4E2E5C"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They provide consistency across the Northern Bellarine.</w:t>
      </w:r>
    </w:p>
    <w:p w14:paraId="0E556CE5"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Signage is clear and highly visible.</w:t>
      </w:r>
    </w:p>
    <w:p w14:paraId="7E3F4F33"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There is a small number of dog owners that totally ignore the dog control orders and consistently allow their dogs to run off-lead in on-lead zones throughout the Summer.</w:t>
      </w:r>
    </w:p>
    <w:p w14:paraId="5DCE58B4" w14:textId="77777777" w:rsidR="004851BA" w:rsidRPr="004851BA" w:rsidRDefault="004851BA" w:rsidP="005E21E7">
      <w:pPr>
        <w:numPr>
          <w:ilvl w:val="0"/>
          <w:numId w:val="9"/>
        </w:numPr>
        <w:spacing w:line="240" w:lineRule="auto"/>
        <w:rPr>
          <w:rFonts w:ascii="Times New Roman" w:hAnsi="Times New Roman"/>
          <w:bCs/>
          <w:spacing w:val="0"/>
          <w:sz w:val="22"/>
          <w:szCs w:val="22"/>
        </w:rPr>
      </w:pPr>
      <w:r w:rsidRPr="004851BA">
        <w:rPr>
          <w:rFonts w:ascii="Times New Roman" w:hAnsi="Times New Roman"/>
          <w:bCs/>
          <w:spacing w:val="0"/>
          <w:sz w:val="22"/>
          <w:szCs w:val="22"/>
        </w:rPr>
        <w:t>Summer requires greater presence of animal management and fines imposed to change the behaviour of those ignoring the seasonal control orders. This Summer I saw the animal management van only once along the Portarlington foreshore area.</w:t>
      </w:r>
    </w:p>
    <w:p w14:paraId="502DD0EC" w14:textId="77777777" w:rsidR="004851BA" w:rsidRPr="004851BA" w:rsidRDefault="004851BA" w:rsidP="004851BA">
      <w:pPr>
        <w:spacing w:line="240" w:lineRule="auto"/>
        <w:rPr>
          <w:rFonts w:ascii="Times New Roman" w:hAnsi="Times New Roman"/>
          <w:bCs/>
          <w:spacing w:val="0"/>
          <w:sz w:val="22"/>
          <w:szCs w:val="22"/>
        </w:rPr>
      </w:pPr>
    </w:p>
    <w:p w14:paraId="08B4DE48"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 xml:space="preserve">Actions by Geelong Animal Management Officers that will provide greater support for these orders are: </w:t>
      </w:r>
    </w:p>
    <w:p w14:paraId="1DC01CE4" w14:textId="77777777" w:rsidR="004851BA" w:rsidRPr="004851BA" w:rsidRDefault="004851BA" w:rsidP="005E21E7">
      <w:pPr>
        <w:numPr>
          <w:ilvl w:val="0"/>
          <w:numId w:val="10"/>
        </w:numPr>
        <w:spacing w:line="240" w:lineRule="auto"/>
        <w:rPr>
          <w:rFonts w:ascii="Times New Roman" w:hAnsi="Times New Roman"/>
          <w:bCs/>
          <w:spacing w:val="0"/>
          <w:sz w:val="22"/>
          <w:szCs w:val="22"/>
        </w:rPr>
      </w:pPr>
      <w:r w:rsidRPr="004851BA">
        <w:rPr>
          <w:rFonts w:ascii="Times New Roman" w:hAnsi="Times New Roman"/>
          <w:bCs/>
          <w:spacing w:val="0"/>
          <w:sz w:val="22"/>
          <w:szCs w:val="22"/>
        </w:rPr>
        <w:t xml:space="preserve">Education is an ongoing necessity for dog owners in relation to what is required of them to be a responsible dog owner. </w:t>
      </w:r>
    </w:p>
    <w:p w14:paraId="6E211B29" w14:textId="77777777" w:rsidR="004851BA" w:rsidRPr="004851BA" w:rsidRDefault="004851BA" w:rsidP="005E21E7">
      <w:pPr>
        <w:numPr>
          <w:ilvl w:val="0"/>
          <w:numId w:val="10"/>
        </w:numPr>
        <w:spacing w:line="240" w:lineRule="auto"/>
        <w:rPr>
          <w:rFonts w:ascii="Times New Roman" w:hAnsi="Times New Roman"/>
          <w:bCs/>
          <w:spacing w:val="0"/>
          <w:sz w:val="22"/>
          <w:szCs w:val="22"/>
        </w:rPr>
      </w:pPr>
      <w:r w:rsidRPr="004851BA">
        <w:rPr>
          <w:rFonts w:ascii="Times New Roman" w:hAnsi="Times New Roman"/>
          <w:bCs/>
          <w:spacing w:val="0"/>
          <w:sz w:val="22"/>
          <w:szCs w:val="22"/>
        </w:rPr>
        <w:t xml:space="preserve">As responsible dog owners we support dogs being well socialised, trained and most importantly dog owners understanding and having the skills and confidence to have effective control of their dog at all times. </w:t>
      </w:r>
    </w:p>
    <w:p w14:paraId="071BE6EA" w14:textId="77777777" w:rsidR="004851BA" w:rsidRPr="004851BA" w:rsidRDefault="004851BA" w:rsidP="005E21E7">
      <w:pPr>
        <w:numPr>
          <w:ilvl w:val="0"/>
          <w:numId w:val="10"/>
        </w:numPr>
        <w:spacing w:line="240" w:lineRule="auto"/>
        <w:rPr>
          <w:rFonts w:ascii="Times New Roman" w:hAnsi="Times New Roman"/>
          <w:bCs/>
          <w:spacing w:val="0"/>
          <w:sz w:val="22"/>
          <w:szCs w:val="22"/>
        </w:rPr>
      </w:pPr>
      <w:r w:rsidRPr="004851BA">
        <w:rPr>
          <w:rFonts w:ascii="Times New Roman" w:hAnsi="Times New Roman"/>
          <w:bCs/>
          <w:spacing w:val="0"/>
          <w:sz w:val="22"/>
          <w:szCs w:val="22"/>
        </w:rPr>
        <w:t>A definition of effective control is well explained in ‘Taking the Lead on the Northern Bellarine’. What is required is greater patrolling of officers to educate and apply fines for non-compliance of dog orders.</w:t>
      </w:r>
    </w:p>
    <w:p w14:paraId="54764B97" w14:textId="77777777" w:rsidR="004851BA" w:rsidRPr="004851BA" w:rsidRDefault="004851BA" w:rsidP="005E21E7">
      <w:pPr>
        <w:numPr>
          <w:ilvl w:val="0"/>
          <w:numId w:val="10"/>
        </w:numPr>
        <w:spacing w:line="240" w:lineRule="auto"/>
        <w:rPr>
          <w:rFonts w:ascii="Times New Roman" w:hAnsi="Times New Roman"/>
          <w:bCs/>
          <w:spacing w:val="0"/>
          <w:sz w:val="22"/>
          <w:szCs w:val="22"/>
        </w:rPr>
      </w:pPr>
      <w:r w:rsidRPr="004851BA">
        <w:rPr>
          <w:rFonts w:ascii="Times New Roman" w:hAnsi="Times New Roman"/>
          <w:bCs/>
          <w:spacing w:val="0"/>
          <w:sz w:val="22"/>
          <w:szCs w:val="22"/>
        </w:rPr>
        <w:t xml:space="preserve">Visibility is an essential part of education as it continually reinforces good behaviour and applies consequences for dog owners who do not comply.  This requires much greater presence of the animal management patrolling the coastline. </w:t>
      </w:r>
    </w:p>
    <w:p w14:paraId="593EBC9E" w14:textId="77777777" w:rsidR="004851BA" w:rsidRPr="004851BA" w:rsidRDefault="004851BA" w:rsidP="005E21E7">
      <w:pPr>
        <w:numPr>
          <w:ilvl w:val="0"/>
          <w:numId w:val="10"/>
        </w:numPr>
        <w:spacing w:line="240" w:lineRule="auto"/>
        <w:rPr>
          <w:rFonts w:ascii="Times New Roman" w:hAnsi="Times New Roman"/>
          <w:bCs/>
          <w:spacing w:val="0"/>
          <w:sz w:val="22"/>
          <w:szCs w:val="22"/>
        </w:rPr>
      </w:pPr>
      <w:r w:rsidRPr="004851BA">
        <w:rPr>
          <w:rFonts w:ascii="Times New Roman" w:hAnsi="Times New Roman"/>
          <w:bCs/>
          <w:spacing w:val="0"/>
          <w:sz w:val="22"/>
          <w:szCs w:val="22"/>
        </w:rPr>
        <w:t>Summer holiday period would be an excellent time to set up a marquee with Bellarine Bayside perhaps near the Portarlington pier to provide education around the importance of the orders being complied with throughout the year.</w:t>
      </w:r>
    </w:p>
    <w:p w14:paraId="56D6CE4B" w14:textId="77777777" w:rsidR="004851BA" w:rsidRPr="004851BA" w:rsidRDefault="004851BA" w:rsidP="005E21E7">
      <w:pPr>
        <w:numPr>
          <w:ilvl w:val="0"/>
          <w:numId w:val="10"/>
        </w:numPr>
        <w:spacing w:line="240" w:lineRule="auto"/>
        <w:rPr>
          <w:rFonts w:ascii="Times New Roman" w:hAnsi="Times New Roman"/>
          <w:bCs/>
          <w:spacing w:val="0"/>
          <w:sz w:val="22"/>
          <w:szCs w:val="22"/>
        </w:rPr>
      </w:pPr>
      <w:r w:rsidRPr="004851BA">
        <w:rPr>
          <w:rFonts w:ascii="Times New Roman" w:hAnsi="Times New Roman"/>
          <w:bCs/>
          <w:spacing w:val="0"/>
          <w:sz w:val="22"/>
          <w:szCs w:val="22"/>
        </w:rPr>
        <w:t>Shared open spaces need to be safe for all users and irresponsible behaviour demonstrated by dog owners needs to be responded to appropriately.</w:t>
      </w:r>
    </w:p>
    <w:p w14:paraId="09B4E55F" w14:textId="77777777" w:rsidR="004851BA" w:rsidRPr="004851BA" w:rsidRDefault="004851BA" w:rsidP="004851BA">
      <w:pPr>
        <w:spacing w:line="240" w:lineRule="auto"/>
        <w:rPr>
          <w:rFonts w:ascii="Times New Roman" w:hAnsi="Times New Roman"/>
          <w:bCs/>
          <w:spacing w:val="0"/>
          <w:sz w:val="22"/>
          <w:szCs w:val="22"/>
        </w:rPr>
      </w:pPr>
    </w:p>
    <w:p w14:paraId="7BD023FB"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The previous Domestic Animal Management Plan has been a good one and served the community well.  The main priority is the need for greater education and emphasis on execution of the plans to make behavioural changes in dog owners who act irresponsibly.</w:t>
      </w:r>
    </w:p>
    <w:p w14:paraId="7B015668" w14:textId="77777777" w:rsidR="004851BA" w:rsidRPr="004851BA" w:rsidRDefault="004851BA" w:rsidP="004851BA">
      <w:pPr>
        <w:spacing w:line="240" w:lineRule="auto"/>
        <w:rPr>
          <w:rFonts w:ascii="Times New Roman" w:hAnsi="Times New Roman"/>
          <w:bCs/>
          <w:spacing w:val="0"/>
          <w:sz w:val="22"/>
          <w:szCs w:val="22"/>
        </w:rPr>
      </w:pPr>
    </w:p>
    <w:p w14:paraId="7D5CC84B" w14:textId="77777777" w:rsidR="004851BA" w:rsidRP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J</w:t>
      </w:r>
      <w:r w:rsidRPr="00FE7756">
        <w:rPr>
          <w:rFonts w:ascii="Times New Roman" w:hAnsi="Times New Roman"/>
          <w:bCs/>
          <w:spacing w:val="0"/>
          <w:sz w:val="22"/>
          <w:szCs w:val="22"/>
          <w:highlight w:val="black"/>
        </w:rPr>
        <w:t>ulie</w:t>
      </w:r>
      <w:r w:rsidRPr="004851BA">
        <w:rPr>
          <w:rFonts w:ascii="Times New Roman" w:hAnsi="Times New Roman"/>
          <w:bCs/>
          <w:spacing w:val="0"/>
          <w:sz w:val="22"/>
          <w:szCs w:val="22"/>
        </w:rPr>
        <w:t xml:space="preserve"> </w:t>
      </w:r>
      <w:r w:rsidRPr="00FE7756">
        <w:rPr>
          <w:rFonts w:ascii="Times New Roman" w:hAnsi="Times New Roman"/>
          <w:bCs/>
          <w:spacing w:val="0"/>
          <w:sz w:val="22"/>
          <w:szCs w:val="22"/>
          <w:highlight w:val="black"/>
        </w:rPr>
        <w:t>Elterman</w:t>
      </w:r>
    </w:p>
    <w:p w14:paraId="6B7CD077" w14:textId="77777777" w:rsidR="004851BA" w:rsidRDefault="004851BA" w:rsidP="004851BA">
      <w:pPr>
        <w:spacing w:line="240" w:lineRule="auto"/>
        <w:rPr>
          <w:rFonts w:ascii="Times New Roman" w:hAnsi="Times New Roman"/>
          <w:bCs/>
          <w:spacing w:val="0"/>
          <w:sz w:val="22"/>
          <w:szCs w:val="22"/>
        </w:rPr>
      </w:pPr>
      <w:r w:rsidRPr="004851BA">
        <w:rPr>
          <w:rFonts w:ascii="Times New Roman" w:hAnsi="Times New Roman"/>
          <w:bCs/>
          <w:spacing w:val="0"/>
          <w:sz w:val="22"/>
          <w:szCs w:val="22"/>
        </w:rPr>
        <w:t xml:space="preserve">Secretary of Woofers and Walkers Responsible Dog Owners’ Group Portarlington </w:t>
      </w:r>
    </w:p>
    <w:p w14:paraId="7C2F91C7" w14:textId="77777777" w:rsidR="000A02D1" w:rsidRDefault="000A02D1" w:rsidP="004851BA">
      <w:pPr>
        <w:spacing w:line="240" w:lineRule="auto"/>
        <w:rPr>
          <w:rFonts w:ascii="Times New Roman" w:hAnsi="Times New Roman"/>
          <w:bCs/>
          <w:spacing w:val="0"/>
          <w:sz w:val="22"/>
          <w:szCs w:val="22"/>
        </w:rPr>
      </w:pPr>
    </w:p>
    <w:p w14:paraId="24B88C05" w14:textId="77777777" w:rsidR="000A02D1" w:rsidRDefault="000A02D1" w:rsidP="004851BA">
      <w:pPr>
        <w:spacing w:line="240" w:lineRule="auto"/>
        <w:rPr>
          <w:rFonts w:ascii="Times New Roman" w:hAnsi="Times New Roman"/>
          <w:bCs/>
          <w:spacing w:val="0"/>
          <w:sz w:val="22"/>
          <w:szCs w:val="22"/>
        </w:rPr>
      </w:pPr>
    </w:p>
    <w:p w14:paraId="77E9CF6C" w14:textId="77777777" w:rsidR="000A02D1" w:rsidRDefault="000A02D1" w:rsidP="004851BA">
      <w:pPr>
        <w:spacing w:line="240" w:lineRule="auto"/>
        <w:rPr>
          <w:rFonts w:ascii="Times New Roman" w:hAnsi="Times New Roman"/>
          <w:bCs/>
          <w:spacing w:val="0"/>
          <w:sz w:val="22"/>
          <w:szCs w:val="22"/>
        </w:rPr>
      </w:pPr>
    </w:p>
    <w:p w14:paraId="7CF32D0F" w14:textId="77777777" w:rsidR="000A02D1" w:rsidRDefault="000A02D1" w:rsidP="004851BA">
      <w:pPr>
        <w:spacing w:line="240" w:lineRule="auto"/>
        <w:rPr>
          <w:rFonts w:ascii="Times New Roman" w:hAnsi="Times New Roman"/>
          <w:bCs/>
          <w:spacing w:val="0"/>
          <w:sz w:val="22"/>
          <w:szCs w:val="22"/>
        </w:rPr>
      </w:pPr>
    </w:p>
    <w:p w14:paraId="6659D135" w14:textId="77777777" w:rsidR="000A02D1" w:rsidRDefault="000A02D1" w:rsidP="004851BA">
      <w:pPr>
        <w:spacing w:line="240" w:lineRule="auto"/>
        <w:rPr>
          <w:rFonts w:ascii="Times New Roman" w:hAnsi="Times New Roman"/>
          <w:bCs/>
          <w:spacing w:val="0"/>
          <w:sz w:val="22"/>
          <w:szCs w:val="22"/>
        </w:rPr>
      </w:pPr>
    </w:p>
    <w:p w14:paraId="259D3F58" w14:textId="77777777" w:rsidR="000A02D1" w:rsidRDefault="000A02D1" w:rsidP="004851BA">
      <w:pPr>
        <w:spacing w:line="240" w:lineRule="auto"/>
        <w:rPr>
          <w:rFonts w:ascii="Times New Roman" w:hAnsi="Times New Roman"/>
          <w:bCs/>
          <w:spacing w:val="0"/>
          <w:sz w:val="22"/>
          <w:szCs w:val="22"/>
        </w:rPr>
      </w:pPr>
    </w:p>
    <w:p w14:paraId="713B7B04" w14:textId="77777777" w:rsidR="000A02D1" w:rsidRDefault="000A02D1" w:rsidP="004851BA">
      <w:pPr>
        <w:spacing w:line="240" w:lineRule="auto"/>
        <w:rPr>
          <w:rFonts w:ascii="Times New Roman" w:hAnsi="Times New Roman"/>
          <w:bCs/>
          <w:spacing w:val="0"/>
          <w:sz w:val="22"/>
          <w:szCs w:val="22"/>
        </w:rPr>
      </w:pPr>
    </w:p>
    <w:p w14:paraId="08E7D706" w14:textId="77777777" w:rsidR="000A02D1" w:rsidRDefault="000A02D1" w:rsidP="004851BA">
      <w:pPr>
        <w:spacing w:line="240" w:lineRule="auto"/>
        <w:rPr>
          <w:rFonts w:ascii="Times New Roman" w:hAnsi="Times New Roman"/>
          <w:bCs/>
          <w:spacing w:val="0"/>
          <w:sz w:val="22"/>
          <w:szCs w:val="22"/>
        </w:rPr>
      </w:pPr>
    </w:p>
    <w:p w14:paraId="034A9152" w14:textId="77777777" w:rsidR="000A02D1" w:rsidRDefault="000A02D1" w:rsidP="004851BA">
      <w:pPr>
        <w:spacing w:line="240" w:lineRule="auto"/>
        <w:rPr>
          <w:rFonts w:ascii="Times New Roman" w:hAnsi="Times New Roman"/>
          <w:bCs/>
          <w:spacing w:val="0"/>
          <w:sz w:val="22"/>
          <w:szCs w:val="22"/>
        </w:rPr>
      </w:pPr>
    </w:p>
    <w:p w14:paraId="4E202663" w14:textId="77777777" w:rsidR="000A02D1" w:rsidRPr="000A02D1" w:rsidRDefault="000A02D1" w:rsidP="000A02D1">
      <w:pPr>
        <w:spacing w:line="240" w:lineRule="auto"/>
        <w:rPr>
          <w:rFonts w:ascii="Times New Roman" w:hAnsi="Times New Roman"/>
          <w:bCs/>
          <w:spacing w:val="0"/>
          <w:sz w:val="22"/>
          <w:szCs w:val="22"/>
        </w:rPr>
      </w:pPr>
    </w:p>
    <w:p w14:paraId="426D92A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t>
      </w:r>
      <w:r w:rsidRPr="000A02D1">
        <w:rPr>
          <w:rFonts w:ascii="Times New Roman" w:hAnsi="Times New Roman"/>
          <w:b/>
          <w:bCs/>
          <w:spacing w:val="0"/>
          <w:sz w:val="22"/>
          <w:szCs w:val="22"/>
        </w:rPr>
        <w:t xml:space="preserve">Animal Management Policy – review for 2025 and coming years! </w:t>
      </w:r>
    </w:p>
    <w:p w14:paraId="009F358F"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i/>
          <w:iCs/>
          <w:spacing w:val="0"/>
          <w:sz w:val="22"/>
          <w:szCs w:val="22"/>
        </w:rPr>
        <w:t>B</w:t>
      </w:r>
      <w:r w:rsidRPr="00FE7756">
        <w:rPr>
          <w:rFonts w:ascii="Times New Roman" w:hAnsi="Times New Roman"/>
          <w:b/>
          <w:bCs/>
          <w:i/>
          <w:iCs/>
          <w:spacing w:val="0"/>
          <w:sz w:val="22"/>
          <w:szCs w:val="22"/>
          <w:highlight w:val="black"/>
        </w:rPr>
        <w:t>rian</w:t>
      </w:r>
      <w:r w:rsidRPr="000A02D1">
        <w:rPr>
          <w:rFonts w:ascii="Times New Roman" w:hAnsi="Times New Roman"/>
          <w:b/>
          <w:bCs/>
          <w:i/>
          <w:iCs/>
          <w:spacing w:val="0"/>
          <w:sz w:val="22"/>
          <w:szCs w:val="22"/>
        </w:rPr>
        <w:t xml:space="preserve"> and J</w:t>
      </w:r>
      <w:r w:rsidRPr="00FE7756">
        <w:rPr>
          <w:rFonts w:ascii="Times New Roman" w:hAnsi="Times New Roman"/>
          <w:b/>
          <w:bCs/>
          <w:i/>
          <w:iCs/>
          <w:spacing w:val="0"/>
          <w:sz w:val="22"/>
          <w:szCs w:val="22"/>
          <w:highlight w:val="black"/>
        </w:rPr>
        <w:t>ill Golland</w:t>
      </w:r>
      <w:r w:rsidRPr="000A02D1">
        <w:rPr>
          <w:rFonts w:ascii="Times New Roman" w:hAnsi="Times New Roman"/>
          <w:b/>
          <w:bCs/>
          <w:i/>
          <w:iCs/>
          <w:spacing w:val="0"/>
          <w:sz w:val="22"/>
          <w:szCs w:val="22"/>
        </w:rPr>
        <w:t xml:space="preserve"> – submission to this review – 20 April 2025 </w:t>
      </w:r>
    </w:p>
    <w:p w14:paraId="76D66738"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Let’s start by reviewing what our Mayor said in release of this current policy in 2021!! </w:t>
      </w:r>
    </w:p>
    <w:p w14:paraId="1A42B8FF" w14:textId="77777777" w:rsidR="000A02D1" w:rsidRPr="000A02D1" w:rsidRDefault="000A02D1" w:rsidP="005E21E7">
      <w:pPr>
        <w:numPr>
          <w:ilvl w:val="0"/>
          <w:numId w:val="11"/>
        </w:num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a. Owning a pet can be a source of great pleasure in life. </w:t>
      </w:r>
    </w:p>
    <w:p w14:paraId="0CBFD200" w14:textId="77777777" w:rsidR="000A02D1" w:rsidRPr="000A02D1" w:rsidRDefault="000A02D1" w:rsidP="000A02D1">
      <w:pPr>
        <w:spacing w:line="240" w:lineRule="auto"/>
        <w:rPr>
          <w:rFonts w:ascii="Times New Roman" w:hAnsi="Times New Roman"/>
          <w:bCs/>
          <w:spacing w:val="0"/>
          <w:sz w:val="22"/>
          <w:szCs w:val="22"/>
        </w:rPr>
      </w:pPr>
    </w:p>
    <w:p w14:paraId="35E808CA"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Having a constant companion who gives you unconditional love is invaluable, as is the responsibility and lessons that children learn in looking after a furry friend. In fact, scientific studies have found owning a pet can increase a person’s physical and mental wellbeing through lower stress levels, increased fitness levels and more opportunities to socialise. As the owner of many cats and a few dogs in my life, currently one of each, I can attest to these benefits and more. </w:t>
      </w:r>
    </w:p>
    <w:p w14:paraId="21A60F77"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This was a great opening statement and basically mirrors what all pet owners have in mind when obtaining a pet and certainly having a sense of companionship which comes with responsibility! All well and good for a greater majority of owners. </w:t>
      </w:r>
    </w:p>
    <w:p w14:paraId="7AAC1926" w14:textId="77777777" w:rsidR="000A02D1" w:rsidRPr="000A02D1" w:rsidRDefault="000A02D1" w:rsidP="005E21E7">
      <w:pPr>
        <w:numPr>
          <w:ilvl w:val="0"/>
          <w:numId w:val="12"/>
        </w:num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b. With around 37,000 registered animals in Greater Geelong already living across 1,250 square kilometres, and forecast population growth likely to lead to higher density living, the importance of helping pets, owners and the general community live together harmoniously will only grow. </w:t>
      </w:r>
    </w:p>
    <w:p w14:paraId="374DCD9A" w14:textId="77777777" w:rsidR="000A02D1" w:rsidRPr="000A02D1" w:rsidRDefault="000A02D1" w:rsidP="000A02D1">
      <w:pPr>
        <w:spacing w:line="240" w:lineRule="auto"/>
        <w:rPr>
          <w:rFonts w:ascii="Times New Roman" w:hAnsi="Times New Roman"/>
          <w:bCs/>
          <w:spacing w:val="0"/>
          <w:sz w:val="22"/>
          <w:szCs w:val="22"/>
        </w:rPr>
      </w:pPr>
    </w:p>
    <w:p w14:paraId="3ED55E18"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Again, we see the massively expanding animal ownership within CoGG environment and this has and will continue. This would therefore provide a greater initiative for the CoGG Animal Management team to make a more determined effort to provide a higher support structure in maintaining an increased presence in management on the ground! </w:t>
      </w:r>
    </w:p>
    <w:p w14:paraId="1A878DB2" w14:textId="77777777" w:rsidR="000A02D1" w:rsidRPr="000A02D1" w:rsidRDefault="000A02D1" w:rsidP="005E21E7">
      <w:pPr>
        <w:numPr>
          <w:ilvl w:val="0"/>
          <w:numId w:val="13"/>
        </w:num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c. The community’s feedback has helped to shape the City of Greater Geelong’s Domestic Animal Management Plan 2022–25. </w:t>
      </w:r>
    </w:p>
    <w:p w14:paraId="5D53AA5F" w14:textId="77777777" w:rsidR="000A02D1" w:rsidRPr="000A02D1" w:rsidRDefault="000A02D1" w:rsidP="000A02D1">
      <w:pPr>
        <w:spacing w:line="240" w:lineRule="auto"/>
        <w:rPr>
          <w:rFonts w:ascii="Times New Roman" w:hAnsi="Times New Roman"/>
          <w:bCs/>
          <w:spacing w:val="0"/>
          <w:sz w:val="22"/>
          <w:szCs w:val="22"/>
        </w:rPr>
      </w:pPr>
    </w:p>
    <w:p w14:paraId="6DBBEE01"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If this is true then the community needs to have confidence in providing feedback, advice and reports to the team knowing and receiving sound advice from the team with appropriate actions. </w:t>
      </w:r>
    </w:p>
    <w:p w14:paraId="5DA680FE" w14:textId="77777777" w:rsidR="000A02D1" w:rsidRPr="000A02D1" w:rsidRDefault="000A02D1" w:rsidP="005E21E7">
      <w:pPr>
        <w:numPr>
          <w:ilvl w:val="0"/>
          <w:numId w:val="14"/>
        </w:num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d. This plan not only outlines our organisation’s role in animal management, but is also intended to have an </w:t>
      </w:r>
    </w:p>
    <w:p w14:paraId="57AF6803" w14:textId="77777777" w:rsidR="000A02D1" w:rsidRPr="000A02D1" w:rsidRDefault="000A02D1" w:rsidP="000A02D1">
      <w:pPr>
        <w:spacing w:line="240" w:lineRule="auto"/>
        <w:rPr>
          <w:rFonts w:ascii="Times New Roman" w:hAnsi="Times New Roman"/>
          <w:bCs/>
          <w:spacing w:val="0"/>
          <w:sz w:val="22"/>
          <w:szCs w:val="22"/>
        </w:rPr>
      </w:pPr>
    </w:p>
    <w:p w14:paraId="7F362FD3"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educational focus, encouraging and teaching community members that it’s every owner’s responsibility to take care of their pets. By doing the right thing, we can all continue to enjoy safe shared spaces, have healthy pets and protect our unique native habitat. </w:t>
      </w:r>
    </w:p>
    <w:p w14:paraId="5CD5B1B4"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Whilst this plan, as depicted in the mayor’s comments, has some short comings in action and community understanding on the ground, and in the places where we find animals either exercising with owners, running free without supervision or in a manner which does not provide safety and confidence for the general community. </w:t>
      </w:r>
    </w:p>
    <w:p w14:paraId="0D0F3091" w14:textId="77777777" w:rsidR="000A02D1" w:rsidRPr="000A02D1" w:rsidRDefault="000A02D1" w:rsidP="005E21E7">
      <w:pPr>
        <w:numPr>
          <w:ilvl w:val="0"/>
          <w:numId w:val="15"/>
        </w:num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e. Over the last four years, we have accomplished a lot in animal management, including the construction of new dog parks, branding of animal management fleet for greater visibility and increasing the availability of open space areas for dogs. </w:t>
      </w:r>
    </w:p>
    <w:p w14:paraId="1AC6ECEA" w14:textId="77777777" w:rsidR="000A02D1" w:rsidRPr="000A02D1" w:rsidRDefault="000A02D1" w:rsidP="000A02D1">
      <w:pPr>
        <w:spacing w:line="240" w:lineRule="auto"/>
        <w:rPr>
          <w:rFonts w:ascii="Times New Roman" w:hAnsi="Times New Roman"/>
          <w:bCs/>
          <w:spacing w:val="0"/>
          <w:sz w:val="22"/>
          <w:szCs w:val="22"/>
        </w:rPr>
      </w:pPr>
    </w:p>
    <w:p w14:paraId="5C7B965C"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Some work was completed in some of these areas mentioned but one can count or point to a number of areas where this did not happen and examples of restrictive management has </w:t>
      </w:r>
    </w:p>
    <w:p w14:paraId="0C4440F6"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been displayed and issues not addressed appropriately to residents’ satisfaction, with almost none or very little tangible understanding, feedback or concrete timely positive actions. </w:t>
      </w:r>
    </w:p>
    <w:p w14:paraId="317CC24F" w14:textId="77777777" w:rsidR="000A02D1" w:rsidRPr="000A02D1" w:rsidRDefault="000A02D1" w:rsidP="005E21E7">
      <w:pPr>
        <w:numPr>
          <w:ilvl w:val="0"/>
          <w:numId w:val="16"/>
        </w:num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f. In the coming few years, we are committed to doing more, including: constructing two additional dog parks for supervised off-leash dog socialisation; investigating and advocating for the purchase of sustainable dog poo bags; increasing proactive patrols across trails, reserves, parks and beaches; and exploring the viability of an extra cat desexing month each year. </w:t>
      </w:r>
    </w:p>
    <w:p w14:paraId="1A37193C" w14:textId="77777777" w:rsidR="000A02D1" w:rsidRPr="000A02D1" w:rsidRDefault="000A02D1" w:rsidP="000A02D1">
      <w:pPr>
        <w:spacing w:line="240" w:lineRule="auto"/>
        <w:rPr>
          <w:rFonts w:ascii="Times New Roman" w:hAnsi="Times New Roman"/>
          <w:bCs/>
          <w:spacing w:val="0"/>
          <w:sz w:val="22"/>
          <w:szCs w:val="22"/>
        </w:rPr>
      </w:pPr>
    </w:p>
    <w:p w14:paraId="4ECFBFAE"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This was admirable in the context of the future, but, can it be truly said that as with pet numbers exploding, has enough been done in achieving such aims? Much more seem to be legitimately required in this arena when there is very little, if any, reported evidence of how the KPI’s of Animal Management is ever seen by the residents and community in general. </w:t>
      </w:r>
    </w:p>
    <w:p w14:paraId="12F9487C" w14:textId="77777777" w:rsidR="000A02D1" w:rsidRPr="000A02D1" w:rsidRDefault="000A02D1" w:rsidP="005E21E7">
      <w:pPr>
        <w:numPr>
          <w:ilvl w:val="0"/>
          <w:numId w:val="17"/>
        </w:numPr>
        <w:spacing w:line="240" w:lineRule="auto"/>
        <w:rPr>
          <w:rFonts w:ascii="Times New Roman" w:hAnsi="Times New Roman"/>
          <w:bCs/>
          <w:spacing w:val="0"/>
          <w:sz w:val="22"/>
          <w:szCs w:val="22"/>
        </w:rPr>
      </w:pPr>
      <w:r w:rsidRPr="000A02D1">
        <w:rPr>
          <w:rFonts w:ascii="Times New Roman" w:hAnsi="Times New Roman"/>
          <w:bCs/>
          <w:i/>
          <w:iCs/>
          <w:spacing w:val="0"/>
          <w:sz w:val="22"/>
          <w:szCs w:val="22"/>
        </w:rPr>
        <w:t xml:space="preserve">g. By working with the community, we can continue to ensure that pet owners, their animals and the broader community can continue to enjoy a high quality of life. </w:t>
      </w:r>
    </w:p>
    <w:p w14:paraId="005E8176" w14:textId="77777777" w:rsidR="000A02D1" w:rsidRPr="000A02D1" w:rsidRDefault="000A02D1" w:rsidP="000A02D1">
      <w:pPr>
        <w:spacing w:line="240" w:lineRule="auto"/>
        <w:rPr>
          <w:rFonts w:ascii="Times New Roman" w:hAnsi="Times New Roman"/>
          <w:bCs/>
          <w:spacing w:val="0"/>
          <w:sz w:val="22"/>
          <w:szCs w:val="22"/>
        </w:rPr>
      </w:pPr>
    </w:p>
    <w:p w14:paraId="44993920"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Evidence would indicate by survey of the general populous around CoGG environs that there is a very high degree of negative comment on Animal Management, particularly with animal owners and even those residents who interact with owners of animals. We have the policy but not the policing! </w:t>
      </w:r>
    </w:p>
    <w:p w14:paraId="45314F60"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Summary and comments: </w:t>
      </w:r>
    </w:p>
    <w:p w14:paraId="0FBEFA6F"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lastRenderedPageBreak/>
        <w:t xml:space="preserve">It appears from a community perspective about how this policy works in reality and how much has changed since 2022! </w:t>
      </w:r>
    </w:p>
    <w:p w14:paraId="2C9A1EA9"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Seriously, the clear evidence from the community when asked shows that nothing has changed and there is no evidence to be seen by the community on what CoGG Animal Management team have achieved in nearly three (3) years! </w:t>
      </w:r>
    </w:p>
    <w:p w14:paraId="2F9704EC"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Even the data used on numbers of dogs and cats in the municipality are as of 2021…really 4 years ago! </w:t>
      </w:r>
    </w:p>
    <w:p w14:paraId="4FA4AF2B"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Yes, we do see registrations up, as well as population and housing in Greater Geelong, and one can expect that registrations rise accordingly. </w:t>
      </w:r>
    </w:p>
    <w:p w14:paraId="7BE0F1DD"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But, where have we seen evidence in respect of numbers, incidents, fines, permits, education, inspections etc through CoGG reports including annual reports to Council? </w:t>
      </w:r>
    </w:p>
    <w:p w14:paraId="7FABA50A"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The only aspects of animal management seen in reports are 100% of prosecutions have been achieved! We would be interested to know! </w:t>
      </w:r>
    </w:p>
    <w:p w14:paraId="76E77747"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We have bylaws, legislation, vehicles with glossy advertising, land management controls and of course Victorian State Laws which, when all that lands on the community, we see an ad hoc approach to management in terms of “on the ground” activity toward meaningful outcomes! </w:t>
      </w:r>
    </w:p>
    <w:p w14:paraId="28D7C85E"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Making complaints to Animal Management are always 99.99% voice based with an email to tell the complainant how to follow through with at least 14 days of logs and then a voice call in most cases to indicate that the evidence is not enough to proceed! </w:t>
      </w:r>
    </w:p>
    <w:p w14:paraId="792E9570"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In our experience all communications, if you can call it that, is voice based without any correspondence as either follow up, or conclusion to any complaint. We may be wrong but we have canvassed numbers of the community and find this is a pretty clear outcome! </w:t>
      </w:r>
    </w:p>
    <w:p w14:paraId="0B27DAFC"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In fact, any written communication comes from a clerical base and not the officers themselves, with information out of a “biblical like phrase” book! Even some of this correspondence is incorrect in information! </w:t>
      </w:r>
    </w:p>
    <w:p w14:paraId="13089B3D"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Where is the community education, and when and how, as there also appears that this does not happen! </w:t>
      </w:r>
    </w:p>
    <w:p w14:paraId="4C3834A6"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Evidence is that the officers do not, and cannot achieve any significant outcome, due simply to possibly inadequate training, and the apparent avoidance, simply on the basis of “non conflict” with individuals or even complainants! </w:t>
      </w:r>
    </w:p>
    <w:p w14:paraId="234894B4"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Officers in the field are not resilient or understanding, and offer very little in discussion with those whom they come in contact with, and when questioned on any operational activity, tend to shut the community member down, even to the extent of refusing to entertain substance on a matter! </w:t>
      </w:r>
    </w:p>
    <w:p w14:paraId="327D9369"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When CoGG talk about risk management in respect of dog attacks and unwieldly behaviour, there does not appear to be procedures for this risk management in the community, as all the community see or hear, is the poor outcomes of such behaviour by dogs and their owners. Additionally, the only outcome most media reports indicate is “under investigation” which provides little confidence in the community! There is certainly no feedback in the media to enlighten the community on any positive outcomes. </w:t>
      </w:r>
    </w:p>
    <w:p w14:paraId="168CEAB4"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Attendance at advertised meet and greet for discussion, usually when a decision is about to be made on a change of operation, almost always appears to be a talk fest with officers and some management, but we have almost never seen notes being taken on initiatives or actions suggested by attendees and in many cases the suggestion is immediately overridden with “we could not do that because…”! </w:t>
      </w:r>
    </w:p>
    <w:p w14:paraId="3714C0C6"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When CoGG talk about minimising cat or dog nuisance situations, it seems to be the absolute responsibility of the receivers of that nuisance to go to great lengths to “prove” that the nuisance is significant enough to be investigated, and generally CoGG will rule out the nuisance on a basis of “we consider” it not to be a nuisance. </w:t>
      </w:r>
    </w:p>
    <w:p w14:paraId="32344D6A"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The CoGG policy clearly states that “ANY” noise or disturbance is sufficient for action to be taken by the Animal Management Team….BUT when asked about this fact….the policy is overruled by Victorian State law which requires verified proof of the nuisance and degree of nuisance. What a farce! Why not change the policy in favour of the State Law?? </w:t>
      </w:r>
    </w:p>
    <w:p w14:paraId="1B8A9B0D"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Could the team please inform the community when and if there are justifiable overpopulation of animals, and high rates of euthanasia in areas of the CoGG region, with education to prevent this as a risk in the earliest instances? </w:t>
      </w:r>
    </w:p>
    <w:p w14:paraId="2F6AF666"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One can only imagine how the team could or would address the “potential” for dogs and cats creating a nuisance in any neighbourhood or precinct … an interesting concept to say the least! </w:t>
      </w:r>
    </w:p>
    <w:p w14:paraId="357B752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For CoGG Animal Management to work with Land Managers and GAWS in their contractual plan is pretty basic stuff which is welcomed as an ongoing concept, but it does not provide any community understanding of “how and what” this means to the community in everyday actions and behaviours! </w:t>
      </w:r>
    </w:p>
    <w:p w14:paraId="5C49572A"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A clear and ridiculous situation was regarding a cat curfew proposal by the team to council last year. This saw one councillor completely ruin the issue with comments of one instance of such a burden on the community to restrict cats overnight and all the work went down the drain…..cats are running rampant with wildlife eradication, noise, excrement in neighbours yards, doorsteps and smell abounds! What exactly do the Animal Management team do about this….A Policy…Not likely! </w:t>
      </w:r>
    </w:p>
    <w:p w14:paraId="04A1E0D8"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Who exactly is running this carnival?? </w:t>
      </w:r>
    </w:p>
    <w:p w14:paraId="513B783D"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We have caught such a cat in roving overnight circumstances, taken it in to GAWS and within 36 hours the cat is back roaming as before, which appears to be pay a fine and return the cat to do more damage! </w:t>
      </w:r>
    </w:p>
    <w:p w14:paraId="718097B8"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lastRenderedPageBreak/>
        <w:t xml:space="preserve">Listed hereunder is the extract from the 2022 document in summary! Our comments above are attributable to these statements! </w:t>
      </w:r>
    </w:p>
    <w:p w14:paraId="6D496CB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CoGG …… HOW DO WE CURRENTLY MANAGE ANIMALS? </w:t>
      </w:r>
    </w:p>
    <w:p w14:paraId="34DBD66F"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As well as registration and identification of dogs and cats, our central functions are to: </w:t>
      </w:r>
    </w:p>
    <w:p w14:paraId="70BE3E35"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promote and encourage the responsible ownership of dogs and cats </w:t>
      </w:r>
    </w:p>
    <w:p w14:paraId="4D6567F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make sure people manage their animals in accordance with the law </w:t>
      </w:r>
    </w:p>
    <w:p w14:paraId="46518FF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minimise the risk of attacks by dogs on people and animals </w:t>
      </w:r>
    </w:p>
    <w:p w14:paraId="420C195F"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encourage registration and identification of dogs and cats </w:t>
      </w:r>
    </w:p>
    <w:p w14:paraId="65361EE9"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address overpopulation and high euthanasia rates for dogs and cats, where they exist </w:t>
      </w:r>
    </w:p>
    <w:p w14:paraId="684CC2D5"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minimise the potential for dogs and cats to create a nuisance </w:t>
      </w:r>
    </w:p>
    <w:p w14:paraId="63DB5EB0"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effectively identify all dangerous, menacing and restricted breed dogs, and make sure they are kept appropriately </w:t>
      </w:r>
    </w:p>
    <w:p w14:paraId="71CC62B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contract the Geelong Animal Welfare Society (GAWS) to deliver our pound service </w:t>
      </w:r>
    </w:p>
    <w:p w14:paraId="48F341EC"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work with land management authorities to develop local dog control orders. </w:t>
      </w:r>
    </w:p>
    <w:p w14:paraId="3734CCEE"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According to the previous Domestic Animal Management Plan the following should have been the priorities: </w:t>
      </w:r>
    </w:p>
    <w:p w14:paraId="7FA6AA43"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GUIDING PRINCIPLES </w:t>
      </w:r>
    </w:p>
    <w:p w14:paraId="37DECA7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The following principles underpin this plan: </w:t>
      </w:r>
    </w:p>
    <w:p w14:paraId="790945DC"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Pets contribute to our quality of life. </w:t>
      </w:r>
    </w:p>
    <w:p w14:paraId="73CA0FF1"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The needs of pet owners must be balanced with the needs of others. </w:t>
      </w:r>
    </w:p>
    <w:p w14:paraId="29D276AE"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Responsible pet ownership is highly valued. </w:t>
      </w:r>
    </w:p>
    <w:p w14:paraId="0A1FBADE"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Animal management and education should be proactive. </w:t>
      </w:r>
    </w:p>
    <w:p w14:paraId="7E509F53"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The environment and local wildlife must be protected from the negative impacts of dogs and cats. </w:t>
      </w:r>
    </w:p>
    <w:p w14:paraId="75FD3AB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The best outcomes result from working in partnership. </w:t>
      </w:r>
    </w:p>
    <w:p w14:paraId="0EC1AF2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The City has a leadership role in animal management. </w:t>
      </w:r>
    </w:p>
    <w:p w14:paraId="3768778E" w14:textId="77777777" w:rsidR="000A02D1" w:rsidRPr="000A02D1" w:rsidRDefault="000A02D1" w:rsidP="000A02D1">
      <w:pPr>
        <w:spacing w:line="240" w:lineRule="auto"/>
        <w:rPr>
          <w:rFonts w:ascii="Times New Roman" w:hAnsi="Times New Roman"/>
          <w:bCs/>
          <w:spacing w:val="0"/>
          <w:sz w:val="22"/>
          <w:szCs w:val="22"/>
        </w:rPr>
      </w:pPr>
    </w:p>
    <w:p w14:paraId="3DBF5203"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 xml:space="preserve">Some critical and observant understanding of what these principles really mean or even say! </w:t>
      </w:r>
    </w:p>
    <w:p w14:paraId="6FBA053E" w14:textId="77777777" w:rsidR="000A02D1" w:rsidRPr="000A02D1" w:rsidRDefault="000A02D1" w:rsidP="005E21E7">
      <w:pPr>
        <w:numPr>
          <w:ilvl w:val="0"/>
          <w:numId w:val="18"/>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If and only if management was as proactive as they appear in the above statement we would be in a much better space with regard to operations and community support! </w:t>
      </w:r>
    </w:p>
    <w:p w14:paraId="4E6818A7" w14:textId="77777777" w:rsidR="000A02D1" w:rsidRPr="000A02D1" w:rsidRDefault="000A02D1" w:rsidP="000A02D1">
      <w:pPr>
        <w:spacing w:line="240" w:lineRule="auto"/>
        <w:rPr>
          <w:rFonts w:ascii="Times New Roman" w:hAnsi="Times New Roman"/>
          <w:bCs/>
          <w:spacing w:val="0"/>
          <w:sz w:val="22"/>
          <w:szCs w:val="22"/>
        </w:rPr>
      </w:pPr>
    </w:p>
    <w:p w14:paraId="0A86A5B3" w14:textId="77777777" w:rsidR="000A02D1" w:rsidRPr="000A02D1" w:rsidRDefault="000A02D1" w:rsidP="005E21E7">
      <w:pPr>
        <w:numPr>
          <w:ilvl w:val="0"/>
          <w:numId w:val="19"/>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We have already said above that there appears a decisive lack of animal management and certainly education under the previous plan and probably from many years past! </w:t>
      </w:r>
    </w:p>
    <w:p w14:paraId="6A8F6E23" w14:textId="77777777" w:rsidR="000A02D1" w:rsidRPr="000A02D1" w:rsidRDefault="000A02D1" w:rsidP="000A02D1">
      <w:pPr>
        <w:spacing w:line="240" w:lineRule="auto"/>
        <w:rPr>
          <w:rFonts w:ascii="Times New Roman" w:hAnsi="Times New Roman"/>
          <w:bCs/>
          <w:spacing w:val="0"/>
          <w:sz w:val="22"/>
          <w:szCs w:val="22"/>
        </w:rPr>
      </w:pPr>
    </w:p>
    <w:p w14:paraId="1B8111B4" w14:textId="77777777" w:rsidR="000A02D1" w:rsidRPr="000A02D1" w:rsidRDefault="000A02D1" w:rsidP="005E21E7">
      <w:pPr>
        <w:numPr>
          <w:ilvl w:val="0"/>
          <w:numId w:val="20"/>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There appears no partnership agreement or indeed supportive actions to achieve any outcomes under the plans as they appear in the document. </w:t>
      </w:r>
    </w:p>
    <w:p w14:paraId="4190E9D4" w14:textId="77777777" w:rsidR="000A02D1" w:rsidRPr="000A02D1" w:rsidRDefault="000A02D1" w:rsidP="000A02D1">
      <w:pPr>
        <w:spacing w:line="240" w:lineRule="auto"/>
        <w:rPr>
          <w:rFonts w:ascii="Times New Roman" w:hAnsi="Times New Roman"/>
          <w:bCs/>
          <w:spacing w:val="0"/>
          <w:sz w:val="22"/>
          <w:szCs w:val="22"/>
        </w:rPr>
      </w:pPr>
    </w:p>
    <w:p w14:paraId="6F672FC5" w14:textId="77777777" w:rsidR="000A02D1" w:rsidRPr="000A02D1" w:rsidRDefault="000A02D1" w:rsidP="005E21E7">
      <w:pPr>
        <w:numPr>
          <w:ilvl w:val="0"/>
          <w:numId w:val="21"/>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Where are the actions and positive management that the plan talks about? </w:t>
      </w:r>
    </w:p>
    <w:p w14:paraId="64A09CE3" w14:textId="77777777" w:rsidR="000A02D1" w:rsidRPr="000A02D1" w:rsidRDefault="000A02D1" w:rsidP="000A02D1">
      <w:pPr>
        <w:spacing w:line="240" w:lineRule="auto"/>
        <w:rPr>
          <w:rFonts w:ascii="Times New Roman" w:hAnsi="Times New Roman"/>
          <w:bCs/>
          <w:spacing w:val="0"/>
          <w:sz w:val="22"/>
          <w:szCs w:val="22"/>
        </w:rPr>
      </w:pPr>
    </w:p>
    <w:p w14:paraId="00AFA848" w14:textId="77777777" w:rsidR="000A02D1" w:rsidRPr="000A02D1" w:rsidRDefault="000A02D1" w:rsidP="005E21E7">
      <w:pPr>
        <w:numPr>
          <w:ilvl w:val="0"/>
          <w:numId w:val="22"/>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We need verbs and action statement not the sort of words that we see in this document…. were are the “we will achieve by the end of 2025…” or “A monthly education seminar or workshop will be held in the following centres in the third Saturday each month!” </w:t>
      </w:r>
    </w:p>
    <w:p w14:paraId="6DD77046" w14:textId="77777777" w:rsidR="000A02D1" w:rsidRPr="000A02D1" w:rsidRDefault="000A02D1" w:rsidP="000A02D1">
      <w:pPr>
        <w:spacing w:line="240" w:lineRule="auto"/>
        <w:rPr>
          <w:rFonts w:ascii="Times New Roman" w:hAnsi="Times New Roman"/>
          <w:bCs/>
          <w:spacing w:val="0"/>
          <w:sz w:val="22"/>
          <w:szCs w:val="22"/>
        </w:rPr>
      </w:pPr>
    </w:p>
    <w:p w14:paraId="7CFB2E61" w14:textId="77777777" w:rsidR="000A02D1" w:rsidRPr="000A02D1" w:rsidRDefault="000A02D1" w:rsidP="005E21E7">
      <w:pPr>
        <w:numPr>
          <w:ilvl w:val="0"/>
          <w:numId w:val="23"/>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Or even in reports to council showing how many instances of dog attacks in parks, on beaches etc with numbers of fines issued along with revenue generated to council? </w:t>
      </w:r>
    </w:p>
    <w:p w14:paraId="4B2F3BD8" w14:textId="77777777" w:rsidR="000A02D1" w:rsidRPr="000A02D1" w:rsidRDefault="000A02D1" w:rsidP="000A02D1">
      <w:pPr>
        <w:spacing w:line="240" w:lineRule="auto"/>
        <w:rPr>
          <w:rFonts w:ascii="Times New Roman" w:hAnsi="Times New Roman"/>
          <w:bCs/>
          <w:spacing w:val="0"/>
          <w:sz w:val="22"/>
          <w:szCs w:val="22"/>
        </w:rPr>
      </w:pPr>
    </w:p>
    <w:p w14:paraId="6E17AA01" w14:textId="77777777" w:rsidR="000A02D1" w:rsidRPr="000A02D1" w:rsidRDefault="000A02D1" w:rsidP="005E21E7">
      <w:pPr>
        <w:numPr>
          <w:ilvl w:val="0"/>
          <w:numId w:val="24"/>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What happened to the number of non-paid dog or cat registrations in the past year or years, and what revenue was generated or even did the registrations just disappear off the register? </w:t>
      </w:r>
    </w:p>
    <w:p w14:paraId="1CE1CEB8" w14:textId="77777777" w:rsidR="000A02D1" w:rsidRPr="000A02D1" w:rsidRDefault="000A02D1" w:rsidP="000A02D1">
      <w:pPr>
        <w:spacing w:line="240" w:lineRule="auto"/>
        <w:rPr>
          <w:rFonts w:ascii="Times New Roman" w:hAnsi="Times New Roman"/>
          <w:bCs/>
          <w:spacing w:val="0"/>
          <w:sz w:val="22"/>
          <w:szCs w:val="22"/>
        </w:rPr>
      </w:pPr>
    </w:p>
    <w:p w14:paraId="1DC4211E" w14:textId="77777777" w:rsidR="000A02D1" w:rsidRPr="000A02D1" w:rsidRDefault="000A02D1" w:rsidP="005E21E7">
      <w:pPr>
        <w:numPr>
          <w:ilvl w:val="0"/>
          <w:numId w:val="25"/>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Land Managers have no authorisation in any shape – CoGG are the jurisdiction actors! </w:t>
      </w:r>
    </w:p>
    <w:p w14:paraId="08373F30" w14:textId="77777777" w:rsidR="000A02D1" w:rsidRPr="000A02D1" w:rsidRDefault="000A02D1" w:rsidP="000A02D1">
      <w:pPr>
        <w:spacing w:line="240" w:lineRule="auto"/>
        <w:rPr>
          <w:rFonts w:ascii="Times New Roman" w:hAnsi="Times New Roman"/>
          <w:bCs/>
          <w:spacing w:val="0"/>
          <w:sz w:val="22"/>
          <w:szCs w:val="22"/>
        </w:rPr>
      </w:pPr>
    </w:p>
    <w:p w14:paraId="4A7FCC42" w14:textId="77777777" w:rsidR="000A02D1" w:rsidRPr="000A02D1" w:rsidRDefault="000A02D1" w:rsidP="005E21E7">
      <w:pPr>
        <w:numPr>
          <w:ilvl w:val="0"/>
          <w:numId w:val="26"/>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The “Park your Pet” App does not work currently! </w:t>
      </w:r>
    </w:p>
    <w:p w14:paraId="23CBE62E" w14:textId="77777777" w:rsidR="000A02D1" w:rsidRPr="000A02D1" w:rsidRDefault="000A02D1" w:rsidP="000A02D1">
      <w:pPr>
        <w:spacing w:line="240" w:lineRule="auto"/>
        <w:rPr>
          <w:rFonts w:ascii="Times New Roman" w:hAnsi="Times New Roman"/>
          <w:bCs/>
          <w:spacing w:val="0"/>
          <w:sz w:val="22"/>
          <w:szCs w:val="22"/>
        </w:rPr>
      </w:pPr>
    </w:p>
    <w:p w14:paraId="604A4342" w14:textId="77777777" w:rsidR="000A02D1" w:rsidRPr="000A02D1" w:rsidRDefault="000A02D1" w:rsidP="005E21E7">
      <w:pPr>
        <w:numPr>
          <w:ilvl w:val="0"/>
          <w:numId w:val="27"/>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CoGG appear to be handing developers the job to provide fenced off leash areas for dogs! </w:t>
      </w:r>
    </w:p>
    <w:p w14:paraId="1C031EEF" w14:textId="77777777" w:rsidR="000A02D1" w:rsidRPr="000A02D1" w:rsidRDefault="000A02D1" w:rsidP="000A02D1">
      <w:pPr>
        <w:spacing w:line="240" w:lineRule="auto"/>
        <w:rPr>
          <w:rFonts w:ascii="Times New Roman" w:hAnsi="Times New Roman"/>
          <w:bCs/>
          <w:spacing w:val="0"/>
          <w:sz w:val="22"/>
          <w:szCs w:val="22"/>
        </w:rPr>
      </w:pPr>
    </w:p>
    <w:p w14:paraId="3EC67624" w14:textId="77777777" w:rsidR="000A02D1" w:rsidRPr="000A02D1" w:rsidRDefault="000A02D1" w:rsidP="005E21E7">
      <w:pPr>
        <w:numPr>
          <w:ilvl w:val="0"/>
          <w:numId w:val="28"/>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Why does public signage not list the applicable fine associated with the displayed sign…a deterrent would be a good starting point! </w:t>
      </w:r>
    </w:p>
    <w:p w14:paraId="5EAF0936" w14:textId="77777777" w:rsidR="000A02D1" w:rsidRPr="000A02D1" w:rsidRDefault="000A02D1" w:rsidP="000A02D1">
      <w:pPr>
        <w:spacing w:line="240" w:lineRule="auto"/>
        <w:rPr>
          <w:rFonts w:ascii="Times New Roman" w:hAnsi="Times New Roman"/>
          <w:bCs/>
          <w:spacing w:val="0"/>
          <w:sz w:val="22"/>
          <w:szCs w:val="22"/>
        </w:rPr>
      </w:pPr>
    </w:p>
    <w:p w14:paraId="7C01370D" w14:textId="77777777" w:rsidR="000A02D1" w:rsidRPr="000A02D1" w:rsidRDefault="000A02D1" w:rsidP="005E21E7">
      <w:pPr>
        <w:numPr>
          <w:ilvl w:val="0"/>
          <w:numId w:val="29"/>
        </w:num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 Where are the euthanasia stats if we are to highlight an discourage the numbers particularly in a post Covid era? </w:t>
      </w:r>
    </w:p>
    <w:p w14:paraId="55A9F724" w14:textId="77777777" w:rsidR="000A02D1" w:rsidRPr="000A02D1" w:rsidRDefault="000A02D1" w:rsidP="000A02D1">
      <w:pPr>
        <w:spacing w:line="240" w:lineRule="auto"/>
        <w:rPr>
          <w:rFonts w:ascii="Times New Roman" w:hAnsi="Times New Roman"/>
          <w:bCs/>
          <w:spacing w:val="0"/>
          <w:sz w:val="22"/>
          <w:szCs w:val="22"/>
        </w:rPr>
      </w:pPr>
    </w:p>
    <w:p w14:paraId="747AFF02"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t xml:space="preserve">Finally: </w:t>
      </w:r>
    </w:p>
    <w:p w14:paraId="2D95F540"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Cs/>
          <w:spacing w:val="0"/>
          <w:sz w:val="22"/>
          <w:szCs w:val="22"/>
        </w:rPr>
        <w:lastRenderedPageBreak/>
        <w:t xml:space="preserve">Our thanks to CoGG for allowing us the opportunity to critically review this Domestic Animal Management Plan and to add comments and provide our view on what happens on the ground in our part of suburbia of Ocean Grove. We value our space and our surrounds but it does seem that with numbers growing by the day generally the majority of pet owners are doing the right thing in the community BUT we need a tidy up a lot “going forward”, to use a council phrase! </w:t>
      </w:r>
    </w:p>
    <w:p w14:paraId="6CEE6619" w14:textId="77777777" w:rsidR="000A02D1" w:rsidRPr="000A02D1"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B</w:t>
      </w:r>
      <w:r w:rsidRPr="00FE7756">
        <w:rPr>
          <w:rFonts w:ascii="Times New Roman" w:hAnsi="Times New Roman"/>
          <w:b/>
          <w:bCs/>
          <w:spacing w:val="0"/>
          <w:sz w:val="22"/>
          <w:szCs w:val="22"/>
          <w:highlight w:val="black"/>
        </w:rPr>
        <w:t>rian</w:t>
      </w:r>
      <w:r w:rsidRPr="000A02D1">
        <w:rPr>
          <w:rFonts w:ascii="Times New Roman" w:hAnsi="Times New Roman"/>
          <w:b/>
          <w:bCs/>
          <w:spacing w:val="0"/>
          <w:sz w:val="22"/>
          <w:szCs w:val="22"/>
        </w:rPr>
        <w:t xml:space="preserve"> and J</w:t>
      </w:r>
      <w:r w:rsidRPr="00FE7756">
        <w:rPr>
          <w:rFonts w:ascii="Times New Roman" w:hAnsi="Times New Roman"/>
          <w:b/>
          <w:bCs/>
          <w:spacing w:val="0"/>
          <w:sz w:val="22"/>
          <w:szCs w:val="22"/>
          <w:highlight w:val="black"/>
        </w:rPr>
        <w:t>ill Golland</w:t>
      </w:r>
      <w:r w:rsidRPr="000A02D1">
        <w:rPr>
          <w:rFonts w:ascii="Times New Roman" w:hAnsi="Times New Roman"/>
          <w:b/>
          <w:bCs/>
          <w:spacing w:val="0"/>
          <w:sz w:val="22"/>
          <w:szCs w:val="22"/>
        </w:rPr>
        <w:t xml:space="preserve"> </w:t>
      </w:r>
    </w:p>
    <w:p w14:paraId="10CFC2B9" w14:textId="77777777" w:rsidR="000A02D1" w:rsidRPr="000A02D1" w:rsidRDefault="000A02D1" w:rsidP="000A02D1">
      <w:pPr>
        <w:spacing w:line="240" w:lineRule="auto"/>
        <w:rPr>
          <w:rFonts w:ascii="Times New Roman" w:hAnsi="Times New Roman"/>
          <w:bCs/>
          <w:spacing w:val="0"/>
          <w:sz w:val="22"/>
          <w:szCs w:val="22"/>
        </w:rPr>
      </w:pPr>
      <w:r w:rsidRPr="00FE7756">
        <w:rPr>
          <w:rFonts w:ascii="Times New Roman" w:hAnsi="Times New Roman"/>
          <w:b/>
          <w:bCs/>
          <w:spacing w:val="0"/>
          <w:sz w:val="22"/>
          <w:szCs w:val="22"/>
          <w:highlight w:val="black"/>
        </w:rPr>
        <w:t>4 Somerdale Avenue</w:t>
      </w:r>
      <w:r w:rsidRPr="000A02D1">
        <w:rPr>
          <w:rFonts w:ascii="Times New Roman" w:hAnsi="Times New Roman"/>
          <w:b/>
          <w:bCs/>
          <w:spacing w:val="0"/>
          <w:sz w:val="22"/>
          <w:szCs w:val="22"/>
        </w:rPr>
        <w:t xml:space="preserve"> </w:t>
      </w:r>
    </w:p>
    <w:p w14:paraId="0D6DED94" w14:textId="77777777" w:rsidR="000A02D1" w:rsidRPr="000A02D1" w:rsidRDefault="000A02D1" w:rsidP="000A02D1">
      <w:pPr>
        <w:spacing w:line="240" w:lineRule="auto"/>
        <w:rPr>
          <w:rFonts w:ascii="Times New Roman" w:hAnsi="Times New Roman"/>
          <w:bCs/>
          <w:spacing w:val="0"/>
          <w:sz w:val="22"/>
          <w:szCs w:val="22"/>
        </w:rPr>
      </w:pPr>
      <w:r w:rsidRPr="00FE7756">
        <w:rPr>
          <w:rFonts w:ascii="Times New Roman" w:hAnsi="Times New Roman"/>
          <w:b/>
          <w:bCs/>
          <w:spacing w:val="0"/>
          <w:sz w:val="22"/>
          <w:szCs w:val="22"/>
          <w:highlight w:val="black"/>
        </w:rPr>
        <w:t>Ocean Grove 3226</w:t>
      </w:r>
      <w:r w:rsidRPr="000A02D1">
        <w:rPr>
          <w:rFonts w:ascii="Times New Roman" w:hAnsi="Times New Roman"/>
          <w:b/>
          <w:bCs/>
          <w:spacing w:val="0"/>
          <w:sz w:val="22"/>
          <w:szCs w:val="22"/>
        </w:rPr>
        <w:t xml:space="preserve"> </w:t>
      </w:r>
    </w:p>
    <w:p w14:paraId="7B0C9BF8" w14:textId="4D400D59" w:rsidR="000A02D1" w:rsidRPr="004851BA" w:rsidRDefault="000A02D1" w:rsidP="000A02D1">
      <w:pPr>
        <w:spacing w:line="240" w:lineRule="auto"/>
        <w:rPr>
          <w:rFonts w:ascii="Times New Roman" w:hAnsi="Times New Roman"/>
          <w:bCs/>
          <w:spacing w:val="0"/>
          <w:sz w:val="22"/>
          <w:szCs w:val="22"/>
        </w:rPr>
      </w:pPr>
      <w:r w:rsidRPr="000A02D1">
        <w:rPr>
          <w:rFonts w:ascii="Times New Roman" w:hAnsi="Times New Roman"/>
          <w:b/>
          <w:bCs/>
          <w:spacing w:val="0"/>
          <w:sz w:val="22"/>
          <w:szCs w:val="22"/>
        </w:rPr>
        <w:t>04</w:t>
      </w:r>
      <w:r w:rsidRPr="00FE7756">
        <w:rPr>
          <w:rFonts w:ascii="Times New Roman" w:hAnsi="Times New Roman"/>
          <w:b/>
          <w:bCs/>
          <w:spacing w:val="0"/>
          <w:sz w:val="22"/>
          <w:szCs w:val="22"/>
          <w:highlight w:val="black"/>
        </w:rPr>
        <w:t>17 772 220</w:t>
      </w:r>
      <w:r w:rsidRPr="000A02D1">
        <w:rPr>
          <w:rFonts w:ascii="Times New Roman" w:hAnsi="Times New Roman"/>
          <w:b/>
          <w:bCs/>
          <w:spacing w:val="0"/>
          <w:sz w:val="22"/>
          <w:szCs w:val="22"/>
        </w:rPr>
        <w:t xml:space="preserve"> and 04</w:t>
      </w:r>
      <w:r w:rsidRPr="00FE7756">
        <w:rPr>
          <w:rFonts w:ascii="Times New Roman" w:hAnsi="Times New Roman"/>
          <w:b/>
          <w:bCs/>
          <w:spacing w:val="0"/>
          <w:sz w:val="22"/>
          <w:szCs w:val="22"/>
          <w:highlight w:val="black"/>
        </w:rPr>
        <w:t>09 562 976</w:t>
      </w:r>
    </w:p>
    <w:p w14:paraId="7C55B44B" w14:textId="77777777" w:rsidR="004851BA" w:rsidRDefault="004851BA" w:rsidP="00C82891">
      <w:pPr>
        <w:pStyle w:val="BodyText"/>
        <w:rPr>
          <w:i/>
          <w:color w:val="0065CA" w:themeColor="accent2" w:themeTint="BF"/>
          <w:sz w:val="22"/>
          <w:szCs w:val="22"/>
        </w:rPr>
      </w:pPr>
    </w:p>
    <w:p w14:paraId="3ED6890E" w14:textId="77777777" w:rsidR="00A17CA6" w:rsidRDefault="00A17CA6" w:rsidP="00E639BF">
      <w:pPr>
        <w:pStyle w:val="BodyText"/>
      </w:pPr>
    </w:p>
    <w:p w14:paraId="4754AF02" w14:textId="77777777" w:rsidR="00A17CA6" w:rsidRDefault="00A17CA6" w:rsidP="00E639BF">
      <w:pPr>
        <w:pStyle w:val="BodyText"/>
      </w:pPr>
    </w:p>
    <w:p w14:paraId="16CAC02A" w14:textId="77777777" w:rsidR="00A17CA6" w:rsidRDefault="00A17CA6" w:rsidP="00E639BF">
      <w:pPr>
        <w:pStyle w:val="BodyText"/>
      </w:pPr>
    </w:p>
    <w:p w14:paraId="7B3AB5F7" w14:textId="77777777" w:rsidR="00A17CA6" w:rsidRDefault="00A17CA6" w:rsidP="00E639BF">
      <w:pPr>
        <w:pStyle w:val="BodyText"/>
      </w:pPr>
    </w:p>
    <w:p w14:paraId="1663B31A" w14:textId="77777777" w:rsidR="00A17CA6" w:rsidRDefault="00A17CA6" w:rsidP="00E639BF">
      <w:pPr>
        <w:pStyle w:val="BodyText"/>
      </w:pPr>
    </w:p>
    <w:p w14:paraId="09DAB55B" w14:textId="77777777" w:rsidR="00A17CA6" w:rsidRDefault="00A17CA6" w:rsidP="00E639BF">
      <w:pPr>
        <w:pStyle w:val="BodyText"/>
      </w:pPr>
    </w:p>
    <w:p w14:paraId="266C0D6C" w14:textId="77777777" w:rsidR="00A17CA6" w:rsidRDefault="00A17CA6" w:rsidP="00E639BF">
      <w:pPr>
        <w:pStyle w:val="BodyText"/>
      </w:pPr>
    </w:p>
    <w:p w14:paraId="1A4BA5E7" w14:textId="77777777" w:rsidR="00A17CA6" w:rsidRDefault="00A17CA6" w:rsidP="00E639BF">
      <w:pPr>
        <w:pStyle w:val="BodyText"/>
      </w:pPr>
    </w:p>
    <w:p w14:paraId="63285533" w14:textId="77777777" w:rsidR="00A17CA6" w:rsidRDefault="00A17CA6" w:rsidP="00E639BF">
      <w:pPr>
        <w:pStyle w:val="BodyText"/>
      </w:pPr>
    </w:p>
    <w:p w14:paraId="1D596DE8" w14:textId="77777777" w:rsidR="00A17CA6" w:rsidRDefault="00A17CA6" w:rsidP="00E639BF">
      <w:pPr>
        <w:pStyle w:val="BodyText"/>
      </w:pPr>
    </w:p>
    <w:p w14:paraId="0ADA11BC" w14:textId="77777777" w:rsidR="00A17CA6" w:rsidRDefault="00A17CA6" w:rsidP="00E639BF">
      <w:pPr>
        <w:pStyle w:val="BodyText"/>
      </w:pPr>
    </w:p>
    <w:p w14:paraId="6AE71277" w14:textId="77777777" w:rsidR="00A17CA6" w:rsidRDefault="00A17CA6" w:rsidP="00E639BF">
      <w:pPr>
        <w:pStyle w:val="BodyText"/>
      </w:pPr>
    </w:p>
    <w:p w14:paraId="3DBC4FC6" w14:textId="77777777" w:rsidR="00A17CA6" w:rsidRDefault="00A17CA6" w:rsidP="00E639BF">
      <w:pPr>
        <w:pStyle w:val="BodyText"/>
      </w:pPr>
    </w:p>
    <w:p w14:paraId="7C4D322C" w14:textId="77777777" w:rsidR="00A17CA6" w:rsidRDefault="00A17CA6" w:rsidP="00E639BF">
      <w:pPr>
        <w:pStyle w:val="BodyText"/>
      </w:pPr>
    </w:p>
    <w:p w14:paraId="388ABA9F" w14:textId="77777777" w:rsidR="00A17CA6" w:rsidRDefault="00A17CA6" w:rsidP="00E639BF">
      <w:pPr>
        <w:pStyle w:val="BodyText"/>
      </w:pPr>
    </w:p>
    <w:p w14:paraId="3D262A52" w14:textId="77777777" w:rsidR="00A17CA6" w:rsidRDefault="00A17CA6" w:rsidP="00E639BF">
      <w:pPr>
        <w:pStyle w:val="BodyText"/>
      </w:pPr>
    </w:p>
    <w:p w14:paraId="7C326D58" w14:textId="77777777" w:rsidR="00A17CA6" w:rsidRDefault="00A17CA6" w:rsidP="00E639BF">
      <w:pPr>
        <w:pStyle w:val="BodyText"/>
      </w:pPr>
    </w:p>
    <w:p w14:paraId="63F0EC3F" w14:textId="77777777" w:rsidR="00A17CA6" w:rsidRDefault="00A17CA6" w:rsidP="00E639BF">
      <w:pPr>
        <w:pStyle w:val="BodyText"/>
      </w:pPr>
    </w:p>
    <w:p w14:paraId="2CA41F9A" w14:textId="77777777" w:rsidR="00A17CA6" w:rsidRDefault="00A17CA6" w:rsidP="00E639BF">
      <w:pPr>
        <w:pStyle w:val="BodyText"/>
      </w:pPr>
    </w:p>
    <w:p w14:paraId="2F5D344F" w14:textId="77777777" w:rsidR="00A17CA6" w:rsidRDefault="00A17CA6" w:rsidP="00E639BF">
      <w:pPr>
        <w:pStyle w:val="BodyText"/>
      </w:pPr>
    </w:p>
    <w:p w14:paraId="6A550718" w14:textId="77777777" w:rsidR="0081293C" w:rsidRDefault="0081293C" w:rsidP="00E639BF">
      <w:pPr>
        <w:pStyle w:val="BodyText"/>
        <w:sectPr w:rsidR="0081293C" w:rsidSect="0081293C">
          <w:type w:val="continuous"/>
          <w:pgSz w:w="11907" w:h="16840" w:code="9"/>
          <w:pgMar w:top="794" w:right="794" w:bottom="794" w:left="794" w:header="567" w:footer="340" w:gutter="0"/>
          <w:cols w:space="284"/>
          <w:docGrid w:linePitch="360"/>
          <w15:footnoteColumns w:val="1"/>
        </w:sectPr>
      </w:pPr>
    </w:p>
    <w:p w14:paraId="25AC7A9D" w14:textId="77777777" w:rsidR="00A17CA6" w:rsidRDefault="00A17CA6" w:rsidP="00E639BF">
      <w:pPr>
        <w:pStyle w:val="BodyText"/>
      </w:pPr>
    </w:p>
    <w:p w14:paraId="57318C23" w14:textId="77777777" w:rsidR="00A17CA6" w:rsidRDefault="00A17CA6" w:rsidP="00E639BF">
      <w:pPr>
        <w:pStyle w:val="BodyText"/>
      </w:pPr>
    </w:p>
    <w:p w14:paraId="4FDF528B" w14:textId="77777777" w:rsidR="008669B5" w:rsidRDefault="008669B5" w:rsidP="00E639BF">
      <w:pPr>
        <w:pStyle w:val="BodyText"/>
      </w:pPr>
    </w:p>
    <w:p w14:paraId="3B923B54" w14:textId="77777777" w:rsidR="008669B5" w:rsidRDefault="008669B5" w:rsidP="00E639BF">
      <w:pPr>
        <w:pStyle w:val="BodyText"/>
      </w:pPr>
    </w:p>
    <w:p w14:paraId="76C560DA" w14:textId="77777777" w:rsidR="008669B5" w:rsidRDefault="008669B5" w:rsidP="00E639BF">
      <w:pPr>
        <w:pStyle w:val="BodyText"/>
      </w:pPr>
    </w:p>
    <w:p w14:paraId="5BC80FF9" w14:textId="77777777" w:rsidR="008669B5" w:rsidRDefault="008669B5" w:rsidP="00E639BF">
      <w:pPr>
        <w:pStyle w:val="BodyText"/>
      </w:pPr>
    </w:p>
    <w:p w14:paraId="62BCDDE4" w14:textId="77777777" w:rsidR="008669B5" w:rsidRDefault="008669B5" w:rsidP="00E639BF">
      <w:pPr>
        <w:pStyle w:val="BodyText"/>
      </w:pPr>
    </w:p>
    <w:p w14:paraId="52199EB1" w14:textId="77777777" w:rsidR="008669B5" w:rsidRDefault="008669B5" w:rsidP="00E639BF">
      <w:pPr>
        <w:pStyle w:val="BodyText"/>
      </w:pPr>
    </w:p>
    <w:p w14:paraId="14714417" w14:textId="77777777" w:rsidR="008669B5" w:rsidRDefault="008669B5" w:rsidP="00E639BF">
      <w:pPr>
        <w:pStyle w:val="BodyText"/>
      </w:pPr>
    </w:p>
    <w:p w14:paraId="3E348BD8" w14:textId="77777777" w:rsidR="008669B5" w:rsidRDefault="008669B5" w:rsidP="00E639BF">
      <w:pPr>
        <w:pStyle w:val="BodyText"/>
      </w:pPr>
    </w:p>
    <w:p w14:paraId="06BEEE7F" w14:textId="77777777" w:rsidR="008669B5" w:rsidRDefault="008669B5" w:rsidP="00E639BF">
      <w:pPr>
        <w:pStyle w:val="BodyText"/>
      </w:pPr>
    </w:p>
    <w:p w14:paraId="0059A236" w14:textId="77777777" w:rsidR="008669B5" w:rsidRDefault="008669B5" w:rsidP="00E639BF">
      <w:pPr>
        <w:pStyle w:val="BodyText"/>
      </w:pPr>
    </w:p>
    <w:p w14:paraId="58334178" w14:textId="77777777" w:rsidR="008669B5" w:rsidRDefault="008669B5" w:rsidP="00E639BF">
      <w:pPr>
        <w:pStyle w:val="BodyText"/>
      </w:pPr>
    </w:p>
    <w:p w14:paraId="218806B3" w14:textId="77777777" w:rsidR="008669B5" w:rsidRDefault="008669B5" w:rsidP="00E639BF">
      <w:pPr>
        <w:pStyle w:val="BodyText"/>
      </w:pPr>
    </w:p>
    <w:p w14:paraId="122458D2" w14:textId="77777777" w:rsidR="008669B5" w:rsidRDefault="008669B5" w:rsidP="00E639BF">
      <w:pPr>
        <w:pStyle w:val="BodyText"/>
      </w:pPr>
    </w:p>
    <w:p w14:paraId="45AB55C5" w14:textId="77777777" w:rsidR="008669B5" w:rsidRDefault="008669B5" w:rsidP="00E639BF">
      <w:pPr>
        <w:pStyle w:val="BodyText"/>
      </w:pPr>
    </w:p>
    <w:p w14:paraId="5F96EAD0" w14:textId="77777777" w:rsidR="008669B5" w:rsidRDefault="008669B5" w:rsidP="00E639BF">
      <w:pPr>
        <w:pStyle w:val="BodyText"/>
      </w:pPr>
    </w:p>
    <w:p w14:paraId="1595985D" w14:textId="77777777" w:rsidR="008669B5" w:rsidRDefault="008669B5" w:rsidP="00E639BF">
      <w:pPr>
        <w:pStyle w:val="BodyText"/>
      </w:pPr>
    </w:p>
    <w:p w14:paraId="33BF29B8" w14:textId="77777777" w:rsidR="008669B5" w:rsidRDefault="008669B5" w:rsidP="00E639BF">
      <w:pPr>
        <w:pStyle w:val="BodyText"/>
      </w:pPr>
    </w:p>
    <w:p w14:paraId="51BBFDF0" w14:textId="77777777" w:rsidR="008669B5" w:rsidRDefault="008669B5" w:rsidP="00E639BF">
      <w:pPr>
        <w:pStyle w:val="BodyText"/>
      </w:pPr>
    </w:p>
    <w:p w14:paraId="728EC318" w14:textId="77777777" w:rsidR="008669B5" w:rsidRDefault="008669B5" w:rsidP="00E639BF">
      <w:pPr>
        <w:pStyle w:val="BodyText"/>
      </w:pPr>
    </w:p>
    <w:p w14:paraId="39F29835" w14:textId="77777777" w:rsidR="008669B5" w:rsidRDefault="008669B5" w:rsidP="00E639BF">
      <w:pPr>
        <w:pStyle w:val="BodyText"/>
      </w:pPr>
    </w:p>
    <w:p w14:paraId="0AB0930A" w14:textId="77777777" w:rsidR="008669B5" w:rsidRDefault="008669B5" w:rsidP="00E639BF">
      <w:pPr>
        <w:pStyle w:val="BodyText"/>
      </w:pPr>
    </w:p>
    <w:p w14:paraId="779974FC" w14:textId="77777777" w:rsidR="008669B5" w:rsidRDefault="008669B5" w:rsidP="00E639BF">
      <w:pPr>
        <w:pStyle w:val="BodyText"/>
      </w:pPr>
    </w:p>
    <w:p w14:paraId="64C842AF" w14:textId="13A0DB61" w:rsidR="008669B5" w:rsidRDefault="00347364" w:rsidP="00347364">
      <w:pPr>
        <w:pStyle w:val="Heading1"/>
        <w:framePr w:wrap="around"/>
      </w:pPr>
      <w:bookmarkStart w:id="91" w:name="_Toc201759788"/>
      <w:r>
        <w:lastRenderedPageBreak/>
        <w:t xml:space="preserve">Appendix M - </w:t>
      </w:r>
      <w:r w:rsidR="008669B5">
        <w:t>Submission from Parks and Natural Asset</w:t>
      </w:r>
      <w:bookmarkEnd w:id="91"/>
      <w:r w:rsidR="00567740">
        <w:t>s</w:t>
      </w:r>
    </w:p>
    <w:p w14:paraId="0D35E1CE" w14:textId="77777777" w:rsidR="008669B5" w:rsidRDefault="008669B5" w:rsidP="00E639BF">
      <w:pPr>
        <w:pStyle w:val="BodyText"/>
      </w:pPr>
    </w:p>
    <w:p w14:paraId="3A4E7FEB" w14:textId="77777777" w:rsidR="008669B5" w:rsidRDefault="008669B5" w:rsidP="008669B5">
      <w:pPr>
        <w:pStyle w:val="BodyText"/>
        <w:numPr>
          <w:ilvl w:val="0"/>
          <w:numId w:val="39"/>
        </w:numPr>
        <w:sectPr w:rsidR="008669B5" w:rsidSect="00AD2562">
          <w:type w:val="continuous"/>
          <w:pgSz w:w="11907" w:h="16840" w:code="9"/>
          <w:pgMar w:top="794" w:right="794" w:bottom="794" w:left="794" w:header="567" w:footer="340" w:gutter="0"/>
          <w:cols w:num="2" w:space="284"/>
          <w:docGrid w:linePitch="360"/>
          <w15:footnoteColumns w:val="1"/>
        </w:sectPr>
      </w:pPr>
    </w:p>
    <w:p w14:paraId="7A042550" w14:textId="77777777" w:rsidR="008669B5" w:rsidRPr="008669B5" w:rsidRDefault="008669B5" w:rsidP="008669B5">
      <w:pPr>
        <w:pStyle w:val="BodyText"/>
        <w:numPr>
          <w:ilvl w:val="0"/>
          <w:numId w:val="39"/>
        </w:numPr>
      </w:pPr>
      <w:r w:rsidRPr="008669B5">
        <w:t xml:space="preserve">Regulations </w:t>
      </w:r>
    </w:p>
    <w:p w14:paraId="0C1873F6" w14:textId="77777777" w:rsidR="008669B5" w:rsidRPr="008669B5" w:rsidRDefault="008669B5" w:rsidP="008669B5">
      <w:pPr>
        <w:pStyle w:val="BodyText"/>
        <w:numPr>
          <w:ilvl w:val="1"/>
          <w:numId w:val="39"/>
        </w:numPr>
      </w:pPr>
      <w:r w:rsidRPr="008669B5">
        <w:t xml:space="preserve">Frequent changes to dog regulations at a location can be confusing for people. </w:t>
      </w:r>
    </w:p>
    <w:p w14:paraId="21256EA0" w14:textId="77777777" w:rsidR="008669B5" w:rsidRPr="008669B5" w:rsidRDefault="008669B5" w:rsidP="008669B5">
      <w:pPr>
        <w:pStyle w:val="BodyText"/>
        <w:numPr>
          <w:ilvl w:val="1"/>
          <w:numId w:val="39"/>
        </w:numPr>
      </w:pPr>
      <w:r w:rsidRPr="008669B5">
        <w:t xml:space="preserve">People want to finish their walking route so often disregard dog regulations when moving from a dog off leash area to a dog on leash area or a no dog area. </w:t>
      </w:r>
    </w:p>
    <w:p w14:paraId="3411A3D4" w14:textId="77777777" w:rsidR="008669B5" w:rsidRPr="008669B5" w:rsidRDefault="008669B5" w:rsidP="008669B5">
      <w:pPr>
        <w:pStyle w:val="BodyText"/>
        <w:numPr>
          <w:ilvl w:val="1"/>
          <w:numId w:val="39"/>
        </w:numPr>
      </w:pPr>
      <w:r w:rsidRPr="008669B5">
        <w:t xml:space="preserve">Consistent rules for where dogs </w:t>
      </w:r>
      <w:r w:rsidRPr="008669B5">
        <w:rPr>
          <w:b/>
          <w:bCs/>
        </w:rPr>
        <w:t>can’t</w:t>
      </w:r>
      <w:r w:rsidRPr="008669B5">
        <w:t xml:space="preserve"> go is important for setting community norms. </w:t>
      </w:r>
    </w:p>
    <w:p w14:paraId="23C6BC3B" w14:textId="77777777" w:rsidR="008669B5" w:rsidRPr="008669B5" w:rsidRDefault="008669B5" w:rsidP="008669B5">
      <w:pPr>
        <w:pStyle w:val="BodyText"/>
        <w:numPr>
          <w:ilvl w:val="1"/>
          <w:numId w:val="39"/>
        </w:numPr>
      </w:pPr>
      <w:r w:rsidRPr="008669B5">
        <w:t>We need to reestablish the ‘no dogs’ within 10 metres of waterways and wetlands regulation</w:t>
      </w:r>
    </w:p>
    <w:p w14:paraId="1A2FF076" w14:textId="77777777" w:rsidR="008669B5" w:rsidRPr="008669B5" w:rsidRDefault="008669B5" w:rsidP="008669B5">
      <w:pPr>
        <w:pStyle w:val="BodyText"/>
        <w:numPr>
          <w:ilvl w:val="1"/>
          <w:numId w:val="39"/>
        </w:numPr>
      </w:pPr>
      <w:r w:rsidRPr="008669B5">
        <w:t>Is there a regulation that dogs must be on leash on shared paths as off-leash dogs are a hazard for bikes?</w:t>
      </w:r>
    </w:p>
    <w:p w14:paraId="3C28AE38" w14:textId="77777777" w:rsidR="008669B5" w:rsidRPr="008669B5" w:rsidRDefault="008669B5" w:rsidP="008669B5">
      <w:pPr>
        <w:pStyle w:val="BodyText"/>
        <w:numPr>
          <w:ilvl w:val="1"/>
          <w:numId w:val="39"/>
        </w:numPr>
      </w:pPr>
      <w:r w:rsidRPr="008669B5">
        <w:t>Can we ban cats from neighbourhoods adjacent to nature reserves?</w:t>
      </w:r>
    </w:p>
    <w:p w14:paraId="7FB05B87" w14:textId="77777777" w:rsidR="008669B5" w:rsidRPr="008669B5" w:rsidRDefault="008669B5" w:rsidP="008669B5">
      <w:pPr>
        <w:pStyle w:val="BodyText"/>
      </w:pPr>
    </w:p>
    <w:p w14:paraId="2BB44B4C" w14:textId="77777777" w:rsidR="008669B5" w:rsidRPr="008669B5" w:rsidRDefault="008669B5" w:rsidP="008669B5">
      <w:pPr>
        <w:pStyle w:val="BodyText"/>
        <w:numPr>
          <w:ilvl w:val="0"/>
          <w:numId w:val="39"/>
        </w:numPr>
      </w:pPr>
      <w:r w:rsidRPr="008669B5">
        <w:t>Education</w:t>
      </w:r>
    </w:p>
    <w:p w14:paraId="3EB962D3" w14:textId="77777777" w:rsidR="008669B5" w:rsidRPr="008669B5" w:rsidRDefault="008669B5" w:rsidP="008669B5">
      <w:pPr>
        <w:pStyle w:val="BodyText"/>
        <w:numPr>
          <w:ilvl w:val="1"/>
          <w:numId w:val="39"/>
        </w:numPr>
      </w:pPr>
      <w:r w:rsidRPr="008669B5">
        <w:t>More Animal Management presence in reserves to encourage correct behaviours</w:t>
      </w:r>
    </w:p>
    <w:p w14:paraId="691105AD" w14:textId="77777777" w:rsidR="008669B5" w:rsidRPr="008669B5" w:rsidRDefault="008669B5" w:rsidP="008669B5">
      <w:pPr>
        <w:pStyle w:val="BodyText"/>
        <w:numPr>
          <w:ilvl w:val="1"/>
          <w:numId w:val="39"/>
        </w:numPr>
      </w:pPr>
      <w:r w:rsidRPr="008669B5">
        <w:t xml:space="preserve">Increase temporary signs (i.e. A frames) communicating patrols are regularly occurring at hotspots for non-compliance. </w:t>
      </w:r>
    </w:p>
    <w:p w14:paraId="4D13B38F" w14:textId="77777777" w:rsidR="008669B5" w:rsidRPr="008669B5" w:rsidRDefault="008669B5" w:rsidP="008669B5">
      <w:pPr>
        <w:pStyle w:val="BodyText"/>
        <w:numPr>
          <w:ilvl w:val="1"/>
          <w:numId w:val="39"/>
        </w:numPr>
      </w:pPr>
      <w:r w:rsidRPr="008669B5">
        <w:t>Promote messages of why dogs need to be on leash – could do social media posts or similar</w:t>
      </w:r>
    </w:p>
    <w:p w14:paraId="07DC5C81" w14:textId="77777777" w:rsidR="008669B5" w:rsidRPr="008669B5" w:rsidRDefault="008669B5" w:rsidP="008669B5">
      <w:pPr>
        <w:pStyle w:val="BodyText"/>
        <w:numPr>
          <w:ilvl w:val="1"/>
          <w:numId w:val="39"/>
        </w:numPr>
      </w:pPr>
      <w:r w:rsidRPr="008669B5">
        <w:t>Promote off leash reserves and messaging around benefits of taking dogs to these locations.</w:t>
      </w:r>
    </w:p>
    <w:p w14:paraId="2BD57564" w14:textId="77777777" w:rsidR="008669B5" w:rsidRPr="008669B5" w:rsidRDefault="008669B5" w:rsidP="008669B5">
      <w:pPr>
        <w:pStyle w:val="BodyText"/>
        <w:numPr>
          <w:ilvl w:val="1"/>
          <w:numId w:val="39"/>
        </w:numPr>
      </w:pPr>
      <w:r w:rsidRPr="008669B5">
        <w:t>Clear signage at the interface where dog regulations change from dogs off leash to dogs on leash / no dogs.</w:t>
      </w:r>
    </w:p>
    <w:p w14:paraId="37053D78" w14:textId="77777777" w:rsidR="008669B5" w:rsidRPr="008669B5" w:rsidRDefault="008669B5" w:rsidP="008669B5">
      <w:pPr>
        <w:pStyle w:val="BodyText"/>
        <w:numPr>
          <w:ilvl w:val="1"/>
          <w:numId w:val="39"/>
        </w:numPr>
      </w:pPr>
      <w:r w:rsidRPr="008669B5">
        <w:t>More education of where dogs can go off-leash and where they are not permitted.</w:t>
      </w:r>
    </w:p>
    <w:p w14:paraId="5F13EAA6" w14:textId="77777777" w:rsidR="008669B5" w:rsidRPr="008669B5" w:rsidRDefault="008669B5" w:rsidP="008669B5">
      <w:pPr>
        <w:pStyle w:val="BodyText"/>
        <w:numPr>
          <w:ilvl w:val="1"/>
          <w:numId w:val="39"/>
        </w:numPr>
      </w:pPr>
      <w:r w:rsidRPr="008669B5">
        <w:t xml:space="preserve">Some people are scared of dogs so can use this in the messaging as to why dogs must be on leash. </w:t>
      </w:r>
    </w:p>
    <w:p w14:paraId="1A1DDC24" w14:textId="77777777" w:rsidR="008669B5" w:rsidRPr="008669B5" w:rsidRDefault="008669B5" w:rsidP="008669B5">
      <w:pPr>
        <w:pStyle w:val="BodyText"/>
        <w:numPr>
          <w:ilvl w:val="1"/>
          <w:numId w:val="39"/>
        </w:numPr>
      </w:pPr>
      <w:r w:rsidRPr="008669B5">
        <w:t>Review dog reg signage – especially time share signs as these are often confusing for dog owners</w:t>
      </w:r>
    </w:p>
    <w:p w14:paraId="069311E5" w14:textId="77777777" w:rsidR="008669B5" w:rsidRPr="008669B5" w:rsidRDefault="008669B5" w:rsidP="008669B5">
      <w:pPr>
        <w:pStyle w:val="BodyText"/>
        <w:numPr>
          <w:ilvl w:val="1"/>
          <w:numId w:val="39"/>
        </w:numPr>
      </w:pPr>
      <w:r w:rsidRPr="008669B5">
        <w:t>More Dogs Breakfasts to promote positive pet ownership.</w:t>
      </w:r>
    </w:p>
    <w:p w14:paraId="5322363D" w14:textId="77777777" w:rsidR="008669B5" w:rsidRPr="008669B5" w:rsidRDefault="008669B5" w:rsidP="008669B5">
      <w:pPr>
        <w:pStyle w:val="BodyText"/>
        <w:numPr>
          <w:ilvl w:val="1"/>
          <w:numId w:val="39"/>
        </w:numPr>
      </w:pPr>
      <w:r w:rsidRPr="008669B5">
        <w:t xml:space="preserve">Partner with Zoos Vic to promote </w:t>
      </w:r>
      <w:hyperlink r:id="rId92" w:history="1">
        <w:r w:rsidRPr="008669B5">
          <w:rPr>
            <w:rStyle w:val="Hyperlink"/>
          </w:rPr>
          <w:t>Safe cat, Safe wildlife</w:t>
        </w:r>
      </w:hyperlink>
      <w:r w:rsidRPr="008669B5">
        <w:t xml:space="preserve"> program </w:t>
      </w:r>
    </w:p>
    <w:p w14:paraId="628796E7" w14:textId="77777777" w:rsidR="008669B5" w:rsidRPr="008669B5" w:rsidRDefault="008669B5" w:rsidP="008669B5">
      <w:pPr>
        <w:pStyle w:val="BodyText"/>
      </w:pPr>
    </w:p>
    <w:p w14:paraId="06B50678" w14:textId="77777777" w:rsidR="008669B5" w:rsidRPr="008669B5" w:rsidRDefault="008669B5" w:rsidP="008669B5">
      <w:pPr>
        <w:pStyle w:val="BodyText"/>
        <w:numPr>
          <w:ilvl w:val="0"/>
          <w:numId w:val="39"/>
        </w:numPr>
      </w:pPr>
      <w:r w:rsidRPr="008669B5">
        <w:t>Enforcement</w:t>
      </w:r>
    </w:p>
    <w:p w14:paraId="69C5E84E" w14:textId="77777777" w:rsidR="008669B5" w:rsidRPr="008669B5" w:rsidRDefault="008669B5" w:rsidP="008669B5">
      <w:pPr>
        <w:pStyle w:val="BodyText"/>
        <w:numPr>
          <w:ilvl w:val="1"/>
          <w:numId w:val="39"/>
        </w:numPr>
      </w:pPr>
      <w:r w:rsidRPr="008669B5">
        <w:t xml:space="preserve">We could always do with more enforcement of dog regulations on our reserves. </w:t>
      </w:r>
    </w:p>
    <w:p w14:paraId="686DF9CF" w14:textId="77777777" w:rsidR="008669B5" w:rsidRPr="008669B5" w:rsidRDefault="008669B5" w:rsidP="008669B5">
      <w:pPr>
        <w:pStyle w:val="BodyText"/>
        <w:numPr>
          <w:ilvl w:val="0"/>
          <w:numId w:val="39"/>
        </w:numPr>
      </w:pPr>
      <w:r w:rsidRPr="008669B5">
        <w:t xml:space="preserve">24-hour cat curfew – Cats must be confined at all hours. </w:t>
      </w:r>
    </w:p>
    <w:p w14:paraId="5E15759B" w14:textId="77777777" w:rsidR="008669B5" w:rsidRPr="008669B5" w:rsidRDefault="008669B5" w:rsidP="008669B5">
      <w:pPr>
        <w:pStyle w:val="BodyText"/>
        <w:numPr>
          <w:ilvl w:val="0"/>
          <w:numId w:val="39"/>
        </w:numPr>
      </w:pPr>
      <w:r w:rsidRPr="008669B5">
        <w:t>Incentives / program ideas</w:t>
      </w:r>
    </w:p>
    <w:p w14:paraId="784D9B5D" w14:textId="5C3E1C21" w:rsidR="008669B5" w:rsidRPr="008669B5" w:rsidRDefault="008669B5" w:rsidP="008669B5">
      <w:pPr>
        <w:pStyle w:val="BodyText"/>
        <w:numPr>
          <w:ilvl w:val="1"/>
          <w:numId w:val="39"/>
        </w:numPr>
      </w:pPr>
      <w:r w:rsidRPr="008669B5">
        <w:t>‘Dobb in a d</w:t>
      </w:r>
      <w:r w:rsidR="000A06F0">
        <w:t>***</w:t>
      </w:r>
      <w:r w:rsidRPr="008669B5">
        <w:t>head dog owner’</w:t>
      </w:r>
    </w:p>
    <w:p w14:paraId="544E39BE" w14:textId="77777777" w:rsidR="008669B5" w:rsidRPr="008669B5" w:rsidRDefault="008669B5" w:rsidP="008669B5">
      <w:pPr>
        <w:pStyle w:val="BodyText"/>
        <w:numPr>
          <w:ilvl w:val="1"/>
          <w:numId w:val="39"/>
        </w:numPr>
      </w:pPr>
      <w:r w:rsidRPr="008669B5">
        <w:t xml:space="preserve">Reward people who are doing the right thing. </w:t>
      </w:r>
    </w:p>
    <w:p w14:paraId="580A0AB5" w14:textId="77777777" w:rsidR="008669B5" w:rsidRPr="008669B5" w:rsidRDefault="008669B5" w:rsidP="008669B5">
      <w:pPr>
        <w:pStyle w:val="BodyText"/>
        <w:numPr>
          <w:ilvl w:val="1"/>
          <w:numId w:val="39"/>
        </w:numPr>
      </w:pPr>
      <w:r w:rsidRPr="008669B5">
        <w:t xml:space="preserve">Offer Discounts for desexed cats which are kept indoors </w:t>
      </w:r>
    </w:p>
    <w:p w14:paraId="1449B60C" w14:textId="77777777" w:rsidR="008669B5" w:rsidRPr="008669B5" w:rsidRDefault="008669B5" w:rsidP="008669B5">
      <w:pPr>
        <w:pStyle w:val="BodyText"/>
        <w:numPr>
          <w:ilvl w:val="1"/>
          <w:numId w:val="39"/>
        </w:numPr>
      </w:pPr>
      <w:r w:rsidRPr="008669B5">
        <w:t>‘Catch a cat’ program</w:t>
      </w:r>
    </w:p>
    <w:p w14:paraId="6AD99A3C" w14:textId="77777777" w:rsidR="008669B5" w:rsidRPr="008669B5" w:rsidRDefault="008669B5" w:rsidP="008669B5">
      <w:pPr>
        <w:pStyle w:val="BodyText"/>
      </w:pPr>
    </w:p>
    <w:p w14:paraId="38FEF29F" w14:textId="77777777" w:rsidR="008669B5" w:rsidRPr="008669B5" w:rsidRDefault="008669B5" w:rsidP="008669B5">
      <w:pPr>
        <w:pStyle w:val="BodyText"/>
        <w:numPr>
          <w:ilvl w:val="0"/>
          <w:numId w:val="39"/>
        </w:numPr>
      </w:pPr>
      <w:r w:rsidRPr="008669B5">
        <w:t>Disincentives</w:t>
      </w:r>
    </w:p>
    <w:p w14:paraId="761AAC35" w14:textId="23F724F9" w:rsidR="008669B5" w:rsidRDefault="008669B5" w:rsidP="00B62694">
      <w:pPr>
        <w:pStyle w:val="BodyText"/>
        <w:numPr>
          <w:ilvl w:val="1"/>
          <w:numId w:val="39"/>
        </w:numPr>
      </w:pPr>
      <w:r w:rsidRPr="008669B5">
        <w:t>Increase the cost of registering animals and the cost of repatriation of captured cats</w:t>
      </w:r>
      <w:r w:rsidR="00347364">
        <w:t>.</w:t>
      </w:r>
    </w:p>
    <w:sectPr w:rsidR="008669B5" w:rsidSect="00AD2562">
      <w:type w:val="continuous"/>
      <w:pgSz w:w="11907" w:h="16840" w:code="9"/>
      <w:pgMar w:top="794" w:right="794" w:bottom="794" w:left="794" w:header="567" w:footer="340" w:gutter="0"/>
      <w:cols w:num="2"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C7B5" w14:textId="77777777" w:rsidR="00D466D1" w:rsidRDefault="00D466D1" w:rsidP="00CE604F">
      <w:r>
        <w:separator/>
      </w:r>
    </w:p>
    <w:p w14:paraId="095D4532" w14:textId="77777777" w:rsidR="00D466D1" w:rsidRDefault="00D466D1" w:rsidP="00CE604F"/>
    <w:p w14:paraId="5A344BDB" w14:textId="77777777" w:rsidR="00D466D1" w:rsidRDefault="00D466D1" w:rsidP="00CE604F"/>
    <w:p w14:paraId="234EEF58" w14:textId="77777777" w:rsidR="00D466D1" w:rsidRDefault="00D466D1" w:rsidP="00CE604F"/>
  </w:endnote>
  <w:endnote w:type="continuationSeparator" w:id="0">
    <w:p w14:paraId="201931BF" w14:textId="77777777" w:rsidR="00D466D1" w:rsidRDefault="00D466D1" w:rsidP="00CE604F">
      <w:r>
        <w:continuationSeparator/>
      </w:r>
    </w:p>
    <w:p w14:paraId="01962CFB" w14:textId="77777777" w:rsidR="00D466D1" w:rsidRDefault="00D466D1" w:rsidP="00CE604F"/>
    <w:p w14:paraId="79483C52" w14:textId="77777777" w:rsidR="00D466D1" w:rsidRDefault="00D466D1" w:rsidP="00CE604F"/>
    <w:p w14:paraId="633F1D42" w14:textId="77777777" w:rsidR="00D466D1" w:rsidRDefault="00D466D1"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5853" w14:textId="77777777" w:rsidR="00355879" w:rsidRPr="00034A7D" w:rsidRDefault="00355879"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90</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BE2C" w14:textId="77777777" w:rsidR="00355879" w:rsidRPr="00034A7D" w:rsidRDefault="00355879"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91</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4DFE" w14:textId="77777777" w:rsidR="001F1F9A" w:rsidRDefault="001F1F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F952" w14:textId="77777777" w:rsidR="001F1F9A" w:rsidRDefault="001F1F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7424" w14:textId="77777777" w:rsidR="001F1F9A" w:rsidRDefault="001F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5C1D" w14:textId="77777777" w:rsidR="00D466D1" w:rsidRDefault="00D466D1" w:rsidP="00CE604F">
      <w:r>
        <w:separator/>
      </w:r>
    </w:p>
  </w:footnote>
  <w:footnote w:type="continuationSeparator" w:id="0">
    <w:p w14:paraId="301B095D" w14:textId="77777777" w:rsidR="00D466D1" w:rsidRDefault="00D466D1" w:rsidP="00CE604F">
      <w:r>
        <w:continuationSeparator/>
      </w:r>
    </w:p>
    <w:p w14:paraId="184309D5" w14:textId="77777777" w:rsidR="00D466D1" w:rsidRDefault="00D466D1" w:rsidP="00CE604F"/>
    <w:p w14:paraId="5EDCEA12" w14:textId="77777777" w:rsidR="00D466D1" w:rsidRDefault="00D466D1" w:rsidP="00CE604F"/>
    <w:p w14:paraId="5C0CAF7F" w14:textId="77777777" w:rsidR="00D466D1" w:rsidRDefault="00D466D1"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E0A0" w14:textId="77777777" w:rsidR="00355879" w:rsidRDefault="00355879" w:rsidP="005F39EC">
    <w:pPr>
      <w:pStyle w:val="HeaderSpacer"/>
    </w:pPr>
  </w:p>
  <w:p w14:paraId="15F71B51" w14:textId="77777777" w:rsidR="00355879" w:rsidRDefault="00355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49EC7" w14:textId="77777777" w:rsidR="00355879" w:rsidRPr="005F39EC" w:rsidRDefault="00355879" w:rsidP="005F39EC">
    <w:pPr>
      <w:pStyle w:val="HeaderSpacer"/>
    </w:pPr>
  </w:p>
  <w:p w14:paraId="101C24B8" w14:textId="77777777" w:rsidR="00355879" w:rsidRDefault="00355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D6C8" w14:textId="77777777" w:rsidR="00355879" w:rsidRDefault="00355879" w:rsidP="005F39EC">
    <w:pPr>
      <w:pStyle w:val="Header"/>
    </w:pPr>
    <w:r>
      <w:rPr>
        <w:noProof/>
      </w:rPr>
      <w:drawing>
        <wp:anchor distT="0" distB="0" distL="114300" distR="114300" simplePos="0" relativeHeight="251658239" behindDoc="0" locked="1" layoutInCell="1" allowOverlap="1" wp14:anchorId="6D3BF81A" wp14:editId="30A9E84B">
          <wp:simplePos x="504825" y="361950"/>
          <wp:positionH relativeFrom="page">
            <wp:align>left</wp:align>
          </wp:positionH>
          <wp:positionV relativeFrom="page">
            <wp:align>top</wp:align>
          </wp:positionV>
          <wp:extent cx="7560000" cy="10692000"/>
          <wp:effectExtent l="0" t="0" r="3175"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305E" w14:textId="77777777" w:rsidR="001F1F9A" w:rsidRDefault="001F1F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4AF2" w14:textId="77777777" w:rsidR="001F1F9A" w:rsidRDefault="001F1F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6F89" w14:textId="77777777" w:rsidR="001F1F9A" w:rsidRDefault="001F1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BF62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04D32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B7782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7EE5D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FE235E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12AAA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7B412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0F385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12080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B41E5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1CF81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98030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1756860"/>
    <w:multiLevelType w:val="hybridMultilevel"/>
    <w:tmpl w:val="E1147E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5700DAE"/>
    <w:multiLevelType w:val="hybridMultilevel"/>
    <w:tmpl w:val="EF66D17C"/>
    <w:lvl w:ilvl="0" w:tplc="0C090001">
      <w:start w:val="1"/>
      <w:numFmt w:val="bullet"/>
      <w:lvlText w:val=""/>
      <w:lvlJc w:val="left"/>
      <w:pPr>
        <w:ind w:left="825" w:hanging="360"/>
      </w:pPr>
      <w:rPr>
        <w:rFonts w:ascii="Symbol" w:hAnsi="Symbol" w:hint="default"/>
      </w:rPr>
    </w:lvl>
    <w:lvl w:ilvl="1" w:tplc="0C090003">
      <w:start w:val="1"/>
      <w:numFmt w:val="bullet"/>
      <w:lvlText w:val="o"/>
      <w:lvlJc w:val="left"/>
      <w:pPr>
        <w:ind w:left="1545" w:hanging="360"/>
      </w:pPr>
      <w:rPr>
        <w:rFonts w:ascii="Courier New" w:hAnsi="Courier New" w:cs="Courier New" w:hint="default"/>
      </w:rPr>
    </w:lvl>
    <w:lvl w:ilvl="2" w:tplc="0C090005">
      <w:start w:val="1"/>
      <w:numFmt w:val="bullet"/>
      <w:lvlText w:val=""/>
      <w:lvlJc w:val="left"/>
      <w:pPr>
        <w:ind w:left="2265" w:hanging="360"/>
      </w:pPr>
      <w:rPr>
        <w:rFonts w:ascii="Wingdings" w:hAnsi="Wingdings" w:hint="default"/>
      </w:rPr>
    </w:lvl>
    <w:lvl w:ilvl="3" w:tplc="0C090001">
      <w:start w:val="1"/>
      <w:numFmt w:val="bullet"/>
      <w:lvlText w:val=""/>
      <w:lvlJc w:val="left"/>
      <w:pPr>
        <w:ind w:left="2985" w:hanging="360"/>
      </w:pPr>
      <w:rPr>
        <w:rFonts w:ascii="Symbol" w:hAnsi="Symbol" w:hint="default"/>
      </w:rPr>
    </w:lvl>
    <w:lvl w:ilvl="4" w:tplc="0C090003">
      <w:start w:val="1"/>
      <w:numFmt w:val="bullet"/>
      <w:lvlText w:val="o"/>
      <w:lvlJc w:val="left"/>
      <w:pPr>
        <w:ind w:left="3705" w:hanging="360"/>
      </w:pPr>
      <w:rPr>
        <w:rFonts w:ascii="Courier New" w:hAnsi="Courier New" w:cs="Courier New" w:hint="default"/>
      </w:rPr>
    </w:lvl>
    <w:lvl w:ilvl="5" w:tplc="0C090005">
      <w:start w:val="1"/>
      <w:numFmt w:val="bullet"/>
      <w:lvlText w:val=""/>
      <w:lvlJc w:val="left"/>
      <w:pPr>
        <w:ind w:left="4425" w:hanging="360"/>
      </w:pPr>
      <w:rPr>
        <w:rFonts w:ascii="Wingdings" w:hAnsi="Wingdings" w:hint="default"/>
      </w:rPr>
    </w:lvl>
    <w:lvl w:ilvl="6" w:tplc="0C090001">
      <w:start w:val="1"/>
      <w:numFmt w:val="bullet"/>
      <w:lvlText w:val=""/>
      <w:lvlJc w:val="left"/>
      <w:pPr>
        <w:ind w:left="5145" w:hanging="360"/>
      </w:pPr>
      <w:rPr>
        <w:rFonts w:ascii="Symbol" w:hAnsi="Symbol" w:hint="default"/>
      </w:rPr>
    </w:lvl>
    <w:lvl w:ilvl="7" w:tplc="0C090003">
      <w:start w:val="1"/>
      <w:numFmt w:val="bullet"/>
      <w:lvlText w:val="o"/>
      <w:lvlJc w:val="left"/>
      <w:pPr>
        <w:ind w:left="5865" w:hanging="360"/>
      </w:pPr>
      <w:rPr>
        <w:rFonts w:ascii="Courier New" w:hAnsi="Courier New" w:cs="Courier New" w:hint="default"/>
      </w:rPr>
    </w:lvl>
    <w:lvl w:ilvl="8" w:tplc="0C090005">
      <w:start w:val="1"/>
      <w:numFmt w:val="bullet"/>
      <w:lvlText w:val=""/>
      <w:lvlJc w:val="left"/>
      <w:pPr>
        <w:ind w:left="6585" w:hanging="360"/>
      </w:pPr>
      <w:rPr>
        <w:rFonts w:ascii="Wingdings" w:hAnsi="Wingdings" w:hint="default"/>
      </w:rPr>
    </w:lvl>
  </w:abstractNum>
  <w:abstractNum w:abstractNumId="16" w15:restartNumberingAfterBreak="0">
    <w:nsid w:val="16F86D7F"/>
    <w:multiLevelType w:val="multilevel"/>
    <w:tmpl w:val="E3A85ABC"/>
    <w:name w:val="List Numbering"/>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19910B2E"/>
    <w:multiLevelType w:val="hybridMultilevel"/>
    <w:tmpl w:val="1A62AA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1B460CAD"/>
    <w:multiLevelType w:val="multilevel"/>
    <w:tmpl w:val="A586958E"/>
    <w:name w:val="List Numbering2222"/>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1C3D5F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2740472"/>
    <w:multiLevelType w:val="multilevel"/>
    <w:tmpl w:val="57585206"/>
    <w:name w:val="List Numbering22"/>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239B28AB"/>
    <w:multiLevelType w:val="hybridMultilevel"/>
    <w:tmpl w:val="B4083A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3"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2DFF5B55"/>
    <w:multiLevelType w:val="multilevel"/>
    <w:tmpl w:val="EE4469EC"/>
    <w:name w:val="List Numbering222"/>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86B2BDC"/>
    <w:multiLevelType w:val="multilevel"/>
    <w:tmpl w:val="D3D42242"/>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170"/>
        </w:tabs>
        <w:ind w:left="17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27" w15:restartNumberingAfterBreak="0">
    <w:nsid w:val="3DA750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008C0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54768CE"/>
    <w:multiLevelType w:val="hybridMultilevel"/>
    <w:tmpl w:val="3446AF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59E0217"/>
    <w:multiLevelType w:val="multilevel"/>
    <w:tmpl w:val="A36606AE"/>
    <w:name w:val="List Numbering2"/>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2"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D7846C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DC252BA"/>
    <w:multiLevelType w:val="hybridMultilevel"/>
    <w:tmpl w:val="0F9C24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F2642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0FF7AB2"/>
    <w:multiLevelType w:val="hybridMultilevel"/>
    <w:tmpl w:val="6CB83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8" w15:restartNumberingAfterBreak="0">
    <w:nsid w:val="681D5CE2"/>
    <w:multiLevelType w:val="hybridMultilevel"/>
    <w:tmpl w:val="37062D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4A49E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1" w15:restartNumberingAfterBreak="0">
    <w:nsid w:val="7F0C7F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55596312">
    <w:abstractNumId w:val="26"/>
  </w:num>
  <w:num w:numId="2" w16cid:durableId="1347707152">
    <w:abstractNumId w:val="37"/>
  </w:num>
  <w:num w:numId="3" w16cid:durableId="2003964656">
    <w:abstractNumId w:val="22"/>
  </w:num>
  <w:num w:numId="4" w16cid:durableId="953097805">
    <w:abstractNumId w:val="31"/>
  </w:num>
  <w:num w:numId="5" w16cid:durableId="1663241231">
    <w:abstractNumId w:val="32"/>
  </w:num>
  <w:num w:numId="6" w16cid:durableId="1911696758">
    <w:abstractNumId w:val="21"/>
  </w:num>
  <w:num w:numId="7" w16cid:durableId="772283306">
    <w:abstractNumId w:val="36"/>
  </w:num>
  <w:num w:numId="8" w16cid:durableId="1162307946">
    <w:abstractNumId w:val="38"/>
  </w:num>
  <w:num w:numId="9" w16cid:durableId="99303081">
    <w:abstractNumId w:val="15"/>
  </w:num>
  <w:num w:numId="10" w16cid:durableId="10644586">
    <w:abstractNumId w:val="14"/>
  </w:num>
  <w:num w:numId="11" w16cid:durableId="1917930339">
    <w:abstractNumId w:val="8"/>
  </w:num>
  <w:num w:numId="12" w16cid:durableId="1529174535">
    <w:abstractNumId w:val="33"/>
  </w:num>
  <w:num w:numId="13" w16cid:durableId="163133801">
    <w:abstractNumId w:val="2"/>
  </w:num>
  <w:num w:numId="14" w16cid:durableId="801771267">
    <w:abstractNumId w:val="39"/>
  </w:num>
  <w:num w:numId="15" w16cid:durableId="407004143">
    <w:abstractNumId w:val="13"/>
  </w:num>
  <w:num w:numId="16" w16cid:durableId="413673328">
    <w:abstractNumId w:val="4"/>
  </w:num>
  <w:num w:numId="17" w16cid:durableId="465271191">
    <w:abstractNumId w:val="9"/>
  </w:num>
  <w:num w:numId="18" w16cid:durableId="170726306">
    <w:abstractNumId w:val="3"/>
  </w:num>
  <w:num w:numId="19" w16cid:durableId="1388871182">
    <w:abstractNumId w:val="28"/>
  </w:num>
  <w:num w:numId="20" w16cid:durableId="860701192">
    <w:abstractNumId w:val="27"/>
  </w:num>
  <w:num w:numId="21" w16cid:durableId="1550072436">
    <w:abstractNumId w:val="0"/>
  </w:num>
  <w:num w:numId="22" w16cid:durableId="948927387">
    <w:abstractNumId w:val="6"/>
  </w:num>
  <w:num w:numId="23" w16cid:durableId="1038699573">
    <w:abstractNumId w:val="35"/>
  </w:num>
  <w:num w:numId="24" w16cid:durableId="1526676180">
    <w:abstractNumId w:val="5"/>
  </w:num>
  <w:num w:numId="25" w16cid:durableId="98182048">
    <w:abstractNumId w:val="7"/>
  </w:num>
  <w:num w:numId="26" w16cid:durableId="2091805251">
    <w:abstractNumId w:val="1"/>
  </w:num>
  <w:num w:numId="27" w16cid:durableId="1236434474">
    <w:abstractNumId w:val="41"/>
  </w:num>
  <w:num w:numId="28" w16cid:durableId="1674645190">
    <w:abstractNumId w:val="10"/>
  </w:num>
  <w:num w:numId="29" w16cid:durableId="2071029906">
    <w:abstractNumId w:val="19"/>
  </w:num>
  <w:num w:numId="30" w16cid:durableId="590821496">
    <w:abstractNumId w:val="34"/>
  </w:num>
  <w:num w:numId="31" w16cid:durableId="180164719">
    <w:abstractNumId w:val="29"/>
  </w:num>
  <w:num w:numId="32" w16cid:durableId="1713118086">
    <w:abstractNumId w:val="18"/>
  </w:num>
  <w:num w:numId="33" w16cid:durableId="11145905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746645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101172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1716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06418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38828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155375">
    <w:abstractNumId w:val="17"/>
  </w:num>
  <w:num w:numId="40" w16cid:durableId="385876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10000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6F4"/>
    <w:rsid w:val="0000274F"/>
    <w:rsid w:val="000048A1"/>
    <w:rsid w:val="0000578C"/>
    <w:rsid w:val="000078C6"/>
    <w:rsid w:val="00010362"/>
    <w:rsid w:val="00012493"/>
    <w:rsid w:val="00012CDC"/>
    <w:rsid w:val="00014345"/>
    <w:rsid w:val="00015395"/>
    <w:rsid w:val="00015489"/>
    <w:rsid w:val="000167BB"/>
    <w:rsid w:val="000168DD"/>
    <w:rsid w:val="000215DC"/>
    <w:rsid w:val="00021629"/>
    <w:rsid w:val="00025E8D"/>
    <w:rsid w:val="0002770F"/>
    <w:rsid w:val="00030240"/>
    <w:rsid w:val="00030518"/>
    <w:rsid w:val="0003190B"/>
    <w:rsid w:val="00031C69"/>
    <w:rsid w:val="0003358E"/>
    <w:rsid w:val="00033676"/>
    <w:rsid w:val="000340A9"/>
    <w:rsid w:val="00034A7D"/>
    <w:rsid w:val="00034A9F"/>
    <w:rsid w:val="00034DAA"/>
    <w:rsid w:val="00035765"/>
    <w:rsid w:val="000358FC"/>
    <w:rsid w:val="00035E23"/>
    <w:rsid w:val="000367C1"/>
    <w:rsid w:val="00037FCD"/>
    <w:rsid w:val="00041067"/>
    <w:rsid w:val="00041675"/>
    <w:rsid w:val="000417FA"/>
    <w:rsid w:val="0004434E"/>
    <w:rsid w:val="00047389"/>
    <w:rsid w:val="00050A3B"/>
    <w:rsid w:val="00051849"/>
    <w:rsid w:val="00056673"/>
    <w:rsid w:val="0005740B"/>
    <w:rsid w:val="0006184F"/>
    <w:rsid w:val="00063F5E"/>
    <w:rsid w:val="000645EC"/>
    <w:rsid w:val="0006690F"/>
    <w:rsid w:val="000700B7"/>
    <w:rsid w:val="00070934"/>
    <w:rsid w:val="00070E42"/>
    <w:rsid w:val="00070E5F"/>
    <w:rsid w:val="00071517"/>
    <w:rsid w:val="00072C00"/>
    <w:rsid w:val="00073BD3"/>
    <w:rsid w:val="000740E7"/>
    <w:rsid w:val="00075801"/>
    <w:rsid w:val="000767E6"/>
    <w:rsid w:val="00077B64"/>
    <w:rsid w:val="00080653"/>
    <w:rsid w:val="00082501"/>
    <w:rsid w:val="000827F8"/>
    <w:rsid w:val="0008298C"/>
    <w:rsid w:val="00082FDB"/>
    <w:rsid w:val="000830C8"/>
    <w:rsid w:val="000846FE"/>
    <w:rsid w:val="00084DEB"/>
    <w:rsid w:val="0008690B"/>
    <w:rsid w:val="000873E7"/>
    <w:rsid w:val="0009234E"/>
    <w:rsid w:val="00095329"/>
    <w:rsid w:val="0009559C"/>
    <w:rsid w:val="00095E19"/>
    <w:rsid w:val="000A02D1"/>
    <w:rsid w:val="000A0633"/>
    <w:rsid w:val="000A06F0"/>
    <w:rsid w:val="000A1F96"/>
    <w:rsid w:val="000A4BF6"/>
    <w:rsid w:val="000A73E8"/>
    <w:rsid w:val="000B32E8"/>
    <w:rsid w:val="000B3741"/>
    <w:rsid w:val="000B3AC4"/>
    <w:rsid w:val="000B3F94"/>
    <w:rsid w:val="000B5463"/>
    <w:rsid w:val="000B5991"/>
    <w:rsid w:val="000B654D"/>
    <w:rsid w:val="000B75C0"/>
    <w:rsid w:val="000C1FE2"/>
    <w:rsid w:val="000C23E8"/>
    <w:rsid w:val="000C2502"/>
    <w:rsid w:val="000C5496"/>
    <w:rsid w:val="000C6754"/>
    <w:rsid w:val="000C73FC"/>
    <w:rsid w:val="000C7DD4"/>
    <w:rsid w:val="000D1087"/>
    <w:rsid w:val="000D61D3"/>
    <w:rsid w:val="000D6EA5"/>
    <w:rsid w:val="000E22A7"/>
    <w:rsid w:val="000E2B15"/>
    <w:rsid w:val="000E3955"/>
    <w:rsid w:val="000E45A4"/>
    <w:rsid w:val="000E46A7"/>
    <w:rsid w:val="000E5444"/>
    <w:rsid w:val="000E7B60"/>
    <w:rsid w:val="000F0BF5"/>
    <w:rsid w:val="000F1FBD"/>
    <w:rsid w:val="000F286A"/>
    <w:rsid w:val="000F2924"/>
    <w:rsid w:val="000F3635"/>
    <w:rsid w:val="000F42F5"/>
    <w:rsid w:val="000F468E"/>
    <w:rsid w:val="000F52FE"/>
    <w:rsid w:val="000F56BD"/>
    <w:rsid w:val="000F67F4"/>
    <w:rsid w:val="000F6B6E"/>
    <w:rsid w:val="000F71C6"/>
    <w:rsid w:val="00100727"/>
    <w:rsid w:val="00101A5A"/>
    <w:rsid w:val="00103137"/>
    <w:rsid w:val="00103569"/>
    <w:rsid w:val="00104560"/>
    <w:rsid w:val="00104EE5"/>
    <w:rsid w:val="00106B44"/>
    <w:rsid w:val="00107C20"/>
    <w:rsid w:val="00110769"/>
    <w:rsid w:val="00113B8E"/>
    <w:rsid w:val="00114534"/>
    <w:rsid w:val="0011699E"/>
    <w:rsid w:val="00116F56"/>
    <w:rsid w:val="00120532"/>
    <w:rsid w:val="001207DA"/>
    <w:rsid w:val="00120D47"/>
    <w:rsid w:val="00121174"/>
    <w:rsid w:val="00121968"/>
    <w:rsid w:val="0012284A"/>
    <w:rsid w:val="00122E8B"/>
    <w:rsid w:val="0012303F"/>
    <w:rsid w:val="0012356D"/>
    <w:rsid w:val="001237C8"/>
    <w:rsid w:val="00124628"/>
    <w:rsid w:val="001256DE"/>
    <w:rsid w:val="00125BF1"/>
    <w:rsid w:val="00126586"/>
    <w:rsid w:val="00130737"/>
    <w:rsid w:val="00130A6C"/>
    <w:rsid w:val="00130ECF"/>
    <w:rsid w:val="00134075"/>
    <w:rsid w:val="001357B8"/>
    <w:rsid w:val="001359F2"/>
    <w:rsid w:val="001366CC"/>
    <w:rsid w:val="0013729F"/>
    <w:rsid w:val="00137306"/>
    <w:rsid w:val="00137A14"/>
    <w:rsid w:val="00144156"/>
    <w:rsid w:val="00144644"/>
    <w:rsid w:val="00146E27"/>
    <w:rsid w:val="00150709"/>
    <w:rsid w:val="0015135C"/>
    <w:rsid w:val="00152D85"/>
    <w:rsid w:val="00153248"/>
    <w:rsid w:val="00153EB7"/>
    <w:rsid w:val="00153FD5"/>
    <w:rsid w:val="001546E5"/>
    <w:rsid w:val="00154D7B"/>
    <w:rsid w:val="0015593C"/>
    <w:rsid w:val="00156949"/>
    <w:rsid w:val="00156C2B"/>
    <w:rsid w:val="00157A33"/>
    <w:rsid w:val="001626E3"/>
    <w:rsid w:val="00162A63"/>
    <w:rsid w:val="00163A2E"/>
    <w:rsid w:val="00163F27"/>
    <w:rsid w:val="0016404D"/>
    <w:rsid w:val="0016408E"/>
    <w:rsid w:val="0016753C"/>
    <w:rsid w:val="00167FAD"/>
    <w:rsid w:val="00171B11"/>
    <w:rsid w:val="00171FC3"/>
    <w:rsid w:val="00173418"/>
    <w:rsid w:val="001734F7"/>
    <w:rsid w:val="001736EA"/>
    <w:rsid w:val="001739ED"/>
    <w:rsid w:val="00174F6E"/>
    <w:rsid w:val="0017609F"/>
    <w:rsid w:val="00177131"/>
    <w:rsid w:val="00177DE3"/>
    <w:rsid w:val="001814AA"/>
    <w:rsid w:val="00181523"/>
    <w:rsid w:val="00183310"/>
    <w:rsid w:val="00183CB7"/>
    <w:rsid w:val="001846D8"/>
    <w:rsid w:val="001850EB"/>
    <w:rsid w:val="001864B5"/>
    <w:rsid w:val="00187E3B"/>
    <w:rsid w:val="00187E98"/>
    <w:rsid w:val="00187FEE"/>
    <w:rsid w:val="00191177"/>
    <w:rsid w:val="001943E5"/>
    <w:rsid w:val="0019445B"/>
    <w:rsid w:val="001946CF"/>
    <w:rsid w:val="00194A12"/>
    <w:rsid w:val="00194DB3"/>
    <w:rsid w:val="00196728"/>
    <w:rsid w:val="001976D9"/>
    <w:rsid w:val="001A0E8D"/>
    <w:rsid w:val="001A3E10"/>
    <w:rsid w:val="001A4B22"/>
    <w:rsid w:val="001A51B6"/>
    <w:rsid w:val="001A5655"/>
    <w:rsid w:val="001A59A2"/>
    <w:rsid w:val="001A61A0"/>
    <w:rsid w:val="001A6A9D"/>
    <w:rsid w:val="001B041F"/>
    <w:rsid w:val="001B052D"/>
    <w:rsid w:val="001B0978"/>
    <w:rsid w:val="001B0E1A"/>
    <w:rsid w:val="001B1BE4"/>
    <w:rsid w:val="001B1EC1"/>
    <w:rsid w:val="001B228C"/>
    <w:rsid w:val="001B3632"/>
    <w:rsid w:val="001B3939"/>
    <w:rsid w:val="001B4431"/>
    <w:rsid w:val="001B547E"/>
    <w:rsid w:val="001B5CC8"/>
    <w:rsid w:val="001B629B"/>
    <w:rsid w:val="001C0ADD"/>
    <w:rsid w:val="001C0C94"/>
    <w:rsid w:val="001C3E0F"/>
    <w:rsid w:val="001C4F21"/>
    <w:rsid w:val="001C542B"/>
    <w:rsid w:val="001C5632"/>
    <w:rsid w:val="001C6659"/>
    <w:rsid w:val="001C6741"/>
    <w:rsid w:val="001C6949"/>
    <w:rsid w:val="001C6D0A"/>
    <w:rsid w:val="001D0B6F"/>
    <w:rsid w:val="001D0F8A"/>
    <w:rsid w:val="001D2815"/>
    <w:rsid w:val="001D285A"/>
    <w:rsid w:val="001D28E1"/>
    <w:rsid w:val="001D2E15"/>
    <w:rsid w:val="001D33EB"/>
    <w:rsid w:val="001D7334"/>
    <w:rsid w:val="001E0685"/>
    <w:rsid w:val="001E13EB"/>
    <w:rsid w:val="001E30BE"/>
    <w:rsid w:val="001E3DE2"/>
    <w:rsid w:val="001E444C"/>
    <w:rsid w:val="001E4D81"/>
    <w:rsid w:val="001E5696"/>
    <w:rsid w:val="001E5C5E"/>
    <w:rsid w:val="001E6374"/>
    <w:rsid w:val="001E696B"/>
    <w:rsid w:val="001E7318"/>
    <w:rsid w:val="001F09FA"/>
    <w:rsid w:val="001F1F9A"/>
    <w:rsid w:val="001F2179"/>
    <w:rsid w:val="001F2A2A"/>
    <w:rsid w:val="001F2D5B"/>
    <w:rsid w:val="001F2E75"/>
    <w:rsid w:val="001F34E6"/>
    <w:rsid w:val="001F427B"/>
    <w:rsid w:val="001F48C9"/>
    <w:rsid w:val="001F5141"/>
    <w:rsid w:val="001F6962"/>
    <w:rsid w:val="002000ED"/>
    <w:rsid w:val="00200775"/>
    <w:rsid w:val="00200A0F"/>
    <w:rsid w:val="00201E94"/>
    <w:rsid w:val="00205099"/>
    <w:rsid w:val="00206A5B"/>
    <w:rsid w:val="00210626"/>
    <w:rsid w:val="002108F8"/>
    <w:rsid w:val="00210D17"/>
    <w:rsid w:val="00213382"/>
    <w:rsid w:val="00214DB3"/>
    <w:rsid w:val="00215EAC"/>
    <w:rsid w:val="00215F5E"/>
    <w:rsid w:val="00217331"/>
    <w:rsid w:val="00220464"/>
    <w:rsid w:val="00220734"/>
    <w:rsid w:val="00220A2C"/>
    <w:rsid w:val="00220CCC"/>
    <w:rsid w:val="002210FB"/>
    <w:rsid w:val="00221F39"/>
    <w:rsid w:val="00224FD0"/>
    <w:rsid w:val="00226445"/>
    <w:rsid w:val="00226BFE"/>
    <w:rsid w:val="00227A2E"/>
    <w:rsid w:val="00230CF5"/>
    <w:rsid w:val="002315AE"/>
    <w:rsid w:val="00231CD6"/>
    <w:rsid w:val="00232FC8"/>
    <w:rsid w:val="00233717"/>
    <w:rsid w:val="002345A8"/>
    <w:rsid w:val="002353B0"/>
    <w:rsid w:val="00236CCB"/>
    <w:rsid w:val="00240500"/>
    <w:rsid w:val="00240EC7"/>
    <w:rsid w:val="002417C3"/>
    <w:rsid w:val="002420F6"/>
    <w:rsid w:val="0024288F"/>
    <w:rsid w:val="0024291A"/>
    <w:rsid w:val="002435F7"/>
    <w:rsid w:val="00245F77"/>
    <w:rsid w:val="00246206"/>
    <w:rsid w:val="00250A74"/>
    <w:rsid w:val="00250D31"/>
    <w:rsid w:val="00251DC2"/>
    <w:rsid w:val="00256531"/>
    <w:rsid w:val="00260488"/>
    <w:rsid w:val="00260B9B"/>
    <w:rsid w:val="0026109F"/>
    <w:rsid w:val="00261C14"/>
    <w:rsid w:val="00262775"/>
    <w:rsid w:val="00263059"/>
    <w:rsid w:val="002633E5"/>
    <w:rsid w:val="00264558"/>
    <w:rsid w:val="00264624"/>
    <w:rsid w:val="00265083"/>
    <w:rsid w:val="00265B8C"/>
    <w:rsid w:val="002667A1"/>
    <w:rsid w:val="0027030B"/>
    <w:rsid w:val="00271541"/>
    <w:rsid w:val="0027230C"/>
    <w:rsid w:val="00272495"/>
    <w:rsid w:val="00273127"/>
    <w:rsid w:val="00273D67"/>
    <w:rsid w:val="00274C86"/>
    <w:rsid w:val="00274E5B"/>
    <w:rsid w:val="002751D5"/>
    <w:rsid w:val="00275B0E"/>
    <w:rsid w:val="0027603E"/>
    <w:rsid w:val="00276F0C"/>
    <w:rsid w:val="00277817"/>
    <w:rsid w:val="0028070B"/>
    <w:rsid w:val="00281B48"/>
    <w:rsid w:val="00282CFB"/>
    <w:rsid w:val="00283B16"/>
    <w:rsid w:val="002847BF"/>
    <w:rsid w:val="00284A44"/>
    <w:rsid w:val="002862A5"/>
    <w:rsid w:val="00286E2E"/>
    <w:rsid w:val="00287200"/>
    <w:rsid w:val="002900A6"/>
    <w:rsid w:val="002902D9"/>
    <w:rsid w:val="002910CA"/>
    <w:rsid w:val="002914EA"/>
    <w:rsid w:val="00291A0F"/>
    <w:rsid w:val="00291B06"/>
    <w:rsid w:val="002922E2"/>
    <w:rsid w:val="00292907"/>
    <w:rsid w:val="002937B6"/>
    <w:rsid w:val="00294100"/>
    <w:rsid w:val="002948BF"/>
    <w:rsid w:val="002966F0"/>
    <w:rsid w:val="002970DD"/>
    <w:rsid w:val="00297308"/>
    <w:rsid w:val="00297EC5"/>
    <w:rsid w:val="002A0213"/>
    <w:rsid w:val="002A0F6C"/>
    <w:rsid w:val="002A26F7"/>
    <w:rsid w:val="002A29EE"/>
    <w:rsid w:val="002A419A"/>
    <w:rsid w:val="002A5BE4"/>
    <w:rsid w:val="002A6F88"/>
    <w:rsid w:val="002A71DF"/>
    <w:rsid w:val="002A755B"/>
    <w:rsid w:val="002A79E0"/>
    <w:rsid w:val="002A7D53"/>
    <w:rsid w:val="002B25C2"/>
    <w:rsid w:val="002B2CF4"/>
    <w:rsid w:val="002B3442"/>
    <w:rsid w:val="002B40E3"/>
    <w:rsid w:val="002B5725"/>
    <w:rsid w:val="002B5ABA"/>
    <w:rsid w:val="002B7588"/>
    <w:rsid w:val="002C01A5"/>
    <w:rsid w:val="002C0FF9"/>
    <w:rsid w:val="002C17BC"/>
    <w:rsid w:val="002C2C7C"/>
    <w:rsid w:val="002C3604"/>
    <w:rsid w:val="002C3C48"/>
    <w:rsid w:val="002C3D86"/>
    <w:rsid w:val="002C720A"/>
    <w:rsid w:val="002C770A"/>
    <w:rsid w:val="002C7982"/>
    <w:rsid w:val="002D1068"/>
    <w:rsid w:val="002D1C35"/>
    <w:rsid w:val="002D1F0B"/>
    <w:rsid w:val="002D2753"/>
    <w:rsid w:val="002D2F38"/>
    <w:rsid w:val="002D3917"/>
    <w:rsid w:val="002D4133"/>
    <w:rsid w:val="002D627C"/>
    <w:rsid w:val="002D7E88"/>
    <w:rsid w:val="002E0EFD"/>
    <w:rsid w:val="002E1732"/>
    <w:rsid w:val="002E2D7B"/>
    <w:rsid w:val="002E3243"/>
    <w:rsid w:val="002E7417"/>
    <w:rsid w:val="002F2790"/>
    <w:rsid w:val="002F3388"/>
    <w:rsid w:val="002F33C9"/>
    <w:rsid w:val="002F462E"/>
    <w:rsid w:val="002F5983"/>
    <w:rsid w:val="002F5CB5"/>
    <w:rsid w:val="002F61B9"/>
    <w:rsid w:val="002F69DA"/>
    <w:rsid w:val="002F79A7"/>
    <w:rsid w:val="003007A4"/>
    <w:rsid w:val="00302A01"/>
    <w:rsid w:val="00303DD9"/>
    <w:rsid w:val="00306AC9"/>
    <w:rsid w:val="00306FD8"/>
    <w:rsid w:val="00307A5C"/>
    <w:rsid w:val="00307AEA"/>
    <w:rsid w:val="00307C95"/>
    <w:rsid w:val="00311C6A"/>
    <w:rsid w:val="0031225F"/>
    <w:rsid w:val="0031273F"/>
    <w:rsid w:val="00312DB3"/>
    <w:rsid w:val="00314CB5"/>
    <w:rsid w:val="00315D2D"/>
    <w:rsid w:val="003162EE"/>
    <w:rsid w:val="00316A00"/>
    <w:rsid w:val="0031759E"/>
    <w:rsid w:val="003204F7"/>
    <w:rsid w:val="00320C1C"/>
    <w:rsid w:val="0032135D"/>
    <w:rsid w:val="0032261C"/>
    <w:rsid w:val="0032276E"/>
    <w:rsid w:val="00322999"/>
    <w:rsid w:val="0032446F"/>
    <w:rsid w:val="00324E95"/>
    <w:rsid w:val="0033198A"/>
    <w:rsid w:val="0033295D"/>
    <w:rsid w:val="003338C8"/>
    <w:rsid w:val="00334278"/>
    <w:rsid w:val="003357C3"/>
    <w:rsid w:val="00335BB3"/>
    <w:rsid w:val="00340458"/>
    <w:rsid w:val="00340BE2"/>
    <w:rsid w:val="003411D7"/>
    <w:rsid w:val="00342F65"/>
    <w:rsid w:val="00343CDD"/>
    <w:rsid w:val="00343F6C"/>
    <w:rsid w:val="003446BE"/>
    <w:rsid w:val="00344EFD"/>
    <w:rsid w:val="00345AB3"/>
    <w:rsid w:val="00347364"/>
    <w:rsid w:val="003505D1"/>
    <w:rsid w:val="003525BB"/>
    <w:rsid w:val="003531B5"/>
    <w:rsid w:val="00353AF8"/>
    <w:rsid w:val="00353E86"/>
    <w:rsid w:val="00355879"/>
    <w:rsid w:val="003563BF"/>
    <w:rsid w:val="00361749"/>
    <w:rsid w:val="00361EB0"/>
    <w:rsid w:val="00363D19"/>
    <w:rsid w:val="003666D4"/>
    <w:rsid w:val="00366F31"/>
    <w:rsid w:val="003671DD"/>
    <w:rsid w:val="0036798B"/>
    <w:rsid w:val="003700BB"/>
    <w:rsid w:val="00370B39"/>
    <w:rsid w:val="0037157C"/>
    <w:rsid w:val="00371CCD"/>
    <w:rsid w:val="00374134"/>
    <w:rsid w:val="00375A6D"/>
    <w:rsid w:val="00376CCA"/>
    <w:rsid w:val="0037733C"/>
    <w:rsid w:val="00380428"/>
    <w:rsid w:val="00381008"/>
    <w:rsid w:val="003813F2"/>
    <w:rsid w:val="00384185"/>
    <w:rsid w:val="00384337"/>
    <w:rsid w:val="00384B09"/>
    <w:rsid w:val="00386225"/>
    <w:rsid w:val="00386269"/>
    <w:rsid w:val="00386CC9"/>
    <w:rsid w:val="003874E8"/>
    <w:rsid w:val="003875F6"/>
    <w:rsid w:val="00392D96"/>
    <w:rsid w:val="00393597"/>
    <w:rsid w:val="003937FC"/>
    <w:rsid w:val="00393B08"/>
    <w:rsid w:val="00394BAC"/>
    <w:rsid w:val="00395614"/>
    <w:rsid w:val="00395B75"/>
    <w:rsid w:val="00396776"/>
    <w:rsid w:val="003A170F"/>
    <w:rsid w:val="003A1C7A"/>
    <w:rsid w:val="003A1DE6"/>
    <w:rsid w:val="003A2B8D"/>
    <w:rsid w:val="003A51A9"/>
    <w:rsid w:val="003A593F"/>
    <w:rsid w:val="003A75BE"/>
    <w:rsid w:val="003B05FB"/>
    <w:rsid w:val="003B0E8E"/>
    <w:rsid w:val="003B19A0"/>
    <w:rsid w:val="003B2F37"/>
    <w:rsid w:val="003B398B"/>
    <w:rsid w:val="003B403F"/>
    <w:rsid w:val="003B4A09"/>
    <w:rsid w:val="003C0E09"/>
    <w:rsid w:val="003C30DA"/>
    <w:rsid w:val="003C410E"/>
    <w:rsid w:val="003C54D4"/>
    <w:rsid w:val="003C5A9B"/>
    <w:rsid w:val="003C6348"/>
    <w:rsid w:val="003D00CA"/>
    <w:rsid w:val="003D1BCF"/>
    <w:rsid w:val="003D1C6E"/>
    <w:rsid w:val="003D282E"/>
    <w:rsid w:val="003D3571"/>
    <w:rsid w:val="003D44EB"/>
    <w:rsid w:val="003D46FB"/>
    <w:rsid w:val="003D476E"/>
    <w:rsid w:val="003D48DA"/>
    <w:rsid w:val="003D5744"/>
    <w:rsid w:val="003D6126"/>
    <w:rsid w:val="003D720C"/>
    <w:rsid w:val="003D7D7F"/>
    <w:rsid w:val="003E01D4"/>
    <w:rsid w:val="003E0800"/>
    <w:rsid w:val="003E3B8F"/>
    <w:rsid w:val="003E40CE"/>
    <w:rsid w:val="003E4573"/>
    <w:rsid w:val="003E5BDF"/>
    <w:rsid w:val="003F00A0"/>
    <w:rsid w:val="003F017A"/>
    <w:rsid w:val="003F03A1"/>
    <w:rsid w:val="003F05B2"/>
    <w:rsid w:val="003F12CB"/>
    <w:rsid w:val="003F3636"/>
    <w:rsid w:val="003F3AEB"/>
    <w:rsid w:val="003F7474"/>
    <w:rsid w:val="004004EE"/>
    <w:rsid w:val="00400AA6"/>
    <w:rsid w:val="004029B5"/>
    <w:rsid w:val="0040333C"/>
    <w:rsid w:val="00406F2C"/>
    <w:rsid w:val="0040768E"/>
    <w:rsid w:val="0041053A"/>
    <w:rsid w:val="004107B6"/>
    <w:rsid w:val="00411A58"/>
    <w:rsid w:val="00411F2C"/>
    <w:rsid w:val="0041214E"/>
    <w:rsid w:val="00412953"/>
    <w:rsid w:val="004136F7"/>
    <w:rsid w:val="00414634"/>
    <w:rsid w:val="0041711C"/>
    <w:rsid w:val="00417CAE"/>
    <w:rsid w:val="00421287"/>
    <w:rsid w:val="0042172C"/>
    <w:rsid w:val="004218D4"/>
    <w:rsid w:val="00421F96"/>
    <w:rsid w:val="00421FD3"/>
    <w:rsid w:val="00423980"/>
    <w:rsid w:val="0042400C"/>
    <w:rsid w:val="004252D7"/>
    <w:rsid w:val="00426496"/>
    <w:rsid w:val="0043248F"/>
    <w:rsid w:val="004324FC"/>
    <w:rsid w:val="00432983"/>
    <w:rsid w:val="00435052"/>
    <w:rsid w:val="0043574E"/>
    <w:rsid w:val="00436650"/>
    <w:rsid w:val="0044045B"/>
    <w:rsid w:val="00442428"/>
    <w:rsid w:val="00443C2D"/>
    <w:rsid w:val="00444914"/>
    <w:rsid w:val="00444C5F"/>
    <w:rsid w:val="0044535B"/>
    <w:rsid w:val="004470FA"/>
    <w:rsid w:val="00447579"/>
    <w:rsid w:val="00447B04"/>
    <w:rsid w:val="004513C1"/>
    <w:rsid w:val="00453752"/>
    <w:rsid w:val="00453A74"/>
    <w:rsid w:val="00453A7E"/>
    <w:rsid w:val="00454563"/>
    <w:rsid w:val="00455BC1"/>
    <w:rsid w:val="00456338"/>
    <w:rsid w:val="004568F3"/>
    <w:rsid w:val="00456E72"/>
    <w:rsid w:val="00460CEF"/>
    <w:rsid w:val="00461C05"/>
    <w:rsid w:val="00462820"/>
    <w:rsid w:val="004629AA"/>
    <w:rsid w:val="0046422E"/>
    <w:rsid w:val="00465849"/>
    <w:rsid w:val="00465A5C"/>
    <w:rsid w:val="00466A5F"/>
    <w:rsid w:val="00466EDE"/>
    <w:rsid w:val="00470393"/>
    <w:rsid w:val="0047117F"/>
    <w:rsid w:val="0047146C"/>
    <w:rsid w:val="00471B94"/>
    <w:rsid w:val="00472655"/>
    <w:rsid w:val="004735CE"/>
    <w:rsid w:val="004749FB"/>
    <w:rsid w:val="004750AE"/>
    <w:rsid w:val="00475647"/>
    <w:rsid w:val="00475944"/>
    <w:rsid w:val="00476374"/>
    <w:rsid w:val="004800A2"/>
    <w:rsid w:val="00482036"/>
    <w:rsid w:val="0048240B"/>
    <w:rsid w:val="0048346E"/>
    <w:rsid w:val="004841DD"/>
    <w:rsid w:val="00484C54"/>
    <w:rsid w:val="00484C6E"/>
    <w:rsid w:val="004851BA"/>
    <w:rsid w:val="004853D9"/>
    <w:rsid w:val="0048747B"/>
    <w:rsid w:val="00487805"/>
    <w:rsid w:val="00487F60"/>
    <w:rsid w:val="00490898"/>
    <w:rsid w:val="0049166C"/>
    <w:rsid w:val="0049315B"/>
    <w:rsid w:val="00494757"/>
    <w:rsid w:val="00494C21"/>
    <w:rsid w:val="00494CBB"/>
    <w:rsid w:val="00495432"/>
    <w:rsid w:val="00496BA1"/>
    <w:rsid w:val="004A1582"/>
    <w:rsid w:val="004A1855"/>
    <w:rsid w:val="004A1ADD"/>
    <w:rsid w:val="004A1E29"/>
    <w:rsid w:val="004A1F23"/>
    <w:rsid w:val="004A3CA3"/>
    <w:rsid w:val="004A4AE1"/>
    <w:rsid w:val="004A7082"/>
    <w:rsid w:val="004B1D59"/>
    <w:rsid w:val="004B3079"/>
    <w:rsid w:val="004B3C6B"/>
    <w:rsid w:val="004B497A"/>
    <w:rsid w:val="004B545B"/>
    <w:rsid w:val="004B6B3F"/>
    <w:rsid w:val="004B787E"/>
    <w:rsid w:val="004B7D0A"/>
    <w:rsid w:val="004C130A"/>
    <w:rsid w:val="004C1C47"/>
    <w:rsid w:val="004C34A2"/>
    <w:rsid w:val="004C5421"/>
    <w:rsid w:val="004C5D1D"/>
    <w:rsid w:val="004C6CD1"/>
    <w:rsid w:val="004C7152"/>
    <w:rsid w:val="004D0936"/>
    <w:rsid w:val="004D13DC"/>
    <w:rsid w:val="004D2DEE"/>
    <w:rsid w:val="004D392B"/>
    <w:rsid w:val="004D51B9"/>
    <w:rsid w:val="004E0C4D"/>
    <w:rsid w:val="004E0CC9"/>
    <w:rsid w:val="004E0DF1"/>
    <w:rsid w:val="004E182A"/>
    <w:rsid w:val="004E1E84"/>
    <w:rsid w:val="004E2900"/>
    <w:rsid w:val="004E2C57"/>
    <w:rsid w:val="004E3189"/>
    <w:rsid w:val="004E4D30"/>
    <w:rsid w:val="004E55B4"/>
    <w:rsid w:val="004E57CE"/>
    <w:rsid w:val="004E67BC"/>
    <w:rsid w:val="004E735A"/>
    <w:rsid w:val="004F1B35"/>
    <w:rsid w:val="004F2739"/>
    <w:rsid w:val="004F3ADA"/>
    <w:rsid w:val="004F46FF"/>
    <w:rsid w:val="004F4701"/>
    <w:rsid w:val="004F47A2"/>
    <w:rsid w:val="004F52AC"/>
    <w:rsid w:val="004F57F6"/>
    <w:rsid w:val="004F6746"/>
    <w:rsid w:val="004F710C"/>
    <w:rsid w:val="005006E9"/>
    <w:rsid w:val="0050132F"/>
    <w:rsid w:val="0050140C"/>
    <w:rsid w:val="005026A3"/>
    <w:rsid w:val="00506754"/>
    <w:rsid w:val="00510EDD"/>
    <w:rsid w:val="005110E2"/>
    <w:rsid w:val="0051193A"/>
    <w:rsid w:val="005129D9"/>
    <w:rsid w:val="00512BC7"/>
    <w:rsid w:val="0051345A"/>
    <w:rsid w:val="0051346E"/>
    <w:rsid w:val="00514403"/>
    <w:rsid w:val="00516584"/>
    <w:rsid w:val="00517FF8"/>
    <w:rsid w:val="0052029F"/>
    <w:rsid w:val="0052080A"/>
    <w:rsid w:val="005223B0"/>
    <w:rsid w:val="00523A60"/>
    <w:rsid w:val="0052705B"/>
    <w:rsid w:val="005312FC"/>
    <w:rsid w:val="00531BEE"/>
    <w:rsid w:val="0053339E"/>
    <w:rsid w:val="00533CE6"/>
    <w:rsid w:val="005353AA"/>
    <w:rsid w:val="00545E3F"/>
    <w:rsid w:val="00547EE9"/>
    <w:rsid w:val="00552ED1"/>
    <w:rsid w:val="005551A5"/>
    <w:rsid w:val="00555916"/>
    <w:rsid w:val="00555EBD"/>
    <w:rsid w:val="005562F1"/>
    <w:rsid w:val="005567C3"/>
    <w:rsid w:val="00556887"/>
    <w:rsid w:val="00557B84"/>
    <w:rsid w:val="005601A1"/>
    <w:rsid w:val="00560CA3"/>
    <w:rsid w:val="00561C65"/>
    <w:rsid w:val="00563121"/>
    <w:rsid w:val="00563F9C"/>
    <w:rsid w:val="00564318"/>
    <w:rsid w:val="005648F6"/>
    <w:rsid w:val="00567740"/>
    <w:rsid w:val="00570C5E"/>
    <w:rsid w:val="00575946"/>
    <w:rsid w:val="0058020B"/>
    <w:rsid w:val="00581137"/>
    <w:rsid w:val="00581143"/>
    <w:rsid w:val="0058250F"/>
    <w:rsid w:val="00583AC5"/>
    <w:rsid w:val="00584155"/>
    <w:rsid w:val="00585605"/>
    <w:rsid w:val="005868F4"/>
    <w:rsid w:val="00587FC9"/>
    <w:rsid w:val="0059097D"/>
    <w:rsid w:val="00592BFD"/>
    <w:rsid w:val="005930B8"/>
    <w:rsid w:val="005931E0"/>
    <w:rsid w:val="00593B93"/>
    <w:rsid w:val="00593EDF"/>
    <w:rsid w:val="005953CE"/>
    <w:rsid w:val="00595475"/>
    <w:rsid w:val="00595895"/>
    <w:rsid w:val="00597059"/>
    <w:rsid w:val="005973B0"/>
    <w:rsid w:val="00597A80"/>
    <w:rsid w:val="005A000C"/>
    <w:rsid w:val="005A058F"/>
    <w:rsid w:val="005A06BE"/>
    <w:rsid w:val="005A1521"/>
    <w:rsid w:val="005A1532"/>
    <w:rsid w:val="005A1E41"/>
    <w:rsid w:val="005A3787"/>
    <w:rsid w:val="005A3B5E"/>
    <w:rsid w:val="005A5048"/>
    <w:rsid w:val="005A5A33"/>
    <w:rsid w:val="005B0D71"/>
    <w:rsid w:val="005B374E"/>
    <w:rsid w:val="005B4482"/>
    <w:rsid w:val="005B6A3B"/>
    <w:rsid w:val="005B7F2F"/>
    <w:rsid w:val="005C02EC"/>
    <w:rsid w:val="005C11CA"/>
    <w:rsid w:val="005C2739"/>
    <w:rsid w:val="005C428F"/>
    <w:rsid w:val="005C4DE4"/>
    <w:rsid w:val="005D0A84"/>
    <w:rsid w:val="005D0E64"/>
    <w:rsid w:val="005D1296"/>
    <w:rsid w:val="005D1637"/>
    <w:rsid w:val="005D34B0"/>
    <w:rsid w:val="005D35B0"/>
    <w:rsid w:val="005D3831"/>
    <w:rsid w:val="005D3ADF"/>
    <w:rsid w:val="005D47B0"/>
    <w:rsid w:val="005D4B4A"/>
    <w:rsid w:val="005D5168"/>
    <w:rsid w:val="005D5D65"/>
    <w:rsid w:val="005D6E29"/>
    <w:rsid w:val="005E21E7"/>
    <w:rsid w:val="005E2FF9"/>
    <w:rsid w:val="005E4EBE"/>
    <w:rsid w:val="005E5955"/>
    <w:rsid w:val="005E5F76"/>
    <w:rsid w:val="005E69F3"/>
    <w:rsid w:val="005F0037"/>
    <w:rsid w:val="005F0267"/>
    <w:rsid w:val="005F1423"/>
    <w:rsid w:val="005F39EC"/>
    <w:rsid w:val="005F5864"/>
    <w:rsid w:val="00600FC4"/>
    <w:rsid w:val="00602193"/>
    <w:rsid w:val="00603904"/>
    <w:rsid w:val="00603BEB"/>
    <w:rsid w:val="00603F0E"/>
    <w:rsid w:val="00605E36"/>
    <w:rsid w:val="00607856"/>
    <w:rsid w:val="00607FD8"/>
    <w:rsid w:val="00610552"/>
    <w:rsid w:val="006121F1"/>
    <w:rsid w:val="006122E9"/>
    <w:rsid w:val="00612E4F"/>
    <w:rsid w:val="006142A9"/>
    <w:rsid w:val="006145DF"/>
    <w:rsid w:val="00614647"/>
    <w:rsid w:val="0061505F"/>
    <w:rsid w:val="006157D6"/>
    <w:rsid w:val="006158A6"/>
    <w:rsid w:val="0061646B"/>
    <w:rsid w:val="00617178"/>
    <w:rsid w:val="0061751B"/>
    <w:rsid w:val="00617896"/>
    <w:rsid w:val="006200E0"/>
    <w:rsid w:val="00621EEA"/>
    <w:rsid w:val="00621F4B"/>
    <w:rsid w:val="0062297D"/>
    <w:rsid w:val="00623F6C"/>
    <w:rsid w:val="006243BF"/>
    <w:rsid w:val="00624AD4"/>
    <w:rsid w:val="00625186"/>
    <w:rsid w:val="006251CD"/>
    <w:rsid w:val="00625894"/>
    <w:rsid w:val="0062705F"/>
    <w:rsid w:val="00627F98"/>
    <w:rsid w:val="00631B10"/>
    <w:rsid w:val="006338FE"/>
    <w:rsid w:val="00634604"/>
    <w:rsid w:val="006349D2"/>
    <w:rsid w:val="0063613B"/>
    <w:rsid w:val="00636413"/>
    <w:rsid w:val="00637114"/>
    <w:rsid w:val="00637B85"/>
    <w:rsid w:val="00640FFF"/>
    <w:rsid w:val="0064300D"/>
    <w:rsid w:val="00645D96"/>
    <w:rsid w:val="0065050D"/>
    <w:rsid w:val="006505DE"/>
    <w:rsid w:val="006511D2"/>
    <w:rsid w:val="00651CE7"/>
    <w:rsid w:val="0065363E"/>
    <w:rsid w:val="00653979"/>
    <w:rsid w:val="00653A59"/>
    <w:rsid w:val="00653B25"/>
    <w:rsid w:val="00653F5C"/>
    <w:rsid w:val="00654334"/>
    <w:rsid w:val="00654462"/>
    <w:rsid w:val="006545E3"/>
    <w:rsid w:val="0065589F"/>
    <w:rsid w:val="006608C0"/>
    <w:rsid w:val="00662EC6"/>
    <w:rsid w:val="00664041"/>
    <w:rsid w:val="0066419A"/>
    <w:rsid w:val="00664E6E"/>
    <w:rsid w:val="00666355"/>
    <w:rsid w:val="0066724B"/>
    <w:rsid w:val="0067120B"/>
    <w:rsid w:val="0067249B"/>
    <w:rsid w:val="00674843"/>
    <w:rsid w:val="00675BDF"/>
    <w:rsid w:val="00676B87"/>
    <w:rsid w:val="00676C09"/>
    <w:rsid w:val="00677481"/>
    <w:rsid w:val="00677A7A"/>
    <w:rsid w:val="00677EE0"/>
    <w:rsid w:val="006802A7"/>
    <w:rsid w:val="006806F5"/>
    <w:rsid w:val="00680DFB"/>
    <w:rsid w:val="0068122A"/>
    <w:rsid w:val="00682137"/>
    <w:rsid w:val="00683D84"/>
    <w:rsid w:val="0068456E"/>
    <w:rsid w:val="00684E9A"/>
    <w:rsid w:val="00685796"/>
    <w:rsid w:val="00685FB0"/>
    <w:rsid w:val="00687068"/>
    <w:rsid w:val="0068762B"/>
    <w:rsid w:val="00692792"/>
    <w:rsid w:val="006949E9"/>
    <w:rsid w:val="00694E4A"/>
    <w:rsid w:val="00695E1D"/>
    <w:rsid w:val="006961BE"/>
    <w:rsid w:val="00696385"/>
    <w:rsid w:val="0069726A"/>
    <w:rsid w:val="00697FD7"/>
    <w:rsid w:val="006A0287"/>
    <w:rsid w:val="006A1C58"/>
    <w:rsid w:val="006A1EDA"/>
    <w:rsid w:val="006A2BF7"/>
    <w:rsid w:val="006A47EF"/>
    <w:rsid w:val="006A518E"/>
    <w:rsid w:val="006B0CC2"/>
    <w:rsid w:val="006B279F"/>
    <w:rsid w:val="006B5921"/>
    <w:rsid w:val="006B5B56"/>
    <w:rsid w:val="006B5F0E"/>
    <w:rsid w:val="006B6269"/>
    <w:rsid w:val="006B764E"/>
    <w:rsid w:val="006C0248"/>
    <w:rsid w:val="006C059A"/>
    <w:rsid w:val="006C072E"/>
    <w:rsid w:val="006C095E"/>
    <w:rsid w:val="006C596B"/>
    <w:rsid w:val="006C6F3E"/>
    <w:rsid w:val="006D2114"/>
    <w:rsid w:val="006D37B2"/>
    <w:rsid w:val="006D39B9"/>
    <w:rsid w:val="006D676F"/>
    <w:rsid w:val="006E4C58"/>
    <w:rsid w:val="006E58AA"/>
    <w:rsid w:val="006E6DEE"/>
    <w:rsid w:val="006E6E31"/>
    <w:rsid w:val="006F0469"/>
    <w:rsid w:val="006F09F7"/>
    <w:rsid w:val="006F0C5A"/>
    <w:rsid w:val="006F1548"/>
    <w:rsid w:val="006F2C20"/>
    <w:rsid w:val="006F3736"/>
    <w:rsid w:val="006F3A97"/>
    <w:rsid w:val="006F3C9B"/>
    <w:rsid w:val="006F5618"/>
    <w:rsid w:val="007003CF"/>
    <w:rsid w:val="00701494"/>
    <w:rsid w:val="00701A83"/>
    <w:rsid w:val="00702575"/>
    <w:rsid w:val="007025C4"/>
    <w:rsid w:val="00703498"/>
    <w:rsid w:val="0070451E"/>
    <w:rsid w:val="0070515B"/>
    <w:rsid w:val="00705479"/>
    <w:rsid w:val="00705838"/>
    <w:rsid w:val="0070694E"/>
    <w:rsid w:val="00706BE0"/>
    <w:rsid w:val="00706FD3"/>
    <w:rsid w:val="007072DD"/>
    <w:rsid w:val="007075AB"/>
    <w:rsid w:val="007076B2"/>
    <w:rsid w:val="00710616"/>
    <w:rsid w:val="00712AFE"/>
    <w:rsid w:val="00712E1C"/>
    <w:rsid w:val="00712E98"/>
    <w:rsid w:val="00713A1A"/>
    <w:rsid w:val="00713CA3"/>
    <w:rsid w:val="00714B48"/>
    <w:rsid w:val="00717673"/>
    <w:rsid w:val="007207EC"/>
    <w:rsid w:val="00721B55"/>
    <w:rsid w:val="007233B5"/>
    <w:rsid w:val="007252EE"/>
    <w:rsid w:val="00725465"/>
    <w:rsid w:val="007262A1"/>
    <w:rsid w:val="00726450"/>
    <w:rsid w:val="0072751F"/>
    <w:rsid w:val="00730BC4"/>
    <w:rsid w:val="00731D17"/>
    <w:rsid w:val="00731F83"/>
    <w:rsid w:val="00733E4D"/>
    <w:rsid w:val="00734EDE"/>
    <w:rsid w:val="00735022"/>
    <w:rsid w:val="00735058"/>
    <w:rsid w:val="007356D8"/>
    <w:rsid w:val="00735D94"/>
    <w:rsid w:val="00735FED"/>
    <w:rsid w:val="00736723"/>
    <w:rsid w:val="00737BD0"/>
    <w:rsid w:val="00740BE0"/>
    <w:rsid w:val="00740C19"/>
    <w:rsid w:val="00742416"/>
    <w:rsid w:val="00743140"/>
    <w:rsid w:val="00743152"/>
    <w:rsid w:val="00743DFF"/>
    <w:rsid w:val="00744B80"/>
    <w:rsid w:val="0074587E"/>
    <w:rsid w:val="00746CAB"/>
    <w:rsid w:val="007511AD"/>
    <w:rsid w:val="00753892"/>
    <w:rsid w:val="007542AA"/>
    <w:rsid w:val="00754905"/>
    <w:rsid w:val="00755F75"/>
    <w:rsid w:val="007566B4"/>
    <w:rsid w:val="00756E88"/>
    <w:rsid w:val="007605C3"/>
    <w:rsid w:val="0076246F"/>
    <w:rsid w:val="007633AC"/>
    <w:rsid w:val="00763AD9"/>
    <w:rsid w:val="007641F5"/>
    <w:rsid w:val="007645AA"/>
    <w:rsid w:val="00764E72"/>
    <w:rsid w:val="0076522A"/>
    <w:rsid w:val="00765E2C"/>
    <w:rsid w:val="00766030"/>
    <w:rsid w:val="00767281"/>
    <w:rsid w:val="007702CA"/>
    <w:rsid w:val="00771268"/>
    <w:rsid w:val="007728EC"/>
    <w:rsid w:val="00773261"/>
    <w:rsid w:val="00773C3D"/>
    <w:rsid w:val="00773F6E"/>
    <w:rsid w:val="0077461F"/>
    <w:rsid w:val="00774933"/>
    <w:rsid w:val="0077640A"/>
    <w:rsid w:val="00776A7A"/>
    <w:rsid w:val="0077701A"/>
    <w:rsid w:val="00781A61"/>
    <w:rsid w:val="00782E21"/>
    <w:rsid w:val="00783165"/>
    <w:rsid w:val="007833FD"/>
    <w:rsid w:val="00784153"/>
    <w:rsid w:val="00785C21"/>
    <w:rsid w:val="007861DF"/>
    <w:rsid w:val="00787A5E"/>
    <w:rsid w:val="00790D82"/>
    <w:rsid w:val="00791DF4"/>
    <w:rsid w:val="007920A6"/>
    <w:rsid w:val="007925E9"/>
    <w:rsid w:val="007970A2"/>
    <w:rsid w:val="007A1BF9"/>
    <w:rsid w:val="007A1CDE"/>
    <w:rsid w:val="007A3892"/>
    <w:rsid w:val="007A4A19"/>
    <w:rsid w:val="007A6398"/>
    <w:rsid w:val="007A746E"/>
    <w:rsid w:val="007A7DD9"/>
    <w:rsid w:val="007A7FE6"/>
    <w:rsid w:val="007B0EA9"/>
    <w:rsid w:val="007B12C6"/>
    <w:rsid w:val="007B2B6F"/>
    <w:rsid w:val="007B2C09"/>
    <w:rsid w:val="007B38CF"/>
    <w:rsid w:val="007B3BB6"/>
    <w:rsid w:val="007B7F18"/>
    <w:rsid w:val="007C0A4C"/>
    <w:rsid w:val="007C1EB3"/>
    <w:rsid w:val="007C3800"/>
    <w:rsid w:val="007C5426"/>
    <w:rsid w:val="007C5764"/>
    <w:rsid w:val="007C5AF5"/>
    <w:rsid w:val="007C5D2E"/>
    <w:rsid w:val="007C5E26"/>
    <w:rsid w:val="007C6D65"/>
    <w:rsid w:val="007C6E99"/>
    <w:rsid w:val="007C7492"/>
    <w:rsid w:val="007D1D10"/>
    <w:rsid w:val="007D23B6"/>
    <w:rsid w:val="007D5312"/>
    <w:rsid w:val="007D5C07"/>
    <w:rsid w:val="007D788F"/>
    <w:rsid w:val="007E0193"/>
    <w:rsid w:val="007E0F18"/>
    <w:rsid w:val="007E23B9"/>
    <w:rsid w:val="007E34EA"/>
    <w:rsid w:val="007E3AF3"/>
    <w:rsid w:val="007E3FA7"/>
    <w:rsid w:val="007E6959"/>
    <w:rsid w:val="007E6A91"/>
    <w:rsid w:val="007E6EE0"/>
    <w:rsid w:val="007E7BFD"/>
    <w:rsid w:val="007F05D2"/>
    <w:rsid w:val="007F063D"/>
    <w:rsid w:val="007F2EDE"/>
    <w:rsid w:val="00800DD7"/>
    <w:rsid w:val="00801F99"/>
    <w:rsid w:val="00802F0B"/>
    <w:rsid w:val="00803AA7"/>
    <w:rsid w:val="00803AC3"/>
    <w:rsid w:val="00803C29"/>
    <w:rsid w:val="008046A0"/>
    <w:rsid w:val="00805360"/>
    <w:rsid w:val="008066AA"/>
    <w:rsid w:val="008102BD"/>
    <w:rsid w:val="008115C3"/>
    <w:rsid w:val="0081293C"/>
    <w:rsid w:val="00813547"/>
    <w:rsid w:val="00814182"/>
    <w:rsid w:val="008147A0"/>
    <w:rsid w:val="00815628"/>
    <w:rsid w:val="00815D53"/>
    <w:rsid w:val="008169A6"/>
    <w:rsid w:val="0081777D"/>
    <w:rsid w:val="008213E9"/>
    <w:rsid w:val="008258F7"/>
    <w:rsid w:val="00827C24"/>
    <w:rsid w:val="00830EAA"/>
    <w:rsid w:val="0083162B"/>
    <w:rsid w:val="008317D1"/>
    <w:rsid w:val="008324B3"/>
    <w:rsid w:val="008328A0"/>
    <w:rsid w:val="00832B65"/>
    <w:rsid w:val="00832E88"/>
    <w:rsid w:val="008338ED"/>
    <w:rsid w:val="00837768"/>
    <w:rsid w:val="00837B38"/>
    <w:rsid w:val="00837E09"/>
    <w:rsid w:val="00841D8C"/>
    <w:rsid w:val="00842099"/>
    <w:rsid w:val="008428C4"/>
    <w:rsid w:val="008429D4"/>
    <w:rsid w:val="00847025"/>
    <w:rsid w:val="00847D90"/>
    <w:rsid w:val="008507AD"/>
    <w:rsid w:val="008515A0"/>
    <w:rsid w:val="00852191"/>
    <w:rsid w:val="00854969"/>
    <w:rsid w:val="00854CEA"/>
    <w:rsid w:val="00857AEA"/>
    <w:rsid w:val="00860935"/>
    <w:rsid w:val="00860B51"/>
    <w:rsid w:val="00860D30"/>
    <w:rsid w:val="008616F3"/>
    <w:rsid w:val="00861C52"/>
    <w:rsid w:val="00862661"/>
    <w:rsid w:val="00864767"/>
    <w:rsid w:val="008647F5"/>
    <w:rsid w:val="00864CF5"/>
    <w:rsid w:val="008657BC"/>
    <w:rsid w:val="00865EEF"/>
    <w:rsid w:val="008669B5"/>
    <w:rsid w:val="00866F1D"/>
    <w:rsid w:val="0086716D"/>
    <w:rsid w:val="00867E69"/>
    <w:rsid w:val="00870863"/>
    <w:rsid w:val="008714B6"/>
    <w:rsid w:val="008723CE"/>
    <w:rsid w:val="00872598"/>
    <w:rsid w:val="00872F39"/>
    <w:rsid w:val="0087344F"/>
    <w:rsid w:val="00873B46"/>
    <w:rsid w:val="00873C57"/>
    <w:rsid w:val="0087568B"/>
    <w:rsid w:val="008832AA"/>
    <w:rsid w:val="0088484F"/>
    <w:rsid w:val="00885973"/>
    <w:rsid w:val="00887A93"/>
    <w:rsid w:val="008902E4"/>
    <w:rsid w:val="00893FB5"/>
    <w:rsid w:val="00894262"/>
    <w:rsid w:val="0089475F"/>
    <w:rsid w:val="0089560D"/>
    <w:rsid w:val="00895C7E"/>
    <w:rsid w:val="00896100"/>
    <w:rsid w:val="008A0212"/>
    <w:rsid w:val="008A12DC"/>
    <w:rsid w:val="008A5ADF"/>
    <w:rsid w:val="008A67A0"/>
    <w:rsid w:val="008B12C3"/>
    <w:rsid w:val="008B1448"/>
    <w:rsid w:val="008B2A9A"/>
    <w:rsid w:val="008B3121"/>
    <w:rsid w:val="008B48CF"/>
    <w:rsid w:val="008B63B2"/>
    <w:rsid w:val="008B64B0"/>
    <w:rsid w:val="008B7419"/>
    <w:rsid w:val="008C045B"/>
    <w:rsid w:val="008C2596"/>
    <w:rsid w:val="008C27B6"/>
    <w:rsid w:val="008C46CF"/>
    <w:rsid w:val="008C515F"/>
    <w:rsid w:val="008C5DB3"/>
    <w:rsid w:val="008D000C"/>
    <w:rsid w:val="008D02B2"/>
    <w:rsid w:val="008D0D4E"/>
    <w:rsid w:val="008D1222"/>
    <w:rsid w:val="008D1675"/>
    <w:rsid w:val="008D2117"/>
    <w:rsid w:val="008D33A0"/>
    <w:rsid w:val="008D5F8A"/>
    <w:rsid w:val="008E04E9"/>
    <w:rsid w:val="008E07DC"/>
    <w:rsid w:val="008E13E8"/>
    <w:rsid w:val="008E2ACF"/>
    <w:rsid w:val="008E31E1"/>
    <w:rsid w:val="008E4194"/>
    <w:rsid w:val="008E6DAE"/>
    <w:rsid w:val="008E735C"/>
    <w:rsid w:val="008E7B12"/>
    <w:rsid w:val="008F1520"/>
    <w:rsid w:val="008F27B6"/>
    <w:rsid w:val="008F2ECD"/>
    <w:rsid w:val="008F3B94"/>
    <w:rsid w:val="008F5002"/>
    <w:rsid w:val="008F52F5"/>
    <w:rsid w:val="008F63BF"/>
    <w:rsid w:val="008F6661"/>
    <w:rsid w:val="009007B6"/>
    <w:rsid w:val="00902161"/>
    <w:rsid w:val="00903687"/>
    <w:rsid w:val="009066D9"/>
    <w:rsid w:val="00910D31"/>
    <w:rsid w:val="009115AB"/>
    <w:rsid w:val="00912336"/>
    <w:rsid w:val="00913573"/>
    <w:rsid w:val="009154E7"/>
    <w:rsid w:val="009166B2"/>
    <w:rsid w:val="009172F6"/>
    <w:rsid w:val="00917BA7"/>
    <w:rsid w:val="00920022"/>
    <w:rsid w:val="0092041B"/>
    <w:rsid w:val="00922F59"/>
    <w:rsid w:val="00924AEB"/>
    <w:rsid w:val="00930869"/>
    <w:rsid w:val="00930880"/>
    <w:rsid w:val="00932176"/>
    <w:rsid w:val="0093235E"/>
    <w:rsid w:val="0093280D"/>
    <w:rsid w:val="009344C7"/>
    <w:rsid w:val="00935120"/>
    <w:rsid w:val="00935C81"/>
    <w:rsid w:val="00937703"/>
    <w:rsid w:val="0093771A"/>
    <w:rsid w:val="009400FA"/>
    <w:rsid w:val="009401DA"/>
    <w:rsid w:val="0094024F"/>
    <w:rsid w:val="00940BC5"/>
    <w:rsid w:val="00941E30"/>
    <w:rsid w:val="00944D1F"/>
    <w:rsid w:val="00944E6B"/>
    <w:rsid w:val="00945697"/>
    <w:rsid w:val="0094605E"/>
    <w:rsid w:val="00946118"/>
    <w:rsid w:val="0094644D"/>
    <w:rsid w:val="00946CFC"/>
    <w:rsid w:val="00947247"/>
    <w:rsid w:val="00950D28"/>
    <w:rsid w:val="00950E65"/>
    <w:rsid w:val="009514B0"/>
    <w:rsid w:val="00951B42"/>
    <w:rsid w:val="00953ABE"/>
    <w:rsid w:val="00953B0F"/>
    <w:rsid w:val="00954C94"/>
    <w:rsid w:val="0095612A"/>
    <w:rsid w:val="009611A7"/>
    <w:rsid w:val="009611BA"/>
    <w:rsid w:val="00961299"/>
    <w:rsid w:val="00961A30"/>
    <w:rsid w:val="00961F36"/>
    <w:rsid w:val="009632E0"/>
    <w:rsid w:val="00963ABA"/>
    <w:rsid w:val="00964BB1"/>
    <w:rsid w:val="00966C88"/>
    <w:rsid w:val="00967B99"/>
    <w:rsid w:val="00970733"/>
    <w:rsid w:val="00970BFB"/>
    <w:rsid w:val="00970FC1"/>
    <w:rsid w:val="00971677"/>
    <w:rsid w:val="00971E97"/>
    <w:rsid w:val="00972814"/>
    <w:rsid w:val="00972889"/>
    <w:rsid w:val="00973023"/>
    <w:rsid w:val="00973D27"/>
    <w:rsid w:val="00975352"/>
    <w:rsid w:val="00975741"/>
    <w:rsid w:val="00975EEB"/>
    <w:rsid w:val="00980C30"/>
    <w:rsid w:val="00981378"/>
    <w:rsid w:val="0098180F"/>
    <w:rsid w:val="00982757"/>
    <w:rsid w:val="00983E89"/>
    <w:rsid w:val="0098415F"/>
    <w:rsid w:val="00984A8A"/>
    <w:rsid w:val="00985876"/>
    <w:rsid w:val="00986C85"/>
    <w:rsid w:val="00987EAF"/>
    <w:rsid w:val="00991C7B"/>
    <w:rsid w:val="00991ED1"/>
    <w:rsid w:val="00992749"/>
    <w:rsid w:val="009928C0"/>
    <w:rsid w:val="00992AE0"/>
    <w:rsid w:val="0099324A"/>
    <w:rsid w:val="00993ED5"/>
    <w:rsid w:val="00994CB7"/>
    <w:rsid w:val="00995A1B"/>
    <w:rsid w:val="00997080"/>
    <w:rsid w:val="0099748F"/>
    <w:rsid w:val="009976E0"/>
    <w:rsid w:val="00997AAF"/>
    <w:rsid w:val="009A1ACF"/>
    <w:rsid w:val="009A2462"/>
    <w:rsid w:val="009A2615"/>
    <w:rsid w:val="009A2865"/>
    <w:rsid w:val="009A2FBA"/>
    <w:rsid w:val="009A38C0"/>
    <w:rsid w:val="009A42BD"/>
    <w:rsid w:val="009A49E6"/>
    <w:rsid w:val="009A71B9"/>
    <w:rsid w:val="009B00D1"/>
    <w:rsid w:val="009B033F"/>
    <w:rsid w:val="009B152D"/>
    <w:rsid w:val="009B1D64"/>
    <w:rsid w:val="009B3224"/>
    <w:rsid w:val="009B5D92"/>
    <w:rsid w:val="009B7AF4"/>
    <w:rsid w:val="009C10A9"/>
    <w:rsid w:val="009C27A8"/>
    <w:rsid w:val="009C3496"/>
    <w:rsid w:val="009C557A"/>
    <w:rsid w:val="009C5C32"/>
    <w:rsid w:val="009C617D"/>
    <w:rsid w:val="009D0FED"/>
    <w:rsid w:val="009D1152"/>
    <w:rsid w:val="009D6278"/>
    <w:rsid w:val="009D6715"/>
    <w:rsid w:val="009E0153"/>
    <w:rsid w:val="009E0780"/>
    <w:rsid w:val="009E1151"/>
    <w:rsid w:val="009E3888"/>
    <w:rsid w:val="009E45FF"/>
    <w:rsid w:val="009E4906"/>
    <w:rsid w:val="009E5815"/>
    <w:rsid w:val="009E6116"/>
    <w:rsid w:val="009F0EB4"/>
    <w:rsid w:val="009F184B"/>
    <w:rsid w:val="009F25EE"/>
    <w:rsid w:val="009F2776"/>
    <w:rsid w:val="009F2E68"/>
    <w:rsid w:val="009F31C0"/>
    <w:rsid w:val="009F44CD"/>
    <w:rsid w:val="009F581E"/>
    <w:rsid w:val="00A00101"/>
    <w:rsid w:val="00A00E23"/>
    <w:rsid w:val="00A01A2A"/>
    <w:rsid w:val="00A01D7D"/>
    <w:rsid w:val="00A023F7"/>
    <w:rsid w:val="00A02A49"/>
    <w:rsid w:val="00A02F5D"/>
    <w:rsid w:val="00A05A3E"/>
    <w:rsid w:val="00A107E9"/>
    <w:rsid w:val="00A12C87"/>
    <w:rsid w:val="00A12FB5"/>
    <w:rsid w:val="00A14F38"/>
    <w:rsid w:val="00A15A05"/>
    <w:rsid w:val="00A15D80"/>
    <w:rsid w:val="00A15EF9"/>
    <w:rsid w:val="00A17099"/>
    <w:rsid w:val="00A17CA6"/>
    <w:rsid w:val="00A20907"/>
    <w:rsid w:val="00A21321"/>
    <w:rsid w:val="00A219C3"/>
    <w:rsid w:val="00A21F56"/>
    <w:rsid w:val="00A23242"/>
    <w:rsid w:val="00A24C55"/>
    <w:rsid w:val="00A25072"/>
    <w:rsid w:val="00A26D88"/>
    <w:rsid w:val="00A270F7"/>
    <w:rsid w:val="00A27EBF"/>
    <w:rsid w:val="00A3202D"/>
    <w:rsid w:val="00A32316"/>
    <w:rsid w:val="00A32B05"/>
    <w:rsid w:val="00A32C31"/>
    <w:rsid w:val="00A3333B"/>
    <w:rsid w:val="00A33649"/>
    <w:rsid w:val="00A33B33"/>
    <w:rsid w:val="00A3497E"/>
    <w:rsid w:val="00A34ED9"/>
    <w:rsid w:val="00A366C6"/>
    <w:rsid w:val="00A377BC"/>
    <w:rsid w:val="00A37C70"/>
    <w:rsid w:val="00A37E58"/>
    <w:rsid w:val="00A4032A"/>
    <w:rsid w:val="00A41F86"/>
    <w:rsid w:val="00A4340C"/>
    <w:rsid w:val="00A434E4"/>
    <w:rsid w:val="00A43A80"/>
    <w:rsid w:val="00A45047"/>
    <w:rsid w:val="00A46553"/>
    <w:rsid w:val="00A4776F"/>
    <w:rsid w:val="00A478B3"/>
    <w:rsid w:val="00A47A45"/>
    <w:rsid w:val="00A5021D"/>
    <w:rsid w:val="00A52405"/>
    <w:rsid w:val="00A52694"/>
    <w:rsid w:val="00A5296E"/>
    <w:rsid w:val="00A529E9"/>
    <w:rsid w:val="00A53337"/>
    <w:rsid w:val="00A542FC"/>
    <w:rsid w:val="00A54310"/>
    <w:rsid w:val="00A54D0E"/>
    <w:rsid w:val="00A61DE0"/>
    <w:rsid w:val="00A61E23"/>
    <w:rsid w:val="00A6350C"/>
    <w:rsid w:val="00A6366C"/>
    <w:rsid w:val="00A64D56"/>
    <w:rsid w:val="00A65631"/>
    <w:rsid w:val="00A66DDC"/>
    <w:rsid w:val="00A670D2"/>
    <w:rsid w:val="00A67CFB"/>
    <w:rsid w:val="00A70EF9"/>
    <w:rsid w:val="00A73093"/>
    <w:rsid w:val="00A7411F"/>
    <w:rsid w:val="00A75C29"/>
    <w:rsid w:val="00A77768"/>
    <w:rsid w:val="00A779E6"/>
    <w:rsid w:val="00A812DF"/>
    <w:rsid w:val="00A816AF"/>
    <w:rsid w:val="00A82BB2"/>
    <w:rsid w:val="00A83926"/>
    <w:rsid w:val="00A84A34"/>
    <w:rsid w:val="00A84AB9"/>
    <w:rsid w:val="00A855D3"/>
    <w:rsid w:val="00A85A4C"/>
    <w:rsid w:val="00A869C3"/>
    <w:rsid w:val="00A86BEA"/>
    <w:rsid w:val="00A86F9F"/>
    <w:rsid w:val="00A93988"/>
    <w:rsid w:val="00A93C0B"/>
    <w:rsid w:val="00A94C7E"/>
    <w:rsid w:val="00A9636A"/>
    <w:rsid w:val="00A97124"/>
    <w:rsid w:val="00AA1D7F"/>
    <w:rsid w:val="00AA20EC"/>
    <w:rsid w:val="00AA276E"/>
    <w:rsid w:val="00AA3060"/>
    <w:rsid w:val="00AA6F29"/>
    <w:rsid w:val="00AA751F"/>
    <w:rsid w:val="00AB08DD"/>
    <w:rsid w:val="00AB0D8C"/>
    <w:rsid w:val="00AB150A"/>
    <w:rsid w:val="00AB2CF9"/>
    <w:rsid w:val="00AB2E9A"/>
    <w:rsid w:val="00AB458A"/>
    <w:rsid w:val="00AB4A85"/>
    <w:rsid w:val="00AB4B44"/>
    <w:rsid w:val="00AB5839"/>
    <w:rsid w:val="00AB59CD"/>
    <w:rsid w:val="00AB6EBA"/>
    <w:rsid w:val="00AB776D"/>
    <w:rsid w:val="00AC0510"/>
    <w:rsid w:val="00AC1E0E"/>
    <w:rsid w:val="00AC3F19"/>
    <w:rsid w:val="00AC5B2D"/>
    <w:rsid w:val="00AC5E03"/>
    <w:rsid w:val="00AD24B3"/>
    <w:rsid w:val="00AD2562"/>
    <w:rsid w:val="00AD38E4"/>
    <w:rsid w:val="00AD440A"/>
    <w:rsid w:val="00AD45EE"/>
    <w:rsid w:val="00AD4E4D"/>
    <w:rsid w:val="00AD64C8"/>
    <w:rsid w:val="00AD66C0"/>
    <w:rsid w:val="00AD6B45"/>
    <w:rsid w:val="00AD6EF9"/>
    <w:rsid w:val="00AE08FE"/>
    <w:rsid w:val="00AE15F4"/>
    <w:rsid w:val="00AE18C3"/>
    <w:rsid w:val="00AE21A4"/>
    <w:rsid w:val="00AE5FC8"/>
    <w:rsid w:val="00AE6FA5"/>
    <w:rsid w:val="00AE76BF"/>
    <w:rsid w:val="00AF18D4"/>
    <w:rsid w:val="00AF1EAD"/>
    <w:rsid w:val="00AF214F"/>
    <w:rsid w:val="00AF3328"/>
    <w:rsid w:val="00AF3410"/>
    <w:rsid w:val="00AF386C"/>
    <w:rsid w:val="00AF4C7E"/>
    <w:rsid w:val="00AF4E8C"/>
    <w:rsid w:val="00AF54B6"/>
    <w:rsid w:val="00AF5AF5"/>
    <w:rsid w:val="00AF72F6"/>
    <w:rsid w:val="00AF7E51"/>
    <w:rsid w:val="00B006D1"/>
    <w:rsid w:val="00B018BE"/>
    <w:rsid w:val="00B02922"/>
    <w:rsid w:val="00B03AD5"/>
    <w:rsid w:val="00B03C9D"/>
    <w:rsid w:val="00B0415B"/>
    <w:rsid w:val="00B04F66"/>
    <w:rsid w:val="00B05EAE"/>
    <w:rsid w:val="00B118A3"/>
    <w:rsid w:val="00B11EB2"/>
    <w:rsid w:val="00B12AFF"/>
    <w:rsid w:val="00B14589"/>
    <w:rsid w:val="00B14A90"/>
    <w:rsid w:val="00B15409"/>
    <w:rsid w:val="00B21E43"/>
    <w:rsid w:val="00B21E88"/>
    <w:rsid w:val="00B21F67"/>
    <w:rsid w:val="00B21F6A"/>
    <w:rsid w:val="00B250DA"/>
    <w:rsid w:val="00B25235"/>
    <w:rsid w:val="00B2654D"/>
    <w:rsid w:val="00B26781"/>
    <w:rsid w:val="00B31558"/>
    <w:rsid w:val="00B32E22"/>
    <w:rsid w:val="00B33137"/>
    <w:rsid w:val="00B33B59"/>
    <w:rsid w:val="00B375D3"/>
    <w:rsid w:val="00B454D2"/>
    <w:rsid w:val="00B455E1"/>
    <w:rsid w:val="00B45752"/>
    <w:rsid w:val="00B463ED"/>
    <w:rsid w:val="00B4662F"/>
    <w:rsid w:val="00B47952"/>
    <w:rsid w:val="00B50EB7"/>
    <w:rsid w:val="00B51F39"/>
    <w:rsid w:val="00B520CE"/>
    <w:rsid w:val="00B52A35"/>
    <w:rsid w:val="00B5359B"/>
    <w:rsid w:val="00B549F8"/>
    <w:rsid w:val="00B54C6B"/>
    <w:rsid w:val="00B555E7"/>
    <w:rsid w:val="00B570CE"/>
    <w:rsid w:val="00B60586"/>
    <w:rsid w:val="00B60F65"/>
    <w:rsid w:val="00B62ABB"/>
    <w:rsid w:val="00B63465"/>
    <w:rsid w:val="00B65B7A"/>
    <w:rsid w:val="00B65D73"/>
    <w:rsid w:val="00B67069"/>
    <w:rsid w:val="00B670B4"/>
    <w:rsid w:val="00B671C3"/>
    <w:rsid w:val="00B67D19"/>
    <w:rsid w:val="00B7008D"/>
    <w:rsid w:val="00B708EE"/>
    <w:rsid w:val="00B71B67"/>
    <w:rsid w:val="00B7274A"/>
    <w:rsid w:val="00B729D5"/>
    <w:rsid w:val="00B72E76"/>
    <w:rsid w:val="00B7301C"/>
    <w:rsid w:val="00B734A1"/>
    <w:rsid w:val="00B73839"/>
    <w:rsid w:val="00B748D3"/>
    <w:rsid w:val="00B80CEB"/>
    <w:rsid w:val="00B81D81"/>
    <w:rsid w:val="00B85B61"/>
    <w:rsid w:val="00B85B84"/>
    <w:rsid w:val="00B87928"/>
    <w:rsid w:val="00B900C4"/>
    <w:rsid w:val="00B944C3"/>
    <w:rsid w:val="00B95649"/>
    <w:rsid w:val="00B9575B"/>
    <w:rsid w:val="00B97711"/>
    <w:rsid w:val="00B97BA1"/>
    <w:rsid w:val="00BA0346"/>
    <w:rsid w:val="00BA0A5C"/>
    <w:rsid w:val="00BA15E5"/>
    <w:rsid w:val="00BA1870"/>
    <w:rsid w:val="00BA2935"/>
    <w:rsid w:val="00BA3AD2"/>
    <w:rsid w:val="00BA3EB4"/>
    <w:rsid w:val="00BA540D"/>
    <w:rsid w:val="00BA5BC1"/>
    <w:rsid w:val="00BA7A35"/>
    <w:rsid w:val="00BB035E"/>
    <w:rsid w:val="00BB0E7E"/>
    <w:rsid w:val="00BB105F"/>
    <w:rsid w:val="00BB17CB"/>
    <w:rsid w:val="00BB1ADB"/>
    <w:rsid w:val="00BB410F"/>
    <w:rsid w:val="00BB4393"/>
    <w:rsid w:val="00BB4966"/>
    <w:rsid w:val="00BB57AE"/>
    <w:rsid w:val="00BB66CB"/>
    <w:rsid w:val="00BB7240"/>
    <w:rsid w:val="00BC0C74"/>
    <w:rsid w:val="00BC2F48"/>
    <w:rsid w:val="00BC340C"/>
    <w:rsid w:val="00BC4A80"/>
    <w:rsid w:val="00BC5784"/>
    <w:rsid w:val="00BC632D"/>
    <w:rsid w:val="00BC6376"/>
    <w:rsid w:val="00BD1896"/>
    <w:rsid w:val="00BD1B1B"/>
    <w:rsid w:val="00BD1D73"/>
    <w:rsid w:val="00BD2821"/>
    <w:rsid w:val="00BD2EEF"/>
    <w:rsid w:val="00BD58CF"/>
    <w:rsid w:val="00BD7848"/>
    <w:rsid w:val="00BD7F29"/>
    <w:rsid w:val="00BE0B87"/>
    <w:rsid w:val="00BE1CD2"/>
    <w:rsid w:val="00BE2FAE"/>
    <w:rsid w:val="00BE3DBB"/>
    <w:rsid w:val="00BE4DE0"/>
    <w:rsid w:val="00BE6B99"/>
    <w:rsid w:val="00BF3A65"/>
    <w:rsid w:val="00BF3F49"/>
    <w:rsid w:val="00BF5F30"/>
    <w:rsid w:val="00BF65ED"/>
    <w:rsid w:val="00BF7218"/>
    <w:rsid w:val="00BF7AA6"/>
    <w:rsid w:val="00C003FC"/>
    <w:rsid w:val="00C01200"/>
    <w:rsid w:val="00C02923"/>
    <w:rsid w:val="00C04A64"/>
    <w:rsid w:val="00C04F80"/>
    <w:rsid w:val="00C0593C"/>
    <w:rsid w:val="00C05C35"/>
    <w:rsid w:val="00C07297"/>
    <w:rsid w:val="00C1594A"/>
    <w:rsid w:val="00C15CF8"/>
    <w:rsid w:val="00C162F8"/>
    <w:rsid w:val="00C20368"/>
    <w:rsid w:val="00C21BF8"/>
    <w:rsid w:val="00C21EBD"/>
    <w:rsid w:val="00C21ED4"/>
    <w:rsid w:val="00C223F7"/>
    <w:rsid w:val="00C25111"/>
    <w:rsid w:val="00C25162"/>
    <w:rsid w:val="00C303C2"/>
    <w:rsid w:val="00C309F6"/>
    <w:rsid w:val="00C31299"/>
    <w:rsid w:val="00C34ACD"/>
    <w:rsid w:val="00C34C50"/>
    <w:rsid w:val="00C34D5D"/>
    <w:rsid w:val="00C34DD9"/>
    <w:rsid w:val="00C3508E"/>
    <w:rsid w:val="00C36202"/>
    <w:rsid w:val="00C37D72"/>
    <w:rsid w:val="00C409C6"/>
    <w:rsid w:val="00C40AA4"/>
    <w:rsid w:val="00C41BC4"/>
    <w:rsid w:val="00C424D2"/>
    <w:rsid w:val="00C43E6A"/>
    <w:rsid w:val="00C4420E"/>
    <w:rsid w:val="00C444EB"/>
    <w:rsid w:val="00C447A7"/>
    <w:rsid w:val="00C450AB"/>
    <w:rsid w:val="00C46540"/>
    <w:rsid w:val="00C46957"/>
    <w:rsid w:val="00C5027F"/>
    <w:rsid w:val="00C513DF"/>
    <w:rsid w:val="00C5201D"/>
    <w:rsid w:val="00C53859"/>
    <w:rsid w:val="00C53D73"/>
    <w:rsid w:val="00C559D8"/>
    <w:rsid w:val="00C609EC"/>
    <w:rsid w:val="00C61D51"/>
    <w:rsid w:val="00C62A89"/>
    <w:rsid w:val="00C62BFD"/>
    <w:rsid w:val="00C6312A"/>
    <w:rsid w:val="00C64208"/>
    <w:rsid w:val="00C6497E"/>
    <w:rsid w:val="00C64B6E"/>
    <w:rsid w:val="00C6586E"/>
    <w:rsid w:val="00C65B68"/>
    <w:rsid w:val="00C65E2D"/>
    <w:rsid w:val="00C65F7E"/>
    <w:rsid w:val="00C67D58"/>
    <w:rsid w:val="00C70B80"/>
    <w:rsid w:val="00C71D78"/>
    <w:rsid w:val="00C73186"/>
    <w:rsid w:val="00C73616"/>
    <w:rsid w:val="00C7497D"/>
    <w:rsid w:val="00C74A3F"/>
    <w:rsid w:val="00C757DC"/>
    <w:rsid w:val="00C76782"/>
    <w:rsid w:val="00C7698C"/>
    <w:rsid w:val="00C769E6"/>
    <w:rsid w:val="00C804B9"/>
    <w:rsid w:val="00C807A8"/>
    <w:rsid w:val="00C815F2"/>
    <w:rsid w:val="00C82525"/>
    <w:rsid w:val="00C82891"/>
    <w:rsid w:val="00C831D1"/>
    <w:rsid w:val="00C83561"/>
    <w:rsid w:val="00C851C0"/>
    <w:rsid w:val="00C85243"/>
    <w:rsid w:val="00C85B0C"/>
    <w:rsid w:val="00C86E4D"/>
    <w:rsid w:val="00C876BA"/>
    <w:rsid w:val="00C877ED"/>
    <w:rsid w:val="00C87FBD"/>
    <w:rsid w:val="00C9083E"/>
    <w:rsid w:val="00C9089B"/>
    <w:rsid w:val="00C90AEC"/>
    <w:rsid w:val="00C90D19"/>
    <w:rsid w:val="00C911BB"/>
    <w:rsid w:val="00C91761"/>
    <w:rsid w:val="00C9245B"/>
    <w:rsid w:val="00C92BE5"/>
    <w:rsid w:val="00C9527A"/>
    <w:rsid w:val="00C96730"/>
    <w:rsid w:val="00CA3449"/>
    <w:rsid w:val="00CA3A5E"/>
    <w:rsid w:val="00CA5288"/>
    <w:rsid w:val="00CA5778"/>
    <w:rsid w:val="00CA7121"/>
    <w:rsid w:val="00CA7660"/>
    <w:rsid w:val="00CA7859"/>
    <w:rsid w:val="00CB0D58"/>
    <w:rsid w:val="00CB1160"/>
    <w:rsid w:val="00CB3734"/>
    <w:rsid w:val="00CB4264"/>
    <w:rsid w:val="00CB5A5B"/>
    <w:rsid w:val="00CB6F87"/>
    <w:rsid w:val="00CB6F8E"/>
    <w:rsid w:val="00CC02D3"/>
    <w:rsid w:val="00CC0943"/>
    <w:rsid w:val="00CC3035"/>
    <w:rsid w:val="00CC3849"/>
    <w:rsid w:val="00CC4820"/>
    <w:rsid w:val="00CC4ECD"/>
    <w:rsid w:val="00CC786C"/>
    <w:rsid w:val="00CD0973"/>
    <w:rsid w:val="00CD1276"/>
    <w:rsid w:val="00CD2D63"/>
    <w:rsid w:val="00CD4B89"/>
    <w:rsid w:val="00CD7482"/>
    <w:rsid w:val="00CD78D8"/>
    <w:rsid w:val="00CE0BDC"/>
    <w:rsid w:val="00CE1583"/>
    <w:rsid w:val="00CE2047"/>
    <w:rsid w:val="00CE25D0"/>
    <w:rsid w:val="00CE2815"/>
    <w:rsid w:val="00CE2F73"/>
    <w:rsid w:val="00CE3E82"/>
    <w:rsid w:val="00CE3F4B"/>
    <w:rsid w:val="00CE4583"/>
    <w:rsid w:val="00CE604F"/>
    <w:rsid w:val="00CE655A"/>
    <w:rsid w:val="00CE6C8C"/>
    <w:rsid w:val="00CE704D"/>
    <w:rsid w:val="00CE7A0D"/>
    <w:rsid w:val="00CF0500"/>
    <w:rsid w:val="00CF2B50"/>
    <w:rsid w:val="00CF3059"/>
    <w:rsid w:val="00CF3AB7"/>
    <w:rsid w:val="00CF48C7"/>
    <w:rsid w:val="00CF54C2"/>
    <w:rsid w:val="00D0030F"/>
    <w:rsid w:val="00D022DE"/>
    <w:rsid w:val="00D02339"/>
    <w:rsid w:val="00D02B6A"/>
    <w:rsid w:val="00D02C51"/>
    <w:rsid w:val="00D034A7"/>
    <w:rsid w:val="00D03CE1"/>
    <w:rsid w:val="00D04820"/>
    <w:rsid w:val="00D05E9F"/>
    <w:rsid w:val="00D06551"/>
    <w:rsid w:val="00D06AD4"/>
    <w:rsid w:val="00D07581"/>
    <w:rsid w:val="00D076FC"/>
    <w:rsid w:val="00D1004B"/>
    <w:rsid w:val="00D10B3F"/>
    <w:rsid w:val="00D12CF2"/>
    <w:rsid w:val="00D13748"/>
    <w:rsid w:val="00D13822"/>
    <w:rsid w:val="00D140F1"/>
    <w:rsid w:val="00D144B8"/>
    <w:rsid w:val="00D155B6"/>
    <w:rsid w:val="00D16977"/>
    <w:rsid w:val="00D1705C"/>
    <w:rsid w:val="00D17A3D"/>
    <w:rsid w:val="00D17B78"/>
    <w:rsid w:val="00D2060F"/>
    <w:rsid w:val="00D20815"/>
    <w:rsid w:val="00D20BE5"/>
    <w:rsid w:val="00D230E3"/>
    <w:rsid w:val="00D24727"/>
    <w:rsid w:val="00D24945"/>
    <w:rsid w:val="00D26389"/>
    <w:rsid w:val="00D2719A"/>
    <w:rsid w:val="00D30873"/>
    <w:rsid w:val="00D30BD0"/>
    <w:rsid w:val="00D3166A"/>
    <w:rsid w:val="00D3557F"/>
    <w:rsid w:val="00D36B5F"/>
    <w:rsid w:val="00D37654"/>
    <w:rsid w:val="00D37E1E"/>
    <w:rsid w:val="00D37FFC"/>
    <w:rsid w:val="00D4019C"/>
    <w:rsid w:val="00D401ED"/>
    <w:rsid w:val="00D402FD"/>
    <w:rsid w:val="00D42E0F"/>
    <w:rsid w:val="00D42FA1"/>
    <w:rsid w:val="00D43065"/>
    <w:rsid w:val="00D43082"/>
    <w:rsid w:val="00D432AB"/>
    <w:rsid w:val="00D43D48"/>
    <w:rsid w:val="00D43DF4"/>
    <w:rsid w:val="00D466D1"/>
    <w:rsid w:val="00D46BB0"/>
    <w:rsid w:val="00D476E1"/>
    <w:rsid w:val="00D50569"/>
    <w:rsid w:val="00D51C03"/>
    <w:rsid w:val="00D52465"/>
    <w:rsid w:val="00D5278E"/>
    <w:rsid w:val="00D55027"/>
    <w:rsid w:val="00D577C3"/>
    <w:rsid w:val="00D57D8B"/>
    <w:rsid w:val="00D64540"/>
    <w:rsid w:val="00D6460F"/>
    <w:rsid w:val="00D656B8"/>
    <w:rsid w:val="00D6642E"/>
    <w:rsid w:val="00D72DB9"/>
    <w:rsid w:val="00D73069"/>
    <w:rsid w:val="00D73160"/>
    <w:rsid w:val="00D7383F"/>
    <w:rsid w:val="00D73C68"/>
    <w:rsid w:val="00D747B2"/>
    <w:rsid w:val="00D7569B"/>
    <w:rsid w:val="00D766AE"/>
    <w:rsid w:val="00D82E9F"/>
    <w:rsid w:val="00D83057"/>
    <w:rsid w:val="00D85D85"/>
    <w:rsid w:val="00D86637"/>
    <w:rsid w:val="00D86F8D"/>
    <w:rsid w:val="00D871BB"/>
    <w:rsid w:val="00D87DF8"/>
    <w:rsid w:val="00D90123"/>
    <w:rsid w:val="00D90273"/>
    <w:rsid w:val="00D90E22"/>
    <w:rsid w:val="00D914F2"/>
    <w:rsid w:val="00D918DE"/>
    <w:rsid w:val="00D91CAC"/>
    <w:rsid w:val="00D91E88"/>
    <w:rsid w:val="00D924F8"/>
    <w:rsid w:val="00D9361E"/>
    <w:rsid w:val="00D93B10"/>
    <w:rsid w:val="00D94981"/>
    <w:rsid w:val="00D9535F"/>
    <w:rsid w:val="00D95692"/>
    <w:rsid w:val="00D95C56"/>
    <w:rsid w:val="00D97BE6"/>
    <w:rsid w:val="00DA0B4A"/>
    <w:rsid w:val="00DA1247"/>
    <w:rsid w:val="00DA1A48"/>
    <w:rsid w:val="00DA1A72"/>
    <w:rsid w:val="00DA28E4"/>
    <w:rsid w:val="00DA4311"/>
    <w:rsid w:val="00DB0119"/>
    <w:rsid w:val="00DB03DC"/>
    <w:rsid w:val="00DB0D4E"/>
    <w:rsid w:val="00DB2401"/>
    <w:rsid w:val="00DB329F"/>
    <w:rsid w:val="00DB3FFB"/>
    <w:rsid w:val="00DB4000"/>
    <w:rsid w:val="00DB46B8"/>
    <w:rsid w:val="00DB4AB7"/>
    <w:rsid w:val="00DB54EB"/>
    <w:rsid w:val="00DB5D80"/>
    <w:rsid w:val="00DB6164"/>
    <w:rsid w:val="00DB63C0"/>
    <w:rsid w:val="00DB6528"/>
    <w:rsid w:val="00DB6E58"/>
    <w:rsid w:val="00DC1D99"/>
    <w:rsid w:val="00DC3BF1"/>
    <w:rsid w:val="00DC48C7"/>
    <w:rsid w:val="00DC4CB5"/>
    <w:rsid w:val="00DC599E"/>
    <w:rsid w:val="00DC5F2B"/>
    <w:rsid w:val="00DC6238"/>
    <w:rsid w:val="00DC6D0B"/>
    <w:rsid w:val="00DC6E85"/>
    <w:rsid w:val="00DC7A98"/>
    <w:rsid w:val="00DC7FF7"/>
    <w:rsid w:val="00DD0C3C"/>
    <w:rsid w:val="00DD10E0"/>
    <w:rsid w:val="00DD1484"/>
    <w:rsid w:val="00DD23ED"/>
    <w:rsid w:val="00DD2747"/>
    <w:rsid w:val="00DD27FD"/>
    <w:rsid w:val="00DD3931"/>
    <w:rsid w:val="00DD493D"/>
    <w:rsid w:val="00DD5283"/>
    <w:rsid w:val="00DD5D43"/>
    <w:rsid w:val="00DD5FD9"/>
    <w:rsid w:val="00DD765B"/>
    <w:rsid w:val="00DD7F77"/>
    <w:rsid w:val="00DE0466"/>
    <w:rsid w:val="00DE0904"/>
    <w:rsid w:val="00DE20AE"/>
    <w:rsid w:val="00DE36F4"/>
    <w:rsid w:val="00DE3BC8"/>
    <w:rsid w:val="00DE4527"/>
    <w:rsid w:val="00DE671C"/>
    <w:rsid w:val="00DE6DB7"/>
    <w:rsid w:val="00DF1357"/>
    <w:rsid w:val="00DF1F96"/>
    <w:rsid w:val="00DF3ADA"/>
    <w:rsid w:val="00DF43C8"/>
    <w:rsid w:val="00DF4787"/>
    <w:rsid w:val="00DF52CC"/>
    <w:rsid w:val="00DF5814"/>
    <w:rsid w:val="00DF5912"/>
    <w:rsid w:val="00DF59B9"/>
    <w:rsid w:val="00DF6574"/>
    <w:rsid w:val="00DF669F"/>
    <w:rsid w:val="00DF6848"/>
    <w:rsid w:val="00E0013F"/>
    <w:rsid w:val="00E002F7"/>
    <w:rsid w:val="00E00BB6"/>
    <w:rsid w:val="00E0295B"/>
    <w:rsid w:val="00E02F0D"/>
    <w:rsid w:val="00E03867"/>
    <w:rsid w:val="00E0664D"/>
    <w:rsid w:val="00E06C1A"/>
    <w:rsid w:val="00E071B7"/>
    <w:rsid w:val="00E1112D"/>
    <w:rsid w:val="00E11E0C"/>
    <w:rsid w:val="00E12845"/>
    <w:rsid w:val="00E12B5E"/>
    <w:rsid w:val="00E1361A"/>
    <w:rsid w:val="00E14ABF"/>
    <w:rsid w:val="00E1746C"/>
    <w:rsid w:val="00E2036F"/>
    <w:rsid w:val="00E207F5"/>
    <w:rsid w:val="00E20F8F"/>
    <w:rsid w:val="00E238AB"/>
    <w:rsid w:val="00E23E90"/>
    <w:rsid w:val="00E25AB6"/>
    <w:rsid w:val="00E25EEE"/>
    <w:rsid w:val="00E2616C"/>
    <w:rsid w:val="00E26469"/>
    <w:rsid w:val="00E26BAA"/>
    <w:rsid w:val="00E2747E"/>
    <w:rsid w:val="00E27DCE"/>
    <w:rsid w:val="00E3052C"/>
    <w:rsid w:val="00E30C03"/>
    <w:rsid w:val="00E31D07"/>
    <w:rsid w:val="00E321EA"/>
    <w:rsid w:val="00E32337"/>
    <w:rsid w:val="00E32DEF"/>
    <w:rsid w:val="00E33C5A"/>
    <w:rsid w:val="00E34F57"/>
    <w:rsid w:val="00E35F60"/>
    <w:rsid w:val="00E36A6D"/>
    <w:rsid w:val="00E3775C"/>
    <w:rsid w:val="00E4067B"/>
    <w:rsid w:val="00E422AA"/>
    <w:rsid w:val="00E42AC7"/>
    <w:rsid w:val="00E44D65"/>
    <w:rsid w:val="00E46485"/>
    <w:rsid w:val="00E46529"/>
    <w:rsid w:val="00E46C48"/>
    <w:rsid w:val="00E51F76"/>
    <w:rsid w:val="00E52EEE"/>
    <w:rsid w:val="00E54004"/>
    <w:rsid w:val="00E5515B"/>
    <w:rsid w:val="00E55580"/>
    <w:rsid w:val="00E55CBD"/>
    <w:rsid w:val="00E561AE"/>
    <w:rsid w:val="00E5679E"/>
    <w:rsid w:val="00E602BF"/>
    <w:rsid w:val="00E604F3"/>
    <w:rsid w:val="00E639BF"/>
    <w:rsid w:val="00E645E1"/>
    <w:rsid w:val="00E64FA8"/>
    <w:rsid w:val="00E67A20"/>
    <w:rsid w:val="00E718AC"/>
    <w:rsid w:val="00E7355A"/>
    <w:rsid w:val="00E74B4E"/>
    <w:rsid w:val="00E75FC4"/>
    <w:rsid w:val="00E75FD9"/>
    <w:rsid w:val="00E7768B"/>
    <w:rsid w:val="00E778C5"/>
    <w:rsid w:val="00E8096F"/>
    <w:rsid w:val="00E80CE1"/>
    <w:rsid w:val="00E8179E"/>
    <w:rsid w:val="00E83CB8"/>
    <w:rsid w:val="00E8444D"/>
    <w:rsid w:val="00E85B22"/>
    <w:rsid w:val="00E87A5B"/>
    <w:rsid w:val="00E9034C"/>
    <w:rsid w:val="00E904B6"/>
    <w:rsid w:val="00E91382"/>
    <w:rsid w:val="00E92BA6"/>
    <w:rsid w:val="00E92FD9"/>
    <w:rsid w:val="00E93AEE"/>
    <w:rsid w:val="00E95F23"/>
    <w:rsid w:val="00E95FAC"/>
    <w:rsid w:val="00E96E92"/>
    <w:rsid w:val="00E96F3D"/>
    <w:rsid w:val="00E970F9"/>
    <w:rsid w:val="00E97817"/>
    <w:rsid w:val="00EA1085"/>
    <w:rsid w:val="00EA1CCD"/>
    <w:rsid w:val="00EA40AC"/>
    <w:rsid w:val="00EA4B86"/>
    <w:rsid w:val="00EA5019"/>
    <w:rsid w:val="00EB0808"/>
    <w:rsid w:val="00EB082E"/>
    <w:rsid w:val="00EB134B"/>
    <w:rsid w:val="00EB1A7B"/>
    <w:rsid w:val="00EB2605"/>
    <w:rsid w:val="00EB35F3"/>
    <w:rsid w:val="00EB4132"/>
    <w:rsid w:val="00EB4577"/>
    <w:rsid w:val="00EB4AB7"/>
    <w:rsid w:val="00EB4D65"/>
    <w:rsid w:val="00EB58E5"/>
    <w:rsid w:val="00EB660E"/>
    <w:rsid w:val="00EB70C5"/>
    <w:rsid w:val="00EB7290"/>
    <w:rsid w:val="00EC01FB"/>
    <w:rsid w:val="00EC0639"/>
    <w:rsid w:val="00EC1D8C"/>
    <w:rsid w:val="00EC22D1"/>
    <w:rsid w:val="00EC42AC"/>
    <w:rsid w:val="00EC6099"/>
    <w:rsid w:val="00EC7C50"/>
    <w:rsid w:val="00ED0804"/>
    <w:rsid w:val="00ED0909"/>
    <w:rsid w:val="00ED14CD"/>
    <w:rsid w:val="00ED196B"/>
    <w:rsid w:val="00ED3BB6"/>
    <w:rsid w:val="00ED4659"/>
    <w:rsid w:val="00ED47A9"/>
    <w:rsid w:val="00ED4DB2"/>
    <w:rsid w:val="00ED51D7"/>
    <w:rsid w:val="00ED60C1"/>
    <w:rsid w:val="00ED7F13"/>
    <w:rsid w:val="00EE034B"/>
    <w:rsid w:val="00EE3DEB"/>
    <w:rsid w:val="00EE4BD2"/>
    <w:rsid w:val="00EE4D6E"/>
    <w:rsid w:val="00EE6EA1"/>
    <w:rsid w:val="00EE7207"/>
    <w:rsid w:val="00EF0793"/>
    <w:rsid w:val="00EF226C"/>
    <w:rsid w:val="00EF26DB"/>
    <w:rsid w:val="00EF2EFD"/>
    <w:rsid w:val="00EF31D4"/>
    <w:rsid w:val="00EF5E37"/>
    <w:rsid w:val="00EF6258"/>
    <w:rsid w:val="00EF6E8B"/>
    <w:rsid w:val="00EF6EEF"/>
    <w:rsid w:val="00EF75C3"/>
    <w:rsid w:val="00EF7C07"/>
    <w:rsid w:val="00F01456"/>
    <w:rsid w:val="00F015F3"/>
    <w:rsid w:val="00F016D8"/>
    <w:rsid w:val="00F022AA"/>
    <w:rsid w:val="00F023C8"/>
    <w:rsid w:val="00F04026"/>
    <w:rsid w:val="00F046DD"/>
    <w:rsid w:val="00F04DED"/>
    <w:rsid w:val="00F05218"/>
    <w:rsid w:val="00F06D22"/>
    <w:rsid w:val="00F072AD"/>
    <w:rsid w:val="00F07709"/>
    <w:rsid w:val="00F14500"/>
    <w:rsid w:val="00F14807"/>
    <w:rsid w:val="00F15EF2"/>
    <w:rsid w:val="00F163E1"/>
    <w:rsid w:val="00F17855"/>
    <w:rsid w:val="00F20A60"/>
    <w:rsid w:val="00F20E6E"/>
    <w:rsid w:val="00F20EB3"/>
    <w:rsid w:val="00F21594"/>
    <w:rsid w:val="00F216A0"/>
    <w:rsid w:val="00F219C5"/>
    <w:rsid w:val="00F21CFD"/>
    <w:rsid w:val="00F21D49"/>
    <w:rsid w:val="00F232F4"/>
    <w:rsid w:val="00F2611B"/>
    <w:rsid w:val="00F30699"/>
    <w:rsid w:val="00F32305"/>
    <w:rsid w:val="00F327A8"/>
    <w:rsid w:val="00F33B0C"/>
    <w:rsid w:val="00F33B65"/>
    <w:rsid w:val="00F344F5"/>
    <w:rsid w:val="00F375CF"/>
    <w:rsid w:val="00F41D06"/>
    <w:rsid w:val="00F42D51"/>
    <w:rsid w:val="00F43BFB"/>
    <w:rsid w:val="00F44F24"/>
    <w:rsid w:val="00F4702B"/>
    <w:rsid w:val="00F503F3"/>
    <w:rsid w:val="00F513D1"/>
    <w:rsid w:val="00F51B2F"/>
    <w:rsid w:val="00F51E81"/>
    <w:rsid w:val="00F522FB"/>
    <w:rsid w:val="00F52B40"/>
    <w:rsid w:val="00F538E1"/>
    <w:rsid w:val="00F53D12"/>
    <w:rsid w:val="00F53EC4"/>
    <w:rsid w:val="00F5779C"/>
    <w:rsid w:val="00F60A8F"/>
    <w:rsid w:val="00F60DB9"/>
    <w:rsid w:val="00F60F4E"/>
    <w:rsid w:val="00F61EEA"/>
    <w:rsid w:val="00F65C1E"/>
    <w:rsid w:val="00F65DC2"/>
    <w:rsid w:val="00F65F0D"/>
    <w:rsid w:val="00F66B78"/>
    <w:rsid w:val="00F70426"/>
    <w:rsid w:val="00F7108B"/>
    <w:rsid w:val="00F71A47"/>
    <w:rsid w:val="00F71BFE"/>
    <w:rsid w:val="00F7292F"/>
    <w:rsid w:val="00F72CB9"/>
    <w:rsid w:val="00F731A4"/>
    <w:rsid w:val="00F73718"/>
    <w:rsid w:val="00F744B1"/>
    <w:rsid w:val="00F745DB"/>
    <w:rsid w:val="00F74686"/>
    <w:rsid w:val="00F749F4"/>
    <w:rsid w:val="00F757B1"/>
    <w:rsid w:val="00F76947"/>
    <w:rsid w:val="00F80344"/>
    <w:rsid w:val="00F8171D"/>
    <w:rsid w:val="00F83CFE"/>
    <w:rsid w:val="00F84A42"/>
    <w:rsid w:val="00F84A50"/>
    <w:rsid w:val="00F84BA3"/>
    <w:rsid w:val="00F85E5B"/>
    <w:rsid w:val="00F86EE6"/>
    <w:rsid w:val="00F87A7C"/>
    <w:rsid w:val="00F903DE"/>
    <w:rsid w:val="00F9134F"/>
    <w:rsid w:val="00F9166C"/>
    <w:rsid w:val="00F926CF"/>
    <w:rsid w:val="00F926E9"/>
    <w:rsid w:val="00F938C2"/>
    <w:rsid w:val="00F93BD5"/>
    <w:rsid w:val="00F93C8D"/>
    <w:rsid w:val="00F942E8"/>
    <w:rsid w:val="00F947F4"/>
    <w:rsid w:val="00F948EA"/>
    <w:rsid w:val="00F94C8F"/>
    <w:rsid w:val="00F95ACC"/>
    <w:rsid w:val="00F96D62"/>
    <w:rsid w:val="00F97B2C"/>
    <w:rsid w:val="00FA013A"/>
    <w:rsid w:val="00FA0838"/>
    <w:rsid w:val="00FA09EF"/>
    <w:rsid w:val="00FA1372"/>
    <w:rsid w:val="00FA13FF"/>
    <w:rsid w:val="00FA3EEC"/>
    <w:rsid w:val="00FA504F"/>
    <w:rsid w:val="00FA6271"/>
    <w:rsid w:val="00FA6EFE"/>
    <w:rsid w:val="00FA77C1"/>
    <w:rsid w:val="00FB175A"/>
    <w:rsid w:val="00FB1A34"/>
    <w:rsid w:val="00FB2E9E"/>
    <w:rsid w:val="00FB35AE"/>
    <w:rsid w:val="00FB4C26"/>
    <w:rsid w:val="00FB4F18"/>
    <w:rsid w:val="00FB61A9"/>
    <w:rsid w:val="00FB63DD"/>
    <w:rsid w:val="00FB72C0"/>
    <w:rsid w:val="00FB7F54"/>
    <w:rsid w:val="00FB7F72"/>
    <w:rsid w:val="00FC0043"/>
    <w:rsid w:val="00FC3B5F"/>
    <w:rsid w:val="00FC4BBB"/>
    <w:rsid w:val="00FC6B22"/>
    <w:rsid w:val="00FC6E39"/>
    <w:rsid w:val="00FC7403"/>
    <w:rsid w:val="00FD1ED4"/>
    <w:rsid w:val="00FD2407"/>
    <w:rsid w:val="00FD306A"/>
    <w:rsid w:val="00FD36D9"/>
    <w:rsid w:val="00FD401E"/>
    <w:rsid w:val="00FD4320"/>
    <w:rsid w:val="00FD4B40"/>
    <w:rsid w:val="00FD4C45"/>
    <w:rsid w:val="00FD5218"/>
    <w:rsid w:val="00FD57F5"/>
    <w:rsid w:val="00FD5B19"/>
    <w:rsid w:val="00FD7428"/>
    <w:rsid w:val="00FD7DC7"/>
    <w:rsid w:val="00FD7E58"/>
    <w:rsid w:val="00FE0A31"/>
    <w:rsid w:val="00FE0DB5"/>
    <w:rsid w:val="00FE19CE"/>
    <w:rsid w:val="00FE1E37"/>
    <w:rsid w:val="00FE2379"/>
    <w:rsid w:val="00FE312B"/>
    <w:rsid w:val="00FE32E9"/>
    <w:rsid w:val="00FE3455"/>
    <w:rsid w:val="00FE35C3"/>
    <w:rsid w:val="00FE3EEB"/>
    <w:rsid w:val="00FE446D"/>
    <w:rsid w:val="00FE50E7"/>
    <w:rsid w:val="00FE621C"/>
    <w:rsid w:val="00FE697B"/>
    <w:rsid w:val="00FE7756"/>
    <w:rsid w:val="00FF0881"/>
    <w:rsid w:val="00FF0990"/>
    <w:rsid w:val="00FF0CD6"/>
    <w:rsid w:val="00FF23FF"/>
    <w:rsid w:val="00FF267D"/>
    <w:rsid w:val="00FF4C9B"/>
    <w:rsid w:val="00FF62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2C9"/>
  <w15:docId w15:val="{186B6CB4-CADA-4B2C-B0AB-493EE2A4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2E68"/>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3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customStyle="1" w:styleId="Spacebeforetable">
    <w:name w:val="Space before table"/>
    <w:basedOn w:val="Normal"/>
    <w:qFormat/>
    <w:rsid w:val="001237C8"/>
    <w:pPr>
      <w:spacing w:after="60"/>
    </w:pPr>
    <w:rPr>
      <w:spacing w:val="0"/>
      <w:sz w:val="18"/>
      <w:szCs w:val="18"/>
    </w:rPr>
  </w:style>
  <w:style w:type="character" w:customStyle="1" w:styleId="text">
    <w:name w:val="text"/>
    <w:rsid w:val="000B32E8"/>
    <w:rPr>
      <w:rFonts w:ascii="Arial Unicode MS" w:eastAsia="Arial Unicode MS" w:hAnsi="Arial Unicode MS" w:cs="Arial Unicode MS"/>
      <w:sz w:val="20"/>
      <w:szCs w:val="20"/>
    </w:rPr>
  </w:style>
  <w:style w:type="table" w:customStyle="1" w:styleId="table">
    <w:name w:val="table"/>
    <w:uiPriority w:val="99"/>
    <w:rsid w:val="000B32E8"/>
    <w:pPr>
      <w:spacing w:after="160" w:line="259" w:lineRule="auto"/>
    </w:pPr>
    <w:rPr>
      <w:rFonts w:ascii="Arial" w:eastAsia="Arial" w:hAnsi="Arial" w:cs="Arial"/>
      <w:sz w:val="20"/>
      <w:szCs w:val="20"/>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paragraph" w:styleId="ListParagraph">
    <w:name w:val="List Paragraph"/>
    <w:basedOn w:val="Normal"/>
    <w:uiPriority w:val="34"/>
    <w:qFormat/>
    <w:rsid w:val="00C90AEC"/>
    <w:pPr>
      <w:ind w:left="720"/>
      <w:contextualSpacing/>
    </w:pPr>
    <w:rPr>
      <w:spacing w:val="0"/>
      <w:sz w:val="18"/>
      <w:szCs w:val="18"/>
    </w:rPr>
  </w:style>
  <w:style w:type="character" w:customStyle="1" w:styleId="Heading3Char">
    <w:name w:val="Heading 3 Char"/>
    <w:basedOn w:val="DefaultParagraphFont"/>
    <w:link w:val="Heading3"/>
    <w:rsid w:val="003A593F"/>
    <w:rPr>
      <w:rFonts w:asciiTheme="majorHAnsi" w:hAnsiTheme="majorHAnsi"/>
      <w:b/>
      <w:color w:val="003263" w:themeColor="text2"/>
      <w:sz w:val="22"/>
    </w:rPr>
  </w:style>
  <w:style w:type="character" w:styleId="UnresolvedMention">
    <w:name w:val="Unresolved Mention"/>
    <w:basedOn w:val="DefaultParagraphFont"/>
    <w:uiPriority w:val="99"/>
    <w:semiHidden/>
    <w:unhideWhenUsed/>
    <w:rsid w:val="00200775"/>
    <w:rPr>
      <w:color w:val="605E5C"/>
      <w:shd w:val="clear" w:color="auto" w:fill="E1DFDD"/>
    </w:rPr>
  </w:style>
  <w:style w:type="character" w:customStyle="1" w:styleId="Heading1Char">
    <w:name w:val="Heading 1 Char"/>
    <w:basedOn w:val="DefaultParagraphFont"/>
    <w:link w:val="Heading1"/>
    <w:rsid w:val="00CD78D8"/>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45F77"/>
    <w:rPr>
      <w:rFonts w:asciiTheme="majorHAnsi" w:hAnsiTheme="majorHAnsi"/>
      <w:b/>
      <w:caps/>
      <w:color w:val="003263" w:themeColor="text2"/>
      <w:spacing w:val="6"/>
      <w:sz w:val="24"/>
    </w:rPr>
  </w:style>
  <w:style w:type="character" w:styleId="SubtleEmphasis">
    <w:name w:val="Subtle Emphasis"/>
    <w:basedOn w:val="DefaultParagraphFont"/>
    <w:uiPriority w:val="19"/>
    <w:qFormat/>
    <w:rsid w:val="001F1F9A"/>
    <w:rPr>
      <w:i/>
      <w:iCs/>
      <w:color w:val="5D5356"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751">
      <w:bodyDiv w:val="1"/>
      <w:marLeft w:val="0"/>
      <w:marRight w:val="0"/>
      <w:marTop w:val="0"/>
      <w:marBottom w:val="0"/>
      <w:divBdr>
        <w:top w:val="none" w:sz="0" w:space="0" w:color="auto"/>
        <w:left w:val="none" w:sz="0" w:space="0" w:color="auto"/>
        <w:bottom w:val="none" w:sz="0" w:space="0" w:color="auto"/>
        <w:right w:val="none" w:sz="0" w:space="0" w:color="auto"/>
      </w:divBdr>
      <w:divsChild>
        <w:div w:id="156503851">
          <w:marLeft w:val="0"/>
          <w:marRight w:val="0"/>
          <w:marTop w:val="0"/>
          <w:marBottom w:val="0"/>
          <w:divBdr>
            <w:top w:val="single" w:sz="6" w:space="0" w:color="A9B7C2"/>
            <w:left w:val="single" w:sz="6" w:space="0" w:color="A9B7C2"/>
            <w:bottom w:val="single" w:sz="6" w:space="0" w:color="A9B7C2"/>
            <w:right w:val="single" w:sz="6" w:space="0" w:color="A9B7C2"/>
          </w:divBdr>
          <w:divsChild>
            <w:div w:id="19585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515">
      <w:bodyDiv w:val="1"/>
      <w:marLeft w:val="0"/>
      <w:marRight w:val="0"/>
      <w:marTop w:val="0"/>
      <w:marBottom w:val="0"/>
      <w:divBdr>
        <w:top w:val="none" w:sz="0" w:space="0" w:color="auto"/>
        <w:left w:val="none" w:sz="0" w:space="0" w:color="auto"/>
        <w:bottom w:val="none" w:sz="0" w:space="0" w:color="auto"/>
        <w:right w:val="none" w:sz="0" w:space="0" w:color="auto"/>
      </w:divBdr>
    </w:div>
    <w:div w:id="37242983">
      <w:bodyDiv w:val="1"/>
      <w:marLeft w:val="0"/>
      <w:marRight w:val="0"/>
      <w:marTop w:val="0"/>
      <w:marBottom w:val="0"/>
      <w:divBdr>
        <w:top w:val="none" w:sz="0" w:space="0" w:color="auto"/>
        <w:left w:val="none" w:sz="0" w:space="0" w:color="auto"/>
        <w:bottom w:val="none" w:sz="0" w:space="0" w:color="auto"/>
        <w:right w:val="none" w:sz="0" w:space="0" w:color="auto"/>
      </w:divBdr>
    </w:div>
    <w:div w:id="69278102">
      <w:bodyDiv w:val="1"/>
      <w:marLeft w:val="0"/>
      <w:marRight w:val="0"/>
      <w:marTop w:val="0"/>
      <w:marBottom w:val="0"/>
      <w:divBdr>
        <w:top w:val="none" w:sz="0" w:space="0" w:color="auto"/>
        <w:left w:val="none" w:sz="0" w:space="0" w:color="auto"/>
        <w:bottom w:val="none" w:sz="0" w:space="0" w:color="auto"/>
        <w:right w:val="none" w:sz="0" w:space="0" w:color="auto"/>
      </w:divBdr>
      <w:divsChild>
        <w:div w:id="2047219664">
          <w:marLeft w:val="0"/>
          <w:marRight w:val="0"/>
          <w:marTop w:val="0"/>
          <w:marBottom w:val="0"/>
          <w:divBdr>
            <w:top w:val="single" w:sz="6" w:space="0" w:color="A9B7C2"/>
            <w:left w:val="single" w:sz="6" w:space="0" w:color="A9B7C2"/>
            <w:bottom w:val="single" w:sz="6" w:space="0" w:color="A9B7C2"/>
            <w:right w:val="single" w:sz="6" w:space="0" w:color="A9B7C2"/>
          </w:divBdr>
          <w:divsChild>
            <w:div w:id="18423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0256">
      <w:bodyDiv w:val="1"/>
      <w:marLeft w:val="0"/>
      <w:marRight w:val="0"/>
      <w:marTop w:val="0"/>
      <w:marBottom w:val="0"/>
      <w:divBdr>
        <w:top w:val="none" w:sz="0" w:space="0" w:color="auto"/>
        <w:left w:val="none" w:sz="0" w:space="0" w:color="auto"/>
        <w:bottom w:val="none" w:sz="0" w:space="0" w:color="auto"/>
        <w:right w:val="none" w:sz="0" w:space="0" w:color="auto"/>
      </w:divBdr>
      <w:divsChild>
        <w:div w:id="71901563">
          <w:marLeft w:val="0"/>
          <w:marRight w:val="0"/>
          <w:marTop w:val="0"/>
          <w:marBottom w:val="0"/>
          <w:divBdr>
            <w:top w:val="single" w:sz="6" w:space="0" w:color="A9B7C2"/>
            <w:left w:val="single" w:sz="6" w:space="0" w:color="A9B7C2"/>
            <w:bottom w:val="single" w:sz="6" w:space="0" w:color="A9B7C2"/>
            <w:right w:val="single" w:sz="6" w:space="0" w:color="A9B7C2"/>
          </w:divBdr>
          <w:divsChild>
            <w:div w:id="15619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5703">
      <w:bodyDiv w:val="1"/>
      <w:marLeft w:val="0"/>
      <w:marRight w:val="0"/>
      <w:marTop w:val="0"/>
      <w:marBottom w:val="0"/>
      <w:divBdr>
        <w:top w:val="none" w:sz="0" w:space="0" w:color="auto"/>
        <w:left w:val="none" w:sz="0" w:space="0" w:color="auto"/>
        <w:bottom w:val="none" w:sz="0" w:space="0" w:color="auto"/>
        <w:right w:val="none" w:sz="0" w:space="0" w:color="auto"/>
      </w:divBdr>
      <w:divsChild>
        <w:div w:id="86735053">
          <w:marLeft w:val="0"/>
          <w:marRight w:val="0"/>
          <w:marTop w:val="0"/>
          <w:marBottom w:val="0"/>
          <w:divBdr>
            <w:top w:val="none" w:sz="0" w:space="0" w:color="auto"/>
            <w:left w:val="none" w:sz="0" w:space="0" w:color="auto"/>
            <w:bottom w:val="none" w:sz="0" w:space="0" w:color="auto"/>
            <w:right w:val="none" w:sz="0" w:space="0" w:color="auto"/>
          </w:divBdr>
        </w:div>
        <w:div w:id="90514258">
          <w:marLeft w:val="0"/>
          <w:marRight w:val="0"/>
          <w:marTop w:val="0"/>
          <w:marBottom w:val="0"/>
          <w:divBdr>
            <w:top w:val="none" w:sz="0" w:space="0" w:color="auto"/>
            <w:left w:val="none" w:sz="0" w:space="0" w:color="auto"/>
            <w:bottom w:val="none" w:sz="0" w:space="0" w:color="auto"/>
            <w:right w:val="none" w:sz="0" w:space="0" w:color="auto"/>
          </w:divBdr>
        </w:div>
        <w:div w:id="254941982">
          <w:marLeft w:val="0"/>
          <w:marRight w:val="0"/>
          <w:marTop w:val="0"/>
          <w:marBottom w:val="0"/>
          <w:divBdr>
            <w:top w:val="none" w:sz="0" w:space="0" w:color="auto"/>
            <w:left w:val="none" w:sz="0" w:space="0" w:color="auto"/>
            <w:bottom w:val="none" w:sz="0" w:space="0" w:color="auto"/>
            <w:right w:val="none" w:sz="0" w:space="0" w:color="auto"/>
          </w:divBdr>
        </w:div>
        <w:div w:id="1351570431">
          <w:marLeft w:val="0"/>
          <w:marRight w:val="0"/>
          <w:marTop w:val="0"/>
          <w:marBottom w:val="0"/>
          <w:divBdr>
            <w:top w:val="none" w:sz="0" w:space="0" w:color="auto"/>
            <w:left w:val="none" w:sz="0" w:space="0" w:color="auto"/>
            <w:bottom w:val="none" w:sz="0" w:space="0" w:color="auto"/>
            <w:right w:val="none" w:sz="0" w:space="0" w:color="auto"/>
          </w:divBdr>
        </w:div>
        <w:div w:id="4945791">
          <w:marLeft w:val="0"/>
          <w:marRight w:val="0"/>
          <w:marTop w:val="0"/>
          <w:marBottom w:val="0"/>
          <w:divBdr>
            <w:top w:val="none" w:sz="0" w:space="0" w:color="auto"/>
            <w:left w:val="none" w:sz="0" w:space="0" w:color="auto"/>
            <w:bottom w:val="none" w:sz="0" w:space="0" w:color="auto"/>
            <w:right w:val="none" w:sz="0" w:space="0" w:color="auto"/>
          </w:divBdr>
        </w:div>
        <w:div w:id="1947805804">
          <w:marLeft w:val="0"/>
          <w:marRight w:val="0"/>
          <w:marTop w:val="0"/>
          <w:marBottom w:val="0"/>
          <w:divBdr>
            <w:top w:val="none" w:sz="0" w:space="0" w:color="auto"/>
            <w:left w:val="none" w:sz="0" w:space="0" w:color="auto"/>
            <w:bottom w:val="none" w:sz="0" w:space="0" w:color="auto"/>
            <w:right w:val="none" w:sz="0" w:space="0" w:color="auto"/>
          </w:divBdr>
        </w:div>
        <w:div w:id="1563057970">
          <w:marLeft w:val="0"/>
          <w:marRight w:val="0"/>
          <w:marTop w:val="0"/>
          <w:marBottom w:val="0"/>
          <w:divBdr>
            <w:top w:val="none" w:sz="0" w:space="0" w:color="auto"/>
            <w:left w:val="none" w:sz="0" w:space="0" w:color="auto"/>
            <w:bottom w:val="none" w:sz="0" w:space="0" w:color="auto"/>
            <w:right w:val="none" w:sz="0" w:space="0" w:color="auto"/>
          </w:divBdr>
        </w:div>
        <w:div w:id="352001109">
          <w:marLeft w:val="0"/>
          <w:marRight w:val="0"/>
          <w:marTop w:val="0"/>
          <w:marBottom w:val="0"/>
          <w:divBdr>
            <w:top w:val="none" w:sz="0" w:space="0" w:color="auto"/>
            <w:left w:val="none" w:sz="0" w:space="0" w:color="auto"/>
            <w:bottom w:val="none" w:sz="0" w:space="0" w:color="auto"/>
            <w:right w:val="none" w:sz="0" w:space="0" w:color="auto"/>
          </w:divBdr>
        </w:div>
        <w:div w:id="2028093538">
          <w:marLeft w:val="0"/>
          <w:marRight w:val="0"/>
          <w:marTop w:val="0"/>
          <w:marBottom w:val="0"/>
          <w:divBdr>
            <w:top w:val="none" w:sz="0" w:space="0" w:color="auto"/>
            <w:left w:val="none" w:sz="0" w:space="0" w:color="auto"/>
            <w:bottom w:val="none" w:sz="0" w:space="0" w:color="auto"/>
            <w:right w:val="none" w:sz="0" w:space="0" w:color="auto"/>
          </w:divBdr>
        </w:div>
        <w:div w:id="405685747">
          <w:marLeft w:val="0"/>
          <w:marRight w:val="0"/>
          <w:marTop w:val="0"/>
          <w:marBottom w:val="0"/>
          <w:divBdr>
            <w:top w:val="none" w:sz="0" w:space="0" w:color="auto"/>
            <w:left w:val="none" w:sz="0" w:space="0" w:color="auto"/>
            <w:bottom w:val="none" w:sz="0" w:space="0" w:color="auto"/>
            <w:right w:val="none" w:sz="0" w:space="0" w:color="auto"/>
          </w:divBdr>
        </w:div>
        <w:div w:id="601642501">
          <w:marLeft w:val="0"/>
          <w:marRight w:val="0"/>
          <w:marTop w:val="0"/>
          <w:marBottom w:val="0"/>
          <w:divBdr>
            <w:top w:val="none" w:sz="0" w:space="0" w:color="auto"/>
            <w:left w:val="none" w:sz="0" w:space="0" w:color="auto"/>
            <w:bottom w:val="none" w:sz="0" w:space="0" w:color="auto"/>
            <w:right w:val="none" w:sz="0" w:space="0" w:color="auto"/>
          </w:divBdr>
        </w:div>
        <w:div w:id="721635345">
          <w:marLeft w:val="0"/>
          <w:marRight w:val="0"/>
          <w:marTop w:val="0"/>
          <w:marBottom w:val="0"/>
          <w:divBdr>
            <w:top w:val="none" w:sz="0" w:space="0" w:color="auto"/>
            <w:left w:val="none" w:sz="0" w:space="0" w:color="auto"/>
            <w:bottom w:val="none" w:sz="0" w:space="0" w:color="auto"/>
            <w:right w:val="none" w:sz="0" w:space="0" w:color="auto"/>
          </w:divBdr>
        </w:div>
        <w:div w:id="1427799009">
          <w:marLeft w:val="0"/>
          <w:marRight w:val="0"/>
          <w:marTop w:val="0"/>
          <w:marBottom w:val="0"/>
          <w:divBdr>
            <w:top w:val="none" w:sz="0" w:space="0" w:color="auto"/>
            <w:left w:val="none" w:sz="0" w:space="0" w:color="auto"/>
            <w:bottom w:val="none" w:sz="0" w:space="0" w:color="auto"/>
            <w:right w:val="none" w:sz="0" w:space="0" w:color="auto"/>
          </w:divBdr>
        </w:div>
        <w:div w:id="209532827">
          <w:marLeft w:val="0"/>
          <w:marRight w:val="0"/>
          <w:marTop w:val="0"/>
          <w:marBottom w:val="0"/>
          <w:divBdr>
            <w:top w:val="none" w:sz="0" w:space="0" w:color="auto"/>
            <w:left w:val="none" w:sz="0" w:space="0" w:color="auto"/>
            <w:bottom w:val="none" w:sz="0" w:space="0" w:color="auto"/>
            <w:right w:val="none" w:sz="0" w:space="0" w:color="auto"/>
          </w:divBdr>
        </w:div>
        <w:div w:id="1593078057">
          <w:marLeft w:val="0"/>
          <w:marRight w:val="0"/>
          <w:marTop w:val="0"/>
          <w:marBottom w:val="0"/>
          <w:divBdr>
            <w:top w:val="none" w:sz="0" w:space="0" w:color="auto"/>
            <w:left w:val="none" w:sz="0" w:space="0" w:color="auto"/>
            <w:bottom w:val="none" w:sz="0" w:space="0" w:color="auto"/>
            <w:right w:val="none" w:sz="0" w:space="0" w:color="auto"/>
          </w:divBdr>
        </w:div>
        <w:div w:id="1614938271">
          <w:marLeft w:val="0"/>
          <w:marRight w:val="0"/>
          <w:marTop w:val="0"/>
          <w:marBottom w:val="0"/>
          <w:divBdr>
            <w:top w:val="none" w:sz="0" w:space="0" w:color="auto"/>
            <w:left w:val="none" w:sz="0" w:space="0" w:color="auto"/>
            <w:bottom w:val="none" w:sz="0" w:space="0" w:color="auto"/>
            <w:right w:val="none" w:sz="0" w:space="0" w:color="auto"/>
          </w:divBdr>
        </w:div>
        <w:div w:id="1315718923">
          <w:marLeft w:val="0"/>
          <w:marRight w:val="0"/>
          <w:marTop w:val="0"/>
          <w:marBottom w:val="0"/>
          <w:divBdr>
            <w:top w:val="none" w:sz="0" w:space="0" w:color="auto"/>
            <w:left w:val="none" w:sz="0" w:space="0" w:color="auto"/>
            <w:bottom w:val="none" w:sz="0" w:space="0" w:color="auto"/>
            <w:right w:val="none" w:sz="0" w:space="0" w:color="auto"/>
          </w:divBdr>
        </w:div>
        <w:div w:id="168181005">
          <w:marLeft w:val="0"/>
          <w:marRight w:val="0"/>
          <w:marTop w:val="0"/>
          <w:marBottom w:val="0"/>
          <w:divBdr>
            <w:top w:val="none" w:sz="0" w:space="0" w:color="auto"/>
            <w:left w:val="none" w:sz="0" w:space="0" w:color="auto"/>
            <w:bottom w:val="none" w:sz="0" w:space="0" w:color="auto"/>
            <w:right w:val="none" w:sz="0" w:space="0" w:color="auto"/>
          </w:divBdr>
        </w:div>
        <w:div w:id="1090615605">
          <w:marLeft w:val="0"/>
          <w:marRight w:val="0"/>
          <w:marTop w:val="0"/>
          <w:marBottom w:val="0"/>
          <w:divBdr>
            <w:top w:val="none" w:sz="0" w:space="0" w:color="auto"/>
            <w:left w:val="none" w:sz="0" w:space="0" w:color="auto"/>
            <w:bottom w:val="none" w:sz="0" w:space="0" w:color="auto"/>
            <w:right w:val="none" w:sz="0" w:space="0" w:color="auto"/>
          </w:divBdr>
        </w:div>
        <w:div w:id="360202348">
          <w:marLeft w:val="0"/>
          <w:marRight w:val="0"/>
          <w:marTop w:val="0"/>
          <w:marBottom w:val="0"/>
          <w:divBdr>
            <w:top w:val="none" w:sz="0" w:space="0" w:color="auto"/>
            <w:left w:val="none" w:sz="0" w:space="0" w:color="auto"/>
            <w:bottom w:val="none" w:sz="0" w:space="0" w:color="auto"/>
            <w:right w:val="none" w:sz="0" w:space="0" w:color="auto"/>
          </w:divBdr>
        </w:div>
      </w:divsChild>
    </w:div>
    <w:div w:id="104539803">
      <w:bodyDiv w:val="1"/>
      <w:marLeft w:val="0"/>
      <w:marRight w:val="0"/>
      <w:marTop w:val="0"/>
      <w:marBottom w:val="0"/>
      <w:divBdr>
        <w:top w:val="none" w:sz="0" w:space="0" w:color="auto"/>
        <w:left w:val="none" w:sz="0" w:space="0" w:color="auto"/>
        <w:bottom w:val="none" w:sz="0" w:space="0" w:color="auto"/>
        <w:right w:val="none" w:sz="0" w:space="0" w:color="auto"/>
      </w:divBdr>
    </w:div>
    <w:div w:id="121583585">
      <w:bodyDiv w:val="1"/>
      <w:marLeft w:val="0"/>
      <w:marRight w:val="0"/>
      <w:marTop w:val="0"/>
      <w:marBottom w:val="0"/>
      <w:divBdr>
        <w:top w:val="none" w:sz="0" w:space="0" w:color="auto"/>
        <w:left w:val="none" w:sz="0" w:space="0" w:color="auto"/>
        <w:bottom w:val="none" w:sz="0" w:space="0" w:color="auto"/>
        <w:right w:val="none" w:sz="0" w:space="0" w:color="auto"/>
      </w:divBdr>
      <w:divsChild>
        <w:div w:id="1177379293">
          <w:marLeft w:val="0"/>
          <w:marRight w:val="0"/>
          <w:marTop w:val="0"/>
          <w:marBottom w:val="0"/>
          <w:divBdr>
            <w:top w:val="none" w:sz="0" w:space="0" w:color="auto"/>
            <w:left w:val="none" w:sz="0" w:space="0" w:color="auto"/>
            <w:bottom w:val="none" w:sz="0" w:space="0" w:color="auto"/>
            <w:right w:val="none" w:sz="0" w:space="0" w:color="auto"/>
          </w:divBdr>
        </w:div>
      </w:divsChild>
    </w:div>
    <w:div w:id="133059986">
      <w:bodyDiv w:val="1"/>
      <w:marLeft w:val="0"/>
      <w:marRight w:val="0"/>
      <w:marTop w:val="0"/>
      <w:marBottom w:val="0"/>
      <w:divBdr>
        <w:top w:val="none" w:sz="0" w:space="0" w:color="auto"/>
        <w:left w:val="none" w:sz="0" w:space="0" w:color="auto"/>
        <w:bottom w:val="none" w:sz="0" w:space="0" w:color="auto"/>
        <w:right w:val="none" w:sz="0" w:space="0" w:color="auto"/>
      </w:divBdr>
      <w:divsChild>
        <w:div w:id="789325088">
          <w:marLeft w:val="0"/>
          <w:marRight w:val="0"/>
          <w:marTop w:val="0"/>
          <w:marBottom w:val="0"/>
          <w:divBdr>
            <w:top w:val="none" w:sz="0" w:space="0" w:color="auto"/>
            <w:left w:val="none" w:sz="0" w:space="0" w:color="auto"/>
            <w:bottom w:val="none" w:sz="0" w:space="0" w:color="auto"/>
            <w:right w:val="none" w:sz="0" w:space="0" w:color="auto"/>
          </w:divBdr>
        </w:div>
        <w:div w:id="1145195045">
          <w:marLeft w:val="0"/>
          <w:marRight w:val="0"/>
          <w:marTop w:val="0"/>
          <w:marBottom w:val="0"/>
          <w:divBdr>
            <w:top w:val="none" w:sz="0" w:space="0" w:color="auto"/>
            <w:left w:val="none" w:sz="0" w:space="0" w:color="auto"/>
            <w:bottom w:val="none" w:sz="0" w:space="0" w:color="auto"/>
            <w:right w:val="none" w:sz="0" w:space="0" w:color="auto"/>
          </w:divBdr>
        </w:div>
        <w:div w:id="461313624">
          <w:marLeft w:val="0"/>
          <w:marRight w:val="0"/>
          <w:marTop w:val="0"/>
          <w:marBottom w:val="0"/>
          <w:divBdr>
            <w:top w:val="none" w:sz="0" w:space="0" w:color="auto"/>
            <w:left w:val="none" w:sz="0" w:space="0" w:color="auto"/>
            <w:bottom w:val="none" w:sz="0" w:space="0" w:color="auto"/>
            <w:right w:val="none" w:sz="0" w:space="0" w:color="auto"/>
          </w:divBdr>
        </w:div>
        <w:div w:id="1076391833">
          <w:marLeft w:val="0"/>
          <w:marRight w:val="0"/>
          <w:marTop w:val="0"/>
          <w:marBottom w:val="0"/>
          <w:divBdr>
            <w:top w:val="none" w:sz="0" w:space="0" w:color="auto"/>
            <w:left w:val="none" w:sz="0" w:space="0" w:color="auto"/>
            <w:bottom w:val="none" w:sz="0" w:space="0" w:color="auto"/>
            <w:right w:val="none" w:sz="0" w:space="0" w:color="auto"/>
          </w:divBdr>
        </w:div>
        <w:div w:id="1798374605">
          <w:marLeft w:val="0"/>
          <w:marRight w:val="0"/>
          <w:marTop w:val="0"/>
          <w:marBottom w:val="0"/>
          <w:divBdr>
            <w:top w:val="none" w:sz="0" w:space="0" w:color="auto"/>
            <w:left w:val="none" w:sz="0" w:space="0" w:color="auto"/>
            <w:bottom w:val="none" w:sz="0" w:space="0" w:color="auto"/>
            <w:right w:val="none" w:sz="0" w:space="0" w:color="auto"/>
          </w:divBdr>
        </w:div>
        <w:div w:id="1155879692">
          <w:marLeft w:val="0"/>
          <w:marRight w:val="0"/>
          <w:marTop w:val="0"/>
          <w:marBottom w:val="0"/>
          <w:divBdr>
            <w:top w:val="none" w:sz="0" w:space="0" w:color="auto"/>
            <w:left w:val="none" w:sz="0" w:space="0" w:color="auto"/>
            <w:bottom w:val="none" w:sz="0" w:space="0" w:color="auto"/>
            <w:right w:val="none" w:sz="0" w:space="0" w:color="auto"/>
          </w:divBdr>
        </w:div>
        <w:div w:id="352388298">
          <w:marLeft w:val="0"/>
          <w:marRight w:val="0"/>
          <w:marTop w:val="0"/>
          <w:marBottom w:val="0"/>
          <w:divBdr>
            <w:top w:val="none" w:sz="0" w:space="0" w:color="auto"/>
            <w:left w:val="none" w:sz="0" w:space="0" w:color="auto"/>
            <w:bottom w:val="none" w:sz="0" w:space="0" w:color="auto"/>
            <w:right w:val="none" w:sz="0" w:space="0" w:color="auto"/>
          </w:divBdr>
        </w:div>
        <w:div w:id="1150249669">
          <w:marLeft w:val="0"/>
          <w:marRight w:val="0"/>
          <w:marTop w:val="0"/>
          <w:marBottom w:val="0"/>
          <w:divBdr>
            <w:top w:val="none" w:sz="0" w:space="0" w:color="auto"/>
            <w:left w:val="none" w:sz="0" w:space="0" w:color="auto"/>
            <w:bottom w:val="none" w:sz="0" w:space="0" w:color="auto"/>
            <w:right w:val="none" w:sz="0" w:space="0" w:color="auto"/>
          </w:divBdr>
        </w:div>
        <w:div w:id="1062486769">
          <w:marLeft w:val="0"/>
          <w:marRight w:val="0"/>
          <w:marTop w:val="0"/>
          <w:marBottom w:val="0"/>
          <w:divBdr>
            <w:top w:val="none" w:sz="0" w:space="0" w:color="auto"/>
            <w:left w:val="none" w:sz="0" w:space="0" w:color="auto"/>
            <w:bottom w:val="none" w:sz="0" w:space="0" w:color="auto"/>
            <w:right w:val="none" w:sz="0" w:space="0" w:color="auto"/>
          </w:divBdr>
        </w:div>
        <w:div w:id="823931822">
          <w:marLeft w:val="0"/>
          <w:marRight w:val="0"/>
          <w:marTop w:val="0"/>
          <w:marBottom w:val="0"/>
          <w:divBdr>
            <w:top w:val="none" w:sz="0" w:space="0" w:color="auto"/>
            <w:left w:val="none" w:sz="0" w:space="0" w:color="auto"/>
            <w:bottom w:val="none" w:sz="0" w:space="0" w:color="auto"/>
            <w:right w:val="none" w:sz="0" w:space="0" w:color="auto"/>
          </w:divBdr>
        </w:div>
        <w:div w:id="522061091">
          <w:marLeft w:val="0"/>
          <w:marRight w:val="0"/>
          <w:marTop w:val="0"/>
          <w:marBottom w:val="0"/>
          <w:divBdr>
            <w:top w:val="none" w:sz="0" w:space="0" w:color="auto"/>
            <w:left w:val="none" w:sz="0" w:space="0" w:color="auto"/>
            <w:bottom w:val="none" w:sz="0" w:space="0" w:color="auto"/>
            <w:right w:val="none" w:sz="0" w:space="0" w:color="auto"/>
          </w:divBdr>
        </w:div>
        <w:div w:id="619184192">
          <w:marLeft w:val="0"/>
          <w:marRight w:val="0"/>
          <w:marTop w:val="0"/>
          <w:marBottom w:val="0"/>
          <w:divBdr>
            <w:top w:val="none" w:sz="0" w:space="0" w:color="auto"/>
            <w:left w:val="none" w:sz="0" w:space="0" w:color="auto"/>
            <w:bottom w:val="none" w:sz="0" w:space="0" w:color="auto"/>
            <w:right w:val="none" w:sz="0" w:space="0" w:color="auto"/>
          </w:divBdr>
        </w:div>
        <w:div w:id="296686443">
          <w:marLeft w:val="0"/>
          <w:marRight w:val="0"/>
          <w:marTop w:val="0"/>
          <w:marBottom w:val="0"/>
          <w:divBdr>
            <w:top w:val="none" w:sz="0" w:space="0" w:color="auto"/>
            <w:left w:val="none" w:sz="0" w:space="0" w:color="auto"/>
            <w:bottom w:val="none" w:sz="0" w:space="0" w:color="auto"/>
            <w:right w:val="none" w:sz="0" w:space="0" w:color="auto"/>
          </w:divBdr>
        </w:div>
        <w:div w:id="21246010">
          <w:marLeft w:val="0"/>
          <w:marRight w:val="0"/>
          <w:marTop w:val="0"/>
          <w:marBottom w:val="0"/>
          <w:divBdr>
            <w:top w:val="none" w:sz="0" w:space="0" w:color="auto"/>
            <w:left w:val="none" w:sz="0" w:space="0" w:color="auto"/>
            <w:bottom w:val="none" w:sz="0" w:space="0" w:color="auto"/>
            <w:right w:val="none" w:sz="0" w:space="0" w:color="auto"/>
          </w:divBdr>
        </w:div>
        <w:div w:id="907808786">
          <w:marLeft w:val="0"/>
          <w:marRight w:val="0"/>
          <w:marTop w:val="0"/>
          <w:marBottom w:val="0"/>
          <w:divBdr>
            <w:top w:val="none" w:sz="0" w:space="0" w:color="auto"/>
            <w:left w:val="none" w:sz="0" w:space="0" w:color="auto"/>
            <w:bottom w:val="none" w:sz="0" w:space="0" w:color="auto"/>
            <w:right w:val="none" w:sz="0" w:space="0" w:color="auto"/>
          </w:divBdr>
        </w:div>
        <w:div w:id="2137404288">
          <w:marLeft w:val="0"/>
          <w:marRight w:val="0"/>
          <w:marTop w:val="0"/>
          <w:marBottom w:val="0"/>
          <w:divBdr>
            <w:top w:val="none" w:sz="0" w:space="0" w:color="auto"/>
            <w:left w:val="none" w:sz="0" w:space="0" w:color="auto"/>
            <w:bottom w:val="none" w:sz="0" w:space="0" w:color="auto"/>
            <w:right w:val="none" w:sz="0" w:space="0" w:color="auto"/>
          </w:divBdr>
        </w:div>
        <w:div w:id="1324548513">
          <w:marLeft w:val="0"/>
          <w:marRight w:val="0"/>
          <w:marTop w:val="0"/>
          <w:marBottom w:val="0"/>
          <w:divBdr>
            <w:top w:val="none" w:sz="0" w:space="0" w:color="auto"/>
            <w:left w:val="none" w:sz="0" w:space="0" w:color="auto"/>
            <w:bottom w:val="none" w:sz="0" w:space="0" w:color="auto"/>
            <w:right w:val="none" w:sz="0" w:space="0" w:color="auto"/>
          </w:divBdr>
        </w:div>
        <w:div w:id="2107193161">
          <w:marLeft w:val="0"/>
          <w:marRight w:val="0"/>
          <w:marTop w:val="0"/>
          <w:marBottom w:val="0"/>
          <w:divBdr>
            <w:top w:val="none" w:sz="0" w:space="0" w:color="auto"/>
            <w:left w:val="none" w:sz="0" w:space="0" w:color="auto"/>
            <w:bottom w:val="none" w:sz="0" w:space="0" w:color="auto"/>
            <w:right w:val="none" w:sz="0" w:space="0" w:color="auto"/>
          </w:divBdr>
        </w:div>
        <w:div w:id="218901180">
          <w:marLeft w:val="0"/>
          <w:marRight w:val="0"/>
          <w:marTop w:val="0"/>
          <w:marBottom w:val="0"/>
          <w:divBdr>
            <w:top w:val="none" w:sz="0" w:space="0" w:color="auto"/>
            <w:left w:val="none" w:sz="0" w:space="0" w:color="auto"/>
            <w:bottom w:val="none" w:sz="0" w:space="0" w:color="auto"/>
            <w:right w:val="none" w:sz="0" w:space="0" w:color="auto"/>
          </w:divBdr>
        </w:div>
        <w:div w:id="1949119108">
          <w:marLeft w:val="0"/>
          <w:marRight w:val="0"/>
          <w:marTop w:val="0"/>
          <w:marBottom w:val="0"/>
          <w:divBdr>
            <w:top w:val="none" w:sz="0" w:space="0" w:color="auto"/>
            <w:left w:val="none" w:sz="0" w:space="0" w:color="auto"/>
            <w:bottom w:val="none" w:sz="0" w:space="0" w:color="auto"/>
            <w:right w:val="none" w:sz="0" w:space="0" w:color="auto"/>
          </w:divBdr>
        </w:div>
      </w:divsChild>
    </w:div>
    <w:div w:id="171452286">
      <w:bodyDiv w:val="1"/>
      <w:marLeft w:val="0"/>
      <w:marRight w:val="0"/>
      <w:marTop w:val="0"/>
      <w:marBottom w:val="0"/>
      <w:divBdr>
        <w:top w:val="none" w:sz="0" w:space="0" w:color="auto"/>
        <w:left w:val="none" w:sz="0" w:space="0" w:color="auto"/>
        <w:bottom w:val="none" w:sz="0" w:space="0" w:color="auto"/>
        <w:right w:val="none" w:sz="0" w:space="0" w:color="auto"/>
      </w:divBdr>
      <w:divsChild>
        <w:div w:id="699866591">
          <w:marLeft w:val="0"/>
          <w:marRight w:val="0"/>
          <w:marTop w:val="0"/>
          <w:marBottom w:val="0"/>
          <w:divBdr>
            <w:top w:val="single" w:sz="6" w:space="0" w:color="A9B7C2"/>
            <w:left w:val="single" w:sz="6" w:space="0" w:color="A9B7C2"/>
            <w:bottom w:val="single" w:sz="6" w:space="0" w:color="A9B7C2"/>
            <w:right w:val="single" w:sz="6" w:space="0" w:color="A9B7C2"/>
          </w:divBdr>
          <w:divsChild>
            <w:div w:id="212876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4978">
      <w:bodyDiv w:val="1"/>
      <w:marLeft w:val="0"/>
      <w:marRight w:val="0"/>
      <w:marTop w:val="0"/>
      <w:marBottom w:val="0"/>
      <w:divBdr>
        <w:top w:val="none" w:sz="0" w:space="0" w:color="auto"/>
        <w:left w:val="none" w:sz="0" w:space="0" w:color="auto"/>
        <w:bottom w:val="none" w:sz="0" w:space="0" w:color="auto"/>
        <w:right w:val="none" w:sz="0" w:space="0" w:color="auto"/>
      </w:divBdr>
      <w:divsChild>
        <w:div w:id="1259483769">
          <w:marLeft w:val="0"/>
          <w:marRight w:val="0"/>
          <w:marTop w:val="0"/>
          <w:marBottom w:val="0"/>
          <w:divBdr>
            <w:top w:val="none" w:sz="0" w:space="0" w:color="auto"/>
            <w:left w:val="none" w:sz="0" w:space="0" w:color="auto"/>
            <w:bottom w:val="none" w:sz="0" w:space="0" w:color="auto"/>
            <w:right w:val="none" w:sz="0" w:space="0" w:color="auto"/>
          </w:divBdr>
        </w:div>
        <w:div w:id="1818835756">
          <w:marLeft w:val="0"/>
          <w:marRight w:val="0"/>
          <w:marTop w:val="0"/>
          <w:marBottom w:val="0"/>
          <w:divBdr>
            <w:top w:val="none" w:sz="0" w:space="0" w:color="auto"/>
            <w:left w:val="none" w:sz="0" w:space="0" w:color="auto"/>
            <w:bottom w:val="none" w:sz="0" w:space="0" w:color="auto"/>
            <w:right w:val="none" w:sz="0" w:space="0" w:color="auto"/>
          </w:divBdr>
        </w:div>
        <w:div w:id="740098255">
          <w:marLeft w:val="0"/>
          <w:marRight w:val="0"/>
          <w:marTop w:val="0"/>
          <w:marBottom w:val="0"/>
          <w:divBdr>
            <w:top w:val="none" w:sz="0" w:space="0" w:color="auto"/>
            <w:left w:val="none" w:sz="0" w:space="0" w:color="auto"/>
            <w:bottom w:val="none" w:sz="0" w:space="0" w:color="auto"/>
            <w:right w:val="none" w:sz="0" w:space="0" w:color="auto"/>
          </w:divBdr>
        </w:div>
        <w:div w:id="393088431">
          <w:marLeft w:val="0"/>
          <w:marRight w:val="0"/>
          <w:marTop w:val="0"/>
          <w:marBottom w:val="0"/>
          <w:divBdr>
            <w:top w:val="none" w:sz="0" w:space="0" w:color="auto"/>
            <w:left w:val="none" w:sz="0" w:space="0" w:color="auto"/>
            <w:bottom w:val="none" w:sz="0" w:space="0" w:color="auto"/>
            <w:right w:val="none" w:sz="0" w:space="0" w:color="auto"/>
          </w:divBdr>
        </w:div>
        <w:div w:id="1999797777">
          <w:marLeft w:val="0"/>
          <w:marRight w:val="0"/>
          <w:marTop w:val="0"/>
          <w:marBottom w:val="0"/>
          <w:divBdr>
            <w:top w:val="none" w:sz="0" w:space="0" w:color="auto"/>
            <w:left w:val="none" w:sz="0" w:space="0" w:color="auto"/>
            <w:bottom w:val="none" w:sz="0" w:space="0" w:color="auto"/>
            <w:right w:val="none" w:sz="0" w:space="0" w:color="auto"/>
          </w:divBdr>
        </w:div>
        <w:div w:id="1966035563">
          <w:marLeft w:val="0"/>
          <w:marRight w:val="0"/>
          <w:marTop w:val="0"/>
          <w:marBottom w:val="0"/>
          <w:divBdr>
            <w:top w:val="none" w:sz="0" w:space="0" w:color="auto"/>
            <w:left w:val="none" w:sz="0" w:space="0" w:color="auto"/>
            <w:bottom w:val="none" w:sz="0" w:space="0" w:color="auto"/>
            <w:right w:val="none" w:sz="0" w:space="0" w:color="auto"/>
          </w:divBdr>
        </w:div>
        <w:div w:id="2045447949">
          <w:marLeft w:val="0"/>
          <w:marRight w:val="0"/>
          <w:marTop w:val="0"/>
          <w:marBottom w:val="0"/>
          <w:divBdr>
            <w:top w:val="none" w:sz="0" w:space="0" w:color="auto"/>
            <w:left w:val="none" w:sz="0" w:space="0" w:color="auto"/>
            <w:bottom w:val="none" w:sz="0" w:space="0" w:color="auto"/>
            <w:right w:val="none" w:sz="0" w:space="0" w:color="auto"/>
          </w:divBdr>
        </w:div>
        <w:div w:id="1747649885">
          <w:marLeft w:val="0"/>
          <w:marRight w:val="0"/>
          <w:marTop w:val="0"/>
          <w:marBottom w:val="0"/>
          <w:divBdr>
            <w:top w:val="none" w:sz="0" w:space="0" w:color="auto"/>
            <w:left w:val="none" w:sz="0" w:space="0" w:color="auto"/>
            <w:bottom w:val="none" w:sz="0" w:space="0" w:color="auto"/>
            <w:right w:val="none" w:sz="0" w:space="0" w:color="auto"/>
          </w:divBdr>
        </w:div>
        <w:div w:id="1197541204">
          <w:marLeft w:val="0"/>
          <w:marRight w:val="0"/>
          <w:marTop w:val="0"/>
          <w:marBottom w:val="0"/>
          <w:divBdr>
            <w:top w:val="none" w:sz="0" w:space="0" w:color="auto"/>
            <w:left w:val="none" w:sz="0" w:space="0" w:color="auto"/>
            <w:bottom w:val="none" w:sz="0" w:space="0" w:color="auto"/>
            <w:right w:val="none" w:sz="0" w:space="0" w:color="auto"/>
          </w:divBdr>
        </w:div>
        <w:div w:id="577784994">
          <w:marLeft w:val="0"/>
          <w:marRight w:val="0"/>
          <w:marTop w:val="0"/>
          <w:marBottom w:val="0"/>
          <w:divBdr>
            <w:top w:val="none" w:sz="0" w:space="0" w:color="auto"/>
            <w:left w:val="none" w:sz="0" w:space="0" w:color="auto"/>
            <w:bottom w:val="none" w:sz="0" w:space="0" w:color="auto"/>
            <w:right w:val="none" w:sz="0" w:space="0" w:color="auto"/>
          </w:divBdr>
        </w:div>
        <w:div w:id="1871215645">
          <w:marLeft w:val="0"/>
          <w:marRight w:val="0"/>
          <w:marTop w:val="0"/>
          <w:marBottom w:val="0"/>
          <w:divBdr>
            <w:top w:val="none" w:sz="0" w:space="0" w:color="auto"/>
            <w:left w:val="none" w:sz="0" w:space="0" w:color="auto"/>
            <w:bottom w:val="none" w:sz="0" w:space="0" w:color="auto"/>
            <w:right w:val="none" w:sz="0" w:space="0" w:color="auto"/>
          </w:divBdr>
        </w:div>
        <w:div w:id="1566181850">
          <w:marLeft w:val="0"/>
          <w:marRight w:val="0"/>
          <w:marTop w:val="0"/>
          <w:marBottom w:val="0"/>
          <w:divBdr>
            <w:top w:val="none" w:sz="0" w:space="0" w:color="auto"/>
            <w:left w:val="none" w:sz="0" w:space="0" w:color="auto"/>
            <w:bottom w:val="none" w:sz="0" w:space="0" w:color="auto"/>
            <w:right w:val="none" w:sz="0" w:space="0" w:color="auto"/>
          </w:divBdr>
          <w:divsChild>
            <w:div w:id="501775679">
              <w:marLeft w:val="0"/>
              <w:marRight w:val="0"/>
              <w:marTop w:val="0"/>
              <w:marBottom w:val="0"/>
              <w:divBdr>
                <w:top w:val="none" w:sz="0" w:space="0" w:color="auto"/>
                <w:left w:val="none" w:sz="0" w:space="0" w:color="auto"/>
                <w:bottom w:val="none" w:sz="0" w:space="0" w:color="auto"/>
                <w:right w:val="none" w:sz="0" w:space="0" w:color="auto"/>
              </w:divBdr>
            </w:div>
            <w:div w:id="133985337">
              <w:marLeft w:val="0"/>
              <w:marRight w:val="0"/>
              <w:marTop w:val="0"/>
              <w:marBottom w:val="0"/>
              <w:divBdr>
                <w:top w:val="none" w:sz="0" w:space="0" w:color="auto"/>
                <w:left w:val="none" w:sz="0" w:space="0" w:color="auto"/>
                <w:bottom w:val="none" w:sz="0" w:space="0" w:color="auto"/>
                <w:right w:val="none" w:sz="0" w:space="0" w:color="auto"/>
              </w:divBdr>
            </w:div>
            <w:div w:id="1435131634">
              <w:marLeft w:val="0"/>
              <w:marRight w:val="0"/>
              <w:marTop w:val="0"/>
              <w:marBottom w:val="0"/>
              <w:divBdr>
                <w:top w:val="none" w:sz="0" w:space="0" w:color="auto"/>
                <w:left w:val="none" w:sz="0" w:space="0" w:color="auto"/>
                <w:bottom w:val="none" w:sz="0" w:space="0" w:color="auto"/>
                <w:right w:val="none" w:sz="0" w:space="0" w:color="auto"/>
              </w:divBdr>
            </w:div>
            <w:div w:id="1229731020">
              <w:marLeft w:val="0"/>
              <w:marRight w:val="0"/>
              <w:marTop w:val="0"/>
              <w:marBottom w:val="0"/>
              <w:divBdr>
                <w:top w:val="none" w:sz="0" w:space="0" w:color="auto"/>
                <w:left w:val="none" w:sz="0" w:space="0" w:color="auto"/>
                <w:bottom w:val="none" w:sz="0" w:space="0" w:color="auto"/>
                <w:right w:val="none" w:sz="0" w:space="0" w:color="auto"/>
              </w:divBdr>
            </w:div>
            <w:div w:id="462306900">
              <w:marLeft w:val="0"/>
              <w:marRight w:val="0"/>
              <w:marTop w:val="0"/>
              <w:marBottom w:val="0"/>
              <w:divBdr>
                <w:top w:val="none" w:sz="0" w:space="0" w:color="auto"/>
                <w:left w:val="none" w:sz="0" w:space="0" w:color="auto"/>
                <w:bottom w:val="none" w:sz="0" w:space="0" w:color="auto"/>
                <w:right w:val="none" w:sz="0" w:space="0" w:color="auto"/>
              </w:divBdr>
            </w:div>
            <w:div w:id="797337728">
              <w:marLeft w:val="0"/>
              <w:marRight w:val="0"/>
              <w:marTop w:val="0"/>
              <w:marBottom w:val="0"/>
              <w:divBdr>
                <w:top w:val="none" w:sz="0" w:space="0" w:color="auto"/>
                <w:left w:val="none" w:sz="0" w:space="0" w:color="auto"/>
                <w:bottom w:val="none" w:sz="0" w:space="0" w:color="auto"/>
                <w:right w:val="none" w:sz="0" w:space="0" w:color="auto"/>
              </w:divBdr>
            </w:div>
            <w:div w:id="404226219">
              <w:marLeft w:val="0"/>
              <w:marRight w:val="0"/>
              <w:marTop w:val="0"/>
              <w:marBottom w:val="0"/>
              <w:divBdr>
                <w:top w:val="none" w:sz="0" w:space="0" w:color="auto"/>
                <w:left w:val="none" w:sz="0" w:space="0" w:color="auto"/>
                <w:bottom w:val="none" w:sz="0" w:space="0" w:color="auto"/>
                <w:right w:val="none" w:sz="0" w:space="0" w:color="auto"/>
              </w:divBdr>
            </w:div>
            <w:div w:id="754936934">
              <w:marLeft w:val="0"/>
              <w:marRight w:val="0"/>
              <w:marTop w:val="0"/>
              <w:marBottom w:val="0"/>
              <w:divBdr>
                <w:top w:val="none" w:sz="0" w:space="0" w:color="auto"/>
                <w:left w:val="none" w:sz="0" w:space="0" w:color="auto"/>
                <w:bottom w:val="none" w:sz="0" w:space="0" w:color="auto"/>
                <w:right w:val="none" w:sz="0" w:space="0" w:color="auto"/>
              </w:divBdr>
            </w:div>
            <w:div w:id="9364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1082">
      <w:bodyDiv w:val="1"/>
      <w:marLeft w:val="0"/>
      <w:marRight w:val="0"/>
      <w:marTop w:val="0"/>
      <w:marBottom w:val="0"/>
      <w:divBdr>
        <w:top w:val="none" w:sz="0" w:space="0" w:color="auto"/>
        <w:left w:val="none" w:sz="0" w:space="0" w:color="auto"/>
        <w:bottom w:val="none" w:sz="0" w:space="0" w:color="auto"/>
        <w:right w:val="none" w:sz="0" w:space="0" w:color="auto"/>
      </w:divBdr>
    </w:div>
    <w:div w:id="223489211">
      <w:bodyDiv w:val="1"/>
      <w:marLeft w:val="0"/>
      <w:marRight w:val="0"/>
      <w:marTop w:val="0"/>
      <w:marBottom w:val="0"/>
      <w:divBdr>
        <w:top w:val="none" w:sz="0" w:space="0" w:color="auto"/>
        <w:left w:val="none" w:sz="0" w:space="0" w:color="auto"/>
        <w:bottom w:val="none" w:sz="0" w:space="0" w:color="auto"/>
        <w:right w:val="none" w:sz="0" w:space="0" w:color="auto"/>
      </w:divBdr>
    </w:div>
    <w:div w:id="238057520">
      <w:bodyDiv w:val="1"/>
      <w:marLeft w:val="0"/>
      <w:marRight w:val="0"/>
      <w:marTop w:val="0"/>
      <w:marBottom w:val="0"/>
      <w:divBdr>
        <w:top w:val="none" w:sz="0" w:space="0" w:color="auto"/>
        <w:left w:val="none" w:sz="0" w:space="0" w:color="auto"/>
        <w:bottom w:val="none" w:sz="0" w:space="0" w:color="auto"/>
        <w:right w:val="none" w:sz="0" w:space="0" w:color="auto"/>
      </w:divBdr>
    </w:div>
    <w:div w:id="256601588">
      <w:bodyDiv w:val="1"/>
      <w:marLeft w:val="0"/>
      <w:marRight w:val="0"/>
      <w:marTop w:val="0"/>
      <w:marBottom w:val="0"/>
      <w:divBdr>
        <w:top w:val="none" w:sz="0" w:space="0" w:color="auto"/>
        <w:left w:val="none" w:sz="0" w:space="0" w:color="auto"/>
        <w:bottom w:val="none" w:sz="0" w:space="0" w:color="auto"/>
        <w:right w:val="none" w:sz="0" w:space="0" w:color="auto"/>
      </w:divBdr>
      <w:divsChild>
        <w:div w:id="1967468131">
          <w:marLeft w:val="0"/>
          <w:marRight w:val="0"/>
          <w:marTop w:val="0"/>
          <w:marBottom w:val="0"/>
          <w:divBdr>
            <w:top w:val="single" w:sz="6" w:space="0" w:color="A9B7C2"/>
            <w:left w:val="single" w:sz="6" w:space="0" w:color="A9B7C2"/>
            <w:bottom w:val="single" w:sz="6" w:space="0" w:color="A9B7C2"/>
            <w:right w:val="single" w:sz="6" w:space="0" w:color="A9B7C2"/>
          </w:divBdr>
          <w:divsChild>
            <w:div w:id="1431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6352">
      <w:bodyDiv w:val="1"/>
      <w:marLeft w:val="0"/>
      <w:marRight w:val="0"/>
      <w:marTop w:val="0"/>
      <w:marBottom w:val="0"/>
      <w:divBdr>
        <w:top w:val="none" w:sz="0" w:space="0" w:color="auto"/>
        <w:left w:val="none" w:sz="0" w:space="0" w:color="auto"/>
        <w:bottom w:val="none" w:sz="0" w:space="0" w:color="auto"/>
        <w:right w:val="none" w:sz="0" w:space="0" w:color="auto"/>
      </w:divBdr>
    </w:div>
    <w:div w:id="399521656">
      <w:bodyDiv w:val="1"/>
      <w:marLeft w:val="0"/>
      <w:marRight w:val="0"/>
      <w:marTop w:val="0"/>
      <w:marBottom w:val="0"/>
      <w:divBdr>
        <w:top w:val="none" w:sz="0" w:space="0" w:color="auto"/>
        <w:left w:val="none" w:sz="0" w:space="0" w:color="auto"/>
        <w:bottom w:val="none" w:sz="0" w:space="0" w:color="auto"/>
        <w:right w:val="none" w:sz="0" w:space="0" w:color="auto"/>
      </w:divBdr>
      <w:divsChild>
        <w:div w:id="626204948">
          <w:marLeft w:val="0"/>
          <w:marRight w:val="0"/>
          <w:marTop w:val="0"/>
          <w:marBottom w:val="0"/>
          <w:divBdr>
            <w:top w:val="single" w:sz="6" w:space="0" w:color="A9B7C2"/>
            <w:left w:val="single" w:sz="6" w:space="0" w:color="A9B7C2"/>
            <w:bottom w:val="single" w:sz="6" w:space="0" w:color="A9B7C2"/>
            <w:right w:val="single" w:sz="6" w:space="0" w:color="A9B7C2"/>
          </w:divBdr>
          <w:divsChild>
            <w:div w:id="18770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7152">
      <w:bodyDiv w:val="1"/>
      <w:marLeft w:val="0"/>
      <w:marRight w:val="0"/>
      <w:marTop w:val="0"/>
      <w:marBottom w:val="0"/>
      <w:divBdr>
        <w:top w:val="none" w:sz="0" w:space="0" w:color="auto"/>
        <w:left w:val="none" w:sz="0" w:space="0" w:color="auto"/>
        <w:bottom w:val="none" w:sz="0" w:space="0" w:color="auto"/>
        <w:right w:val="none" w:sz="0" w:space="0" w:color="auto"/>
      </w:divBdr>
    </w:div>
    <w:div w:id="458188350">
      <w:bodyDiv w:val="1"/>
      <w:marLeft w:val="0"/>
      <w:marRight w:val="0"/>
      <w:marTop w:val="0"/>
      <w:marBottom w:val="0"/>
      <w:divBdr>
        <w:top w:val="none" w:sz="0" w:space="0" w:color="auto"/>
        <w:left w:val="none" w:sz="0" w:space="0" w:color="auto"/>
        <w:bottom w:val="none" w:sz="0" w:space="0" w:color="auto"/>
        <w:right w:val="none" w:sz="0" w:space="0" w:color="auto"/>
      </w:divBdr>
      <w:divsChild>
        <w:div w:id="34088920">
          <w:marLeft w:val="0"/>
          <w:marRight w:val="0"/>
          <w:marTop w:val="0"/>
          <w:marBottom w:val="0"/>
          <w:divBdr>
            <w:top w:val="none" w:sz="0" w:space="0" w:color="auto"/>
            <w:left w:val="none" w:sz="0" w:space="0" w:color="auto"/>
            <w:bottom w:val="none" w:sz="0" w:space="0" w:color="auto"/>
            <w:right w:val="none" w:sz="0" w:space="0" w:color="auto"/>
          </w:divBdr>
        </w:div>
      </w:divsChild>
    </w:div>
    <w:div w:id="465050218">
      <w:bodyDiv w:val="1"/>
      <w:marLeft w:val="0"/>
      <w:marRight w:val="0"/>
      <w:marTop w:val="0"/>
      <w:marBottom w:val="0"/>
      <w:divBdr>
        <w:top w:val="none" w:sz="0" w:space="0" w:color="auto"/>
        <w:left w:val="none" w:sz="0" w:space="0" w:color="auto"/>
        <w:bottom w:val="none" w:sz="0" w:space="0" w:color="auto"/>
        <w:right w:val="none" w:sz="0" w:space="0" w:color="auto"/>
      </w:divBdr>
      <w:divsChild>
        <w:div w:id="2144499007">
          <w:marLeft w:val="0"/>
          <w:marRight w:val="0"/>
          <w:marTop w:val="0"/>
          <w:marBottom w:val="0"/>
          <w:divBdr>
            <w:top w:val="none" w:sz="0" w:space="0" w:color="auto"/>
            <w:left w:val="none" w:sz="0" w:space="0" w:color="auto"/>
            <w:bottom w:val="none" w:sz="0" w:space="0" w:color="auto"/>
            <w:right w:val="none" w:sz="0" w:space="0" w:color="auto"/>
          </w:divBdr>
        </w:div>
      </w:divsChild>
    </w:div>
    <w:div w:id="471563131">
      <w:bodyDiv w:val="1"/>
      <w:marLeft w:val="0"/>
      <w:marRight w:val="0"/>
      <w:marTop w:val="0"/>
      <w:marBottom w:val="0"/>
      <w:divBdr>
        <w:top w:val="none" w:sz="0" w:space="0" w:color="auto"/>
        <w:left w:val="none" w:sz="0" w:space="0" w:color="auto"/>
        <w:bottom w:val="none" w:sz="0" w:space="0" w:color="auto"/>
        <w:right w:val="none" w:sz="0" w:space="0" w:color="auto"/>
      </w:divBdr>
      <w:divsChild>
        <w:div w:id="654408590">
          <w:marLeft w:val="0"/>
          <w:marRight w:val="0"/>
          <w:marTop w:val="0"/>
          <w:marBottom w:val="0"/>
          <w:divBdr>
            <w:top w:val="none" w:sz="0" w:space="0" w:color="auto"/>
            <w:left w:val="none" w:sz="0" w:space="0" w:color="auto"/>
            <w:bottom w:val="none" w:sz="0" w:space="0" w:color="auto"/>
            <w:right w:val="none" w:sz="0" w:space="0" w:color="auto"/>
          </w:divBdr>
        </w:div>
      </w:divsChild>
    </w:div>
    <w:div w:id="565188953">
      <w:bodyDiv w:val="1"/>
      <w:marLeft w:val="0"/>
      <w:marRight w:val="0"/>
      <w:marTop w:val="0"/>
      <w:marBottom w:val="0"/>
      <w:divBdr>
        <w:top w:val="none" w:sz="0" w:space="0" w:color="auto"/>
        <w:left w:val="none" w:sz="0" w:space="0" w:color="auto"/>
        <w:bottom w:val="none" w:sz="0" w:space="0" w:color="auto"/>
        <w:right w:val="none" w:sz="0" w:space="0" w:color="auto"/>
      </w:divBdr>
    </w:div>
    <w:div w:id="565536082">
      <w:bodyDiv w:val="1"/>
      <w:marLeft w:val="0"/>
      <w:marRight w:val="0"/>
      <w:marTop w:val="0"/>
      <w:marBottom w:val="0"/>
      <w:divBdr>
        <w:top w:val="none" w:sz="0" w:space="0" w:color="auto"/>
        <w:left w:val="none" w:sz="0" w:space="0" w:color="auto"/>
        <w:bottom w:val="none" w:sz="0" w:space="0" w:color="auto"/>
        <w:right w:val="none" w:sz="0" w:space="0" w:color="auto"/>
      </w:divBdr>
      <w:divsChild>
        <w:div w:id="1351838752">
          <w:marLeft w:val="0"/>
          <w:marRight w:val="0"/>
          <w:marTop w:val="0"/>
          <w:marBottom w:val="0"/>
          <w:divBdr>
            <w:top w:val="single" w:sz="6" w:space="0" w:color="A9B7C2"/>
            <w:left w:val="single" w:sz="6" w:space="0" w:color="A9B7C2"/>
            <w:bottom w:val="single" w:sz="6" w:space="0" w:color="A9B7C2"/>
            <w:right w:val="single" w:sz="6" w:space="0" w:color="A9B7C2"/>
          </w:divBdr>
          <w:divsChild>
            <w:div w:id="12047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47973">
      <w:bodyDiv w:val="1"/>
      <w:marLeft w:val="0"/>
      <w:marRight w:val="0"/>
      <w:marTop w:val="0"/>
      <w:marBottom w:val="0"/>
      <w:divBdr>
        <w:top w:val="none" w:sz="0" w:space="0" w:color="auto"/>
        <w:left w:val="none" w:sz="0" w:space="0" w:color="auto"/>
        <w:bottom w:val="none" w:sz="0" w:space="0" w:color="auto"/>
        <w:right w:val="none" w:sz="0" w:space="0" w:color="auto"/>
      </w:divBdr>
    </w:div>
    <w:div w:id="601232398">
      <w:bodyDiv w:val="1"/>
      <w:marLeft w:val="0"/>
      <w:marRight w:val="0"/>
      <w:marTop w:val="0"/>
      <w:marBottom w:val="0"/>
      <w:divBdr>
        <w:top w:val="none" w:sz="0" w:space="0" w:color="auto"/>
        <w:left w:val="none" w:sz="0" w:space="0" w:color="auto"/>
        <w:bottom w:val="none" w:sz="0" w:space="0" w:color="auto"/>
        <w:right w:val="none" w:sz="0" w:space="0" w:color="auto"/>
      </w:divBdr>
      <w:divsChild>
        <w:div w:id="1480731389">
          <w:marLeft w:val="0"/>
          <w:marRight w:val="0"/>
          <w:marTop w:val="0"/>
          <w:marBottom w:val="0"/>
          <w:divBdr>
            <w:top w:val="none" w:sz="0" w:space="0" w:color="auto"/>
            <w:left w:val="none" w:sz="0" w:space="0" w:color="auto"/>
            <w:bottom w:val="none" w:sz="0" w:space="0" w:color="auto"/>
            <w:right w:val="none" w:sz="0" w:space="0" w:color="auto"/>
          </w:divBdr>
        </w:div>
        <w:div w:id="1171795932">
          <w:marLeft w:val="0"/>
          <w:marRight w:val="0"/>
          <w:marTop w:val="0"/>
          <w:marBottom w:val="0"/>
          <w:divBdr>
            <w:top w:val="none" w:sz="0" w:space="0" w:color="auto"/>
            <w:left w:val="none" w:sz="0" w:space="0" w:color="auto"/>
            <w:bottom w:val="none" w:sz="0" w:space="0" w:color="auto"/>
            <w:right w:val="none" w:sz="0" w:space="0" w:color="auto"/>
          </w:divBdr>
        </w:div>
        <w:div w:id="439224561">
          <w:marLeft w:val="0"/>
          <w:marRight w:val="0"/>
          <w:marTop w:val="0"/>
          <w:marBottom w:val="0"/>
          <w:divBdr>
            <w:top w:val="none" w:sz="0" w:space="0" w:color="auto"/>
            <w:left w:val="none" w:sz="0" w:space="0" w:color="auto"/>
            <w:bottom w:val="none" w:sz="0" w:space="0" w:color="auto"/>
            <w:right w:val="none" w:sz="0" w:space="0" w:color="auto"/>
          </w:divBdr>
        </w:div>
        <w:div w:id="48118786">
          <w:marLeft w:val="0"/>
          <w:marRight w:val="0"/>
          <w:marTop w:val="0"/>
          <w:marBottom w:val="0"/>
          <w:divBdr>
            <w:top w:val="none" w:sz="0" w:space="0" w:color="auto"/>
            <w:left w:val="none" w:sz="0" w:space="0" w:color="auto"/>
            <w:bottom w:val="none" w:sz="0" w:space="0" w:color="auto"/>
            <w:right w:val="none" w:sz="0" w:space="0" w:color="auto"/>
          </w:divBdr>
        </w:div>
        <w:div w:id="849759127">
          <w:marLeft w:val="0"/>
          <w:marRight w:val="0"/>
          <w:marTop w:val="0"/>
          <w:marBottom w:val="0"/>
          <w:divBdr>
            <w:top w:val="none" w:sz="0" w:space="0" w:color="auto"/>
            <w:left w:val="none" w:sz="0" w:space="0" w:color="auto"/>
            <w:bottom w:val="none" w:sz="0" w:space="0" w:color="auto"/>
            <w:right w:val="none" w:sz="0" w:space="0" w:color="auto"/>
          </w:divBdr>
        </w:div>
        <w:div w:id="24062412">
          <w:marLeft w:val="0"/>
          <w:marRight w:val="0"/>
          <w:marTop w:val="0"/>
          <w:marBottom w:val="0"/>
          <w:divBdr>
            <w:top w:val="none" w:sz="0" w:space="0" w:color="auto"/>
            <w:left w:val="none" w:sz="0" w:space="0" w:color="auto"/>
            <w:bottom w:val="none" w:sz="0" w:space="0" w:color="auto"/>
            <w:right w:val="none" w:sz="0" w:space="0" w:color="auto"/>
          </w:divBdr>
        </w:div>
        <w:div w:id="324549091">
          <w:marLeft w:val="0"/>
          <w:marRight w:val="0"/>
          <w:marTop w:val="0"/>
          <w:marBottom w:val="0"/>
          <w:divBdr>
            <w:top w:val="none" w:sz="0" w:space="0" w:color="auto"/>
            <w:left w:val="none" w:sz="0" w:space="0" w:color="auto"/>
            <w:bottom w:val="none" w:sz="0" w:space="0" w:color="auto"/>
            <w:right w:val="none" w:sz="0" w:space="0" w:color="auto"/>
          </w:divBdr>
        </w:div>
        <w:div w:id="1628505116">
          <w:marLeft w:val="0"/>
          <w:marRight w:val="0"/>
          <w:marTop w:val="0"/>
          <w:marBottom w:val="0"/>
          <w:divBdr>
            <w:top w:val="none" w:sz="0" w:space="0" w:color="auto"/>
            <w:left w:val="none" w:sz="0" w:space="0" w:color="auto"/>
            <w:bottom w:val="none" w:sz="0" w:space="0" w:color="auto"/>
            <w:right w:val="none" w:sz="0" w:space="0" w:color="auto"/>
          </w:divBdr>
        </w:div>
        <w:div w:id="687604619">
          <w:marLeft w:val="0"/>
          <w:marRight w:val="0"/>
          <w:marTop w:val="0"/>
          <w:marBottom w:val="0"/>
          <w:divBdr>
            <w:top w:val="none" w:sz="0" w:space="0" w:color="auto"/>
            <w:left w:val="none" w:sz="0" w:space="0" w:color="auto"/>
            <w:bottom w:val="none" w:sz="0" w:space="0" w:color="auto"/>
            <w:right w:val="none" w:sz="0" w:space="0" w:color="auto"/>
          </w:divBdr>
        </w:div>
        <w:div w:id="20712685">
          <w:marLeft w:val="0"/>
          <w:marRight w:val="0"/>
          <w:marTop w:val="0"/>
          <w:marBottom w:val="0"/>
          <w:divBdr>
            <w:top w:val="none" w:sz="0" w:space="0" w:color="auto"/>
            <w:left w:val="none" w:sz="0" w:space="0" w:color="auto"/>
            <w:bottom w:val="none" w:sz="0" w:space="0" w:color="auto"/>
            <w:right w:val="none" w:sz="0" w:space="0" w:color="auto"/>
          </w:divBdr>
        </w:div>
        <w:div w:id="1698045674">
          <w:marLeft w:val="0"/>
          <w:marRight w:val="0"/>
          <w:marTop w:val="0"/>
          <w:marBottom w:val="0"/>
          <w:divBdr>
            <w:top w:val="none" w:sz="0" w:space="0" w:color="auto"/>
            <w:left w:val="none" w:sz="0" w:space="0" w:color="auto"/>
            <w:bottom w:val="none" w:sz="0" w:space="0" w:color="auto"/>
            <w:right w:val="none" w:sz="0" w:space="0" w:color="auto"/>
          </w:divBdr>
        </w:div>
        <w:div w:id="2084836736">
          <w:marLeft w:val="0"/>
          <w:marRight w:val="0"/>
          <w:marTop w:val="0"/>
          <w:marBottom w:val="0"/>
          <w:divBdr>
            <w:top w:val="none" w:sz="0" w:space="0" w:color="auto"/>
            <w:left w:val="none" w:sz="0" w:space="0" w:color="auto"/>
            <w:bottom w:val="none" w:sz="0" w:space="0" w:color="auto"/>
            <w:right w:val="none" w:sz="0" w:space="0" w:color="auto"/>
          </w:divBdr>
        </w:div>
        <w:div w:id="1651011119">
          <w:marLeft w:val="0"/>
          <w:marRight w:val="0"/>
          <w:marTop w:val="0"/>
          <w:marBottom w:val="0"/>
          <w:divBdr>
            <w:top w:val="none" w:sz="0" w:space="0" w:color="auto"/>
            <w:left w:val="none" w:sz="0" w:space="0" w:color="auto"/>
            <w:bottom w:val="none" w:sz="0" w:space="0" w:color="auto"/>
            <w:right w:val="none" w:sz="0" w:space="0" w:color="auto"/>
          </w:divBdr>
        </w:div>
        <w:div w:id="454249881">
          <w:marLeft w:val="0"/>
          <w:marRight w:val="0"/>
          <w:marTop w:val="0"/>
          <w:marBottom w:val="0"/>
          <w:divBdr>
            <w:top w:val="none" w:sz="0" w:space="0" w:color="auto"/>
            <w:left w:val="none" w:sz="0" w:space="0" w:color="auto"/>
            <w:bottom w:val="none" w:sz="0" w:space="0" w:color="auto"/>
            <w:right w:val="none" w:sz="0" w:space="0" w:color="auto"/>
          </w:divBdr>
        </w:div>
        <w:div w:id="302127521">
          <w:marLeft w:val="0"/>
          <w:marRight w:val="0"/>
          <w:marTop w:val="0"/>
          <w:marBottom w:val="0"/>
          <w:divBdr>
            <w:top w:val="none" w:sz="0" w:space="0" w:color="auto"/>
            <w:left w:val="none" w:sz="0" w:space="0" w:color="auto"/>
            <w:bottom w:val="none" w:sz="0" w:space="0" w:color="auto"/>
            <w:right w:val="none" w:sz="0" w:space="0" w:color="auto"/>
          </w:divBdr>
        </w:div>
        <w:div w:id="1076127321">
          <w:marLeft w:val="0"/>
          <w:marRight w:val="0"/>
          <w:marTop w:val="0"/>
          <w:marBottom w:val="0"/>
          <w:divBdr>
            <w:top w:val="none" w:sz="0" w:space="0" w:color="auto"/>
            <w:left w:val="none" w:sz="0" w:space="0" w:color="auto"/>
            <w:bottom w:val="none" w:sz="0" w:space="0" w:color="auto"/>
            <w:right w:val="none" w:sz="0" w:space="0" w:color="auto"/>
          </w:divBdr>
        </w:div>
        <w:div w:id="309288720">
          <w:marLeft w:val="0"/>
          <w:marRight w:val="0"/>
          <w:marTop w:val="0"/>
          <w:marBottom w:val="0"/>
          <w:divBdr>
            <w:top w:val="none" w:sz="0" w:space="0" w:color="auto"/>
            <w:left w:val="none" w:sz="0" w:space="0" w:color="auto"/>
            <w:bottom w:val="none" w:sz="0" w:space="0" w:color="auto"/>
            <w:right w:val="none" w:sz="0" w:space="0" w:color="auto"/>
          </w:divBdr>
        </w:div>
        <w:div w:id="382027754">
          <w:marLeft w:val="0"/>
          <w:marRight w:val="0"/>
          <w:marTop w:val="0"/>
          <w:marBottom w:val="0"/>
          <w:divBdr>
            <w:top w:val="none" w:sz="0" w:space="0" w:color="auto"/>
            <w:left w:val="none" w:sz="0" w:space="0" w:color="auto"/>
            <w:bottom w:val="none" w:sz="0" w:space="0" w:color="auto"/>
            <w:right w:val="none" w:sz="0" w:space="0" w:color="auto"/>
          </w:divBdr>
        </w:div>
        <w:div w:id="51121120">
          <w:marLeft w:val="0"/>
          <w:marRight w:val="0"/>
          <w:marTop w:val="0"/>
          <w:marBottom w:val="0"/>
          <w:divBdr>
            <w:top w:val="none" w:sz="0" w:space="0" w:color="auto"/>
            <w:left w:val="none" w:sz="0" w:space="0" w:color="auto"/>
            <w:bottom w:val="none" w:sz="0" w:space="0" w:color="auto"/>
            <w:right w:val="none" w:sz="0" w:space="0" w:color="auto"/>
          </w:divBdr>
        </w:div>
        <w:div w:id="762267382">
          <w:marLeft w:val="0"/>
          <w:marRight w:val="0"/>
          <w:marTop w:val="0"/>
          <w:marBottom w:val="0"/>
          <w:divBdr>
            <w:top w:val="none" w:sz="0" w:space="0" w:color="auto"/>
            <w:left w:val="none" w:sz="0" w:space="0" w:color="auto"/>
            <w:bottom w:val="none" w:sz="0" w:space="0" w:color="auto"/>
            <w:right w:val="none" w:sz="0" w:space="0" w:color="auto"/>
          </w:divBdr>
        </w:div>
        <w:div w:id="1866363928">
          <w:marLeft w:val="0"/>
          <w:marRight w:val="0"/>
          <w:marTop w:val="0"/>
          <w:marBottom w:val="0"/>
          <w:divBdr>
            <w:top w:val="none" w:sz="0" w:space="0" w:color="auto"/>
            <w:left w:val="none" w:sz="0" w:space="0" w:color="auto"/>
            <w:bottom w:val="none" w:sz="0" w:space="0" w:color="auto"/>
            <w:right w:val="none" w:sz="0" w:space="0" w:color="auto"/>
          </w:divBdr>
        </w:div>
        <w:div w:id="1857889657">
          <w:marLeft w:val="0"/>
          <w:marRight w:val="0"/>
          <w:marTop w:val="0"/>
          <w:marBottom w:val="0"/>
          <w:divBdr>
            <w:top w:val="none" w:sz="0" w:space="0" w:color="auto"/>
            <w:left w:val="none" w:sz="0" w:space="0" w:color="auto"/>
            <w:bottom w:val="none" w:sz="0" w:space="0" w:color="auto"/>
            <w:right w:val="none" w:sz="0" w:space="0" w:color="auto"/>
          </w:divBdr>
        </w:div>
        <w:div w:id="644503545">
          <w:marLeft w:val="0"/>
          <w:marRight w:val="0"/>
          <w:marTop w:val="0"/>
          <w:marBottom w:val="0"/>
          <w:divBdr>
            <w:top w:val="none" w:sz="0" w:space="0" w:color="auto"/>
            <w:left w:val="none" w:sz="0" w:space="0" w:color="auto"/>
            <w:bottom w:val="none" w:sz="0" w:space="0" w:color="auto"/>
            <w:right w:val="none" w:sz="0" w:space="0" w:color="auto"/>
          </w:divBdr>
        </w:div>
        <w:div w:id="359666248">
          <w:marLeft w:val="0"/>
          <w:marRight w:val="0"/>
          <w:marTop w:val="0"/>
          <w:marBottom w:val="0"/>
          <w:divBdr>
            <w:top w:val="none" w:sz="0" w:space="0" w:color="auto"/>
            <w:left w:val="none" w:sz="0" w:space="0" w:color="auto"/>
            <w:bottom w:val="none" w:sz="0" w:space="0" w:color="auto"/>
            <w:right w:val="none" w:sz="0" w:space="0" w:color="auto"/>
          </w:divBdr>
        </w:div>
        <w:div w:id="1865358866">
          <w:marLeft w:val="0"/>
          <w:marRight w:val="0"/>
          <w:marTop w:val="0"/>
          <w:marBottom w:val="0"/>
          <w:divBdr>
            <w:top w:val="none" w:sz="0" w:space="0" w:color="auto"/>
            <w:left w:val="none" w:sz="0" w:space="0" w:color="auto"/>
            <w:bottom w:val="none" w:sz="0" w:space="0" w:color="auto"/>
            <w:right w:val="none" w:sz="0" w:space="0" w:color="auto"/>
          </w:divBdr>
        </w:div>
        <w:div w:id="741099104">
          <w:marLeft w:val="0"/>
          <w:marRight w:val="0"/>
          <w:marTop w:val="0"/>
          <w:marBottom w:val="0"/>
          <w:divBdr>
            <w:top w:val="none" w:sz="0" w:space="0" w:color="auto"/>
            <w:left w:val="none" w:sz="0" w:space="0" w:color="auto"/>
            <w:bottom w:val="none" w:sz="0" w:space="0" w:color="auto"/>
            <w:right w:val="none" w:sz="0" w:space="0" w:color="auto"/>
          </w:divBdr>
        </w:div>
        <w:div w:id="1957322761">
          <w:marLeft w:val="0"/>
          <w:marRight w:val="0"/>
          <w:marTop w:val="0"/>
          <w:marBottom w:val="0"/>
          <w:divBdr>
            <w:top w:val="none" w:sz="0" w:space="0" w:color="auto"/>
            <w:left w:val="none" w:sz="0" w:space="0" w:color="auto"/>
            <w:bottom w:val="none" w:sz="0" w:space="0" w:color="auto"/>
            <w:right w:val="none" w:sz="0" w:space="0" w:color="auto"/>
          </w:divBdr>
        </w:div>
        <w:div w:id="1766269240">
          <w:marLeft w:val="0"/>
          <w:marRight w:val="0"/>
          <w:marTop w:val="0"/>
          <w:marBottom w:val="0"/>
          <w:divBdr>
            <w:top w:val="none" w:sz="0" w:space="0" w:color="auto"/>
            <w:left w:val="none" w:sz="0" w:space="0" w:color="auto"/>
            <w:bottom w:val="none" w:sz="0" w:space="0" w:color="auto"/>
            <w:right w:val="none" w:sz="0" w:space="0" w:color="auto"/>
          </w:divBdr>
        </w:div>
        <w:div w:id="1692293234">
          <w:marLeft w:val="0"/>
          <w:marRight w:val="0"/>
          <w:marTop w:val="0"/>
          <w:marBottom w:val="0"/>
          <w:divBdr>
            <w:top w:val="none" w:sz="0" w:space="0" w:color="auto"/>
            <w:left w:val="none" w:sz="0" w:space="0" w:color="auto"/>
            <w:bottom w:val="none" w:sz="0" w:space="0" w:color="auto"/>
            <w:right w:val="none" w:sz="0" w:space="0" w:color="auto"/>
          </w:divBdr>
        </w:div>
      </w:divsChild>
    </w:div>
    <w:div w:id="647325605">
      <w:bodyDiv w:val="1"/>
      <w:marLeft w:val="0"/>
      <w:marRight w:val="0"/>
      <w:marTop w:val="0"/>
      <w:marBottom w:val="0"/>
      <w:divBdr>
        <w:top w:val="none" w:sz="0" w:space="0" w:color="auto"/>
        <w:left w:val="none" w:sz="0" w:space="0" w:color="auto"/>
        <w:bottom w:val="none" w:sz="0" w:space="0" w:color="auto"/>
        <w:right w:val="none" w:sz="0" w:space="0" w:color="auto"/>
      </w:divBdr>
      <w:divsChild>
        <w:div w:id="404570608">
          <w:marLeft w:val="0"/>
          <w:marRight w:val="0"/>
          <w:marTop w:val="0"/>
          <w:marBottom w:val="0"/>
          <w:divBdr>
            <w:top w:val="none" w:sz="0" w:space="0" w:color="auto"/>
            <w:left w:val="none" w:sz="0" w:space="0" w:color="auto"/>
            <w:bottom w:val="none" w:sz="0" w:space="0" w:color="auto"/>
            <w:right w:val="none" w:sz="0" w:space="0" w:color="auto"/>
          </w:divBdr>
          <w:divsChild>
            <w:div w:id="1116099337">
              <w:marLeft w:val="0"/>
              <w:marRight w:val="0"/>
              <w:marTop w:val="0"/>
              <w:marBottom w:val="0"/>
              <w:divBdr>
                <w:top w:val="none" w:sz="0" w:space="0" w:color="auto"/>
                <w:left w:val="none" w:sz="0" w:space="0" w:color="auto"/>
                <w:bottom w:val="none" w:sz="0" w:space="0" w:color="auto"/>
                <w:right w:val="none" w:sz="0" w:space="0" w:color="auto"/>
              </w:divBdr>
              <w:divsChild>
                <w:div w:id="1068766611">
                  <w:marLeft w:val="0"/>
                  <w:marRight w:val="0"/>
                  <w:marTop w:val="375"/>
                  <w:marBottom w:val="375"/>
                  <w:divBdr>
                    <w:top w:val="none" w:sz="0" w:space="0" w:color="auto"/>
                    <w:left w:val="none" w:sz="0" w:space="0" w:color="auto"/>
                    <w:bottom w:val="none" w:sz="0" w:space="0" w:color="auto"/>
                    <w:right w:val="none" w:sz="0" w:space="0" w:color="auto"/>
                  </w:divBdr>
                  <w:divsChild>
                    <w:div w:id="1340892502">
                      <w:marLeft w:val="0"/>
                      <w:marRight w:val="0"/>
                      <w:marTop w:val="0"/>
                      <w:marBottom w:val="0"/>
                      <w:divBdr>
                        <w:top w:val="none" w:sz="0" w:space="0" w:color="auto"/>
                        <w:left w:val="none" w:sz="0" w:space="0" w:color="auto"/>
                        <w:bottom w:val="none" w:sz="0" w:space="0" w:color="auto"/>
                        <w:right w:val="none" w:sz="0" w:space="0" w:color="auto"/>
                      </w:divBdr>
                      <w:divsChild>
                        <w:div w:id="317459172">
                          <w:marLeft w:val="0"/>
                          <w:marRight w:val="0"/>
                          <w:marTop w:val="0"/>
                          <w:marBottom w:val="300"/>
                          <w:divBdr>
                            <w:top w:val="none" w:sz="0" w:space="0" w:color="auto"/>
                            <w:left w:val="none" w:sz="0" w:space="0" w:color="auto"/>
                            <w:bottom w:val="none" w:sz="0" w:space="0" w:color="auto"/>
                            <w:right w:val="none" w:sz="0" w:space="0" w:color="auto"/>
                          </w:divBdr>
                          <w:divsChild>
                            <w:div w:id="1756976314">
                              <w:marLeft w:val="0"/>
                              <w:marRight w:val="0"/>
                              <w:marTop w:val="0"/>
                              <w:marBottom w:val="0"/>
                              <w:divBdr>
                                <w:top w:val="none" w:sz="0" w:space="0" w:color="auto"/>
                                <w:left w:val="none" w:sz="0" w:space="0" w:color="auto"/>
                                <w:bottom w:val="none" w:sz="0" w:space="0" w:color="auto"/>
                                <w:right w:val="none" w:sz="0" w:space="0" w:color="auto"/>
                              </w:divBdr>
                              <w:divsChild>
                                <w:div w:id="484932502">
                                  <w:marLeft w:val="0"/>
                                  <w:marRight w:val="0"/>
                                  <w:marTop w:val="240"/>
                                  <w:marBottom w:val="240"/>
                                  <w:divBdr>
                                    <w:top w:val="none" w:sz="0" w:space="0" w:color="auto"/>
                                    <w:left w:val="none" w:sz="0" w:space="0" w:color="auto"/>
                                    <w:bottom w:val="single" w:sz="6" w:space="24" w:color="auto"/>
                                    <w:right w:val="none" w:sz="0" w:space="0" w:color="auto"/>
                                  </w:divBdr>
                                  <w:divsChild>
                                    <w:div w:id="1782721947">
                                      <w:marLeft w:val="0"/>
                                      <w:marRight w:val="0"/>
                                      <w:marTop w:val="0"/>
                                      <w:marBottom w:val="0"/>
                                      <w:divBdr>
                                        <w:top w:val="none" w:sz="0" w:space="0" w:color="auto"/>
                                        <w:left w:val="none" w:sz="0" w:space="0" w:color="auto"/>
                                        <w:bottom w:val="none" w:sz="0" w:space="0" w:color="auto"/>
                                        <w:right w:val="none" w:sz="0" w:space="0" w:color="auto"/>
                                      </w:divBdr>
                                      <w:divsChild>
                                        <w:div w:id="1357536645">
                                          <w:marLeft w:val="0"/>
                                          <w:marRight w:val="0"/>
                                          <w:marTop w:val="0"/>
                                          <w:marBottom w:val="0"/>
                                          <w:divBdr>
                                            <w:top w:val="none" w:sz="0" w:space="0" w:color="auto"/>
                                            <w:left w:val="none" w:sz="0" w:space="0" w:color="auto"/>
                                            <w:bottom w:val="none" w:sz="0" w:space="0" w:color="auto"/>
                                            <w:right w:val="none" w:sz="0" w:space="0" w:color="auto"/>
                                          </w:divBdr>
                                          <w:divsChild>
                                            <w:div w:id="635377568">
                                              <w:marLeft w:val="0"/>
                                              <w:marRight w:val="0"/>
                                              <w:marTop w:val="0"/>
                                              <w:marBottom w:val="0"/>
                                              <w:divBdr>
                                                <w:top w:val="none" w:sz="0" w:space="0" w:color="auto"/>
                                                <w:left w:val="none" w:sz="0" w:space="0" w:color="auto"/>
                                                <w:bottom w:val="none" w:sz="0" w:space="0" w:color="auto"/>
                                                <w:right w:val="none" w:sz="0" w:space="0" w:color="auto"/>
                                              </w:divBdr>
                                              <w:divsChild>
                                                <w:div w:id="280772029">
                                                  <w:marLeft w:val="-225"/>
                                                  <w:marRight w:val="-225"/>
                                                  <w:marTop w:val="0"/>
                                                  <w:marBottom w:val="0"/>
                                                  <w:divBdr>
                                                    <w:top w:val="none" w:sz="0" w:space="0" w:color="auto"/>
                                                    <w:left w:val="none" w:sz="0" w:space="0" w:color="auto"/>
                                                    <w:bottom w:val="none" w:sz="0" w:space="0" w:color="auto"/>
                                                    <w:right w:val="none" w:sz="0" w:space="0" w:color="auto"/>
                                                  </w:divBdr>
                                                  <w:divsChild>
                                                    <w:div w:id="5238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2843">
      <w:bodyDiv w:val="1"/>
      <w:marLeft w:val="0"/>
      <w:marRight w:val="0"/>
      <w:marTop w:val="0"/>
      <w:marBottom w:val="0"/>
      <w:divBdr>
        <w:top w:val="none" w:sz="0" w:space="0" w:color="auto"/>
        <w:left w:val="none" w:sz="0" w:space="0" w:color="auto"/>
        <w:bottom w:val="none" w:sz="0" w:space="0" w:color="auto"/>
        <w:right w:val="none" w:sz="0" w:space="0" w:color="auto"/>
      </w:divBdr>
      <w:divsChild>
        <w:div w:id="1326127770">
          <w:marLeft w:val="0"/>
          <w:marRight w:val="0"/>
          <w:marTop w:val="0"/>
          <w:marBottom w:val="0"/>
          <w:divBdr>
            <w:top w:val="none" w:sz="0" w:space="0" w:color="auto"/>
            <w:left w:val="none" w:sz="0" w:space="0" w:color="auto"/>
            <w:bottom w:val="none" w:sz="0" w:space="0" w:color="auto"/>
            <w:right w:val="none" w:sz="0" w:space="0" w:color="auto"/>
          </w:divBdr>
        </w:div>
        <w:div w:id="63770630">
          <w:marLeft w:val="0"/>
          <w:marRight w:val="0"/>
          <w:marTop w:val="0"/>
          <w:marBottom w:val="0"/>
          <w:divBdr>
            <w:top w:val="none" w:sz="0" w:space="0" w:color="auto"/>
            <w:left w:val="none" w:sz="0" w:space="0" w:color="auto"/>
            <w:bottom w:val="none" w:sz="0" w:space="0" w:color="auto"/>
            <w:right w:val="none" w:sz="0" w:space="0" w:color="auto"/>
          </w:divBdr>
        </w:div>
        <w:div w:id="1211379232">
          <w:marLeft w:val="0"/>
          <w:marRight w:val="0"/>
          <w:marTop w:val="0"/>
          <w:marBottom w:val="0"/>
          <w:divBdr>
            <w:top w:val="none" w:sz="0" w:space="0" w:color="auto"/>
            <w:left w:val="none" w:sz="0" w:space="0" w:color="auto"/>
            <w:bottom w:val="none" w:sz="0" w:space="0" w:color="auto"/>
            <w:right w:val="none" w:sz="0" w:space="0" w:color="auto"/>
          </w:divBdr>
        </w:div>
        <w:div w:id="120804186">
          <w:marLeft w:val="0"/>
          <w:marRight w:val="0"/>
          <w:marTop w:val="0"/>
          <w:marBottom w:val="0"/>
          <w:divBdr>
            <w:top w:val="none" w:sz="0" w:space="0" w:color="auto"/>
            <w:left w:val="none" w:sz="0" w:space="0" w:color="auto"/>
            <w:bottom w:val="none" w:sz="0" w:space="0" w:color="auto"/>
            <w:right w:val="none" w:sz="0" w:space="0" w:color="auto"/>
          </w:divBdr>
        </w:div>
        <w:div w:id="1046488878">
          <w:marLeft w:val="0"/>
          <w:marRight w:val="0"/>
          <w:marTop w:val="0"/>
          <w:marBottom w:val="0"/>
          <w:divBdr>
            <w:top w:val="none" w:sz="0" w:space="0" w:color="auto"/>
            <w:left w:val="none" w:sz="0" w:space="0" w:color="auto"/>
            <w:bottom w:val="none" w:sz="0" w:space="0" w:color="auto"/>
            <w:right w:val="none" w:sz="0" w:space="0" w:color="auto"/>
          </w:divBdr>
        </w:div>
        <w:div w:id="715011596">
          <w:marLeft w:val="0"/>
          <w:marRight w:val="0"/>
          <w:marTop w:val="0"/>
          <w:marBottom w:val="0"/>
          <w:divBdr>
            <w:top w:val="none" w:sz="0" w:space="0" w:color="auto"/>
            <w:left w:val="none" w:sz="0" w:space="0" w:color="auto"/>
            <w:bottom w:val="none" w:sz="0" w:space="0" w:color="auto"/>
            <w:right w:val="none" w:sz="0" w:space="0" w:color="auto"/>
          </w:divBdr>
        </w:div>
        <w:div w:id="260144579">
          <w:marLeft w:val="0"/>
          <w:marRight w:val="0"/>
          <w:marTop w:val="0"/>
          <w:marBottom w:val="0"/>
          <w:divBdr>
            <w:top w:val="none" w:sz="0" w:space="0" w:color="auto"/>
            <w:left w:val="none" w:sz="0" w:space="0" w:color="auto"/>
            <w:bottom w:val="none" w:sz="0" w:space="0" w:color="auto"/>
            <w:right w:val="none" w:sz="0" w:space="0" w:color="auto"/>
          </w:divBdr>
        </w:div>
        <w:div w:id="1621957669">
          <w:marLeft w:val="0"/>
          <w:marRight w:val="0"/>
          <w:marTop w:val="0"/>
          <w:marBottom w:val="0"/>
          <w:divBdr>
            <w:top w:val="none" w:sz="0" w:space="0" w:color="auto"/>
            <w:left w:val="none" w:sz="0" w:space="0" w:color="auto"/>
            <w:bottom w:val="none" w:sz="0" w:space="0" w:color="auto"/>
            <w:right w:val="none" w:sz="0" w:space="0" w:color="auto"/>
          </w:divBdr>
        </w:div>
        <w:div w:id="1171289146">
          <w:marLeft w:val="0"/>
          <w:marRight w:val="0"/>
          <w:marTop w:val="0"/>
          <w:marBottom w:val="0"/>
          <w:divBdr>
            <w:top w:val="none" w:sz="0" w:space="0" w:color="auto"/>
            <w:left w:val="none" w:sz="0" w:space="0" w:color="auto"/>
            <w:bottom w:val="none" w:sz="0" w:space="0" w:color="auto"/>
            <w:right w:val="none" w:sz="0" w:space="0" w:color="auto"/>
          </w:divBdr>
        </w:div>
        <w:div w:id="2062054143">
          <w:marLeft w:val="0"/>
          <w:marRight w:val="0"/>
          <w:marTop w:val="0"/>
          <w:marBottom w:val="0"/>
          <w:divBdr>
            <w:top w:val="none" w:sz="0" w:space="0" w:color="auto"/>
            <w:left w:val="none" w:sz="0" w:space="0" w:color="auto"/>
            <w:bottom w:val="none" w:sz="0" w:space="0" w:color="auto"/>
            <w:right w:val="none" w:sz="0" w:space="0" w:color="auto"/>
          </w:divBdr>
        </w:div>
        <w:div w:id="1201552757">
          <w:marLeft w:val="0"/>
          <w:marRight w:val="0"/>
          <w:marTop w:val="0"/>
          <w:marBottom w:val="0"/>
          <w:divBdr>
            <w:top w:val="none" w:sz="0" w:space="0" w:color="auto"/>
            <w:left w:val="none" w:sz="0" w:space="0" w:color="auto"/>
            <w:bottom w:val="none" w:sz="0" w:space="0" w:color="auto"/>
            <w:right w:val="none" w:sz="0" w:space="0" w:color="auto"/>
          </w:divBdr>
        </w:div>
        <w:div w:id="1305891810">
          <w:marLeft w:val="0"/>
          <w:marRight w:val="0"/>
          <w:marTop w:val="0"/>
          <w:marBottom w:val="0"/>
          <w:divBdr>
            <w:top w:val="none" w:sz="0" w:space="0" w:color="auto"/>
            <w:left w:val="none" w:sz="0" w:space="0" w:color="auto"/>
            <w:bottom w:val="none" w:sz="0" w:space="0" w:color="auto"/>
            <w:right w:val="none" w:sz="0" w:space="0" w:color="auto"/>
          </w:divBdr>
        </w:div>
        <w:div w:id="563754674">
          <w:marLeft w:val="0"/>
          <w:marRight w:val="0"/>
          <w:marTop w:val="0"/>
          <w:marBottom w:val="0"/>
          <w:divBdr>
            <w:top w:val="none" w:sz="0" w:space="0" w:color="auto"/>
            <w:left w:val="none" w:sz="0" w:space="0" w:color="auto"/>
            <w:bottom w:val="none" w:sz="0" w:space="0" w:color="auto"/>
            <w:right w:val="none" w:sz="0" w:space="0" w:color="auto"/>
          </w:divBdr>
        </w:div>
        <w:div w:id="1810857462">
          <w:marLeft w:val="0"/>
          <w:marRight w:val="0"/>
          <w:marTop w:val="0"/>
          <w:marBottom w:val="0"/>
          <w:divBdr>
            <w:top w:val="none" w:sz="0" w:space="0" w:color="auto"/>
            <w:left w:val="none" w:sz="0" w:space="0" w:color="auto"/>
            <w:bottom w:val="none" w:sz="0" w:space="0" w:color="auto"/>
            <w:right w:val="none" w:sz="0" w:space="0" w:color="auto"/>
          </w:divBdr>
        </w:div>
        <w:div w:id="2055807375">
          <w:marLeft w:val="0"/>
          <w:marRight w:val="0"/>
          <w:marTop w:val="0"/>
          <w:marBottom w:val="0"/>
          <w:divBdr>
            <w:top w:val="none" w:sz="0" w:space="0" w:color="auto"/>
            <w:left w:val="none" w:sz="0" w:space="0" w:color="auto"/>
            <w:bottom w:val="none" w:sz="0" w:space="0" w:color="auto"/>
            <w:right w:val="none" w:sz="0" w:space="0" w:color="auto"/>
          </w:divBdr>
        </w:div>
        <w:div w:id="229658257">
          <w:marLeft w:val="0"/>
          <w:marRight w:val="0"/>
          <w:marTop w:val="0"/>
          <w:marBottom w:val="0"/>
          <w:divBdr>
            <w:top w:val="none" w:sz="0" w:space="0" w:color="auto"/>
            <w:left w:val="none" w:sz="0" w:space="0" w:color="auto"/>
            <w:bottom w:val="none" w:sz="0" w:space="0" w:color="auto"/>
            <w:right w:val="none" w:sz="0" w:space="0" w:color="auto"/>
          </w:divBdr>
        </w:div>
        <w:div w:id="996374389">
          <w:marLeft w:val="0"/>
          <w:marRight w:val="0"/>
          <w:marTop w:val="0"/>
          <w:marBottom w:val="0"/>
          <w:divBdr>
            <w:top w:val="none" w:sz="0" w:space="0" w:color="auto"/>
            <w:left w:val="none" w:sz="0" w:space="0" w:color="auto"/>
            <w:bottom w:val="none" w:sz="0" w:space="0" w:color="auto"/>
            <w:right w:val="none" w:sz="0" w:space="0" w:color="auto"/>
          </w:divBdr>
        </w:div>
        <w:div w:id="1935742362">
          <w:marLeft w:val="0"/>
          <w:marRight w:val="0"/>
          <w:marTop w:val="0"/>
          <w:marBottom w:val="0"/>
          <w:divBdr>
            <w:top w:val="none" w:sz="0" w:space="0" w:color="auto"/>
            <w:left w:val="none" w:sz="0" w:space="0" w:color="auto"/>
            <w:bottom w:val="none" w:sz="0" w:space="0" w:color="auto"/>
            <w:right w:val="none" w:sz="0" w:space="0" w:color="auto"/>
          </w:divBdr>
        </w:div>
        <w:div w:id="1135176034">
          <w:marLeft w:val="0"/>
          <w:marRight w:val="0"/>
          <w:marTop w:val="0"/>
          <w:marBottom w:val="0"/>
          <w:divBdr>
            <w:top w:val="none" w:sz="0" w:space="0" w:color="auto"/>
            <w:left w:val="none" w:sz="0" w:space="0" w:color="auto"/>
            <w:bottom w:val="none" w:sz="0" w:space="0" w:color="auto"/>
            <w:right w:val="none" w:sz="0" w:space="0" w:color="auto"/>
          </w:divBdr>
        </w:div>
        <w:div w:id="1834028688">
          <w:marLeft w:val="0"/>
          <w:marRight w:val="0"/>
          <w:marTop w:val="0"/>
          <w:marBottom w:val="0"/>
          <w:divBdr>
            <w:top w:val="none" w:sz="0" w:space="0" w:color="auto"/>
            <w:left w:val="none" w:sz="0" w:space="0" w:color="auto"/>
            <w:bottom w:val="none" w:sz="0" w:space="0" w:color="auto"/>
            <w:right w:val="none" w:sz="0" w:space="0" w:color="auto"/>
          </w:divBdr>
        </w:div>
      </w:divsChild>
    </w:div>
    <w:div w:id="723524861">
      <w:bodyDiv w:val="1"/>
      <w:marLeft w:val="0"/>
      <w:marRight w:val="0"/>
      <w:marTop w:val="0"/>
      <w:marBottom w:val="0"/>
      <w:divBdr>
        <w:top w:val="none" w:sz="0" w:space="0" w:color="auto"/>
        <w:left w:val="none" w:sz="0" w:space="0" w:color="auto"/>
        <w:bottom w:val="none" w:sz="0" w:space="0" w:color="auto"/>
        <w:right w:val="none" w:sz="0" w:space="0" w:color="auto"/>
      </w:divBdr>
      <w:divsChild>
        <w:div w:id="936182782">
          <w:marLeft w:val="0"/>
          <w:marRight w:val="0"/>
          <w:marTop w:val="0"/>
          <w:marBottom w:val="0"/>
          <w:divBdr>
            <w:top w:val="single" w:sz="6" w:space="0" w:color="A9B7C2"/>
            <w:left w:val="single" w:sz="6" w:space="0" w:color="A9B7C2"/>
            <w:bottom w:val="single" w:sz="6" w:space="0" w:color="A9B7C2"/>
            <w:right w:val="single" w:sz="6" w:space="0" w:color="A9B7C2"/>
          </w:divBdr>
          <w:divsChild>
            <w:div w:id="17692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23332">
      <w:bodyDiv w:val="1"/>
      <w:marLeft w:val="0"/>
      <w:marRight w:val="0"/>
      <w:marTop w:val="0"/>
      <w:marBottom w:val="0"/>
      <w:divBdr>
        <w:top w:val="none" w:sz="0" w:space="0" w:color="auto"/>
        <w:left w:val="none" w:sz="0" w:space="0" w:color="auto"/>
        <w:bottom w:val="none" w:sz="0" w:space="0" w:color="auto"/>
        <w:right w:val="none" w:sz="0" w:space="0" w:color="auto"/>
      </w:divBdr>
      <w:divsChild>
        <w:div w:id="1851795200">
          <w:marLeft w:val="0"/>
          <w:marRight w:val="0"/>
          <w:marTop w:val="0"/>
          <w:marBottom w:val="0"/>
          <w:divBdr>
            <w:top w:val="none" w:sz="0" w:space="0" w:color="auto"/>
            <w:left w:val="none" w:sz="0" w:space="0" w:color="auto"/>
            <w:bottom w:val="none" w:sz="0" w:space="0" w:color="auto"/>
            <w:right w:val="none" w:sz="0" w:space="0" w:color="auto"/>
          </w:divBdr>
        </w:div>
      </w:divsChild>
    </w:div>
    <w:div w:id="756173349">
      <w:bodyDiv w:val="1"/>
      <w:marLeft w:val="0"/>
      <w:marRight w:val="0"/>
      <w:marTop w:val="0"/>
      <w:marBottom w:val="0"/>
      <w:divBdr>
        <w:top w:val="none" w:sz="0" w:space="0" w:color="auto"/>
        <w:left w:val="none" w:sz="0" w:space="0" w:color="auto"/>
        <w:bottom w:val="none" w:sz="0" w:space="0" w:color="auto"/>
        <w:right w:val="none" w:sz="0" w:space="0" w:color="auto"/>
      </w:divBdr>
      <w:divsChild>
        <w:div w:id="735325348">
          <w:marLeft w:val="0"/>
          <w:marRight w:val="0"/>
          <w:marTop w:val="0"/>
          <w:marBottom w:val="0"/>
          <w:divBdr>
            <w:top w:val="none" w:sz="0" w:space="0" w:color="auto"/>
            <w:left w:val="none" w:sz="0" w:space="0" w:color="auto"/>
            <w:bottom w:val="none" w:sz="0" w:space="0" w:color="auto"/>
            <w:right w:val="none" w:sz="0" w:space="0" w:color="auto"/>
          </w:divBdr>
        </w:div>
        <w:div w:id="684553163">
          <w:marLeft w:val="0"/>
          <w:marRight w:val="0"/>
          <w:marTop w:val="0"/>
          <w:marBottom w:val="0"/>
          <w:divBdr>
            <w:top w:val="none" w:sz="0" w:space="0" w:color="auto"/>
            <w:left w:val="none" w:sz="0" w:space="0" w:color="auto"/>
            <w:bottom w:val="none" w:sz="0" w:space="0" w:color="auto"/>
            <w:right w:val="none" w:sz="0" w:space="0" w:color="auto"/>
          </w:divBdr>
        </w:div>
        <w:div w:id="1329362429">
          <w:marLeft w:val="0"/>
          <w:marRight w:val="0"/>
          <w:marTop w:val="0"/>
          <w:marBottom w:val="0"/>
          <w:divBdr>
            <w:top w:val="none" w:sz="0" w:space="0" w:color="auto"/>
            <w:left w:val="none" w:sz="0" w:space="0" w:color="auto"/>
            <w:bottom w:val="none" w:sz="0" w:space="0" w:color="auto"/>
            <w:right w:val="none" w:sz="0" w:space="0" w:color="auto"/>
          </w:divBdr>
        </w:div>
        <w:div w:id="107509835">
          <w:marLeft w:val="0"/>
          <w:marRight w:val="0"/>
          <w:marTop w:val="0"/>
          <w:marBottom w:val="0"/>
          <w:divBdr>
            <w:top w:val="none" w:sz="0" w:space="0" w:color="auto"/>
            <w:left w:val="none" w:sz="0" w:space="0" w:color="auto"/>
            <w:bottom w:val="none" w:sz="0" w:space="0" w:color="auto"/>
            <w:right w:val="none" w:sz="0" w:space="0" w:color="auto"/>
          </w:divBdr>
        </w:div>
        <w:div w:id="1210848492">
          <w:marLeft w:val="0"/>
          <w:marRight w:val="0"/>
          <w:marTop w:val="0"/>
          <w:marBottom w:val="0"/>
          <w:divBdr>
            <w:top w:val="none" w:sz="0" w:space="0" w:color="auto"/>
            <w:left w:val="none" w:sz="0" w:space="0" w:color="auto"/>
            <w:bottom w:val="none" w:sz="0" w:space="0" w:color="auto"/>
            <w:right w:val="none" w:sz="0" w:space="0" w:color="auto"/>
          </w:divBdr>
        </w:div>
        <w:div w:id="87388497">
          <w:marLeft w:val="0"/>
          <w:marRight w:val="0"/>
          <w:marTop w:val="0"/>
          <w:marBottom w:val="0"/>
          <w:divBdr>
            <w:top w:val="none" w:sz="0" w:space="0" w:color="auto"/>
            <w:left w:val="none" w:sz="0" w:space="0" w:color="auto"/>
            <w:bottom w:val="none" w:sz="0" w:space="0" w:color="auto"/>
            <w:right w:val="none" w:sz="0" w:space="0" w:color="auto"/>
          </w:divBdr>
        </w:div>
        <w:div w:id="1336882104">
          <w:marLeft w:val="0"/>
          <w:marRight w:val="0"/>
          <w:marTop w:val="0"/>
          <w:marBottom w:val="0"/>
          <w:divBdr>
            <w:top w:val="none" w:sz="0" w:space="0" w:color="auto"/>
            <w:left w:val="none" w:sz="0" w:space="0" w:color="auto"/>
            <w:bottom w:val="none" w:sz="0" w:space="0" w:color="auto"/>
            <w:right w:val="none" w:sz="0" w:space="0" w:color="auto"/>
          </w:divBdr>
        </w:div>
        <w:div w:id="1117531584">
          <w:marLeft w:val="0"/>
          <w:marRight w:val="0"/>
          <w:marTop w:val="0"/>
          <w:marBottom w:val="0"/>
          <w:divBdr>
            <w:top w:val="none" w:sz="0" w:space="0" w:color="auto"/>
            <w:left w:val="none" w:sz="0" w:space="0" w:color="auto"/>
            <w:bottom w:val="none" w:sz="0" w:space="0" w:color="auto"/>
            <w:right w:val="none" w:sz="0" w:space="0" w:color="auto"/>
          </w:divBdr>
        </w:div>
        <w:div w:id="1129015361">
          <w:marLeft w:val="0"/>
          <w:marRight w:val="0"/>
          <w:marTop w:val="0"/>
          <w:marBottom w:val="0"/>
          <w:divBdr>
            <w:top w:val="none" w:sz="0" w:space="0" w:color="auto"/>
            <w:left w:val="none" w:sz="0" w:space="0" w:color="auto"/>
            <w:bottom w:val="none" w:sz="0" w:space="0" w:color="auto"/>
            <w:right w:val="none" w:sz="0" w:space="0" w:color="auto"/>
          </w:divBdr>
        </w:div>
        <w:div w:id="45766623">
          <w:marLeft w:val="0"/>
          <w:marRight w:val="0"/>
          <w:marTop w:val="0"/>
          <w:marBottom w:val="0"/>
          <w:divBdr>
            <w:top w:val="none" w:sz="0" w:space="0" w:color="auto"/>
            <w:left w:val="none" w:sz="0" w:space="0" w:color="auto"/>
            <w:bottom w:val="none" w:sz="0" w:space="0" w:color="auto"/>
            <w:right w:val="none" w:sz="0" w:space="0" w:color="auto"/>
          </w:divBdr>
        </w:div>
        <w:div w:id="1548948506">
          <w:marLeft w:val="0"/>
          <w:marRight w:val="0"/>
          <w:marTop w:val="0"/>
          <w:marBottom w:val="0"/>
          <w:divBdr>
            <w:top w:val="none" w:sz="0" w:space="0" w:color="auto"/>
            <w:left w:val="none" w:sz="0" w:space="0" w:color="auto"/>
            <w:bottom w:val="none" w:sz="0" w:space="0" w:color="auto"/>
            <w:right w:val="none" w:sz="0" w:space="0" w:color="auto"/>
          </w:divBdr>
        </w:div>
        <w:div w:id="768622325">
          <w:marLeft w:val="0"/>
          <w:marRight w:val="0"/>
          <w:marTop w:val="0"/>
          <w:marBottom w:val="0"/>
          <w:divBdr>
            <w:top w:val="none" w:sz="0" w:space="0" w:color="auto"/>
            <w:left w:val="none" w:sz="0" w:space="0" w:color="auto"/>
            <w:bottom w:val="none" w:sz="0" w:space="0" w:color="auto"/>
            <w:right w:val="none" w:sz="0" w:space="0" w:color="auto"/>
          </w:divBdr>
        </w:div>
        <w:div w:id="454562576">
          <w:marLeft w:val="0"/>
          <w:marRight w:val="0"/>
          <w:marTop w:val="0"/>
          <w:marBottom w:val="0"/>
          <w:divBdr>
            <w:top w:val="none" w:sz="0" w:space="0" w:color="auto"/>
            <w:left w:val="none" w:sz="0" w:space="0" w:color="auto"/>
            <w:bottom w:val="none" w:sz="0" w:space="0" w:color="auto"/>
            <w:right w:val="none" w:sz="0" w:space="0" w:color="auto"/>
          </w:divBdr>
        </w:div>
        <w:div w:id="1763330354">
          <w:marLeft w:val="0"/>
          <w:marRight w:val="0"/>
          <w:marTop w:val="0"/>
          <w:marBottom w:val="0"/>
          <w:divBdr>
            <w:top w:val="none" w:sz="0" w:space="0" w:color="auto"/>
            <w:left w:val="none" w:sz="0" w:space="0" w:color="auto"/>
            <w:bottom w:val="none" w:sz="0" w:space="0" w:color="auto"/>
            <w:right w:val="none" w:sz="0" w:space="0" w:color="auto"/>
          </w:divBdr>
        </w:div>
        <w:div w:id="501242893">
          <w:marLeft w:val="0"/>
          <w:marRight w:val="0"/>
          <w:marTop w:val="0"/>
          <w:marBottom w:val="0"/>
          <w:divBdr>
            <w:top w:val="none" w:sz="0" w:space="0" w:color="auto"/>
            <w:left w:val="none" w:sz="0" w:space="0" w:color="auto"/>
            <w:bottom w:val="none" w:sz="0" w:space="0" w:color="auto"/>
            <w:right w:val="none" w:sz="0" w:space="0" w:color="auto"/>
          </w:divBdr>
        </w:div>
        <w:div w:id="1986155457">
          <w:marLeft w:val="0"/>
          <w:marRight w:val="0"/>
          <w:marTop w:val="0"/>
          <w:marBottom w:val="0"/>
          <w:divBdr>
            <w:top w:val="none" w:sz="0" w:space="0" w:color="auto"/>
            <w:left w:val="none" w:sz="0" w:space="0" w:color="auto"/>
            <w:bottom w:val="none" w:sz="0" w:space="0" w:color="auto"/>
            <w:right w:val="none" w:sz="0" w:space="0" w:color="auto"/>
          </w:divBdr>
        </w:div>
        <w:div w:id="1618179096">
          <w:marLeft w:val="0"/>
          <w:marRight w:val="0"/>
          <w:marTop w:val="0"/>
          <w:marBottom w:val="0"/>
          <w:divBdr>
            <w:top w:val="none" w:sz="0" w:space="0" w:color="auto"/>
            <w:left w:val="none" w:sz="0" w:space="0" w:color="auto"/>
            <w:bottom w:val="none" w:sz="0" w:space="0" w:color="auto"/>
            <w:right w:val="none" w:sz="0" w:space="0" w:color="auto"/>
          </w:divBdr>
        </w:div>
        <w:div w:id="669144186">
          <w:marLeft w:val="0"/>
          <w:marRight w:val="0"/>
          <w:marTop w:val="0"/>
          <w:marBottom w:val="0"/>
          <w:divBdr>
            <w:top w:val="none" w:sz="0" w:space="0" w:color="auto"/>
            <w:left w:val="none" w:sz="0" w:space="0" w:color="auto"/>
            <w:bottom w:val="none" w:sz="0" w:space="0" w:color="auto"/>
            <w:right w:val="none" w:sz="0" w:space="0" w:color="auto"/>
          </w:divBdr>
        </w:div>
        <w:div w:id="1215387022">
          <w:marLeft w:val="0"/>
          <w:marRight w:val="0"/>
          <w:marTop w:val="0"/>
          <w:marBottom w:val="0"/>
          <w:divBdr>
            <w:top w:val="none" w:sz="0" w:space="0" w:color="auto"/>
            <w:left w:val="none" w:sz="0" w:space="0" w:color="auto"/>
            <w:bottom w:val="none" w:sz="0" w:space="0" w:color="auto"/>
            <w:right w:val="none" w:sz="0" w:space="0" w:color="auto"/>
          </w:divBdr>
        </w:div>
        <w:div w:id="634022603">
          <w:marLeft w:val="0"/>
          <w:marRight w:val="0"/>
          <w:marTop w:val="0"/>
          <w:marBottom w:val="0"/>
          <w:divBdr>
            <w:top w:val="none" w:sz="0" w:space="0" w:color="auto"/>
            <w:left w:val="none" w:sz="0" w:space="0" w:color="auto"/>
            <w:bottom w:val="none" w:sz="0" w:space="0" w:color="auto"/>
            <w:right w:val="none" w:sz="0" w:space="0" w:color="auto"/>
          </w:divBdr>
        </w:div>
        <w:div w:id="620262239">
          <w:marLeft w:val="0"/>
          <w:marRight w:val="0"/>
          <w:marTop w:val="0"/>
          <w:marBottom w:val="0"/>
          <w:divBdr>
            <w:top w:val="none" w:sz="0" w:space="0" w:color="auto"/>
            <w:left w:val="none" w:sz="0" w:space="0" w:color="auto"/>
            <w:bottom w:val="none" w:sz="0" w:space="0" w:color="auto"/>
            <w:right w:val="none" w:sz="0" w:space="0" w:color="auto"/>
          </w:divBdr>
        </w:div>
        <w:div w:id="950477866">
          <w:marLeft w:val="0"/>
          <w:marRight w:val="0"/>
          <w:marTop w:val="0"/>
          <w:marBottom w:val="0"/>
          <w:divBdr>
            <w:top w:val="none" w:sz="0" w:space="0" w:color="auto"/>
            <w:left w:val="none" w:sz="0" w:space="0" w:color="auto"/>
            <w:bottom w:val="none" w:sz="0" w:space="0" w:color="auto"/>
            <w:right w:val="none" w:sz="0" w:space="0" w:color="auto"/>
          </w:divBdr>
        </w:div>
        <w:div w:id="1669750586">
          <w:marLeft w:val="0"/>
          <w:marRight w:val="0"/>
          <w:marTop w:val="0"/>
          <w:marBottom w:val="0"/>
          <w:divBdr>
            <w:top w:val="none" w:sz="0" w:space="0" w:color="auto"/>
            <w:left w:val="none" w:sz="0" w:space="0" w:color="auto"/>
            <w:bottom w:val="none" w:sz="0" w:space="0" w:color="auto"/>
            <w:right w:val="none" w:sz="0" w:space="0" w:color="auto"/>
          </w:divBdr>
        </w:div>
        <w:div w:id="1708993794">
          <w:marLeft w:val="0"/>
          <w:marRight w:val="0"/>
          <w:marTop w:val="0"/>
          <w:marBottom w:val="0"/>
          <w:divBdr>
            <w:top w:val="none" w:sz="0" w:space="0" w:color="auto"/>
            <w:left w:val="none" w:sz="0" w:space="0" w:color="auto"/>
            <w:bottom w:val="none" w:sz="0" w:space="0" w:color="auto"/>
            <w:right w:val="none" w:sz="0" w:space="0" w:color="auto"/>
          </w:divBdr>
        </w:div>
        <w:div w:id="907303071">
          <w:marLeft w:val="0"/>
          <w:marRight w:val="0"/>
          <w:marTop w:val="0"/>
          <w:marBottom w:val="0"/>
          <w:divBdr>
            <w:top w:val="none" w:sz="0" w:space="0" w:color="auto"/>
            <w:left w:val="none" w:sz="0" w:space="0" w:color="auto"/>
            <w:bottom w:val="none" w:sz="0" w:space="0" w:color="auto"/>
            <w:right w:val="none" w:sz="0" w:space="0" w:color="auto"/>
          </w:divBdr>
        </w:div>
        <w:div w:id="1121414506">
          <w:marLeft w:val="0"/>
          <w:marRight w:val="0"/>
          <w:marTop w:val="0"/>
          <w:marBottom w:val="0"/>
          <w:divBdr>
            <w:top w:val="none" w:sz="0" w:space="0" w:color="auto"/>
            <w:left w:val="none" w:sz="0" w:space="0" w:color="auto"/>
            <w:bottom w:val="none" w:sz="0" w:space="0" w:color="auto"/>
            <w:right w:val="none" w:sz="0" w:space="0" w:color="auto"/>
          </w:divBdr>
        </w:div>
        <w:div w:id="1507164119">
          <w:marLeft w:val="0"/>
          <w:marRight w:val="0"/>
          <w:marTop w:val="0"/>
          <w:marBottom w:val="0"/>
          <w:divBdr>
            <w:top w:val="none" w:sz="0" w:space="0" w:color="auto"/>
            <w:left w:val="none" w:sz="0" w:space="0" w:color="auto"/>
            <w:bottom w:val="none" w:sz="0" w:space="0" w:color="auto"/>
            <w:right w:val="none" w:sz="0" w:space="0" w:color="auto"/>
          </w:divBdr>
        </w:div>
        <w:div w:id="443812633">
          <w:marLeft w:val="0"/>
          <w:marRight w:val="0"/>
          <w:marTop w:val="0"/>
          <w:marBottom w:val="0"/>
          <w:divBdr>
            <w:top w:val="none" w:sz="0" w:space="0" w:color="auto"/>
            <w:left w:val="none" w:sz="0" w:space="0" w:color="auto"/>
            <w:bottom w:val="none" w:sz="0" w:space="0" w:color="auto"/>
            <w:right w:val="none" w:sz="0" w:space="0" w:color="auto"/>
          </w:divBdr>
        </w:div>
        <w:div w:id="1356269715">
          <w:marLeft w:val="0"/>
          <w:marRight w:val="0"/>
          <w:marTop w:val="0"/>
          <w:marBottom w:val="0"/>
          <w:divBdr>
            <w:top w:val="none" w:sz="0" w:space="0" w:color="auto"/>
            <w:left w:val="none" w:sz="0" w:space="0" w:color="auto"/>
            <w:bottom w:val="none" w:sz="0" w:space="0" w:color="auto"/>
            <w:right w:val="none" w:sz="0" w:space="0" w:color="auto"/>
          </w:divBdr>
        </w:div>
        <w:div w:id="1899633125">
          <w:marLeft w:val="0"/>
          <w:marRight w:val="0"/>
          <w:marTop w:val="0"/>
          <w:marBottom w:val="0"/>
          <w:divBdr>
            <w:top w:val="none" w:sz="0" w:space="0" w:color="auto"/>
            <w:left w:val="none" w:sz="0" w:space="0" w:color="auto"/>
            <w:bottom w:val="none" w:sz="0" w:space="0" w:color="auto"/>
            <w:right w:val="none" w:sz="0" w:space="0" w:color="auto"/>
          </w:divBdr>
        </w:div>
        <w:div w:id="138113723">
          <w:marLeft w:val="0"/>
          <w:marRight w:val="0"/>
          <w:marTop w:val="0"/>
          <w:marBottom w:val="0"/>
          <w:divBdr>
            <w:top w:val="none" w:sz="0" w:space="0" w:color="auto"/>
            <w:left w:val="none" w:sz="0" w:space="0" w:color="auto"/>
            <w:bottom w:val="none" w:sz="0" w:space="0" w:color="auto"/>
            <w:right w:val="none" w:sz="0" w:space="0" w:color="auto"/>
          </w:divBdr>
        </w:div>
        <w:div w:id="1925911416">
          <w:marLeft w:val="0"/>
          <w:marRight w:val="0"/>
          <w:marTop w:val="0"/>
          <w:marBottom w:val="0"/>
          <w:divBdr>
            <w:top w:val="none" w:sz="0" w:space="0" w:color="auto"/>
            <w:left w:val="none" w:sz="0" w:space="0" w:color="auto"/>
            <w:bottom w:val="none" w:sz="0" w:space="0" w:color="auto"/>
            <w:right w:val="none" w:sz="0" w:space="0" w:color="auto"/>
          </w:divBdr>
        </w:div>
        <w:div w:id="567963170">
          <w:marLeft w:val="0"/>
          <w:marRight w:val="0"/>
          <w:marTop w:val="0"/>
          <w:marBottom w:val="0"/>
          <w:divBdr>
            <w:top w:val="none" w:sz="0" w:space="0" w:color="auto"/>
            <w:left w:val="none" w:sz="0" w:space="0" w:color="auto"/>
            <w:bottom w:val="none" w:sz="0" w:space="0" w:color="auto"/>
            <w:right w:val="none" w:sz="0" w:space="0" w:color="auto"/>
          </w:divBdr>
        </w:div>
        <w:div w:id="392125497">
          <w:marLeft w:val="0"/>
          <w:marRight w:val="0"/>
          <w:marTop w:val="0"/>
          <w:marBottom w:val="0"/>
          <w:divBdr>
            <w:top w:val="none" w:sz="0" w:space="0" w:color="auto"/>
            <w:left w:val="none" w:sz="0" w:space="0" w:color="auto"/>
            <w:bottom w:val="none" w:sz="0" w:space="0" w:color="auto"/>
            <w:right w:val="none" w:sz="0" w:space="0" w:color="auto"/>
          </w:divBdr>
        </w:div>
        <w:div w:id="676539010">
          <w:marLeft w:val="0"/>
          <w:marRight w:val="0"/>
          <w:marTop w:val="0"/>
          <w:marBottom w:val="0"/>
          <w:divBdr>
            <w:top w:val="none" w:sz="0" w:space="0" w:color="auto"/>
            <w:left w:val="none" w:sz="0" w:space="0" w:color="auto"/>
            <w:bottom w:val="none" w:sz="0" w:space="0" w:color="auto"/>
            <w:right w:val="none" w:sz="0" w:space="0" w:color="auto"/>
          </w:divBdr>
        </w:div>
        <w:div w:id="1393771410">
          <w:marLeft w:val="0"/>
          <w:marRight w:val="0"/>
          <w:marTop w:val="0"/>
          <w:marBottom w:val="0"/>
          <w:divBdr>
            <w:top w:val="none" w:sz="0" w:space="0" w:color="auto"/>
            <w:left w:val="none" w:sz="0" w:space="0" w:color="auto"/>
            <w:bottom w:val="none" w:sz="0" w:space="0" w:color="auto"/>
            <w:right w:val="none" w:sz="0" w:space="0" w:color="auto"/>
          </w:divBdr>
        </w:div>
        <w:div w:id="1352951761">
          <w:marLeft w:val="0"/>
          <w:marRight w:val="0"/>
          <w:marTop w:val="0"/>
          <w:marBottom w:val="0"/>
          <w:divBdr>
            <w:top w:val="none" w:sz="0" w:space="0" w:color="auto"/>
            <w:left w:val="none" w:sz="0" w:space="0" w:color="auto"/>
            <w:bottom w:val="none" w:sz="0" w:space="0" w:color="auto"/>
            <w:right w:val="none" w:sz="0" w:space="0" w:color="auto"/>
          </w:divBdr>
        </w:div>
        <w:div w:id="674453412">
          <w:marLeft w:val="0"/>
          <w:marRight w:val="0"/>
          <w:marTop w:val="0"/>
          <w:marBottom w:val="0"/>
          <w:divBdr>
            <w:top w:val="none" w:sz="0" w:space="0" w:color="auto"/>
            <w:left w:val="none" w:sz="0" w:space="0" w:color="auto"/>
            <w:bottom w:val="none" w:sz="0" w:space="0" w:color="auto"/>
            <w:right w:val="none" w:sz="0" w:space="0" w:color="auto"/>
          </w:divBdr>
        </w:div>
        <w:div w:id="611982195">
          <w:marLeft w:val="0"/>
          <w:marRight w:val="0"/>
          <w:marTop w:val="0"/>
          <w:marBottom w:val="0"/>
          <w:divBdr>
            <w:top w:val="none" w:sz="0" w:space="0" w:color="auto"/>
            <w:left w:val="none" w:sz="0" w:space="0" w:color="auto"/>
            <w:bottom w:val="none" w:sz="0" w:space="0" w:color="auto"/>
            <w:right w:val="none" w:sz="0" w:space="0" w:color="auto"/>
          </w:divBdr>
        </w:div>
        <w:div w:id="1309018991">
          <w:marLeft w:val="0"/>
          <w:marRight w:val="0"/>
          <w:marTop w:val="0"/>
          <w:marBottom w:val="0"/>
          <w:divBdr>
            <w:top w:val="none" w:sz="0" w:space="0" w:color="auto"/>
            <w:left w:val="none" w:sz="0" w:space="0" w:color="auto"/>
            <w:bottom w:val="none" w:sz="0" w:space="0" w:color="auto"/>
            <w:right w:val="none" w:sz="0" w:space="0" w:color="auto"/>
          </w:divBdr>
        </w:div>
        <w:div w:id="1021469060">
          <w:marLeft w:val="0"/>
          <w:marRight w:val="0"/>
          <w:marTop w:val="0"/>
          <w:marBottom w:val="0"/>
          <w:divBdr>
            <w:top w:val="none" w:sz="0" w:space="0" w:color="auto"/>
            <w:left w:val="none" w:sz="0" w:space="0" w:color="auto"/>
            <w:bottom w:val="none" w:sz="0" w:space="0" w:color="auto"/>
            <w:right w:val="none" w:sz="0" w:space="0" w:color="auto"/>
          </w:divBdr>
        </w:div>
        <w:div w:id="637032545">
          <w:marLeft w:val="0"/>
          <w:marRight w:val="0"/>
          <w:marTop w:val="0"/>
          <w:marBottom w:val="0"/>
          <w:divBdr>
            <w:top w:val="none" w:sz="0" w:space="0" w:color="auto"/>
            <w:left w:val="none" w:sz="0" w:space="0" w:color="auto"/>
            <w:bottom w:val="none" w:sz="0" w:space="0" w:color="auto"/>
            <w:right w:val="none" w:sz="0" w:space="0" w:color="auto"/>
          </w:divBdr>
        </w:div>
        <w:div w:id="540747793">
          <w:marLeft w:val="0"/>
          <w:marRight w:val="0"/>
          <w:marTop w:val="0"/>
          <w:marBottom w:val="0"/>
          <w:divBdr>
            <w:top w:val="none" w:sz="0" w:space="0" w:color="auto"/>
            <w:left w:val="none" w:sz="0" w:space="0" w:color="auto"/>
            <w:bottom w:val="none" w:sz="0" w:space="0" w:color="auto"/>
            <w:right w:val="none" w:sz="0" w:space="0" w:color="auto"/>
          </w:divBdr>
        </w:div>
        <w:div w:id="462580884">
          <w:marLeft w:val="0"/>
          <w:marRight w:val="0"/>
          <w:marTop w:val="0"/>
          <w:marBottom w:val="0"/>
          <w:divBdr>
            <w:top w:val="none" w:sz="0" w:space="0" w:color="auto"/>
            <w:left w:val="none" w:sz="0" w:space="0" w:color="auto"/>
            <w:bottom w:val="none" w:sz="0" w:space="0" w:color="auto"/>
            <w:right w:val="none" w:sz="0" w:space="0" w:color="auto"/>
          </w:divBdr>
        </w:div>
        <w:div w:id="380130785">
          <w:marLeft w:val="0"/>
          <w:marRight w:val="0"/>
          <w:marTop w:val="0"/>
          <w:marBottom w:val="0"/>
          <w:divBdr>
            <w:top w:val="none" w:sz="0" w:space="0" w:color="auto"/>
            <w:left w:val="none" w:sz="0" w:space="0" w:color="auto"/>
            <w:bottom w:val="none" w:sz="0" w:space="0" w:color="auto"/>
            <w:right w:val="none" w:sz="0" w:space="0" w:color="auto"/>
          </w:divBdr>
        </w:div>
        <w:div w:id="954555348">
          <w:marLeft w:val="0"/>
          <w:marRight w:val="0"/>
          <w:marTop w:val="0"/>
          <w:marBottom w:val="0"/>
          <w:divBdr>
            <w:top w:val="none" w:sz="0" w:space="0" w:color="auto"/>
            <w:left w:val="none" w:sz="0" w:space="0" w:color="auto"/>
            <w:bottom w:val="none" w:sz="0" w:space="0" w:color="auto"/>
            <w:right w:val="none" w:sz="0" w:space="0" w:color="auto"/>
          </w:divBdr>
        </w:div>
        <w:div w:id="865024944">
          <w:marLeft w:val="0"/>
          <w:marRight w:val="0"/>
          <w:marTop w:val="0"/>
          <w:marBottom w:val="0"/>
          <w:divBdr>
            <w:top w:val="none" w:sz="0" w:space="0" w:color="auto"/>
            <w:left w:val="none" w:sz="0" w:space="0" w:color="auto"/>
            <w:bottom w:val="none" w:sz="0" w:space="0" w:color="auto"/>
            <w:right w:val="none" w:sz="0" w:space="0" w:color="auto"/>
          </w:divBdr>
        </w:div>
        <w:div w:id="564032045">
          <w:marLeft w:val="0"/>
          <w:marRight w:val="0"/>
          <w:marTop w:val="0"/>
          <w:marBottom w:val="0"/>
          <w:divBdr>
            <w:top w:val="none" w:sz="0" w:space="0" w:color="auto"/>
            <w:left w:val="none" w:sz="0" w:space="0" w:color="auto"/>
            <w:bottom w:val="none" w:sz="0" w:space="0" w:color="auto"/>
            <w:right w:val="none" w:sz="0" w:space="0" w:color="auto"/>
          </w:divBdr>
        </w:div>
        <w:div w:id="1407921443">
          <w:marLeft w:val="0"/>
          <w:marRight w:val="0"/>
          <w:marTop w:val="0"/>
          <w:marBottom w:val="0"/>
          <w:divBdr>
            <w:top w:val="none" w:sz="0" w:space="0" w:color="auto"/>
            <w:left w:val="none" w:sz="0" w:space="0" w:color="auto"/>
            <w:bottom w:val="none" w:sz="0" w:space="0" w:color="auto"/>
            <w:right w:val="none" w:sz="0" w:space="0" w:color="auto"/>
          </w:divBdr>
        </w:div>
        <w:div w:id="1046182247">
          <w:marLeft w:val="0"/>
          <w:marRight w:val="0"/>
          <w:marTop w:val="0"/>
          <w:marBottom w:val="0"/>
          <w:divBdr>
            <w:top w:val="none" w:sz="0" w:space="0" w:color="auto"/>
            <w:left w:val="none" w:sz="0" w:space="0" w:color="auto"/>
            <w:bottom w:val="none" w:sz="0" w:space="0" w:color="auto"/>
            <w:right w:val="none" w:sz="0" w:space="0" w:color="auto"/>
          </w:divBdr>
        </w:div>
        <w:div w:id="352802690">
          <w:marLeft w:val="0"/>
          <w:marRight w:val="0"/>
          <w:marTop w:val="0"/>
          <w:marBottom w:val="0"/>
          <w:divBdr>
            <w:top w:val="none" w:sz="0" w:space="0" w:color="auto"/>
            <w:left w:val="none" w:sz="0" w:space="0" w:color="auto"/>
            <w:bottom w:val="none" w:sz="0" w:space="0" w:color="auto"/>
            <w:right w:val="none" w:sz="0" w:space="0" w:color="auto"/>
          </w:divBdr>
        </w:div>
        <w:div w:id="1604148856">
          <w:marLeft w:val="0"/>
          <w:marRight w:val="0"/>
          <w:marTop w:val="0"/>
          <w:marBottom w:val="0"/>
          <w:divBdr>
            <w:top w:val="none" w:sz="0" w:space="0" w:color="auto"/>
            <w:left w:val="none" w:sz="0" w:space="0" w:color="auto"/>
            <w:bottom w:val="none" w:sz="0" w:space="0" w:color="auto"/>
            <w:right w:val="none" w:sz="0" w:space="0" w:color="auto"/>
          </w:divBdr>
        </w:div>
        <w:div w:id="2004041788">
          <w:marLeft w:val="0"/>
          <w:marRight w:val="0"/>
          <w:marTop w:val="0"/>
          <w:marBottom w:val="0"/>
          <w:divBdr>
            <w:top w:val="none" w:sz="0" w:space="0" w:color="auto"/>
            <w:left w:val="none" w:sz="0" w:space="0" w:color="auto"/>
            <w:bottom w:val="none" w:sz="0" w:space="0" w:color="auto"/>
            <w:right w:val="none" w:sz="0" w:space="0" w:color="auto"/>
          </w:divBdr>
        </w:div>
        <w:div w:id="128402004">
          <w:marLeft w:val="0"/>
          <w:marRight w:val="0"/>
          <w:marTop w:val="0"/>
          <w:marBottom w:val="0"/>
          <w:divBdr>
            <w:top w:val="none" w:sz="0" w:space="0" w:color="auto"/>
            <w:left w:val="none" w:sz="0" w:space="0" w:color="auto"/>
            <w:bottom w:val="none" w:sz="0" w:space="0" w:color="auto"/>
            <w:right w:val="none" w:sz="0" w:space="0" w:color="auto"/>
          </w:divBdr>
        </w:div>
        <w:div w:id="1850290787">
          <w:marLeft w:val="0"/>
          <w:marRight w:val="0"/>
          <w:marTop w:val="0"/>
          <w:marBottom w:val="0"/>
          <w:divBdr>
            <w:top w:val="none" w:sz="0" w:space="0" w:color="auto"/>
            <w:left w:val="none" w:sz="0" w:space="0" w:color="auto"/>
            <w:bottom w:val="none" w:sz="0" w:space="0" w:color="auto"/>
            <w:right w:val="none" w:sz="0" w:space="0" w:color="auto"/>
          </w:divBdr>
        </w:div>
        <w:div w:id="565145676">
          <w:marLeft w:val="0"/>
          <w:marRight w:val="0"/>
          <w:marTop w:val="0"/>
          <w:marBottom w:val="0"/>
          <w:divBdr>
            <w:top w:val="none" w:sz="0" w:space="0" w:color="auto"/>
            <w:left w:val="none" w:sz="0" w:space="0" w:color="auto"/>
            <w:bottom w:val="none" w:sz="0" w:space="0" w:color="auto"/>
            <w:right w:val="none" w:sz="0" w:space="0" w:color="auto"/>
          </w:divBdr>
        </w:div>
        <w:div w:id="1238979791">
          <w:marLeft w:val="0"/>
          <w:marRight w:val="0"/>
          <w:marTop w:val="0"/>
          <w:marBottom w:val="0"/>
          <w:divBdr>
            <w:top w:val="none" w:sz="0" w:space="0" w:color="auto"/>
            <w:left w:val="none" w:sz="0" w:space="0" w:color="auto"/>
            <w:bottom w:val="none" w:sz="0" w:space="0" w:color="auto"/>
            <w:right w:val="none" w:sz="0" w:space="0" w:color="auto"/>
          </w:divBdr>
        </w:div>
        <w:div w:id="627197986">
          <w:marLeft w:val="0"/>
          <w:marRight w:val="0"/>
          <w:marTop w:val="0"/>
          <w:marBottom w:val="0"/>
          <w:divBdr>
            <w:top w:val="none" w:sz="0" w:space="0" w:color="auto"/>
            <w:left w:val="none" w:sz="0" w:space="0" w:color="auto"/>
            <w:bottom w:val="none" w:sz="0" w:space="0" w:color="auto"/>
            <w:right w:val="none" w:sz="0" w:space="0" w:color="auto"/>
          </w:divBdr>
        </w:div>
        <w:div w:id="1861967283">
          <w:marLeft w:val="0"/>
          <w:marRight w:val="0"/>
          <w:marTop w:val="0"/>
          <w:marBottom w:val="0"/>
          <w:divBdr>
            <w:top w:val="none" w:sz="0" w:space="0" w:color="auto"/>
            <w:left w:val="none" w:sz="0" w:space="0" w:color="auto"/>
            <w:bottom w:val="none" w:sz="0" w:space="0" w:color="auto"/>
            <w:right w:val="none" w:sz="0" w:space="0" w:color="auto"/>
          </w:divBdr>
        </w:div>
        <w:div w:id="2135783326">
          <w:marLeft w:val="0"/>
          <w:marRight w:val="0"/>
          <w:marTop w:val="0"/>
          <w:marBottom w:val="0"/>
          <w:divBdr>
            <w:top w:val="none" w:sz="0" w:space="0" w:color="auto"/>
            <w:left w:val="none" w:sz="0" w:space="0" w:color="auto"/>
            <w:bottom w:val="none" w:sz="0" w:space="0" w:color="auto"/>
            <w:right w:val="none" w:sz="0" w:space="0" w:color="auto"/>
          </w:divBdr>
        </w:div>
        <w:div w:id="1719551442">
          <w:marLeft w:val="0"/>
          <w:marRight w:val="0"/>
          <w:marTop w:val="0"/>
          <w:marBottom w:val="0"/>
          <w:divBdr>
            <w:top w:val="none" w:sz="0" w:space="0" w:color="auto"/>
            <w:left w:val="none" w:sz="0" w:space="0" w:color="auto"/>
            <w:bottom w:val="none" w:sz="0" w:space="0" w:color="auto"/>
            <w:right w:val="none" w:sz="0" w:space="0" w:color="auto"/>
          </w:divBdr>
        </w:div>
        <w:div w:id="80104970">
          <w:marLeft w:val="0"/>
          <w:marRight w:val="0"/>
          <w:marTop w:val="0"/>
          <w:marBottom w:val="0"/>
          <w:divBdr>
            <w:top w:val="none" w:sz="0" w:space="0" w:color="auto"/>
            <w:left w:val="none" w:sz="0" w:space="0" w:color="auto"/>
            <w:bottom w:val="none" w:sz="0" w:space="0" w:color="auto"/>
            <w:right w:val="none" w:sz="0" w:space="0" w:color="auto"/>
          </w:divBdr>
        </w:div>
        <w:div w:id="1984893455">
          <w:marLeft w:val="0"/>
          <w:marRight w:val="0"/>
          <w:marTop w:val="0"/>
          <w:marBottom w:val="0"/>
          <w:divBdr>
            <w:top w:val="none" w:sz="0" w:space="0" w:color="auto"/>
            <w:left w:val="none" w:sz="0" w:space="0" w:color="auto"/>
            <w:bottom w:val="none" w:sz="0" w:space="0" w:color="auto"/>
            <w:right w:val="none" w:sz="0" w:space="0" w:color="auto"/>
          </w:divBdr>
        </w:div>
        <w:div w:id="1249313476">
          <w:marLeft w:val="0"/>
          <w:marRight w:val="0"/>
          <w:marTop w:val="0"/>
          <w:marBottom w:val="0"/>
          <w:divBdr>
            <w:top w:val="none" w:sz="0" w:space="0" w:color="auto"/>
            <w:left w:val="none" w:sz="0" w:space="0" w:color="auto"/>
            <w:bottom w:val="none" w:sz="0" w:space="0" w:color="auto"/>
            <w:right w:val="none" w:sz="0" w:space="0" w:color="auto"/>
          </w:divBdr>
        </w:div>
        <w:div w:id="838233395">
          <w:marLeft w:val="0"/>
          <w:marRight w:val="0"/>
          <w:marTop w:val="0"/>
          <w:marBottom w:val="0"/>
          <w:divBdr>
            <w:top w:val="none" w:sz="0" w:space="0" w:color="auto"/>
            <w:left w:val="none" w:sz="0" w:space="0" w:color="auto"/>
            <w:bottom w:val="none" w:sz="0" w:space="0" w:color="auto"/>
            <w:right w:val="none" w:sz="0" w:space="0" w:color="auto"/>
          </w:divBdr>
        </w:div>
        <w:div w:id="1737975092">
          <w:marLeft w:val="0"/>
          <w:marRight w:val="0"/>
          <w:marTop w:val="0"/>
          <w:marBottom w:val="0"/>
          <w:divBdr>
            <w:top w:val="none" w:sz="0" w:space="0" w:color="auto"/>
            <w:left w:val="none" w:sz="0" w:space="0" w:color="auto"/>
            <w:bottom w:val="none" w:sz="0" w:space="0" w:color="auto"/>
            <w:right w:val="none" w:sz="0" w:space="0" w:color="auto"/>
          </w:divBdr>
        </w:div>
        <w:div w:id="837157951">
          <w:marLeft w:val="0"/>
          <w:marRight w:val="0"/>
          <w:marTop w:val="0"/>
          <w:marBottom w:val="0"/>
          <w:divBdr>
            <w:top w:val="none" w:sz="0" w:space="0" w:color="auto"/>
            <w:left w:val="none" w:sz="0" w:space="0" w:color="auto"/>
            <w:bottom w:val="none" w:sz="0" w:space="0" w:color="auto"/>
            <w:right w:val="none" w:sz="0" w:space="0" w:color="auto"/>
          </w:divBdr>
        </w:div>
        <w:div w:id="1524393693">
          <w:marLeft w:val="0"/>
          <w:marRight w:val="0"/>
          <w:marTop w:val="0"/>
          <w:marBottom w:val="0"/>
          <w:divBdr>
            <w:top w:val="none" w:sz="0" w:space="0" w:color="auto"/>
            <w:left w:val="none" w:sz="0" w:space="0" w:color="auto"/>
            <w:bottom w:val="none" w:sz="0" w:space="0" w:color="auto"/>
            <w:right w:val="none" w:sz="0" w:space="0" w:color="auto"/>
          </w:divBdr>
        </w:div>
        <w:div w:id="1338968946">
          <w:marLeft w:val="0"/>
          <w:marRight w:val="0"/>
          <w:marTop w:val="0"/>
          <w:marBottom w:val="0"/>
          <w:divBdr>
            <w:top w:val="none" w:sz="0" w:space="0" w:color="auto"/>
            <w:left w:val="none" w:sz="0" w:space="0" w:color="auto"/>
            <w:bottom w:val="none" w:sz="0" w:space="0" w:color="auto"/>
            <w:right w:val="none" w:sz="0" w:space="0" w:color="auto"/>
          </w:divBdr>
        </w:div>
      </w:divsChild>
    </w:div>
    <w:div w:id="761991190">
      <w:bodyDiv w:val="1"/>
      <w:marLeft w:val="0"/>
      <w:marRight w:val="0"/>
      <w:marTop w:val="0"/>
      <w:marBottom w:val="0"/>
      <w:divBdr>
        <w:top w:val="none" w:sz="0" w:space="0" w:color="auto"/>
        <w:left w:val="none" w:sz="0" w:space="0" w:color="auto"/>
        <w:bottom w:val="none" w:sz="0" w:space="0" w:color="auto"/>
        <w:right w:val="none" w:sz="0" w:space="0" w:color="auto"/>
      </w:divBdr>
      <w:divsChild>
        <w:div w:id="1101805247">
          <w:marLeft w:val="0"/>
          <w:marRight w:val="0"/>
          <w:marTop w:val="0"/>
          <w:marBottom w:val="0"/>
          <w:divBdr>
            <w:top w:val="none" w:sz="0" w:space="0" w:color="auto"/>
            <w:left w:val="none" w:sz="0" w:space="0" w:color="auto"/>
            <w:bottom w:val="none" w:sz="0" w:space="0" w:color="auto"/>
            <w:right w:val="none" w:sz="0" w:space="0" w:color="auto"/>
          </w:divBdr>
        </w:div>
        <w:div w:id="1596280681">
          <w:marLeft w:val="0"/>
          <w:marRight w:val="0"/>
          <w:marTop w:val="0"/>
          <w:marBottom w:val="0"/>
          <w:divBdr>
            <w:top w:val="none" w:sz="0" w:space="0" w:color="auto"/>
            <w:left w:val="none" w:sz="0" w:space="0" w:color="auto"/>
            <w:bottom w:val="none" w:sz="0" w:space="0" w:color="auto"/>
            <w:right w:val="none" w:sz="0" w:space="0" w:color="auto"/>
          </w:divBdr>
        </w:div>
        <w:div w:id="8872457">
          <w:marLeft w:val="0"/>
          <w:marRight w:val="0"/>
          <w:marTop w:val="0"/>
          <w:marBottom w:val="0"/>
          <w:divBdr>
            <w:top w:val="none" w:sz="0" w:space="0" w:color="auto"/>
            <w:left w:val="none" w:sz="0" w:space="0" w:color="auto"/>
            <w:bottom w:val="none" w:sz="0" w:space="0" w:color="auto"/>
            <w:right w:val="none" w:sz="0" w:space="0" w:color="auto"/>
          </w:divBdr>
        </w:div>
        <w:div w:id="265384035">
          <w:marLeft w:val="0"/>
          <w:marRight w:val="0"/>
          <w:marTop w:val="0"/>
          <w:marBottom w:val="0"/>
          <w:divBdr>
            <w:top w:val="none" w:sz="0" w:space="0" w:color="auto"/>
            <w:left w:val="none" w:sz="0" w:space="0" w:color="auto"/>
            <w:bottom w:val="none" w:sz="0" w:space="0" w:color="auto"/>
            <w:right w:val="none" w:sz="0" w:space="0" w:color="auto"/>
          </w:divBdr>
        </w:div>
        <w:div w:id="1028875871">
          <w:marLeft w:val="0"/>
          <w:marRight w:val="0"/>
          <w:marTop w:val="0"/>
          <w:marBottom w:val="0"/>
          <w:divBdr>
            <w:top w:val="none" w:sz="0" w:space="0" w:color="auto"/>
            <w:left w:val="none" w:sz="0" w:space="0" w:color="auto"/>
            <w:bottom w:val="none" w:sz="0" w:space="0" w:color="auto"/>
            <w:right w:val="none" w:sz="0" w:space="0" w:color="auto"/>
          </w:divBdr>
        </w:div>
        <w:div w:id="1747680378">
          <w:marLeft w:val="0"/>
          <w:marRight w:val="0"/>
          <w:marTop w:val="0"/>
          <w:marBottom w:val="0"/>
          <w:divBdr>
            <w:top w:val="none" w:sz="0" w:space="0" w:color="auto"/>
            <w:left w:val="none" w:sz="0" w:space="0" w:color="auto"/>
            <w:bottom w:val="none" w:sz="0" w:space="0" w:color="auto"/>
            <w:right w:val="none" w:sz="0" w:space="0" w:color="auto"/>
          </w:divBdr>
        </w:div>
        <w:div w:id="176700204">
          <w:marLeft w:val="0"/>
          <w:marRight w:val="0"/>
          <w:marTop w:val="0"/>
          <w:marBottom w:val="0"/>
          <w:divBdr>
            <w:top w:val="none" w:sz="0" w:space="0" w:color="auto"/>
            <w:left w:val="none" w:sz="0" w:space="0" w:color="auto"/>
            <w:bottom w:val="none" w:sz="0" w:space="0" w:color="auto"/>
            <w:right w:val="none" w:sz="0" w:space="0" w:color="auto"/>
          </w:divBdr>
        </w:div>
        <w:div w:id="796534025">
          <w:marLeft w:val="0"/>
          <w:marRight w:val="0"/>
          <w:marTop w:val="0"/>
          <w:marBottom w:val="0"/>
          <w:divBdr>
            <w:top w:val="none" w:sz="0" w:space="0" w:color="auto"/>
            <w:left w:val="none" w:sz="0" w:space="0" w:color="auto"/>
            <w:bottom w:val="none" w:sz="0" w:space="0" w:color="auto"/>
            <w:right w:val="none" w:sz="0" w:space="0" w:color="auto"/>
          </w:divBdr>
        </w:div>
        <w:div w:id="1692417905">
          <w:marLeft w:val="0"/>
          <w:marRight w:val="0"/>
          <w:marTop w:val="0"/>
          <w:marBottom w:val="0"/>
          <w:divBdr>
            <w:top w:val="none" w:sz="0" w:space="0" w:color="auto"/>
            <w:left w:val="none" w:sz="0" w:space="0" w:color="auto"/>
            <w:bottom w:val="none" w:sz="0" w:space="0" w:color="auto"/>
            <w:right w:val="none" w:sz="0" w:space="0" w:color="auto"/>
          </w:divBdr>
        </w:div>
        <w:div w:id="1776441276">
          <w:marLeft w:val="0"/>
          <w:marRight w:val="0"/>
          <w:marTop w:val="0"/>
          <w:marBottom w:val="0"/>
          <w:divBdr>
            <w:top w:val="none" w:sz="0" w:space="0" w:color="auto"/>
            <w:left w:val="none" w:sz="0" w:space="0" w:color="auto"/>
            <w:bottom w:val="none" w:sz="0" w:space="0" w:color="auto"/>
            <w:right w:val="none" w:sz="0" w:space="0" w:color="auto"/>
          </w:divBdr>
        </w:div>
        <w:div w:id="1886331001">
          <w:marLeft w:val="0"/>
          <w:marRight w:val="0"/>
          <w:marTop w:val="0"/>
          <w:marBottom w:val="0"/>
          <w:divBdr>
            <w:top w:val="none" w:sz="0" w:space="0" w:color="auto"/>
            <w:left w:val="none" w:sz="0" w:space="0" w:color="auto"/>
            <w:bottom w:val="none" w:sz="0" w:space="0" w:color="auto"/>
            <w:right w:val="none" w:sz="0" w:space="0" w:color="auto"/>
          </w:divBdr>
        </w:div>
        <w:div w:id="1721129646">
          <w:marLeft w:val="0"/>
          <w:marRight w:val="0"/>
          <w:marTop w:val="0"/>
          <w:marBottom w:val="0"/>
          <w:divBdr>
            <w:top w:val="none" w:sz="0" w:space="0" w:color="auto"/>
            <w:left w:val="none" w:sz="0" w:space="0" w:color="auto"/>
            <w:bottom w:val="none" w:sz="0" w:space="0" w:color="auto"/>
            <w:right w:val="none" w:sz="0" w:space="0" w:color="auto"/>
          </w:divBdr>
        </w:div>
        <w:div w:id="1931352363">
          <w:marLeft w:val="0"/>
          <w:marRight w:val="0"/>
          <w:marTop w:val="0"/>
          <w:marBottom w:val="0"/>
          <w:divBdr>
            <w:top w:val="none" w:sz="0" w:space="0" w:color="auto"/>
            <w:left w:val="none" w:sz="0" w:space="0" w:color="auto"/>
            <w:bottom w:val="none" w:sz="0" w:space="0" w:color="auto"/>
            <w:right w:val="none" w:sz="0" w:space="0" w:color="auto"/>
          </w:divBdr>
        </w:div>
        <w:div w:id="535392431">
          <w:marLeft w:val="0"/>
          <w:marRight w:val="0"/>
          <w:marTop w:val="0"/>
          <w:marBottom w:val="0"/>
          <w:divBdr>
            <w:top w:val="none" w:sz="0" w:space="0" w:color="auto"/>
            <w:left w:val="none" w:sz="0" w:space="0" w:color="auto"/>
            <w:bottom w:val="none" w:sz="0" w:space="0" w:color="auto"/>
            <w:right w:val="none" w:sz="0" w:space="0" w:color="auto"/>
          </w:divBdr>
        </w:div>
        <w:div w:id="230508013">
          <w:marLeft w:val="0"/>
          <w:marRight w:val="0"/>
          <w:marTop w:val="0"/>
          <w:marBottom w:val="0"/>
          <w:divBdr>
            <w:top w:val="none" w:sz="0" w:space="0" w:color="auto"/>
            <w:left w:val="none" w:sz="0" w:space="0" w:color="auto"/>
            <w:bottom w:val="none" w:sz="0" w:space="0" w:color="auto"/>
            <w:right w:val="none" w:sz="0" w:space="0" w:color="auto"/>
          </w:divBdr>
        </w:div>
        <w:div w:id="944000195">
          <w:marLeft w:val="0"/>
          <w:marRight w:val="0"/>
          <w:marTop w:val="0"/>
          <w:marBottom w:val="0"/>
          <w:divBdr>
            <w:top w:val="none" w:sz="0" w:space="0" w:color="auto"/>
            <w:left w:val="none" w:sz="0" w:space="0" w:color="auto"/>
            <w:bottom w:val="none" w:sz="0" w:space="0" w:color="auto"/>
            <w:right w:val="none" w:sz="0" w:space="0" w:color="auto"/>
          </w:divBdr>
        </w:div>
        <w:div w:id="1893031817">
          <w:marLeft w:val="0"/>
          <w:marRight w:val="0"/>
          <w:marTop w:val="0"/>
          <w:marBottom w:val="0"/>
          <w:divBdr>
            <w:top w:val="none" w:sz="0" w:space="0" w:color="auto"/>
            <w:left w:val="none" w:sz="0" w:space="0" w:color="auto"/>
            <w:bottom w:val="none" w:sz="0" w:space="0" w:color="auto"/>
            <w:right w:val="none" w:sz="0" w:space="0" w:color="auto"/>
          </w:divBdr>
        </w:div>
        <w:div w:id="907111155">
          <w:marLeft w:val="0"/>
          <w:marRight w:val="0"/>
          <w:marTop w:val="0"/>
          <w:marBottom w:val="0"/>
          <w:divBdr>
            <w:top w:val="none" w:sz="0" w:space="0" w:color="auto"/>
            <w:left w:val="none" w:sz="0" w:space="0" w:color="auto"/>
            <w:bottom w:val="none" w:sz="0" w:space="0" w:color="auto"/>
            <w:right w:val="none" w:sz="0" w:space="0" w:color="auto"/>
          </w:divBdr>
        </w:div>
        <w:div w:id="606281191">
          <w:marLeft w:val="0"/>
          <w:marRight w:val="0"/>
          <w:marTop w:val="0"/>
          <w:marBottom w:val="0"/>
          <w:divBdr>
            <w:top w:val="none" w:sz="0" w:space="0" w:color="auto"/>
            <w:left w:val="none" w:sz="0" w:space="0" w:color="auto"/>
            <w:bottom w:val="none" w:sz="0" w:space="0" w:color="auto"/>
            <w:right w:val="none" w:sz="0" w:space="0" w:color="auto"/>
          </w:divBdr>
        </w:div>
        <w:div w:id="1256016932">
          <w:marLeft w:val="0"/>
          <w:marRight w:val="0"/>
          <w:marTop w:val="0"/>
          <w:marBottom w:val="0"/>
          <w:divBdr>
            <w:top w:val="none" w:sz="0" w:space="0" w:color="auto"/>
            <w:left w:val="none" w:sz="0" w:space="0" w:color="auto"/>
            <w:bottom w:val="none" w:sz="0" w:space="0" w:color="auto"/>
            <w:right w:val="none" w:sz="0" w:space="0" w:color="auto"/>
          </w:divBdr>
        </w:div>
      </w:divsChild>
    </w:div>
    <w:div w:id="773405500">
      <w:bodyDiv w:val="1"/>
      <w:marLeft w:val="0"/>
      <w:marRight w:val="0"/>
      <w:marTop w:val="0"/>
      <w:marBottom w:val="0"/>
      <w:divBdr>
        <w:top w:val="none" w:sz="0" w:space="0" w:color="auto"/>
        <w:left w:val="none" w:sz="0" w:space="0" w:color="auto"/>
        <w:bottom w:val="none" w:sz="0" w:space="0" w:color="auto"/>
        <w:right w:val="none" w:sz="0" w:space="0" w:color="auto"/>
      </w:divBdr>
    </w:div>
    <w:div w:id="858088031">
      <w:bodyDiv w:val="1"/>
      <w:marLeft w:val="0"/>
      <w:marRight w:val="0"/>
      <w:marTop w:val="0"/>
      <w:marBottom w:val="0"/>
      <w:divBdr>
        <w:top w:val="none" w:sz="0" w:space="0" w:color="auto"/>
        <w:left w:val="none" w:sz="0" w:space="0" w:color="auto"/>
        <w:bottom w:val="none" w:sz="0" w:space="0" w:color="auto"/>
        <w:right w:val="none" w:sz="0" w:space="0" w:color="auto"/>
      </w:divBdr>
    </w:div>
    <w:div w:id="876771255">
      <w:bodyDiv w:val="1"/>
      <w:marLeft w:val="0"/>
      <w:marRight w:val="0"/>
      <w:marTop w:val="0"/>
      <w:marBottom w:val="0"/>
      <w:divBdr>
        <w:top w:val="none" w:sz="0" w:space="0" w:color="auto"/>
        <w:left w:val="none" w:sz="0" w:space="0" w:color="auto"/>
        <w:bottom w:val="none" w:sz="0" w:space="0" w:color="auto"/>
        <w:right w:val="none" w:sz="0" w:space="0" w:color="auto"/>
      </w:divBdr>
    </w:div>
    <w:div w:id="885070237">
      <w:bodyDiv w:val="1"/>
      <w:marLeft w:val="0"/>
      <w:marRight w:val="0"/>
      <w:marTop w:val="0"/>
      <w:marBottom w:val="0"/>
      <w:divBdr>
        <w:top w:val="none" w:sz="0" w:space="0" w:color="auto"/>
        <w:left w:val="none" w:sz="0" w:space="0" w:color="auto"/>
        <w:bottom w:val="none" w:sz="0" w:space="0" w:color="auto"/>
        <w:right w:val="none" w:sz="0" w:space="0" w:color="auto"/>
      </w:divBdr>
    </w:div>
    <w:div w:id="927739510">
      <w:bodyDiv w:val="1"/>
      <w:marLeft w:val="0"/>
      <w:marRight w:val="0"/>
      <w:marTop w:val="0"/>
      <w:marBottom w:val="0"/>
      <w:divBdr>
        <w:top w:val="none" w:sz="0" w:space="0" w:color="auto"/>
        <w:left w:val="none" w:sz="0" w:space="0" w:color="auto"/>
        <w:bottom w:val="none" w:sz="0" w:space="0" w:color="auto"/>
        <w:right w:val="none" w:sz="0" w:space="0" w:color="auto"/>
      </w:divBdr>
    </w:div>
    <w:div w:id="969868176">
      <w:bodyDiv w:val="1"/>
      <w:marLeft w:val="0"/>
      <w:marRight w:val="0"/>
      <w:marTop w:val="0"/>
      <w:marBottom w:val="0"/>
      <w:divBdr>
        <w:top w:val="none" w:sz="0" w:space="0" w:color="auto"/>
        <w:left w:val="none" w:sz="0" w:space="0" w:color="auto"/>
        <w:bottom w:val="none" w:sz="0" w:space="0" w:color="auto"/>
        <w:right w:val="none" w:sz="0" w:space="0" w:color="auto"/>
      </w:divBdr>
    </w:div>
    <w:div w:id="1002506498">
      <w:bodyDiv w:val="1"/>
      <w:marLeft w:val="0"/>
      <w:marRight w:val="0"/>
      <w:marTop w:val="0"/>
      <w:marBottom w:val="0"/>
      <w:divBdr>
        <w:top w:val="none" w:sz="0" w:space="0" w:color="auto"/>
        <w:left w:val="none" w:sz="0" w:space="0" w:color="auto"/>
        <w:bottom w:val="none" w:sz="0" w:space="0" w:color="auto"/>
        <w:right w:val="none" w:sz="0" w:space="0" w:color="auto"/>
      </w:divBdr>
      <w:divsChild>
        <w:div w:id="1794010755">
          <w:marLeft w:val="0"/>
          <w:marRight w:val="0"/>
          <w:marTop w:val="0"/>
          <w:marBottom w:val="0"/>
          <w:divBdr>
            <w:top w:val="single" w:sz="6" w:space="0" w:color="A9B7C2"/>
            <w:left w:val="single" w:sz="6" w:space="0" w:color="A9B7C2"/>
            <w:bottom w:val="single" w:sz="6" w:space="0" w:color="A9B7C2"/>
            <w:right w:val="single" w:sz="6" w:space="0" w:color="A9B7C2"/>
          </w:divBdr>
          <w:divsChild>
            <w:div w:id="192861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7303">
      <w:bodyDiv w:val="1"/>
      <w:marLeft w:val="0"/>
      <w:marRight w:val="0"/>
      <w:marTop w:val="0"/>
      <w:marBottom w:val="0"/>
      <w:divBdr>
        <w:top w:val="none" w:sz="0" w:space="0" w:color="auto"/>
        <w:left w:val="none" w:sz="0" w:space="0" w:color="auto"/>
        <w:bottom w:val="none" w:sz="0" w:space="0" w:color="auto"/>
        <w:right w:val="none" w:sz="0" w:space="0" w:color="auto"/>
      </w:divBdr>
    </w:div>
    <w:div w:id="1030766845">
      <w:bodyDiv w:val="1"/>
      <w:marLeft w:val="0"/>
      <w:marRight w:val="0"/>
      <w:marTop w:val="0"/>
      <w:marBottom w:val="0"/>
      <w:divBdr>
        <w:top w:val="none" w:sz="0" w:space="0" w:color="auto"/>
        <w:left w:val="none" w:sz="0" w:space="0" w:color="auto"/>
        <w:bottom w:val="none" w:sz="0" w:space="0" w:color="auto"/>
        <w:right w:val="none" w:sz="0" w:space="0" w:color="auto"/>
      </w:divBdr>
      <w:divsChild>
        <w:div w:id="1032534502">
          <w:marLeft w:val="0"/>
          <w:marRight w:val="0"/>
          <w:marTop w:val="0"/>
          <w:marBottom w:val="0"/>
          <w:divBdr>
            <w:top w:val="none" w:sz="0" w:space="0" w:color="auto"/>
            <w:left w:val="none" w:sz="0" w:space="0" w:color="auto"/>
            <w:bottom w:val="none" w:sz="0" w:space="0" w:color="auto"/>
            <w:right w:val="none" w:sz="0" w:space="0" w:color="auto"/>
          </w:divBdr>
        </w:div>
      </w:divsChild>
    </w:div>
    <w:div w:id="1036464699">
      <w:bodyDiv w:val="1"/>
      <w:marLeft w:val="0"/>
      <w:marRight w:val="0"/>
      <w:marTop w:val="0"/>
      <w:marBottom w:val="0"/>
      <w:divBdr>
        <w:top w:val="none" w:sz="0" w:space="0" w:color="auto"/>
        <w:left w:val="none" w:sz="0" w:space="0" w:color="auto"/>
        <w:bottom w:val="none" w:sz="0" w:space="0" w:color="auto"/>
        <w:right w:val="none" w:sz="0" w:space="0" w:color="auto"/>
      </w:divBdr>
      <w:divsChild>
        <w:div w:id="1318192977">
          <w:marLeft w:val="0"/>
          <w:marRight w:val="0"/>
          <w:marTop w:val="0"/>
          <w:marBottom w:val="0"/>
          <w:divBdr>
            <w:top w:val="single" w:sz="6" w:space="0" w:color="A9B7C2"/>
            <w:left w:val="single" w:sz="6" w:space="0" w:color="A9B7C2"/>
            <w:bottom w:val="single" w:sz="6" w:space="0" w:color="A9B7C2"/>
            <w:right w:val="single" w:sz="6" w:space="0" w:color="A9B7C2"/>
          </w:divBdr>
          <w:divsChild>
            <w:div w:id="39080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0638">
      <w:bodyDiv w:val="1"/>
      <w:marLeft w:val="0"/>
      <w:marRight w:val="0"/>
      <w:marTop w:val="0"/>
      <w:marBottom w:val="0"/>
      <w:divBdr>
        <w:top w:val="none" w:sz="0" w:space="0" w:color="auto"/>
        <w:left w:val="none" w:sz="0" w:space="0" w:color="auto"/>
        <w:bottom w:val="none" w:sz="0" w:space="0" w:color="auto"/>
        <w:right w:val="none" w:sz="0" w:space="0" w:color="auto"/>
      </w:divBdr>
    </w:div>
    <w:div w:id="1103181950">
      <w:bodyDiv w:val="1"/>
      <w:marLeft w:val="0"/>
      <w:marRight w:val="0"/>
      <w:marTop w:val="0"/>
      <w:marBottom w:val="0"/>
      <w:divBdr>
        <w:top w:val="none" w:sz="0" w:space="0" w:color="auto"/>
        <w:left w:val="none" w:sz="0" w:space="0" w:color="auto"/>
        <w:bottom w:val="none" w:sz="0" w:space="0" w:color="auto"/>
        <w:right w:val="none" w:sz="0" w:space="0" w:color="auto"/>
      </w:divBdr>
      <w:divsChild>
        <w:div w:id="1912080331">
          <w:marLeft w:val="0"/>
          <w:marRight w:val="0"/>
          <w:marTop w:val="0"/>
          <w:marBottom w:val="0"/>
          <w:divBdr>
            <w:top w:val="none" w:sz="0" w:space="0" w:color="auto"/>
            <w:left w:val="none" w:sz="0" w:space="0" w:color="auto"/>
            <w:bottom w:val="none" w:sz="0" w:space="0" w:color="auto"/>
            <w:right w:val="none" w:sz="0" w:space="0" w:color="auto"/>
          </w:divBdr>
        </w:div>
        <w:div w:id="2007707269">
          <w:marLeft w:val="0"/>
          <w:marRight w:val="0"/>
          <w:marTop w:val="0"/>
          <w:marBottom w:val="0"/>
          <w:divBdr>
            <w:top w:val="none" w:sz="0" w:space="0" w:color="auto"/>
            <w:left w:val="none" w:sz="0" w:space="0" w:color="auto"/>
            <w:bottom w:val="none" w:sz="0" w:space="0" w:color="auto"/>
            <w:right w:val="none" w:sz="0" w:space="0" w:color="auto"/>
          </w:divBdr>
        </w:div>
        <w:div w:id="1230655199">
          <w:marLeft w:val="0"/>
          <w:marRight w:val="0"/>
          <w:marTop w:val="0"/>
          <w:marBottom w:val="0"/>
          <w:divBdr>
            <w:top w:val="none" w:sz="0" w:space="0" w:color="auto"/>
            <w:left w:val="none" w:sz="0" w:space="0" w:color="auto"/>
            <w:bottom w:val="none" w:sz="0" w:space="0" w:color="auto"/>
            <w:right w:val="none" w:sz="0" w:space="0" w:color="auto"/>
          </w:divBdr>
        </w:div>
        <w:div w:id="1682006596">
          <w:marLeft w:val="0"/>
          <w:marRight w:val="0"/>
          <w:marTop w:val="0"/>
          <w:marBottom w:val="0"/>
          <w:divBdr>
            <w:top w:val="none" w:sz="0" w:space="0" w:color="auto"/>
            <w:left w:val="none" w:sz="0" w:space="0" w:color="auto"/>
            <w:bottom w:val="none" w:sz="0" w:space="0" w:color="auto"/>
            <w:right w:val="none" w:sz="0" w:space="0" w:color="auto"/>
          </w:divBdr>
        </w:div>
        <w:div w:id="1732267944">
          <w:marLeft w:val="0"/>
          <w:marRight w:val="0"/>
          <w:marTop w:val="0"/>
          <w:marBottom w:val="0"/>
          <w:divBdr>
            <w:top w:val="none" w:sz="0" w:space="0" w:color="auto"/>
            <w:left w:val="none" w:sz="0" w:space="0" w:color="auto"/>
            <w:bottom w:val="none" w:sz="0" w:space="0" w:color="auto"/>
            <w:right w:val="none" w:sz="0" w:space="0" w:color="auto"/>
          </w:divBdr>
        </w:div>
        <w:div w:id="104816028">
          <w:marLeft w:val="0"/>
          <w:marRight w:val="0"/>
          <w:marTop w:val="0"/>
          <w:marBottom w:val="0"/>
          <w:divBdr>
            <w:top w:val="none" w:sz="0" w:space="0" w:color="auto"/>
            <w:left w:val="none" w:sz="0" w:space="0" w:color="auto"/>
            <w:bottom w:val="none" w:sz="0" w:space="0" w:color="auto"/>
            <w:right w:val="none" w:sz="0" w:space="0" w:color="auto"/>
          </w:divBdr>
        </w:div>
        <w:div w:id="1064992102">
          <w:marLeft w:val="0"/>
          <w:marRight w:val="0"/>
          <w:marTop w:val="0"/>
          <w:marBottom w:val="0"/>
          <w:divBdr>
            <w:top w:val="none" w:sz="0" w:space="0" w:color="auto"/>
            <w:left w:val="none" w:sz="0" w:space="0" w:color="auto"/>
            <w:bottom w:val="none" w:sz="0" w:space="0" w:color="auto"/>
            <w:right w:val="none" w:sz="0" w:space="0" w:color="auto"/>
          </w:divBdr>
        </w:div>
        <w:div w:id="1711108186">
          <w:marLeft w:val="0"/>
          <w:marRight w:val="0"/>
          <w:marTop w:val="0"/>
          <w:marBottom w:val="0"/>
          <w:divBdr>
            <w:top w:val="none" w:sz="0" w:space="0" w:color="auto"/>
            <w:left w:val="none" w:sz="0" w:space="0" w:color="auto"/>
            <w:bottom w:val="none" w:sz="0" w:space="0" w:color="auto"/>
            <w:right w:val="none" w:sz="0" w:space="0" w:color="auto"/>
          </w:divBdr>
        </w:div>
        <w:div w:id="1619333740">
          <w:marLeft w:val="0"/>
          <w:marRight w:val="0"/>
          <w:marTop w:val="0"/>
          <w:marBottom w:val="0"/>
          <w:divBdr>
            <w:top w:val="none" w:sz="0" w:space="0" w:color="auto"/>
            <w:left w:val="none" w:sz="0" w:space="0" w:color="auto"/>
            <w:bottom w:val="none" w:sz="0" w:space="0" w:color="auto"/>
            <w:right w:val="none" w:sz="0" w:space="0" w:color="auto"/>
          </w:divBdr>
        </w:div>
        <w:div w:id="1335839863">
          <w:marLeft w:val="0"/>
          <w:marRight w:val="0"/>
          <w:marTop w:val="0"/>
          <w:marBottom w:val="0"/>
          <w:divBdr>
            <w:top w:val="none" w:sz="0" w:space="0" w:color="auto"/>
            <w:left w:val="none" w:sz="0" w:space="0" w:color="auto"/>
            <w:bottom w:val="none" w:sz="0" w:space="0" w:color="auto"/>
            <w:right w:val="none" w:sz="0" w:space="0" w:color="auto"/>
          </w:divBdr>
        </w:div>
        <w:div w:id="2132936886">
          <w:marLeft w:val="0"/>
          <w:marRight w:val="0"/>
          <w:marTop w:val="0"/>
          <w:marBottom w:val="0"/>
          <w:divBdr>
            <w:top w:val="none" w:sz="0" w:space="0" w:color="auto"/>
            <w:left w:val="none" w:sz="0" w:space="0" w:color="auto"/>
            <w:bottom w:val="none" w:sz="0" w:space="0" w:color="auto"/>
            <w:right w:val="none" w:sz="0" w:space="0" w:color="auto"/>
          </w:divBdr>
        </w:div>
        <w:div w:id="1179076034">
          <w:marLeft w:val="0"/>
          <w:marRight w:val="0"/>
          <w:marTop w:val="0"/>
          <w:marBottom w:val="0"/>
          <w:divBdr>
            <w:top w:val="none" w:sz="0" w:space="0" w:color="auto"/>
            <w:left w:val="none" w:sz="0" w:space="0" w:color="auto"/>
            <w:bottom w:val="none" w:sz="0" w:space="0" w:color="auto"/>
            <w:right w:val="none" w:sz="0" w:space="0" w:color="auto"/>
          </w:divBdr>
        </w:div>
        <w:div w:id="1196040500">
          <w:marLeft w:val="0"/>
          <w:marRight w:val="0"/>
          <w:marTop w:val="0"/>
          <w:marBottom w:val="0"/>
          <w:divBdr>
            <w:top w:val="none" w:sz="0" w:space="0" w:color="auto"/>
            <w:left w:val="none" w:sz="0" w:space="0" w:color="auto"/>
            <w:bottom w:val="none" w:sz="0" w:space="0" w:color="auto"/>
            <w:right w:val="none" w:sz="0" w:space="0" w:color="auto"/>
          </w:divBdr>
        </w:div>
        <w:div w:id="1546404493">
          <w:marLeft w:val="0"/>
          <w:marRight w:val="0"/>
          <w:marTop w:val="0"/>
          <w:marBottom w:val="0"/>
          <w:divBdr>
            <w:top w:val="none" w:sz="0" w:space="0" w:color="auto"/>
            <w:left w:val="none" w:sz="0" w:space="0" w:color="auto"/>
            <w:bottom w:val="none" w:sz="0" w:space="0" w:color="auto"/>
            <w:right w:val="none" w:sz="0" w:space="0" w:color="auto"/>
          </w:divBdr>
        </w:div>
        <w:div w:id="1016618100">
          <w:marLeft w:val="0"/>
          <w:marRight w:val="0"/>
          <w:marTop w:val="0"/>
          <w:marBottom w:val="0"/>
          <w:divBdr>
            <w:top w:val="none" w:sz="0" w:space="0" w:color="auto"/>
            <w:left w:val="none" w:sz="0" w:space="0" w:color="auto"/>
            <w:bottom w:val="none" w:sz="0" w:space="0" w:color="auto"/>
            <w:right w:val="none" w:sz="0" w:space="0" w:color="auto"/>
          </w:divBdr>
        </w:div>
        <w:div w:id="19282889">
          <w:marLeft w:val="0"/>
          <w:marRight w:val="0"/>
          <w:marTop w:val="0"/>
          <w:marBottom w:val="0"/>
          <w:divBdr>
            <w:top w:val="none" w:sz="0" w:space="0" w:color="auto"/>
            <w:left w:val="none" w:sz="0" w:space="0" w:color="auto"/>
            <w:bottom w:val="none" w:sz="0" w:space="0" w:color="auto"/>
            <w:right w:val="none" w:sz="0" w:space="0" w:color="auto"/>
          </w:divBdr>
        </w:div>
        <w:div w:id="545487743">
          <w:marLeft w:val="0"/>
          <w:marRight w:val="0"/>
          <w:marTop w:val="0"/>
          <w:marBottom w:val="0"/>
          <w:divBdr>
            <w:top w:val="none" w:sz="0" w:space="0" w:color="auto"/>
            <w:left w:val="none" w:sz="0" w:space="0" w:color="auto"/>
            <w:bottom w:val="none" w:sz="0" w:space="0" w:color="auto"/>
            <w:right w:val="none" w:sz="0" w:space="0" w:color="auto"/>
          </w:divBdr>
        </w:div>
        <w:div w:id="1491560340">
          <w:marLeft w:val="0"/>
          <w:marRight w:val="0"/>
          <w:marTop w:val="0"/>
          <w:marBottom w:val="0"/>
          <w:divBdr>
            <w:top w:val="none" w:sz="0" w:space="0" w:color="auto"/>
            <w:left w:val="none" w:sz="0" w:space="0" w:color="auto"/>
            <w:bottom w:val="none" w:sz="0" w:space="0" w:color="auto"/>
            <w:right w:val="none" w:sz="0" w:space="0" w:color="auto"/>
          </w:divBdr>
        </w:div>
        <w:div w:id="1220047607">
          <w:marLeft w:val="0"/>
          <w:marRight w:val="0"/>
          <w:marTop w:val="0"/>
          <w:marBottom w:val="0"/>
          <w:divBdr>
            <w:top w:val="none" w:sz="0" w:space="0" w:color="auto"/>
            <w:left w:val="none" w:sz="0" w:space="0" w:color="auto"/>
            <w:bottom w:val="none" w:sz="0" w:space="0" w:color="auto"/>
            <w:right w:val="none" w:sz="0" w:space="0" w:color="auto"/>
          </w:divBdr>
        </w:div>
        <w:div w:id="552084130">
          <w:marLeft w:val="0"/>
          <w:marRight w:val="0"/>
          <w:marTop w:val="0"/>
          <w:marBottom w:val="0"/>
          <w:divBdr>
            <w:top w:val="none" w:sz="0" w:space="0" w:color="auto"/>
            <w:left w:val="none" w:sz="0" w:space="0" w:color="auto"/>
            <w:bottom w:val="none" w:sz="0" w:space="0" w:color="auto"/>
            <w:right w:val="none" w:sz="0" w:space="0" w:color="auto"/>
          </w:divBdr>
        </w:div>
      </w:divsChild>
    </w:div>
    <w:div w:id="1107889823">
      <w:bodyDiv w:val="1"/>
      <w:marLeft w:val="0"/>
      <w:marRight w:val="0"/>
      <w:marTop w:val="0"/>
      <w:marBottom w:val="0"/>
      <w:divBdr>
        <w:top w:val="none" w:sz="0" w:space="0" w:color="auto"/>
        <w:left w:val="none" w:sz="0" w:space="0" w:color="auto"/>
        <w:bottom w:val="none" w:sz="0" w:space="0" w:color="auto"/>
        <w:right w:val="none" w:sz="0" w:space="0" w:color="auto"/>
      </w:divBdr>
      <w:divsChild>
        <w:div w:id="66077848">
          <w:marLeft w:val="0"/>
          <w:marRight w:val="0"/>
          <w:marTop w:val="0"/>
          <w:marBottom w:val="0"/>
          <w:divBdr>
            <w:top w:val="none" w:sz="0" w:space="0" w:color="auto"/>
            <w:left w:val="none" w:sz="0" w:space="0" w:color="auto"/>
            <w:bottom w:val="none" w:sz="0" w:space="0" w:color="auto"/>
            <w:right w:val="none" w:sz="0" w:space="0" w:color="auto"/>
          </w:divBdr>
        </w:div>
        <w:div w:id="170607185">
          <w:marLeft w:val="0"/>
          <w:marRight w:val="0"/>
          <w:marTop w:val="0"/>
          <w:marBottom w:val="0"/>
          <w:divBdr>
            <w:top w:val="none" w:sz="0" w:space="0" w:color="auto"/>
            <w:left w:val="none" w:sz="0" w:space="0" w:color="auto"/>
            <w:bottom w:val="none" w:sz="0" w:space="0" w:color="auto"/>
            <w:right w:val="none" w:sz="0" w:space="0" w:color="auto"/>
          </w:divBdr>
        </w:div>
        <w:div w:id="939486578">
          <w:marLeft w:val="0"/>
          <w:marRight w:val="0"/>
          <w:marTop w:val="0"/>
          <w:marBottom w:val="0"/>
          <w:divBdr>
            <w:top w:val="none" w:sz="0" w:space="0" w:color="auto"/>
            <w:left w:val="none" w:sz="0" w:space="0" w:color="auto"/>
            <w:bottom w:val="none" w:sz="0" w:space="0" w:color="auto"/>
            <w:right w:val="none" w:sz="0" w:space="0" w:color="auto"/>
          </w:divBdr>
        </w:div>
        <w:div w:id="1432967654">
          <w:marLeft w:val="0"/>
          <w:marRight w:val="0"/>
          <w:marTop w:val="0"/>
          <w:marBottom w:val="0"/>
          <w:divBdr>
            <w:top w:val="none" w:sz="0" w:space="0" w:color="auto"/>
            <w:left w:val="none" w:sz="0" w:space="0" w:color="auto"/>
            <w:bottom w:val="none" w:sz="0" w:space="0" w:color="auto"/>
            <w:right w:val="none" w:sz="0" w:space="0" w:color="auto"/>
          </w:divBdr>
        </w:div>
        <w:div w:id="2142570898">
          <w:marLeft w:val="0"/>
          <w:marRight w:val="0"/>
          <w:marTop w:val="0"/>
          <w:marBottom w:val="0"/>
          <w:divBdr>
            <w:top w:val="none" w:sz="0" w:space="0" w:color="auto"/>
            <w:left w:val="none" w:sz="0" w:space="0" w:color="auto"/>
            <w:bottom w:val="none" w:sz="0" w:space="0" w:color="auto"/>
            <w:right w:val="none" w:sz="0" w:space="0" w:color="auto"/>
          </w:divBdr>
        </w:div>
        <w:div w:id="691537502">
          <w:marLeft w:val="0"/>
          <w:marRight w:val="0"/>
          <w:marTop w:val="0"/>
          <w:marBottom w:val="0"/>
          <w:divBdr>
            <w:top w:val="none" w:sz="0" w:space="0" w:color="auto"/>
            <w:left w:val="none" w:sz="0" w:space="0" w:color="auto"/>
            <w:bottom w:val="none" w:sz="0" w:space="0" w:color="auto"/>
            <w:right w:val="none" w:sz="0" w:space="0" w:color="auto"/>
          </w:divBdr>
        </w:div>
        <w:div w:id="1205752632">
          <w:marLeft w:val="0"/>
          <w:marRight w:val="0"/>
          <w:marTop w:val="0"/>
          <w:marBottom w:val="0"/>
          <w:divBdr>
            <w:top w:val="none" w:sz="0" w:space="0" w:color="auto"/>
            <w:left w:val="none" w:sz="0" w:space="0" w:color="auto"/>
            <w:bottom w:val="none" w:sz="0" w:space="0" w:color="auto"/>
            <w:right w:val="none" w:sz="0" w:space="0" w:color="auto"/>
          </w:divBdr>
        </w:div>
        <w:div w:id="425270389">
          <w:marLeft w:val="0"/>
          <w:marRight w:val="0"/>
          <w:marTop w:val="0"/>
          <w:marBottom w:val="0"/>
          <w:divBdr>
            <w:top w:val="none" w:sz="0" w:space="0" w:color="auto"/>
            <w:left w:val="none" w:sz="0" w:space="0" w:color="auto"/>
            <w:bottom w:val="none" w:sz="0" w:space="0" w:color="auto"/>
            <w:right w:val="none" w:sz="0" w:space="0" w:color="auto"/>
          </w:divBdr>
        </w:div>
        <w:div w:id="1137801806">
          <w:marLeft w:val="0"/>
          <w:marRight w:val="0"/>
          <w:marTop w:val="0"/>
          <w:marBottom w:val="0"/>
          <w:divBdr>
            <w:top w:val="none" w:sz="0" w:space="0" w:color="auto"/>
            <w:left w:val="none" w:sz="0" w:space="0" w:color="auto"/>
            <w:bottom w:val="none" w:sz="0" w:space="0" w:color="auto"/>
            <w:right w:val="none" w:sz="0" w:space="0" w:color="auto"/>
          </w:divBdr>
        </w:div>
        <w:div w:id="997879501">
          <w:marLeft w:val="0"/>
          <w:marRight w:val="0"/>
          <w:marTop w:val="0"/>
          <w:marBottom w:val="0"/>
          <w:divBdr>
            <w:top w:val="none" w:sz="0" w:space="0" w:color="auto"/>
            <w:left w:val="none" w:sz="0" w:space="0" w:color="auto"/>
            <w:bottom w:val="none" w:sz="0" w:space="0" w:color="auto"/>
            <w:right w:val="none" w:sz="0" w:space="0" w:color="auto"/>
          </w:divBdr>
        </w:div>
        <w:div w:id="1711035443">
          <w:marLeft w:val="0"/>
          <w:marRight w:val="0"/>
          <w:marTop w:val="0"/>
          <w:marBottom w:val="0"/>
          <w:divBdr>
            <w:top w:val="none" w:sz="0" w:space="0" w:color="auto"/>
            <w:left w:val="none" w:sz="0" w:space="0" w:color="auto"/>
            <w:bottom w:val="none" w:sz="0" w:space="0" w:color="auto"/>
            <w:right w:val="none" w:sz="0" w:space="0" w:color="auto"/>
          </w:divBdr>
        </w:div>
        <w:div w:id="1617373515">
          <w:marLeft w:val="0"/>
          <w:marRight w:val="0"/>
          <w:marTop w:val="0"/>
          <w:marBottom w:val="0"/>
          <w:divBdr>
            <w:top w:val="none" w:sz="0" w:space="0" w:color="auto"/>
            <w:left w:val="none" w:sz="0" w:space="0" w:color="auto"/>
            <w:bottom w:val="none" w:sz="0" w:space="0" w:color="auto"/>
            <w:right w:val="none" w:sz="0" w:space="0" w:color="auto"/>
          </w:divBdr>
          <w:divsChild>
            <w:div w:id="1004746238">
              <w:marLeft w:val="0"/>
              <w:marRight w:val="0"/>
              <w:marTop w:val="0"/>
              <w:marBottom w:val="0"/>
              <w:divBdr>
                <w:top w:val="none" w:sz="0" w:space="0" w:color="auto"/>
                <w:left w:val="none" w:sz="0" w:space="0" w:color="auto"/>
                <w:bottom w:val="none" w:sz="0" w:space="0" w:color="auto"/>
                <w:right w:val="none" w:sz="0" w:space="0" w:color="auto"/>
              </w:divBdr>
            </w:div>
            <w:div w:id="1782919025">
              <w:marLeft w:val="0"/>
              <w:marRight w:val="0"/>
              <w:marTop w:val="0"/>
              <w:marBottom w:val="0"/>
              <w:divBdr>
                <w:top w:val="none" w:sz="0" w:space="0" w:color="auto"/>
                <w:left w:val="none" w:sz="0" w:space="0" w:color="auto"/>
                <w:bottom w:val="none" w:sz="0" w:space="0" w:color="auto"/>
                <w:right w:val="none" w:sz="0" w:space="0" w:color="auto"/>
              </w:divBdr>
            </w:div>
            <w:div w:id="611983664">
              <w:marLeft w:val="0"/>
              <w:marRight w:val="0"/>
              <w:marTop w:val="0"/>
              <w:marBottom w:val="0"/>
              <w:divBdr>
                <w:top w:val="none" w:sz="0" w:space="0" w:color="auto"/>
                <w:left w:val="none" w:sz="0" w:space="0" w:color="auto"/>
                <w:bottom w:val="none" w:sz="0" w:space="0" w:color="auto"/>
                <w:right w:val="none" w:sz="0" w:space="0" w:color="auto"/>
              </w:divBdr>
            </w:div>
            <w:div w:id="337973088">
              <w:marLeft w:val="0"/>
              <w:marRight w:val="0"/>
              <w:marTop w:val="0"/>
              <w:marBottom w:val="0"/>
              <w:divBdr>
                <w:top w:val="none" w:sz="0" w:space="0" w:color="auto"/>
                <w:left w:val="none" w:sz="0" w:space="0" w:color="auto"/>
                <w:bottom w:val="none" w:sz="0" w:space="0" w:color="auto"/>
                <w:right w:val="none" w:sz="0" w:space="0" w:color="auto"/>
              </w:divBdr>
            </w:div>
            <w:div w:id="1097017859">
              <w:marLeft w:val="0"/>
              <w:marRight w:val="0"/>
              <w:marTop w:val="0"/>
              <w:marBottom w:val="0"/>
              <w:divBdr>
                <w:top w:val="none" w:sz="0" w:space="0" w:color="auto"/>
                <w:left w:val="none" w:sz="0" w:space="0" w:color="auto"/>
                <w:bottom w:val="none" w:sz="0" w:space="0" w:color="auto"/>
                <w:right w:val="none" w:sz="0" w:space="0" w:color="auto"/>
              </w:divBdr>
            </w:div>
            <w:div w:id="1875269690">
              <w:marLeft w:val="0"/>
              <w:marRight w:val="0"/>
              <w:marTop w:val="0"/>
              <w:marBottom w:val="0"/>
              <w:divBdr>
                <w:top w:val="none" w:sz="0" w:space="0" w:color="auto"/>
                <w:left w:val="none" w:sz="0" w:space="0" w:color="auto"/>
                <w:bottom w:val="none" w:sz="0" w:space="0" w:color="auto"/>
                <w:right w:val="none" w:sz="0" w:space="0" w:color="auto"/>
              </w:divBdr>
            </w:div>
            <w:div w:id="1518081718">
              <w:marLeft w:val="0"/>
              <w:marRight w:val="0"/>
              <w:marTop w:val="0"/>
              <w:marBottom w:val="0"/>
              <w:divBdr>
                <w:top w:val="none" w:sz="0" w:space="0" w:color="auto"/>
                <w:left w:val="none" w:sz="0" w:space="0" w:color="auto"/>
                <w:bottom w:val="none" w:sz="0" w:space="0" w:color="auto"/>
                <w:right w:val="none" w:sz="0" w:space="0" w:color="auto"/>
              </w:divBdr>
            </w:div>
            <w:div w:id="1546791244">
              <w:marLeft w:val="0"/>
              <w:marRight w:val="0"/>
              <w:marTop w:val="0"/>
              <w:marBottom w:val="0"/>
              <w:divBdr>
                <w:top w:val="none" w:sz="0" w:space="0" w:color="auto"/>
                <w:left w:val="none" w:sz="0" w:space="0" w:color="auto"/>
                <w:bottom w:val="none" w:sz="0" w:space="0" w:color="auto"/>
                <w:right w:val="none" w:sz="0" w:space="0" w:color="auto"/>
              </w:divBdr>
            </w:div>
            <w:div w:id="18147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40781">
      <w:bodyDiv w:val="1"/>
      <w:marLeft w:val="0"/>
      <w:marRight w:val="0"/>
      <w:marTop w:val="0"/>
      <w:marBottom w:val="0"/>
      <w:divBdr>
        <w:top w:val="none" w:sz="0" w:space="0" w:color="auto"/>
        <w:left w:val="none" w:sz="0" w:space="0" w:color="auto"/>
        <w:bottom w:val="none" w:sz="0" w:space="0" w:color="auto"/>
        <w:right w:val="none" w:sz="0" w:space="0" w:color="auto"/>
      </w:divBdr>
    </w:div>
    <w:div w:id="1216896223">
      <w:bodyDiv w:val="1"/>
      <w:marLeft w:val="0"/>
      <w:marRight w:val="0"/>
      <w:marTop w:val="0"/>
      <w:marBottom w:val="0"/>
      <w:divBdr>
        <w:top w:val="none" w:sz="0" w:space="0" w:color="auto"/>
        <w:left w:val="none" w:sz="0" w:space="0" w:color="auto"/>
        <w:bottom w:val="none" w:sz="0" w:space="0" w:color="auto"/>
        <w:right w:val="none" w:sz="0" w:space="0" w:color="auto"/>
      </w:divBdr>
    </w:div>
    <w:div w:id="1230848051">
      <w:bodyDiv w:val="1"/>
      <w:marLeft w:val="0"/>
      <w:marRight w:val="0"/>
      <w:marTop w:val="0"/>
      <w:marBottom w:val="0"/>
      <w:divBdr>
        <w:top w:val="none" w:sz="0" w:space="0" w:color="auto"/>
        <w:left w:val="none" w:sz="0" w:space="0" w:color="auto"/>
        <w:bottom w:val="none" w:sz="0" w:space="0" w:color="auto"/>
        <w:right w:val="none" w:sz="0" w:space="0" w:color="auto"/>
      </w:divBdr>
      <w:divsChild>
        <w:div w:id="688338836">
          <w:marLeft w:val="0"/>
          <w:marRight w:val="0"/>
          <w:marTop w:val="0"/>
          <w:marBottom w:val="0"/>
          <w:divBdr>
            <w:top w:val="single" w:sz="6" w:space="0" w:color="A9B7C2"/>
            <w:left w:val="single" w:sz="6" w:space="0" w:color="A9B7C2"/>
            <w:bottom w:val="single" w:sz="6" w:space="0" w:color="A9B7C2"/>
            <w:right w:val="single" w:sz="6" w:space="0" w:color="A9B7C2"/>
          </w:divBdr>
          <w:divsChild>
            <w:div w:id="9397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3926">
      <w:bodyDiv w:val="1"/>
      <w:marLeft w:val="0"/>
      <w:marRight w:val="0"/>
      <w:marTop w:val="0"/>
      <w:marBottom w:val="0"/>
      <w:divBdr>
        <w:top w:val="none" w:sz="0" w:space="0" w:color="auto"/>
        <w:left w:val="none" w:sz="0" w:space="0" w:color="auto"/>
        <w:bottom w:val="none" w:sz="0" w:space="0" w:color="auto"/>
        <w:right w:val="none" w:sz="0" w:space="0" w:color="auto"/>
      </w:divBdr>
      <w:divsChild>
        <w:div w:id="511800540">
          <w:marLeft w:val="0"/>
          <w:marRight w:val="0"/>
          <w:marTop w:val="0"/>
          <w:marBottom w:val="0"/>
          <w:divBdr>
            <w:top w:val="none" w:sz="0" w:space="0" w:color="auto"/>
            <w:left w:val="none" w:sz="0" w:space="0" w:color="auto"/>
            <w:bottom w:val="none" w:sz="0" w:space="0" w:color="auto"/>
            <w:right w:val="none" w:sz="0" w:space="0" w:color="auto"/>
          </w:divBdr>
        </w:div>
      </w:divsChild>
    </w:div>
    <w:div w:id="1312560440">
      <w:bodyDiv w:val="1"/>
      <w:marLeft w:val="0"/>
      <w:marRight w:val="0"/>
      <w:marTop w:val="0"/>
      <w:marBottom w:val="0"/>
      <w:divBdr>
        <w:top w:val="none" w:sz="0" w:space="0" w:color="auto"/>
        <w:left w:val="none" w:sz="0" w:space="0" w:color="auto"/>
        <w:bottom w:val="none" w:sz="0" w:space="0" w:color="auto"/>
        <w:right w:val="none" w:sz="0" w:space="0" w:color="auto"/>
      </w:divBdr>
      <w:divsChild>
        <w:div w:id="240915783">
          <w:marLeft w:val="0"/>
          <w:marRight w:val="0"/>
          <w:marTop w:val="0"/>
          <w:marBottom w:val="0"/>
          <w:divBdr>
            <w:top w:val="single" w:sz="6" w:space="0" w:color="A9B7C2"/>
            <w:left w:val="single" w:sz="6" w:space="0" w:color="A9B7C2"/>
            <w:bottom w:val="single" w:sz="6" w:space="0" w:color="A9B7C2"/>
            <w:right w:val="single" w:sz="6" w:space="0" w:color="A9B7C2"/>
          </w:divBdr>
          <w:divsChild>
            <w:div w:id="6449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063857">
      <w:bodyDiv w:val="1"/>
      <w:marLeft w:val="0"/>
      <w:marRight w:val="0"/>
      <w:marTop w:val="0"/>
      <w:marBottom w:val="0"/>
      <w:divBdr>
        <w:top w:val="none" w:sz="0" w:space="0" w:color="auto"/>
        <w:left w:val="none" w:sz="0" w:space="0" w:color="auto"/>
        <w:bottom w:val="none" w:sz="0" w:space="0" w:color="auto"/>
        <w:right w:val="none" w:sz="0" w:space="0" w:color="auto"/>
      </w:divBdr>
    </w:div>
    <w:div w:id="1336148091">
      <w:bodyDiv w:val="1"/>
      <w:marLeft w:val="0"/>
      <w:marRight w:val="0"/>
      <w:marTop w:val="0"/>
      <w:marBottom w:val="0"/>
      <w:divBdr>
        <w:top w:val="none" w:sz="0" w:space="0" w:color="auto"/>
        <w:left w:val="none" w:sz="0" w:space="0" w:color="auto"/>
        <w:bottom w:val="none" w:sz="0" w:space="0" w:color="auto"/>
        <w:right w:val="none" w:sz="0" w:space="0" w:color="auto"/>
      </w:divBdr>
      <w:divsChild>
        <w:div w:id="645668144">
          <w:marLeft w:val="0"/>
          <w:marRight w:val="0"/>
          <w:marTop w:val="0"/>
          <w:marBottom w:val="0"/>
          <w:divBdr>
            <w:top w:val="single" w:sz="6" w:space="0" w:color="A9B7C2"/>
            <w:left w:val="single" w:sz="6" w:space="0" w:color="A9B7C2"/>
            <w:bottom w:val="single" w:sz="6" w:space="0" w:color="A9B7C2"/>
            <w:right w:val="single" w:sz="6" w:space="0" w:color="A9B7C2"/>
          </w:divBdr>
          <w:divsChild>
            <w:div w:id="206872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0698">
      <w:bodyDiv w:val="1"/>
      <w:marLeft w:val="0"/>
      <w:marRight w:val="0"/>
      <w:marTop w:val="0"/>
      <w:marBottom w:val="0"/>
      <w:divBdr>
        <w:top w:val="none" w:sz="0" w:space="0" w:color="auto"/>
        <w:left w:val="none" w:sz="0" w:space="0" w:color="auto"/>
        <w:bottom w:val="none" w:sz="0" w:space="0" w:color="auto"/>
        <w:right w:val="none" w:sz="0" w:space="0" w:color="auto"/>
      </w:divBdr>
      <w:divsChild>
        <w:div w:id="1639993682">
          <w:marLeft w:val="0"/>
          <w:marRight w:val="0"/>
          <w:marTop w:val="0"/>
          <w:marBottom w:val="0"/>
          <w:divBdr>
            <w:top w:val="single" w:sz="6" w:space="0" w:color="A9B7C2"/>
            <w:left w:val="single" w:sz="6" w:space="0" w:color="A9B7C2"/>
            <w:bottom w:val="single" w:sz="6" w:space="0" w:color="A9B7C2"/>
            <w:right w:val="single" w:sz="6" w:space="0" w:color="A9B7C2"/>
          </w:divBdr>
          <w:divsChild>
            <w:div w:id="16872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87433">
      <w:bodyDiv w:val="1"/>
      <w:marLeft w:val="0"/>
      <w:marRight w:val="0"/>
      <w:marTop w:val="0"/>
      <w:marBottom w:val="0"/>
      <w:divBdr>
        <w:top w:val="none" w:sz="0" w:space="0" w:color="auto"/>
        <w:left w:val="none" w:sz="0" w:space="0" w:color="auto"/>
        <w:bottom w:val="none" w:sz="0" w:space="0" w:color="auto"/>
        <w:right w:val="none" w:sz="0" w:space="0" w:color="auto"/>
      </w:divBdr>
      <w:divsChild>
        <w:div w:id="1384910451">
          <w:marLeft w:val="0"/>
          <w:marRight w:val="0"/>
          <w:marTop w:val="0"/>
          <w:marBottom w:val="0"/>
          <w:divBdr>
            <w:top w:val="none" w:sz="0" w:space="0" w:color="auto"/>
            <w:left w:val="none" w:sz="0" w:space="0" w:color="auto"/>
            <w:bottom w:val="none" w:sz="0" w:space="0" w:color="auto"/>
            <w:right w:val="none" w:sz="0" w:space="0" w:color="auto"/>
          </w:divBdr>
        </w:div>
      </w:divsChild>
    </w:div>
    <w:div w:id="1355232066">
      <w:bodyDiv w:val="1"/>
      <w:marLeft w:val="0"/>
      <w:marRight w:val="0"/>
      <w:marTop w:val="0"/>
      <w:marBottom w:val="0"/>
      <w:divBdr>
        <w:top w:val="none" w:sz="0" w:space="0" w:color="auto"/>
        <w:left w:val="none" w:sz="0" w:space="0" w:color="auto"/>
        <w:bottom w:val="none" w:sz="0" w:space="0" w:color="auto"/>
        <w:right w:val="none" w:sz="0" w:space="0" w:color="auto"/>
      </w:divBdr>
      <w:divsChild>
        <w:div w:id="1072123511">
          <w:marLeft w:val="0"/>
          <w:marRight w:val="0"/>
          <w:marTop w:val="0"/>
          <w:marBottom w:val="0"/>
          <w:divBdr>
            <w:top w:val="none" w:sz="0" w:space="0" w:color="auto"/>
            <w:left w:val="none" w:sz="0" w:space="0" w:color="auto"/>
            <w:bottom w:val="none" w:sz="0" w:space="0" w:color="auto"/>
            <w:right w:val="none" w:sz="0" w:space="0" w:color="auto"/>
          </w:divBdr>
        </w:div>
        <w:div w:id="1213347393">
          <w:marLeft w:val="0"/>
          <w:marRight w:val="0"/>
          <w:marTop w:val="0"/>
          <w:marBottom w:val="0"/>
          <w:divBdr>
            <w:top w:val="none" w:sz="0" w:space="0" w:color="auto"/>
            <w:left w:val="none" w:sz="0" w:space="0" w:color="auto"/>
            <w:bottom w:val="none" w:sz="0" w:space="0" w:color="auto"/>
            <w:right w:val="none" w:sz="0" w:space="0" w:color="auto"/>
          </w:divBdr>
        </w:div>
        <w:div w:id="1929726250">
          <w:marLeft w:val="0"/>
          <w:marRight w:val="0"/>
          <w:marTop w:val="0"/>
          <w:marBottom w:val="0"/>
          <w:divBdr>
            <w:top w:val="none" w:sz="0" w:space="0" w:color="auto"/>
            <w:left w:val="none" w:sz="0" w:space="0" w:color="auto"/>
            <w:bottom w:val="none" w:sz="0" w:space="0" w:color="auto"/>
            <w:right w:val="none" w:sz="0" w:space="0" w:color="auto"/>
          </w:divBdr>
        </w:div>
        <w:div w:id="1847591429">
          <w:marLeft w:val="0"/>
          <w:marRight w:val="0"/>
          <w:marTop w:val="0"/>
          <w:marBottom w:val="0"/>
          <w:divBdr>
            <w:top w:val="none" w:sz="0" w:space="0" w:color="auto"/>
            <w:left w:val="none" w:sz="0" w:space="0" w:color="auto"/>
            <w:bottom w:val="none" w:sz="0" w:space="0" w:color="auto"/>
            <w:right w:val="none" w:sz="0" w:space="0" w:color="auto"/>
          </w:divBdr>
        </w:div>
        <w:div w:id="343745454">
          <w:marLeft w:val="0"/>
          <w:marRight w:val="0"/>
          <w:marTop w:val="0"/>
          <w:marBottom w:val="0"/>
          <w:divBdr>
            <w:top w:val="none" w:sz="0" w:space="0" w:color="auto"/>
            <w:left w:val="none" w:sz="0" w:space="0" w:color="auto"/>
            <w:bottom w:val="none" w:sz="0" w:space="0" w:color="auto"/>
            <w:right w:val="none" w:sz="0" w:space="0" w:color="auto"/>
          </w:divBdr>
        </w:div>
        <w:div w:id="1454061543">
          <w:marLeft w:val="0"/>
          <w:marRight w:val="0"/>
          <w:marTop w:val="0"/>
          <w:marBottom w:val="0"/>
          <w:divBdr>
            <w:top w:val="none" w:sz="0" w:space="0" w:color="auto"/>
            <w:left w:val="none" w:sz="0" w:space="0" w:color="auto"/>
            <w:bottom w:val="none" w:sz="0" w:space="0" w:color="auto"/>
            <w:right w:val="none" w:sz="0" w:space="0" w:color="auto"/>
          </w:divBdr>
        </w:div>
        <w:div w:id="539830563">
          <w:marLeft w:val="0"/>
          <w:marRight w:val="0"/>
          <w:marTop w:val="0"/>
          <w:marBottom w:val="0"/>
          <w:divBdr>
            <w:top w:val="none" w:sz="0" w:space="0" w:color="auto"/>
            <w:left w:val="none" w:sz="0" w:space="0" w:color="auto"/>
            <w:bottom w:val="none" w:sz="0" w:space="0" w:color="auto"/>
            <w:right w:val="none" w:sz="0" w:space="0" w:color="auto"/>
          </w:divBdr>
        </w:div>
        <w:div w:id="1187061740">
          <w:marLeft w:val="0"/>
          <w:marRight w:val="0"/>
          <w:marTop w:val="0"/>
          <w:marBottom w:val="0"/>
          <w:divBdr>
            <w:top w:val="none" w:sz="0" w:space="0" w:color="auto"/>
            <w:left w:val="none" w:sz="0" w:space="0" w:color="auto"/>
            <w:bottom w:val="none" w:sz="0" w:space="0" w:color="auto"/>
            <w:right w:val="none" w:sz="0" w:space="0" w:color="auto"/>
          </w:divBdr>
        </w:div>
        <w:div w:id="941034774">
          <w:marLeft w:val="0"/>
          <w:marRight w:val="0"/>
          <w:marTop w:val="0"/>
          <w:marBottom w:val="0"/>
          <w:divBdr>
            <w:top w:val="none" w:sz="0" w:space="0" w:color="auto"/>
            <w:left w:val="none" w:sz="0" w:space="0" w:color="auto"/>
            <w:bottom w:val="none" w:sz="0" w:space="0" w:color="auto"/>
            <w:right w:val="none" w:sz="0" w:space="0" w:color="auto"/>
          </w:divBdr>
        </w:div>
        <w:div w:id="51202916">
          <w:marLeft w:val="0"/>
          <w:marRight w:val="0"/>
          <w:marTop w:val="0"/>
          <w:marBottom w:val="0"/>
          <w:divBdr>
            <w:top w:val="none" w:sz="0" w:space="0" w:color="auto"/>
            <w:left w:val="none" w:sz="0" w:space="0" w:color="auto"/>
            <w:bottom w:val="none" w:sz="0" w:space="0" w:color="auto"/>
            <w:right w:val="none" w:sz="0" w:space="0" w:color="auto"/>
          </w:divBdr>
        </w:div>
        <w:div w:id="1827352907">
          <w:marLeft w:val="0"/>
          <w:marRight w:val="0"/>
          <w:marTop w:val="0"/>
          <w:marBottom w:val="0"/>
          <w:divBdr>
            <w:top w:val="none" w:sz="0" w:space="0" w:color="auto"/>
            <w:left w:val="none" w:sz="0" w:space="0" w:color="auto"/>
            <w:bottom w:val="none" w:sz="0" w:space="0" w:color="auto"/>
            <w:right w:val="none" w:sz="0" w:space="0" w:color="auto"/>
          </w:divBdr>
        </w:div>
        <w:div w:id="796801236">
          <w:marLeft w:val="0"/>
          <w:marRight w:val="0"/>
          <w:marTop w:val="0"/>
          <w:marBottom w:val="0"/>
          <w:divBdr>
            <w:top w:val="none" w:sz="0" w:space="0" w:color="auto"/>
            <w:left w:val="none" w:sz="0" w:space="0" w:color="auto"/>
            <w:bottom w:val="none" w:sz="0" w:space="0" w:color="auto"/>
            <w:right w:val="none" w:sz="0" w:space="0" w:color="auto"/>
          </w:divBdr>
        </w:div>
        <w:div w:id="889339877">
          <w:marLeft w:val="0"/>
          <w:marRight w:val="0"/>
          <w:marTop w:val="0"/>
          <w:marBottom w:val="0"/>
          <w:divBdr>
            <w:top w:val="none" w:sz="0" w:space="0" w:color="auto"/>
            <w:left w:val="none" w:sz="0" w:space="0" w:color="auto"/>
            <w:bottom w:val="none" w:sz="0" w:space="0" w:color="auto"/>
            <w:right w:val="none" w:sz="0" w:space="0" w:color="auto"/>
          </w:divBdr>
        </w:div>
        <w:div w:id="1186018077">
          <w:marLeft w:val="0"/>
          <w:marRight w:val="0"/>
          <w:marTop w:val="0"/>
          <w:marBottom w:val="0"/>
          <w:divBdr>
            <w:top w:val="none" w:sz="0" w:space="0" w:color="auto"/>
            <w:left w:val="none" w:sz="0" w:space="0" w:color="auto"/>
            <w:bottom w:val="none" w:sz="0" w:space="0" w:color="auto"/>
            <w:right w:val="none" w:sz="0" w:space="0" w:color="auto"/>
          </w:divBdr>
        </w:div>
        <w:div w:id="1868449673">
          <w:marLeft w:val="0"/>
          <w:marRight w:val="0"/>
          <w:marTop w:val="0"/>
          <w:marBottom w:val="0"/>
          <w:divBdr>
            <w:top w:val="none" w:sz="0" w:space="0" w:color="auto"/>
            <w:left w:val="none" w:sz="0" w:space="0" w:color="auto"/>
            <w:bottom w:val="none" w:sz="0" w:space="0" w:color="auto"/>
            <w:right w:val="none" w:sz="0" w:space="0" w:color="auto"/>
          </w:divBdr>
        </w:div>
        <w:div w:id="1772891043">
          <w:marLeft w:val="0"/>
          <w:marRight w:val="0"/>
          <w:marTop w:val="0"/>
          <w:marBottom w:val="0"/>
          <w:divBdr>
            <w:top w:val="none" w:sz="0" w:space="0" w:color="auto"/>
            <w:left w:val="none" w:sz="0" w:space="0" w:color="auto"/>
            <w:bottom w:val="none" w:sz="0" w:space="0" w:color="auto"/>
            <w:right w:val="none" w:sz="0" w:space="0" w:color="auto"/>
          </w:divBdr>
        </w:div>
        <w:div w:id="627009536">
          <w:marLeft w:val="0"/>
          <w:marRight w:val="0"/>
          <w:marTop w:val="0"/>
          <w:marBottom w:val="0"/>
          <w:divBdr>
            <w:top w:val="none" w:sz="0" w:space="0" w:color="auto"/>
            <w:left w:val="none" w:sz="0" w:space="0" w:color="auto"/>
            <w:bottom w:val="none" w:sz="0" w:space="0" w:color="auto"/>
            <w:right w:val="none" w:sz="0" w:space="0" w:color="auto"/>
          </w:divBdr>
        </w:div>
        <w:div w:id="1697923173">
          <w:marLeft w:val="0"/>
          <w:marRight w:val="0"/>
          <w:marTop w:val="0"/>
          <w:marBottom w:val="0"/>
          <w:divBdr>
            <w:top w:val="none" w:sz="0" w:space="0" w:color="auto"/>
            <w:left w:val="none" w:sz="0" w:space="0" w:color="auto"/>
            <w:bottom w:val="none" w:sz="0" w:space="0" w:color="auto"/>
            <w:right w:val="none" w:sz="0" w:space="0" w:color="auto"/>
          </w:divBdr>
        </w:div>
        <w:div w:id="106580258">
          <w:marLeft w:val="0"/>
          <w:marRight w:val="0"/>
          <w:marTop w:val="0"/>
          <w:marBottom w:val="0"/>
          <w:divBdr>
            <w:top w:val="none" w:sz="0" w:space="0" w:color="auto"/>
            <w:left w:val="none" w:sz="0" w:space="0" w:color="auto"/>
            <w:bottom w:val="none" w:sz="0" w:space="0" w:color="auto"/>
            <w:right w:val="none" w:sz="0" w:space="0" w:color="auto"/>
          </w:divBdr>
        </w:div>
        <w:div w:id="699667642">
          <w:marLeft w:val="0"/>
          <w:marRight w:val="0"/>
          <w:marTop w:val="0"/>
          <w:marBottom w:val="0"/>
          <w:divBdr>
            <w:top w:val="none" w:sz="0" w:space="0" w:color="auto"/>
            <w:left w:val="none" w:sz="0" w:space="0" w:color="auto"/>
            <w:bottom w:val="none" w:sz="0" w:space="0" w:color="auto"/>
            <w:right w:val="none" w:sz="0" w:space="0" w:color="auto"/>
          </w:divBdr>
        </w:div>
        <w:div w:id="603802042">
          <w:marLeft w:val="0"/>
          <w:marRight w:val="0"/>
          <w:marTop w:val="0"/>
          <w:marBottom w:val="0"/>
          <w:divBdr>
            <w:top w:val="none" w:sz="0" w:space="0" w:color="auto"/>
            <w:left w:val="none" w:sz="0" w:space="0" w:color="auto"/>
            <w:bottom w:val="none" w:sz="0" w:space="0" w:color="auto"/>
            <w:right w:val="none" w:sz="0" w:space="0" w:color="auto"/>
          </w:divBdr>
        </w:div>
        <w:div w:id="1870529004">
          <w:marLeft w:val="0"/>
          <w:marRight w:val="0"/>
          <w:marTop w:val="0"/>
          <w:marBottom w:val="0"/>
          <w:divBdr>
            <w:top w:val="none" w:sz="0" w:space="0" w:color="auto"/>
            <w:left w:val="none" w:sz="0" w:space="0" w:color="auto"/>
            <w:bottom w:val="none" w:sz="0" w:space="0" w:color="auto"/>
            <w:right w:val="none" w:sz="0" w:space="0" w:color="auto"/>
          </w:divBdr>
        </w:div>
        <w:div w:id="1113356847">
          <w:marLeft w:val="0"/>
          <w:marRight w:val="0"/>
          <w:marTop w:val="0"/>
          <w:marBottom w:val="0"/>
          <w:divBdr>
            <w:top w:val="none" w:sz="0" w:space="0" w:color="auto"/>
            <w:left w:val="none" w:sz="0" w:space="0" w:color="auto"/>
            <w:bottom w:val="none" w:sz="0" w:space="0" w:color="auto"/>
            <w:right w:val="none" w:sz="0" w:space="0" w:color="auto"/>
          </w:divBdr>
        </w:div>
        <w:div w:id="344599898">
          <w:marLeft w:val="0"/>
          <w:marRight w:val="0"/>
          <w:marTop w:val="0"/>
          <w:marBottom w:val="0"/>
          <w:divBdr>
            <w:top w:val="none" w:sz="0" w:space="0" w:color="auto"/>
            <w:left w:val="none" w:sz="0" w:space="0" w:color="auto"/>
            <w:bottom w:val="none" w:sz="0" w:space="0" w:color="auto"/>
            <w:right w:val="none" w:sz="0" w:space="0" w:color="auto"/>
          </w:divBdr>
        </w:div>
        <w:div w:id="1666739690">
          <w:marLeft w:val="0"/>
          <w:marRight w:val="0"/>
          <w:marTop w:val="0"/>
          <w:marBottom w:val="0"/>
          <w:divBdr>
            <w:top w:val="none" w:sz="0" w:space="0" w:color="auto"/>
            <w:left w:val="none" w:sz="0" w:space="0" w:color="auto"/>
            <w:bottom w:val="none" w:sz="0" w:space="0" w:color="auto"/>
            <w:right w:val="none" w:sz="0" w:space="0" w:color="auto"/>
          </w:divBdr>
        </w:div>
        <w:div w:id="1578713696">
          <w:marLeft w:val="0"/>
          <w:marRight w:val="0"/>
          <w:marTop w:val="0"/>
          <w:marBottom w:val="0"/>
          <w:divBdr>
            <w:top w:val="none" w:sz="0" w:space="0" w:color="auto"/>
            <w:left w:val="none" w:sz="0" w:space="0" w:color="auto"/>
            <w:bottom w:val="none" w:sz="0" w:space="0" w:color="auto"/>
            <w:right w:val="none" w:sz="0" w:space="0" w:color="auto"/>
          </w:divBdr>
        </w:div>
        <w:div w:id="1933199528">
          <w:marLeft w:val="0"/>
          <w:marRight w:val="0"/>
          <w:marTop w:val="0"/>
          <w:marBottom w:val="0"/>
          <w:divBdr>
            <w:top w:val="none" w:sz="0" w:space="0" w:color="auto"/>
            <w:left w:val="none" w:sz="0" w:space="0" w:color="auto"/>
            <w:bottom w:val="none" w:sz="0" w:space="0" w:color="auto"/>
            <w:right w:val="none" w:sz="0" w:space="0" w:color="auto"/>
          </w:divBdr>
        </w:div>
        <w:div w:id="2010132875">
          <w:marLeft w:val="0"/>
          <w:marRight w:val="0"/>
          <w:marTop w:val="0"/>
          <w:marBottom w:val="0"/>
          <w:divBdr>
            <w:top w:val="none" w:sz="0" w:space="0" w:color="auto"/>
            <w:left w:val="none" w:sz="0" w:space="0" w:color="auto"/>
            <w:bottom w:val="none" w:sz="0" w:space="0" w:color="auto"/>
            <w:right w:val="none" w:sz="0" w:space="0" w:color="auto"/>
          </w:divBdr>
        </w:div>
        <w:div w:id="991174657">
          <w:marLeft w:val="0"/>
          <w:marRight w:val="0"/>
          <w:marTop w:val="0"/>
          <w:marBottom w:val="0"/>
          <w:divBdr>
            <w:top w:val="none" w:sz="0" w:space="0" w:color="auto"/>
            <w:left w:val="none" w:sz="0" w:space="0" w:color="auto"/>
            <w:bottom w:val="none" w:sz="0" w:space="0" w:color="auto"/>
            <w:right w:val="none" w:sz="0" w:space="0" w:color="auto"/>
          </w:divBdr>
        </w:div>
      </w:divsChild>
    </w:div>
    <w:div w:id="1359239501">
      <w:bodyDiv w:val="1"/>
      <w:marLeft w:val="0"/>
      <w:marRight w:val="0"/>
      <w:marTop w:val="0"/>
      <w:marBottom w:val="0"/>
      <w:divBdr>
        <w:top w:val="none" w:sz="0" w:space="0" w:color="auto"/>
        <w:left w:val="none" w:sz="0" w:space="0" w:color="auto"/>
        <w:bottom w:val="none" w:sz="0" w:space="0" w:color="auto"/>
        <w:right w:val="none" w:sz="0" w:space="0" w:color="auto"/>
      </w:divBdr>
      <w:divsChild>
        <w:div w:id="471752045">
          <w:marLeft w:val="0"/>
          <w:marRight w:val="0"/>
          <w:marTop w:val="0"/>
          <w:marBottom w:val="0"/>
          <w:divBdr>
            <w:top w:val="single" w:sz="6" w:space="0" w:color="A9B7C2"/>
            <w:left w:val="single" w:sz="6" w:space="0" w:color="A9B7C2"/>
            <w:bottom w:val="single" w:sz="6" w:space="0" w:color="A9B7C2"/>
            <w:right w:val="single" w:sz="6" w:space="0" w:color="A9B7C2"/>
          </w:divBdr>
          <w:divsChild>
            <w:div w:id="9384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48598">
      <w:bodyDiv w:val="1"/>
      <w:marLeft w:val="0"/>
      <w:marRight w:val="0"/>
      <w:marTop w:val="0"/>
      <w:marBottom w:val="0"/>
      <w:divBdr>
        <w:top w:val="none" w:sz="0" w:space="0" w:color="auto"/>
        <w:left w:val="none" w:sz="0" w:space="0" w:color="auto"/>
        <w:bottom w:val="none" w:sz="0" w:space="0" w:color="auto"/>
        <w:right w:val="none" w:sz="0" w:space="0" w:color="auto"/>
      </w:divBdr>
      <w:divsChild>
        <w:div w:id="599293046">
          <w:marLeft w:val="0"/>
          <w:marRight w:val="0"/>
          <w:marTop w:val="0"/>
          <w:marBottom w:val="0"/>
          <w:divBdr>
            <w:top w:val="single" w:sz="6" w:space="0" w:color="A9B7C2"/>
            <w:left w:val="single" w:sz="6" w:space="0" w:color="A9B7C2"/>
            <w:bottom w:val="single" w:sz="6" w:space="0" w:color="A9B7C2"/>
            <w:right w:val="single" w:sz="6" w:space="0" w:color="A9B7C2"/>
          </w:divBdr>
          <w:divsChild>
            <w:div w:id="63761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82219">
      <w:bodyDiv w:val="1"/>
      <w:marLeft w:val="0"/>
      <w:marRight w:val="0"/>
      <w:marTop w:val="0"/>
      <w:marBottom w:val="0"/>
      <w:divBdr>
        <w:top w:val="none" w:sz="0" w:space="0" w:color="auto"/>
        <w:left w:val="none" w:sz="0" w:space="0" w:color="auto"/>
        <w:bottom w:val="none" w:sz="0" w:space="0" w:color="auto"/>
        <w:right w:val="none" w:sz="0" w:space="0" w:color="auto"/>
      </w:divBdr>
      <w:divsChild>
        <w:div w:id="1144152683">
          <w:marLeft w:val="0"/>
          <w:marRight w:val="0"/>
          <w:marTop w:val="0"/>
          <w:marBottom w:val="0"/>
          <w:divBdr>
            <w:top w:val="single" w:sz="6" w:space="0" w:color="A9B7C2"/>
            <w:left w:val="single" w:sz="6" w:space="0" w:color="A9B7C2"/>
            <w:bottom w:val="single" w:sz="6" w:space="0" w:color="A9B7C2"/>
            <w:right w:val="single" w:sz="6" w:space="0" w:color="A9B7C2"/>
          </w:divBdr>
          <w:divsChild>
            <w:div w:id="174688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0875">
      <w:bodyDiv w:val="1"/>
      <w:marLeft w:val="0"/>
      <w:marRight w:val="0"/>
      <w:marTop w:val="0"/>
      <w:marBottom w:val="0"/>
      <w:divBdr>
        <w:top w:val="none" w:sz="0" w:space="0" w:color="auto"/>
        <w:left w:val="none" w:sz="0" w:space="0" w:color="auto"/>
        <w:bottom w:val="none" w:sz="0" w:space="0" w:color="auto"/>
        <w:right w:val="none" w:sz="0" w:space="0" w:color="auto"/>
      </w:divBdr>
      <w:divsChild>
        <w:div w:id="333581078">
          <w:marLeft w:val="0"/>
          <w:marRight w:val="0"/>
          <w:marTop w:val="0"/>
          <w:marBottom w:val="0"/>
          <w:divBdr>
            <w:top w:val="single" w:sz="6" w:space="0" w:color="A9B7C2"/>
            <w:left w:val="single" w:sz="6" w:space="0" w:color="A9B7C2"/>
            <w:bottom w:val="single" w:sz="6" w:space="0" w:color="A9B7C2"/>
            <w:right w:val="single" w:sz="6" w:space="0" w:color="A9B7C2"/>
          </w:divBdr>
          <w:divsChild>
            <w:div w:id="22461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13464">
      <w:bodyDiv w:val="1"/>
      <w:marLeft w:val="0"/>
      <w:marRight w:val="0"/>
      <w:marTop w:val="0"/>
      <w:marBottom w:val="0"/>
      <w:divBdr>
        <w:top w:val="none" w:sz="0" w:space="0" w:color="auto"/>
        <w:left w:val="none" w:sz="0" w:space="0" w:color="auto"/>
        <w:bottom w:val="none" w:sz="0" w:space="0" w:color="auto"/>
        <w:right w:val="none" w:sz="0" w:space="0" w:color="auto"/>
      </w:divBdr>
      <w:divsChild>
        <w:div w:id="1127234327">
          <w:marLeft w:val="0"/>
          <w:marRight w:val="0"/>
          <w:marTop w:val="0"/>
          <w:marBottom w:val="0"/>
          <w:divBdr>
            <w:top w:val="none" w:sz="0" w:space="0" w:color="auto"/>
            <w:left w:val="none" w:sz="0" w:space="0" w:color="auto"/>
            <w:bottom w:val="none" w:sz="0" w:space="0" w:color="auto"/>
            <w:right w:val="none" w:sz="0" w:space="0" w:color="auto"/>
          </w:divBdr>
        </w:div>
        <w:div w:id="176769570">
          <w:marLeft w:val="0"/>
          <w:marRight w:val="0"/>
          <w:marTop w:val="0"/>
          <w:marBottom w:val="0"/>
          <w:divBdr>
            <w:top w:val="none" w:sz="0" w:space="0" w:color="auto"/>
            <w:left w:val="none" w:sz="0" w:space="0" w:color="auto"/>
            <w:bottom w:val="none" w:sz="0" w:space="0" w:color="auto"/>
            <w:right w:val="none" w:sz="0" w:space="0" w:color="auto"/>
          </w:divBdr>
        </w:div>
        <w:div w:id="487013316">
          <w:marLeft w:val="0"/>
          <w:marRight w:val="0"/>
          <w:marTop w:val="0"/>
          <w:marBottom w:val="0"/>
          <w:divBdr>
            <w:top w:val="none" w:sz="0" w:space="0" w:color="auto"/>
            <w:left w:val="none" w:sz="0" w:space="0" w:color="auto"/>
            <w:bottom w:val="none" w:sz="0" w:space="0" w:color="auto"/>
            <w:right w:val="none" w:sz="0" w:space="0" w:color="auto"/>
          </w:divBdr>
        </w:div>
        <w:div w:id="1423067548">
          <w:marLeft w:val="0"/>
          <w:marRight w:val="0"/>
          <w:marTop w:val="0"/>
          <w:marBottom w:val="0"/>
          <w:divBdr>
            <w:top w:val="none" w:sz="0" w:space="0" w:color="auto"/>
            <w:left w:val="none" w:sz="0" w:space="0" w:color="auto"/>
            <w:bottom w:val="none" w:sz="0" w:space="0" w:color="auto"/>
            <w:right w:val="none" w:sz="0" w:space="0" w:color="auto"/>
          </w:divBdr>
        </w:div>
        <w:div w:id="194075419">
          <w:marLeft w:val="0"/>
          <w:marRight w:val="0"/>
          <w:marTop w:val="0"/>
          <w:marBottom w:val="0"/>
          <w:divBdr>
            <w:top w:val="none" w:sz="0" w:space="0" w:color="auto"/>
            <w:left w:val="none" w:sz="0" w:space="0" w:color="auto"/>
            <w:bottom w:val="none" w:sz="0" w:space="0" w:color="auto"/>
            <w:right w:val="none" w:sz="0" w:space="0" w:color="auto"/>
          </w:divBdr>
        </w:div>
        <w:div w:id="879705653">
          <w:marLeft w:val="0"/>
          <w:marRight w:val="0"/>
          <w:marTop w:val="0"/>
          <w:marBottom w:val="0"/>
          <w:divBdr>
            <w:top w:val="none" w:sz="0" w:space="0" w:color="auto"/>
            <w:left w:val="none" w:sz="0" w:space="0" w:color="auto"/>
            <w:bottom w:val="none" w:sz="0" w:space="0" w:color="auto"/>
            <w:right w:val="none" w:sz="0" w:space="0" w:color="auto"/>
          </w:divBdr>
        </w:div>
        <w:div w:id="341855828">
          <w:marLeft w:val="0"/>
          <w:marRight w:val="0"/>
          <w:marTop w:val="0"/>
          <w:marBottom w:val="0"/>
          <w:divBdr>
            <w:top w:val="none" w:sz="0" w:space="0" w:color="auto"/>
            <w:left w:val="none" w:sz="0" w:space="0" w:color="auto"/>
            <w:bottom w:val="none" w:sz="0" w:space="0" w:color="auto"/>
            <w:right w:val="none" w:sz="0" w:space="0" w:color="auto"/>
          </w:divBdr>
        </w:div>
        <w:div w:id="2131119598">
          <w:marLeft w:val="0"/>
          <w:marRight w:val="0"/>
          <w:marTop w:val="0"/>
          <w:marBottom w:val="0"/>
          <w:divBdr>
            <w:top w:val="none" w:sz="0" w:space="0" w:color="auto"/>
            <w:left w:val="none" w:sz="0" w:space="0" w:color="auto"/>
            <w:bottom w:val="none" w:sz="0" w:space="0" w:color="auto"/>
            <w:right w:val="none" w:sz="0" w:space="0" w:color="auto"/>
          </w:divBdr>
        </w:div>
        <w:div w:id="880480707">
          <w:marLeft w:val="0"/>
          <w:marRight w:val="0"/>
          <w:marTop w:val="0"/>
          <w:marBottom w:val="0"/>
          <w:divBdr>
            <w:top w:val="none" w:sz="0" w:space="0" w:color="auto"/>
            <w:left w:val="none" w:sz="0" w:space="0" w:color="auto"/>
            <w:bottom w:val="none" w:sz="0" w:space="0" w:color="auto"/>
            <w:right w:val="none" w:sz="0" w:space="0" w:color="auto"/>
          </w:divBdr>
        </w:div>
        <w:div w:id="1742754122">
          <w:marLeft w:val="0"/>
          <w:marRight w:val="0"/>
          <w:marTop w:val="0"/>
          <w:marBottom w:val="0"/>
          <w:divBdr>
            <w:top w:val="none" w:sz="0" w:space="0" w:color="auto"/>
            <w:left w:val="none" w:sz="0" w:space="0" w:color="auto"/>
            <w:bottom w:val="none" w:sz="0" w:space="0" w:color="auto"/>
            <w:right w:val="none" w:sz="0" w:space="0" w:color="auto"/>
          </w:divBdr>
        </w:div>
        <w:div w:id="540556442">
          <w:marLeft w:val="0"/>
          <w:marRight w:val="0"/>
          <w:marTop w:val="0"/>
          <w:marBottom w:val="0"/>
          <w:divBdr>
            <w:top w:val="none" w:sz="0" w:space="0" w:color="auto"/>
            <w:left w:val="none" w:sz="0" w:space="0" w:color="auto"/>
            <w:bottom w:val="none" w:sz="0" w:space="0" w:color="auto"/>
            <w:right w:val="none" w:sz="0" w:space="0" w:color="auto"/>
          </w:divBdr>
        </w:div>
        <w:div w:id="2028945370">
          <w:marLeft w:val="0"/>
          <w:marRight w:val="0"/>
          <w:marTop w:val="0"/>
          <w:marBottom w:val="0"/>
          <w:divBdr>
            <w:top w:val="none" w:sz="0" w:space="0" w:color="auto"/>
            <w:left w:val="none" w:sz="0" w:space="0" w:color="auto"/>
            <w:bottom w:val="none" w:sz="0" w:space="0" w:color="auto"/>
            <w:right w:val="none" w:sz="0" w:space="0" w:color="auto"/>
          </w:divBdr>
        </w:div>
        <w:div w:id="1007288814">
          <w:marLeft w:val="0"/>
          <w:marRight w:val="0"/>
          <w:marTop w:val="0"/>
          <w:marBottom w:val="0"/>
          <w:divBdr>
            <w:top w:val="none" w:sz="0" w:space="0" w:color="auto"/>
            <w:left w:val="none" w:sz="0" w:space="0" w:color="auto"/>
            <w:bottom w:val="none" w:sz="0" w:space="0" w:color="auto"/>
            <w:right w:val="none" w:sz="0" w:space="0" w:color="auto"/>
          </w:divBdr>
        </w:div>
        <w:div w:id="336738981">
          <w:marLeft w:val="0"/>
          <w:marRight w:val="0"/>
          <w:marTop w:val="0"/>
          <w:marBottom w:val="0"/>
          <w:divBdr>
            <w:top w:val="none" w:sz="0" w:space="0" w:color="auto"/>
            <w:left w:val="none" w:sz="0" w:space="0" w:color="auto"/>
            <w:bottom w:val="none" w:sz="0" w:space="0" w:color="auto"/>
            <w:right w:val="none" w:sz="0" w:space="0" w:color="auto"/>
          </w:divBdr>
        </w:div>
        <w:div w:id="1419323206">
          <w:marLeft w:val="0"/>
          <w:marRight w:val="0"/>
          <w:marTop w:val="0"/>
          <w:marBottom w:val="0"/>
          <w:divBdr>
            <w:top w:val="none" w:sz="0" w:space="0" w:color="auto"/>
            <w:left w:val="none" w:sz="0" w:space="0" w:color="auto"/>
            <w:bottom w:val="none" w:sz="0" w:space="0" w:color="auto"/>
            <w:right w:val="none" w:sz="0" w:space="0" w:color="auto"/>
          </w:divBdr>
        </w:div>
        <w:div w:id="1293752415">
          <w:marLeft w:val="0"/>
          <w:marRight w:val="0"/>
          <w:marTop w:val="0"/>
          <w:marBottom w:val="0"/>
          <w:divBdr>
            <w:top w:val="none" w:sz="0" w:space="0" w:color="auto"/>
            <w:left w:val="none" w:sz="0" w:space="0" w:color="auto"/>
            <w:bottom w:val="none" w:sz="0" w:space="0" w:color="auto"/>
            <w:right w:val="none" w:sz="0" w:space="0" w:color="auto"/>
          </w:divBdr>
        </w:div>
        <w:div w:id="1902400976">
          <w:marLeft w:val="0"/>
          <w:marRight w:val="0"/>
          <w:marTop w:val="0"/>
          <w:marBottom w:val="0"/>
          <w:divBdr>
            <w:top w:val="none" w:sz="0" w:space="0" w:color="auto"/>
            <w:left w:val="none" w:sz="0" w:space="0" w:color="auto"/>
            <w:bottom w:val="none" w:sz="0" w:space="0" w:color="auto"/>
            <w:right w:val="none" w:sz="0" w:space="0" w:color="auto"/>
          </w:divBdr>
        </w:div>
        <w:div w:id="1051730370">
          <w:marLeft w:val="0"/>
          <w:marRight w:val="0"/>
          <w:marTop w:val="0"/>
          <w:marBottom w:val="0"/>
          <w:divBdr>
            <w:top w:val="none" w:sz="0" w:space="0" w:color="auto"/>
            <w:left w:val="none" w:sz="0" w:space="0" w:color="auto"/>
            <w:bottom w:val="none" w:sz="0" w:space="0" w:color="auto"/>
            <w:right w:val="none" w:sz="0" w:space="0" w:color="auto"/>
          </w:divBdr>
        </w:div>
        <w:div w:id="671109660">
          <w:marLeft w:val="0"/>
          <w:marRight w:val="0"/>
          <w:marTop w:val="0"/>
          <w:marBottom w:val="0"/>
          <w:divBdr>
            <w:top w:val="none" w:sz="0" w:space="0" w:color="auto"/>
            <w:left w:val="none" w:sz="0" w:space="0" w:color="auto"/>
            <w:bottom w:val="none" w:sz="0" w:space="0" w:color="auto"/>
            <w:right w:val="none" w:sz="0" w:space="0" w:color="auto"/>
          </w:divBdr>
        </w:div>
        <w:div w:id="527720180">
          <w:marLeft w:val="0"/>
          <w:marRight w:val="0"/>
          <w:marTop w:val="0"/>
          <w:marBottom w:val="0"/>
          <w:divBdr>
            <w:top w:val="none" w:sz="0" w:space="0" w:color="auto"/>
            <w:left w:val="none" w:sz="0" w:space="0" w:color="auto"/>
            <w:bottom w:val="none" w:sz="0" w:space="0" w:color="auto"/>
            <w:right w:val="none" w:sz="0" w:space="0" w:color="auto"/>
          </w:divBdr>
        </w:div>
      </w:divsChild>
    </w:div>
    <w:div w:id="1580365053">
      <w:bodyDiv w:val="1"/>
      <w:marLeft w:val="0"/>
      <w:marRight w:val="0"/>
      <w:marTop w:val="0"/>
      <w:marBottom w:val="0"/>
      <w:divBdr>
        <w:top w:val="none" w:sz="0" w:space="0" w:color="auto"/>
        <w:left w:val="none" w:sz="0" w:space="0" w:color="auto"/>
        <w:bottom w:val="none" w:sz="0" w:space="0" w:color="auto"/>
        <w:right w:val="none" w:sz="0" w:space="0" w:color="auto"/>
      </w:divBdr>
      <w:divsChild>
        <w:div w:id="2038196954">
          <w:marLeft w:val="0"/>
          <w:marRight w:val="0"/>
          <w:marTop w:val="0"/>
          <w:marBottom w:val="0"/>
          <w:divBdr>
            <w:top w:val="single" w:sz="6" w:space="0" w:color="A9B7C2"/>
            <w:left w:val="single" w:sz="6" w:space="0" w:color="A9B7C2"/>
            <w:bottom w:val="single" w:sz="6" w:space="0" w:color="A9B7C2"/>
            <w:right w:val="single" w:sz="6" w:space="0" w:color="A9B7C2"/>
          </w:divBdr>
          <w:divsChild>
            <w:div w:id="150766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118704">
      <w:bodyDiv w:val="1"/>
      <w:marLeft w:val="0"/>
      <w:marRight w:val="0"/>
      <w:marTop w:val="0"/>
      <w:marBottom w:val="0"/>
      <w:divBdr>
        <w:top w:val="none" w:sz="0" w:space="0" w:color="auto"/>
        <w:left w:val="none" w:sz="0" w:space="0" w:color="auto"/>
        <w:bottom w:val="none" w:sz="0" w:space="0" w:color="auto"/>
        <w:right w:val="none" w:sz="0" w:space="0" w:color="auto"/>
      </w:divBdr>
      <w:divsChild>
        <w:div w:id="1650019095">
          <w:marLeft w:val="0"/>
          <w:marRight w:val="0"/>
          <w:marTop w:val="0"/>
          <w:marBottom w:val="0"/>
          <w:divBdr>
            <w:top w:val="single" w:sz="6" w:space="0" w:color="A9B7C2"/>
            <w:left w:val="single" w:sz="6" w:space="0" w:color="A9B7C2"/>
            <w:bottom w:val="single" w:sz="6" w:space="0" w:color="A9B7C2"/>
            <w:right w:val="single" w:sz="6" w:space="0" w:color="A9B7C2"/>
          </w:divBdr>
          <w:divsChild>
            <w:div w:id="7468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13968">
      <w:bodyDiv w:val="1"/>
      <w:marLeft w:val="0"/>
      <w:marRight w:val="0"/>
      <w:marTop w:val="0"/>
      <w:marBottom w:val="0"/>
      <w:divBdr>
        <w:top w:val="none" w:sz="0" w:space="0" w:color="auto"/>
        <w:left w:val="none" w:sz="0" w:space="0" w:color="auto"/>
        <w:bottom w:val="none" w:sz="0" w:space="0" w:color="auto"/>
        <w:right w:val="none" w:sz="0" w:space="0" w:color="auto"/>
      </w:divBdr>
    </w:div>
    <w:div w:id="1607541320">
      <w:bodyDiv w:val="1"/>
      <w:marLeft w:val="0"/>
      <w:marRight w:val="0"/>
      <w:marTop w:val="0"/>
      <w:marBottom w:val="0"/>
      <w:divBdr>
        <w:top w:val="none" w:sz="0" w:space="0" w:color="auto"/>
        <w:left w:val="none" w:sz="0" w:space="0" w:color="auto"/>
        <w:bottom w:val="none" w:sz="0" w:space="0" w:color="auto"/>
        <w:right w:val="none" w:sz="0" w:space="0" w:color="auto"/>
      </w:divBdr>
    </w:div>
    <w:div w:id="1617714659">
      <w:bodyDiv w:val="1"/>
      <w:marLeft w:val="0"/>
      <w:marRight w:val="0"/>
      <w:marTop w:val="0"/>
      <w:marBottom w:val="0"/>
      <w:divBdr>
        <w:top w:val="none" w:sz="0" w:space="0" w:color="auto"/>
        <w:left w:val="none" w:sz="0" w:space="0" w:color="auto"/>
        <w:bottom w:val="none" w:sz="0" w:space="0" w:color="auto"/>
        <w:right w:val="none" w:sz="0" w:space="0" w:color="auto"/>
      </w:divBdr>
    </w:div>
    <w:div w:id="1619140250">
      <w:bodyDiv w:val="1"/>
      <w:marLeft w:val="0"/>
      <w:marRight w:val="0"/>
      <w:marTop w:val="0"/>
      <w:marBottom w:val="0"/>
      <w:divBdr>
        <w:top w:val="none" w:sz="0" w:space="0" w:color="auto"/>
        <w:left w:val="none" w:sz="0" w:space="0" w:color="auto"/>
        <w:bottom w:val="none" w:sz="0" w:space="0" w:color="auto"/>
        <w:right w:val="none" w:sz="0" w:space="0" w:color="auto"/>
      </w:divBdr>
    </w:div>
    <w:div w:id="1632053416">
      <w:bodyDiv w:val="1"/>
      <w:marLeft w:val="0"/>
      <w:marRight w:val="0"/>
      <w:marTop w:val="0"/>
      <w:marBottom w:val="0"/>
      <w:divBdr>
        <w:top w:val="none" w:sz="0" w:space="0" w:color="auto"/>
        <w:left w:val="none" w:sz="0" w:space="0" w:color="auto"/>
        <w:bottom w:val="none" w:sz="0" w:space="0" w:color="auto"/>
        <w:right w:val="none" w:sz="0" w:space="0" w:color="auto"/>
      </w:divBdr>
    </w:div>
    <w:div w:id="1642344738">
      <w:bodyDiv w:val="1"/>
      <w:marLeft w:val="0"/>
      <w:marRight w:val="0"/>
      <w:marTop w:val="0"/>
      <w:marBottom w:val="0"/>
      <w:divBdr>
        <w:top w:val="none" w:sz="0" w:space="0" w:color="auto"/>
        <w:left w:val="none" w:sz="0" w:space="0" w:color="auto"/>
        <w:bottom w:val="none" w:sz="0" w:space="0" w:color="auto"/>
        <w:right w:val="none" w:sz="0" w:space="0" w:color="auto"/>
      </w:divBdr>
      <w:divsChild>
        <w:div w:id="891305824">
          <w:marLeft w:val="0"/>
          <w:marRight w:val="0"/>
          <w:marTop w:val="0"/>
          <w:marBottom w:val="0"/>
          <w:divBdr>
            <w:top w:val="single" w:sz="6" w:space="0" w:color="A9B7C2"/>
            <w:left w:val="single" w:sz="6" w:space="0" w:color="A9B7C2"/>
            <w:bottom w:val="single" w:sz="6" w:space="0" w:color="A9B7C2"/>
            <w:right w:val="single" w:sz="6" w:space="0" w:color="A9B7C2"/>
          </w:divBdr>
          <w:divsChild>
            <w:div w:id="37528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1127">
      <w:bodyDiv w:val="1"/>
      <w:marLeft w:val="0"/>
      <w:marRight w:val="0"/>
      <w:marTop w:val="0"/>
      <w:marBottom w:val="0"/>
      <w:divBdr>
        <w:top w:val="none" w:sz="0" w:space="0" w:color="auto"/>
        <w:left w:val="none" w:sz="0" w:space="0" w:color="auto"/>
        <w:bottom w:val="none" w:sz="0" w:space="0" w:color="auto"/>
        <w:right w:val="none" w:sz="0" w:space="0" w:color="auto"/>
      </w:divBdr>
      <w:divsChild>
        <w:div w:id="62726683">
          <w:marLeft w:val="0"/>
          <w:marRight w:val="0"/>
          <w:marTop w:val="0"/>
          <w:marBottom w:val="0"/>
          <w:divBdr>
            <w:top w:val="none" w:sz="0" w:space="0" w:color="auto"/>
            <w:left w:val="none" w:sz="0" w:space="0" w:color="auto"/>
            <w:bottom w:val="none" w:sz="0" w:space="0" w:color="auto"/>
            <w:right w:val="none" w:sz="0" w:space="0" w:color="auto"/>
          </w:divBdr>
        </w:div>
        <w:div w:id="1895239807">
          <w:marLeft w:val="0"/>
          <w:marRight w:val="0"/>
          <w:marTop w:val="0"/>
          <w:marBottom w:val="0"/>
          <w:divBdr>
            <w:top w:val="none" w:sz="0" w:space="0" w:color="auto"/>
            <w:left w:val="none" w:sz="0" w:space="0" w:color="auto"/>
            <w:bottom w:val="none" w:sz="0" w:space="0" w:color="auto"/>
            <w:right w:val="none" w:sz="0" w:space="0" w:color="auto"/>
          </w:divBdr>
        </w:div>
        <w:div w:id="1645352679">
          <w:marLeft w:val="0"/>
          <w:marRight w:val="0"/>
          <w:marTop w:val="0"/>
          <w:marBottom w:val="0"/>
          <w:divBdr>
            <w:top w:val="none" w:sz="0" w:space="0" w:color="auto"/>
            <w:left w:val="none" w:sz="0" w:space="0" w:color="auto"/>
            <w:bottom w:val="none" w:sz="0" w:space="0" w:color="auto"/>
            <w:right w:val="none" w:sz="0" w:space="0" w:color="auto"/>
          </w:divBdr>
        </w:div>
        <w:div w:id="81920183">
          <w:marLeft w:val="0"/>
          <w:marRight w:val="0"/>
          <w:marTop w:val="0"/>
          <w:marBottom w:val="0"/>
          <w:divBdr>
            <w:top w:val="none" w:sz="0" w:space="0" w:color="auto"/>
            <w:left w:val="none" w:sz="0" w:space="0" w:color="auto"/>
            <w:bottom w:val="none" w:sz="0" w:space="0" w:color="auto"/>
            <w:right w:val="none" w:sz="0" w:space="0" w:color="auto"/>
          </w:divBdr>
        </w:div>
        <w:div w:id="1386099346">
          <w:marLeft w:val="0"/>
          <w:marRight w:val="0"/>
          <w:marTop w:val="0"/>
          <w:marBottom w:val="0"/>
          <w:divBdr>
            <w:top w:val="none" w:sz="0" w:space="0" w:color="auto"/>
            <w:left w:val="none" w:sz="0" w:space="0" w:color="auto"/>
            <w:bottom w:val="none" w:sz="0" w:space="0" w:color="auto"/>
            <w:right w:val="none" w:sz="0" w:space="0" w:color="auto"/>
          </w:divBdr>
        </w:div>
        <w:div w:id="497811675">
          <w:marLeft w:val="0"/>
          <w:marRight w:val="0"/>
          <w:marTop w:val="0"/>
          <w:marBottom w:val="0"/>
          <w:divBdr>
            <w:top w:val="none" w:sz="0" w:space="0" w:color="auto"/>
            <w:left w:val="none" w:sz="0" w:space="0" w:color="auto"/>
            <w:bottom w:val="none" w:sz="0" w:space="0" w:color="auto"/>
            <w:right w:val="none" w:sz="0" w:space="0" w:color="auto"/>
          </w:divBdr>
        </w:div>
        <w:div w:id="1643191341">
          <w:marLeft w:val="0"/>
          <w:marRight w:val="0"/>
          <w:marTop w:val="0"/>
          <w:marBottom w:val="0"/>
          <w:divBdr>
            <w:top w:val="none" w:sz="0" w:space="0" w:color="auto"/>
            <w:left w:val="none" w:sz="0" w:space="0" w:color="auto"/>
            <w:bottom w:val="none" w:sz="0" w:space="0" w:color="auto"/>
            <w:right w:val="none" w:sz="0" w:space="0" w:color="auto"/>
          </w:divBdr>
        </w:div>
        <w:div w:id="1881240359">
          <w:marLeft w:val="0"/>
          <w:marRight w:val="0"/>
          <w:marTop w:val="0"/>
          <w:marBottom w:val="0"/>
          <w:divBdr>
            <w:top w:val="none" w:sz="0" w:space="0" w:color="auto"/>
            <w:left w:val="none" w:sz="0" w:space="0" w:color="auto"/>
            <w:bottom w:val="none" w:sz="0" w:space="0" w:color="auto"/>
            <w:right w:val="none" w:sz="0" w:space="0" w:color="auto"/>
          </w:divBdr>
        </w:div>
        <w:div w:id="1441801285">
          <w:marLeft w:val="0"/>
          <w:marRight w:val="0"/>
          <w:marTop w:val="0"/>
          <w:marBottom w:val="0"/>
          <w:divBdr>
            <w:top w:val="none" w:sz="0" w:space="0" w:color="auto"/>
            <w:left w:val="none" w:sz="0" w:space="0" w:color="auto"/>
            <w:bottom w:val="none" w:sz="0" w:space="0" w:color="auto"/>
            <w:right w:val="none" w:sz="0" w:space="0" w:color="auto"/>
          </w:divBdr>
        </w:div>
        <w:div w:id="1937514379">
          <w:marLeft w:val="0"/>
          <w:marRight w:val="0"/>
          <w:marTop w:val="0"/>
          <w:marBottom w:val="0"/>
          <w:divBdr>
            <w:top w:val="none" w:sz="0" w:space="0" w:color="auto"/>
            <w:left w:val="none" w:sz="0" w:space="0" w:color="auto"/>
            <w:bottom w:val="none" w:sz="0" w:space="0" w:color="auto"/>
            <w:right w:val="none" w:sz="0" w:space="0" w:color="auto"/>
          </w:divBdr>
        </w:div>
        <w:div w:id="770394485">
          <w:marLeft w:val="0"/>
          <w:marRight w:val="0"/>
          <w:marTop w:val="0"/>
          <w:marBottom w:val="0"/>
          <w:divBdr>
            <w:top w:val="none" w:sz="0" w:space="0" w:color="auto"/>
            <w:left w:val="none" w:sz="0" w:space="0" w:color="auto"/>
            <w:bottom w:val="none" w:sz="0" w:space="0" w:color="auto"/>
            <w:right w:val="none" w:sz="0" w:space="0" w:color="auto"/>
          </w:divBdr>
        </w:div>
        <w:div w:id="1863779603">
          <w:marLeft w:val="0"/>
          <w:marRight w:val="0"/>
          <w:marTop w:val="0"/>
          <w:marBottom w:val="0"/>
          <w:divBdr>
            <w:top w:val="none" w:sz="0" w:space="0" w:color="auto"/>
            <w:left w:val="none" w:sz="0" w:space="0" w:color="auto"/>
            <w:bottom w:val="none" w:sz="0" w:space="0" w:color="auto"/>
            <w:right w:val="none" w:sz="0" w:space="0" w:color="auto"/>
          </w:divBdr>
        </w:div>
        <w:div w:id="1969702686">
          <w:marLeft w:val="0"/>
          <w:marRight w:val="0"/>
          <w:marTop w:val="0"/>
          <w:marBottom w:val="0"/>
          <w:divBdr>
            <w:top w:val="none" w:sz="0" w:space="0" w:color="auto"/>
            <w:left w:val="none" w:sz="0" w:space="0" w:color="auto"/>
            <w:bottom w:val="none" w:sz="0" w:space="0" w:color="auto"/>
            <w:right w:val="none" w:sz="0" w:space="0" w:color="auto"/>
          </w:divBdr>
        </w:div>
        <w:div w:id="2006005058">
          <w:marLeft w:val="0"/>
          <w:marRight w:val="0"/>
          <w:marTop w:val="0"/>
          <w:marBottom w:val="0"/>
          <w:divBdr>
            <w:top w:val="none" w:sz="0" w:space="0" w:color="auto"/>
            <w:left w:val="none" w:sz="0" w:space="0" w:color="auto"/>
            <w:bottom w:val="none" w:sz="0" w:space="0" w:color="auto"/>
            <w:right w:val="none" w:sz="0" w:space="0" w:color="auto"/>
          </w:divBdr>
        </w:div>
        <w:div w:id="994143209">
          <w:marLeft w:val="0"/>
          <w:marRight w:val="0"/>
          <w:marTop w:val="0"/>
          <w:marBottom w:val="0"/>
          <w:divBdr>
            <w:top w:val="none" w:sz="0" w:space="0" w:color="auto"/>
            <w:left w:val="none" w:sz="0" w:space="0" w:color="auto"/>
            <w:bottom w:val="none" w:sz="0" w:space="0" w:color="auto"/>
            <w:right w:val="none" w:sz="0" w:space="0" w:color="auto"/>
          </w:divBdr>
        </w:div>
        <w:div w:id="2106606306">
          <w:marLeft w:val="0"/>
          <w:marRight w:val="0"/>
          <w:marTop w:val="0"/>
          <w:marBottom w:val="0"/>
          <w:divBdr>
            <w:top w:val="none" w:sz="0" w:space="0" w:color="auto"/>
            <w:left w:val="none" w:sz="0" w:space="0" w:color="auto"/>
            <w:bottom w:val="none" w:sz="0" w:space="0" w:color="auto"/>
            <w:right w:val="none" w:sz="0" w:space="0" w:color="auto"/>
          </w:divBdr>
        </w:div>
        <w:div w:id="1595044357">
          <w:marLeft w:val="0"/>
          <w:marRight w:val="0"/>
          <w:marTop w:val="0"/>
          <w:marBottom w:val="0"/>
          <w:divBdr>
            <w:top w:val="none" w:sz="0" w:space="0" w:color="auto"/>
            <w:left w:val="none" w:sz="0" w:space="0" w:color="auto"/>
            <w:bottom w:val="none" w:sz="0" w:space="0" w:color="auto"/>
            <w:right w:val="none" w:sz="0" w:space="0" w:color="auto"/>
          </w:divBdr>
        </w:div>
        <w:div w:id="1859539429">
          <w:marLeft w:val="0"/>
          <w:marRight w:val="0"/>
          <w:marTop w:val="0"/>
          <w:marBottom w:val="0"/>
          <w:divBdr>
            <w:top w:val="none" w:sz="0" w:space="0" w:color="auto"/>
            <w:left w:val="none" w:sz="0" w:space="0" w:color="auto"/>
            <w:bottom w:val="none" w:sz="0" w:space="0" w:color="auto"/>
            <w:right w:val="none" w:sz="0" w:space="0" w:color="auto"/>
          </w:divBdr>
        </w:div>
        <w:div w:id="1400908797">
          <w:marLeft w:val="0"/>
          <w:marRight w:val="0"/>
          <w:marTop w:val="0"/>
          <w:marBottom w:val="0"/>
          <w:divBdr>
            <w:top w:val="none" w:sz="0" w:space="0" w:color="auto"/>
            <w:left w:val="none" w:sz="0" w:space="0" w:color="auto"/>
            <w:bottom w:val="none" w:sz="0" w:space="0" w:color="auto"/>
            <w:right w:val="none" w:sz="0" w:space="0" w:color="auto"/>
          </w:divBdr>
        </w:div>
        <w:div w:id="2045665570">
          <w:marLeft w:val="0"/>
          <w:marRight w:val="0"/>
          <w:marTop w:val="0"/>
          <w:marBottom w:val="0"/>
          <w:divBdr>
            <w:top w:val="none" w:sz="0" w:space="0" w:color="auto"/>
            <w:left w:val="none" w:sz="0" w:space="0" w:color="auto"/>
            <w:bottom w:val="none" w:sz="0" w:space="0" w:color="auto"/>
            <w:right w:val="none" w:sz="0" w:space="0" w:color="auto"/>
          </w:divBdr>
        </w:div>
        <w:div w:id="2110080726">
          <w:marLeft w:val="0"/>
          <w:marRight w:val="0"/>
          <w:marTop w:val="0"/>
          <w:marBottom w:val="0"/>
          <w:divBdr>
            <w:top w:val="none" w:sz="0" w:space="0" w:color="auto"/>
            <w:left w:val="none" w:sz="0" w:space="0" w:color="auto"/>
            <w:bottom w:val="none" w:sz="0" w:space="0" w:color="auto"/>
            <w:right w:val="none" w:sz="0" w:space="0" w:color="auto"/>
          </w:divBdr>
        </w:div>
        <w:div w:id="772938126">
          <w:marLeft w:val="0"/>
          <w:marRight w:val="0"/>
          <w:marTop w:val="0"/>
          <w:marBottom w:val="0"/>
          <w:divBdr>
            <w:top w:val="none" w:sz="0" w:space="0" w:color="auto"/>
            <w:left w:val="none" w:sz="0" w:space="0" w:color="auto"/>
            <w:bottom w:val="none" w:sz="0" w:space="0" w:color="auto"/>
            <w:right w:val="none" w:sz="0" w:space="0" w:color="auto"/>
          </w:divBdr>
        </w:div>
        <w:div w:id="1580946998">
          <w:marLeft w:val="0"/>
          <w:marRight w:val="0"/>
          <w:marTop w:val="0"/>
          <w:marBottom w:val="0"/>
          <w:divBdr>
            <w:top w:val="none" w:sz="0" w:space="0" w:color="auto"/>
            <w:left w:val="none" w:sz="0" w:space="0" w:color="auto"/>
            <w:bottom w:val="none" w:sz="0" w:space="0" w:color="auto"/>
            <w:right w:val="none" w:sz="0" w:space="0" w:color="auto"/>
          </w:divBdr>
        </w:div>
        <w:div w:id="583151413">
          <w:marLeft w:val="0"/>
          <w:marRight w:val="0"/>
          <w:marTop w:val="0"/>
          <w:marBottom w:val="0"/>
          <w:divBdr>
            <w:top w:val="none" w:sz="0" w:space="0" w:color="auto"/>
            <w:left w:val="none" w:sz="0" w:space="0" w:color="auto"/>
            <w:bottom w:val="none" w:sz="0" w:space="0" w:color="auto"/>
            <w:right w:val="none" w:sz="0" w:space="0" w:color="auto"/>
          </w:divBdr>
        </w:div>
        <w:div w:id="1619723210">
          <w:marLeft w:val="0"/>
          <w:marRight w:val="0"/>
          <w:marTop w:val="0"/>
          <w:marBottom w:val="0"/>
          <w:divBdr>
            <w:top w:val="none" w:sz="0" w:space="0" w:color="auto"/>
            <w:left w:val="none" w:sz="0" w:space="0" w:color="auto"/>
            <w:bottom w:val="none" w:sz="0" w:space="0" w:color="auto"/>
            <w:right w:val="none" w:sz="0" w:space="0" w:color="auto"/>
          </w:divBdr>
        </w:div>
        <w:div w:id="1367368993">
          <w:marLeft w:val="0"/>
          <w:marRight w:val="0"/>
          <w:marTop w:val="0"/>
          <w:marBottom w:val="0"/>
          <w:divBdr>
            <w:top w:val="none" w:sz="0" w:space="0" w:color="auto"/>
            <w:left w:val="none" w:sz="0" w:space="0" w:color="auto"/>
            <w:bottom w:val="none" w:sz="0" w:space="0" w:color="auto"/>
            <w:right w:val="none" w:sz="0" w:space="0" w:color="auto"/>
          </w:divBdr>
        </w:div>
        <w:div w:id="64887623">
          <w:marLeft w:val="0"/>
          <w:marRight w:val="0"/>
          <w:marTop w:val="0"/>
          <w:marBottom w:val="0"/>
          <w:divBdr>
            <w:top w:val="none" w:sz="0" w:space="0" w:color="auto"/>
            <w:left w:val="none" w:sz="0" w:space="0" w:color="auto"/>
            <w:bottom w:val="none" w:sz="0" w:space="0" w:color="auto"/>
            <w:right w:val="none" w:sz="0" w:space="0" w:color="auto"/>
          </w:divBdr>
        </w:div>
        <w:div w:id="209809528">
          <w:marLeft w:val="0"/>
          <w:marRight w:val="0"/>
          <w:marTop w:val="0"/>
          <w:marBottom w:val="0"/>
          <w:divBdr>
            <w:top w:val="none" w:sz="0" w:space="0" w:color="auto"/>
            <w:left w:val="none" w:sz="0" w:space="0" w:color="auto"/>
            <w:bottom w:val="none" w:sz="0" w:space="0" w:color="auto"/>
            <w:right w:val="none" w:sz="0" w:space="0" w:color="auto"/>
          </w:divBdr>
        </w:div>
        <w:div w:id="1255743728">
          <w:marLeft w:val="0"/>
          <w:marRight w:val="0"/>
          <w:marTop w:val="0"/>
          <w:marBottom w:val="0"/>
          <w:divBdr>
            <w:top w:val="none" w:sz="0" w:space="0" w:color="auto"/>
            <w:left w:val="none" w:sz="0" w:space="0" w:color="auto"/>
            <w:bottom w:val="none" w:sz="0" w:space="0" w:color="auto"/>
            <w:right w:val="none" w:sz="0" w:space="0" w:color="auto"/>
          </w:divBdr>
        </w:div>
        <w:div w:id="791172696">
          <w:marLeft w:val="0"/>
          <w:marRight w:val="0"/>
          <w:marTop w:val="0"/>
          <w:marBottom w:val="0"/>
          <w:divBdr>
            <w:top w:val="none" w:sz="0" w:space="0" w:color="auto"/>
            <w:left w:val="none" w:sz="0" w:space="0" w:color="auto"/>
            <w:bottom w:val="none" w:sz="0" w:space="0" w:color="auto"/>
            <w:right w:val="none" w:sz="0" w:space="0" w:color="auto"/>
          </w:divBdr>
        </w:div>
        <w:div w:id="1052269448">
          <w:marLeft w:val="0"/>
          <w:marRight w:val="0"/>
          <w:marTop w:val="0"/>
          <w:marBottom w:val="0"/>
          <w:divBdr>
            <w:top w:val="none" w:sz="0" w:space="0" w:color="auto"/>
            <w:left w:val="none" w:sz="0" w:space="0" w:color="auto"/>
            <w:bottom w:val="none" w:sz="0" w:space="0" w:color="auto"/>
            <w:right w:val="none" w:sz="0" w:space="0" w:color="auto"/>
          </w:divBdr>
        </w:div>
        <w:div w:id="1923220018">
          <w:marLeft w:val="0"/>
          <w:marRight w:val="0"/>
          <w:marTop w:val="0"/>
          <w:marBottom w:val="0"/>
          <w:divBdr>
            <w:top w:val="none" w:sz="0" w:space="0" w:color="auto"/>
            <w:left w:val="none" w:sz="0" w:space="0" w:color="auto"/>
            <w:bottom w:val="none" w:sz="0" w:space="0" w:color="auto"/>
            <w:right w:val="none" w:sz="0" w:space="0" w:color="auto"/>
          </w:divBdr>
        </w:div>
        <w:div w:id="1141922819">
          <w:marLeft w:val="0"/>
          <w:marRight w:val="0"/>
          <w:marTop w:val="0"/>
          <w:marBottom w:val="0"/>
          <w:divBdr>
            <w:top w:val="none" w:sz="0" w:space="0" w:color="auto"/>
            <w:left w:val="none" w:sz="0" w:space="0" w:color="auto"/>
            <w:bottom w:val="none" w:sz="0" w:space="0" w:color="auto"/>
            <w:right w:val="none" w:sz="0" w:space="0" w:color="auto"/>
          </w:divBdr>
        </w:div>
        <w:div w:id="2050254747">
          <w:marLeft w:val="0"/>
          <w:marRight w:val="0"/>
          <w:marTop w:val="0"/>
          <w:marBottom w:val="0"/>
          <w:divBdr>
            <w:top w:val="none" w:sz="0" w:space="0" w:color="auto"/>
            <w:left w:val="none" w:sz="0" w:space="0" w:color="auto"/>
            <w:bottom w:val="none" w:sz="0" w:space="0" w:color="auto"/>
            <w:right w:val="none" w:sz="0" w:space="0" w:color="auto"/>
          </w:divBdr>
        </w:div>
        <w:div w:id="1325429716">
          <w:marLeft w:val="0"/>
          <w:marRight w:val="0"/>
          <w:marTop w:val="0"/>
          <w:marBottom w:val="0"/>
          <w:divBdr>
            <w:top w:val="none" w:sz="0" w:space="0" w:color="auto"/>
            <w:left w:val="none" w:sz="0" w:space="0" w:color="auto"/>
            <w:bottom w:val="none" w:sz="0" w:space="0" w:color="auto"/>
            <w:right w:val="none" w:sz="0" w:space="0" w:color="auto"/>
          </w:divBdr>
        </w:div>
        <w:div w:id="901718247">
          <w:marLeft w:val="0"/>
          <w:marRight w:val="0"/>
          <w:marTop w:val="0"/>
          <w:marBottom w:val="0"/>
          <w:divBdr>
            <w:top w:val="none" w:sz="0" w:space="0" w:color="auto"/>
            <w:left w:val="none" w:sz="0" w:space="0" w:color="auto"/>
            <w:bottom w:val="none" w:sz="0" w:space="0" w:color="auto"/>
            <w:right w:val="none" w:sz="0" w:space="0" w:color="auto"/>
          </w:divBdr>
        </w:div>
        <w:div w:id="1419986741">
          <w:marLeft w:val="0"/>
          <w:marRight w:val="0"/>
          <w:marTop w:val="0"/>
          <w:marBottom w:val="0"/>
          <w:divBdr>
            <w:top w:val="none" w:sz="0" w:space="0" w:color="auto"/>
            <w:left w:val="none" w:sz="0" w:space="0" w:color="auto"/>
            <w:bottom w:val="none" w:sz="0" w:space="0" w:color="auto"/>
            <w:right w:val="none" w:sz="0" w:space="0" w:color="auto"/>
          </w:divBdr>
        </w:div>
        <w:div w:id="921111311">
          <w:marLeft w:val="0"/>
          <w:marRight w:val="0"/>
          <w:marTop w:val="0"/>
          <w:marBottom w:val="0"/>
          <w:divBdr>
            <w:top w:val="none" w:sz="0" w:space="0" w:color="auto"/>
            <w:left w:val="none" w:sz="0" w:space="0" w:color="auto"/>
            <w:bottom w:val="none" w:sz="0" w:space="0" w:color="auto"/>
            <w:right w:val="none" w:sz="0" w:space="0" w:color="auto"/>
          </w:divBdr>
        </w:div>
        <w:div w:id="1777213786">
          <w:marLeft w:val="0"/>
          <w:marRight w:val="0"/>
          <w:marTop w:val="0"/>
          <w:marBottom w:val="0"/>
          <w:divBdr>
            <w:top w:val="none" w:sz="0" w:space="0" w:color="auto"/>
            <w:left w:val="none" w:sz="0" w:space="0" w:color="auto"/>
            <w:bottom w:val="none" w:sz="0" w:space="0" w:color="auto"/>
            <w:right w:val="none" w:sz="0" w:space="0" w:color="auto"/>
          </w:divBdr>
        </w:div>
        <w:div w:id="796071654">
          <w:marLeft w:val="0"/>
          <w:marRight w:val="0"/>
          <w:marTop w:val="0"/>
          <w:marBottom w:val="0"/>
          <w:divBdr>
            <w:top w:val="none" w:sz="0" w:space="0" w:color="auto"/>
            <w:left w:val="none" w:sz="0" w:space="0" w:color="auto"/>
            <w:bottom w:val="none" w:sz="0" w:space="0" w:color="auto"/>
            <w:right w:val="none" w:sz="0" w:space="0" w:color="auto"/>
          </w:divBdr>
        </w:div>
        <w:div w:id="306325882">
          <w:marLeft w:val="0"/>
          <w:marRight w:val="0"/>
          <w:marTop w:val="0"/>
          <w:marBottom w:val="0"/>
          <w:divBdr>
            <w:top w:val="none" w:sz="0" w:space="0" w:color="auto"/>
            <w:left w:val="none" w:sz="0" w:space="0" w:color="auto"/>
            <w:bottom w:val="none" w:sz="0" w:space="0" w:color="auto"/>
            <w:right w:val="none" w:sz="0" w:space="0" w:color="auto"/>
          </w:divBdr>
        </w:div>
        <w:div w:id="1275861656">
          <w:marLeft w:val="0"/>
          <w:marRight w:val="0"/>
          <w:marTop w:val="0"/>
          <w:marBottom w:val="0"/>
          <w:divBdr>
            <w:top w:val="none" w:sz="0" w:space="0" w:color="auto"/>
            <w:left w:val="none" w:sz="0" w:space="0" w:color="auto"/>
            <w:bottom w:val="none" w:sz="0" w:space="0" w:color="auto"/>
            <w:right w:val="none" w:sz="0" w:space="0" w:color="auto"/>
          </w:divBdr>
        </w:div>
        <w:div w:id="1435133087">
          <w:marLeft w:val="0"/>
          <w:marRight w:val="0"/>
          <w:marTop w:val="0"/>
          <w:marBottom w:val="0"/>
          <w:divBdr>
            <w:top w:val="none" w:sz="0" w:space="0" w:color="auto"/>
            <w:left w:val="none" w:sz="0" w:space="0" w:color="auto"/>
            <w:bottom w:val="none" w:sz="0" w:space="0" w:color="auto"/>
            <w:right w:val="none" w:sz="0" w:space="0" w:color="auto"/>
          </w:divBdr>
        </w:div>
        <w:div w:id="1384870826">
          <w:marLeft w:val="0"/>
          <w:marRight w:val="0"/>
          <w:marTop w:val="0"/>
          <w:marBottom w:val="0"/>
          <w:divBdr>
            <w:top w:val="none" w:sz="0" w:space="0" w:color="auto"/>
            <w:left w:val="none" w:sz="0" w:space="0" w:color="auto"/>
            <w:bottom w:val="none" w:sz="0" w:space="0" w:color="auto"/>
            <w:right w:val="none" w:sz="0" w:space="0" w:color="auto"/>
          </w:divBdr>
        </w:div>
        <w:div w:id="194541739">
          <w:marLeft w:val="0"/>
          <w:marRight w:val="0"/>
          <w:marTop w:val="0"/>
          <w:marBottom w:val="0"/>
          <w:divBdr>
            <w:top w:val="none" w:sz="0" w:space="0" w:color="auto"/>
            <w:left w:val="none" w:sz="0" w:space="0" w:color="auto"/>
            <w:bottom w:val="none" w:sz="0" w:space="0" w:color="auto"/>
            <w:right w:val="none" w:sz="0" w:space="0" w:color="auto"/>
          </w:divBdr>
        </w:div>
        <w:div w:id="1645620142">
          <w:marLeft w:val="0"/>
          <w:marRight w:val="0"/>
          <w:marTop w:val="0"/>
          <w:marBottom w:val="0"/>
          <w:divBdr>
            <w:top w:val="none" w:sz="0" w:space="0" w:color="auto"/>
            <w:left w:val="none" w:sz="0" w:space="0" w:color="auto"/>
            <w:bottom w:val="none" w:sz="0" w:space="0" w:color="auto"/>
            <w:right w:val="none" w:sz="0" w:space="0" w:color="auto"/>
          </w:divBdr>
        </w:div>
        <w:div w:id="1216309206">
          <w:marLeft w:val="0"/>
          <w:marRight w:val="0"/>
          <w:marTop w:val="0"/>
          <w:marBottom w:val="0"/>
          <w:divBdr>
            <w:top w:val="none" w:sz="0" w:space="0" w:color="auto"/>
            <w:left w:val="none" w:sz="0" w:space="0" w:color="auto"/>
            <w:bottom w:val="none" w:sz="0" w:space="0" w:color="auto"/>
            <w:right w:val="none" w:sz="0" w:space="0" w:color="auto"/>
          </w:divBdr>
        </w:div>
        <w:div w:id="1745837859">
          <w:marLeft w:val="0"/>
          <w:marRight w:val="0"/>
          <w:marTop w:val="0"/>
          <w:marBottom w:val="0"/>
          <w:divBdr>
            <w:top w:val="none" w:sz="0" w:space="0" w:color="auto"/>
            <w:left w:val="none" w:sz="0" w:space="0" w:color="auto"/>
            <w:bottom w:val="none" w:sz="0" w:space="0" w:color="auto"/>
            <w:right w:val="none" w:sz="0" w:space="0" w:color="auto"/>
          </w:divBdr>
        </w:div>
        <w:div w:id="1714422602">
          <w:marLeft w:val="0"/>
          <w:marRight w:val="0"/>
          <w:marTop w:val="0"/>
          <w:marBottom w:val="0"/>
          <w:divBdr>
            <w:top w:val="none" w:sz="0" w:space="0" w:color="auto"/>
            <w:left w:val="none" w:sz="0" w:space="0" w:color="auto"/>
            <w:bottom w:val="none" w:sz="0" w:space="0" w:color="auto"/>
            <w:right w:val="none" w:sz="0" w:space="0" w:color="auto"/>
          </w:divBdr>
        </w:div>
        <w:div w:id="1095829738">
          <w:marLeft w:val="0"/>
          <w:marRight w:val="0"/>
          <w:marTop w:val="0"/>
          <w:marBottom w:val="0"/>
          <w:divBdr>
            <w:top w:val="none" w:sz="0" w:space="0" w:color="auto"/>
            <w:left w:val="none" w:sz="0" w:space="0" w:color="auto"/>
            <w:bottom w:val="none" w:sz="0" w:space="0" w:color="auto"/>
            <w:right w:val="none" w:sz="0" w:space="0" w:color="auto"/>
          </w:divBdr>
        </w:div>
        <w:div w:id="1926958347">
          <w:marLeft w:val="0"/>
          <w:marRight w:val="0"/>
          <w:marTop w:val="0"/>
          <w:marBottom w:val="0"/>
          <w:divBdr>
            <w:top w:val="none" w:sz="0" w:space="0" w:color="auto"/>
            <w:left w:val="none" w:sz="0" w:space="0" w:color="auto"/>
            <w:bottom w:val="none" w:sz="0" w:space="0" w:color="auto"/>
            <w:right w:val="none" w:sz="0" w:space="0" w:color="auto"/>
          </w:divBdr>
        </w:div>
        <w:div w:id="1387535537">
          <w:marLeft w:val="0"/>
          <w:marRight w:val="0"/>
          <w:marTop w:val="0"/>
          <w:marBottom w:val="0"/>
          <w:divBdr>
            <w:top w:val="none" w:sz="0" w:space="0" w:color="auto"/>
            <w:left w:val="none" w:sz="0" w:space="0" w:color="auto"/>
            <w:bottom w:val="none" w:sz="0" w:space="0" w:color="auto"/>
            <w:right w:val="none" w:sz="0" w:space="0" w:color="auto"/>
          </w:divBdr>
        </w:div>
        <w:div w:id="94955248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1389381210">
          <w:marLeft w:val="0"/>
          <w:marRight w:val="0"/>
          <w:marTop w:val="0"/>
          <w:marBottom w:val="0"/>
          <w:divBdr>
            <w:top w:val="none" w:sz="0" w:space="0" w:color="auto"/>
            <w:left w:val="none" w:sz="0" w:space="0" w:color="auto"/>
            <w:bottom w:val="none" w:sz="0" w:space="0" w:color="auto"/>
            <w:right w:val="none" w:sz="0" w:space="0" w:color="auto"/>
          </w:divBdr>
        </w:div>
        <w:div w:id="11955587">
          <w:marLeft w:val="0"/>
          <w:marRight w:val="0"/>
          <w:marTop w:val="0"/>
          <w:marBottom w:val="0"/>
          <w:divBdr>
            <w:top w:val="none" w:sz="0" w:space="0" w:color="auto"/>
            <w:left w:val="none" w:sz="0" w:space="0" w:color="auto"/>
            <w:bottom w:val="none" w:sz="0" w:space="0" w:color="auto"/>
            <w:right w:val="none" w:sz="0" w:space="0" w:color="auto"/>
          </w:divBdr>
        </w:div>
        <w:div w:id="1752388463">
          <w:marLeft w:val="0"/>
          <w:marRight w:val="0"/>
          <w:marTop w:val="0"/>
          <w:marBottom w:val="0"/>
          <w:divBdr>
            <w:top w:val="none" w:sz="0" w:space="0" w:color="auto"/>
            <w:left w:val="none" w:sz="0" w:space="0" w:color="auto"/>
            <w:bottom w:val="none" w:sz="0" w:space="0" w:color="auto"/>
            <w:right w:val="none" w:sz="0" w:space="0" w:color="auto"/>
          </w:divBdr>
        </w:div>
        <w:div w:id="1683161395">
          <w:marLeft w:val="0"/>
          <w:marRight w:val="0"/>
          <w:marTop w:val="0"/>
          <w:marBottom w:val="0"/>
          <w:divBdr>
            <w:top w:val="none" w:sz="0" w:space="0" w:color="auto"/>
            <w:left w:val="none" w:sz="0" w:space="0" w:color="auto"/>
            <w:bottom w:val="none" w:sz="0" w:space="0" w:color="auto"/>
            <w:right w:val="none" w:sz="0" w:space="0" w:color="auto"/>
          </w:divBdr>
        </w:div>
        <w:div w:id="1762294767">
          <w:marLeft w:val="0"/>
          <w:marRight w:val="0"/>
          <w:marTop w:val="0"/>
          <w:marBottom w:val="0"/>
          <w:divBdr>
            <w:top w:val="none" w:sz="0" w:space="0" w:color="auto"/>
            <w:left w:val="none" w:sz="0" w:space="0" w:color="auto"/>
            <w:bottom w:val="none" w:sz="0" w:space="0" w:color="auto"/>
            <w:right w:val="none" w:sz="0" w:space="0" w:color="auto"/>
          </w:divBdr>
        </w:div>
        <w:div w:id="1077243866">
          <w:marLeft w:val="0"/>
          <w:marRight w:val="0"/>
          <w:marTop w:val="0"/>
          <w:marBottom w:val="0"/>
          <w:divBdr>
            <w:top w:val="none" w:sz="0" w:space="0" w:color="auto"/>
            <w:left w:val="none" w:sz="0" w:space="0" w:color="auto"/>
            <w:bottom w:val="none" w:sz="0" w:space="0" w:color="auto"/>
            <w:right w:val="none" w:sz="0" w:space="0" w:color="auto"/>
          </w:divBdr>
        </w:div>
        <w:div w:id="88309755">
          <w:marLeft w:val="0"/>
          <w:marRight w:val="0"/>
          <w:marTop w:val="0"/>
          <w:marBottom w:val="0"/>
          <w:divBdr>
            <w:top w:val="none" w:sz="0" w:space="0" w:color="auto"/>
            <w:left w:val="none" w:sz="0" w:space="0" w:color="auto"/>
            <w:bottom w:val="none" w:sz="0" w:space="0" w:color="auto"/>
            <w:right w:val="none" w:sz="0" w:space="0" w:color="auto"/>
          </w:divBdr>
        </w:div>
        <w:div w:id="1230924065">
          <w:marLeft w:val="0"/>
          <w:marRight w:val="0"/>
          <w:marTop w:val="0"/>
          <w:marBottom w:val="0"/>
          <w:divBdr>
            <w:top w:val="none" w:sz="0" w:space="0" w:color="auto"/>
            <w:left w:val="none" w:sz="0" w:space="0" w:color="auto"/>
            <w:bottom w:val="none" w:sz="0" w:space="0" w:color="auto"/>
            <w:right w:val="none" w:sz="0" w:space="0" w:color="auto"/>
          </w:divBdr>
        </w:div>
        <w:div w:id="876116711">
          <w:marLeft w:val="0"/>
          <w:marRight w:val="0"/>
          <w:marTop w:val="0"/>
          <w:marBottom w:val="0"/>
          <w:divBdr>
            <w:top w:val="none" w:sz="0" w:space="0" w:color="auto"/>
            <w:left w:val="none" w:sz="0" w:space="0" w:color="auto"/>
            <w:bottom w:val="none" w:sz="0" w:space="0" w:color="auto"/>
            <w:right w:val="none" w:sz="0" w:space="0" w:color="auto"/>
          </w:divBdr>
        </w:div>
        <w:div w:id="312607499">
          <w:marLeft w:val="0"/>
          <w:marRight w:val="0"/>
          <w:marTop w:val="0"/>
          <w:marBottom w:val="0"/>
          <w:divBdr>
            <w:top w:val="none" w:sz="0" w:space="0" w:color="auto"/>
            <w:left w:val="none" w:sz="0" w:space="0" w:color="auto"/>
            <w:bottom w:val="none" w:sz="0" w:space="0" w:color="auto"/>
            <w:right w:val="none" w:sz="0" w:space="0" w:color="auto"/>
          </w:divBdr>
        </w:div>
        <w:div w:id="1264267862">
          <w:marLeft w:val="0"/>
          <w:marRight w:val="0"/>
          <w:marTop w:val="0"/>
          <w:marBottom w:val="0"/>
          <w:divBdr>
            <w:top w:val="none" w:sz="0" w:space="0" w:color="auto"/>
            <w:left w:val="none" w:sz="0" w:space="0" w:color="auto"/>
            <w:bottom w:val="none" w:sz="0" w:space="0" w:color="auto"/>
            <w:right w:val="none" w:sz="0" w:space="0" w:color="auto"/>
          </w:divBdr>
        </w:div>
        <w:div w:id="318195490">
          <w:marLeft w:val="0"/>
          <w:marRight w:val="0"/>
          <w:marTop w:val="0"/>
          <w:marBottom w:val="0"/>
          <w:divBdr>
            <w:top w:val="none" w:sz="0" w:space="0" w:color="auto"/>
            <w:left w:val="none" w:sz="0" w:space="0" w:color="auto"/>
            <w:bottom w:val="none" w:sz="0" w:space="0" w:color="auto"/>
            <w:right w:val="none" w:sz="0" w:space="0" w:color="auto"/>
          </w:divBdr>
        </w:div>
        <w:div w:id="780298238">
          <w:marLeft w:val="0"/>
          <w:marRight w:val="0"/>
          <w:marTop w:val="0"/>
          <w:marBottom w:val="0"/>
          <w:divBdr>
            <w:top w:val="none" w:sz="0" w:space="0" w:color="auto"/>
            <w:left w:val="none" w:sz="0" w:space="0" w:color="auto"/>
            <w:bottom w:val="none" w:sz="0" w:space="0" w:color="auto"/>
            <w:right w:val="none" w:sz="0" w:space="0" w:color="auto"/>
          </w:divBdr>
        </w:div>
        <w:div w:id="1689716776">
          <w:marLeft w:val="0"/>
          <w:marRight w:val="0"/>
          <w:marTop w:val="0"/>
          <w:marBottom w:val="0"/>
          <w:divBdr>
            <w:top w:val="none" w:sz="0" w:space="0" w:color="auto"/>
            <w:left w:val="none" w:sz="0" w:space="0" w:color="auto"/>
            <w:bottom w:val="none" w:sz="0" w:space="0" w:color="auto"/>
            <w:right w:val="none" w:sz="0" w:space="0" w:color="auto"/>
          </w:divBdr>
        </w:div>
        <w:div w:id="1446268536">
          <w:marLeft w:val="0"/>
          <w:marRight w:val="0"/>
          <w:marTop w:val="0"/>
          <w:marBottom w:val="0"/>
          <w:divBdr>
            <w:top w:val="none" w:sz="0" w:space="0" w:color="auto"/>
            <w:left w:val="none" w:sz="0" w:space="0" w:color="auto"/>
            <w:bottom w:val="none" w:sz="0" w:space="0" w:color="auto"/>
            <w:right w:val="none" w:sz="0" w:space="0" w:color="auto"/>
          </w:divBdr>
        </w:div>
      </w:divsChild>
    </w:div>
    <w:div w:id="1709068723">
      <w:bodyDiv w:val="1"/>
      <w:marLeft w:val="0"/>
      <w:marRight w:val="0"/>
      <w:marTop w:val="0"/>
      <w:marBottom w:val="0"/>
      <w:divBdr>
        <w:top w:val="none" w:sz="0" w:space="0" w:color="auto"/>
        <w:left w:val="none" w:sz="0" w:space="0" w:color="auto"/>
        <w:bottom w:val="none" w:sz="0" w:space="0" w:color="auto"/>
        <w:right w:val="none" w:sz="0" w:space="0" w:color="auto"/>
      </w:divBdr>
    </w:div>
    <w:div w:id="1719546776">
      <w:bodyDiv w:val="1"/>
      <w:marLeft w:val="0"/>
      <w:marRight w:val="0"/>
      <w:marTop w:val="0"/>
      <w:marBottom w:val="0"/>
      <w:divBdr>
        <w:top w:val="none" w:sz="0" w:space="0" w:color="auto"/>
        <w:left w:val="none" w:sz="0" w:space="0" w:color="auto"/>
        <w:bottom w:val="none" w:sz="0" w:space="0" w:color="auto"/>
        <w:right w:val="none" w:sz="0" w:space="0" w:color="auto"/>
      </w:divBdr>
    </w:div>
    <w:div w:id="1731268017">
      <w:bodyDiv w:val="1"/>
      <w:marLeft w:val="0"/>
      <w:marRight w:val="0"/>
      <w:marTop w:val="0"/>
      <w:marBottom w:val="0"/>
      <w:divBdr>
        <w:top w:val="none" w:sz="0" w:space="0" w:color="auto"/>
        <w:left w:val="none" w:sz="0" w:space="0" w:color="auto"/>
        <w:bottom w:val="none" w:sz="0" w:space="0" w:color="auto"/>
        <w:right w:val="none" w:sz="0" w:space="0" w:color="auto"/>
      </w:divBdr>
    </w:div>
    <w:div w:id="1734890076">
      <w:bodyDiv w:val="1"/>
      <w:marLeft w:val="0"/>
      <w:marRight w:val="0"/>
      <w:marTop w:val="0"/>
      <w:marBottom w:val="0"/>
      <w:divBdr>
        <w:top w:val="none" w:sz="0" w:space="0" w:color="auto"/>
        <w:left w:val="none" w:sz="0" w:space="0" w:color="auto"/>
        <w:bottom w:val="none" w:sz="0" w:space="0" w:color="auto"/>
        <w:right w:val="none" w:sz="0" w:space="0" w:color="auto"/>
      </w:divBdr>
    </w:div>
    <w:div w:id="1747266466">
      <w:bodyDiv w:val="1"/>
      <w:marLeft w:val="0"/>
      <w:marRight w:val="0"/>
      <w:marTop w:val="0"/>
      <w:marBottom w:val="0"/>
      <w:divBdr>
        <w:top w:val="none" w:sz="0" w:space="0" w:color="auto"/>
        <w:left w:val="none" w:sz="0" w:space="0" w:color="auto"/>
        <w:bottom w:val="none" w:sz="0" w:space="0" w:color="auto"/>
        <w:right w:val="none" w:sz="0" w:space="0" w:color="auto"/>
      </w:divBdr>
      <w:divsChild>
        <w:div w:id="1332761606">
          <w:marLeft w:val="0"/>
          <w:marRight w:val="0"/>
          <w:marTop w:val="0"/>
          <w:marBottom w:val="0"/>
          <w:divBdr>
            <w:top w:val="none" w:sz="0" w:space="0" w:color="auto"/>
            <w:left w:val="none" w:sz="0" w:space="0" w:color="auto"/>
            <w:bottom w:val="none" w:sz="0" w:space="0" w:color="auto"/>
            <w:right w:val="none" w:sz="0" w:space="0" w:color="auto"/>
          </w:divBdr>
        </w:div>
        <w:div w:id="489296297">
          <w:marLeft w:val="0"/>
          <w:marRight w:val="0"/>
          <w:marTop w:val="0"/>
          <w:marBottom w:val="0"/>
          <w:divBdr>
            <w:top w:val="none" w:sz="0" w:space="0" w:color="auto"/>
            <w:left w:val="none" w:sz="0" w:space="0" w:color="auto"/>
            <w:bottom w:val="none" w:sz="0" w:space="0" w:color="auto"/>
            <w:right w:val="none" w:sz="0" w:space="0" w:color="auto"/>
          </w:divBdr>
        </w:div>
        <w:div w:id="472716745">
          <w:marLeft w:val="0"/>
          <w:marRight w:val="0"/>
          <w:marTop w:val="0"/>
          <w:marBottom w:val="0"/>
          <w:divBdr>
            <w:top w:val="none" w:sz="0" w:space="0" w:color="auto"/>
            <w:left w:val="none" w:sz="0" w:space="0" w:color="auto"/>
            <w:bottom w:val="none" w:sz="0" w:space="0" w:color="auto"/>
            <w:right w:val="none" w:sz="0" w:space="0" w:color="auto"/>
          </w:divBdr>
        </w:div>
        <w:div w:id="1521119299">
          <w:marLeft w:val="0"/>
          <w:marRight w:val="0"/>
          <w:marTop w:val="0"/>
          <w:marBottom w:val="0"/>
          <w:divBdr>
            <w:top w:val="none" w:sz="0" w:space="0" w:color="auto"/>
            <w:left w:val="none" w:sz="0" w:space="0" w:color="auto"/>
            <w:bottom w:val="none" w:sz="0" w:space="0" w:color="auto"/>
            <w:right w:val="none" w:sz="0" w:space="0" w:color="auto"/>
          </w:divBdr>
        </w:div>
        <w:div w:id="1996493563">
          <w:marLeft w:val="0"/>
          <w:marRight w:val="0"/>
          <w:marTop w:val="0"/>
          <w:marBottom w:val="0"/>
          <w:divBdr>
            <w:top w:val="none" w:sz="0" w:space="0" w:color="auto"/>
            <w:left w:val="none" w:sz="0" w:space="0" w:color="auto"/>
            <w:bottom w:val="none" w:sz="0" w:space="0" w:color="auto"/>
            <w:right w:val="none" w:sz="0" w:space="0" w:color="auto"/>
          </w:divBdr>
        </w:div>
        <w:div w:id="971449388">
          <w:marLeft w:val="0"/>
          <w:marRight w:val="0"/>
          <w:marTop w:val="0"/>
          <w:marBottom w:val="0"/>
          <w:divBdr>
            <w:top w:val="none" w:sz="0" w:space="0" w:color="auto"/>
            <w:left w:val="none" w:sz="0" w:space="0" w:color="auto"/>
            <w:bottom w:val="none" w:sz="0" w:space="0" w:color="auto"/>
            <w:right w:val="none" w:sz="0" w:space="0" w:color="auto"/>
          </w:divBdr>
        </w:div>
        <w:div w:id="1012993848">
          <w:marLeft w:val="0"/>
          <w:marRight w:val="0"/>
          <w:marTop w:val="0"/>
          <w:marBottom w:val="0"/>
          <w:divBdr>
            <w:top w:val="none" w:sz="0" w:space="0" w:color="auto"/>
            <w:left w:val="none" w:sz="0" w:space="0" w:color="auto"/>
            <w:bottom w:val="none" w:sz="0" w:space="0" w:color="auto"/>
            <w:right w:val="none" w:sz="0" w:space="0" w:color="auto"/>
          </w:divBdr>
        </w:div>
        <w:div w:id="1588733203">
          <w:marLeft w:val="0"/>
          <w:marRight w:val="0"/>
          <w:marTop w:val="0"/>
          <w:marBottom w:val="0"/>
          <w:divBdr>
            <w:top w:val="none" w:sz="0" w:space="0" w:color="auto"/>
            <w:left w:val="none" w:sz="0" w:space="0" w:color="auto"/>
            <w:bottom w:val="none" w:sz="0" w:space="0" w:color="auto"/>
            <w:right w:val="none" w:sz="0" w:space="0" w:color="auto"/>
          </w:divBdr>
        </w:div>
        <w:div w:id="1575625975">
          <w:marLeft w:val="0"/>
          <w:marRight w:val="0"/>
          <w:marTop w:val="0"/>
          <w:marBottom w:val="0"/>
          <w:divBdr>
            <w:top w:val="none" w:sz="0" w:space="0" w:color="auto"/>
            <w:left w:val="none" w:sz="0" w:space="0" w:color="auto"/>
            <w:bottom w:val="none" w:sz="0" w:space="0" w:color="auto"/>
            <w:right w:val="none" w:sz="0" w:space="0" w:color="auto"/>
          </w:divBdr>
        </w:div>
        <w:div w:id="820465156">
          <w:marLeft w:val="0"/>
          <w:marRight w:val="0"/>
          <w:marTop w:val="0"/>
          <w:marBottom w:val="0"/>
          <w:divBdr>
            <w:top w:val="none" w:sz="0" w:space="0" w:color="auto"/>
            <w:left w:val="none" w:sz="0" w:space="0" w:color="auto"/>
            <w:bottom w:val="none" w:sz="0" w:space="0" w:color="auto"/>
            <w:right w:val="none" w:sz="0" w:space="0" w:color="auto"/>
          </w:divBdr>
        </w:div>
        <w:div w:id="272636632">
          <w:marLeft w:val="0"/>
          <w:marRight w:val="0"/>
          <w:marTop w:val="0"/>
          <w:marBottom w:val="0"/>
          <w:divBdr>
            <w:top w:val="none" w:sz="0" w:space="0" w:color="auto"/>
            <w:left w:val="none" w:sz="0" w:space="0" w:color="auto"/>
            <w:bottom w:val="none" w:sz="0" w:space="0" w:color="auto"/>
            <w:right w:val="none" w:sz="0" w:space="0" w:color="auto"/>
          </w:divBdr>
        </w:div>
        <w:div w:id="1365978384">
          <w:marLeft w:val="0"/>
          <w:marRight w:val="0"/>
          <w:marTop w:val="0"/>
          <w:marBottom w:val="0"/>
          <w:divBdr>
            <w:top w:val="none" w:sz="0" w:space="0" w:color="auto"/>
            <w:left w:val="none" w:sz="0" w:space="0" w:color="auto"/>
            <w:bottom w:val="none" w:sz="0" w:space="0" w:color="auto"/>
            <w:right w:val="none" w:sz="0" w:space="0" w:color="auto"/>
          </w:divBdr>
        </w:div>
        <w:div w:id="1473861624">
          <w:marLeft w:val="0"/>
          <w:marRight w:val="0"/>
          <w:marTop w:val="0"/>
          <w:marBottom w:val="0"/>
          <w:divBdr>
            <w:top w:val="none" w:sz="0" w:space="0" w:color="auto"/>
            <w:left w:val="none" w:sz="0" w:space="0" w:color="auto"/>
            <w:bottom w:val="none" w:sz="0" w:space="0" w:color="auto"/>
            <w:right w:val="none" w:sz="0" w:space="0" w:color="auto"/>
          </w:divBdr>
        </w:div>
        <w:div w:id="1720978931">
          <w:marLeft w:val="0"/>
          <w:marRight w:val="0"/>
          <w:marTop w:val="0"/>
          <w:marBottom w:val="0"/>
          <w:divBdr>
            <w:top w:val="none" w:sz="0" w:space="0" w:color="auto"/>
            <w:left w:val="none" w:sz="0" w:space="0" w:color="auto"/>
            <w:bottom w:val="none" w:sz="0" w:space="0" w:color="auto"/>
            <w:right w:val="none" w:sz="0" w:space="0" w:color="auto"/>
          </w:divBdr>
        </w:div>
        <w:div w:id="671220903">
          <w:marLeft w:val="0"/>
          <w:marRight w:val="0"/>
          <w:marTop w:val="0"/>
          <w:marBottom w:val="0"/>
          <w:divBdr>
            <w:top w:val="none" w:sz="0" w:space="0" w:color="auto"/>
            <w:left w:val="none" w:sz="0" w:space="0" w:color="auto"/>
            <w:bottom w:val="none" w:sz="0" w:space="0" w:color="auto"/>
            <w:right w:val="none" w:sz="0" w:space="0" w:color="auto"/>
          </w:divBdr>
        </w:div>
        <w:div w:id="210504718">
          <w:marLeft w:val="0"/>
          <w:marRight w:val="0"/>
          <w:marTop w:val="0"/>
          <w:marBottom w:val="0"/>
          <w:divBdr>
            <w:top w:val="none" w:sz="0" w:space="0" w:color="auto"/>
            <w:left w:val="none" w:sz="0" w:space="0" w:color="auto"/>
            <w:bottom w:val="none" w:sz="0" w:space="0" w:color="auto"/>
            <w:right w:val="none" w:sz="0" w:space="0" w:color="auto"/>
          </w:divBdr>
        </w:div>
        <w:div w:id="2143765902">
          <w:marLeft w:val="0"/>
          <w:marRight w:val="0"/>
          <w:marTop w:val="0"/>
          <w:marBottom w:val="0"/>
          <w:divBdr>
            <w:top w:val="none" w:sz="0" w:space="0" w:color="auto"/>
            <w:left w:val="none" w:sz="0" w:space="0" w:color="auto"/>
            <w:bottom w:val="none" w:sz="0" w:space="0" w:color="auto"/>
            <w:right w:val="none" w:sz="0" w:space="0" w:color="auto"/>
          </w:divBdr>
        </w:div>
        <w:div w:id="1899627228">
          <w:marLeft w:val="0"/>
          <w:marRight w:val="0"/>
          <w:marTop w:val="0"/>
          <w:marBottom w:val="0"/>
          <w:divBdr>
            <w:top w:val="none" w:sz="0" w:space="0" w:color="auto"/>
            <w:left w:val="none" w:sz="0" w:space="0" w:color="auto"/>
            <w:bottom w:val="none" w:sz="0" w:space="0" w:color="auto"/>
            <w:right w:val="none" w:sz="0" w:space="0" w:color="auto"/>
          </w:divBdr>
        </w:div>
        <w:div w:id="1081676226">
          <w:marLeft w:val="0"/>
          <w:marRight w:val="0"/>
          <w:marTop w:val="0"/>
          <w:marBottom w:val="0"/>
          <w:divBdr>
            <w:top w:val="none" w:sz="0" w:space="0" w:color="auto"/>
            <w:left w:val="none" w:sz="0" w:space="0" w:color="auto"/>
            <w:bottom w:val="none" w:sz="0" w:space="0" w:color="auto"/>
            <w:right w:val="none" w:sz="0" w:space="0" w:color="auto"/>
          </w:divBdr>
        </w:div>
        <w:div w:id="1109668168">
          <w:marLeft w:val="0"/>
          <w:marRight w:val="0"/>
          <w:marTop w:val="0"/>
          <w:marBottom w:val="0"/>
          <w:divBdr>
            <w:top w:val="none" w:sz="0" w:space="0" w:color="auto"/>
            <w:left w:val="none" w:sz="0" w:space="0" w:color="auto"/>
            <w:bottom w:val="none" w:sz="0" w:space="0" w:color="auto"/>
            <w:right w:val="none" w:sz="0" w:space="0" w:color="auto"/>
          </w:divBdr>
        </w:div>
        <w:div w:id="453208510">
          <w:marLeft w:val="0"/>
          <w:marRight w:val="0"/>
          <w:marTop w:val="0"/>
          <w:marBottom w:val="0"/>
          <w:divBdr>
            <w:top w:val="none" w:sz="0" w:space="0" w:color="auto"/>
            <w:left w:val="none" w:sz="0" w:space="0" w:color="auto"/>
            <w:bottom w:val="none" w:sz="0" w:space="0" w:color="auto"/>
            <w:right w:val="none" w:sz="0" w:space="0" w:color="auto"/>
          </w:divBdr>
        </w:div>
        <w:div w:id="1363630687">
          <w:marLeft w:val="0"/>
          <w:marRight w:val="0"/>
          <w:marTop w:val="0"/>
          <w:marBottom w:val="0"/>
          <w:divBdr>
            <w:top w:val="none" w:sz="0" w:space="0" w:color="auto"/>
            <w:left w:val="none" w:sz="0" w:space="0" w:color="auto"/>
            <w:bottom w:val="none" w:sz="0" w:space="0" w:color="auto"/>
            <w:right w:val="none" w:sz="0" w:space="0" w:color="auto"/>
          </w:divBdr>
        </w:div>
        <w:div w:id="564296125">
          <w:marLeft w:val="0"/>
          <w:marRight w:val="0"/>
          <w:marTop w:val="0"/>
          <w:marBottom w:val="0"/>
          <w:divBdr>
            <w:top w:val="none" w:sz="0" w:space="0" w:color="auto"/>
            <w:left w:val="none" w:sz="0" w:space="0" w:color="auto"/>
            <w:bottom w:val="none" w:sz="0" w:space="0" w:color="auto"/>
            <w:right w:val="none" w:sz="0" w:space="0" w:color="auto"/>
          </w:divBdr>
        </w:div>
        <w:div w:id="118229753">
          <w:marLeft w:val="0"/>
          <w:marRight w:val="0"/>
          <w:marTop w:val="0"/>
          <w:marBottom w:val="0"/>
          <w:divBdr>
            <w:top w:val="none" w:sz="0" w:space="0" w:color="auto"/>
            <w:left w:val="none" w:sz="0" w:space="0" w:color="auto"/>
            <w:bottom w:val="none" w:sz="0" w:space="0" w:color="auto"/>
            <w:right w:val="none" w:sz="0" w:space="0" w:color="auto"/>
          </w:divBdr>
        </w:div>
        <w:div w:id="1842768731">
          <w:marLeft w:val="0"/>
          <w:marRight w:val="0"/>
          <w:marTop w:val="0"/>
          <w:marBottom w:val="0"/>
          <w:divBdr>
            <w:top w:val="none" w:sz="0" w:space="0" w:color="auto"/>
            <w:left w:val="none" w:sz="0" w:space="0" w:color="auto"/>
            <w:bottom w:val="none" w:sz="0" w:space="0" w:color="auto"/>
            <w:right w:val="none" w:sz="0" w:space="0" w:color="auto"/>
          </w:divBdr>
        </w:div>
        <w:div w:id="435558970">
          <w:marLeft w:val="0"/>
          <w:marRight w:val="0"/>
          <w:marTop w:val="0"/>
          <w:marBottom w:val="0"/>
          <w:divBdr>
            <w:top w:val="none" w:sz="0" w:space="0" w:color="auto"/>
            <w:left w:val="none" w:sz="0" w:space="0" w:color="auto"/>
            <w:bottom w:val="none" w:sz="0" w:space="0" w:color="auto"/>
            <w:right w:val="none" w:sz="0" w:space="0" w:color="auto"/>
          </w:divBdr>
        </w:div>
        <w:div w:id="681278399">
          <w:marLeft w:val="0"/>
          <w:marRight w:val="0"/>
          <w:marTop w:val="0"/>
          <w:marBottom w:val="0"/>
          <w:divBdr>
            <w:top w:val="none" w:sz="0" w:space="0" w:color="auto"/>
            <w:left w:val="none" w:sz="0" w:space="0" w:color="auto"/>
            <w:bottom w:val="none" w:sz="0" w:space="0" w:color="auto"/>
            <w:right w:val="none" w:sz="0" w:space="0" w:color="auto"/>
          </w:divBdr>
        </w:div>
        <w:div w:id="2028142696">
          <w:marLeft w:val="0"/>
          <w:marRight w:val="0"/>
          <w:marTop w:val="0"/>
          <w:marBottom w:val="0"/>
          <w:divBdr>
            <w:top w:val="none" w:sz="0" w:space="0" w:color="auto"/>
            <w:left w:val="none" w:sz="0" w:space="0" w:color="auto"/>
            <w:bottom w:val="none" w:sz="0" w:space="0" w:color="auto"/>
            <w:right w:val="none" w:sz="0" w:space="0" w:color="auto"/>
          </w:divBdr>
        </w:div>
        <w:div w:id="270674486">
          <w:marLeft w:val="0"/>
          <w:marRight w:val="0"/>
          <w:marTop w:val="0"/>
          <w:marBottom w:val="0"/>
          <w:divBdr>
            <w:top w:val="none" w:sz="0" w:space="0" w:color="auto"/>
            <w:left w:val="none" w:sz="0" w:space="0" w:color="auto"/>
            <w:bottom w:val="none" w:sz="0" w:space="0" w:color="auto"/>
            <w:right w:val="none" w:sz="0" w:space="0" w:color="auto"/>
          </w:divBdr>
        </w:div>
      </w:divsChild>
    </w:div>
    <w:div w:id="1811167450">
      <w:bodyDiv w:val="1"/>
      <w:marLeft w:val="0"/>
      <w:marRight w:val="0"/>
      <w:marTop w:val="0"/>
      <w:marBottom w:val="0"/>
      <w:divBdr>
        <w:top w:val="none" w:sz="0" w:space="0" w:color="auto"/>
        <w:left w:val="none" w:sz="0" w:space="0" w:color="auto"/>
        <w:bottom w:val="none" w:sz="0" w:space="0" w:color="auto"/>
        <w:right w:val="none" w:sz="0" w:space="0" w:color="auto"/>
      </w:divBdr>
      <w:divsChild>
        <w:div w:id="1510679103">
          <w:marLeft w:val="0"/>
          <w:marRight w:val="0"/>
          <w:marTop w:val="0"/>
          <w:marBottom w:val="0"/>
          <w:divBdr>
            <w:top w:val="single" w:sz="6" w:space="0" w:color="A9B7C2"/>
            <w:left w:val="single" w:sz="6" w:space="0" w:color="A9B7C2"/>
            <w:bottom w:val="single" w:sz="6" w:space="0" w:color="A9B7C2"/>
            <w:right w:val="single" w:sz="6" w:space="0" w:color="A9B7C2"/>
          </w:divBdr>
          <w:divsChild>
            <w:div w:id="872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1932">
      <w:bodyDiv w:val="1"/>
      <w:marLeft w:val="0"/>
      <w:marRight w:val="0"/>
      <w:marTop w:val="0"/>
      <w:marBottom w:val="0"/>
      <w:divBdr>
        <w:top w:val="none" w:sz="0" w:space="0" w:color="auto"/>
        <w:left w:val="none" w:sz="0" w:space="0" w:color="auto"/>
        <w:bottom w:val="none" w:sz="0" w:space="0" w:color="auto"/>
        <w:right w:val="none" w:sz="0" w:space="0" w:color="auto"/>
      </w:divBdr>
      <w:divsChild>
        <w:div w:id="368649630">
          <w:marLeft w:val="0"/>
          <w:marRight w:val="0"/>
          <w:marTop w:val="0"/>
          <w:marBottom w:val="0"/>
          <w:divBdr>
            <w:top w:val="single" w:sz="6" w:space="2" w:color="DF7843"/>
            <w:left w:val="single" w:sz="6" w:space="0" w:color="DF7843"/>
            <w:bottom w:val="single" w:sz="6" w:space="2" w:color="DF7843"/>
            <w:right w:val="single" w:sz="6" w:space="0" w:color="DF7843"/>
          </w:divBdr>
        </w:div>
        <w:div w:id="1053772208">
          <w:marLeft w:val="0"/>
          <w:marRight w:val="0"/>
          <w:marTop w:val="0"/>
          <w:marBottom w:val="0"/>
          <w:divBdr>
            <w:top w:val="single" w:sz="6" w:space="2" w:color="D34141"/>
            <w:left w:val="single" w:sz="6" w:space="0" w:color="D34141"/>
            <w:bottom w:val="single" w:sz="6" w:space="2" w:color="D34141"/>
            <w:right w:val="single" w:sz="6" w:space="0" w:color="D34141"/>
          </w:divBdr>
        </w:div>
        <w:div w:id="2036465693">
          <w:marLeft w:val="0"/>
          <w:marRight w:val="0"/>
          <w:marTop w:val="0"/>
          <w:marBottom w:val="0"/>
          <w:divBdr>
            <w:top w:val="single" w:sz="6" w:space="2" w:color="F5BD24"/>
            <w:left w:val="single" w:sz="6" w:space="0" w:color="F5BD24"/>
            <w:bottom w:val="single" w:sz="6" w:space="2" w:color="F5BD24"/>
            <w:right w:val="single" w:sz="6" w:space="0" w:color="F5BD24"/>
          </w:divBdr>
        </w:div>
      </w:divsChild>
    </w:div>
    <w:div w:id="1941334605">
      <w:bodyDiv w:val="1"/>
      <w:marLeft w:val="0"/>
      <w:marRight w:val="0"/>
      <w:marTop w:val="0"/>
      <w:marBottom w:val="0"/>
      <w:divBdr>
        <w:top w:val="none" w:sz="0" w:space="0" w:color="auto"/>
        <w:left w:val="none" w:sz="0" w:space="0" w:color="auto"/>
        <w:bottom w:val="none" w:sz="0" w:space="0" w:color="auto"/>
        <w:right w:val="none" w:sz="0" w:space="0" w:color="auto"/>
      </w:divBdr>
      <w:divsChild>
        <w:div w:id="1453744958">
          <w:marLeft w:val="0"/>
          <w:marRight w:val="0"/>
          <w:marTop w:val="0"/>
          <w:marBottom w:val="0"/>
          <w:divBdr>
            <w:top w:val="none" w:sz="0" w:space="0" w:color="auto"/>
            <w:left w:val="none" w:sz="0" w:space="0" w:color="auto"/>
            <w:bottom w:val="none" w:sz="0" w:space="0" w:color="auto"/>
            <w:right w:val="none" w:sz="0" w:space="0" w:color="auto"/>
          </w:divBdr>
        </w:div>
      </w:divsChild>
    </w:div>
    <w:div w:id="1951620100">
      <w:bodyDiv w:val="1"/>
      <w:marLeft w:val="0"/>
      <w:marRight w:val="0"/>
      <w:marTop w:val="0"/>
      <w:marBottom w:val="0"/>
      <w:divBdr>
        <w:top w:val="none" w:sz="0" w:space="0" w:color="auto"/>
        <w:left w:val="none" w:sz="0" w:space="0" w:color="auto"/>
        <w:bottom w:val="none" w:sz="0" w:space="0" w:color="auto"/>
        <w:right w:val="none" w:sz="0" w:space="0" w:color="auto"/>
      </w:divBdr>
    </w:div>
    <w:div w:id="1970743557">
      <w:bodyDiv w:val="1"/>
      <w:marLeft w:val="0"/>
      <w:marRight w:val="0"/>
      <w:marTop w:val="0"/>
      <w:marBottom w:val="0"/>
      <w:divBdr>
        <w:top w:val="none" w:sz="0" w:space="0" w:color="auto"/>
        <w:left w:val="none" w:sz="0" w:space="0" w:color="auto"/>
        <w:bottom w:val="none" w:sz="0" w:space="0" w:color="auto"/>
        <w:right w:val="none" w:sz="0" w:space="0" w:color="auto"/>
      </w:divBdr>
    </w:div>
    <w:div w:id="1987053926">
      <w:bodyDiv w:val="1"/>
      <w:marLeft w:val="0"/>
      <w:marRight w:val="0"/>
      <w:marTop w:val="0"/>
      <w:marBottom w:val="0"/>
      <w:divBdr>
        <w:top w:val="none" w:sz="0" w:space="0" w:color="auto"/>
        <w:left w:val="none" w:sz="0" w:space="0" w:color="auto"/>
        <w:bottom w:val="none" w:sz="0" w:space="0" w:color="auto"/>
        <w:right w:val="none" w:sz="0" w:space="0" w:color="auto"/>
      </w:divBdr>
      <w:divsChild>
        <w:div w:id="2044018175">
          <w:marLeft w:val="0"/>
          <w:marRight w:val="0"/>
          <w:marTop w:val="0"/>
          <w:marBottom w:val="0"/>
          <w:divBdr>
            <w:top w:val="single" w:sz="6" w:space="0" w:color="A9B7C2"/>
            <w:left w:val="single" w:sz="6" w:space="0" w:color="A9B7C2"/>
            <w:bottom w:val="single" w:sz="6" w:space="0" w:color="A9B7C2"/>
            <w:right w:val="single" w:sz="6" w:space="0" w:color="A9B7C2"/>
          </w:divBdr>
          <w:divsChild>
            <w:div w:id="14059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1450">
      <w:bodyDiv w:val="1"/>
      <w:marLeft w:val="0"/>
      <w:marRight w:val="0"/>
      <w:marTop w:val="0"/>
      <w:marBottom w:val="0"/>
      <w:divBdr>
        <w:top w:val="none" w:sz="0" w:space="0" w:color="auto"/>
        <w:left w:val="none" w:sz="0" w:space="0" w:color="auto"/>
        <w:bottom w:val="none" w:sz="0" w:space="0" w:color="auto"/>
        <w:right w:val="none" w:sz="0" w:space="0" w:color="auto"/>
      </w:divBdr>
    </w:div>
    <w:div w:id="2054187913">
      <w:bodyDiv w:val="1"/>
      <w:marLeft w:val="0"/>
      <w:marRight w:val="0"/>
      <w:marTop w:val="0"/>
      <w:marBottom w:val="0"/>
      <w:divBdr>
        <w:top w:val="none" w:sz="0" w:space="0" w:color="auto"/>
        <w:left w:val="none" w:sz="0" w:space="0" w:color="auto"/>
        <w:bottom w:val="none" w:sz="0" w:space="0" w:color="auto"/>
        <w:right w:val="none" w:sz="0" w:space="0" w:color="auto"/>
      </w:divBdr>
    </w:div>
    <w:div w:id="2054427432">
      <w:bodyDiv w:val="1"/>
      <w:marLeft w:val="0"/>
      <w:marRight w:val="0"/>
      <w:marTop w:val="0"/>
      <w:marBottom w:val="0"/>
      <w:divBdr>
        <w:top w:val="none" w:sz="0" w:space="0" w:color="auto"/>
        <w:left w:val="none" w:sz="0" w:space="0" w:color="auto"/>
        <w:bottom w:val="none" w:sz="0" w:space="0" w:color="auto"/>
        <w:right w:val="none" w:sz="0" w:space="0" w:color="auto"/>
      </w:divBdr>
      <w:divsChild>
        <w:div w:id="809245120">
          <w:marLeft w:val="0"/>
          <w:marRight w:val="0"/>
          <w:marTop w:val="0"/>
          <w:marBottom w:val="0"/>
          <w:divBdr>
            <w:top w:val="single" w:sz="6" w:space="0" w:color="A9B7C2"/>
            <w:left w:val="single" w:sz="6" w:space="0" w:color="A9B7C2"/>
            <w:bottom w:val="single" w:sz="6" w:space="0" w:color="A9B7C2"/>
            <w:right w:val="single" w:sz="6" w:space="0" w:color="A9B7C2"/>
          </w:divBdr>
          <w:divsChild>
            <w:div w:id="16071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9604">
      <w:bodyDiv w:val="1"/>
      <w:marLeft w:val="0"/>
      <w:marRight w:val="0"/>
      <w:marTop w:val="0"/>
      <w:marBottom w:val="0"/>
      <w:divBdr>
        <w:top w:val="none" w:sz="0" w:space="0" w:color="auto"/>
        <w:left w:val="none" w:sz="0" w:space="0" w:color="auto"/>
        <w:bottom w:val="none" w:sz="0" w:space="0" w:color="auto"/>
        <w:right w:val="none" w:sz="0" w:space="0" w:color="auto"/>
      </w:divBdr>
      <w:divsChild>
        <w:div w:id="1809856329">
          <w:marLeft w:val="0"/>
          <w:marRight w:val="0"/>
          <w:marTop w:val="0"/>
          <w:marBottom w:val="0"/>
          <w:divBdr>
            <w:top w:val="none" w:sz="0" w:space="0" w:color="auto"/>
            <w:left w:val="none" w:sz="0" w:space="0" w:color="auto"/>
            <w:bottom w:val="none" w:sz="0" w:space="0" w:color="auto"/>
            <w:right w:val="none" w:sz="0" w:space="0" w:color="auto"/>
          </w:divBdr>
        </w:div>
      </w:divsChild>
    </w:div>
    <w:div w:id="2072385623">
      <w:bodyDiv w:val="1"/>
      <w:marLeft w:val="0"/>
      <w:marRight w:val="0"/>
      <w:marTop w:val="0"/>
      <w:marBottom w:val="0"/>
      <w:divBdr>
        <w:top w:val="none" w:sz="0" w:space="0" w:color="auto"/>
        <w:left w:val="none" w:sz="0" w:space="0" w:color="auto"/>
        <w:bottom w:val="none" w:sz="0" w:space="0" w:color="auto"/>
        <w:right w:val="none" w:sz="0" w:space="0" w:color="auto"/>
      </w:divBdr>
      <w:divsChild>
        <w:div w:id="2047368232">
          <w:marLeft w:val="0"/>
          <w:marRight w:val="0"/>
          <w:marTop w:val="0"/>
          <w:marBottom w:val="0"/>
          <w:divBdr>
            <w:top w:val="none" w:sz="0" w:space="0" w:color="auto"/>
            <w:left w:val="none" w:sz="0" w:space="0" w:color="auto"/>
            <w:bottom w:val="none" w:sz="0" w:space="0" w:color="auto"/>
            <w:right w:val="none" w:sz="0" w:space="0" w:color="auto"/>
          </w:divBdr>
          <w:divsChild>
            <w:div w:id="911085155">
              <w:marLeft w:val="0"/>
              <w:marRight w:val="0"/>
              <w:marTop w:val="0"/>
              <w:marBottom w:val="0"/>
              <w:divBdr>
                <w:top w:val="none" w:sz="0" w:space="0" w:color="auto"/>
                <w:left w:val="none" w:sz="0" w:space="0" w:color="auto"/>
                <w:bottom w:val="none" w:sz="0" w:space="0" w:color="auto"/>
                <w:right w:val="none" w:sz="0" w:space="0" w:color="auto"/>
              </w:divBdr>
              <w:divsChild>
                <w:div w:id="123735115">
                  <w:marLeft w:val="0"/>
                  <w:marRight w:val="0"/>
                  <w:marTop w:val="0"/>
                  <w:marBottom w:val="0"/>
                  <w:divBdr>
                    <w:top w:val="none" w:sz="0" w:space="0" w:color="auto"/>
                    <w:left w:val="none" w:sz="0" w:space="0" w:color="auto"/>
                    <w:bottom w:val="none" w:sz="0" w:space="0" w:color="auto"/>
                    <w:right w:val="none" w:sz="0" w:space="0" w:color="auto"/>
                  </w:divBdr>
                  <w:divsChild>
                    <w:div w:id="813714731">
                      <w:marLeft w:val="0"/>
                      <w:marRight w:val="0"/>
                      <w:marTop w:val="0"/>
                      <w:marBottom w:val="0"/>
                      <w:divBdr>
                        <w:top w:val="none" w:sz="0" w:space="0" w:color="auto"/>
                        <w:left w:val="none" w:sz="0" w:space="0" w:color="auto"/>
                        <w:bottom w:val="none" w:sz="0" w:space="0" w:color="auto"/>
                        <w:right w:val="none" w:sz="0" w:space="0" w:color="auto"/>
                      </w:divBdr>
                      <w:divsChild>
                        <w:div w:id="86730880">
                          <w:marLeft w:val="0"/>
                          <w:marRight w:val="0"/>
                          <w:marTop w:val="0"/>
                          <w:marBottom w:val="0"/>
                          <w:divBdr>
                            <w:top w:val="none" w:sz="0" w:space="0" w:color="auto"/>
                            <w:left w:val="none" w:sz="0" w:space="0" w:color="auto"/>
                            <w:bottom w:val="none" w:sz="0" w:space="0" w:color="auto"/>
                            <w:right w:val="none" w:sz="0" w:space="0" w:color="auto"/>
                          </w:divBdr>
                          <w:divsChild>
                            <w:div w:id="919678262">
                              <w:marLeft w:val="0"/>
                              <w:marRight w:val="0"/>
                              <w:marTop w:val="0"/>
                              <w:marBottom w:val="0"/>
                              <w:divBdr>
                                <w:top w:val="none" w:sz="0" w:space="0" w:color="auto"/>
                                <w:left w:val="none" w:sz="0" w:space="0" w:color="auto"/>
                                <w:bottom w:val="none" w:sz="0" w:space="0" w:color="auto"/>
                                <w:right w:val="none" w:sz="0" w:space="0" w:color="auto"/>
                              </w:divBdr>
                              <w:divsChild>
                                <w:div w:id="634066900">
                                  <w:marLeft w:val="0"/>
                                  <w:marRight w:val="0"/>
                                  <w:marTop w:val="0"/>
                                  <w:marBottom w:val="0"/>
                                  <w:divBdr>
                                    <w:top w:val="none" w:sz="0" w:space="0" w:color="auto"/>
                                    <w:left w:val="none" w:sz="0" w:space="0" w:color="auto"/>
                                    <w:bottom w:val="none" w:sz="0" w:space="0" w:color="auto"/>
                                    <w:right w:val="none" w:sz="0" w:space="0" w:color="auto"/>
                                  </w:divBdr>
                                  <w:divsChild>
                                    <w:div w:id="1207570087">
                                      <w:marLeft w:val="0"/>
                                      <w:marRight w:val="0"/>
                                      <w:marTop w:val="0"/>
                                      <w:marBottom w:val="0"/>
                                      <w:divBdr>
                                        <w:top w:val="none" w:sz="0" w:space="0" w:color="auto"/>
                                        <w:left w:val="none" w:sz="0" w:space="0" w:color="auto"/>
                                        <w:bottom w:val="none" w:sz="0" w:space="0" w:color="auto"/>
                                        <w:right w:val="none" w:sz="0" w:space="0" w:color="auto"/>
                                      </w:divBdr>
                                      <w:divsChild>
                                        <w:div w:id="1881436757">
                                          <w:marLeft w:val="0"/>
                                          <w:marRight w:val="0"/>
                                          <w:marTop w:val="0"/>
                                          <w:marBottom w:val="0"/>
                                          <w:divBdr>
                                            <w:top w:val="none" w:sz="0" w:space="0" w:color="auto"/>
                                            <w:left w:val="none" w:sz="0" w:space="0" w:color="auto"/>
                                            <w:bottom w:val="none" w:sz="0" w:space="0" w:color="auto"/>
                                            <w:right w:val="none" w:sz="0" w:space="0" w:color="auto"/>
                                          </w:divBdr>
                                          <w:divsChild>
                                            <w:div w:id="2113742266">
                                              <w:marLeft w:val="0"/>
                                              <w:marRight w:val="0"/>
                                              <w:marTop w:val="0"/>
                                              <w:marBottom w:val="0"/>
                                              <w:divBdr>
                                                <w:top w:val="none" w:sz="0" w:space="0" w:color="auto"/>
                                                <w:left w:val="none" w:sz="0" w:space="0" w:color="auto"/>
                                                <w:bottom w:val="none" w:sz="0" w:space="0" w:color="auto"/>
                                                <w:right w:val="none" w:sz="0" w:space="0" w:color="auto"/>
                                              </w:divBdr>
                                              <w:divsChild>
                                                <w:div w:id="1570069433">
                                                  <w:marLeft w:val="0"/>
                                                  <w:marRight w:val="0"/>
                                                  <w:marTop w:val="0"/>
                                                  <w:marBottom w:val="0"/>
                                                  <w:divBdr>
                                                    <w:top w:val="none" w:sz="0" w:space="0" w:color="auto"/>
                                                    <w:left w:val="none" w:sz="0" w:space="0" w:color="auto"/>
                                                    <w:bottom w:val="none" w:sz="0" w:space="0" w:color="auto"/>
                                                    <w:right w:val="none" w:sz="0" w:space="0" w:color="auto"/>
                                                  </w:divBdr>
                                                  <w:divsChild>
                                                    <w:div w:id="16993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9590402">
      <w:bodyDiv w:val="1"/>
      <w:marLeft w:val="0"/>
      <w:marRight w:val="0"/>
      <w:marTop w:val="0"/>
      <w:marBottom w:val="0"/>
      <w:divBdr>
        <w:top w:val="none" w:sz="0" w:space="0" w:color="auto"/>
        <w:left w:val="none" w:sz="0" w:space="0" w:color="auto"/>
        <w:bottom w:val="none" w:sz="0" w:space="0" w:color="auto"/>
        <w:right w:val="none" w:sz="0" w:space="0" w:color="auto"/>
      </w:divBdr>
    </w:div>
    <w:div w:id="2100566719">
      <w:bodyDiv w:val="1"/>
      <w:marLeft w:val="0"/>
      <w:marRight w:val="0"/>
      <w:marTop w:val="0"/>
      <w:marBottom w:val="0"/>
      <w:divBdr>
        <w:top w:val="none" w:sz="0" w:space="0" w:color="auto"/>
        <w:left w:val="none" w:sz="0" w:space="0" w:color="auto"/>
        <w:bottom w:val="none" w:sz="0" w:space="0" w:color="auto"/>
        <w:right w:val="none" w:sz="0" w:space="0" w:color="auto"/>
      </w:divBdr>
      <w:divsChild>
        <w:div w:id="1444618117">
          <w:marLeft w:val="0"/>
          <w:marRight w:val="0"/>
          <w:marTop w:val="0"/>
          <w:marBottom w:val="0"/>
          <w:divBdr>
            <w:top w:val="none" w:sz="0" w:space="0" w:color="auto"/>
            <w:left w:val="none" w:sz="0" w:space="0" w:color="auto"/>
            <w:bottom w:val="none" w:sz="0" w:space="0" w:color="auto"/>
            <w:right w:val="none" w:sz="0" w:space="0" w:color="auto"/>
          </w:divBdr>
        </w:div>
        <w:div w:id="843403634">
          <w:marLeft w:val="0"/>
          <w:marRight w:val="0"/>
          <w:marTop w:val="0"/>
          <w:marBottom w:val="0"/>
          <w:divBdr>
            <w:top w:val="none" w:sz="0" w:space="0" w:color="auto"/>
            <w:left w:val="none" w:sz="0" w:space="0" w:color="auto"/>
            <w:bottom w:val="none" w:sz="0" w:space="0" w:color="auto"/>
            <w:right w:val="none" w:sz="0" w:space="0" w:color="auto"/>
          </w:divBdr>
        </w:div>
        <w:div w:id="872886131">
          <w:marLeft w:val="0"/>
          <w:marRight w:val="0"/>
          <w:marTop w:val="0"/>
          <w:marBottom w:val="0"/>
          <w:divBdr>
            <w:top w:val="none" w:sz="0" w:space="0" w:color="auto"/>
            <w:left w:val="none" w:sz="0" w:space="0" w:color="auto"/>
            <w:bottom w:val="none" w:sz="0" w:space="0" w:color="auto"/>
            <w:right w:val="none" w:sz="0" w:space="0" w:color="auto"/>
          </w:divBdr>
        </w:div>
        <w:div w:id="1389840327">
          <w:marLeft w:val="0"/>
          <w:marRight w:val="0"/>
          <w:marTop w:val="0"/>
          <w:marBottom w:val="0"/>
          <w:divBdr>
            <w:top w:val="none" w:sz="0" w:space="0" w:color="auto"/>
            <w:left w:val="none" w:sz="0" w:space="0" w:color="auto"/>
            <w:bottom w:val="none" w:sz="0" w:space="0" w:color="auto"/>
            <w:right w:val="none" w:sz="0" w:space="0" w:color="auto"/>
          </w:divBdr>
        </w:div>
        <w:div w:id="737901575">
          <w:marLeft w:val="0"/>
          <w:marRight w:val="0"/>
          <w:marTop w:val="0"/>
          <w:marBottom w:val="0"/>
          <w:divBdr>
            <w:top w:val="none" w:sz="0" w:space="0" w:color="auto"/>
            <w:left w:val="none" w:sz="0" w:space="0" w:color="auto"/>
            <w:bottom w:val="none" w:sz="0" w:space="0" w:color="auto"/>
            <w:right w:val="none" w:sz="0" w:space="0" w:color="auto"/>
          </w:divBdr>
        </w:div>
        <w:div w:id="854424991">
          <w:marLeft w:val="0"/>
          <w:marRight w:val="0"/>
          <w:marTop w:val="0"/>
          <w:marBottom w:val="0"/>
          <w:divBdr>
            <w:top w:val="none" w:sz="0" w:space="0" w:color="auto"/>
            <w:left w:val="none" w:sz="0" w:space="0" w:color="auto"/>
            <w:bottom w:val="none" w:sz="0" w:space="0" w:color="auto"/>
            <w:right w:val="none" w:sz="0" w:space="0" w:color="auto"/>
          </w:divBdr>
        </w:div>
        <w:div w:id="1729065194">
          <w:marLeft w:val="0"/>
          <w:marRight w:val="0"/>
          <w:marTop w:val="0"/>
          <w:marBottom w:val="0"/>
          <w:divBdr>
            <w:top w:val="none" w:sz="0" w:space="0" w:color="auto"/>
            <w:left w:val="none" w:sz="0" w:space="0" w:color="auto"/>
            <w:bottom w:val="none" w:sz="0" w:space="0" w:color="auto"/>
            <w:right w:val="none" w:sz="0" w:space="0" w:color="auto"/>
          </w:divBdr>
        </w:div>
        <w:div w:id="1689526896">
          <w:marLeft w:val="0"/>
          <w:marRight w:val="0"/>
          <w:marTop w:val="0"/>
          <w:marBottom w:val="0"/>
          <w:divBdr>
            <w:top w:val="none" w:sz="0" w:space="0" w:color="auto"/>
            <w:left w:val="none" w:sz="0" w:space="0" w:color="auto"/>
            <w:bottom w:val="none" w:sz="0" w:space="0" w:color="auto"/>
            <w:right w:val="none" w:sz="0" w:space="0" w:color="auto"/>
          </w:divBdr>
        </w:div>
        <w:div w:id="1036738572">
          <w:marLeft w:val="0"/>
          <w:marRight w:val="0"/>
          <w:marTop w:val="0"/>
          <w:marBottom w:val="0"/>
          <w:divBdr>
            <w:top w:val="none" w:sz="0" w:space="0" w:color="auto"/>
            <w:left w:val="none" w:sz="0" w:space="0" w:color="auto"/>
            <w:bottom w:val="none" w:sz="0" w:space="0" w:color="auto"/>
            <w:right w:val="none" w:sz="0" w:space="0" w:color="auto"/>
          </w:divBdr>
        </w:div>
        <w:div w:id="1457413602">
          <w:marLeft w:val="0"/>
          <w:marRight w:val="0"/>
          <w:marTop w:val="0"/>
          <w:marBottom w:val="0"/>
          <w:divBdr>
            <w:top w:val="none" w:sz="0" w:space="0" w:color="auto"/>
            <w:left w:val="none" w:sz="0" w:space="0" w:color="auto"/>
            <w:bottom w:val="none" w:sz="0" w:space="0" w:color="auto"/>
            <w:right w:val="none" w:sz="0" w:space="0" w:color="auto"/>
          </w:divBdr>
        </w:div>
        <w:div w:id="1004746597">
          <w:marLeft w:val="0"/>
          <w:marRight w:val="0"/>
          <w:marTop w:val="0"/>
          <w:marBottom w:val="0"/>
          <w:divBdr>
            <w:top w:val="none" w:sz="0" w:space="0" w:color="auto"/>
            <w:left w:val="none" w:sz="0" w:space="0" w:color="auto"/>
            <w:bottom w:val="none" w:sz="0" w:space="0" w:color="auto"/>
            <w:right w:val="none" w:sz="0" w:space="0" w:color="auto"/>
          </w:divBdr>
        </w:div>
        <w:div w:id="884488285">
          <w:marLeft w:val="0"/>
          <w:marRight w:val="0"/>
          <w:marTop w:val="0"/>
          <w:marBottom w:val="0"/>
          <w:divBdr>
            <w:top w:val="none" w:sz="0" w:space="0" w:color="auto"/>
            <w:left w:val="none" w:sz="0" w:space="0" w:color="auto"/>
            <w:bottom w:val="none" w:sz="0" w:space="0" w:color="auto"/>
            <w:right w:val="none" w:sz="0" w:space="0" w:color="auto"/>
          </w:divBdr>
        </w:div>
        <w:div w:id="1678924139">
          <w:marLeft w:val="0"/>
          <w:marRight w:val="0"/>
          <w:marTop w:val="0"/>
          <w:marBottom w:val="0"/>
          <w:divBdr>
            <w:top w:val="none" w:sz="0" w:space="0" w:color="auto"/>
            <w:left w:val="none" w:sz="0" w:space="0" w:color="auto"/>
            <w:bottom w:val="none" w:sz="0" w:space="0" w:color="auto"/>
            <w:right w:val="none" w:sz="0" w:space="0" w:color="auto"/>
          </w:divBdr>
        </w:div>
        <w:div w:id="1907449549">
          <w:marLeft w:val="0"/>
          <w:marRight w:val="0"/>
          <w:marTop w:val="0"/>
          <w:marBottom w:val="0"/>
          <w:divBdr>
            <w:top w:val="none" w:sz="0" w:space="0" w:color="auto"/>
            <w:left w:val="none" w:sz="0" w:space="0" w:color="auto"/>
            <w:bottom w:val="none" w:sz="0" w:space="0" w:color="auto"/>
            <w:right w:val="none" w:sz="0" w:space="0" w:color="auto"/>
          </w:divBdr>
        </w:div>
        <w:div w:id="2119450513">
          <w:marLeft w:val="0"/>
          <w:marRight w:val="0"/>
          <w:marTop w:val="0"/>
          <w:marBottom w:val="0"/>
          <w:divBdr>
            <w:top w:val="none" w:sz="0" w:space="0" w:color="auto"/>
            <w:left w:val="none" w:sz="0" w:space="0" w:color="auto"/>
            <w:bottom w:val="none" w:sz="0" w:space="0" w:color="auto"/>
            <w:right w:val="none" w:sz="0" w:space="0" w:color="auto"/>
          </w:divBdr>
        </w:div>
        <w:div w:id="886844262">
          <w:marLeft w:val="0"/>
          <w:marRight w:val="0"/>
          <w:marTop w:val="0"/>
          <w:marBottom w:val="0"/>
          <w:divBdr>
            <w:top w:val="none" w:sz="0" w:space="0" w:color="auto"/>
            <w:left w:val="none" w:sz="0" w:space="0" w:color="auto"/>
            <w:bottom w:val="none" w:sz="0" w:space="0" w:color="auto"/>
            <w:right w:val="none" w:sz="0" w:space="0" w:color="auto"/>
          </w:divBdr>
        </w:div>
        <w:div w:id="45377600">
          <w:marLeft w:val="0"/>
          <w:marRight w:val="0"/>
          <w:marTop w:val="0"/>
          <w:marBottom w:val="0"/>
          <w:divBdr>
            <w:top w:val="none" w:sz="0" w:space="0" w:color="auto"/>
            <w:left w:val="none" w:sz="0" w:space="0" w:color="auto"/>
            <w:bottom w:val="none" w:sz="0" w:space="0" w:color="auto"/>
            <w:right w:val="none" w:sz="0" w:space="0" w:color="auto"/>
          </w:divBdr>
        </w:div>
        <w:div w:id="2038461237">
          <w:marLeft w:val="0"/>
          <w:marRight w:val="0"/>
          <w:marTop w:val="0"/>
          <w:marBottom w:val="0"/>
          <w:divBdr>
            <w:top w:val="none" w:sz="0" w:space="0" w:color="auto"/>
            <w:left w:val="none" w:sz="0" w:space="0" w:color="auto"/>
            <w:bottom w:val="none" w:sz="0" w:space="0" w:color="auto"/>
            <w:right w:val="none" w:sz="0" w:space="0" w:color="auto"/>
          </w:divBdr>
        </w:div>
        <w:div w:id="1824009997">
          <w:marLeft w:val="0"/>
          <w:marRight w:val="0"/>
          <w:marTop w:val="0"/>
          <w:marBottom w:val="0"/>
          <w:divBdr>
            <w:top w:val="none" w:sz="0" w:space="0" w:color="auto"/>
            <w:left w:val="none" w:sz="0" w:space="0" w:color="auto"/>
            <w:bottom w:val="none" w:sz="0" w:space="0" w:color="auto"/>
            <w:right w:val="none" w:sz="0" w:space="0" w:color="auto"/>
          </w:divBdr>
        </w:div>
        <w:div w:id="180627712">
          <w:marLeft w:val="0"/>
          <w:marRight w:val="0"/>
          <w:marTop w:val="0"/>
          <w:marBottom w:val="0"/>
          <w:divBdr>
            <w:top w:val="none" w:sz="0" w:space="0" w:color="auto"/>
            <w:left w:val="none" w:sz="0" w:space="0" w:color="auto"/>
            <w:bottom w:val="none" w:sz="0" w:space="0" w:color="auto"/>
            <w:right w:val="none" w:sz="0" w:space="0" w:color="auto"/>
          </w:divBdr>
        </w:div>
        <w:div w:id="1856768821">
          <w:marLeft w:val="0"/>
          <w:marRight w:val="0"/>
          <w:marTop w:val="0"/>
          <w:marBottom w:val="0"/>
          <w:divBdr>
            <w:top w:val="none" w:sz="0" w:space="0" w:color="auto"/>
            <w:left w:val="none" w:sz="0" w:space="0" w:color="auto"/>
            <w:bottom w:val="none" w:sz="0" w:space="0" w:color="auto"/>
            <w:right w:val="none" w:sz="0" w:space="0" w:color="auto"/>
          </w:divBdr>
        </w:div>
        <w:div w:id="1848860435">
          <w:marLeft w:val="0"/>
          <w:marRight w:val="0"/>
          <w:marTop w:val="0"/>
          <w:marBottom w:val="0"/>
          <w:divBdr>
            <w:top w:val="none" w:sz="0" w:space="0" w:color="auto"/>
            <w:left w:val="none" w:sz="0" w:space="0" w:color="auto"/>
            <w:bottom w:val="none" w:sz="0" w:space="0" w:color="auto"/>
            <w:right w:val="none" w:sz="0" w:space="0" w:color="auto"/>
          </w:divBdr>
        </w:div>
        <w:div w:id="258175746">
          <w:marLeft w:val="0"/>
          <w:marRight w:val="0"/>
          <w:marTop w:val="0"/>
          <w:marBottom w:val="0"/>
          <w:divBdr>
            <w:top w:val="none" w:sz="0" w:space="0" w:color="auto"/>
            <w:left w:val="none" w:sz="0" w:space="0" w:color="auto"/>
            <w:bottom w:val="none" w:sz="0" w:space="0" w:color="auto"/>
            <w:right w:val="none" w:sz="0" w:space="0" w:color="auto"/>
          </w:divBdr>
        </w:div>
        <w:div w:id="1323779464">
          <w:marLeft w:val="0"/>
          <w:marRight w:val="0"/>
          <w:marTop w:val="0"/>
          <w:marBottom w:val="0"/>
          <w:divBdr>
            <w:top w:val="none" w:sz="0" w:space="0" w:color="auto"/>
            <w:left w:val="none" w:sz="0" w:space="0" w:color="auto"/>
            <w:bottom w:val="none" w:sz="0" w:space="0" w:color="auto"/>
            <w:right w:val="none" w:sz="0" w:space="0" w:color="auto"/>
          </w:divBdr>
        </w:div>
        <w:div w:id="433553227">
          <w:marLeft w:val="0"/>
          <w:marRight w:val="0"/>
          <w:marTop w:val="0"/>
          <w:marBottom w:val="0"/>
          <w:divBdr>
            <w:top w:val="none" w:sz="0" w:space="0" w:color="auto"/>
            <w:left w:val="none" w:sz="0" w:space="0" w:color="auto"/>
            <w:bottom w:val="none" w:sz="0" w:space="0" w:color="auto"/>
            <w:right w:val="none" w:sz="0" w:space="0" w:color="auto"/>
          </w:divBdr>
        </w:div>
        <w:div w:id="2095394984">
          <w:marLeft w:val="0"/>
          <w:marRight w:val="0"/>
          <w:marTop w:val="0"/>
          <w:marBottom w:val="0"/>
          <w:divBdr>
            <w:top w:val="none" w:sz="0" w:space="0" w:color="auto"/>
            <w:left w:val="none" w:sz="0" w:space="0" w:color="auto"/>
            <w:bottom w:val="none" w:sz="0" w:space="0" w:color="auto"/>
            <w:right w:val="none" w:sz="0" w:space="0" w:color="auto"/>
          </w:divBdr>
        </w:div>
        <w:div w:id="791748678">
          <w:marLeft w:val="0"/>
          <w:marRight w:val="0"/>
          <w:marTop w:val="0"/>
          <w:marBottom w:val="0"/>
          <w:divBdr>
            <w:top w:val="none" w:sz="0" w:space="0" w:color="auto"/>
            <w:left w:val="none" w:sz="0" w:space="0" w:color="auto"/>
            <w:bottom w:val="none" w:sz="0" w:space="0" w:color="auto"/>
            <w:right w:val="none" w:sz="0" w:space="0" w:color="auto"/>
          </w:divBdr>
        </w:div>
        <w:div w:id="812064675">
          <w:marLeft w:val="0"/>
          <w:marRight w:val="0"/>
          <w:marTop w:val="0"/>
          <w:marBottom w:val="0"/>
          <w:divBdr>
            <w:top w:val="none" w:sz="0" w:space="0" w:color="auto"/>
            <w:left w:val="none" w:sz="0" w:space="0" w:color="auto"/>
            <w:bottom w:val="none" w:sz="0" w:space="0" w:color="auto"/>
            <w:right w:val="none" w:sz="0" w:space="0" w:color="auto"/>
          </w:divBdr>
        </w:div>
        <w:div w:id="1294213559">
          <w:marLeft w:val="0"/>
          <w:marRight w:val="0"/>
          <w:marTop w:val="0"/>
          <w:marBottom w:val="0"/>
          <w:divBdr>
            <w:top w:val="none" w:sz="0" w:space="0" w:color="auto"/>
            <w:left w:val="none" w:sz="0" w:space="0" w:color="auto"/>
            <w:bottom w:val="none" w:sz="0" w:space="0" w:color="auto"/>
            <w:right w:val="none" w:sz="0" w:space="0" w:color="auto"/>
          </w:divBdr>
        </w:div>
      </w:divsChild>
    </w:div>
    <w:div w:id="2109234991">
      <w:bodyDiv w:val="1"/>
      <w:marLeft w:val="0"/>
      <w:marRight w:val="0"/>
      <w:marTop w:val="0"/>
      <w:marBottom w:val="0"/>
      <w:divBdr>
        <w:top w:val="none" w:sz="0" w:space="0" w:color="auto"/>
        <w:left w:val="none" w:sz="0" w:space="0" w:color="auto"/>
        <w:bottom w:val="none" w:sz="0" w:space="0" w:color="auto"/>
        <w:right w:val="none" w:sz="0" w:space="0" w:color="auto"/>
      </w:divBdr>
      <w:divsChild>
        <w:div w:id="770321661">
          <w:marLeft w:val="0"/>
          <w:marRight w:val="0"/>
          <w:marTop w:val="0"/>
          <w:marBottom w:val="0"/>
          <w:divBdr>
            <w:top w:val="none" w:sz="0" w:space="0" w:color="auto"/>
            <w:left w:val="none" w:sz="0" w:space="0" w:color="auto"/>
            <w:bottom w:val="none" w:sz="0" w:space="0" w:color="auto"/>
            <w:right w:val="none" w:sz="0" w:space="0" w:color="auto"/>
          </w:divBdr>
        </w:div>
      </w:divsChild>
    </w:div>
    <w:div w:id="2111194432">
      <w:bodyDiv w:val="1"/>
      <w:marLeft w:val="0"/>
      <w:marRight w:val="0"/>
      <w:marTop w:val="0"/>
      <w:marBottom w:val="0"/>
      <w:divBdr>
        <w:top w:val="none" w:sz="0" w:space="0" w:color="auto"/>
        <w:left w:val="none" w:sz="0" w:space="0" w:color="auto"/>
        <w:bottom w:val="none" w:sz="0" w:space="0" w:color="auto"/>
        <w:right w:val="none" w:sz="0" w:space="0" w:color="auto"/>
      </w:divBdr>
    </w:div>
    <w:div w:id="2113352638">
      <w:bodyDiv w:val="1"/>
      <w:marLeft w:val="0"/>
      <w:marRight w:val="0"/>
      <w:marTop w:val="0"/>
      <w:marBottom w:val="0"/>
      <w:divBdr>
        <w:top w:val="none" w:sz="0" w:space="0" w:color="auto"/>
        <w:left w:val="none" w:sz="0" w:space="0" w:color="auto"/>
        <w:bottom w:val="none" w:sz="0" w:space="0" w:color="auto"/>
        <w:right w:val="none" w:sz="0" w:space="0" w:color="auto"/>
      </w:divBdr>
    </w:div>
    <w:div w:id="2124224086">
      <w:bodyDiv w:val="1"/>
      <w:marLeft w:val="0"/>
      <w:marRight w:val="0"/>
      <w:marTop w:val="0"/>
      <w:marBottom w:val="0"/>
      <w:divBdr>
        <w:top w:val="none" w:sz="0" w:space="0" w:color="auto"/>
        <w:left w:val="none" w:sz="0" w:space="0" w:color="auto"/>
        <w:bottom w:val="none" w:sz="0" w:space="0" w:color="auto"/>
        <w:right w:val="none" w:sz="0" w:space="0" w:color="auto"/>
      </w:divBdr>
    </w:div>
    <w:div w:id="2125809609">
      <w:bodyDiv w:val="1"/>
      <w:marLeft w:val="0"/>
      <w:marRight w:val="0"/>
      <w:marTop w:val="0"/>
      <w:marBottom w:val="0"/>
      <w:divBdr>
        <w:top w:val="none" w:sz="0" w:space="0" w:color="auto"/>
        <w:left w:val="none" w:sz="0" w:space="0" w:color="auto"/>
        <w:bottom w:val="none" w:sz="0" w:space="0" w:color="auto"/>
        <w:right w:val="none" w:sz="0" w:space="0" w:color="auto"/>
      </w:divBdr>
      <w:divsChild>
        <w:div w:id="182403076">
          <w:marLeft w:val="0"/>
          <w:marRight w:val="0"/>
          <w:marTop w:val="0"/>
          <w:marBottom w:val="0"/>
          <w:divBdr>
            <w:top w:val="single" w:sz="6" w:space="0" w:color="A9B7C2"/>
            <w:left w:val="single" w:sz="6" w:space="0" w:color="A9B7C2"/>
            <w:bottom w:val="single" w:sz="6" w:space="0" w:color="A9B7C2"/>
            <w:right w:val="single" w:sz="6" w:space="0" w:color="A9B7C2"/>
          </w:divBdr>
          <w:divsChild>
            <w:div w:id="152956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94632">
      <w:bodyDiv w:val="1"/>
      <w:marLeft w:val="0"/>
      <w:marRight w:val="0"/>
      <w:marTop w:val="0"/>
      <w:marBottom w:val="0"/>
      <w:divBdr>
        <w:top w:val="none" w:sz="0" w:space="0" w:color="auto"/>
        <w:left w:val="none" w:sz="0" w:space="0" w:color="auto"/>
        <w:bottom w:val="none" w:sz="0" w:space="0" w:color="auto"/>
        <w:right w:val="none" w:sz="0" w:space="0" w:color="auto"/>
      </w:divBdr>
      <w:divsChild>
        <w:div w:id="770589958">
          <w:marLeft w:val="0"/>
          <w:marRight w:val="0"/>
          <w:marTop w:val="0"/>
          <w:marBottom w:val="0"/>
          <w:divBdr>
            <w:top w:val="single" w:sz="6" w:space="2" w:color="DF7843"/>
            <w:left w:val="single" w:sz="6" w:space="0" w:color="DF7843"/>
            <w:bottom w:val="single" w:sz="6" w:space="2" w:color="DF7843"/>
            <w:right w:val="single" w:sz="6" w:space="0" w:color="DF7843"/>
          </w:divBdr>
        </w:div>
        <w:div w:id="423887034">
          <w:marLeft w:val="0"/>
          <w:marRight w:val="0"/>
          <w:marTop w:val="0"/>
          <w:marBottom w:val="0"/>
          <w:divBdr>
            <w:top w:val="single" w:sz="6" w:space="2" w:color="D34141"/>
            <w:left w:val="single" w:sz="6" w:space="0" w:color="D34141"/>
            <w:bottom w:val="single" w:sz="6" w:space="2" w:color="D34141"/>
            <w:right w:val="single" w:sz="6" w:space="0" w:color="D34141"/>
          </w:divBdr>
        </w:div>
        <w:div w:id="1997222111">
          <w:marLeft w:val="0"/>
          <w:marRight w:val="0"/>
          <w:marTop w:val="0"/>
          <w:marBottom w:val="0"/>
          <w:divBdr>
            <w:top w:val="single" w:sz="6" w:space="2" w:color="F5BD24"/>
            <w:left w:val="single" w:sz="6" w:space="0" w:color="F5BD24"/>
            <w:bottom w:val="single" w:sz="6" w:space="2" w:color="F5BD24"/>
            <w:right w:val="single" w:sz="6" w:space="0" w:color="F5BD24"/>
          </w:divBdr>
        </w:div>
      </w:divsChild>
    </w:div>
  </w:divs>
  <w:optimizeForBrowser/>
  <w:relyOnVML/>
  <w:allowPNG/>
  <w:saveSmartTagsAsXml/>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chart" Target="charts/chart2.xml"/><Relationship Id="rId42" Type="http://schemas.openxmlformats.org/officeDocument/2006/relationships/chart" Target="charts/chart18.xml"/><Relationship Id="rId47" Type="http://schemas.openxmlformats.org/officeDocument/2006/relationships/chart" Target="charts/chart21.xml"/><Relationship Id="rId63" Type="http://schemas.openxmlformats.org/officeDocument/2006/relationships/image" Target="media/image17.png"/><Relationship Id="rId68" Type="http://schemas.openxmlformats.org/officeDocument/2006/relationships/image" Target="media/image22.png"/><Relationship Id="rId84" Type="http://schemas.openxmlformats.org/officeDocument/2006/relationships/image" Target="media/image38.png"/><Relationship Id="rId89" Type="http://schemas.openxmlformats.org/officeDocument/2006/relationships/image" Target="media/image43.png"/><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image" Target="media/image7.png"/><Relationship Id="rId37" Type="http://schemas.openxmlformats.org/officeDocument/2006/relationships/image" Target="media/image8.png"/><Relationship Id="rId53" Type="http://schemas.openxmlformats.org/officeDocument/2006/relationships/header" Target="header5.xml"/><Relationship Id="rId58" Type="http://schemas.openxmlformats.org/officeDocument/2006/relationships/image" Target="media/image12.png"/><Relationship Id="rId74" Type="http://schemas.openxmlformats.org/officeDocument/2006/relationships/image" Target="media/image28.png"/><Relationship Id="rId79" Type="http://schemas.openxmlformats.org/officeDocument/2006/relationships/image" Target="media/image33.png"/><Relationship Id="rId5" Type="http://schemas.openxmlformats.org/officeDocument/2006/relationships/customXml" Target="../customXml/item5.xml"/><Relationship Id="rId90" Type="http://schemas.openxmlformats.org/officeDocument/2006/relationships/image" Target="media/image44.png"/><Relationship Id="rId22" Type="http://schemas.openxmlformats.org/officeDocument/2006/relationships/chart" Target="charts/chart3.xml"/><Relationship Id="rId27" Type="http://schemas.openxmlformats.org/officeDocument/2006/relationships/chart" Target="charts/chart8.xml"/><Relationship Id="rId43" Type="http://schemas.openxmlformats.org/officeDocument/2006/relationships/image" Target="media/image10.png"/><Relationship Id="rId48" Type="http://schemas.openxmlformats.org/officeDocument/2006/relationships/chart" Target="charts/chart22.xml"/><Relationship Id="rId64" Type="http://schemas.openxmlformats.org/officeDocument/2006/relationships/image" Target="media/image18.png"/><Relationship Id="rId69" Type="http://schemas.openxmlformats.org/officeDocument/2006/relationships/image" Target="media/image23.png"/><Relationship Id="rId8" Type="http://schemas.openxmlformats.org/officeDocument/2006/relationships/settings" Target="settings.xml"/><Relationship Id="rId51" Type="http://schemas.openxmlformats.org/officeDocument/2006/relationships/hyperlink" Target="https://www.geelongaustralia.com.au/governance/documents/item/2c891c3b.aspx" TargetMode="External"/><Relationship Id="rId72" Type="http://schemas.openxmlformats.org/officeDocument/2006/relationships/image" Target="media/image26.png"/><Relationship Id="rId80" Type="http://schemas.openxmlformats.org/officeDocument/2006/relationships/image" Target="media/image34.png"/><Relationship Id="rId85" Type="http://schemas.openxmlformats.org/officeDocument/2006/relationships/image" Target="media/image39.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chart" Target="charts/chart6.xml"/><Relationship Id="rId33" Type="http://schemas.openxmlformats.org/officeDocument/2006/relationships/chart" Target="charts/chart11.xml"/><Relationship Id="rId38" Type="http://schemas.openxmlformats.org/officeDocument/2006/relationships/image" Target="media/image9.svg"/><Relationship Id="rId46" Type="http://schemas.openxmlformats.org/officeDocument/2006/relationships/chart" Target="charts/chart20.xml"/><Relationship Id="rId59" Type="http://schemas.openxmlformats.org/officeDocument/2006/relationships/image" Target="media/image13.png"/><Relationship Id="rId67" Type="http://schemas.openxmlformats.org/officeDocument/2006/relationships/image" Target="media/image21.png"/><Relationship Id="rId20" Type="http://schemas.openxmlformats.org/officeDocument/2006/relationships/image" Target="media/image4.png"/><Relationship Id="rId41" Type="http://schemas.openxmlformats.org/officeDocument/2006/relationships/chart" Target="charts/chart17.xml"/><Relationship Id="rId54" Type="http://schemas.openxmlformats.org/officeDocument/2006/relationships/footer" Target="footer3.xml"/><Relationship Id="rId62" Type="http://schemas.openxmlformats.org/officeDocument/2006/relationships/image" Target="media/image16.png"/><Relationship Id="rId70" Type="http://schemas.openxmlformats.org/officeDocument/2006/relationships/image" Target="media/image24.png"/><Relationship Id="rId75" Type="http://schemas.openxmlformats.org/officeDocument/2006/relationships/image" Target="media/image29.png"/><Relationship Id="rId83" Type="http://schemas.openxmlformats.org/officeDocument/2006/relationships/image" Target="media/image37.png"/><Relationship Id="rId88" Type="http://schemas.openxmlformats.org/officeDocument/2006/relationships/image" Target="media/image42.png"/><Relationship Id="rId91"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4.xml"/><Relationship Id="rId49" Type="http://schemas.openxmlformats.org/officeDocument/2006/relationships/chart" Target="charts/chart23.xml"/><Relationship Id="rId57" Type="http://schemas.openxmlformats.org/officeDocument/2006/relationships/footer" Target="footer5.xml"/><Relationship Id="rId10" Type="http://schemas.openxmlformats.org/officeDocument/2006/relationships/footnotes" Target="footnotes.xml"/><Relationship Id="rId31" Type="http://schemas.openxmlformats.org/officeDocument/2006/relationships/chart" Target="charts/chart10.xml"/><Relationship Id="rId44" Type="http://schemas.openxmlformats.org/officeDocument/2006/relationships/image" Target="media/image11.svg"/><Relationship Id="rId52" Type="http://schemas.openxmlformats.org/officeDocument/2006/relationships/header" Target="header4.xml"/><Relationship Id="rId60" Type="http://schemas.openxmlformats.org/officeDocument/2006/relationships/image" Target="media/image14.png"/><Relationship Id="rId65" Type="http://schemas.openxmlformats.org/officeDocument/2006/relationships/image" Target="media/image19.png"/><Relationship Id="rId73" Type="http://schemas.openxmlformats.org/officeDocument/2006/relationships/image" Target="media/image27.png"/><Relationship Id="rId78" Type="http://schemas.openxmlformats.org/officeDocument/2006/relationships/image" Target="media/image32.png"/><Relationship Id="rId81" Type="http://schemas.openxmlformats.org/officeDocument/2006/relationships/image" Target="media/image35.png"/><Relationship Id="rId86" Type="http://schemas.openxmlformats.org/officeDocument/2006/relationships/image" Target="media/image40.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chart" Target="charts/chart15.xml"/><Relationship Id="rId34" Type="http://schemas.openxmlformats.org/officeDocument/2006/relationships/chart" Target="charts/chart12.xml"/><Relationship Id="rId50" Type="http://schemas.openxmlformats.org/officeDocument/2006/relationships/hyperlink" Target="https://www.theguardian.com/lifeandstyle/2025/apr/10/pet-dogs-have-extensive-and-multifarious-impact-on-environment-new-research-finds" TargetMode="External"/><Relationship Id="rId55" Type="http://schemas.openxmlformats.org/officeDocument/2006/relationships/footer" Target="footer4.xml"/><Relationship Id="rId76" Type="http://schemas.openxmlformats.org/officeDocument/2006/relationships/image" Target="media/image30.png"/><Relationship Id="rId7" Type="http://schemas.openxmlformats.org/officeDocument/2006/relationships/styles" Target="styles.xml"/><Relationship Id="rId71" Type="http://schemas.openxmlformats.org/officeDocument/2006/relationships/image" Target="media/image25.png"/><Relationship Id="rId92" Type="http://schemas.openxmlformats.org/officeDocument/2006/relationships/hyperlink" Target="https://www.safecat.org.au/" TargetMode="Externa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chart" Target="charts/chart5.xml"/><Relationship Id="rId40" Type="http://schemas.openxmlformats.org/officeDocument/2006/relationships/chart" Target="charts/chart16.xml"/><Relationship Id="rId45" Type="http://schemas.openxmlformats.org/officeDocument/2006/relationships/chart" Target="charts/chart19.xml"/><Relationship Id="rId66" Type="http://schemas.openxmlformats.org/officeDocument/2006/relationships/image" Target="media/image20.png"/><Relationship Id="rId87" Type="http://schemas.openxmlformats.org/officeDocument/2006/relationships/image" Target="media/image41.png"/><Relationship Id="rId61" Type="http://schemas.openxmlformats.org/officeDocument/2006/relationships/image" Target="media/image15.png"/><Relationship Id="rId82" Type="http://schemas.openxmlformats.org/officeDocument/2006/relationships/image" Target="media/image36.png"/><Relationship Id="rId19" Type="http://schemas.openxmlformats.org/officeDocument/2006/relationships/image" Target="media/image3.svg"/><Relationship Id="rId14" Type="http://schemas.openxmlformats.org/officeDocument/2006/relationships/footer" Target="footer1.xml"/><Relationship Id="rId30" Type="http://schemas.openxmlformats.org/officeDocument/2006/relationships/image" Target="media/image6.svg"/><Relationship Id="rId35" Type="http://schemas.openxmlformats.org/officeDocument/2006/relationships/chart" Target="charts/chart13.xml"/><Relationship Id="rId56" Type="http://schemas.openxmlformats.org/officeDocument/2006/relationships/header" Target="header6.xml"/><Relationship Id="rId77" Type="http://schemas.openxmlformats.org/officeDocument/2006/relationships/image" Target="media/image3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OFFPRO43\STARTUP\COGG%20Report%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Y13094\AppData\Local\Temp\MicrosoftEdgeDownloads\fae23cca-f11e-4aa6-9b8f-8869587c23fc\2025-06-13_Overview-Report_My-Projects-Referral-Typ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OGG.LOCAL\FS\PERSONAL\ky13094\Projects\DAMP\2026-2029\Engagement\Consultation%20materials\F2F%20Tal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OGG.LOCAL\FS\PERSONAL\ky13094\Projects\DAMP\2026-2029\Engagement\Consultation%20materials\F2F%20Tall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Y13094\AppData\Local\Temp\MicrosoftEdgeDownloads\0d85679b-1614-4e6c-ae9f-81e4e39312ad\2025-04-30_Form-Results-Summary-ID-1630_Domestic-Animal-Management-Pla_What-is-your-interest-in-the-City-s-DAMP---select-all-that-appl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Y13094\AppData\Local\Temp\MicrosoftEdgeDownloads\f3f683c9-d91e-4bef-af5e-ac1c3efc4dab\2025-05-14_Form-Results-Summary-ID-1630_Domestic-Animal-Management-Pla_Gend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Y13094\AppData\Local\Temp\MicrosoftEdgeDownloads\a82ad09b-97a7-46c0-8a97-4cf09d5cfcca\2025-05-14_Form-Results-Summary-ID-1630_Domestic-Animal-Management-Pla_Town-or-Suburb.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Y13094\AppData\Local\Temp\MicrosoftEdgeDownloads\ad6f6105-e66b-442a-8c86-305ef2250e8f\2025-05-28_Form-Results-Summary-ID-1630_Domestic-Animal-Management-Pla_Have-you-read-the-previous-Domestic-Animal-Management-Plan--DAMP--2022---2025-documen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KY13094\AppData\Local\Temp\MicrosoftEdgeDownloads\c67fc6da-29f2-4aff-8a6a-e6443a8abcbd\2025-04-30_Form-Results-Summary-ID-1630_Domestic-Animal-Management-Pla_What-are-the-main-benefits-you-feel-from-being-a-pet-own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KY13094\AppData\Local\Temp\MicrosoftEdgeDownloads\26c7f8ed-50b1-446c-8871-ba21f39773eb\2025-04-30_Form-Results-Summary-ID-1630_Domestic-Animal-Management-Pla_Do-you-feel-safe-in-the-presence-of-domestic-animals-when-using-the-City-s-open-spac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KY13094\AppData\Local\Temp\MicrosoftEdgeDownloads\1fa9145d-22c9-467a-80af-dcd790b3357c\2025-04-30_Form-Results-Summary-ID-1630_Domestic-Animal-Management-Pla_Are-you-aware-of-the-following-laws-applying-to-pe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KY13094\AppData\Local\Temp\MicrosoftEdgeDownloads\358ea070-078d-4fbc-987c-c3fe4efe53fd\2025-04-30_Form-Results-Summary-ID-1630_Domestic-Animal-Management-Pla_In-the-last-year--have-you-noticed-the-following-things-when-out-in-your-local-are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KY13094\AppData\Local\Temp\MicrosoftEdgeDownloads\f2d1d89e-5712-463f-a560-31ad5d979257\2025-06-06_Form-Results-Summary-ID-1630_Domestic-Animal-Management-Pla_In-the-last-year--have-you-noticed-the-following-things-when-out-in-your-local-are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KY13094\AppData\Local\Temp\MicrosoftEdgeDownloads\1971d00a-9542-441c-8533-a8953042da6b\2025-06-18_Form-Results-Summary-ID-1630_Domestic-Animal-Management-Pla_Where-would-you-like-to-see-AMO-s-focus-their-energy-.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KY13094\AppData\Local\Temp\MicrosoftEdgeDownloads\433a4600-266c-49f9-9b8f-56699be4394d\2025-06-18_Form-Results-Summary-ID-1630_Domestic-Animal-Management-Pla_Which-of-the-following-topics-do-you-feel-the-City-needs-to-further-promote-.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"Have</a:t>
            </a:r>
            <a:r>
              <a:rPr lang="en-AU" baseline="0"/>
              <a:t> Your Say" traffic instigators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F5A-44EE-9DD3-AB934A3F8D1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F5A-44EE-9DD3-AB934A3F8D1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F5A-44EE-9DD3-AB934A3F8D1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F5A-44EE-9DD3-AB934A3F8D1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F5A-44EE-9DD3-AB934A3F8D1C}"/>
              </c:ext>
            </c:extLst>
          </c:dPt>
          <c:dLbls>
            <c:dLbl>
              <c:idx val="0"/>
              <c:tx>
                <c:rich>
                  <a:bodyPr/>
                  <a:lstStyle/>
                  <a:p>
                    <a:r>
                      <a:rPr lang="en-US"/>
                      <a:t>32.7%</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3F5A-44EE-9DD3-AB934A3F8D1C}"/>
                </c:ext>
              </c:extLst>
            </c:dLbl>
            <c:dLbl>
              <c:idx val="1"/>
              <c:tx>
                <c:rich>
                  <a:bodyPr/>
                  <a:lstStyle/>
                  <a:p>
                    <a:r>
                      <a:rPr lang="en-US"/>
                      <a:t>32.5%</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3F5A-44EE-9DD3-AB934A3F8D1C}"/>
                </c:ext>
              </c:extLst>
            </c:dLbl>
            <c:dLbl>
              <c:idx val="2"/>
              <c:tx>
                <c:rich>
                  <a:bodyPr/>
                  <a:lstStyle/>
                  <a:p>
                    <a:r>
                      <a:rPr lang="en-US"/>
                      <a:t>23.4%</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3F5A-44EE-9DD3-AB934A3F8D1C}"/>
                </c:ext>
              </c:extLst>
            </c:dLbl>
            <c:dLbl>
              <c:idx val="3"/>
              <c:layout>
                <c:manualLayout>
                  <c:x val="0.10310814732605565"/>
                  <c:y val="0.11432020787778845"/>
                </c:manualLayout>
              </c:layout>
              <c:tx>
                <c:rich>
                  <a:bodyPr/>
                  <a:lstStyle/>
                  <a:p>
                    <a:r>
                      <a:rPr lang="en-US"/>
                      <a:t>7.5%</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3F5A-44EE-9DD3-AB934A3F8D1C}"/>
                </c:ext>
              </c:extLst>
            </c:dLbl>
            <c:dLbl>
              <c:idx val="4"/>
              <c:layout>
                <c:manualLayout>
                  <c:x val="3.8948153959491395E-2"/>
                  <c:y val="7.1077729378457355E-2"/>
                </c:manualLayout>
              </c:layout>
              <c:tx>
                <c:rich>
                  <a:bodyPr/>
                  <a:lstStyle/>
                  <a:p>
                    <a:r>
                      <a:rPr lang="en-US"/>
                      <a:t>3.9%</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3F5A-44EE-9DD3-AB934A3F8D1C}"/>
                </c:ext>
              </c:extLst>
            </c:dLbl>
            <c:spPr>
              <a:noFill/>
              <a:ln>
                <a:noFill/>
              </a:ln>
              <a:effectLst/>
            </c:spPr>
            <c:txPr>
              <a:bodyPr rot="0" spcFirstLastPara="1" vertOverflow="ellipsis" vert="horz" wrap="square" lIns="38100" tIns="19050" rIns="38100" bIns="19050" anchor="ctr" anchorCtr="0">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Data!$A$2:$A$6</c:f>
              <c:strCache>
                <c:ptCount val="5"/>
                <c:pt idx="0">
                  <c:v>Direct</c:v>
                </c:pt>
                <c:pt idx="1">
                  <c:v>Social Media</c:v>
                </c:pt>
                <c:pt idx="2">
                  <c:v>Campaigns</c:v>
                </c:pt>
                <c:pt idx="3">
                  <c:v>Websites</c:v>
                </c:pt>
                <c:pt idx="4">
                  <c:v>Search Engine</c:v>
                </c:pt>
              </c:strCache>
            </c:strRef>
          </c:cat>
          <c:val>
            <c:numRef>
              <c:f>Data!$B$2:$B$6</c:f>
              <c:numCache>
                <c:formatCode>General</c:formatCode>
                <c:ptCount val="5"/>
                <c:pt idx="0">
                  <c:v>986</c:v>
                </c:pt>
                <c:pt idx="1">
                  <c:v>885</c:v>
                </c:pt>
                <c:pt idx="2">
                  <c:v>635</c:v>
                </c:pt>
                <c:pt idx="3">
                  <c:v>239</c:v>
                </c:pt>
                <c:pt idx="4">
                  <c:v>150</c:v>
                </c:pt>
              </c:numCache>
            </c:numRef>
          </c:val>
          <c:extLst>
            <c:ext xmlns:c16="http://schemas.microsoft.com/office/drawing/2014/chart" uri="{C3380CC4-5D6E-409C-BE32-E72D297353CC}">
              <c16:uniqueId val="{0000000A-3F5A-44EE-9DD3-AB934A3F8D1C}"/>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F2F</a:t>
            </a:r>
            <a:r>
              <a:rPr lang="en-AU" baseline="0"/>
              <a:t> attendee counts by suburb</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stacked"/>
        <c:varyColors val="0"/>
        <c:ser>
          <c:idx val="1"/>
          <c:order val="0"/>
          <c:tx>
            <c:strRef>
              <c:f>Sheet1!$C$1</c:f>
              <c:strCache>
                <c:ptCount val="1"/>
                <c:pt idx="0">
                  <c:v>Belmont Dog Park</c:v>
                </c:pt>
              </c:strCache>
            </c:strRef>
          </c:tx>
          <c:spPr>
            <a:solidFill>
              <a:schemeClr val="accent2"/>
            </a:solidFill>
            <a:ln>
              <a:noFill/>
            </a:ln>
            <a:effectLst/>
          </c:spPr>
          <c:invertIfNegative val="0"/>
          <c:cat>
            <c:strRef>
              <c:f>Sheet1!$B$2:$B$43</c:f>
              <c:strCache>
                <c:ptCount val="42"/>
                <c:pt idx="0">
                  <c:v>Anakie</c:v>
                </c:pt>
                <c:pt idx="1">
                  <c:v>Armstrong Creek</c:v>
                </c:pt>
                <c:pt idx="2">
                  <c:v>Barwon Heads</c:v>
                </c:pt>
                <c:pt idx="3">
                  <c:v>Bell Park</c:v>
                </c:pt>
                <c:pt idx="4">
                  <c:v>Bell Post Hill</c:v>
                </c:pt>
                <c:pt idx="5">
                  <c:v>Bellarine</c:v>
                </c:pt>
                <c:pt idx="6">
                  <c:v>Belmont</c:v>
                </c:pt>
                <c:pt idx="7">
                  <c:v>Breakwater</c:v>
                </c:pt>
                <c:pt idx="8">
                  <c:v>Breamlea</c:v>
                </c:pt>
                <c:pt idx="9">
                  <c:v>Ceres</c:v>
                </c:pt>
                <c:pt idx="10">
                  <c:v>Charlemont</c:v>
                </c:pt>
                <c:pt idx="11">
                  <c:v>Clifton Springs</c:v>
                </c:pt>
                <c:pt idx="12">
                  <c:v>Connewarre</c:v>
                </c:pt>
                <c:pt idx="13">
                  <c:v>Corio</c:v>
                </c:pt>
                <c:pt idx="14">
                  <c:v>Curlewis</c:v>
                </c:pt>
                <c:pt idx="15">
                  <c:v>Drumcondra</c:v>
                </c:pt>
                <c:pt idx="16">
                  <c:v>Drysdale</c:v>
                </c:pt>
                <c:pt idx="17">
                  <c:v>East Geelong</c:v>
                </c:pt>
                <c:pt idx="18">
                  <c:v>Fyansford</c:v>
                </c:pt>
                <c:pt idx="19">
                  <c:v>Geelong</c:v>
                </c:pt>
                <c:pt idx="20">
                  <c:v>Geelong West</c:v>
                </c:pt>
                <c:pt idx="21">
                  <c:v>Grovedale</c:v>
                </c:pt>
                <c:pt idx="22">
                  <c:v>Hamlyn Heights</c:v>
                </c:pt>
                <c:pt idx="23">
                  <c:v>Herne Hill</c:v>
                </c:pt>
                <c:pt idx="24">
                  <c:v>Highton</c:v>
                </c:pt>
                <c:pt idx="25">
                  <c:v>Indented Head</c:v>
                </c:pt>
                <c:pt idx="26">
                  <c:v>Lara</c:v>
                </c:pt>
                <c:pt idx="27">
                  <c:v>Leopold</c:v>
                </c:pt>
                <c:pt idx="28">
                  <c:v>Little River</c:v>
                </c:pt>
                <c:pt idx="29">
                  <c:v>Lovely Banks</c:v>
                </c:pt>
                <c:pt idx="30">
                  <c:v>Manifold Heights</c:v>
                </c:pt>
                <c:pt idx="31">
                  <c:v>Mannerim</c:v>
                </c:pt>
                <c:pt idx="32">
                  <c:v>Marshall</c:v>
                </c:pt>
                <c:pt idx="33">
                  <c:v>Moolap</c:v>
                </c:pt>
                <c:pt idx="34">
                  <c:v>Mount Duneed</c:v>
                </c:pt>
                <c:pt idx="35">
                  <c:v>Newcomb</c:v>
                </c:pt>
                <c:pt idx="36">
                  <c:v>Newtown</c:v>
                </c:pt>
                <c:pt idx="37">
                  <c:v>Norlane</c:v>
                </c:pt>
                <c:pt idx="38">
                  <c:v>North Geelong</c:v>
                </c:pt>
                <c:pt idx="39">
                  <c:v>North Shore</c:v>
                </c:pt>
                <c:pt idx="40">
                  <c:v>Ocean Grove</c:v>
                </c:pt>
                <c:pt idx="41">
                  <c:v>Point Lonsdale</c:v>
                </c:pt>
              </c:strCache>
            </c:strRef>
          </c:cat>
          <c:val>
            <c:numRef>
              <c:f>Sheet1!$C$2:$C$43</c:f>
              <c:numCache>
                <c:formatCode>General</c:formatCode>
                <c:ptCount val="42"/>
                <c:pt idx="4">
                  <c:v>1</c:v>
                </c:pt>
                <c:pt idx="6">
                  <c:v>3</c:v>
                </c:pt>
                <c:pt idx="17">
                  <c:v>1</c:v>
                </c:pt>
                <c:pt idx="23">
                  <c:v>1</c:v>
                </c:pt>
                <c:pt idx="24">
                  <c:v>2</c:v>
                </c:pt>
                <c:pt idx="34">
                  <c:v>2</c:v>
                </c:pt>
                <c:pt idx="35">
                  <c:v>2</c:v>
                </c:pt>
              </c:numCache>
            </c:numRef>
          </c:val>
          <c:extLst>
            <c:ext xmlns:c16="http://schemas.microsoft.com/office/drawing/2014/chart" uri="{C3380CC4-5D6E-409C-BE32-E72D297353CC}">
              <c16:uniqueId val="{00000000-9C6C-45FC-A0AA-7B4F76DDA8DC}"/>
            </c:ext>
          </c:extLst>
        </c:ser>
        <c:ser>
          <c:idx val="2"/>
          <c:order val="1"/>
          <c:tx>
            <c:strRef>
              <c:f>Sheet1!$D$1</c:f>
              <c:strCache>
                <c:ptCount val="1"/>
                <c:pt idx="0">
                  <c:v>Norlane ARC</c:v>
                </c:pt>
              </c:strCache>
            </c:strRef>
          </c:tx>
          <c:spPr>
            <a:solidFill>
              <a:schemeClr val="accent3"/>
            </a:solidFill>
            <a:ln>
              <a:noFill/>
            </a:ln>
            <a:effectLst/>
          </c:spPr>
          <c:invertIfNegative val="0"/>
          <c:cat>
            <c:strRef>
              <c:f>Sheet1!$B$2:$B$43</c:f>
              <c:strCache>
                <c:ptCount val="42"/>
                <c:pt idx="0">
                  <c:v>Anakie</c:v>
                </c:pt>
                <c:pt idx="1">
                  <c:v>Armstrong Creek</c:v>
                </c:pt>
                <c:pt idx="2">
                  <c:v>Barwon Heads</c:v>
                </c:pt>
                <c:pt idx="3">
                  <c:v>Bell Park</c:v>
                </c:pt>
                <c:pt idx="4">
                  <c:v>Bell Post Hill</c:v>
                </c:pt>
                <c:pt idx="5">
                  <c:v>Bellarine</c:v>
                </c:pt>
                <c:pt idx="6">
                  <c:v>Belmont</c:v>
                </c:pt>
                <c:pt idx="7">
                  <c:v>Breakwater</c:v>
                </c:pt>
                <c:pt idx="8">
                  <c:v>Breamlea</c:v>
                </c:pt>
                <c:pt idx="9">
                  <c:v>Ceres</c:v>
                </c:pt>
                <c:pt idx="10">
                  <c:v>Charlemont</c:v>
                </c:pt>
                <c:pt idx="11">
                  <c:v>Clifton Springs</c:v>
                </c:pt>
                <c:pt idx="12">
                  <c:v>Connewarre</c:v>
                </c:pt>
                <c:pt idx="13">
                  <c:v>Corio</c:v>
                </c:pt>
                <c:pt idx="14">
                  <c:v>Curlewis</c:v>
                </c:pt>
                <c:pt idx="15">
                  <c:v>Drumcondra</c:v>
                </c:pt>
                <c:pt idx="16">
                  <c:v>Drysdale</c:v>
                </c:pt>
                <c:pt idx="17">
                  <c:v>East Geelong</c:v>
                </c:pt>
                <c:pt idx="18">
                  <c:v>Fyansford</c:v>
                </c:pt>
                <c:pt idx="19">
                  <c:v>Geelong</c:v>
                </c:pt>
                <c:pt idx="20">
                  <c:v>Geelong West</c:v>
                </c:pt>
                <c:pt idx="21">
                  <c:v>Grovedale</c:v>
                </c:pt>
                <c:pt idx="22">
                  <c:v>Hamlyn Heights</c:v>
                </c:pt>
                <c:pt idx="23">
                  <c:v>Herne Hill</c:v>
                </c:pt>
                <c:pt idx="24">
                  <c:v>Highton</c:v>
                </c:pt>
                <c:pt idx="25">
                  <c:v>Indented Head</c:v>
                </c:pt>
                <c:pt idx="26">
                  <c:v>Lara</c:v>
                </c:pt>
                <c:pt idx="27">
                  <c:v>Leopold</c:v>
                </c:pt>
                <c:pt idx="28">
                  <c:v>Little River</c:v>
                </c:pt>
                <c:pt idx="29">
                  <c:v>Lovely Banks</c:v>
                </c:pt>
                <c:pt idx="30">
                  <c:v>Manifold Heights</c:v>
                </c:pt>
                <c:pt idx="31">
                  <c:v>Mannerim</c:v>
                </c:pt>
                <c:pt idx="32">
                  <c:v>Marshall</c:v>
                </c:pt>
                <c:pt idx="33">
                  <c:v>Moolap</c:v>
                </c:pt>
                <c:pt idx="34">
                  <c:v>Mount Duneed</c:v>
                </c:pt>
                <c:pt idx="35">
                  <c:v>Newcomb</c:v>
                </c:pt>
                <c:pt idx="36">
                  <c:v>Newtown</c:v>
                </c:pt>
                <c:pt idx="37">
                  <c:v>Norlane</c:v>
                </c:pt>
                <c:pt idx="38">
                  <c:v>North Geelong</c:v>
                </c:pt>
                <c:pt idx="39">
                  <c:v>North Shore</c:v>
                </c:pt>
                <c:pt idx="40">
                  <c:v>Ocean Grove</c:v>
                </c:pt>
                <c:pt idx="41">
                  <c:v>Point Lonsdale</c:v>
                </c:pt>
              </c:strCache>
            </c:strRef>
          </c:cat>
          <c:val>
            <c:numRef>
              <c:f>Sheet1!$D$2:$D$43</c:f>
              <c:numCache>
                <c:formatCode>General</c:formatCode>
                <c:ptCount val="42"/>
                <c:pt idx="1">
                  <c:v>1</c:v>
                </c:pt>
                <c:pt idx="2">
                  <c:v>1</c:v>
                </c:pt>
                <c:pt idx="3">
                  <c:v>1</c:v>
                </c:pt>
                <c:pt idx="4">
                  <c:v>1</c:v>
                </c:pt>
                <c:pt idx="6">
                  <c:v>2</c:v>
                </c:pt>
                <c:pt idx="13">
                  <c:v>15</c:v>
                </c:pt>
                <c:pt idx="15">
                  <c:v>1</c:v>
                </c:pt>
                <c:pt idx="19">
                  <c:v>2</c:v>
                </c:pt>
                <c:pt idx="20">
                  <c:v>4</c:v>
                </c:pt>
                <c:pt idx="21">
                  <c:v>1</c:v>
                </c:pt>
                <c:pt idx="23">
                  <c:v>3</c:v>
                </c:pt>
                <c:pt idx="24">
                  <c:v>1</c:v>
                </c:pt>
                <c:pt idx="25">
                  <c:v>1</c:v>
                </c:pt>
                <c:pt idx="26">
                  <c:v>4</c:v>
                </c:pt>
                <c:pt idx="29">
                  <c:v>4</c:v>
                </c:pt>
                <c:pt idx="34">
                  <c:v>1</c:v>
                </c:pt>
                <c:pt idx="35">
                  <c:v>1</c:v>
                </c:pt>
                <c:pt idx="37">
                  <c:v>4</c:v>
                </c:pt>
                <c:pt idx="38">
                  <c:v>1</c:v>
                </c:pt>
              </c:numCache>
            </c:numRef>
          </c:val>
          <c:extLst>
            <c:ext xmlns:c16="http://schemas.microsoft.com/office/drawing/2014/chart" uri="{C3380CC4-5D6E-409C-BE32-E72D297353CC}">
              <c16:uniqueId val="{00000001-9C6C-45FC-A0AA-7B4F76DDA8DC}"/>
            </c:ext>
          </c:extLst>
        </c:ser>
        <c:ser>
          <c:idx val="0"/>
          <c:order val="2"/>
          <c:tx>
            <c:strRef>
              <c:f>Sheet1!$H$1</c:f>
              <c:strCache>
                <c:ptCount val="1"/>
                <c:pt idx="0">
                  <c:v>Ocean Grove Beach</c:v>
                </c:pt>
              </c:strCache>
            </c:strRef>
          </c:tx>
          <c:spPr>
            <a:solidFill>
              <a:schemeClr val="accent1"/>
            </a:solidFill>
            <a:ln>
              <a:noFill/>
            </a:ln>
            <a:effectLst/>
          </c:spPr>
          <c:invertIfNegative val="0"/>
          <c:cat>
            <c:strRef>
              <c:f>Sheet1!$B$2:$B$43</c:f>
              <c:strCache>
                <c:ptCount val="42"/>
                <c:pt idx="0">
                  <c:v>Anakie</c:v>
                </c:pt>
                <c:pt idx="1">
                  <c:v>Armstrong Creek</c:v>
                </c:pt>
                <c:pt idx="2">
                  <c:v>Barwon Heads</c:v>
                </c:pt>
                <c:pt idx="3">
                  <c:v>Bell Park</c:v>
                </c:pt>
                <c:pt idx="4">
                  <c:v>Bell Post Hill</c:v>
                </c:pt>
                <c:pt idx="5">
                  <c:v>Bellarine</c:v>
                </c:pt>
                <c:pt idx="6">
                  <c:v>Belmont</c:v>
                </c:pt>
                <c:pt idx="7">
                  <c:v>Breakwater</c:v>
                </c:pt>
                <c:pt idx="8">
                  <c:v>Breamlea</c:v>
                </c:pt>
                <c:pt idx="9">
                  <c:v>Ceres</c:v>
                </c:pt>
                <c:pt idx="10">
                  <c:v>Charlemont</c:v>
                </c:pt>
                <c:pt idx="11">
                  <c:v>Clifton Springs</c:v>
                </c:pt>
                <c:pt idx="12">
                  <c:v>Connewarre</c:v>
                </c:pt>
                <c:pt idx="13">
                  <c:v>Corio</c:v>
                </c:pt>
                <c:pt idx="14">
                  <c:v>Curlewis</c:v>
                </c:pt>
                <c:pt idx="15">
                  <c:v>Drumcondra</c:v>
                </c:pt>
                <c:pt idx="16">
                  <c:v>Drysdale</c:v>
                </c:pt>
                <c:pt idx="17">
                  <c:v>East Geelong</c:v>
                </c:pt>
                <c:pt idx="18">
                  <c:v>Fyansford</c:v>
                </c:pt>
                <c:pt idx="19">
                  <c:v>Geelong</c:v>
                </c:pt>
                <c:pt idx="20">
                  <c:v>Geelong West</c:v>
                </c:pt>
                <c:pt idx="21">
                  <c:v>Grovedale</c:v>
                </c:pt>
                <c:pt idx="22">
                  <c:v>Hamlyn Heights</c:v>
                </c:pt>
                <c:pt idx="23">
                  <c:v>Herne Hill</c:v>
                </c:pt>
                <c:pt idx="24">
                  <c:v>Highton</c:v>
                </c:pt>
                <c:pt idx="25">
                  <c:v>Indented Head</c:v>
                </c:pt>
                <c:pt idx="26">
                  <c:v>Lara</c:v>
                </c:pt>
                <c:pt idx="27">
                  <c:v>Leopold</c:v>
                </c:pt>
                <c:pt idx="28">
                  <c:v>Little River</c:v>
                </c:pt>
                <c:pt idx="29">
                  <c:v>Lovely Banks</c:v>
                </c:pt>
                <c:pt idx="30">
                  <c:v>Manifold Heights</c:v>
                </c:pt>
                <c:pt idx="31">
                  <c:v>Mannerim</c:v>
                </c:pt>
                <c:pt idx="32">
                  <c:v>Marshall</c:v>
                </c:pt>
                <c:pt idx="33">
                  <c:v>Moolap</c:v>
                </c:pt>
                <c:pt idx="34">
                  <c:v>Mount Duneed</c:v>
                </c:pt>
                <c:pt idx="35">
                  <c:v>Newcomb</c:v>
                </c:pt>
                <c:pt idx="36">
                  <c:v>Newtown</c:v>
                </c:pt>
                <c:pt idx="37">
                  <c:v>Norlane</c:v>
                </c:pt>
                <c:pt idx="38">
                  <c:v>North Geelong</c:v>
                </c:pt>
                <c:pt idx="39">
                  <c:v>North Shore</c:v>
                </c:pt>
                <c:pt idx="40">
                  <c:v>Ocean Grove</c:v>
                </c:pt>
                <c:pt idx="41">
                  <c:v>Point Lonsdale</c:v>
                </c:pt>
              </c:strCache>
            </c:strRef>
          </c:cat>
          <c:val>
            <c:numRef>
              <c:f>Sheet1!$H$2:$H$43</c:f>
              <c:numCache>
                <c:formatCode>General</c:formatCode>
                <c:ptCount val="42"/>
                <c:pt idx="2">
                  <c:v>1</c:v>
                </c:pt>
                <c:pt idx="14">
                  <c:v>1</c:v>
                </c:pt>
                <c:pt idx="16">
                  <c:v>1</c:v>
                </c:pt>
                <c:pt idx="25">
                  <c:v>1</c:v>
                </c:pt>
                <c:pt idx="40">
                  <c:v>21</c:v>
                </c:pt>
              </c:numCache>
            </c:numRef>
          </c:val>
          <c:extLst>
            <c:ext xmlns:c16="http://schemas.microsoft.com/office/drawing/2014/chart" uri="{C3380CC4-5D6E-409C-BE32-E72D297353CC}">
              <c16:uniqueId val="{00000002-9C6C-45FC-A0AA-7B4F76DDA8DC}"/>
            </c:ext>
          </c:extLst>
        </c:ser>
        <c:ser>
          <c:idx val="3"/>
          <c:order val="3"/>
          <c:tx>
            <c:strRef>
              <c:f>Sheet1!$E$1</c:f>
              <c:strCache>
                <c:ptCount val="1"/>
                <c:pt idx="0">
                  <c:v>Lara Dog Park</c:v>
                </c:pt>
              </c:strCache>
            </c:strRef>
          </c:tx>
          <c:spPr>
            <a:solidFill>
              <a:schemeClr val="accent4"/>
            </a:solidFill>
            <a:ln>
              <a:noFill/>
            </a:ln>
            <a:effectLst/>
          </c:spPr>
          <c:invertIfNegative val="0"/>
          <c:cat>
            <c:strRef>
              <c:f>Sheet1!$B$2:$B$43</c:f>
              <c:strCache>
                <c:ptCount val="42"/>
                <c:pt idx="0">
                  <c:v>Anakie</c:v>
                </c:pt>
                <c:pt idx="1">
                  <c:v>Armstrong Creek</c:v>
                </c:pt>
                <c:pt idx="2">
                  <c:v>Barwon Heads</c:v>
                </c:pt>
                <c:pt idx="3">
                  <c:v>Bell Park</c:v>
                </c:pt>
                <c:pt idx="4">
                  <c:v>Bell Post Hill</c:v>
                </c:pt>
                <c:pt idx="5">
                  <c:v>Bellarine</c:v>
                </c:pt>
                <c:pt idx="6">
                  <c:v>Belmont</c:v>
                </c:pt>
                <c:pt idx="7">
                  <c:v>Breakwater</c:v>
                </c:pt>
                <c:pt idx="8">
                  <c:v>Breamlea</c:v>
                </c:pt>
                <c:pt idx="9">
                  <c:v>Ceres</c:v>
                </c:pt>
                <c:pt idx="10">
                  <c:v>Charlemont</c:v>
                </c:pt>
                <c:pt idx="11">
                  <c:v>Clifton Springs</c:v>
                </c:pt>
                <c:pt idx="12">
                  <c:v>Connewarre</c:v>
                </c:pt>
                <c:pt idx="13">
                  <c:v>Corio</c:v>
                </c:pt>
                <c:pt idx="14">
                  <c:v>Curlewis</c:v>
                </c:pt>
                <c:pt idx="15">
                  <c:v>Drumcondra</c:v>
                </c:pt>
                <c:pt idx="16">
                  <c:v>Drysdale</c:v>
                </c:pt>
                <c:pt idx="17">
                  <c:v>East Geelong</c:v>
                </c:pt>
                <c:pt idx="18">
                  <c:v>Fyansford</c:v>
                </c:pt>
                <c:pt idx="19">
                  <c:v>Geelong</c:v>
                </c:pt>
                <c:pt idx="20">
                  <c:v>Geelong West</c:v>
                </c:pt>
                <c:pt idx="21">
                  <c:v>Grovedale</c:v>
                </c:pt>
                <c:pt idx="22">
                  <c:v>Hamlyn Heights</c:v>
                </c:pt>
                <c:pt idx="23">
                  <c:v>Herne Hill</c:v>
                </c:pt>
                <c:pt idx="24">
                  <c:v>Highton</c:v>
                </c:pt>
                <c:pt idx="25">
                  <c:v>Indented Head</c:v>
                </c:pt>
                <c:pt idx="26">
                  <c:v>Lara</c:v>
                </c:pt>
                <c:pt idx="27">
                  <c:v>Leopold</c:v>
                </c:pt>
                <c:pt idx="28">
                  <c:v>Little River</c:v>
                </c:pt>
                <c:pt idx="29">
                  <c:v>Lovely Banks</c:v>
                </c:pt>
                <c:pt idx="30">
                  <c:v>Manifold Heights</c:v>
                </c:pt>
                <c:pt idx="31">
                  <c:v>Mannerim</c:v>
                </c:pt>
                <c:pt idx="32">
                  <c:v>Marshall</c:v>
                </c:pt>
                <c:pt idx="33">
                  <c:v>Moolap</c:v>
                </c:pt>
                <c:pt idx="34">
                  <c:v>Mount Duneed</c:v>
                </c:pt>
                <c:pt idx="35">
                  <c:v>Newcomb</c:v>
                </c:pt>
                <c:pt idx="36">
                  <c:v>Newtown</c:v>
                </c:pt>
                <c:pt idx="37">
                  <c:v>Norlane</c:v>
                </c:pt>
                <c:pt idx="38">
                  <c:v>North Geelong</c:v>
                </c:pt>
                <c:pt idx="39">
                  <c:v>North Shore</c:v>
                </c:pt>
                <c:pt idx="40">
                  <c:v>Ocean Grove</c:v>
                </c:pt>
                <c:pt idx="41">
                  <c:v>Point Lonsdale</c:v>
                </c:pt>
              </c:strCache>
            </c:strRef>
          </c:cat>
          <c:val>
            <c:numRef>
              <c:f>Sheet1!$E$2:$E$43</c:f>
              <c:numCache>
                <c:formatCode>General</c:formatCode>
                <c:ptCount val="42"/>
                <c:pt idx="26">
                  <c:v>2</c:v>
                </c:pt>
              </c:numCache>
            </c:numRef>
          </c:val>
          <c:extLst>
            <c:ext xmlns:c16="http://schemas.microsoft.com/office/drawing/2014/chart" uri="{C3380CC4-5D6E-409C-BE32-E72D297353CC}">
              <c16:uniqueId val="{00000003-9C6C-45FC-A0AA-7B4F76DDA8DC}"/>
            </c:ext>
          </c:extLst>
        </c:ser>
        <c:ser>
          <c:idx val="4"/>
          <c:order val="4"/>
          <c:tx>
            <c:strRef>
              <c:f>Sheet1!$F$1</c:f>
              <c:strCache>
                <c:ptCount val="1"/>
                <c:pt idx="0">
                  <c:v>Lake Lorne Reserve</c:v>
                </c:pt>
              </c:strCache>
            </c:strRef>
          </c:tx>
          <c:spPr>
            <a:solidFill>
              <a:schemeClr val="accent5"/>
            </a:solidFill>
            <a:ln>
              <a:noFill/>
            </a:ln>
            <a:effectLst/>
          </c:spPr>
          <c:invertIfNegative val="0"/>
          <c:cat>
            <c:strRef>
              <c:f>Sheet1!$B$2:$B$43</c:f>
              <c:strCache>
                <c:ptCount val="42"/>
                <c:pt idx="0">
                  <c:v>Anakie</c:v>
                </c:pt>
                <c:pt idx="1">
                  <c:v>Armstrong Creek</c:v>
                </c:pt>
                <c:pt idx="2">
                  <c:v>Barwon Heads</c:v>
                </c:pt>
                <c:pt idx="3">
                  <c:v>Bell Park</c:v>
                </c:pt>
                <c:pt idx="4">
                  <c:v>Bell Post Hill</c:v>
                </c:pt>
                <c:pt idx="5">
                  <c:v>Bellarine</c:v>
                </c:pt>
                <c:pt idx="6">
                  <c:v>Belmont</c:v>
                </c:pt>
                <c:pt idx="7">
                  <c:v>Breakwater</c:v>
                </c:pt>
                <c:pt idx="8">
                  <c:v>Breamlea</c:v>
                </c:pt>
                <c:pt idx="9">
                  <c:v>Ceres</c:v>
                </c:pt>
                <c:pt idx="10">
                  <c:v>Charlemont</c:v>
                </c:pt>
                <c:pt idx="11">
                  <c:v>Clifton Springs</c:v>
                </c:pt>
                <c:pt idx="12">
                  <c:v>Connewarre</c:v>
                </c:pt>
                <c:pt idx="13">
                  <c:v>Corio</c:v>
                </c:pt>
                <c:pt idx="14">
                  <c:v>Curlewis</c:v>
                </c:pt>
                <c:pt idx="15">
                  <c:v>Drumcondra</c:v>
                </c:pt>
                <c:pt idx="16">
                  <c:v>Drysdale</c:v>
                </c:pt>
                <c:pt idx="17">
                  <c:v>East Geelong</c:v>
                </c:pt>
                <c:pt idx="18">
                  <c:v>Fyansford</c:v>
                </c:pt>
                <c:pt idx="19">
                  <c:v>Geelong</c:v>
                </c:pt>
                <c:pt idx="20">
                  <c:v>Geelong West</c:v>
                </c:pt>
                <c:pt idx="21">
                  <c:v>Grovedale</c:v>
                </c:pt>
                <c:pt idx="22">
                  <c:v>Hamlyn Heights</c:v>
                </c:pt>
                <c:pt idx="23">
                  <c:v>Herne Hill</c:v>
                </c:pt>
                <c:pt idx="24">
                  <c:v>Highton</c:v>
                </c:pt>
                <c:pt idx="25">
                  <c:v>Indented Head</c:v>
                </c:pt>
                <c:pt idx="26">
                  <c:v>Lara</c:v>
                </c:pt>
                <c:pt idx="27">
                  <c:v>Leopold</c:v>
                </c:pt>
                <c:pt idx="28">
                  <c:v>Little River</c:v>
                </c:pt>
                <c:pt idx="29">
                  <c:v>Lovely Banks</c:v>
                </c:pt>
                <c:pt idx="30">
                  <c:v>Manifold Heights</c:v>
                </c:pt>
                <c:pt idx="31">
                  <c:v>Mannerim</c:v>
                </c:pt>
                <c:pt idx="32">
                  <c:v>Marshall</c:v>
                </c:pt>
                <c:pt idx="33">
                  <c:v>Moolap</c:v>
                </c:pt>
                <c:pt idx="34">
                  <c:v>Mount Duneed</c:v>
                </c:pt>
                <c:pt idx="35">
                  <c:v>Newcomb</c:v>
                </c:pt>
                <c:pt idx="36">
                  <c:v>Newtown</c:v>
                </c:pt>
                <c:pt idx="37">
                  <c:v>Norlane</c:v>
                </c:pt>
                <c:pt idx="38">
                  <c:v>North Geelong</c:v>
                </c:pt>
                <c:pt idx="39">
                  <c:v>North Shore</c:v>
                </c:pt>
                <c:pt idx="40">
                  <c:v>Ocean Grove</c:v>
                </c:pt>
                <c:pt idx="41">
                  <c:v>Point Lonsdale</c:v>
                </c:pt>
              </c:strCache>
            </c:strRef>
          </c:cat>
          <c:val>
            <c:numRef>
              <c:f>Sheet1!$F$2:$F$43</c:f>
              <c:numCache>
                <c:formatCode>General</c:formatCode>
                <c:ptCount val="42"/>
                <c:pt idx="11">
                  <c:v>1</c:v>
                </c:pt>
                <c:pt idx="14">
                  <c:v>1</c:v>
                </c:pt>
                <c:pt idx="16">
                  <c:v>9</c:v>
                </c:pt>
                <c:pt idx="27">
                  <c:v>3</c:v>
                </c:pt>
                <c:pt idx="35">
                  <c:v>1</c:v>
                </c:pt>
                <c:pt idx="36">
                  <c:v>1</c:v>
                </c:pt>
              </c:numCache>
            </c:numRef>
          </c:val>
          <c:extLst>
            <c:ext xmlns:c16="http://schemas.microsoft.com/office/drawing/2014/chart" uri="{C3380CC4-5D6E-409C-BE32-E72D297353CC}">
              <c16:uniqueId val="{00000004-9C6C-45FC-A0AA-7B4F76DDA8DC}"/>
            </c:ext>
          </c:extLst>
        </c:ser>
        <c:ser>
          <c:idx val="5"/>
          <c:order val="5"/>
          <c:tx>
            <c:strRef>
              <c:f>Sheet1!$G$1</c:f>
              <c:strCache>
                <c:ptCount val="1"/>
                <c:pt idx="0">
                  <c:v>Mirambeena Park</c:v>
                </c:pt>
              </c:strCache>
            </c:strRef>
          </c:tx>
          <c:spPr>
            <a:solidFill>
              <a:schemeClr val="accent6"/>
            </a:solidFill>
            <a:ln>
              <a:noFill/>
            </a:ln>
            <a:effectLst/>
          </c:spPr>
          <c:invertIfNegative val="0"/>
          <c:cat>
            <c:strRef>
              <c:f>Sheet1!$B$2:$B$43</c:f>
              <c:strCache>
                <c:ptCount val="42"/>
                <c:pt idx="0">
                  <c:v>Anakie</c:v>
                </c:pt>
                <c:pt idx="1">
                  <c:v>Armstrong Creek</c:v>
                </c:pt>
                <c:pt idx="2">
                  <c:v>Barwon Heads</c:v>
                </c:pt>
                <c:pt idx="3">
                  <c:v>Bell Park</c:v>
                </c:pt>
                <c:pt idx="4">
                  <c:v>Bell Post Hill</c:v>
                </c:pt>
                <c:pt idx="5">
                  <c:v>Bellarine</c:v>
                </c:pt>
                <c:pt idx="6">
                  <c:v>Belmont</c:v>
                </c:pt>
                <c:pt idx="7">
                  <c:v>Breakwater</c:v>
                </c:pt>
                <c:pt idx="8">
                  <c:v>Breamlea</c:v>
                </c:pt>
                <c:pt idx="9">
                  <c:v>Ceres</c:v>
                </c:pt>
                <c:pt idx="10">
                  <c:v>Charlemont</c:v>
                </c:pt>
                <c:pt idx="11">
                  <c:v>Clifton Springs</c:v>
                </c:pt>
                <c:pt idx="12">
                  <c:v>Connewarre</c:v>
                </c:pt>
                <c:pt idx="13">
                  <c:v>Corio</c:v>
                </c:pt>
                <c:pt idx="14">
                  <c:v>Curlewis</c:v>
                </c:pt>
                <c:pt idx="15">
                  <c:v>Drumcondra</c:v>
                </c:pt>
                <c:pt idx="16">
                  <c:v>Drysdale</c:v>
                </c:pt>
                <c:pt idx="17">
                  <c:v>East Geelong</c:v>
                </c:pt>
                <c:pt idx="18">
                  <c:v>Fyansford</c:v>
                </c:pt>
                <c:pt idx="19">
                  <c:v>Geelong</c:v>
                </c:pt>
                <c:pt idx="20">
                  <c:v>Geelong West</c:v>
                </c:pt>
                <c:pt idx="21">
                  <c:v>Grovedale</c:v>
                </c:pt>
                <c:pt idx="22">
                  <c:v>Hamlyn Heights</c:v>
                </c:pt>
                <c:pt idx="23">
                  <c:v>Herne Hill</c:v>
                </c:pt>
                <c:pt idx="24">
                  <c:v>Highton</c:v>
                </c:pt>
                <c:pt idx="25">
                  <c:v>Indented Head</c:v>
                </c:pt>
                <c:pt idx="26">
                  <c:v>Lara</c:v>
                </c:pt>
                <c:pt idx="27">
                  <c:v>Leopold</c:v>
                </c:pt>
                <c:pt idx="28">
                  <c:v>Little River</c:v>
                </c:pt>
                <c:pt idx="29">
                  <c:v>Lovely Banks</c:v>
                </c:pt>
                <c:pt idx="30">
                  <c:v>Manifold Heights</c:v>
                </c:pt>
                <c:pt idx="31">
                  <c:v>Mannerim</c:v>
                </c:pt>
                <c:pt idx="32">
                  <c:v>Marshall</c:v>
                </c:pt>
                <c:pt idx="33">
                  <c:v>Moolap</c:v>
                </c:pt>
                <c:pt idx="34">
                  <c:v>Mount Duneed</c:v>
                </c:pt>
                <c:pt idx="35">
                  <c:v>Newcomb</c:v>
                </c:pt>
                <c:pt idx="36">
                  <c:v>Newtown</c:v>
                </c:pt>
                <c:pt idx="37">
                  <c:v>Norlane</c:v>
                </c:pt>
                <c:pt idx="38">
                  <c:v>North Geelong</c:v>
                </c:pt>
                <c:pt idx="39">
                  <c:v>North Shore</c:v>
                </c:pt>
                <c:pt idx="40">
                  <c:v>Ocean Grove</c:v>
                </c:pt>
                <c:pt idx="41">
                  <c:v>Point Lonsdale</c:v>
                </c:pt>
              </c:strCache>
            </c:strRef>
          </c:cat>
          <c:val>
            <c:numRef>
              <c:f>Sheet1!$G$2:$G$43</c:f>
              <c:numCache>
                <c:formatCode>General</c:formatCode>
                <c:ptCount val="42"/>
                <c:pt idx="1">
                  <c:v>11</c:v>
                </c:pt>
                <c:pt idx="6">
                  <c:v>2</c:v>
                </c:pt>
                <c:pt idx="8">
                  <c:v>1</c:v>
                </c:pt>
                <c:pt idx="10">
                  <c:v>2</c:v>
                </c:pt>
                <c:pt idx="34">
                  <c:v>5</c:v>
                </c:pt>
              </c:numCache>
            </c:numRef>
          </c:val>
          <c:extLst>
            <c:ext xmlns:c16="http://schemas.microsoft.com/office/drawing/2014/chart" uri="{C3380CC4-5D6E-409C-BE32-E72D297353CC}">
              <c16:uniqueId val="{00000005-9C6C-45FC-A0AA-7B4F76DDA8DC}"/>
            </c:ext>
          </c:extLst>
        </c:ser>
        <c:dLbls>
          <c:showLegendKey val="0"/>
          <c:showVal val="0"/>
          <c:showCatName val="0"/>
          <c:showSerName val="0"/>
          <c:showPercent val="0"/>
          <c:showBubbleSize val="0"/>
        </c:dLbls>
        <c:gapWidth val="150"/>
        <c:overlap val="100"/>
        <c:axId val="710694032"/>
        <c:axId val="710686832"/>
      </c:barChart>
      <c:catAx>
        <c:axId val="710694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686832"/>
        <c:crosses val="autoZero"/>
        <c:auto val="1"/>
        <c:lblAlgn val="ctr"/>
        <c:lblOffset val="100"/>
        <c:noMultiLvlLbl val="0"/>
      </c:catAx>
      <c:valAx>
        <c:axId val="710686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69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Capture</a:t>
            </a:r>
            <a:r>
              <a:rPr lang="en-AU" baseline="0"/>
              <a:t> pet ownership status of F2F attendees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66B-4690-89A1-0C0D92E2315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66B-4690-89A1-0C0D92E2315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66B-4690-89A1-0C0D92E2315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66B-4690-89A1-0C0D92E2315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66B-4690-89A1-0C0D92E2315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66B-4690-89A1-0C0D92E23156}"/>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1-A66B-4690-89A1-0C0D92E23156}"/>
                </c:ext>
              </c:extLst>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9-A66B-4690-89A1-0C0D92E231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Sheet1!$B$57:$B$62</c:f>
              <c:strCache>
                <c:ptCount val="6"/>
                <c:pt idx="0">
                  <c:v>No pets</c:v>
                </c:pt>
                <c:pt idx="1">
                  <c:v>1 Dog</c:v>
                </c:pt>
                <c:pt idx="2">
                  <c:v>2+ Dogs</c:v>
                </c:pt>
                <c:pt idx="3">
                  <c:v>1 Cat</c:v>
                </c:pt>
                <c:pt idx="4">
                  <c:v>2+ Cats</c:v>
                </c:pt>
                <c:pt idx="5">
                  <c:v>Cats &amp; Dogs</c:v>
                </c:pt>
              </c:strCache>
            </c:strRef>
          </c:cat>
          <c:val>
            <c:numRef>
              <c:f>Sheet1!$I$57:$I$62</c:f>
              <c:numCache>
                <c:formatCode>General</c:formatCode>
                <c:ptCount val="6"/>
                <c:pt idx="0">
                  <c:v>4</c:v>
                </c:pt>
                <c:pt idx="1">
                  <c:v>54</c:v>
                </c:pt>
                <c:pt idx="2">
                  <c:v>26</c:v>
                </c:pt>
                <c:pt idx="3">
                  <c:v>9</c:v>
                </c:pt>
                <c:pt idx="4">
                  <c:v>4</c:v>
                </c:pt>
                <c:pt idx="5">
                  <c:v>26</c:v>
                </c:pt>
              </c:numCache>
            </c:numRef>
          </c:val>
          <c:extLst>
            <c:ext xmlns:c16="http://schemas.microsoft.com/office/drawing/2014/chart" uri="{C3380CC4-5D6E-409C-BE32-E72D297353CC}">
              <c16:uniqueId val="{0000000C-A66B-4690-89A1-0C0D92E23156}"/>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What is your</a:t>
            </a:r>
            <a:r>
              <a:rPr lang="en-AU" baseline="0"/>
              <a:t> interest in the City's DAMP? (select all that apply)</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spPr>
            <a:solidFill>
              <a:schemeClr val="accent1"/>
            </a:solidFill>
            <a:ln>
              <a:noFill/>
            </a:ln>
            <a:effectLst/>
          </c:spPr>
          <c:invertIfNegative val="0"/>
          <c:cat>
            <c:strRef>
              <c:f>Data!$A$2:$A$12</c:f>
              <c:strCache>
                <c:ptCount val="11"/>
                <c:pt idx="0">
                  <c:v>Cat/dog owner</c:v>
                </c:pt>
                <c:pt idx="1">
                  <c:v>Local park user</c:v>
                </c:pt>
                <c:pt idx="2">
                  <c:v>Sports club player/volunteer/member</c:v>
                </c:pt>
                <c:pt idx="3">
                  <c:v>Registered cat/dog breeder</c:v>
                </c:pt>
                <c:pt idx="4">
                  <c:v>Registered domestic animal business</c:v>
                </c:pt>
                <c:pt idx="5">
                  <c:v>Vet/Vet nurse</c:v>
                </c:pt>
                <c:pt idx="6">
                  <c:v>Member of wildlife/conservation group</c:v>
                </c:pt>
                <c:pt idx="7">
                  <c:v>Animal fosterer</c:v>
                </c:pt>
                <c:pt idx="8">
                  <c:v>Member of animal advocacy or rescue group</c:v>
                </c:pt>
                <c:pt idx="9">
                  <c:v>Animal business operator (trainer/walker/groomer etc)</c:v>
                </c:pt>
                <c:pt idx="10">
                  <c:v>Recreational bird/wildlife watcher</c:v>
                </c:pt>
              </c:strCache>
            </c:strRef>
          </c:cat>
          <c:val>
            <c:numRef>
              <c:f>Data!$B$2:$B$12</c:f>
              <c:numCache>
                <c:formatCode>General</c:formatCode>
                <c:ptCount val="11"/>
                <c:pt idx="0">
                  <c:v>617</c:v>
                </c:pt>
                <c:pt idx="1">
                  <c:v>488</c:v>
                </c:pt>
                <c:pt idx="2">
                  <c:v>62</c:v>
                </c:pt>
                <c:pt idx="3">
                  <c:v>15</c:v>
                </c:pt>
                <c:pt idx="4">
                  <c:v>8</c:v>
                </c:pt>
                <c:pt idx="5">
                  <c:v>16</c:v>
                </c:pt>
                <c:pt idx="6">
                  <c:v>54</c:v>
                </c:pt>
                <c:pt idx="7">
                  <c:v>46</c:v>
                </c:pt>
                <c:pt idx="8">
                  <c:v>38</c:v>
                </c:pt>
                <c:pt idx="9">
                  <c:v>16</c:v>
                </c:pt>
                <c:pt idx="10">
                  <c:v>147</c:v>
                </c:pt>
              </c:numCache>
            </c:numRef>
          </c:val>
          <c:extLst>
            <c:ext xmlns:c16="http://schemas.microsoft.com/office/drawing/2014/chart" uri="{C3380CC4-5D6E-409C-BE32-E72D297353CC}">
              <c16:uniqueId val="{00000000-9393-4C77-B39B-0E3EEEC192B8}"/>
            </c:ext>
          </c:extLst>
        </c:ser>
        <c:dLbls>
          <c:showLegendKey val="0"/>
          <c:showVal val="0"/>
          <c:showCatName val="0"/>
          <c:showSerName val="0"/>
          <c:showPercent val="0"/>
          <c:showBubbleSize val="0"/>
        </c:dLbls>
        <c:gapWidth val="182"/>
        <c:axId val="333451960"/>
        <c:axId val="333453400"/>
      </c:barChart>
      <c:catAx>
        <c:axId val="333451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453400"/>
        <c:crosses val="autoZero"/>
        <c:auto val="1"/>
        <c:lblAlgn val="ctr"/>
        <c:lblOffset val="100"/>
        <c:noMultiLvlLbl val="0"/>
      </c:catAx>
      <c:valAx>
        <c:axId val="333453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4519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Gender</a:t>
            </a:r>
            <a:r>
              <a:rPr lang="en-AU" baseline="0"/>
              <a:t> of respondents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EEA-456F-BE50-6D2504EA20B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EEA-456F-BE50-6D2504EA20B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EEA-456F-BE50-6D2504EA20B4}"/>
              </c:ext>
            </c:extLst>
          </c:dPt>
          <c:cat>
            <c:strRef>
              <c:f>Data!$A$2:$A$4</c:f>
              <c:strCache>
                <c:ptCount val="3"/>
                <c:pt idx="0">
                  <c:v>Male</c:v>
                </c:pt>
                <c:pt idx="1">
                  <c:v>Female</c:v>
                </c:pt>
                <c:pt idx="2">
                  <c:v>Other identity</c:v>
                </c:pt>
              </c:strCache>
            </c:strRef>
          </c:cat>
          <c:val>
            <c:numRef>
              <c:f>Data!$B$2:$B$4</c:f>
              <c:numCache>
                <c:formatCode>General</c:formatCode>
                <c:ptCount val="3"/>
                <c:pt idx="0">
                  <c:v>149</c:v>
                </c:pt>
                <c:pt idx="1">
                  <c:v>572</c:v>
                </c:pt>
                <c:pt idx="2">
                  <c:v>19</c:v>
                </c:pt>
              </c:numCache>
            </c:numRef>
          </c:val>
          <c:extLst>
            <c:ext xmlns:c16="http://schemas.microsoft.com/office/drawing/2014/chart" uri="{C3380CC4-5D6E-409C-BE32-E72D297353CC}">
              <c16:uniqueId val="{00000006-7EEA-456F-BE50-6D2504EA20B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Survey respondents by suburb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Data!$A$2:$A$63</c:f>
              <c:strCache>
                <c:ptCount val="62"/>
                <c:pt idx="0">
                  <c:v>Whittington</c:v>
                </c:pt>
                <c:pt idx="1">
                  <c:v>Waurn Ponds</c:v>
                </c:pt>
                <c:pt idx="2">
                  <c:v>Wandana Heights</c:v>
                </c:pt>
                <c:pt idx="3">
                  <c:v>Wallington</c:v>
                </c:pt>
                <c:pt idx="4">
                  <c:v>Thomson</c:v>
                </c:pt>
                <c:pt idx="5">
                  <c:v>Staughton Vale</c:v>
                </c:pt>
                <c:pt idx="6">
                  <c:v>St Leonards</c:v>
                </c:pt>
                <c:pt idx="7">
                  <c:v>St Albans park</c:v>
                </c:pt>
                <c:pt idx="8">
                  <c:v>South Geelong</c:v>
                </c:pt>
                <c:pt idx="9">
                  <c:v>Rippleside</c:v>
                </c:pt>
                <c:pt idx="10">
                  <c:v>Portarlington</c:v>
                </c:pt>
                <c:pt idx="11">
                  <c:v>Point Wilson</c:v>
                </c:pt>
                <c:pt idx="12">
                  <c:v>Point Lonsdale</c:v>
                </c:pt>
                <c:pt idx="13">
                  <c:v>Other</c:v>
                </c:pt>
                <c:pt idx="14">
                  <c:v>Ocean Grove</c:v>
                </c:pt>
                <c:pt idx="15">
                  <c:v>North Shore</c:v>
                </c:pt>
                <c:pt idx="16">
                  <c:v>North Geelong</c:v>
                </c:pt>
                <c:pt idx="17">
                  <c:v>Norlane</c:v>
                </c:pt>
                <c:pt idx="18">
                  <c:v>Newtown</c:v>
                </c:pt>
                <c:pt idx="19">
                  <c:v>Newcomb</c:v>
                </c:pt>
                <c:pt idx="20">
                  <c:v>Mt Duneed</c:v>
                </c:pt>
                <c:pt idx="21">
                  <c:v>Moorabool</c:v>
                </c:pt>
                <c:pt idx="22">
                  <c:v>Moolap</c:v>
                </c:pt>
                <c:pt idx="23">
                  <c:v>Marshall</c:v>
                </c:pt>
                <c:pt idx="24">
                  <c:v>Marcus Hill</c:v>
                </c:pt>
                <c:pt idx="25">
                  <c:v>Mannerim</c:v>
                </c:pt>
                <c:pt idx="26">
                  <c:v>Manifold Heights</c:v>
                </c:pt>
                <c:pt idx="27">
                  <c:v>Lovely Banks</c:v>
                </c:pt>
                <c:pt idx="28">
                  <c:v>Little River</c:v>
                </c:pt>
                <c:pt idx="29">
                  <c:v>Leopold</c:v>
                </c:pt>
                <c:pt idx="30">
                  <c:v>Lara</c:v>
                </c:pt>
                <c:pt idx="31">
                  <c:v>Indented Head</c:v>
                </c:pt>
                <c:pt idx="32">
                  <c:v>Highton</c:v>
                </c:pt>
                <c:pt idx="33">
                  <c:v>Herne Hill</c:v>
                </c:pt>
                <c:pt idx="34">
                  <c:v>Hamlyn Heights</c:v>
                </c:pt>
                <c:pt idx="35">
                  <c:v>Grovedale East</c:v>
                </c:pt>
                <c:pt idx="36">
                  <c:v>Grovedale</c:v>
                </c:pt>
                <c:pt idx="37">
                  <c:v>Geelong West</c:v>
                </c:pt>
                <c:pt idx="38">
                  <c:v>Geelong</c:v>
                </c:pt>
                <c:pt idx="39">
                  <c:v>Fyansford</c:v>
                </c:pt>
                <c:pt idx="40">
                  <c:v>East Geelong</c:v>
                </c:pt>
                <c:pt idx="41">
                  <c:v>Drysdale</c:v>
                </c:pt>
                <c:pt idx="42">
                  <c:v>Drumcondra</c:v>
                </c:pt>
                <c:pt idx="43">
                  <c:v>Curlewis</c:v>
                </c:pt>
                <c:pt idx="44">
                  <c:v>Corio</c:v>
                </c:pt>
                <c:pt idx="45">
                  <c:v>Connewarre</c:v>
                </c:pt>
                <c:pt idx="46">
                  <c:v>Clifton Springs</c:v>
                </c:pt>
                <c:pt idx="47">
                  <c:v>Charlemont</c:v>
                </c:pt>
                <c:pt idx="48">
                  <c:v>Ceres</c:v>
                </c:pt>
                <c:pt idx="49">
                  <c:v>Breamlea</c:v>
                </c:pt>
                <c:pt idx="50">
                  <c:v>Breakwater</c:v>
                </c:pt>
                <c:pt idx="51">
                  <c:v>Belmont</c:v>
                </c:pt>
                <c:pt idx="52">
                  <c:v>Bellarine</c:v>
                </c:pt>
                <c:pt idx="53">
                  <c:v>Bell Post Hill</c:v>
                </c:pt>
                <c:pt idx="54">
                  <c:v>Bell Park</c:v>
                </c:pt>
                <c:pt idx="55">
                  <c:v>Batesford</c:v>
                </c:pt>
                <c:pt idx="56">
                  <c:v>Barwon Heads</c:v>
                </c:pt>
                <c:pt idx="57">
                  <c:v>Bareena</c:v>
                </c:pt>
                <c:pt idx="58">
                  <c:v>Balliang</c:v>
                </c:pt>
                <c:pt idx="59">
                  <c:v>Avalon</c:v>
                </c:pt>
                <c:pt idx="60">
                  <c:v>Armstrong Creek</c:v>
                </c:pt>
                <c:pt idx="61">
                  <c:v>Anakie</c:v>
                </c:pt>
              </c:strCache>
            </c:strRef>
          </c:cat>
          <c:val>
            <c:numRef>
              <c:f>Data!$B$2:$B$63</c:f>
              <c:numCache>
                <c:formatCode>General</c:formatCode>
                <c:ptCount val="62"/>
                <c:pt idx="0">
                  <c:v>5</c:v>
                </c:pt>
                <c:pt idx="1">
                  <c:v>4</c:v>
                </c:pt>
                <c:pt idx="2">
                  <c:v>4</c:v>
                </c:pt>
                <c:pt idx="3">
                  <c:v>3</c:v>
                </c:pt>
                <c:pt idx="4">
                  <c:v>5</c:v>
                </c:pt>
                <c:pt idx="5">
                  <c:v>0</c:v>
                </c:pt>
                <c:pt idx="6">
                  <c:v>24</c:v>
                </c:pt>
                <c:pt idx="7">
                  <c:v>14</c:v>
                </c:pt>
                <c:pt idx="8">
                  <c:v>3</c:v>
                </c:pt>
                <c:pt idx="9">
                  <c:v>17</c:v>
                </c:pt>
                <c:pt idx="10">
                  <c:v>21</c:v>
                </c:pt>
                <c:pt idx="11">
                  <c:v>0</c:v>
                </c:pt>
                <c:pt idx="12">
                  <c:v>8</c:v>
                </c:pt>
                <c:pt idx="13">
                  <c:v>4</c:v>
                </c:pt>
                <c:pt idx="14">
                  <c:v>80</c:v>
                </c:pt>
                <c:pt idx="15">
                  <c:v>1</c:v>
                </c:pt>
                <c:pt idx="16">
                  <c:v>7</c:v>
                </c:pt>
                <c:pt idx="17">
                  <c:v>14</c:v>
                </c:pt>
                <c:pt idx="18">
                  <c:v>36</c:v>
                </c:pt>
                <c:pt idx="19">
                  <c:v>14</c:v>
                </c:pt>
                <c:pt idx="20">
                  <c:v>21</c:v>
                </c:pt>
                <c:pt idx="21">
                  <c:v>0</c:v>
                </c:pt>
                <c:pt idx="22">
                  <c:v>2</c:v>
                </c:pt>
                <c:pt idx="23">
                  <c:v>4</c:v>
                </c:pt>
                <c:pt idx="24">
                  <c:v>1</c:v>
                </c:pt>
                <c:pt idx="25">
                  <c:v>0</c:v>
                </c:pt>
                <c:pt idx="26">
                  <c:v>6</c:v>
                </c:pt>
                <c:pt idx="27">
                  <c:v>7</c:v>
                </c:pt>
                <c:pt idx="28">
                  <c:v>1</c:v>
                </c:pt>
                <c:pt idx="29">
                  <c:v>22</c:v>
                </c:pt>
                <c:pt idx="30">
                  <c:v>57</c:v>
                </c:pt>
                <c:pt idx="31">
                  <c:v>7</c:v>
                </c:pt>
                <c:pt idx="32">
                  <c:v>41</c:v>
                </c:pt>
                <c:pt idx="33">
                  <c:v>7</c:v>
                </c:pt>
                <c:pt idx="34">
                  <c:v>12</c:v>
                </c:pt>
                <c:pt idx="35">
                  <c:v>1</c:v>
                </c:pt>
                <c:pt idx="36">
                  <c:v>27</c:v>
                </c:pt>
                <c:pt idx="37">
                  <c:v>20</c:v>
                </c:pt>
                <c:pt idx="38">
                  <c:v>14</c:v>
                </c:pt>
                <c:pt idx="39">
                  <c:v>3</c:v>
                </c:pt>
                <c:pt idx="40">
                  <c:v>19</c:v>
                </c:pt>
                <c:pt idx="41">
                  <c:v>17</c:v>
                </c:pt>
                <c:pt idx="42">
                  <c:v>3</c:v>
                </c:pt>
                <c:pt idx="43">
                  <c:v>16</c:v>
                </c:pt>
                <c:pt idx="44">
                  <c:v>18</c:v>
                </c:pt>
                <c:pt idx="45">
                  <c:v>1</c:v>
                </c:pt>
                <c:pt idx="46">
                  <c:v>32</c:v>
                </c:pt>
                <c:pt idx="47">
                  <c:v>16</c:v>
                </c:pt>
                <c:pt idx="48">
                  <c:v>1</c:v>
                </c:pt>
                <c:pt idx="49">
                  <c:v>2</c:v>
                </c:pt>
                <c:pt idx="50">
                  <c:v>3</c:v>
                </c:pt>
                <c:pt idx="51">
                  <c:v>30</c:v>
                </c:pt>
                <c:pt idx="52">
                  <c:v>3</c:v>
                </c:pt>
                <c:pt idx="53">
                  <c:v>4</c:v>
                </c:pt>
                <c:pt idx="54">
                  <c:v>8</c:v>
                </c:pt>
                <c:pt idx="55">
                  <c:v>2</c:v>
                </c:pt>
                <c:pt idx="56">
                  <c:v>13</c:v>
                </c:pt>
                <c:pt idx="57">
                  <c:v>0</c:v>
                </c:pt>
                <c:pt idx="58">
                  <c:v>0</c:v>
                </c:pt>
                <c:pt idx="59">
                  <c:v>1</c:v>
                </c:pt>
                <c:pt idx="60">
                  <c:v>44</c:v>
                </c:pt>
                <c:pt idx="61">
                  <c:v>1</c:v>
                </c:pt>
              </c:numCache>
            </c:numRef>
          </c:val>
          <c:extLst>
            <c:ext xmlns:c16="http://schemas.microsoft.com/office/drawing/2014/chart" uri="{C3380CC4-5D6E-409C-BE32-E72D297353CC}">
              <c16:uniqueId val="{00000000-BA87-4DDC-9AD6-E5386129B959}"/>
            </c:ext>
          </c:extLst>
        </c:ser>
        <c:dLbls>
          <c:showLegendKey val="0"/>
          <c:showVal val="0"/>
          <c:showCatName val="0"/>
          <c:showSerName val="0"/>
          <c:showPercent val="0"/>
          <c:showBubbleSize val="0"/>
        </c:dLbls>
        <c:gapWidth val="219"/>
        <c:axId val="710658392"/>
        <c:axId val="710663432"/>
      </c:barChart>
      <c:catAx>
        <c:axId val="710658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10663432"/>
        <c:crosses val="autoZero"/>
        <c:auto val="1"/>
        <c:lblAlgn val="ctr"/>
        <c:lblOffset val="100"/>
        <c:noMultiLvlLbl val="0"/>
      </c:catAx>
      <c:valAx>
        <c:axId val="7106634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6583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Have</a:t>
            </a:r>
            <a:r>
              <a:rPr lang="en-AU" baseline="0"/>
              <a:t> you read the DAMP 2022 - 2025?</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C37-474F-827E-99680222ADA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C37-474F-827E-99680222ADAF}"/>
              </c:ext>
            </c:extLst>
          </c:dPt>
          <c:dLbls>
            <c:dLbl>
              <c:idx val="0"/>
              <c:layout>
                <c:manualLayout>
                  <c:x val="-0.17164335093001395"/>
                  <c:y val="7.3378588232323443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C37-474F-827E-99680222ADAF}"/>
                </c:ext>
              </c:extLst>
            </c:dLbl>
            <c:dLbl>
              <c:idx val="1"/>
              <c:layout>
                <c:manualLayout>
                  <c:x val="0.16940199867660882"/>
                  <c:y val="1.5618411140617043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C37-474F-827E-99680222ADA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Data!$A$2:$A$3</c:f>
              <c:strCache>
                <c:ptCount val="2"/>
                <c:pt idx="0">
                  <c:v>No</c:v>
                </c:pt>
                <c:pt idx="1">
                  <c:v>Yes</c:v>
                </c:pt>
              </c:strCache>
            </c:strRef>
          </c:cat>
          <c:val>
            <c:numRef>
              <c:f>Data!$B$2:$B$3</c:f>
              <c:numCache>
                <c:formatCode>General</c:formatCode>
                <c:ptCount val="2"/>
                <c:pt idx="0">
                  <c:v>361</c:v>
                </c:pt>
                <c:pt idx="1">
                  <c:v>395</c:v>
                </c:pt>
              </c:numCache>
            </c:numRef>
          </c:val>
          <c:extLst>
            <c:ext xmlns:c16="http://schemas.microsoft.com/office/drawing/2014/chart" uri="{C3380CC4-5D6E-409C-BE32-E72D297353CC}">
              <c16:uniqueId val="{00000004-7C37-474F-827E-99680222ADAF}"/>
            </c:ext>
          </c:extLst>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What are the main benefits you feel from being a pet owner? (select</a:t>
            </a:r>
            <a:r>
              <a:rPr lang="en-AU" baseline="0"/>
              <a:t> all that apply)</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spPr>
            <a:solidFill>
              <a:schemeClr val="accent1"/>
            </a:solidFill>
            <a:ln>
              <a:noFill/>
            </a:ln>
            <a:effectLst/>
          </c:spPr>
          <c:invertIfNegative val="0"/>
          <c:cat>
            <c:strRef>
              <c:f>Data!$A$2:$A$8</c:f>
              <c:strCache>
                <c:ptCount val="7"/>
                <c:pt idx="0">
                  <c:v>Other</c:v>
                </c:pt>
                <c:pt idx="1">
                  <c:v>Protection</c:v>
                </c:pt>
                <c:pt idx="2">
                  <c:v>Sense of responsibility</c:v>
                </c:pt>
                <c:pt idx="3">
                  <c:v>Increases social interaction with others</c:v>
                </c:pt>
                <c:pt idx="4">
                  <c:v>Physical exercise</c:v>
                </c:pt>
                <c:pt idx="5">
                  <c:v>Cuddles and comfort</c:v>
                </c:pt>
                <c:pt idx="6">
                  <c:v>Companionship</c:v>
                </c:pt>
              </c:strCache>
            </c:strRef>
          </c:cat>
          <c:val>
            <c:numRef>
              <c:f>Data!$B$2:$B$8</c:f>
              <c:numCache>
                <c:formatCode>General</c:formatCode>
                <c:ptCount val="7"/>
                <c:pt idx="0">
                  <c:v>19</c:v>
                </c:pt>
                <c:pt idx="1">
                  <c:v>176</c:v>
                </c:pt>
                <c:pt idx="2">
                  <c:v>278</c:v>
                </c:pt>
                <c:pt idx="3">
                  <c:v>280</c:v>
                </c:pt>
                <c:pt idx="4">
                  <c:v>411</c:v>
                </c:pt>
                <c:pt idx="5">
                  <c:v>419</c:v>
                </c:pt>
                <c:pt idx="6">
                  <c:v>599</c:v>
                </c:pt>
              </c:numCache>
            </c:numRef>
          </c:val>
          <c:extLst>
            <c:ext xmlns:c16="http://schemas.microsoft.com/office/drawing/2014/chart" uri="{C3380CC4-5D6E-409C-BE32-E72D297353CC}">
              <c16:uniqueId val="{00000000-0FED-4042-90B0-2C028A8028F7}"/>
            </c:ext>
          </c:extLst>
        </c:ser>
        <c:dLbls>
          <c:showLegendKey val="0"/>
          <c:showVal val="0"/>
          <c:showCatName val="0"/>
          <c:showSerName val="0"/>
          <c:showPercent val="0"/>
          <c:showBubbleSize val="0"/>
        </c:dLbls>
        <c:gapWidth val="182"/>
        <c:axId val="345192128"/>
        <c:axId val="345190688"/>
      </c:barChart>
      <c:catAx>
        <c:axId val="345192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190688"/>
        <c:crosses val="autoZero"/>
        <c:auto val="1"/>
        <c:lblAlgn val="ctr"/>
        <c:lblOffset val="100"/>
        <c:noMultiLvlLbl val="0"/>
      </c:catAx>
      <c:valAx>
        <c:axId val="3451906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1921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Do you feel safe in the presence of domestic animals</a:t>
            </a:r>
            <a:r>
              <a:rPr lang="en-AU" baseline="0"/>
              <a:t> when using the City's open spaces?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A19-46BE-8BCF-BC9112B7BBC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A19-46BE-8BCF-BC9112B7BBC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19-46BE-8BCF-BC9112B7BBC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A19-46BE-8BCF-BC9112B7BBC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A19-46BE-8BCF-BC9112B7BBC1}"/>
              </c:ext>
            </c:extLst>
          </c:dPt>
          <c:dLbls>
            <c:dLbl>
              <c:idx val="1"/>
              <c:layout>
                <c:manualLayout>
                  <c:x val="-1.4636498750909149E-3"/>
                  <c:y val="-0.1372902525115395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A19-46BE-8BCF-BC9112B7BBC1}"/>
                </c:ext>
              </c:extLst>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9-4A19-46BE-8BCF-BC9112B7BBC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Data!$A$2:$A$6</c:f>
              <c:strCache>
                <c:ptCount val="5"/>
                <c:pt idx="0">
                  <c:v>Yes, all the time</c:v>
                </c:pt>
                <c:pt idx="1">
                  <c:v>Most of the time</c:v>
                </c:pt>
                <c:pt idx="2">
                  <c:v>Sometimes</c:v>
                </c:pt>
                <c:pt idx="3">
                  <c:v>Rarely</c:v>
                </c:pt>
                <c:pt idx="4">
                  <c:v>No, never</c:v>
                </c:pt>
              </c:strCache>
            </c:strRef>
          </c:cat>
          <c:val>
            <c:numRef>
              <c:f>Data!$B$2:$B$6</c:f>
              <c:numCache>
                <c:formatCode>General</c:formatCode>
                <c:ptCount val="5"/>
                <c:pt idx="0">
                  <c:v>172</c:v>
                </c:pt>
                <c:pt idx="1">
                  <c:v>407</c:v>
                </c:pt>
                <c:pt idx="2">
                  <c:v>123</c:v>
                </c:pt>
                <c:pt idx="3">
                  <c:v>37</c:v>
                </c:pt>
                <c:pt idx="4">
                  <c:v>19</c:v>
                </c:pt>
              </c:numCache>
            </c:numRef>
          </c:val>
          <c:extLst>
            <c:ext xmlns:c16="http://schemas.microsoft.com/office/drawing/2014/chart" uri="{C3380CC4-5D6E-409C-BE32-E72D297353CC}">
              <c16:uniqueId val="{0000000A-4A19-46BE-8BCF-BC9112B7BBC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Safety sentiment </a:t>
            </a:r>
            <a:r>
              <a:rPr lang="en-AU" baseline="0"/>
              <a:t>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percentStacked"/>
        <c:varyColors val="0"/>
        <c:ser>
          <c:idx val="0"/>
          <c:order val="0"/>
          <c:tx>
            <c:strRef>
              <c:f>Sheet1!$A$26</c:f>
              <c:strCache>
                <c:ptCount val="1"/>
                <c:pt idx="0">
                  <c:v>Positive</c:v>
                </c:pt>
              </c:strCache>
            </c:strRef>
          </c:tx>
          <c:spPr>
            <a:solidFill>
              <a:schemeClr val="accent1"/>
            </a:solidFill>
            <a:ln>
              <a:noFill/>
            </a:ln>
            <a:effectLst/>
          </c:spPr>
          <c:invertIfNegative val="0"/>
          <c:dLbls>
            <c:delete val="1"/>
          </c:dLbls>
          <c:val>
            <c:numRef>
              <c:f>Sheet1!$B$26</c:f>
              <c:numCache>
                <c:formatCode>0.00%</c:formatCode>
                <c:ptCount val="1"/>
                <c:pt idx="0">
                  <c:v>0</c:v>
                </c:pt>
              </c:numCache>
            </c:numRef>
          </c:val>
          <c:extLst>
            <c:ext xmlns:c16="http://schemas.microsoft.com/office/drawing/2014/chart" uri="{C3380CC4-5D6E-409C-BE32-E72D297353CC}">
              <c16:uniqueId val="{00000000-AFBF-4EF3-B0DA-8AD26D78425C}"/>
            </c:ext>
          </c:extLst>
        </c:ser>
        <c:ser>
          <c:idx val="1"/>
          <c:order val="1"/>
          <c:tx>
            <c:strRef>
              <c:f>Sheet1!$A$27</c:f>
              <c:strCache>
                <c:ptCount val="1"/>
                <c:pt idx="0">
                  <c:v>Negative</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Sheet1!$B$27</c:f>
              <c:numCache>
                <c:formatCode>0.00%</c:formatCode>
                <c:ptCount val="1"/>
                <c:pt idx="0">
                  <c:v>0.9274</c:v>
                </c:pt>
              </c:numCache>
            </c:numRef>
          </c:val>
          <c:extLst>
            <c:ext xmlns:c16="http://schemas.microsoft.com/office/drawing/2014/chart" uri="{C3380CC4-5D6E-409C-BE32-E72D297353CC}">
              <c16:uniqueId val="{00000001-AFBF-4EF3-B0DA-8AD26D78425C}"/>
            </c:ext>
          </c:extLst>
        </c:ser>
        <c:ser>
          <c:idx val="2"/>
          <c:order val="2"/>
          <c:tx>
            <c:strRef>
              <c:f>Sheet1!$A$28</c:f>
              <c:strCache>
                <c:ptCount val="1"/>
                <c:pt idx="0">
                  <c:v>Neutral</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Sheet1!$B$28</c:f>
              <c:numCache>
                <c:formatCode>0.00%</c:formatCode>
                <c:ptCount val="1"/>
                <c:pt idx="0">
                  <c:v>4.4699999999999997E-2</c:v>
                </c:pt>
              </c:numCache>
            </c:numRef>
          </c:val>
          <c:extLst>
            <c:ext xmlns:c16="http://schemas.microsoft.com/office/drawing/2014/chart" uri="{C3380CC4-5D6E-409C-BE32-E72D297353CC}">
              <c16:uniqueId val="{00000002-AFBF-4EF3-B0DA-8AD26D78425C}"/>
            </c:ext>
          </c:extLst>
        </c:ser>
        <c:ser>
          <c:idx val="3"/>
          <c:order val="3"/>
          <c:tx>
            <c:strRef>
              <c:f>Sheet1!$A$29</c:f>
              <c:strCache>
                <c:ptCount val="1"/>
                <c:pt idx="0">
                  <c:v>Mixed</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Sheet1!$B$29</c:f>
              <c:numCache>
                <c:formatCode>0.00%</c:formatCode>
                <c:ptCount val="1"/>
                <c:pt idx="0">
                  <c:v>2.7900000000000001E-2</c:v>
                </c:pt>
              </c:numCache>
            </c:numRef>
          </c:val>
          <c:extLst>
            <c:ext xmlns:c16="http://schemas.microsoft.com/office/drawing/2014/chart" uri="{C3380CC4-5D6E-409C-BE32-E72D297353CC}">
              <c16:uniqueId val="{00000003-AFBF-4EF3-B0DA-8AD26D78425C}"/>
            </c:ext>
          </c:extLst>
        </c:ser>
        <c:dLbls>
          <c:dLblPos val="ctr"/>
          <c:showLegendKey val="0"/>
          <c:showVal val="1"/>
          <c:showCatName val="0"/>
          <c:showSerName val="0"/>
          <c:showPercent val="0"/>
          <c:showBubbleSize val="0"/>
        </c:dLbls>
        <c:gapWidth val="150"/>
        <c:overlap val="100"/>
        <c:axId val="907000728"/>
        <c:axId val="907001088"/>
      </c:barChart>
      <c:catAx>
        <c:axId val="907000728"/>
        <c:scaling>
          <c:orientation val="minMax"/>
        </c:scaling>
        <c:delete val="1"/>
        <c:axPos val="l"/>
        <c:numFmt formatCode="General" sourceLinked="1"/>
        <c:majorTickMark val="none"/>
        <c:minorTickMark val="none"/>
        <c:tickLblPos val="nextTo"/>
        <c:crossAx val="907001088"/>
        <c:crosses val="autoZero"/>
        <c:auto val="1"/>
        <c:lblAlgn val="ctr"/>
        <c:lblOffset val="100"/>
        <c:noMultiLvlLbl val="0"/>
      </c:catAx>
      <c:valAx>
        <c:axId val="907001088"/>
        <c:scaling>
          <c:orientation val="minMax"/>
        </c:scaling>
        <c:delete val="1"/>
        <c:axPos val="b"/>
        <c:numFmt formatCode="0%" sourceLinked="1"/>
        <c:majorTickMark val="none"/>
        <c:minorTickMark val="none"/>
        <c:tickLblPos val="nextTo"/>
        <c:crossAx val="907000728"/>
        <c:crosses val="autoZero"/>
        <c:crossBetween val="between"/>
      </c:valAx>
      <c:spPr>
        <a:noFill/>
        <a:ln>
          <a:noFill/>
        </a:ln>
        <a:effectLst/>
      </c:spPr>
    </c:plotArea>
    <c:legend>
      <c:legendPos val="r"/>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Safety</a:t>
            </a:r>
            <a:r>
              <a:rPr lang="en-AU" baseline="0"/>
              <a:t> perception vs Gender</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stacked"/>
        <c:varyColors val="0"/>
        <c:ser>
          <c:idx val="0"/>
          <c:order val="0"/>
          <c:tx>
            <c:strRef>
              <c:f>Sheet1!$B$1</c:f>
              <c:strCache>
                <c:ptCount val="1"/>
                <c:pt idx="0">
                  <c:v>Male</c:v>
                </c:pt>
              </c:strCache>
            </c:strRef>
          </c:tx>
          <c:spPr>
            <a:solidFill>
              <a:schemeClr val="accent1"/>
            </a:solidFill>
            <a:ln>
              <a:noFill/>
            </a:ln>
            <a:effectLst/>
          </c:spPr>
          <c:invertIfNegative val="0"/>
          <c:cat>
            <c:strRef>
              <c:f>Sheet1!$A$2:$A$6</c:f>
              <c:strCache>
                <c:ptCount val="5"/>
                <c:pt idx="0">
                  <c:v>Yes, all the time</c:v>
                </c:pt>
                <c:pt idx="1">
                  <c:v>Most of the time</c:v>
                </c:pt>
                <c:pt idx="2">
                  <c:v>Sometimes</c:v>
                </c:pt>
                <c:pt idx="3">
                  <c:v>Rarely</c:v>
                </c:pt>
                <c:pt idx="4">
                  <c:v>No, never</c:v>
                </c:pt>
              </c:strCache>
            </c:strRef>
          </c:cat>
          <c:val>
            <c:numRef>
              <c:f>Sheet1!$B$2:$B$6</c:f>
              <c:numCache>
                <c:formatCode>General</c:formatCode>
                <c:ptCount val="5"/>
                <c:pt idx="0">
                  <c:v>49</c:v>
                </c:pt>
                <c:pt idx="1">
                  <c:v>64</c:v>
                </c:pt>
                <c:pt idx="2">
                  <c:v>24</c:v>
                </c:pt>
                <c:pt idx="3">
                  <c:v>9</c:v>
                </c:pt>
                <c:pt idx="4">
                  <c:v>3</c:v>
                </c:pt>
              </c:numCache>
            </c:numRef>
          </c:val>
          <c:extLst>
            <c:ext xmlns:c16="http://schemas.microsoft.com/office/drawing/2014/chart" uri="{C3380CC4-5D6E-409C-BE32-E72D297353CC}">
              <c16:uniqueId val="{00000000-2290-4531-BB78-A1F9DF133D56}"/>
            </c:ext>
          </c:extLst>
        </c:ser>
        <c:ser>
          <c:idx val="1"/>
          <c:order val="1"/>
          <c:tx>
            <c:strRef>
              <c:f>Sheet1!$C$1</c:f>
              <c:strCache>
                <c:ptCount val="1"/>
                <c:pt idx="0">
                  <c:v>Female</c:v>
                </c:pt>
              </c:strCache>
            </c:strRef>
          </c:tx>
          <c:spPr>
            <a:solidFill>
              <a:schemeClr val="accent2"/>
            </a:solidFill>
            <a:ln>
              <a:noFill/>
            </a:ln>
            <a:effectLst/>
          </c:spPr>
          <c:invertIfNegative val="0"/>
          <c:cat>
            <c:strRef>
              <c:f>Sheet1!$A$2:$A$6</c:f>
              <c:strCache>
                <c:ptCount val="5"/>
                <c:pt idx="0">
                  <c:v>Yes, all the time</c:v>
                </c:pt>
                <c:pt idx="1">
                  <c:v>Most of the time</c:v>
                </c:pt>
                <c:pt idx="2">
                  <c:v>Sometimes</c:v>
                </c:pt>
                <c:pt idx="3">
                  <c:v>Rarely</c:v>
                </c:pt>
                <c:pt idx="4">
                  <c:v>No, never</c:v>
                </c:pt>
              </c:strCache>
            </c:strRef>
          </c:cat>
          <c:val>
            <c:numRef>
              <c:f>Sheet1!$C$2:$C$6</c:f>
              <c:numCache>
                <c:formatCode>General</c:formatCode>
                <c:ptCount val="5"/>
                <c:pt idx="0">
                  <c:v>114</c:v>
                </c:pt>
                <c:pt idx="1">
                  <c:v>328</c:v>
                </c:pt>
                <c:pt idx="2">
                  <c:v>90</c:v>
                </c:pt>
                <c:pt idx="3">
                  <c:v>28</c:v>
                </c:pt>
                <c:pt idx="4">
                  <c:v>12</c:v>
                </c:pt>
              </c:numCache>
            </c:numRef>
          </c:val>
          <c:extLst>
            <c:ext xmlns:c16="http://schemas.microsoft.com/office/drawing/2014/chart" uri="{C3380CC4-5D6E-409C-BE32-E72D297353CC}">
              <c16:uniqueId val="{00000001-2290-4531-BB78-A1F9DF133D56}"/>
            </c:ext>
          </c:extLst>
        </c:ser>
        <c:ser>
          <c:idx val="2"/>
          <c:order val="2"/>
          <c:tx>
            <c:strRef>
              <c:f>Sheet1!$D$1</c:f>
              <c:strCache>
                <c:ptCount val="1"/>
                <c:pt idx="0">
                  <c:v>Other</c:v>
                </c:pt>
              </c:strCache>
            </c:strRef>
          </c:tx>
          <c:spPr>
            <a:solidFill>
              <a:schemeClr val="accent3"/>
            </a:solidFill>
            <a:ln>
              <a:noFill/>
            </a:ln>
            <a:effectLst/>
          </c:spPr>
          <c:invertIfNegative val="0"/>
          <c:cat>
            <c:strRef>
              <c:f>Sheet1!$A$2:$A$6</c:f>
              <c:strCache>
                <c:ptCount val="5"/>
                <c:pt idx="0">
                  <c:v>Yes, all the time</c:v>
                </c:pt>
                <c:pt idx="1">
                  <c:v>Most of the time</c:v>
                </c:pt>
                <c:pt idx="2">
                  <c:v>Sometimes</c:v>
                </c:pt>
                <c:pt idx="3">
                  <c:v>Rarely</c:v>
                </c:pt>
                <c:pt idx="4">
                  <c:v>No, never</c:v>
                </c:pt>
              </c:strCache>
            </c:strRef>
          </c:cat>
          <c:val>
            <c:numRef>
              <c:f>Sheet1!$D$2:$D$6</c:f>
              <c:numCache>
                <c:formatCode>General</c:formatCode>
                <c:ptCount val="5"/>
                <c:pt idx="0">
                  <c:v>5</c:v>
                </c:pt>
                <c:pt idx="1">
                  <c:v>6</c:v>
                </c:pt>
                <c:pt idx="2">
                  <c:v>5</c:v>
                </c:pt>
                <c:pt idx="3">
                  <c:v>0</c:v>
                </c:pt>
                <c:pt idx="4">
                  <c:v>3</c:v>
                </c:pt>
              </c:numCache>
            </c:numRef>
          </c:val>
          <c:extLst>
            <c:ext xmlns:c16="http://schemas.microsoft.com/office/drawing/2014/chart" uri="{C3380CC4-5D6E-409C-BE32-E72D297353CC}">
              <c16:uniqueId val="{00000002-2290-4531-BB78-A1F9DF133D56}"/>
            </c:ext>
          </c:extLst>
        </c:ser>
        <c:dLbls>
          <c:showLegendKey val="0"/>
          <c:showVal val="0"/>
          <c:showCatName val="0"/>
          <c:showSerName val="0"/>
          <c:showPercent val="0"/>
          <c:showBubbleSize val="0"/>
        </c:dLbls>
        <c:gapWidth val="150"/>
        <c:overlap val="100"/>
        <c:axId val="775740488"/>
        <c:axId val="775745168"/>
      </c:barChart>
      <c:catAx>
        <c:axId val="775740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5745168"/>
        <c:crosses val="autoZero"/>
        <c:auto val="1"/>
        <c:lblAlgn val="ctr"/>
        <c:lblOffset val="100"/>
        <c:noMultiLvlLbl val="0"/>
      </c:catAx>
      <c:valAx>
        <c:axId val="775745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5740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Are you aware of the following</a:t>
            </a:r>
            <a:r>
              <a:rPr lang="en-AU" baseline="0"/>
              <a:t> laws applying to pets?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51945297996287054"/>
          <c:y val="0.12231985940246046"/>
          <c:w val="0.38905319761859036"/>
          <c:h val="0.77474041579600439"/>
        </c:manualLayout>
      </c:layout>
      <c:barChart>
        <c:barDir val="bar"/>
        <c:grouping val="percentStacked"/>
        <c:varyColors val="0"/>
        <c:ser>
          <c:idx val="0"/>
          <c:order val="0"/>
          <c:tx>
            <c:strRef>
              <c:f>Data!$B$1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Data!$A$2:$A$12</c:f>
              <c:strCache>
                <c:ptCount val="11"/>
                <c:pt idx="0">
                  <c:v>Cats and dogs are required to be registered with Council annually (April 10 is start of registration period)</c:v>
                </c:pt>
                <c:pt idx="1">
                  <c:v>Cats must be contained to their property from sunset to sunrise</c:v>
                </c:pt>
                <c:pt idx="2">
                  <c:v>Cats must be desexed at 3 months of age, and prior to registration</c:v>
                </c:pt>
                <c:pt idx="3">
                  <c:v>Cats must not be deemed a 'nuisance' regarding trespassing on neighbouring properties</c:v>
                </c:pt>
                <c:pt idx="4">
                  <c:v>Dogs are to be kept on lead in all public spaces, unless otherwise signed/designated</c:v>
                </c:pt>
                <c:pt idx="5">
                  <c:v>Dogs are not permitted within 10m of playgrounds or BBQ's</c:v>
                </c:pt>
                <c:pt idx="6">
                  <c:v>Dogs are not permitted on artificial sports surfaces or turf wickets</c:v>
                </c:pt>
                <c:pt idx="7">
                  <c:v>Dogs are allowed off-leash in sporting reserves when no organised sport is taking place</c:v>
                </c:pt>
                <c:pt idx="8">
                  <c:v>Dogs must not bark to 'nuisance' levels</c:v>
                </c:pt>
                <c:pt idx="9">
                  <c:v>If you have more than 2 domestic pets on a residential property, you are required to obtain a Multiple Animal Permit</c:v>
                </c:pt>
                <c:pt idx="10">
                  <c:v>You must always carry a receptacle to collect and correctly dispose of dog poo</c:v>
                </c:pt>
              </c:strCache>
            </c:strRef>
          </c:cat>
          <c:val>
            <c:numRef>
              <c:f>Data!$B$2:$B$12</c:f>
              <c:numCache>
                <c:formatCode>General</c:formatCode>
                <c:ptCount val="11"/>
                <c:pt idx="0">
                  <c:v>744</c:v>
                </c:pt>
                <c:pt idx="1">
                  <c:v>704</c:v>
                </c:pt>
                <c:pt idx="2">
                  <c:v>587</c:v>
                </c:pt>
                <c:pt idx="3">
                  <c:v>594</c:v>
                </c:pt>
                <c:pt idx="4">
                  <c:v>725</c:v>
                </c:pt>
                <c:pt idx="5">
                  <c:v>478</c:v>
                </c:pt>
                <c:pt idx="6">
                  <c:v>464</c:v>
                </c:pt>
                <c:pt idx="7">
                  <c:v>581</c:v>
                </c:pt>
                <c:pt idx="8">
                  <c:v>709</c:v>
                </c:pt>
                <c:pt idx="9">
                  <c:v>526</c:v>
                </c:pt>
                <c:pt idx="10">
                  <c:v>723</c:v>
                </c:pt>
              </c:numCache>
            </c:numRef>
          </c:val>
          <c:extLst>
            <c:ext xmlns:c16="http://schemas.microsoft.com/office/drawing/2014/chart" uri="{C3380CC4-5D6E-409C-BE32-E72D297353CC}">
              <c16:uniqueId val="{00000000-6903-49C5-833D-4034F0BC0123}"/>
            </c:ext>
          </c:extLst>
        </c:ser>
        <c:ser>
          <c:idx val="1"/>
          <c:order val="1"/>
          <c:tx>
            <c:strRef>
              <c:f>Data!$C$1</c:f>
              <c:strCache>
                <c:ptCount val="1"/>
                <c:pt idx="0">
                  <c:v>No</c:v>
                </c:pt>
              </c:strCache>
            </c:strRef>
          </c:tx>
          <c:spPr>
            <a:solidFill>
              <a:schemeClr val="accent2"/>
            </a:solidFill>
            <a:ln>
              <a:noFill/>
            </a:ln>
            <a:effectLst/>
          </c:spPr>
          <c:invertIfNegative val="0"/>
          <c:cat>
            <c:strRef>
              <c:f>Data!$A$2:$A$12</c:f>
              <c:strCache>
                <c:ptCount val="11"/>
                <c:pt idx="0">
                  <c:v>Cats and dogs are required to be registered with Council annually (April 10 is start of registration period)</c:v>
                </c:pt>
                <c:pt idx="1">
                  <c:v>Cats must be contained to their property from sunset to sunrise</c:v>
                </c:pt>
                <c:pt idx="2">
                  <c:v>Cats must be desexed at 3 months of age, and prior to registration</c:v>
                </c:pt>
                <c:pt idx="3">
                  <c:v>Cats must not be deemed a 'nuisance' regarding trespassing on neighbouring properties</c:v>
                </c:pt>
                <c:pt idx="4">
                  <c:v>Dogs are to be kept on lead in all public spaces, unless otherwise signed/designated</c:v>
                </c:pt>
                <c:pt idx="5">
                  <c:v>Dogs are not permitted within 10m of playgrounds or BBQ's</c:v>
                </c:pt>
                <c:pt idx="6">
                  <c:v>Dogs are not permitted on artificial sports surfaces or turf wickets</c:v>
                </c:pt>
                <c:pt idx="7">
                  <c:v>Dogs are allowed off-leash in sporting reserves when no organised sport is taking place</c:v>
                </c:pt>
                <c:pt idx="8">
                  <c:v>Dogs must not bark to 'nuisance' levels</c:v>
                </c:pt>
                <c:pt idx="9">
                  <c:v>If you have more than 2 domestic pets on a residential property, you are required to obtain a Multiple Animal Permit</c:v>
                </c:pt>
                <c:pt idx="10">
                  <c:v>You must always carry a receptacle to collect and correctly dispose of dog poo</c:v>
                </c:pt>
              </c:strCache>
            </c:strRef>
          </c:cat>
          <c:val>
            <c:numRef>
              <c:f>Data!$C$2:$C$12</c:f>
              <c:numCache>
                <c:formatCode>General</c:formatCode>
                <c:ptCount val="11"/>
                <c:pt idx="0">
                  <c:v>14</c:v>
                </c:pt>
                <c:pt idx="1">
                  <c:v>54</c:v>
                </c:pt>
                <c:pt idx="2">
                  <c:v>171</c:v>
                </c:pt>
                <c:pt idx="3">
                  <c:v>164</c:v>
                </c:pt>
                <c:pt idx="4">
                  <c:v>33</c:v>
                </c:pt>
                <c:pt idx="5">
                  <c:v>280</c:v>
                </c:pt>
                <c:pt idx="6">
                  <c:v>294</c:v>
                </c:pt>
                <c:pt idx="7">
                  <c:v>177</c:v>
                </c:pt>
                <c:pt idx="8">
                  <c:v>49</c:v>
                </c:pt>
                <c:pt idx="9">
                  <c:v>232</c:v>
                </c:pt>
                <c:pt idx="10">
                  <c:v>35</c:v>
                </c:pt>
              </c:numCache>
            </c:numRef>
          </c:val>
          <c:extLst>
            <c:ext xmlns:c16="http://schemas.microsoft.com/office/drawing/2014/chart" uri="{C3380CC4-5D6E-409C-BE32-E72D297353CC}">
              <c16:uniqueId val="{00000001-6903-49C5-833D-4034F0BC0123}"/>
            </c:ext>
          </c:extLst>
        </c:ser>
        <c:dLbls>
          <c:showLegendKey val="0"/>
          <c:showVal val="0"/>
          <c:showCatName val="0"/>
          <c:showSerName val="0"/>
          <c:showPercent val="0"/>
          <c:showBubbleSize val="0"/>
        </c:dLbls>
        <c:gapWidth val="150"/>
        <c:overlap val="100"/>
        <c:axId val="1009205800"/>
        <c:axId val="1009207960"/>
      </c:barChart>
      <c:catAx>
        <c:axId val="1009205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9207960"/>
        <c:crosses val="autoZero"/>
        <c:auto val="1"/>
        <c:lblAlgn val="ctr"/>
        <c:lblOffset val="100"/>
        <c:noMultiLvlLbl val="0"/>
      </c:catAx>
      <c:valAx>
        <c:axId val="10092079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9205800"/>
        <c:crosses val="autoZero"/>
        <c:crossBetween val="between"/>
      </c:valAx>
      <c:spPr>
        <a:noFill/>
        <a:ln>
          <a:noFill/>
        </a:ln>
        <a:effectLst/>
      </c:spPr>
    </c:plotArea>
    <c:legend>
      <c:legendPos val="b"/>
      <c:layout>
        <c:manualLayout>
          <c:xMode val="edge"/>
          <c:yMode val="edge"/>
          <c:x val="0.38812792411313346"/>
          <c:y val="0.94758448732583755"/>
          <c:w val="0.21577125960709964"/>
          <c:h val="2.46248688575808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In the last year, have you noticed the following things when out</a:t>
            </a:r>
            <a:r>
              <a:rPr lang="en-AU" baseline="0"/>
              <a:t> in your local area?</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percentStacked"/>
        <c:varyColors val="0"/>
        <c:ser>
          <c:idx val="0"/>
          <c:order val="0"/>
          <c:tx>
            <c:strRef>
              <c:f>Data!$B$1</c:f>
              <c:strCache>
                <c:ptCount val="1"/>
                <c:pt idx="0">
                  <c:v>Always</c:v>
                </c:pt>
              </c:strCache>
            </c:strRef>
          </c:tx>
          <c:spPr>
            <a:solidFill>
              <a:schemeClr val="accent1"/>
            </a:solidFill>
            <a:ln>
              <a:noFill/>
            </a:ln>
            <a:effectLst/>
          </c:spPr>
          <c:invertIfNegative val="0"/>
          <c:cat>
            <c:strRef>
              <c:f>Data!$A$2:$A$15</c:f>
              <c:strCache>
                <c:ptCount val="14"/>
                <c:pt idx="0">
                  <c:v>Dog poo left on the ground</c:v>
                </c:pt>
                <c:pt idx="1">
                  <c:v>Dogs off-leash in on-leash areas</c:v>
                </c:pt>
                <c:pt idx="2">
                  <c:v>Dogs annoying or menacing people</c:v>
                </c:pt>
                <c:pt idx="3">
                  <c:v>Dogs annoying or menacing other dogs</c:v>
                </c:pt>
                <c:pt idx="4">
                  <c:v>Dogs chasing or attacking wildlife</c:v>
                </c:pt>
                <c:pt idx="5">
                  <c:v>Dogs returning to their owners when called (effective control)</c:v>
                </c:pt>
                <c:pt idx="6">
                  <c:v>Dogs in playgrounds</c:v>
                </c:pt>
                <c:pt idx="7">
                  <c:v>Dogs barking excessively</c:v>
                </c:pt>
                <c:pt idx="8">
                  <c:v>Cats roaming at night</c:v>
                </c:pt>
                <c:pt idx="9">
                  <c:v>Cats preying on wildlife</c:v>
                </c:pt>
                <c:pt idx="10">
                  <c:v>Cats appearing to be unowned</c:v>
                </c:pt>
                <c:pt idx="11">
                  <c:v>Cats fighting other cats</c:v>
                </c:pt>
                <c:pt idx="12">
                  <c:v>Cats confined to their property</c:v>
                </c:pt>
                <c:pt idx="13">
                  <c:v>Cats damaging property</c:v>
                </c:pt>
              </c:strCache>
            </c:strRef>
          </c:cat>
          <c:val>
            <c:numRef>
              <c:f>Data!$B$2:$B$15</c:f>
              <c:numCache>
                <c:formatCode>General</c:formatCode>
                <c:ptCount val="14"/>
                <c:pt idx="0">
                  <c:v>227</c:v>
                </c:pt>
                <c:pt idx="1">
                  <c:v>161</c:v>
                </c:pt>
                <c:pt idx="2">
                  <c:v>43</c:v>
                </c:pt>
                <c:pt idx="3">
                  <c:v>40</c:v>
                </c:pt>
                <c:pt idx="4">
                  <c:v>21</c:v>
                </c:pt>
                <c:pt idx="5">
                  <c:v>24</c:v>
                </c:pt>
                <c:pt idx="6">
                  <c:v>23</c:v>
                </c:pt>
                <c:pt idx="7">
                  <c:v>56</c:v>
                </c:pt>
                <c:pt idx="8">
                  <c:v>163</c:v>
                </c:pt>
                <c:pt idx="9">
                  <c:v>79</c:v>
                </c:pt>
                <c:pt idx="10">
                  <c:v>54</c:v>
                </c:pt>
                <c:pt idx="11">
                  <c:v>30</c:v>
                </c:pt>
                <c:pt idx="12">
                  <c:v>40</c:v>
                </c:pt>
                <c:pt idx="13">
                  <c:v>24</c:v>
                </c:pt>
              </c:numCache>
            </c:numRef>
          </c:val>
          <c:extLst>
            <c:ext xmlns:c16="http://schemas.microsoft.com/office/drawing/2014/chart" uri="{C3380CC4-5D6E-409C-BE32-E72D297353CC}">
              <c16:uniqueId val="{00000000-F4B8-4AF8-A803-EDEA0702EF69}"/>
            </c:ext>
          </c:extLst>
        </c:ser>
        <c:ser>
          <c:idx val="1"/>
          <c:order val="1"/>
          <c:tx>
            <c:strRef>
              <c:f>Data!$C$1</c:f>
              <c:strCache>
                <c:ptCount val="1"/>
                <c:pt idx="0">
                  <c:v>Often</c:v>
                </c:pt>
              </c:strCache>
            </c:strRef>
          </c:tx>
          <c:spPr>
            <a:solidFill>
              <a:schemeClr val="accent2"/>
            </a:solidFill>
            <a:ln>
              <a:noFill/>
            </a:ln>
            <a:effectLst/>
          </c:spPr>
          <c:invertIfNegative val="0"/>
          <c:cat>
            <c:strRef>
              <c:f>Data!$A$2:$A$15</c:f>
              <c:strCache>
                <c:ptCount val="14"/>
                <c:pt idx="0">
                  <c:v>Dog poo left on the ground</c:v>
                </c:pt>
                <c:pt idx="1">
                  <c:v>Dogs off-leash in on-leash areas</c:v>
                </c:pt>
                <c:pt idx="2">
                  <c:v>Dogs annoying or menacing people</c:v>
                </c:pt>
                <c:pt idx="3">
                  <c:v>Dogs annoying or menacing other dogs</c:v>
                </c:pt>
                <c:pt idx="4">
                  <c:v>Dogs chasing or attacking wildlife</c:v>
                </c:pt>
                <c:pt idx="5">
                  <c:v>Dogs returning to their owners when called (effective control)</c:v>
                </c:pt>
                <c:pt idx="6">
                  <c:v>Dogs in playgrounds</c:v>
                </c:pt>
                <c:pt idx="7">
                  <c:v>Dogs barking excessively</c:v>
                </c:pt>
                <c:pt idx="8">
                  <c:v>Cats roaming at night</c:v>
                </c:pt>
                <c:pt idx="9">
                  <c:v>Cats preying on wildlife</c:v>
                </c:pt>
                <c:pt idx="10">
                  <c:v>Cats appearing to be unowned</c:v>
                </c:pt>
                <c:pt idx="11">
                  <c:v>Cats fighting other cats</c:v>
                </c:pt>
                <c:pt idx="12">
                  <c:v>Cats confined to their property</c:v>
                </c:pt>
                <c:pt idx="13">
                  <c:v>Cats damaging property</c:v>
                </c:pt>
              </c:strCache>
            </c:strRef>
          </c:cat>
          <c:val>
            <c:numRef>
              <c:f>Data!$C$2:$C$15</c:f>
              <c:numCache>
                <c:formatCode>General</c:formatCode>
                <c:ptCount val="14"/>
                <c:pt idx="0">
                  <c:v>272</c:v>
                </c:pt>
                <c:pt idx="1">
                  <c:v>252</c:v>
                </c:pt>
                <c:pt idx="2">
                  <c:v>103</c:v>
                </c:pt>
                <c:pt idx="3">
                  <c:v>132</c:v>
                </c:pt>
                <c:pt idx="4">
                  <c:v>61</c:v>
                </c:pt>
                <c:pt idx="5">
                  <c:v>305</c:v>
                </c:pt>
                <c:pt idx="6">
                  <c:v>109</c:v>
                </c:pt>
                <c:pt idx="7">
                  <c:v>139</c:v>
                </c:pt>
                <c:pt idx="8">
                  <c:v>174</c:v>
                </c:pt>
                <c:pt idx="9">
                  <c:v>124</c:v>
                </c:pt>
                <c:pt idx="10">
                  <c:v>90</c:v>
                </c:pt>
                <c:pt idx="11">
                  <c:v>66</c:v>
                </c:pt>
                <c:pt idx="12">
                  <c:v>228</c:v>
                </c:pt>
                <c:pt idx="13">
                  <c:v>30</c:v>
                </c:pt>
              </c:numCache>
            </c:numRef>
          </c:val>
          <c:extLst>
            <c:ext xmlns:c16="http://schemas.microsoft.com/office/drawing/2014/chart" uri="{C3380CC4-5D6E-409C-BE32-E72D297353CC}">
              <c16:uniqueId val="{00000001-F4B8-4AF8-A803-EDEA0702EF69}"/>
            </c:ext>
          </c:extLst>
        </c:ser>
        <c:ser>
          <c:idx val="2"/>
          <c:order val="2"/>
          <c:tx>
            <c:strRef>
              <c:f>Data!$D$1</c:f>
              <c:strCache>
                <c:ptCount val="1"/>
                <c:pt idx="0">
                  <c:v>Sometimes</c:v>
                </c:pt>
              </c:strCache>
            </c:strRef>
          </c:tx>
          <c:spPr>
            <a:solidFill>
              <a:schemeClr val="accent3"/>
            </a:solidFill>
            <a:ln>
              <a:noFill/>
            </a:ln>
            <a:effectLst/>
          </c:spPr>
          <c:invertIfNegative val="0"/>
          <c:cat>
            <c:strRef>
              <c:f>Data!$A$2:$A$15</c:f>
              <c:strCache>
                <c:ptCount val="14"/>
                <c:pt idx="0">
                  <c:v>Dog poo left on the ground</c:v>
                </c:pt>
                <c:pt idx="1">
                  <c:v>Dogs off-leash in on-leash areas</c:v>
                </c:pt>
                <c:pt idx="2">
                  <c:v>Dogs annoying or menacing people</c:v>
                </c:pt>
                <c:pt idx="3">
                  <c:v>Dogs annoying or menacing other dogs</c:v>
                </c:pt>
                <c:pt idx="4">
                  <c:v>Dogs chasing or attacking wildlife</c:v>
                </c:pt>
                <c:pt idx="5">
                  <c:v>Dogs returning to their owners when called (effective control)</c:v>
                </c:pt>
                <c:pt idx="6">
                  <c:v>Dogs in playgrounds</c:v>
                </c:pt>
                <c:pt idx="7">
                  <c:v>Dogs barking excessively</c:v>
                </c:pt>
                <c:pt idx="8">
                  <c:v>Cats roaming at night</c:v>
                </c:pt>
                <c:pt idx="9">
                  <c:v>Cats preying on wildlife</c:v>
                </c:pt>
                <c:pt idx="10">
                  <c:v>Cats appearing to be unowned</c:v>
                </c:pt>
                <c:pt idx="11">
                  <c:v>Cats fighting other cats</c:v>
                </c:pt>
                <c:pt idx="12">
                  <c:v>Cats confined to their property</c:v>
                </c:pt>
                <c:pt idx="13">
                  <c:v>Cats damaging property</c:v>
                </c:pt>
              </c:strCache>
            </c:strRef>
          </c:cat>
          <c:val>
            <c:numRef>
              <c:f>Data!$D$2:$D$15</c:f>
              <c:numCache>
                <c:formatCode>General</c:formatCode>
                <c:ptCount val="14"/>
                <c:pt idx="0">
                  <c:v>184</c:v>
                </c:pt>
                <c:pt idx="1">
                  <c:v>226</c:v>
                </c:pt>
                <c:pt idx="2">
                  <c:v>198</c:v>
                </c:pt>
                <c:pt idx="3">
                  <c:v>269</c:v>
                </c:pt>
                <c:pt idx="4">
                  <c:v>147</c:v>
                </c:pt>
                <c:pt idx="5">
                  <c:v>291</c:v>
                </c:pt>
                <c:pt idx="6">
                  <c:v>204</c:v>
                </c:pt>
                <c:pt idx="7">
                  <c:v>259</c:v>
                </c:pt>
                <c:pt idx="8">
                  <c:v>184</c:v>
                </c:pt>
                <c:pt idx="9">
                  <c:v>134</c:v>
                </c:pt>
                <c:pt idx="10">
                  <c:v>197</c:v>
                </c:pt>
                <c:pt idx="11">
                  <c:v>160</c:v>
                </c:pt>
                <c:pt idx="12">
                  <c:v>227</c:v>
                </c:pt>
                <c:pt idx="13">
                  <c:v>118</c:v>
                </c:pt>
              </c:numCache>
            </c:numRef>
          </c:val>
          <c:extLst>
            <c:ext xmlns:c16="http://schemas.microsoft.com/office/drawing/2014/chart" uri="{C3380CC4-5D6E-409C-BE32-E72D297353CC}">
              <c16:uniqueId val="{00000002-F4B8-4AF8-A803-EDEA0702EF69}"/>
            </c:ext>
          </c:extLst>
        </c:ser>
        <c:ser>
          <c:idx val="3"/>
          <c:order val="3"/>
          <c:tx>
            <c:strRef>
              <c:f>Data!$E$1</c:f>
              <c:strCache>
                <c:ptCount val="1"/>
                <c:pt idx="0">
                  <c:v>Rarely</c:v>
                </c:pt>
              </c:strCache>
            </c:strRef>
          </c:tx>
          <c:spPr>
            <a:solidFill>
              <a:schemeClr val="accent4"/>
            </a:solidFill>
            <a:ln>
              <a:noFill/>
            </a:ln>
            <a:effectLst/>
          </c:spPr>
          <c:invertIfNegative val="0"/>
          <c:cat>
            <c:strRef>
              <c:f>Data!$A$2:$A$15</c:f>
              <c:strCache>
                <c:ptCount val="14"/>
                <c:pt idx="0">
                  <c:v>Dog poo left on the ground</c:v>
                </c:pt>
                <c:pt idx="1">
                  <c:v>Dogs off-leash in on-leash areas</c:v>
                </c:pt>
                <c:pt idx="2">
                  <c:v>Dogs annoying or menacing people</c:v>
                </c:pt>
                <c:pt idx="3">
                  <c:v>Dogs annoying or menacing other dogs</c:v>
                </c:pt>
                <c:pt idx="4">
                  <c:v>Dogs chasing or attacking wildlife</c:v>
                </c:pt>
                <c:pt idx="5">
                  <c:v>Dogs returning to their owners when called (effective control)</c:v>
                </c:pt>
                <c:pt idx="6">
                  <c:v>Dogs in playgrounds</c:v>
                </c:pt>
                <c:pt idx="7">
                  <c:v>Dogs barking excessively</c:v>
                </c:pt>
                <c:pt idx="8">
                  <c:v>Cats roaming at night</c:v>
                </c:pt>
                <c:pt idx="9">
                  <c:v>Cats preying on wildlife</c:v>
                </c:pt>
                <c:pt idx="10">
                  <c:v>Cats appearing to be unowned</c:v>
                </c:pt>
                <c:pt idx="11">
                  <c:v>Cats fighting other cats</c:v>
                </c:pt>
                <c:pt idx="12">
                  <c:v>Cats confined to their property</c:v>
                </c:pt>
                <c:pt idx="13">
                  <c:v>Cats damaging property</c:v>
                </c:pt>
              </c:strCache>
            </c:strRef>
          </c:cat>
          <c:val>
            <c:numRef>
              <c:f>Data!$E$2:$E$15</c:f>
              <c:numCache>
                <c:formatCode>General</c:formatCode>
                <c:ptCount val="14"/>
                <c:pt idx="0">
                  <c:v>67</c:v>
                </c:pt>
                <c:pt idx="1">
                  <c:v>97</c:v>
                </c:pt>
                <c:pt idx="2">
                  <c:v>278</c:v>
                </c:pt>
                <c:pt idx="3">
                  <c:v>247</c:v>
                </c:pt>
                <c:pt idx="4">
                  <c:v>241</c:v>
                </c:pt>
                <c:pt idx="5">
                  <c:v>128</c:v>
                </c:pt>
                <c:pt idx="6">
                  <c:v>237</c:v>
                </c:pt>
                <c:pt idx="7">
                  <c:v>248</c:v>
                </c:pt>
                <c:pt idx="8">
                  <c:v>148</c:v>
                </c:pt>
                <c:pt idx="9">
                  <c:v>218</c:v>
                </c:pt>
                <c:pt idx="10">
                  <c:v>210</c:v>
                </c:pt>
                <c:pt idx="11">
                  <c:v>251</c:v>
                </c:pt>
                <c:pt idx="12">
                  <c:v>178</c:v>
                </c:pt>
                <c:pt idx="13">
                  <c:v>216</c:v>
                </c:pt>
              </c:numCache>
            </c:numRef>
          </c:val>
          <c:extLst>
            <c:ext xmlns:c16="http://schemas.microsoft.com/office/drawing/2014/chart" uri="{C3380CC4-5D6E-409C-BE32-E72D297353CC}">
              <c16:uniqueId val="{00000003-F4B8-4AF8-A803-EDEA0702EF69}"/>
            </c:ext>
          </c:extLst>
        </c:ser>
        <c:ser>
          <c:idx val="4"/>
          <c:order val="4"/>
          <c:tx>
            <c:strRef>
              <c:f>Data!$F$1</c:f>
              <c:strCache>
                <c:ptCount val="1"/>
                <c:pt idx="0">
                  <c:v>Never</c:v>
                </c:pt>
              </c:strCache>
            </c:strRef>
          </c:tx>
          <c:spPr>
            <a:solidFill>
              <a:schemeClr val="accent5"/>
            </a:solidFill>
            <a:ln>
              <a:noFill/>
            </a:ln>
            <a:effectLst/>
          </c:spPr>
          <c:invertIfNegative val="0"/>
          <c:cat>
            <c:strRef>
              <c:f>Data!$A$2:$A$15</c:f>
              <c:strCache>
                <c:ptCount val="14"/>
                <c:pt idx="0">
                  <c:v>Dog poo left on the ground</c:v>
                </c:pt>
                <c:pt idx="1">
                  <c:v>Dogs off-leash in on-leash areas</c:v>
                </c:pt>
                <c:pt idx="2">
                  <c:v>Dogs annoying or menacing people</c:v>
                </c:pt>
                <c:pt idx="3">
                  <c:v>Dogs annoying or menacing other dogs</c:v>
                </c:pt>
                <c:pt idx="4">
                  <c:v>Dogs chasing or attacking wildlife</c:v>
                </c:pt>
                <c:pt idx="5">
                  <c:v>Dogs returning to their owners when called (effective control)</c:v>
                </c:pt>
                <c:pt idx="6">
                  <c:v>Dogs in playgrounds</c:v>
                </c:pt>
                <c:pt idx="7">
                  <c:v>Dogs barking excessively</c:v>
                </c:pt>
                <c:pt idx="8">
                  <c:v>Cats roaming at night</c:v>
                </c:pt>
                <c:pt idx="9">
                  <c:v>Cats preying on wildlife</c:v>
                </c:pt>
                <c:pt idx="10">
                  <c:v>Cats appearing to be unowned</c:v>
                </c:pt>
                <c:pt idx="11">
                  <c:v>Cats fighting other cats</c:v>
                </c:pt>
                <c:pt idx="12">
                  <c:v>Cats confined to their property</c:v>
                </c:pt>
                <c:pt idx="13">
                  <c:v>Cats damaging property</c:v>
                </c:pt>
              </c:strCache>
            </c:strRef>
          </c:cat>
          <c:val>
            <c:numRef>
              <c:f>Data!$F$2:$F$15</c:f>
              <c:numCache>
                <c:formatCode>General</c:formatCode>
                <c:ptCount val="14"/>
                <c:pt idx="0">
                  <c:v>8</c:v>
                </c:pt>
                <c:pt idx="1">
                  <c:v>22</c:v>
                </c:pt>
                <c:pt idx="2">
                  <c:v>136</c:v>
                </c:pt>
                <c:pt idx="3">
                  <c:v>70</c:v>
                </c:pt>
                <c:pt idx="4">
                  <c:v>288</c:v>
                </c:pt>
                <c:pt idx="5">
                  <c:v>10</c:v>
                </c:pt>
                <c:pt idx="6">
                  <c:v>185</c:v>
                </c:pt>
                <c:pt idx="7">
                  <c:v>56</c:v>
                </c:pt>
                <c:pt idx="8">
                  <c:v>89</c:v>
                </c:pt>
                <c:pt idx="9">
                  <c:v>203</c:v>
                </c:pt>
                <c:pt idx="10">
                  <c:v>207</c:v>
                </c:pt>
                <c:pt idx="11">
                  <c:v>251</c:v>
                </c:pt>
                <c:pt idx="12">
                  <c:v>85</c:v>
                </c:pt>
                <c:pt idx="13">
                  <c:v>370</c:v>
                </c:pt>
              </c:numCache>
            </c:numRef>
          </c:val>
          <c:extLst>
            <c:ext xmlns:c16="http://schemas.microsoft.com/office/drawing/2014/chart" uri="{C3380CC4-5D6E-409C-BE32-E72D297353CC}">
              <c16:uniqueId val="{00000004-F4B8-4AF8-A803-EDEA0702EF69}"/>
            </c:ext>
          </c:extLst>
        </c:ser>
        <c:dLbls>
          <c:showLegendKey val="0"/>
          <c:showVal val="0"/>
          <c:showCatName val="0"/>
          <c:showSerName val="0"/>
          <c:showPercent val="0"/>
          <c:showBubbleSize val="0"/>
        </c:dLbls>
        <c:gapWidth val="150"/>
        <c:overlap val="100"/>
        <c:axId val="345814200"/>
        <c:axId val="336615736"/>
      </c:barChart>
      <c:catAx>
        <c:axId val="345814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615736"/>
        <c:crosses val="autoZero"/>
        <c:auto val="1"/>
        <c:lblAlgn val="ctr"/>
        <c:lblOffset val="100"/>
        <c:noMultiLvlLbl val="0"/>
      </c:catAx>
      <c:valAx>
        <c:axId val="3366157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814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do you think are the main barriers to being a responsible</a:t>
            </a:r>
            <a:r>
              <a:rPr lang="en-US" baseline="0"/>
              <a:t> pet owner?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Data!$A$20:$A$26</c:f>
              <c:strCache>
                <c:ptCount val="7"/>
                <c:pt idx="0">
                  <c:v>Lack of knowledge of the City's local laws</c:v>
                </c:pt>
                <c:pt idx="1">
                  <c:v>Lack of consequences when breaking laws</c:v>
                </c:pt>
                <c:pt idx="2">
                  <c:v>Lack of care for others wellbeing/sense of safety</c:v>
                </c:pt>
                <c:pt idx="3">
                  <c:v>Deliberate defiance</c:v>
                </c:pt>
                <c:pt idx="4">
                  <c:v>Inability to provide for their own pet</c:v>
                </c:pt>
                <c:pt idx="5">
                  <c:v>Sense of self-entitlement</c:v>
                </c:pt>
                <c:pt idx="6">
                  <c:v>Other</c:v>
                </c:pt>
              </c:strCache>
            </c:strRef>
          </c:cat>
          <c:val>
            <c:numRef>
              <c:f>Data!$B$20:$B$26</c:f>
              <c:numCache>
                <c:formatCode>General</c:formatCode>
                <c:ptCount val="7"/>
                <c:pt idx="0">
                  <c:v>313</c:v>
                </c:pt>
                <c:pt idx="1">
                  <c:v>489</c:v>
                </c:pt>
                <c:pt idx="2">
                  <c:v>539</c:v>
                </c:pt>
                <c:pt idx="3">
                  <c:v>319</c:v>
                </c:pt>
                <c:pt idx="4">
                  <c:v>205</c:v>
                </c:pt>
                <c:pt idx="5">
                  <c:v>525</c:v>
                </c:pt>
                <c:pt idx="6">
                  <c:v>67</c:v>
                </c:pt>
              </c:numCache>
            </c:numRef>
          </c:val>
          <c:extLst>
            <c:ext xmlns:c16="http://schemas.microsoft.com/office/drawing/2014/chart" uri="{C3380CC4-5D6E-409C-BE32-E72D297353CC}">
              <c16:uniqueId val="{00000000-A2A1-4322-8941-341393AFF07F}"/>
            </c:ext>
          </c:extLst>
        </c:ser>
        <c:dLbls>
          <c:showLegendKey val="0"/>
          <c:showVal val="0"/>
          <c:showCatName val="0"/>
          <c:showSerName val="0"/>
          <c:showPercent val="0"/>
          <c:showBubbleSize val="0"/>
        </c:dLbls>
        <c:gapWidth val="182"/>
        <c:axId val="730211528"/>
        <c:axId val="730204688"/>
      </c:barChart>
      <c:catAx>
        <c:axId val="730211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0204688"/>
        <c:crosses val="autoZero"/>
        <c:auto val="1"/>
        <c:lblAlgn val="ctr"/>
        <c:lblOffset val="100"/>
        <c:noMultiLvlLbl val="0"/>
      </c:catAx>
      <c:valAx>
        <c:axId val="7302046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02115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Favorite things about pets sentiment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Sheet1!$A$1</c:f>
              <c:strCache>
                <c:ptCount val="1"/>
                <c:pt idx="0">
                  <c:v>Positive </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326C-4713-908E-FCC7ECBB16FB}"/>
              </c:ext>
            </c:extLst>
          </c:dPt>
          <c:dPt>
            <c:idx val="1"/>
            <c:invertIfNegative val="0"/>
            <c:bubble3D val="0"/>
            <c:spPr>
              <a:solidFill>
                <a:schemeClr val="accent1"/>
              </a:solidFill>
              <a:ln>
                <a:noFill/>
              </a:ln>
              <a:effectLst/>
            </c:spPr>
            <c:extLst>
              <c:ext xmlns:c16="http://schemas.microsoft.com/office/drawing/2014/chart" uri="{C3380CC4-5D6E-409C-BE32-E72D297353CC}">
                <c16:uniqueId val="{00000003-326C-4713-908E-FCC7ECBB16FB}"/>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5-326C-4713-908E-FCC7ECBB16FB}"/>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7-326C-4713-908E-FCC7ECBB16FB}"/>
              </c:ext>
            </c:extLst>
          </c:dPt>
          <c:dLbls>
            <c:dLbl>
              <c:idx val="0"/>
              <c:tx>
                <c:rich>
                  <a:bodyPr/>
                  <a:lstStyle/>
                  <a:p>
                    <a:r>
                      <a:rPr lang="en-US"/>
                      <a:t>87.21%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26C-4713-908E-FCC7ECBB16FB}"/>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c:f>
              <c:numCache>
                <c:formatCode>General</c:formatCode>
                <c:ptCount val="1"/>
                <c:pt idx="0">
                  <c:v>457</c:v>
                </c:pt>
              </c:numCache>
            </c:numRef>
          </c:val>
          <c:extLst>
            <c:ext xmlns:c16="http://schemas.microsoft.com/office/drawing/2014/chart" uri="{C3380CC4-5D6E-409C-BE32-E72D297353CC}">
              <c16:uniqueId val="{00000008-326C-4713-908E-FCC7ECBB16FB}"/>
            </c:ext>
          </c:extLst>
        </c:ser>
        <c:ser>
          <c:idx val="1"/>
          <c:order val="1"/>
          <c:tx>
            <c:strRef>
              <c:f>Sheet1!$A$2</c:f>
              <c:strCache>
                <c:ptCount val="1"/>
                <c:pt idx="0">
                  <c:v>Mixed</c:v>
                </c:pt>
              </c:strCache>
            </c:strRef>
          </c:tx>
          <c:spPr>
            <a:solidFill>
              <a:schemeClr val="accent2"/>
            </a:solidFill>
            <a:ln>
              <a:noFill/>
            </a:ln>
            <a:effectLst/>
          </c:spPr>
          <c:invertIfNegative val="0"/>
          <c:dLbls>
            <c:dLbl>
              <c:idx val="0"/>
              <c:tx>
                <c:rich>
                  <a:bodyPr/>
                  <a:lstStyle/>
                  <a:p>
                    <a:r>
                      <a:rPr lang="en-US"/>
                      <a:t>5.92%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326C-4713-908E-FCC7ECBB16FB}"/>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Sheet1!$B$2</c:f>
              <c:numCache>
                <c:formatCode>General</c:formatCode>
                <c:ptCount val="1"/>
                <c:pt idx="0">
                  <c:v>31</c:v>
                </c:pt>
              </c:numCache>
            </c:numRef>
          </c:val>
          <c:extLst>
            <c:ext xmlns:c16="http://schemas.microsoft.com/office/drawing/2014/chart" uri="{C3380CC4-5D6E-409C-BE32-E72D297353CC}">
              <c16:uniqueId val="{00000009-326C-4713-908E-FCC7ECBB16FB}"/>
            </c:ext>
          </c:extLst>
        </c:ser>
        <c:ser>
          <c:idx val="2"/>
          <c:order val="2"/>
          <c:tx>
            <c:strRef>
              <c:f>Sheet1!$A$3</c:f>
              <c:strCache>
                <c:ptCount val="1"/>
                <c:pt idx="0">
                  <c:v>Negative</c:v>
                </c:pt>
              </c:strCache>
            </c:strRef>
          </c:tx>
          <c:spPr>
            <a:solidFill>
              <a:schemeClr val="accent3"/>
            </a:solidFill>
            <a:ln>
              <a:noFill/>
            </a:ln>
            <a:effectLst/>
          </c:spPr>
          <c:invertIfNegative val="0"/>
          <c:dLbls>
            <c:delete val="1"/>
          </c:dLbls>
          <c:val>
            <c:numRef>
              <c:f>Sheet1!$B$3</c:f>
              <c:numCache>
                <c:formatCode>General</c:formatCode>
                <c:ptCount val="1"/>
                <c:pt idx="0">
                  <c:v>10</c:v>
                </c:pt>
              </c:numCache>
            </c:numRef>
          </c:val>
          <c:extLst>
            <c:ext xmlns:c16="http://schemas.microsoft.com/office/drawing/2014/chart" uri="{C3380CC4-5D6E-409C-BE32-E72D297353CC}">
              <c16:uniqueId val="{0000000A-326C-4713-908E-FCC7ECBB16FB}"/>
            </c:ext>
          </c:extLst>
        </c:ser>
        <c:ser>
          <c:idx val="3"/>
          <c:order val="3"/>
          <c:tx>
            <c:strRef>
              <c:f>Sheet1!$A$4</c:f>
              <c:strCache>
                <c:ptCount val="1"/>
                <c:pt idx="0">
                  <c:v>Neutral </c:v>
                </c:pt>
              </c:strCache>
            </c:strRef>
          </c:tx>
          <c:spPr>
            <a:solidFill>
              <a:schemeClr val="accent4"/>
            </a:solidFill>
            <a:ln>
              <a:noFill/>
            </a:ln>
            <a:effectLst/>
          </c:spPr>
          <c:invertIfNegative val="0"/>
          <c:dLbls>
            <c:dLbl>
              <c:idx val="0"/>
              <c:tx>
                <c:rich>
                  <a:bodyPr/>
                  <a:lstStyle/>
                  <a:p>
                    <a:r>
                      <a:rPr lang="en-US"/>
                      <a:t>4.96%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326C-4713-908E-FCC7ECBB16FB}"/>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c:f>
              <c:numCache>
                <c:formatCode>General</c:formatCode>
                <c:ptCount val="1"/>
                <c:pt idx="0">
                  <c:v>26</c:v>
                </c:pt>
              </c:numCache>
            </c:numRef>
          </c:val>
          <c:extLst>
            <c:ext xmlns:c16="http://schemas.microsoft.com/office/drawing/2014/chart" uri="{C3380CC4-5D6E-409C-BE32-E72D297353CC}">
              <c16:uniqueId val="{0000000B-326C-4713-908E-FCC7ECBB16FB}"/>
            </c:ext>
          </c:extLst>
        </c:ser>
        <c:dLbls>
          <c:showLegendKey val="0"/>
          <c:showVal val="1"/>
          <c:showCatName val="0"/>
          <c:showSerName val="0"/>
          <c:showPercent val="0"/>
          <c:showBubbleSize val="0"/>
        </c:dLbls>
        <c:gapWidth val="100"/>
        <c:overlap val="100"/>
        <c:axId val="1064281840"/>
        <c:axId val="1064282560"/>
      </c:barChart>
      <c:catAx>
        <c:axId val="1064281840"/>
        <c:scaling>
          <c:orientation val="minMax"/>
        </c:scaling>
        <c:delete val="1"/>
        <c:axPos val="l"/>
        <c:majorTickMark val="out"/>
        <c:minorTickMark val="none"/>
        <c:tickLblPos val="nextTo"/>
        <c:crossAx val="1064282560"/>
        <c:crosses val="autoZero"/>
        <c:auto val="1"/>
        <c:lblAlgn val="ctr"/>
        <c:lblOffset val="100"/>
        <c:noMultiLvlLbl val="0"/>
      </c:catAx>
      <c:valAx>
        <c:axId val="1064282560"/>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42818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rot="-5400000" vert="horz"/>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231F20">
                    <a:lumMod val="65000"/>
                    <a:lumOff val="35000"/>
                  </a:srgbClr>
                </a:solidFill>
                <a:latin typeface="+mn-lt"/>
                <a:ea typeface="+mn-ea"/>
                <a:cs typeface="+mn-cs"/>
              </a:defRPr>
            </a:pPr>
            <a:r>
              <a:rPr lang="en-AU" sz="1400" b="0" i="0" u="none" strike="noStrike" kern="1200" spc="0" baseline="0">
                <a:solidFill>
                  <a:srgbClr val="231F20">
                    <a:lumMod val="65000"/>
                    <a:lumOff val="35000"/>
                  </a:srgbClr>
                </a:solidFill>
              </a:rPr>
              <a:t>Is there enough AMO presence in the municipality?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231F20">
                  <a:lumMod val="65000"/>
                  <a:lumOff val="35000"/>
                </a:srgb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688-450E-B767-C2EF6E6A419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688-450E-B767-C2EF6E6A4195}"/>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688-450E-B767-C2EF6E6A4195}"/>
                </c:ext>
              </c:extLst>
            </c:dLbl>
            <c:dLbl>
              <c:idx val="1"/>
              <c:layout>
                <c:manualLayout>
                  <c:x val="0.12162084493827698"/>
                  <c:y val="-7.283907401237405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688-450E-B767-C2EF6E6A41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Sheet1!$A$8:$A$9</c:f>
              <c:strCache>
                <c:ptCount val="2"/>
                <c:pt idx="0">
                  <c:v>Yes</c:v>
                </c:pt>
                <c:pt idx="1">
                  <c:v>No</c:v>
                </c:pt>
              </c:strCache>
            </c:strRef>
          </c:cat>
          <c:val>
            <c:numRef>
              <c:f>Sheet1!$B$8:$B$9</c:f>
              <c:numCache>
                <c:formatCode>General</c:formatCode>
                <c:ptCount val="2"/>
                <c:pt idx="0">
                  <c:v>284</c:v>
                </c:pt>
                <c:pt idx="1">
                  <c:v>472</c:v>
                </c:pt>
              </c:numCache>
            </c:numRef>
          </c:val>
          <c:extLst>
            <c:ext xmlns:c16="http://schemas.microsoft.com/office/drawing/2014/chart" uri="{C3380CC4-5D6E-409C-BE32-E72D297353CC}">
              <c16:uniqueId val="{00000004-E688-450E-B767-C2EF6E6A4195}"/>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Where should</a:t>
            </a:r>
            <a:r>
              <a:rPr lang="en-AU" baseline="0"/>
              <a:t> AMO's focus their energy?</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Data!$A$2:$A$9</c:f>
              <c:strCache>
                <c:ptCount val="8"/>
                <c:pt idx="0">
                  <c:v>Other</c:v>
                </c:pt>
                <c:pt idx="1">
                  <c:v>Preventing and investigating dog attacks</c:v>
                </c:pt>
                <c:pt idx="2">
                  <c:v>Patrolling</c:v>
                </c:pt>
                <c:pt idx="3">
                  <c:v>Impounding stray cats</c:v>
                </c:pt>
                <c:pt idx="4">
                  <c:v>Feral cat management</c:v>
                </c:pt>
                <c:pt idx="5">
                  <c:v>Education</c:v>
                </c:pt>
                <c:pt idx="6">
                  <c:v>Cat trapping</c:v>
                </c:pt>
                <c:pt idx="7">
                  <c:v>Addressing nuisance complaints (barking dogs &amp; cat trespass)</c:v>
                </c:pt>
              </c:strCache>
            </c:strRef>
          </c:cat>
          <c:val>
            <c:numRef>
              <c:f>Data!$B$2:$B$9</c:f>
              <c:numCache>
                <c:formatCode>General</c:formatCode>
                <c:ptCount val="8"/>
                <c:pt idx="0">
                  <c:v>56</c:v>
                </c:pt>
                <c:pt idx="1">
                  <c:v>354</c:v>
                </c:pt>
                <c:pt idx="2">
                  <c:v>354</c:v>
                </c:pt>
                <c:pt idx="3">
                  <c:v>235</c:v>
                </c:pt>
                <c:pt idx="4">
                  <c:v>310</c:v>
                </c:pt>
                <c:pt idx="5">
                  <c:v>338</c:v>
                </c:pt>
                <c:pt idx="6">
                  <c:v>239</c:v>
                </c:pt>
                <c:pt idx="7">
                  <c:v>344</c:v>
                </c:pt>
              </c:numCache>
            </c:numRef>
          </c:val>
          <c:extLst>
            <c:ext xmlns:c16="http://schemas.microsoft.com/office/drawing/2014/chart" uri="{C3380CC4-5D6E-409C-BE32-E72D297353CC}">
              <c16:uniqueId val="{00000000-DDA9-4142-9E22-3F07E05A6C5B}"/>
            </c:ext>
          </c:extLst>
        </c:ser>
        <c:dLbls>
          <c:showLegendKey val="0"/>
          <c:showVal val="1"/>
          <c:showCatName val="0"/>
          <c:showSerName val="0"/>
          <c:showPercent val="0"/>
          <c:showBubbleSize val="0"/>
        </c:dLbls>
        <c:gapWidth val="182"/>
        <c:axId val="775737608"/>
        <c:axId val="775739768"/>
      </c:barChart>
      <c:catAx>
        <c:axId val="775737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5739768"/>
        <c:crosses val="autoZero"/>
        <c:auto val="1"/>
        <c:lblAlgn val="ctr"/>
        <c:lblOffset val="100"/>
        <c:noMultiLvlLbl val="0"/>
      </c:catAx>
      <c:valAx>
        <c:axId val="7757397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57376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kern="1200" spc="0" baseline="0">
                <a:solidFill>
                  <a:srgbClr val="231F20">
                    <a:lumMod val="65000"/>
                    <a:lumOff val="35000"/>
                  </a:srgbClr>
                </a:solidFill>
              </a:rPr>
              <a:t>AMO community interaction - star rating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2F8-4856-A9E5-200BC86FEB5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2F8-4856-A9E5-200BC86FEB5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2F8-4856-A9E5-200BC86FEB5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2F8-4856-A9E5-200BC86FEB5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2F8-4856-A9E5-200BC86FEB57}"/>
              </c:ext>
            </c:extLst>
          </c:dPt>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3-22F8-4856-A9E5-200BC86FEB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1 star</c:v>
                </c:pt>
                <c:pt idx="1">
                  <c:v>2 stars</c:v>
                </c:pt>
                <c:pt idx="2">
                  <c:v>3 stars</c:v>
                </c:pt>
                <c:pt idx="3">
                  <c:v>4 stars</c:v>
                </c:pt>
                <c:pt idx="4">
                  <c:v>5 stars</c:v>
                </c:pt>
              </c:strCache>
            </c:strRef>
          </c:cat>
          <c:val>
            <c:numRef>
              <c:f>Sheet1!$A$2:$E$2</c:f>
              <c:numCache>
                <c:formatCode>General</c:formatCode>
                <c:ptCount val="5"/>
                <c:pt idx="0">
                  <c:v>21</c:v>
                </c:pt>
                <c:pt idx="1">
                  <c:v>7</c:v>
                </c:pt>
                <c:pt idx="2">
                  <c:v>27</c:v>
                </c:pt>
                <c:pt idx="3">
                  <c:v>58</c:v>
                </c:pt>
                <c:pt idx="4">
                  <c:v>109</c:v>
                </c:pt>
              </c:numCache>
            </c:numRef>
          </c:val>
          <c:extLst>
            <c:ext xmlns:c16="http://schemas.microsoft.com/office/drawing/2014/chart" uri="{C3380CC4-5D6E-409C-BE32-E72D297353CC}">
              <c16:uniqueId val="{0000000A-22F8-4856-A9E5-200BC86FEB57}"/>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AMO feedback sentiment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Sheet1!$A$10</c:f>
              <c:strCache>
                <c:ptCount val="1"/>
                <c:pt idx="0">
                  <c:v>Positive</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Sheet1!$B$10</c:f>
              <c:numCache>
                <c:formatCode>0.00%</c:formatCode>
                <c:ptCount val="1"/>
                <c:pt idx="0">
                  <c:v>0.29959999999999998</c:v>
                </c:pt>
              </c:numCache>
            </c:numRef>
          </c:val>
          <c:extLst>
            <c:ext xmlns:c16="http://schemas.microsoft.com/office/drawing/2014/chart" uri="{C3380CC4-5D6E-409C-BE32-E72D297353CC}">
              <c16:uniqueId val="{00000000-8319-4E00-9B23-80D9EF77BFB0}"/>
            </c:ext>
          </c:extLst>
        </c:ser>
        <c:ser>
          <c:idx val="1"/>
          <c:order val="1"/>
          <c:tx>
            <c:strRef>
              <c:f>Sheet1!$A$11</c:f>
              <c:strCache>
                <c:ptCount val="1"/>
                <c:pt idx="0">
                  <c:v>Negative</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Sheet1!$B$11</c:f>
              <c:numCache>
                <c:formatCode>0.00%</c:formatCode>
                <c:ptCount val="1"/>
                <c:pt idx="0">
                  <c:v>0.1477</c:v>
                </c:pt>
              </c:numCache>
            </c:numRef>
          </c:val>
          <c:extLst>
            <c:ext xmlns:c16="http://schemas.microsoft.com/office/drawing/2014/chart" uri="{C3380CC4-5D6E-409C-BE32-E72D297353CC}">
              <c16:uniqueId val="{00000001-8319-4E00-9B23-80D9EF77BFB0}"/>
            </c:ext>
          </c:extLst>
        </c:ser>
        <c:ser>
          <c:idx val="2"/>
          <c:order val="2"/>
          <c:tx>
            <c:strRef>
              <c:f>Sheet1!$A$12</c:f>
              <c:strCache>
                <c:ptCount val="1"/>
                <c:pt idx="0">
                  <c:v>Neutral</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Sheet1!$B$12</c:f>
              <c:numCache>
                <c:formatCode>0.00%</c:formatCode>
                <c:ptCount val="1"/>
                <c:pt idx="0">
                  <c:v>0.45569999999999999</c:v>
                </c:pt>
              </c:numCache>
            </c:numRef>
          </c:val>
          <c:extLst>
            <c:ext xmlns:c16="http://schemas.microsoft.com/office/drawing/2014/chart" uri="{C3380CC4-5D6E-409C-BE32-E72D297353CC}">
              <c16:uniqueId val="{00000002-8319-4E00-9B23-80D9EF77BFB0}"/>
            </c:ext>
          </c:extLst>
        </c:ser>
        <c:ser>
          <c:idx val="3"/>
          <c:order val="3"/>
          <c:tx>
            <c:strRef>
              <c:f>Sheet1!$A$13</c:f>
              <c:strCache>
                <c:ptCount val="1"/>
                <c:pt idx="0">
                  <c:v>Mixed</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Sheet1!$B$13</c:f>
              <c:numCache>
                <c:formatCode>0.00%</c:formatCode>
                <c:ptCount val="1"/>
                <c:pt idx="0">
                  <c:v>9.7000000000000003E-2</c:v>
                </c:pt>
              </c:numCache>
            </c:numRef>
          </c:val>
          <c:extLst>
            <c:ext xmlns:c16="http://schemas.microsoft.com/office/drawing/2014/chart" uri="{C3380CC4-5D6E-409C-BE32-E72D297353CC}">
              <c16:uniqueId val="{00000003-8319-4E00-9B23-80D9EF77BFB0}"/>
            </c:ext>
          </c:extLst>
        </c:ser>
        <c:dLbls>
          <c:dLblPos val="ctr"/>
          <c:showLegendKey val="0"/>
          <c:showVal val="1"/>
          <c:showCatName val="0"/>
          <c:showSerName val="0"/>
          <c:showPercent val="0"/>
          <c:showBubbleSize val="0"/>
        </c:dLbls>
        <c:gapWidth val="150"/>
        <c:overlap val="100"/>
        <c:axId val="828787000"/>
        <c:axId val="828779440"/>
      </c:barChart>
      <c:catAx>
        <c:axId val="828787000"/>
        <c:scaling>
          <c:orientation val="minMax"/>
        </c:scaling>
        <c:delete val="1"/>
        <c:axPos val="l"/>
        <c:numFmt formatCode="General" sourceLinked="1"/>
        <c:majorTickMark val="none"/>
        <c:minorTickMark val="none"/>
        <c:tickLblPos val="nextTo"/>
        <c:crossAx val="828779440"/>
        <c:crosses val="autoZero"/>
        <c:auto val="1"/>
        <c:lblAlgn val="ctr"/>
        <c:lblOffset val="100"/>
        <c:noMultiLvlLbl val="0"/>
      </c:catAx>
      <c:valAx>
        <c:axId val="828779440"/>
        <c:scaling>
          <c:orientation val="minMax"/>
        </c:scaling>
        <c:delete val="1"/>
        <c:axPos val="b"/>
        <c:numFmt formatCode="0%" sourceLinked="1"/>
        <c:majorTickMark val="none"/>
        <c:minorTickMark val="none"/>
        <c:tickLblPos val="nextTo"/>
        <c:crossAx val="828787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Animal</a:t>
            </a:r>
            <a:r>
              <a:rPr lang="en-AU" baseline="0"/>
              <a:t> care and ownership topics requiring further promotion</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percentStacked"/>
        <c:varyColors val="0"/>
        <c:ser>
          <c:idx val="0"/>
          <c:order val="0"/>
          <c:tx>
            <c:strRef>
              <c:f>Data!$B$1</c:f>
              <c:strCache>
                <c:ptCount val="1"/>
                <c:pt idx="0">
                  <c:v>No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Data!$A$2:$A$15</c:f>
              <c:strCache>
                <c:ptCount val="14"/>
                <c:pt idx="0">
                  <c:v>Why registration is important</c:v>
                </c:pt>
                <c:pt idx="1">
                  <c:v>How to register or renew registration online</c:v>
                </c:pt>
                <c:pt idx="2">
                  <c:v>Why desexing is important</c:v>
                </c:pt>
                <c:pt idx="3">
                  <c:v>Responsibilities of dog owners when exercising their dogs</c:v>
                </c:pt>
                <c:pt idx="4">
                  <c:v>What "Effective Control" of your dog is</c:v>
                </c:pt>
                <c:pt idx="5">
                  <c:v>Dog barking nuisance</c:v>
                </c:pt>
                <c:pt idx="6">
                  <c:v>Dogs displaying menacing behaviour</c:v>
                </c:pt>
                <c:pt idx="7">
                  <c:v>What to do if you witness or suffer a dog attack</c:v>
                </c:pt>
                <c:pt idx="8">
                  <c:v>What is the cat curfew</c:v>
                </c:pt>
                <c:pt idx="9">
                  <c:v>Cat trespass and cat trapping requests</c:v>
                </c:pt>
                <c:pt idx="10">
                  <c:v>What to do with unowned cats in your neighbourhood</c:v>
                </c:pt>
                <c:pt idx="11">
                  <c:v>What to do if you find a lost pet</c:v>
                </c:pt>
                <c:pt idx="12">
                  <c:v>What to do if your pet goes missing</c:v>
                </c:pt>
                <c:pt idx="13">
                  <c:v>What to do if you can no longer care for your pet</c:v>
                </c:pt>
              </c:strCache>
            </c:strRef>
          </c:cat>
          <c:val>
            <c:numRef>
              <c:f>Data!$B$2:$B$15</c:f>
              <c:numCache>
                <c:formatCode>General</c:formatCode>
                <c:ptCount val="14"/>
                <c:pt idx="0">
                  <c:v>342</c:v>
                </c:pt>
                <c:pt idx="1">
                  <c:v>449</c:v>
                </c:pt>
                <c:pt idx="2">
                  <c:v>178</c:v>
                </c:pt>
                <c:pt idx="3">
                  <c:v>95</c:v>
                </c:pt>
                <c:pt idx="4">
                  <c:v>90</c:v>
                </c:pt>
                <c:pt idx="5">
                  <c:v>246</c:v>
                </c:pt>
                <c:pt idx="6">
                  <c:v>181</c:v>
                </c:pt>
                <c:pt idx="7">
                  <c:v>127</c:v>
                </c:pt>
                <c:pt idx="8">
                  <c:v>160</c:v>
                </c:pt>
                <c:pt idx="9">
                  <c:v>256</c:v>
                </c:pt>
                <c:pt idx="10">
                  <c:v>219</c:v>
                </c:pt>
                <c:pt idx="11">
                  <c:v>249</c:v>
                </c:pt>
                <c:pt idx="12">
                  <c:v>264</c:v>
                </c:pt>
                <c:pt idx="13">
                  <c:v>185</c:v>
                </c:pt>
              </c:numCache>
            </c:numRef>
          </c:val>
          <c:extLst>
            <c:ext xmlns:c16="http://schemas.microsoft.com/office/drawing/2014/chart" uri="{C3380CC4-5D6E-409C-BE32-E72D297353CC}">
              <c16:uniqueId val="{00000000-FAEC-4ACF-A58F-D9ECE694996B}"/>
            </c:ext>
          </c:extLst>
        </c:ser>
        <c:ser>
          <c:idx val="1"/>
          <c:order val="1"/>
          <c:tx>
            <c:strRef>
              <c:f>Data!$C$1</c:f>
              <c:strCache>
                <c:ptCount val="1"/>
                <c:pt idx="0">
                  <c:v>Yes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Data!$A$2:$A$15</c:f>
              <c:strCache>
                <c:ptCount val="14"/>
                <c:pt idx="0">
                  <c:v>Why registration is important</c:v>
                </c:pt>
                <c:pt idx="1">
                  <c:v>How to register or renew registration online</c:v>
                </c:pt>
                <c:pt idx="2">
                  <c:v>Why desexing is important</c:v>
                </c:pt>
                <c:pt idx="3">
                  <c:v>Responsibilities of dog owners when exercising their dogs</c:v>
                </c:pt>
                <c:pt idx="4">
                  <c:v>What "Effective Control" of your dog is</c:v>
                </c:pt>
                <c:pt idx="5">
                  <c:v>Dog barking nuisance</c:v>
                </c:pt>
                <c:pt idx="6">
                  <c:v>Dogs displaying menacing behaviour</c:v>
                </c:pt>
                <c:pt idx="7">
                  <c:v>What to do if you witness or suffer a dog attack</c:v>
                </c:pt>
                <c:pt idx="8">
                  <c:v>What is the cat curfew</c:v>
                </c:pt>
                <c:pt idx="9">
                  <c:v>Cat trespass and cat trapping requests</c:v>
                </c:pt>
                <c:pt idx="10">
                  <c:v>What to do with unowned cats in your neighbourhood</c:v>
                </c:pt>
                <c:pt idx="11">
                  <c:v>What to do if you find a lost pet</c:v>
                </c:pt>
                <c:pt idx="12">
                  <c:v>What to do if your pet goes missing</c:v>
                </c:pt>
                <c:pt idx="13">
                  <c:v>What to do if you can no longer care for your pet</c:v>
                </c:pt>
              </c:strCache>
            </c:strRef>
          </c:cat>
          <c:val>
            <c:numRef>
              <c:f>Data!$C$2:$C$15</c:f>
              <c:numCache>
                <c:formatCode>General</c:formatCode>
                <c:ptCount val="14"/>
                <c:pt idx="0">
                  <c:v>414</c:v>
                </c:pt>
                <c:pt idx="1">
                  <c:v>307</c:v>
                </c:pt>
                <c:pt idx="2">
                  <c:v>578</c:v>
                </c:pt>
                <c:pt idx="3">
                  <c:v>661</c:v>
                </c:pt>
                <c:pt idx="4">
                  <c:v>666</c:v>
                </c:pt>
                <c:pt idx="5">
                  <c:v>510</c:v>
                </c:pt>
                <c:pt idx="6">
                  <c:v>575</c:v>
                </c:pt>
                <c:pt idx="7">
                  <c:v>629</c:v>
                </c:pt>
                <c:pt idx="8">
                  <c:v>596</c:v>
                </c:pt>
                <c:pt idx="9">
                  <c:v>500</c:v>
                </c:pt>
                <c:pt idx="10">
                  <c:v>537</c:v>
                </c:pt>
                <c:pt idx="11">
                  <c:v>507</c:v>
                </c:pt>
                <c:pt idx="12">
                  <c:v>492</c:v>
                </c:pt>
                <c:pt idx="13">
                  <c:v>571</c:v>
                </c:pt>
              </c:numCache>
            </c:numRef>
          </c:val>
          <c:extLst>
            <c:ext xmlns:c16="http://schemas.microsoft.com/office/drawing/2014/chart" uri="{C3380CC4-5D6E-409C-BE32-E72D297353CC}">
              <c16:uniqueId val="{00000001-FAEC-4ACF-A58F-D9ECE694996B}"/>
            </c:ext>
          </c:extLst>
        </c:ser>
        <c:dLbls>
          <c:showLegendKey val="0"/>
          <c:showVal val="0"/>
          <c:showCatName val="0"/>
          <c:showSerName val="0"/>
          <c:showPercent val="0"/>
          <c:showBubbleSize val="0"/>
        </c:dLbls>
        <c:gapWidth val="150"/>
        <c:overlap val="100"/>
        <c:axId val="767338696"/>
        <c:axId val="767337616"/>
      </c:barChart>
      <c:catAx>
        <c:axId val="767338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7337616"/>
        <c:crosses val="autoZero"/>
        <c:auto val="1"/>
        <c:lblAlgn val="ctr"/>
        <c:lblOffset val="100"/>
        <c:noMultiLvlLbl val="0"/>
      </c:catAx>
      <c:valAx>
        <c:axId val="7673376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7338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Cat-related feedback sentiment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Sheet1!$A$1</c:f>
              <c:strCache>
                <c:ptCount val="1"/>
                <c:pt idx="0">
                  <c:v>Positive</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Sheet1!$A$2</c:f>
              <c:numCache>
                <c:formatCode>0.00%</c:formatCode>
                <c:ptCount val="1"/>
                <c:pt idx="0">
                  <c:v>3.4500000000000003E-2</c:v>
                </c:pt>
              </c:numCache>
            </c:numRef>
          </c:val>
          <c:extLst>
            <c:ext xmlns:c16="http://schemas.microsoft.com/office/drawing/2014/chart" uri="{C3380CC4-5D6E-409C-BE32-E72D297353CC}">
              <c16:uniqueId val="{00000000-4B2F-498A-8E36-EEE0CA5B5ABF}"/>
            </c:ext>
          </c:extLst>
        </c:ser>
        <c:ser>
          <c:idx val="1"/>
          <c:order val="1"/>
          <c:tx>
            <c:strRef>
              <c:f>Sheet1!$B$1</c:f>
              <c:strCache>
                <c:ptCount val="1"/>
                <c:pt idx="0">
                  <c:v>Negative</c:v>
                </c:pt>
              </c:strCache>
            </c:strRef>
          </c:tx>
          <c:spPr>
            <a:solidFill>
              <a:schemeClr val="accent2"/>
            </a:solidFill>
            <a:ln>
              <a:noFill/>
            </a:ln>
            <a:effectLst/>
          </c:spPr>
          <c:invertIfNegative val="0"/>
          <c:dLbls>
            <c:dLbl>
              <c:idx val="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4-4B2F-498A-8E36-EEE0CA5B5ABF}"/>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Sheet1!$B$2</c:f>
              <c:numCache>
                <c:formatCode>0.00%</c:formatCode>
                <c:ptCount val="1"/>
                <c:pt idx="0">
                  <c:v>0.52159999999999995</c:v>
                </c:pt>
              </c:numCache>
            </c:numRef>
          </c:val>
          <c:extLst>
            <c:ext xmlns:c16="http://schemas.microsoft.com/office/drawing/2014/chart" uri="{C3380CC4-5D6E-409C-BE32-E72D297353CC}">
              <c16:uniqueId val="{00000001-4B2F-498A-8E36-EEE0CA5B5ABF}"/>
            </c:ext>
          </c:extLst>
        </c:ser>
        <c:ser>
          <c:idx val="2"/>
          <c:order val="2"/>
          <c:tx>
            <c:strRef>
              <c:f>Sheet1!$C$1</c:f>
              <c:strCache>
                <c:ptCount val="1"/>
                <c:pt idx="0">
                  <c:v>Neutral</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Sheet1!$C$2</c:f>
              <c:numCache>
                <c:formatCode>0.00%</c:formatCode>
                <c:ptCount val="1"/>
                <c:pt idx="0">
                  <c:v>0.3448</c:v>
                </c:pt>
              </c:numCache>
            </c:numRef>
          </c:val>
          <c:extLst>
            <c:ext xmlns:c16="http://schemas.microsoft.com/office/drawing/2014/chart" uri="{C3380CC4-5D6E-409C-BE32-E72D297353CC}">
              <c16:uniqueId val="{00000002-4B2F-498A-8E36-EEE0CA5B5ABF}"/>
            </c:ext>
          </c:extLst>
        </c:ser>
        <c:ser>
          <c:idx val="3"/>
          <c:order val="3"/>
          <c:tx>
            <c:strRef>
              <c:f>Sheet1!$D$1</c:f>
              <c:strCache>
                <c:ptCount val="1"/>
                <c:pt idx="0">
                  <c:v>Mixed</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Sheet1!$D$2</c:f>
              <c:numCache>
                <c:formatCode>0.00%</c:formatCode>
                <c:ptCount val="1"/>
                <c:pt idx="0">
                  <c:v>9.9099999999999994E-2</c:v>
                </c:pt>
              </c:numCache>
            </c:numRef>
          </c:val>
          <c:extLst>
            <c:ext xmlns:c16="http://schemas.microsoft.com/office/drawing/2014/chart" uri="{C3380CC4-5D6E-409C-BE32-E72D297353CC}">
              <c16:uniqueId val="{00000003-4B2F-498A-8E36-EEE0CA5B5ABF}"/>
            </c:ext>
          </c:extLst>
        </c:ser>
        <c:dLbls>
          <c:dLblPos val="ctr"/>
          <c:showLegendKey val="0"/>
          <c:showVal val="1"/>
          <c:showCatName val="0"/>
          <c:showSerName val="0"/>
          <c:showPercent val="0"/>
          <c:showBubbleSize val="0"/>
        </c:dLbls>
        <c:gapWidth val="150"/>
        <c:overlap val="100"/>
        <c:axId val="289151720"/>
        <c:axId val="289152800"/>
      </c:barChart>
      <c:catAx>
        <c:axId val="289151720"/>
        <c:scaling>
          <c:orientation val="minMax"/>
        </c:scaling>
        <c:delete val="1"/>
        <c:axPos val="l"/>
        <c:numFmt formatCode="General" sourceLinked="1"/>
        <c:majorTickMark val="none"/>
        <c:minorTickMark val="none"/>
        <c:tickLblPos val="nextTo"/>
        <c:crossAx val="289152800"/>
        <c:crosses val="autoZero"/>
        <c:auto val="1"/>
        <c:lblAlgn val="ctr"/>
        <c:lblOffset val="100"/>
        <c:noMultiLvlLbl val="0"/>
      </c:catAx>
      <c:valAx>
        <c:axId val="289152800"/>
        <c:scaling>
          <c:orientation val="minMax"/>
        </c:scaling>
        <c:delete val="1"/>
        <c:axPos val="b"/>
        <c:numFmt formatCode="0%" sourceLinked="1"/>
        <c:majorTickMark val="none"/>
        <c:minorTickMark val="none"/>
        <c:tickLblPos val="nextTo"/>
        <c:crossAx val="2891517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Dog-</a:t>
            </a:r>
            <a:r>
              <a:rPr lang="en-AU" baseline="0"/>
              <a:t>related feedback sentiment</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percentStacked"/>
        <c:varyColors val="0"/>
        <c:ser>
          <c:idx val="0"/>
          <c:order val="0"/>
          <c:tx>
            <c:strRef>
              <c:f>Sheet1!$A$33</c:f>
              <c:strCache>
                <c:ptCount val="1"/>
                <c:pt idx="0">
                  <c:v>Positive</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Sheet1!$B$33</c:f>
              <c:numCache>
                <c:formatCode>0.00%</c:formatCode>
                <c:ptCount val="1"/>
                <c:pt idx="0">
                  <c:v>5.4800000000000001E-2</c:v>
                </c:pt>
              </c:numCache>
            </c:numRef>
          </c:val>
          <c:extLst>
            <c:ext xmlns:c16="http://schemas.microsoft.com/office/drawing/2014/chart" uri="{C3380CC4-5D6E-409C-BE32-E72D297353CC}">
              <c16:uniqueId val="{00000000-B62F-42DC-B20E-12B01DB17124}"/>
            </c:ext>
          </c:extLst>
        </c:ser>
        <c:ser>
          <c:idx val="1"/>
          <c:order val="1"/>
          <c:tx>
            <c:strRef>
              <c:f>Sheet1!$A$34</c:f>
              <c:strCache>
                <c:ptCount val="1"/>
                <c:pt idx="0">
                  <c:v>Negative</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Sheet1!$B$34</c:f>
              <c:numCache>
                <c:formatCode>0.00%</c:formatCode>
                <c:ptCount val="1"/>
                <c:pt idx="0">
                  <c:v>0.43490000000000001</c:v>
                </c:pt>
              </c:numCache>
            </c:numRef>
          </c:val>
          <c:extLst>
            <c:ext xmlns:c16="http://schemas.microsoft.com/office/drawing/2014/chart" uri="{C3380CC4-5D6E-409C-BE32-E72D297353CC}">
              <c16:uniqueId val="{00000001-B62F-42DC-B20E-12B01DB17124}"/>
            </c:ext>
          </c:extLst>
        </c:ser>
        <c:ser>
          <c:idx val="2"/>
          <c:order val="2"/>
          <c:tx>
            <c:strRef>
              <c:f>Sheet1!$A$35</c:f>
              <c:strCache>
                <c:ptCount val="1"/>
                <c:pt idx="0">
                  <c:v>Neutral</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Sheet1!$B$35</c:f>
              <c:numCache>
                <c:formatCode>0.00%</c:formatCode>
                <c:ptCount val="1"/>
                <c:pt idx="0">
                  <c:v>0.41099999999999998</c:v>
                </c:pt>
              </c:numCache>
            </c:numRef>
          </c:val>
          <c:extLst>
            <c:ext xmlns:c16="http://schemas.microsoft.com/office/drawing/2014/chart" uri="{C3380CC4-5D6E-409C-BE32-E72D297353CC}">
              <c16:uniqueId val="{00000002-B62F-42DC-B20E-12B01DB17124}"/>
            </c:ext>
          </c:extLst>
        </c:ser>
        <c:ser>
          <c:idx val="3"/>
          <c:order val="3"/>
          <c:tx>
            <c:strRef>
              <c:f>Sheet1!$A$36</c:f>
              <c:strCache>
                <c:ptCount val="1"/>
                <c:pt idx="0">
                  <c:v>Mixed</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Sheet1!$B$36</c:f>
              <c:numCache>
                <c:formatCode>0.00%</c:formatCode>
                <c:ptCount val="1"/>
                <c:pt idx="0">
                  <c:v>9.9299999999999999E-2</c:v>
                </c:pt>
              </c:numCache>
            </c:numRef>
          </c:val>
          <c:extLst>
            <c:ext xmlns:c16="http://schemas.microsoft.com/office/drawing/2014/chart" uri="{C3380CC4-5D6E-409C-BE32-E72D297353CC}">
              <c16:uniqueId val="{00000003-B62F-42DC-B20E-12B01DB17124}"/>
            </c:ext>
          </c:extLst>
        </c:ser>
        <c:dLbls>
          <c:dLblPos val="ctr"/>
          <c:showLegendKey val="0"/>
          <c:showVal val="1"/>
          <c:showCatName val="0"/>
          <c:showSerName val="0"/>
          <c:showPercent val="0"/>
          <c:showBubbleSize val="0"/>
        </c:dLbls>
        <c:gapWidth val="150"/>
        <c:overlap val="100"/>
        <c:axId val="828798160"/>
        <c:axId val="828790240"/>
      </c:barChart>
      <c:catAx>
        <c:axId val="828798160"/>
        <c:scaling>
          <c:orientation val="minMax"/>
        </c:scaling>
        <c:delete val="1"/>
        <c:axPos val="l"/>
        <c:numFmt formatCode="General" sourceLinked="1"/>
        <c:majorTickMark val="none"/>
        <c:minorTickMark val="none"/>
        <c:tickLblPos val="nextTo"/>
        <c:crossAx val="828790240"/>
        <c:crosses val="autoZero"/>
        <c:auto val="1"/>
        <c:lblAlgn val="ctr"/>
        <c:lblOffset val="100"/>
        <c:noMultiLvlLbl val="0"/>
      </c:catAx>
      <c:valAx>
        <c:axId val="828790240"/>
        <c:scaling>
          <c:orientation val="minMax"/>
        </c:scaling>
        <c:delete val="1"/>
        <c:axPos val="b"/>
        <c:numFmt formatCode="0%" sourceLinked="1"/>
        <c:majorTickMark val="none"/>
        <c:minorTickMark val="none"/>
        <c:tickLblPos val="nextTo"/>
        <c:crossAx val="8287981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Clever and creative idea sentiment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Sheet1!$A$1</c:f>
              <c:strCache>
                <c:ptCount val="1"/>
                <c:pt idx="0">
                  <c:v>Positive</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c:f>
              <c:numCache>
                <c:formatCode>General</c:formatCode>
                <c:ptCount val="1"/>
                <c:pt idx="0">
                  <c:v>25.77</c:v>
                </c:pt>
              </c:numCache>
            </c:numRef>
          </c:val>
          <c:extLst>
            <c:ext xmlns:c16="http://schemas.microsoft.com/office/drawing/2014/chart" uri="{C3380CC4-5D6E-409C-BE32-E72D297353CC}">
              <c16:uniqueId val="{00000000-F146-4113-9867-D1A86FF4CA50}"/>
            </c:ext>
          </c:extLst>
        </c:ser>
        <c:ser>
          <c:idx val="1"/>
          <c:order val="1"/>
          <c:tx>
            <c:strRef>
              <c:f>Sheet1!$A$2</c:f>
              <c:strCache>
                <c:ptCount val="1"/>
                <c:pt idx="0">
                  <c:v>Negative</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Sheet1!$B$2</c:f>
              <c:numCache>
                <c:formatCode>General</c:formatCode>
                <c:ptCount val="1"/>
                <c:pt idx="0">
                  <c:v>18.77</c:v>
                </c:pt>
              </c:numCache>
            </c:numRef>
          </c:val>
          <c:extLst>
            <c:ext xmlns:c16="http://schemas.microsoft.com/office/drawing/2014/chart" uri="{C3380CC4-5D6E-409C-BE32-E72D297353CC}">
              <c16:uniqueId val="{00000001-F146-4113-9867-D1A86FF4CA50}"/>
            </c:ext>
          </c:extLst>
        </c:ser>
        <c:ser>
          <c:idx val="2"/>
          <c:order val="2"/>
          <c:tx>
            <c:strRef>
              <c:f>Sheet1!$A$3</c:f>
              <c:strCache>
                <c:ptCount val="1"/>
                <c:pt idx="0">
                  <c:v>Neutral</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Sheet1!$B$3</c:f>
              <c:numCache>
                <c:formatCode>General</c:formatCode>
                <c:ptCount val="1"/>
                <c:pt idx="0">
                  <c:v>37.54</c:v>
                </c:pt>
              </c:numCache>
            </c:numRef>
          </c:val>
          <c:extLst>
            <c:ext xmlns:c16="http://schemas.microsoft.com/office/drawing/2014/chart" uri="{C3380CC4-5D6E-409C-BE32-E72D297353CC}">
              <c16:uniqueId val="{00000002-F146-4113-9867-D1A86FF4CA50}"/>
            </c:ext>
          </c:extLst>
        </c:ser>
        <c:ser>
          <c:idx val="3"/>
          <c:order val="3"/>
          <c:tx>
            <c:strRef>
              <c:f>Sheet1!$A$4</c:f>
              <c:strCache>
                <c:ptCount val="1"/>
                <c:pt idx="0">
                  <c:v>Mixed</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c:f>
              <c:numCache>
                <c:formatCode>General</c:formatCode>
                <c:ptCount val="1"/>
                <c:pt idx="0">
                  <c:v>17.93</c:v>
                </c:pt>
              </c:numCache>
            </c:numRef>
          </c:val>
          <c:extLst>
            <c:ext xmlns:c16="http://schemas.microsoft.com/office/drawing/2014/chart" uri="{C3380CC4-5D6E-409C-BE32-E72D297353CC}">
              <c16:uniqueId val="{00000003-F146-4113-9867-D1A86FF4CA50}"/>
            </c:ext>
          </c:extLst>
        </c:ser>
        <c:dLbls>
          <c:dLblPos val="ctr"/>
          <c:showLegendKey val="0"/>
          <c:showVal val="1"/>
          <c:showCatName val="0"/>
          <c:showSerName val="0"/>
          <c:showPercent val="0"/>
          <c:showBubbleSize val="0"/>
        </c:dLbls>
        <c:gapWidth val="150"/>
        <c:overlap val="100"/>
        <c:axId val="826684200"/>
        <c:axId val="826677360"/>
      </c:barChart>
      <c:catAx>
        <c:axId val="826684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6677360"/>
        <c:crosses val="autoZero"/>
        <c:auto val="1"/>
        <c:lblAlgn val="ctr"/>
        <c:lblOffset val="100"/>
        <c:noMultiLvlLbl val="0"/>
      </c:catAx>
      <c:valAx>
        <c:axId val="8266773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6684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9" ma:contentTypeDescription="Create a new document." ma:contentTypeScope="" ma:versionID="b052e9de13e99c8ac641e0dee7e46783">
  <xsd:schema xmlns:xsd="http://www.w3.org/2001/XMLSchema" xmlns:xs="http://www.w3.org/2001/XMLSchema" xmlns:p="http://schemas.microsoft.com/office/2006/metadata/properties" xmlns:ns3="c8079d4d-3d19-4016-90a7-d007a958bff1" targetNamespace="http://schemas.microsoft.com/office/2006/metadata/properties" ma:root="true" ma:fieldsID="914755dcf62385f12f7b8494122af26e" ns3:_="">
    <xsd:import namespace="c8079d4d-3d19-4016-90a7-d007a958b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9B69C71E-0322-461A-A5DE-E8E13F6DE14D}">
  <ds:schemaRefs>
    <ds:schemaRef ds:uri="http://schemas.microsoft.com/sharepoint/v3/contenttype/forms"/>
  </ds:schemaRefs>
</ds:datastoreItem>
</file>

<file path=customXml/itemProps2.xml><?xml version="1.0" encoding="utf-8"?>
<ds:datastoreItem xmlns:ds="http://schemas.openxmlformats.org/officeDocument/2006/customXml" ds:itemID="{720FDC37-3F8B-4B3F-86AC-02BD7AA79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0D29A0-FE94-4CE4-AC7D-7C91DA902A93}">
  <ds:schemaRefs>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c8079d4d-3d19-4016-90a7-d007a958bff1"/>
    <ds:schemaRef ds:uri="http://www.w3.org/XML/1998/namespace"/>
    <ds:schemaRef ds:uri="http://purl.org/dc/dcmitype/"/>
  </ds:schemaRefs>
</ds:datastoreItem>
</file>

<file path=customXml/itemProps4.xml><?xml version="1.0" encoding="utf-8"?>
<ds:datastoreItem xmlns:ds="http://schemas.openxmlformats.org/officeDocument/2006/customXml" ds:itemID="{AFE20B91-0EB0-46EA-AEF4-DA2D6A6A92B1}">
  <ds:schemaRefs>
    <ds:schemaRef ds:uri="http://schemas.openxmlformats.org/officeDocument/2006/bibliography"/>
  </ds:schemaRefs>
</ds:datastoreItem>
</file>

<file path=customXml/itemProps5.xml><?xml version="1.0" encoding="utf-8"?>
<ds:datastoreItem xmlns:ds="http://schemas.openxmlformats.org/officeDocument/2006/customXml" ds:itemID="{E1F9286B-5D5D-4C0B-940A-F737434E274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98</Pages>
  <Words>26419</Words>
  <Characters>141749</Characters>
  <Application>Microsoft Office Word</Application>
  <DocSecurity>4</DocSecurity>
  <Lines>2084</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Kathryn Young</dc:creator>
  <cp:lastModifiedBy>Dana Vickers</cp:lastModifiedBy>
  <cp:revision>2</cp:revision>
  <cp:lastPrinted>2025-06-25T06:03:00Z</cp:lastPrinted>
  <dcterms:created xsi:type="dcterms:W3CDTF">2025-09-05T01:42:00Z</dcterms:created>
  <dcterms:modified xsi:type="dcterms:W3CDTF">2025-09-05T01:42:00Z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0x010100E662F46306CE2A40A30C97CA2D9C10A7</vt:lpwstr>
  </property>
</Properties>
</file>