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0E82F" w14:textId="77777777" w:rsidR="001205E6" w:rsidRDefault="008C2CB5">
      <w:pPr>
        <w:spacing w:before="93" w:line="285" w:lineRule="auto"/>
        <w:ind w:left="3949" w:right="3743"/>
        <w:rPr>
          <w:b/>
          <w:sz w:val="17"/>
        </w:rPr>
      </w:pPr>
      <w:r>
        <w:rPr>
          <w:noProof/>
        </w:rPr>
        <mc:AlternateContent>
          <mc:Choice Requires="wpg">
            <w:drawing>
              <wp:anchor distT="0" distB="0" distL="0" distR="0" simplePos="0" relativeHeight="485181952" behindDoc="1" locked="0" layoutInCell="1" allowOverlap="1" wp14:anchorId="27F0F461" wp14:editId="5F128DB1">
                <wp:simplePos x="0" y="0"/>
                <wp:positionH relativeFrom="page">
                  <wp:posOffset>377825</wp:posOffset>
                </wp:positionH>
                <wp:positionV relativeFrom="page">
                  <wp:posOffset>534670</wp:posOffset>
                </wp:positionV>
                <wp:extent cx="6800850" cy="9621520"/>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00850" cy="9621520"/>
                          <a:chOff x="0" y="0"/>
                          <a:chExt cx="6800850" cy="9621520"/>
                        </a:xfrm>
                      </wpg:grpSpPr>
                      <wps:wsp>
                        <wps:cNvPr id="13" name="Graphic 13"/>
                        <wps:cNvSpPr/>
                        <wps:spPr>
                          <a:xfrm>
                            <a:off x="1064272" y="2599638"/>
                            <a:ext cx="4203700" cy="4440555"/>
                          </a:xfrm>
                          <a:custGeom>
                            <a:avLst/>
                            <a:gdLst/>
                            <a:ahLst/>
                            <a:cxnLst/>
                            <a:rect l="l" t="t" r="r" b="b"/>
                            <a:pathLst>
                              <a:path w="4203700" h="4440555">
                                <a:moveTo>
                                  <a:pt x="1591678" y="3907040"/>
                                </a:moveTo>
                                <a:lnTo>
                                  <a:pt x="1587042" y="3856723"/>
                                </a:lnTo>
                                <a:lnTo>
                                  <a:pt x="1577086" y="3805161"/>
                                </a:lnTo>
                                <a:lnTo>
                                  <a:pt x="1564805" y="3761257"/>
                                </a:lnTo>
                                <a:lnTo>
                                  <a:pt x="1549069" y="3716350"/>
                                </a:lnTo>
                                <a:lnTo>
                                  <a:pt x="1529778" y="3670439"/>
                                </a:lnTo>
                                <a:lnTo>
                                  <a:pt x="1506829" y="3623475"/>
                                </a:lnTo>
                                <a:lnTo>
                                  <a:pt x="1480146" y="3575431"/>
                                </a:lnTo>
                                <a:lnTo>
                                  <a:pt x="1449641" y="3526269"/>
                                </a:lnTo>
                                <a:lnTo>
                                  <a:pt x="1424635" y="3489096"/>
                                </a:lnTo>
                                <a:lnTo>
                                  <a:pt x="1413205" y="3473221"/>
                                </a:lnTo>
                                <a:lnTo>
                                  <a:pt x="1413205" y="3872801"/>
                                </a:lnTo>
                                <a:lnTo>
                                  <a:pt x="1411579" y="3916489"/>
                                </a:lnTo>
                                <a:lnTo>
                                  <a:pt x="1404150" y="3958552"/>
                                </a:lnTo>
                                <a:lnTo>
                                  <a:pt x="1390408" y="3999293"/>
                                </a:lnTo>
                                <a:lnTo>
                                  <a:pt x="1369669" y="4038879"/>
                                </a:lnTo>
                                <a:lnTo>
                                  <a:pt x="1342047" y="4077563"/>
                                </a:lnTo>
                                <a:lnTo>
                                  <a:pt x="1307680" y="4115600"/>
                                </a:lnTo>
                                <a:lnTo>
                                  <a:pt x="1200238" y="4222928"/>
                                </a:lnTo>
                                <a:lnTo>
                                  <a:pt x="216903" y="3239605"/>
                                </a:lnTo>
                                <a:lnTo>
                                  <a:pt x="323088" y="3133420"/>
                                </a:lnTo>
                                <a:lnTo>
                                  <a:pt x="363943" y="3096907"/>
                                </a:lnTo>
                                <a:lnTo>
                                  <a:pt x="405638" y="3068447"/>
                                </a:lnTo>
                                <a:lnTo>
                                  <a:pt x="448284" y="3048304"/>
                                </a:lnTo>
                                <a:lnTo>
                                  <a:pt x="492023" y="3036722"/>
                                </a:lnTo>
                                <a:lnTo>
                                  <a:pt x="536854" y="3032074"/>
                                </a:lnTo>
                                <a:lnTo>
                                  <a:pt x="582752" y="3032785"/>
                                </a:lnTo>
                                <a:lnTo>
                                  <a:pt x="629805" y="3039237"/>
                                </a:lnTo>
                                <a:lnTo>
                                  <a:pt x="678103" y="3051810"/>
                                </a:lnTo>
                                <a:lnTo>
                                  <a:pt x="727456" y="3070047"/>
                                </a:lnTo>
                                <a:lnTo>
                                  <a:pt x="777532" y="3093174"/>
                                </a:lnTo>
                                <a:lnTo>
                                  <a:pt x="828281" y="3121431"/>
                                </a:lnTo>
                                <a:lnTo>
                                  <a:pt x="879614" y="3155023"/>
                                </a:lnTo>
                                <a:lnTo>
                                  <a:pt x="921372" y="3185744"/>
                                </a:lnTo>
                                <a:lnTo>
                                  <a:pt x="962964" y="3218561"/>
                                </a:lnTo>
                                <a:lnTo>
                                  <a:pt x="1004379" y="3253600"/>
                                </a:lnTo>
                                <a:lnTo>
                                  <a:pt x="1045641" y="3290938"/>
                                </a:lnTo>
                                <a:lnTo>
                                  <a:pt x="1086739" y="3330702"/>
                                </a:lnTo>
                                <a:lnTo>
                                  <a:pt x="1128255" y="3373170"/>
                                </a:lnTo>
                                <a:lnTo>
                                  <a:pt x="1166876" y="3414611"/>
                                </a:lnTo>
                                <a:lnTo>
                                  <a:pt x="1202588" y="3455047"/>
                                </a:lnTo>
                                <a:lnTo>
                                  <a:pt x="1235430" y="3494481"/>
                                </a:lnTo>
                                <a:lnTo>
                                  <a:pt x="1265377" y="3532936"/>
                                </a:lnTo>
                                <a:lnTo>
                                  <a:pt x="1292479" y="3570389"/>
                                </a:lnTo>
                                <a:lnTo>
                                  <a:pt x="1321574" y="3614648"/>
                                </a:lnTo>
                                <a:lnTo>
                                  <a:pt x="1346377" y="3657689"/>
                                </a:lnTo>
                                <a:lnTo>
                                  <a:pt x="1367116" y="3699548"/>
                                </a:lnTo>
                                <a:lnTo>
                                  <a:pt x="1384046" y="3740200"/>
                                </a:lnTo>
                                <a:lnTo>
                                  <a:pt x="1397406" y="3779672"/>
                                </a:lnTo>
                                <a:lnTo>
                                  <a:pt x="1408607" y="3827272"/>
                                </a:lnTo>
                                <a:lnTo>
                                  <a:pt x="1413205" y="3872801"/>
                                </a:lnTo>
                                <a:lnTo>
                                  <a:pt x="1413205" y="3473221"/>
                                </a:lnTo>
                                <a:lnTo>
                                  <a:pt x="1368183" y="3413099"/>
                                </a:lnTo>
                                <a:lnTo>
                                  <a:pt x="1336738" y="3374313"/>
                                </a:lnTo>
                                <a:lnTo>
                                  <a:pt x="1303159" y="3335007"/>
                                </a:lnTo>
                                <a:lnTo>
                                  <a:pt x="1267460" y="3295205"/>
                                </a:lnTo>
                                <a:lnTo>
                                  <a:pt x="1229639" y="3254908"/>
                                </a:lnTo>
                                <a:lnTo>
                                  <a:pt x="1189723" y="3214116"/>
                                </a:lnTo>
                                <a:lnTo>
                                  <a:pt x="1149159" y="3174568"/>
                                </a:lnTo>
                                <a:lnTo>
                                  <a:pt x="1108710" y="3137128"/>
                                </a:lnTo>
                                <a:lnTo>
                                  <a:pt x="1068425" y="3101835"/>
                                </a:lnTo>
                                <a:lnTo>
                                  <a:pt x="1028331" y="3068713"/>
                                </a:lnTo>
                                <a:lnTo>
                                  <a:pt x="988466" y="3037776"/>
                                </a:lnTo>
                                <a:lnTo>
                                  <a:pt x="948867" y="3009049"/>
                                </a:lnTo>
                                <a:lnTo>
                                  <a:pt x="909574" y="2982544"/>
                                </a:lnTo>
                                <a:lnTo>
                                  <a:pt x="864095" y="2954604"/>
                                </a:lnTo>
                                <a:lnTo>
                                  <a:pt x="819035" y="2929902"/>
                                </a:lnTo>
                                <a:lnTo>
                                  <a:pt x="774446" y="2908325"/>
                                </a:lnTo>
                                <a:lnTo>
                                  <a:pt x="730389" y="2889770"/>
                                </a:lnTo>
                                <a:lnTo>
                                  <a:pt x="686904" y="2874124"/>
                                </a:lnTo>
                                <a:lnTo>
                                  <a:pt x="644042" y="2861272"/>
                                </a:lnTo>
                                <a:lnTo>
                                  <a:pt x="593750" y="2850972"/>
                                </a:lnTo>
                                <a:lnTo>
                                  <a:pt x="544512" y="2845612"/>
                                </a:lnTo>
                                <a:lnTo>
                                  <a:pt x="496379" y="2845028"/>
                                </a:lnTo>
                                <a:lnTo>
                                  <a:pt x="449427" y="2849041"/>
                                </a:lnTo>
                                <a:lnTo>
                                  <a:pt x="403669" y="2857500"/>
                                </a:lnTo>
                                <a:lnTo>
                                  <a:pt x="359079" y="2871330"/>
                                </a:lnTo>
                                <a:lnTo>
                                  <a:pt x="315391" y="2891434"/>
                                </a:lnTo>
                                <a:lnTo>
                                  <a:pt x="272580" y="2917634"/>
                                </a:lnTo>
                                <a:lnTo>
                                  <a:pt x="230619" y="2949778"/>
                                </a:lnTo>
                                <a:lnTo>
                                  <a:pt x="189471" y="2987687"/>
                                </a:lnTo>
                                <a:lnTo>
                                  <a:pt x="11785" y="3165424"/>
                                </a:lnTo>
                                <a:lnTo>
                                  <a:pt x="0" y="3193605"/>
                                </a:lnTo>
                                <a:lnTo>
                                  <a:pt x="342" y="3206115"/>
                                </a:lnTo>
                                <a:lnTo>
                                  <a:pt x="24536" y="3254248"/>
                                </a:lnTo>
                                <a:lnTo>
                                  <a:pt x="1168234" y="4399521"/>
                                </a:lnTo>
                                <a:lnTo>
                                  <a:pt x="1203629" y="4428490"/>
                                </a:lnTo>
                                <a:lnTo>
                                  <a:pt x="1246809" y="4440479"/>
                                </a:lnTo>
                                <a:lnTo>
                                  <a:pt x="1258138" y="4438866"/>
                                </a:lnTo>
                                <a:lnTo>
                                  <a:pt x="1267688" y="4434954"/>
                                </a:lnTo>
                                <a:lnTo>
                                  <a:pt x="1275448" y="4429010"/>
                                </a:lnTo>
                                <a:lnTo>
                                  <a:pt x="1441640" y="4262933"/>
                                </a:lnTo>
                                <a:lnTo>
                                  <a:pt x="1478470" y="4222928"/>
                                </a:lnTo>
                                <a:lnTo>
                                  <a:pt x="1479257" y="4222089"/>
                                </a:lnTo>
                                <a:lnTo>
                                  <a:pt x="1511427" y="4180332"/>
                                </a:lnTo>
                                <a:lnTo>
                                  <a:pt x="1538147" y="4137634"/>
                                </a:lnTo>
                                <a:lnTo>
                                  <a:pt x="1559344" y="4094010"/>
                                </a:lnTo>
                                <a:lnTo>
                                  <a:pt x="1575028" y="4049420"/>
                                </a:lnTo>
                                <a:lnTo>
                                  <a:pt x="1585518" y="4003522"/>
                                </a:lnTo>
                                <a:lnTo>
                                  <a:pt x="1591119" y="3956024"/>
                                </a:lnTo>
                                <a:lnTo>
                                  <a:pt x="1591678" y="3907040"/>
                                </a:lnTo>
                                <a:close/>
                              </a:path>
                              <a:path w="4203700" h="4440555">
                                <a:moveTo>
                                  <a:pt x="2513660" y="3180854"/>
                                </a:moveTo>
                                <a:lnTo>
                                  <a:pt x="2488819" y="3146171"/>
                                </a:lnTo>
                                <a:lnTo>
                                  <a:pt x="2414105" y="3097072"/>
                                </a:lnTo>
                                <a:lnTo>
                                  <a:pt x="2152446" y="2941116"/>
                                </a:lnTo>
                                <a:lnTo>
                                  <a:pt x="2114512" y="2918472"/>
                                </a:lnTo>
                                <a:lnTo>
                                  <a:pt x="2036051" y="2871597"/>
                                </a:lnTo>
                                <a:lnTo>
                                  <a:pt x="1955190" y="2827439"/>
                                </a:lnTo>
                                <a:lnTo>
                                  <a:pt x="1907070" y="2803817"/>
                                </a:lnTo>
                                <a:lnTo>
                                  <a:pt x="1862378" y="2785491"/>
                                </a:lnTo>
                                <a:lnTo>
                                  <a:pt x="1820811" y="2772664"/>
                                </a:lnTo>
                                <a:lnTo>
                                  <a:pt x="1786610" y="2765374"/>
                                </a:lnTo>
                                <a:lnTo>
                                  <a:pt x="1781911" y="2764459"/>
                                </a:lnTo>
                                <a:lnTo>
                                  <a:pt x="1763979" y="2762554"/>
                                </a:lnTo>
                                <a:lnTo>
                                  <a:pt x="1746313" y="2762173"/>
                                </a:lnTo>
                                <a:lnTo>
                                  <a:pt x="1729105" y="2763177"/>
                                </a:lnTo>
                                <a:lnTo>
                                  <a:pt x="1712531" y="2765374"/>
                                </a:lnTo>
                                <a:lnTo>
                                  <a:pt x="1719122" y="2738310"/>
                                </a:lnTo>
                                <a:lnTo>
                                  <a:pt x="1723694" y="2710827"/>
                                </a:lnTo>
                                <a:lnTo>
                                  <a:pt x="1726349" y="2683052"/>
                                </a:lnTo>
                                <a:lnTo>
                                  <a:pt x="1727161" y="2655074"/>
                                </a:lnTo>
                                <a:lnTo>
                                  <a:pt x="1725955" y="2626868"/>
                                </a:lnTo>
                                <a:lnTo>
                                  <a:pt x="1716392" y="2569248"/>
                                </a:lnTo>
                                <a:lnTo>
                                  <a:pt x="1697266" y="2510599"/>
                                </a:lnTo>
                                <a:lnTo>
                                  <a:pt x="1668526" y="2450719"/>
                                </a:lnTo>
                                <a:lnTo>
                                  <a:pt x="1628368" y="2389797"/>
                                </a:lnTo>
                                <a:lnTo>
                                  <a:pt x="1604073" y="2359037"/>
                                </a:lnTo>
                                <a:lnTo>
                                  <a:pt x="1576882" y="2327859"/>
                                </a:lnTo>
                                <a:lnTo>
                                  <a:pt x="1570913" y="2321623"/>
                                </a:lnTo>
                                <a:lnTo>
                                  <a:pt x="1570913" y="2663621"/>
                                </a:lnTo>
                                <a:lnTo>
                                  <a:pt x="1568157" y="2687028"/>
                                </a:lnTo>
                                <a:lnTo>
                                  <a:pt x="1554175" y="2733141"/>
                                </a:lnTo>
                                <a:lnTo>
                                  <a:pt x="1526603" y="2777439"/>
                                </a:lnTo>
                                <a:lnTo>
                                  <a:pt x="1405864" y="2900248"/>
                                </a:lnTo>
                                <a:lnTo>
                                  <a:pt x="980097" y="2474480"/>
                                </a:lnTo>
                                <a:lnTo>
                                  <a:pt x="1067993" y="2386584"/>
                                </a:lnTo>
                                <a:lnTo>
                                  <a:pt x="1096975" y="2359037"/>
                                </a:lnTo>
                                <a:lnTo>
                                  <a:pt x="1132217" y="2331580"/>
                                </a:lnTo>
                                <a:lnTo>
                                  <a:pt x="1200302" y="2305443"/>
                                </a:lnTo>
                                <a:lnTo>
                                  <a:pt x="1235811" y="2302840"/>
                                </a:lnTo>
                                <a:lnTo>
                                  <a:pt x="1271536" y="2307310"/>
                                </a:lnTo>
                                <a:lnTo>
                                  <a:pt x="1343583" y="2337181"/>
                                </a:lnTo>
                                <a:lnTo>
                                  <a:pt x="1380032" y="2360752"/>
                                </a:lnTo>
                                <a:lnTo>
                                  <a:pt x="1416812" y="2389822"/>
                                </a:lnTo>
                                <a:lnTo>
                                  <a:pt x="1453984" y="2424417"/>
                                </a:lnTo>
                                <a:lnTo>
                                  <a:pt x="1495615" y="2470632"/>
                                </a:lnTo>
                                <a:lnTo>
                                  <a:pt x="1529880" y="2518372"/>
                                </a:lnTo>
                                <a:lnTo>
                                  <a:pt x="1554073" y="2567432"/>
                                </a:lnTo>
                                <a:lnTo>
                                  <a:pt x="1567484" y="2615527"/>
                                </a:lnTo>
                                <a:lnTo>
                                  <a:pt x="1570913" y="2663621"/>
                                </a:lnTo>
                                <a:lnTo>
                                  <a:pt x="1570913" y="2321623"/>
                                </a:lnTo>
                                <a:lnTo>
                                  <a:pt x="1552943" y="2302840"/>
                                </a:lnTo>
                                <a:lnTo>
                                  <a:pt x="1546796" y="2296401"/>
                                </a:lnTo>
                                <a:lnTo>
                                  <a:pt x="1513878" y="2264930"/>
                                </a:lnTo>
                                <a:lnTo>
                                  <a:pt x="1480959" y="2236330"/>
                                </a:lnTo>
                                <a:lnTo>
                                  <a:pt x="1448041" y="2210625"/>
                                </a:lnTo>
                                <a:lnTo>
                                  <a:pt x="1415122" y="2187816"/>
                                </a:lnTo>
                                <a:lnTo>
                                  <a:pt x="1382255" y="2168271"/>
                                </a:lnTo>
                                <a:lnTo>
                                  <a:pt x="1316596" y="2138730"/>
                                </a:lnTo>
                                <a:lnTo>
                                  <a:pt x="1251026" y="2120163"/>
                                </a:lnTo>
                                <a:lnTo>
                                  <a:pt x="1187411" y="2114969"/>
                                </a:lnTo>
                                <a:lnTo>
                                  <a:pt x="1156119" y="2116721"/>
                                </a:lnTo>
                                <a:lnTo>
                                  <a:pt x="1094600" y="2130895"/>
                                </a:lnTo>
                                <a:lnTo>
                                  <a:pt x="1035418" y="2157412"/>
                                </a:lnTo>
                                <a:lnTo>
                                  <a:pt x="994384" y="2186787"/>
                                </a:lnTo>
                                <a:lnTo>
                                  <a:pt x="957211" y="2220341"/>
                                </a:lnTo>
                                <a:lnTo>
                                  <a:pt x="818134" y="2359101"/>
                                </a:lnTo>
                                <a:lnTo>
                                  <a:pt x="775944" y="2401328"/>
                                </a:lnTo>
                                <a:lnTo>
                                  <a:pt x="764159" y="2429510"/>
                                </a:lnTo>
                                <a:lnTo>
                                  <a:pt x="764514" y="2442019"/>
                                </a:lnTo>
                                <a:lnTo>
                                  <a:pt x="788682" y="2490101"/>
                                </a:lnTo>
                                <a:lnTo>
                                  <a:pt x="1980222" y="3683203"/>
                                </a:lnTo>
                                <a:lnTo>
                                  <a:pt x="2002624" y="3692118"/>
                                </a:lnTo>
                                <a:lnTo>
                                  <a:pt x="2008797" y="3689947"/>
                                </a:lnTo>
                                <a:lnTo>
                                  <a:pt x="2015998" y="3688689"/>
                                </a:lnTo>
                                <a:lnTo>
                                  <a:pt x="2051304" y="3664572"/>
                                </a:lnTo>
                                <a:lnTo>
                                  <a:pt x="2077643" y="3636111"/>
                                </a:lnTo>
                                <a:lnTo>
                                  <a:pt x="2091207" y="3607422"/>
                                </a:lnTo>
                                <a:lnTo>
                                  <a:pt x="2092921" y="3601821"/>
                                </a:lnTo>
                                <a:lnTo>
                                  <a:pt x="1541538" y="3035922"/>
                                </a:lnTo>
                                <a:lnTo>
                                  <a:pt x="1611261" y="2966199"/>
                                </a:lnTo>
                                <a:lnTo>
                                  <a:pt x="1648688" y="2937268"/>
                                </a:lnTo>
                                <a:lnTo>
                                  <a:pt x="1689214" y="2921622"/>
                                </a:lnTo>
                                <a:lnTo>
                                  <a:pt x="1733562" y="2918472"/>
                                </a:lnTo>
                                <a:lnTo>
                                  <a:pt x="1756943" y="2920492"/>
                                </a:lnTo>
                                <a:lnTo>
                                  <a:pt x="1806638" y="2932138"/>
                                </a:lnTo>
                                <a:lnTo>
                                  <a:pt x="1859673" y="2952242"/>
                                </a:lnTo>
                                <a:lnTo>
                                  <a:pt x="1915795" y="2980766"/>
                                </a:lnTo>
                                <a:lnTo>
                                  <a:pt x="1975726" y="3014561"/>
                                </a:lnTo>
                                <a:lnTo>
                                  <a:pt x="2384196" y="3263303"/>
                                </a:lnTo>
                                <a:lnTo>
                                  <a:pt x="2390838" y="3267062"/>
                                </a:lnTo>
                                <a:lnTo>
                                  <a:pt x="2397048" y="3270148"/>
                                </a:lnTo>
                                <a:lnTo>
                                  <a:pt x="2402789" y="3272409"/>
                                </a:lnTo>
                                <a:lnTo>
                                  <a:pt x="2409418" y="3275609"/>
                                </a:lnTo>
                                <a:lnTo>
                                  <a:pt x="2416391" y="3276295"/>
                                </a:lnTo>
                                <a:lnTo>
                                  <a:pt x="2423591" y="3275152"/>
                                </a:lnTo>
                                <a:lnTo>
                                  <a:pt x="2431707" y="3274809"/>
                                </a:lnTo>
                                <a:lnTo>
                                  <a:pt x="2466619" y="3249244"/>
                                </a:lnTo>
                                <a:lnTo>
                                  <a:pt x="2496172" y="3217595"/>
                                </a:lnTo>
                                <a:lnTo>
                                  <a:pt x="2512517" y="3188170"/>
                                </a:lnTo>
                                <a:lnTo>
                                  <a:pt x="2513660" y="3180854"/>
                                </a:lnTo>
                                <a:close/>
                              </a:path>
                              <a:path w="4203700" h="4440555">
                                <a:moveTo>
                                  <a:pt x="3259163" y="2442184"/>
                                </a:moveTo>
                                <a:lnTo>
                                  <a:pt x="3235210" y="2404554"/>
                                </a:lnTo>
                                <a:lnTo>
                                  <a:pt x="3203232" y="2382126"/>
                                </a:lnTo>
                                <a:lnTo>
                                  <a:pt x="3048025" y="2283142"/>
                                </a:lnTo>
                                <a:lnTo>
                                  <a:pt x="2596299" y="1997621"/>
                                </a:lnTo>
                                <a:lnTo>
                                  <a:pt x="2596299" y="2176615"/>
                                </a:lnTo>
                                <a:lnTo>
                                  <a:pt x="2323350" y="2449449"/>
                                </a:lnTo>
                                <a:lnTo>
                                  <a:pt x="1856384" y="1726869"/>
                                </a:lnTo>
                                <a:lnTo>
                                  <a:pt x="1828774" y="1684439"/>
                                </a:lnTo>
                                <a:lnTo>
                                  <a:pt x="1828888" y="1684210"/>
                                </a:lnTo>
                                <a:lnTo>
                                  <a:pt x="1829117" y="1683981"/>
                                </a:lnTo>
                                <a:lnTo>
                                  <a:pt x="1829346" y="1683867"/>
                                </a:lnTo>
                                <a:lnTo>
                                  <a:pt x="2596299" y="2176615"/>
                                </a:lnTo>
                                <a:lnTo>
                                  <a:pt x="2596299" y="1997621"/>
                                </a:lnTo>
                                <a:lnTo>
                                  <a:pt x="2099945" y="1683867"/>
                                </a:lnTo>
                                <a:lnTo>
                                  <a:pt x="1766252" y="1471612"/>
                                </a:lnTo>
                                <a:lnTo>
                                  <a:pt x="1759737" y="1467853"/>
                                </a:lnTo>
                                <a:lnTo>
                                  <a:pt x="1753311" y="1464437"/>
                                </a:lnTo>
                                <a:lnTo>
                                  <a:pt x="1747037" y="1461643"/>
                                </a:lnTo>
                                <a:lnTo>
                                  <a:pt x="1740992" y="1459725"/>
                                </a:lnTo>
                                <a:lnTo>
                                  <a:pt x="1733105" y="1457667"/>
                                </a:lnTo>
                                <a:lnTo>
                                  <a:pt x="1726590" y="1458582"/>
                                </a:lnTo>
                                <a:lnTo>
                                  <a:pt x="1691614" y="1475841"/>
                                </a:lnTo>
                                <a:lnTo>
                                  <a:pt x="1658467" y="1506931"/>
                                </a:lnTo>
                                <a:lnTo>
                                  <a:pt x="1629778" y="1537677"/>
                                </a:lnTo>
                                <a:lnTo>
                                  <a:pt x="1612976" y="1577911"/>
                                </a:lnTo>
                                <a:lnTo>
                                  <a:pt x="1615490" y="1585226"/>
                                </a:lnTo>
                                <a:lnTo>
                                  <a:pt x="1617243" y="1591119"/>
                                </a:lnTo>
                                <a:lnTo>
                                  <a:pt x="1619719" y="1597050"/>
                                </a:lnTo>
                                <a:lnTo>
                                  <a:pt x="1622780" y="1603121"/>
                                </a:lnTo>
                                <a:lnTo>
                                  <a:pt x="1626349" y="1609458"/>
                                </a:lnTo>
                                <a:lnTo>
                                  <a:pt x="1673948" y="1683981"/>
                                </a:lnTo>
                                <a:lnTo>
                                  <a:pt x="1709547" y="1739823"/>
                                </a:lnTo>
                                <a:lnTo>
                                  <a:pt x="2536977" y="3046438"/>
                                </a:lnTo>
                                <a:lnTo>
                                  <a:pt x="2559685" y="3078188"/>
                                </a:lnTo>
                                <a:lnTo>
                                  <a:pt x="2591041" y="3101759"/>
                                </a:lnTo>
                                <a:lnTo>
                                  <a:pt x="2596959" y="3102470"/>
                                </a:lnTo>
                                <a:lnTo>
                                  <a:pt x="2603068" y="3101695"/>
                                </a:lnTo>
                                <a:lnTo>
                                  <a:pt x="2638577" y="3077273"/>
                                </a:lnTo>
                                <a:lnTo>
                                  <a:pt x="2667901" y="3045866"/>
                                </a:lnTo>
                                <a:lnTo>
                                  <a:pt x="2682595" y="3016148"/>
                                </a:lnTo>
                                <a:lnTo>
                                  <a:pt x="2683167" y="3009519"/>
                                </a:lnTo>
                                <a:lnTo>
                                  <a:pt x="2683395" y="3003575"/>
                                </a:lnTo>
                                <a:lnTo>
                                  <a:pt x="2680309" y="2996831"/>
                                </a:lnTo>
                                <a:lnTo>
                                  <a:pt x="2678138" y="2991116"/>
                                </a:lnTo>
                                <a:lnTo>
                                  <a:pt x="2675166" y="2984487"/>
                                </a:lnTo>
                                <a:lnTo>
                                  <a:pt x="2670479" y="2977400"/>
                                </a:lnTo>
                                <a:lnTo>
                                  <a:pt x="2590533" y="2854833"/>
                                </a:lnTo>
                                <a:lnTo>
                                  <a:pt x="2457742" y="2650198"/>
                                </a:lnTo>
                                <a:lnTo>
                                  <a:pt x="2431021" y="2609354"/>
                                </a:lnTo>
                                <a:lnTo>
                                  <a:pt x="2590990" y="2449449"/>
                                </a:lnTo>
                                <a:lnTo>
                                  <a:pt x="2757347" y="2283142"/>
                                </a:lnTo>
                                <a:lnTo>
                                  <a:pt x="3132251" y="2523401"/>
                                </a:lnTo>
                                <a:lnTo>
                                  <a:pt x="3139910" y="2527516"/>
                                </a:lnTo>
                                <a:lnTo>
                                  <a:pt x="3146653" y="2530487"/>
                                </a:lnTo>
                                <a:lnTo>
                                  <a:pt x="3152368" y="2532659"/>
                                </a:lnTo>
                                <a:lnTo>
                                  <a:pt x="3158083" y="2534716"/>
                                </a:lnTo>
                                <a:lnTo>
                                  <a:pt x="3163455" y="2535174"/>
                                </a:lnTo>
                                <a:lnTo>
                                  <a:pt x="3169628" y="2532888"/>
                                </a:lnTo>
                                <a:lnTo>
                                  <a:pt x="3174758" y="2531834"/>
                                </a:lnTo>
                                <a:lnTo>
                                  <a:pt x="3206127" y="2509850"/>
                                </a:lnTo>
                                <a:lnTo>
                                  <a:pt x="3239579" y="2475471"/>
                                </a:lnTo>
                                <a:lnTo>
                                  <a:pt x="3258147" y="2448306"/>
                                </a:lnTo>
                                <a:lnTo>
                                  <a:pt x="3259163" y="2442184"/>
                                </a:lnTo>
                                <a:close/>
                              </a:path>
                              <a:path w="4203700" h="4440555">
                                <a:moveTo>
                                  <a:pt x="3486569" y="2208161"/>
                                </a:moveTo>
                                <a:lnTo>
                                  <a:pt x="3486112" y="2202789"/>
                                </a:lnTo>
                                <a:lnTo>
                                  <a:pt x="3483025" y="2196160"/>
                                </a:lnTo>
                                <a:lnTo>
                                  <a:pt x="3480854" y="2190445"/>
                                </a:lnTo>
                                <a:lnTo>
                                  <a:pt x="3477539" y="2185873"/>
                                </a:lnTo>
                                <a:lnTo>
                                  <a:pt x="2946387" y="1654721"/>
                                </a:lnTo>
                                <a:lnTo>
                                  <a:pt x="3221050" y="1379943"/>
                                </a:lnTo>
                                <a:lnTo>
                                  <a:pt x="3221621" y="1375600"/>
                                </a:lnTo>
                                <a:lnTo>
                                  <a:pt x="3221621" y="1369656"/>
                                </a:lnTo>
                                <a:lnTo>
                                  <a:pt x="3204159" y="1331544"/>
                                </a:lnTo>
                                <a:lnTo>
                                  <a:pt x="3177260" y="1301165"/>
                                </a:lnTo>
                                <a:lnTo>
                                  <a:pt x="3149104" y="1273479"/>
                                </a:lnTo>
                                <a:lnTo>
                                  <a:pt x="3119551" y="1249019"/>
                                </a:lnTo>
                                <a:lnTo>
                                  <a:pt x="3089833" y="1237754"/>
                                </a:lnTo>
                                <a:lnTo>
                                  <a:pt x="3084804" y="1238783"/>
                                </a:lnTo>
                                <a:lnTo>
                                  <a:pt x="3081490" y="1240269"/>
                                </a:lnTo>
                                <a:lnTo>
                                  <a:pt x="2806712" y="1515046"/>
                                </a:lnTo>
                                <a:lnTo>
                                  <a:pt x="2377059" y="1085392"/>
                                </a:lnTo>
                                <a:lnTo>
                                  <a:pt x="2667495" y="794842"/>
                                </a:lnTo>
                                <a:lnTo>
                                  <a:pt x="2656344" y="754265"/>
                                </a:lnTo>
                                <a:lnTo>
                                  <a:pt x="2623858" y="716203"/>
                                </a:lnTo>
                                <a:lnTo>
                                  <a:pt x="2580398" y="674941"/>
                                </a:lnTo>
                                <a:lnTo>
                                  <a:pt x="2545994" y="652653"/>
                                </a:lnTo>
                                <a:lnTo>
                                  <a:pt x="2534335" y="650709"/>
                                </a:lnTo>
                                <a:lnTo>
                                  <a:pt x="2528392" y="650709"/>
                                </a:lnTo>
                                <a:lnTo>
                                  <a:pt x="2168918" y="1008240"/>
                                </a:lnTo>
                                <a:lnTo>
                                  <a:pt x="2157196" y="1036421"/>
                                </a:lnTo>
                                <a:lnTo>
                                  <a:pt x="2157488" y="1048931"/>
                                </a:lnTo>
                                <a:lnTo>
                                  <a:pt x="2181771" y="1097064"/>
                                </a:lnTo>
                                <a:lnTo>
                                  <a:pt x="3373297" y="2290229"/>
                                </a:lnTo>
                                <a:lnTo>
                                  <a:pt x="3383584" y="2295601"/>
                                </a:lnTo>
                                <a:lnTo>
                                  <a:pt x="3390214" y="2298687"/>
                                </a:lnTo>
                                <a:lnTo>
                                  <a:pt x="3395586" y="2299144"/>
                                </a:lnTo>
                                <a:lnTo>
                                  <a:pt x="3401758" y="2296858"/>
                                </a:lnTo>
                                <a:lnTo>
                                  <a:pt x="3408959" y="2295601"/>
                                </a:lnTo>
                                <a:lnTo>
                                  <a:pt x="3444621" y="2271280"/>
                                </a:lnTo>
                                <a:lnTo>
                                  <a:pt x="3470732" y="2243086"/>
                                </a:lnTo>
                                <a:lnTo>
                                  <a:pt x="3484283" y="2214334"/>
                                </a:lnTo>
                                <a:lnTo>
                                  <a:pt x="3486569" y="2208161"/>
                                </a:lnTo>
                                <a:close/>
                              </a:path>
                              <a:path w="4203700" h="4440555">
                                <a:moveTo>
                                  <a:pt x="4203344" y="1491386"/>
                                </a:moveTo>
                                <a:lnTo>
                                  <a:pt x="4202887" y="1486014"/>
                                </a:lnTo>
                                <a:lnTo>
                                  <a:pt x="4198658" y="1474584"/>
                                </a:lnTo>
                                <a:lnTo>
                                  <a:pt x="4194429" y="1468983"/>
                                </a:lnTo>
                                <a:lnTo>
                                  <a:pt x="3093948" y="368503"/>
                                </a:lnTo>
                                <a:lnTo>
                                  <a:pt x="3317633" y="144703"/>
                                </a:lnTo>
                                <a:lnTo>
                                  <a:pt x="3319805" y="140703"/>
                                </a:lnTo>
                                <a:lnTo>
                                  <a:pt x="3319805" y="134759"/>
                                </a:lnTo>
                                <a:lnTo>
                                  <a:pt x="3301746" y="97193"/>
                                </a:lnTo>
                                <a:lnTo>
                                  <a:pt x="3273983" y="66078"/>
                                </a:lnTo>
                                <a:lnTo>
                                  <a:pt x="3230537" y="24803"/>
                                </a:lnTo>
                                <a:lnTo>
                                  <a:pt x="3196704" y="1943"/>
                                </a:lnTo>
                                <a:lnTo>
                                  <a:pt x="3185045" y="0"/>
                                </a:lnTo>
                                <a:lnTo>
                                  <a:pt x="3179102" y="0"/>
                                </a:lnTo>
                                <a:lnTo>
                                  <a:pt x="3175101" y="2057"/>
                                </a:lnTo>
                                <a:lnTo>
                                  <a:pt x="2623147" y="554012"/>
                                </a:lnTo>
                                <a:lnTo>
                                  <a:pt x="2621089" y="558012"/>
                                </a:lnTo>
                                <a:lnTo>
                                  <a:pt x="2621661" y="563384"/>
                                </a:lnTo>
                                <a:lnTo>
                                  <a:pt x="2621546" y="569328"/>
                                </a:lnTo>
                                <a:lnTo>
                                  <a:pt x="2653207" y="617143"/>
                                </a:lnTo>
                                <a:lnTo>
                                  <a:pt x="2687167" y="652894"/>
                                </a:lnTo>
                                <a:lnTo>
                                  <a:pt x="2711958" y="674255"/>
                                </a:lnTo>
                                <a:lnTo>
                                  <a:pt x="2718892" y="680085"/>
                                </a:lnTo>
                                <a:lnTo>
                                  <a:pt x="2725509" y="685101"/>
                                </a:lnTo>
                                <a:lnTo>
                                  <a:pt x="2731605" y="689165"/>
                                </a:lnTo>
                                <a:lnTo>
                                  <a:pt x="2744647" y="696201"/>
                                </a:lnTo>
                                <a:lnTo>
                                  <a:pt x="2750477" y="698258"/>
                                </a:lnTo>
                                <a:lnTo>
                                  <a:pt x="2756420" y="698144"/>
                                </a:lnTo>
                                <a:lnTo>
                                  <a:pt x="2761792" y="698715"/>
                                </a:lnTo>
                                <a:lnTo>
                                  <a:pt x="2765793" y="696544"/>
                                </a:lnTo>
                                <a:lnTo>
                                  <a:pt x="2989592" y="472859"/>
                                </a:lnTo>
                                <a:lnTo>
                                  <a:pt x="4090187" y="1573339"/>
                                </a:lnTo>
                                <a:lnTo>
                                  <a:pt x="4095673" y="1577568"/>
                                </a:lnTo>
                                <a:lnTo>
                                  <a:pt x="4107103" y="1581797"/>
                                </a:lnTo>
                                <a:lnTo>
                                  <a:pt x="4112361" y="1582254"/>
                                </a:lnTo>
                                <a:lnTo>
                                  <a:pt x="4118648" y="1580083"/>
                                </a:lnTo>
                                <a:lnTo>
                                  <a:pt x="4125734" y="1578825"/>
                                </a:lnTo>
                                <a:lnTo>
                                  <a:pt x="4161396" y="1554467"/>
                                </a:lnTo>
                                <a:lnTo>
                                  <a:pt x="4187558" y="1526247"/>
                                </a:lnTo>
                                <a:lnTo>
                                  <a:pt x="4201058" y="1497558"/>
                                </a:lnTo>
                                <a:lnTo>
                                  <a:pt x="4203344" y="1491386"/>
                                </a:lnTo>
                                <a:close/>
                              </a:path>
                            </a:pathLst>
                          </a:custGeom>
                          <a:solidFill>
                            <a:srgbClr val="C0C0C0">
                              <a:alpha val="50195"/>
                            </a:srgbClr>
                          </a:solidFill>
                        </wps:spPr>
                        <wps:bodyPr wrap="square" lIns="0" tIns="0" rIns="0" bIns="0" rtlCol="0">
                          <a:prstTxWarp prst="textNoShape">
                            <a:avLst/>
                          </a:prstTxWarp>
                          <a:noAutofit/>
                        </wps:bodyPr>
                      </wps:wsp>
                      <pic:pic xmlns:pic="http://schemas.openxmlformats.org/drawingml/2006/picture">
                        <pic:nvPicPr>
                          <pic:cNvPr id="14" name="Image 14"/>
                          <pic:cNvPicPr/>
                        </pic:nvPicPr>
                        <pic:blipFill>
                          <a:blip r:embed="rId8" cstate="print"/>
                          <a:stretch>
                            <a:fillRect/>
                          </a:stretch>
                        </pic:blipFill>
                        <pic:spPr>
                          <a:xfrm>
                            <a:off x="0" y="0"/>
                            <a:ext cx="6800849" cy="9621315"/>
                          </a:xfrm>
                          <a:prstGeom prst="rect">
                            <a:avLst/>
                          </a:prstGeom>
                        </pic:spPr>
                      </pic:pic>
                      <wps:wsp>
                        <wps:cNvPr id="15" name="Graphic 15"/>
                        <wps:cNvSpPr/>
                        <wps:spPr>
                          <a:xfrm>
                            <a:off x="2879102" y="2800121"/>
                            <a:ext cx="323850" cy="1270"/>
                          </a:xfrm>
                          <a:custGeom>
                            <a:avLst/>
                            <a:gdLst/>
                            <a:ahLst/>
                            <a:cxnLst/>
                            <a:rect l="l" t="t" r="r" b="b"/>
                            <a:pathLst>
                              <a:path w="323850">
                                <a:moveTo>
                                  <a:pt x="0" y="0"/>
                                </a:moveTo>
                                <a:lnTo>
                                  <a:pt x="323468" y="0"/>
                                </a:lnTo>
                              </a:path>
                            </a:pathLst>
                          </a:custGeom>
                          <a:ln w="34289">
                            <a:solidFill>
                              <a:srgbClr val="003162"/>
                            </a:solidFill>
                            <a:prstDash val="solid"/>
                          </a:ln>
                        </wps:spPr>
                        <wps:bodyPr wrap="square" lIns="0" tIns="0" rIns="0" bIns="0" rtlCol="0">
                          <a:prstTxWarp prst="textNoShape">
                            <a:avLst/>
                          </a:prstTxWarp>
                          <a:noAutofit/>
                        </wps:bodyPr>
                      </wps:wsp>
                    </wpg:wgp>
                  </a:graphicData>
                </a:graphic>
              </wp:anchor>
            </w:drawing>
          </mc:Choice>
          <mc:Fallback>
            <w:pict>
              <v:group w14:anchorId="0F1C2B27" id="Group 12" o:spid="_x0000_s1026" style="position:absolute;margin-left:29.75pt;margin-top:42.1pt;width:535.5pt;height:757.6pt;z-index:-18134528;mso-wrap-distance-left:0;mso-wrap-distance-right:0;mso-position-horizontal-relative:page;mso-position-vertical-relative:page" coordsize="68008,962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">
                <v:shape id="Graphic 13" o:spid="_x0000_s1027" style="position:absolute;left:10642;top:25996;width:42037;height:44405;visibility:visible;mso-wrap-style:square;v-text-anchor:top" coordsize="4203700,44405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" path="m1591678,3907040r-4636,-50317l1577086,3805161r-12281,-43904l1549069,3716350r-19291,-45911l1506829,3623475r-26683,-48044l1449641,3526269r-25006,-37173l1413205,3473221r,399580l1411579,3916489r-7429,42063l1390408,3999293r-20739,39586l1342047,4077563r-34367,38037l1200238,4222928,216903,3239605,323088,3133420r40855,-36513l405638,3068447r42646,-20143l492023,3036722r44831,-4648l582752,3032785r47053,6452l678103,3051810r49353,18237l777532,3093174r50749,28257l879614,3155023r41758,30721l962964,3218561r41415,35039l1045641,3290938r41098,39764l1128255,3373170r38621,41441l1202588,3455047r32842,39434l1265377,3532936r27102,37453l1321574,3614648r24803,43041l1367116,3699548r16930,40652l1397406,3779672r11201,47600l1413205,3872801r,-399580l1368183,3413099r-31445,-38786l1303159,3335007r-35699,-39802l1229639,3254908r-39916,-40792l1149159,3174568r-40449,-37440l1068425,3101835r-40094,-33122l988466,3037776r-39599,-28727l909574,2982544r-45479,-27940l819035,2929902r-44589,-21577l730389,2889770r-43485,-15646l644042,2861272r-50292,-10300l544512,2845612r-48133,-584l449427,2849041r-45758,8459l359079,2871330r-43688,20104l272580,2917634r-41961,32144l189471,2987687,11785,3165424,,3193605r342,12510l24536,3254248,1168234,4399521r35395,28969l1246809,4440479r11329,-1613l1267688,4434954r7760,-5944l1441640,4262933r36830,-40005l1479257,4222089r32170,-41757l1538147,4137634r21197,-43624l1575028,4049420r10490,-45898l1591119,3956024r559,-48984xem2513660,3180854r-24841,-34683l2414105,3097072,2152446,2941116r-37934,-22644l2036051,2871597r-80861,-44158l1907070,2803817r-44692,-18326l1820811,2772664r-34201,-7290l1781911,2764459r-17932,-1905l1746313,2762173r-17208,1004l1712531,2765374r6591,-27064l1723694,2710827r2655,-27775l1727161,2655074r-1206,-28206l1716392,2569248r-19126,-58649l1668526,2450719r-40158,-60922l1604073,2359037r-27191,-31178l1570913,2321623r,341998l1568157,2687028r-13982,46113l1526603,2777439r-120739,122809l980097,2474480r87896,-87896l1096975,2359037r35242,-27457l1200302,2305443r35509,-2603l1271536,2307310r72047,29871l1380032,2360752r36780,29070l1453984,2424417r41631,46215l1529880,2518372r24193,49060l1567484,2615527r3429,48094l1570913,2321623r-17970,-18783l1546796,2296401r-32918,-31471l1480959,2236330r-32918,-25705l1415122,2187816r-32867,-19545l1316596,2138730r-65570,-18567l1187411,2114969r-31292,1752l1094600,2130895r-59182,26517l994384,2186787r-37173,33554l818134,2359101r-42190,42227l764159,2429510r355,12509l788682,2490101,1980222,3683203r22402,8915l2008797,3689947r7201,-1258l2051304,3664572r26339,-28461l2091207,3607422r1714,-5601l1541538,3035922r69723,-69723l1648688,2937268r40526,-15646l1733562,2918472r23381,2020l1806638,2932138r53035,20104l1915795,2980766r59931,33795l2384196,3263303r6642,3759l2397048,3270148r5741,2261l2409418,3275609r6973,686l2423591,3275152r8116,-343l2466619,3249244r29553,-31649l2512517,3188170r1143,-7316xem3259163,2442184r-23953,-37630l3203232,2382126r-155207,-98984l2596299,1997621r,178994l2323350,2449449,1856384,1726869r-27610,-42430l1828888,1684210r229,-229l1829346,1683867r766953,492748l2596299,1997621,2099945,1683867,1766252,1471612r-6515,-3759l1753311,1464437r-6274,-2794l1740992,1459725r-7887,-2058l1726590,1458582r-34976,17259l1658467,1506931r-28689,30746l1612976,1577911r2514,7315l1617243,1591119r2476,5931l1622780,1603121r3569,6337l1673948,1683981r35599,55842l2536977,3046438r22708,31750l2591041,3101759r5918,711l2603068,3101695r35509,-24422l2667901,3045866r14694,-29718l2683167,3009519r228,-5944l2680309,2996831r-2171,-5715l2675166,2984487r-4687,-7087l2590533,2854833,2457742,2650198r-26721,-40844l2590990,2449449r166357,-166307l3132251,2523401r7659,4115l3146653,2530487r5715,2172l3158083,2534716r5372,458l3169628,2532888r5130,-1054l3206127,2509850r33452,-34379l3258147,2448306r1016,-6122xem3486569,2208161r-457,-5372l3483025,2196160r-2171,-5715l3477539,2185873,2946387,1654721r274663,-274778l3221621,1375600r,-5944l3204159,1331544r-26899,-30379l3149104,1273479r-29553,-24460l3089833,1237754r-5029,1029l3081490,1240269r-274778,274777l2377059,1085392,2667495,794842r-11151,-40577l2623858,716203r-43460,-41262l2545994,652653r-11659,-1944l2528392,650709r-359474,357531l2157196,1036421r292,12510l2181771,1097064,3373297,2290229r10287,5372l3390214,2298687r5372,457l3401758,2296858r7201,-1257l3444621,2271280r26111,-28194l3484283,2214334r2286,-6173xem4203344,1491386r-457,-5372l4198658,1474584r-4229,-5601l3093948,368503,3317633,144703r2172,-4000l3319805,134759,3301746,97193,3273983,66078,3230537,24803,3196704,1943,3185045,r-5943,l3175101,2057,2623147,554012r-2058,4000l2621661,563384r-115,5944l2653207,617143r33960,35751l2711958,674255r6934,5830l2725509,685101r6096,4064l2744647,696201r5830,2057l2756420,698144r5372,571l2765793,696544,2989592,472859,4090187,1573339r5486,4229l4107103,1581797r5258,457l4118648,1580083r7086,-1258l4161396,1554467r26162,-28220l4201058,1497558r2286,-6172xe" fillcolor="silver" stroked="f">
                  <v:fill opacity="32896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4" o:spid="_x0000_s1028" type="#_x0000_t75" style="position:absolute;width:68008;height:96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">
                  <v:imagedata r:id="rId9" o:title=""/>
                </v:shape>
                <v:shape id="Graphic 15" o:spid="_x0000_s1029" style="position:absolute;left:28791;top:28001;width:3238;height:12;visibility:visible;mso-wrap-style:square;v-text-anchor:top" coordsize="323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" path="m,l323468,e" filled="f" strokecolor="#003162" strokeweight=".95247mm">
                  <v:path arrowok="t"/>
                </v:shape>
                <w10:wrap anchorx="page" anchory="page"/>
              </v:group>
            </w:pict>
          </mc:Fallback>
        </mc:AlternateContent>
      </w:r>
      <w:bookmarkStart w:id="0" w:name="Attachment_2.6.1"/>
      <w:bookmarkEnd w:id="0"/>
      <w:r>
        <w:rPr>
          <w:b/>
          <w:color w:val="003162"/>
          <w:sz w:val="17"/>
        </w:rPr>
        <w:t>THE CITY OF GREATER</w:t>
      </w:r>
      <w:r>
        <w:rPr>
          <w:b/>
          <w:color w:val="003162"/>
          <w:spacing w:val="-5"/>
          <w:sz w:val="17"/>
        </w:rPr>
        <w:t xml:space="preserve"> </w:t>
      </w:r>
      <w:r>
        <w:rPr>
          <w:b/>
          <w:color w:val="003162"/>
          <w:sz w:val="17"/>
        </w:rPr>
        <w:t>GEELONG</w:t>
      </w:r>
    </w:p>
    <w:p w14:paraId="27F0E830" w14:textId="77777777" w:rsidR="001205E6" w:rsidRDefault="001205E6">
      <w:pPr>
        <w:pStyle w:val="BodyText"/>
        <w:spacing w:before="176"/>
        <w:rPr>
          <w:b/>
        </w:rPr>
      </w:pPr>
    </w:p>
    <w:p w14:paraId="27F0E831" w14:textId="77777777" w:rsidR="001205E6" w:rsidRDefault="008C2CB5">
      <w:pPr>
        <w:pStyle w:val="Heading1"/>
        <w:spacing w:line="194" w:lineRule="auto"/>
        <w:ind w:left="3949"/>
      </w:pPr>
      <w:r>
        <w:rPr>
          <w:color w:val="003162"/>
          <w:spacing w:val="-2"/>
        </w:rPr>
        <w:t>COMMUNITY ENGAGEMENT POLICY</w:t>
      </w:r>
    </w:p>
    <w:p w14:paraId="27F0E832" w14:textId="77777777" w:rsidR="001205E6" w:rsidRDefault="001205E6">
      <w:pPr>
        <w:pStyle w:val="BodyText"/>
        <w:spacing w:before="228"/>
        <w:rPr>
          <w:rFonts w:ascii="Calibri"/>
          <w:b/>
          <w:sz w:val="75"/>
        </w:rPr>
      </w:pPr>
    </w:p>
    <w:p w14:paraId="27F0E833" w14:textId="77777777" w:rsidR="001205E6" w:rsidRDefault="008C2CB5">
      <w:pPr>
        <w:ind w:left="3949"/>
        <w:rPr>
          <w:rFonts w:ascii="Calibri"/>
          <w:sz w:val="26"/>
        </w:rPr>
      </w:pPr>
      <w:r>
        <w:rPr>
          <w:rFonts w:ascii="Calibri"/>
          <w:color w:val="003162"/>
          <w:sz w:val="26"/>
        </w:rPr>
        <w:t>VERSION:</w:t>
      </w:r>
      <w:r>
        <w:rPr>
          <w:rFonts w:ascii="Calibri"/>
          <w:color w:val="003162"/>
          <w:spacing w:val="55"/>
          <w:sz w:val="26"/>
        </w:rPr>
        <w:t xml:space="preserve"> </w:t>
      </w:r>
      <w:r>
        <w:rPr>
          <w:rFonts w:ascii="Calibri"/>
          <w:color w:val="003162"/>
          <w:spacing w:val="-12"/>
          <w:sz w:val="26"/>
        </w:rPr>
        <w:t>2</w:t>
      </w:r>
    </w:p>
    <w:p w14:paraId="27F0E834" w14:textId="77777777" w:rsidR="001205E6" w:rsidRDefault="008C2CB5">
      <w:pPr>
        <w:spacing w:before="188" w:line="381" w:lineRule="auto"/>
        <w:ind w:left="3949" w:right="2242"/>
        <w:rPr>
          <w:rFonts w:ascii="Calibri"/>
          <w:sz w:val="20"/>
        </w:rPr>
      </w:pPr>
      <w:r>
        <w:rPr>
          <w:rFonts w:ascii="Calibri"/>
          <w:color w:val="003162"/>
          <w:sz w:val="26"/>
        </w:rPr>
        <w:t xml:space="preserve">TYPE OF POLICY: </w:t>
      </w:r>
      <w:r>
        <w:rPr>
          <w:rFonts w:ascii="Calibri"/>
          <w:color w:val="003360"/>
          <w:sz w:val="20"/>
        </w:rPr>
        <w:t xml:space="preserve">Council </w:t>
      </w:r>
      <w:r>
        <w:rPr>
          <w:rFonts w:ascii="Calibri"/>
          <w:color w:val="003162"/>
          <w:sz w:val="26"/>
        </w:rPr>
        <w:t xml:space="preserve">APPROVAL DATE: </w:t>
      </w:r>
      <w:r>
        <w:rPr>
          <w:rFonts w:ascii="Calibri"/>
          <w:color w:val="003360"/>
          <w:sz w:val="20"/>
          <w:highlight w:val="yellow"/>
        </w:rPr>
        <w:t>XX 2026</w:t>
      </w:r>
      <w:r>
        <w:rPr>
          <w:rFonts w:ascii="Calibri"/>
          <w:color w:val="003360"/>
          <w:sz w:val="20"/>
        </w:rPr>
        <w:t xml:space="preserve"> </w:t>
      </w:r>
      <w:r>
        <w:rPr>
          <w:rFonts w:ascii="Calibri"/>
          <w:color w:val="003162"/>
          <w:sz w:val="26"/>
        </w:rPr>
        <w:t xml:space="preserve">REVIEW DATE: </w:t>
      </w:r>
      <w:r>
        <w:rPr>
          <w:rFonts w:ascii="Calibri"/>
          <w:color w:val="003360"/>
          <w:sz w:val="20"/>
          <w:highlight w:val="yellow"/>
        </w:rPr>
        <w:t>XX 2030</w:t>
      </w:r>
    </w:p>
    <w:p w14:paraId="27F0E835" w14:textId="77777777" w:rsidR="001205E6" w:rsidRDefault="008C2CB5">
      <w:pPr>
        <w:spacing w:before="110"/>
        <w:ind w:left="3949"/>
        <w:rPr>
          <w:rFonts w:ascii="Calibri"/>
          <w:sz w:val="20"/>
        </w:rPr>
      </w:pPr>
      <w:r>
        <w:rPr>
          <w:rFonts w:ascii="Calibri"/>
          <w:color w:val="003162"/>
          <w:sz w:val="26"/>
        </w:rPr>
        <w:t>RESPONSIBLE</w:t>
      </w:r>
      <w:r>
        <w:rPr>
          <w:rFonts w:ascii="Calibri"/>
          <w:color w:val="003162"/>
          <w:spacing w:val="44"/>
          <w:sz w:val="26"/>
        </w:rPr>
        <w:t xml:space="preserve"> </w:t>
      </w:r>
      <w:r>
        <w:rPr>
          <w:rFonts w:ascii="Calibri"/>
          <w:color w:val="003162"/>
          <w:sz w:val="26"/>
        </w:rPr>
        <w:t>OFFICER:</w:t>
      </w:r>
      <w:r>
        <w:rPr>
          <w:rFonts w:ascii="Calibri"/>
          <w:color w:val="003162"/>
          <w:spacing w:val="26"/>
          <w:sz w:val="26"/>
        </w:rPr>
        <w:t xml:space="preserve"> </w:t>
      </w:r>
      <w:r>
        <w:rPr>
          <w:rFonts w:ascii="Calibri"/>
          <w:color w:val="003360"/>
          <w:sz w:val="20"/>
        </w:rPr>
        <w:t>Director,</w:t>
      </w:r>
      <w:r>
        <w:rPr>
          <w:rFonts w:ascii="Calibri"/>
          <w:color w:val="003360"/>
          <w:spacing w:val="26"/>
          <w:sz w:val="20"/>
        </w:rPr>
        <w:t xml:space="preserve"> </w:t>
      </w:r>
      <w:r>
        <w:rPr>
          <w:rFonts w:ascii="Calibri"/>
          <w:color w:val="003360"/>
          <w:sz w:val="20"/>
        </w:rPr>
        <w:t>Community</w:t>
      </w:r>
      <w:r>
        <w:rPr>
          <w:rFonts w:ascii="Calibri"/>
          <w:color w:val="003360"/>
          <w:spacing w:val="26"/>
          <w:sz w:val="20"/>
        </w:rPr>
        <w:t xml:space="preserve"> </w:t>
      </w:r>
      <w:r>
        <w:rPr>
          <w:rFonts w:ascii="Calibri"/>
          <w:color w:val="003360"/>
          <w:spacing w:val="-4"/>
          <w:sz w:val="20"/>
        </w:rPr>
        <w:t>Life</w:t>
      </w:r>
    </w:p>
    <w:p w14:paraId="27F0E836" w14:textId="77777777" w:rsidR="001205E6" w:rsidRDefault="001205E6">
      <w:pPr>
        <w:pStyle w:val="BodyText"/>
        <w:spacing w:before="76"/>
        <w:rPr>
          <w:rFonts w:ascii="Calibri"/>
          <w:sz w:val="20"/>
        </w:rPr>
      </w:pPr>
    </w:p>
    <w:p w14:paraId="27F0E837" w14:textId="77777777" w:rsidR="001205E6" w:rsidRDefault="008C2CB5">
      <w:pPr>
        <w:ind w:left="3949"/>
        <w:rPr>
          <w:rFonts w:ascii="Calibri"/>
          <w:sz w:val="20"/>
        </w:rPr>
      </w:pPr>
      <w:r>
        <w:rPr>
          <w:rFonts w:ascii="Calibri"/>
          <w:color w:val="003162"/>
          <w:sz w:val="26"/>
        </w:rPr>
        <w:t>AUTHORISING</w:t>
      </w:r>
      <w:r>
        <w:rPr>
          <w:rFonts w:ascii="Calibri"/>
          <w:color w:val="003162"/>
          <w:spacing w:val="47"/>
          <w:sz w:val="26"/>
        </w:rPr>
        <w:t xml:space="preserve"> </w:t>
      </w:r>
      <w:r>
        <w:rPr>
          <w:rFonts w:ascii="Calibri"/>
          <w:color w:val="003162"/>
          <w:sz w:val="26"/>
        </w:rPr>
        <w:t>OFFICER:</w:t>
      </w:r>
      <w:r>
        <w:rPr>
          <w:rFonts w:ascii="Calibri"/>
          <w:color w:val="003162"/>
          <w:spacing w:val="28"/>
          <w:sz w:val="26"/>
        </w:rPr>
        <w:t xml:space="preserve"> </w:t>
      </w:r>
      <w:r>
        <w:rPr>
          <w:rFonts w:ascii="Calibri"/>
          <w:color w:val="003360"/>
          <w:sz w:val="20"/>
        </w:rPr>
        <w:t>Chief</w:t>
      </w:r>
      <w:r>
        <w:rPr>
          <w:rFonts w:ascii="Calibri"/>
          <w:color w:val="003360"/>
          <w:spacing w:val="25"/>
          <w:sz w:val="20"/>
        </w:rPr>
        <w:t xml:space="preserve"> </w:t>
      </w:r>
      <w:r>
        <w:rPr>
          <w:rFonts w:ascii="Calibri"/>
          <w:color w:val="003360"/>
          <w:sz w:val="20"/>
        </w:rPr>
        <w:t>Executive</w:t>
      </w:r>
      <w:r>
        <w:rPr>
          <w:rFonts w:ascii="Calibri"/>
          <w:color w:val="003360"/>
          <w:spacing w:val="25"/>
          <w:sz w:val="20"/>
        </w:rPr>
        <w:t xml:space="preserve"> </w:t>
      </w:r>
      <w:r>
        <w:rPr>
          <w:rFonts w:ascii="Calibri"/>
          <w:color w:val="003360"/>
          <w:spacing w:val="-2"/>
          <w:sz w:val="20"/>
        </w:rPr>
        <w:t>Officer</w:t>
      </w:r>
    </w:p>
    <w:p w14:paraId="27F0E838" w14:textId="77777777" w:rsidR="001205E6" w:rsidRDefault="001205E6">
      <w:pPr>
        <w:rPr>
          <w:rFonts w:ascii="Calibri"/>
          <w:sz w:val="20"/>
        </w:rPr>
        <w:sectPr w:rsidR="001205E6">
          <w:headerReference w:type="even" r:id="rId10"/>
          <w:headerReference w:type="default" r:id="rId11"/>
          <w:footerReference w:type="even" r:id="rId12"/>
          <w:footerReference w:type="default" r:id="rId13"/>
          <w:headerReference w:type="first" r:id="rId14"/>
          <w:footerReference w:type="first" r:id="rId15"/>
          <w:pgSz w:w="11900" w:h="16840"/>
          <w:pgMar w:top="1520" w:right="1160" w:bottom="480" w:left="1180" w:header="564" w:footer="284" w:gutter="0"/>
          <w:cols w:space="720"/>
        </w:sectPr>
      </w:pPr>
    </w:p>
    <w:p w14:paraId="27F0E839" w14:textId="77777777" w:rsidR="001205E6" w:rsidRDefault="008C2CB5">
      <w:pPr>
        <w:pStyle w:val="BodyText"/>
        <w:spacing w:line="20" w:lineRule="exact"/>
        <w:ind w:left="101"/>
        <w:rPr>
          <w:rFonts w:ascii="Calibri"/>
          <w:sz w:val="2"/>
        </w:rPr>
      </w:pPr>
      <w:r>
        <w:rPr>
          <w:rFonts w:ascii="Calibri"/>
          <w:noProof/>
          <w:sz w:val="2"/>
        </w:rPr>
        <w:lastRenderedPageBreak/>
        <mc:AlternateContent>
          <mc:Choice Requires="wpg">
            <w:drawing>
              <wp:inline distT="0" distB="0" distL="0" distR="0" wp14:anchorId="27F0F463" wp14:editId="27F0F464">
                <wp:extent cx="5932170" cy="5715"/>
                <wp:effectExtent l="0" t="0" r="0" b="0"/>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2170" cy="5715"/>
                          <a:chOff x="0" y="0"/>
                          <a:chExt cx="5932170" cy="5715"/>
                        </a:xfrm>
                      </wpg:grpSpPr>
                      <wps:wsp>
                        <wps:cNvPr id="17" name="Graphic 17"/>
                        <wps:cNvSpPr/>
                        <wps:spPr>
                          <a:xfrm>
                            <a:off x="0" y="0"/>
                            <a:ext cx="5932170" cy="5715"/>
                          </a:xfrm>
                          <a:custGeom>
                            <a:avLst/>
                            <a:gdLst/>
                            <a:ahLst/>
                            <a:cxnLst/>
                            <a:rect l="l" t="t" r="r" b="b"/>
                            <a:pathLst>
                              <a:path w="5932170" h="5715">
                                <a:moveTo>
                                  <a:pt x="5932169" y="0"/>
                                </a:moveTo>
                                <a:lnTo>
                                  <a:pt x="0" y="0"/>
                                </a:lnTo>
                                <a:lnTo>
                                  <a:pt x="0" y="5486"/>
                                </a:lnTo>
                                <a:lnTo>
                                  <a:pt x="5932169" y="5486"/>
                                </a:lnTo>
                                <a:lnTo>
                                  <a:pt x="5932169" y="0"/>
                                </a:lnTo>
                                <a:close/>
                              </a:path>
                            </a:pathLst>
                          </a:custGeom>
                          <a:solidFill>
                            <a:srgbClr val="89CED6"/>
                          </a:solidFill>
                        </wps:spPr>
                        <wps:bodyPr wrap="square" lIns="0" tIns="0" rIns="0" bIns="0" rtlCol="0">
                          <a:prstTxWarp prst="textNoShape">
                            <a:avLst/>
                          </a:prstTxWarp>
                          <a:noAutofit/>
                        </wps:bodyPr>
                      </wps:wsp>
                    </wpg:wgp>
                  </a:graphicData>
                </a:graphic>
              </wp:inline>
            </w:drawing>
          </mc:Choice>
          <mc:Fallback>
            <w:pict>
              <v:group w14:anchorId="0CBC7D7F" id="Group 16" o:spid="_x0000_s1026" style="width:467.1pt;height:.45pt;mso-position-horizontal-relative:char;mso-position-vertical-relative:line" coordsize="593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">
                <v:shape id="Graphic 17" o:spid="_x0000_s1027" style="position:absolute;width:59321;height:57;visibility:visible;mso-wrap-style:square;v-text-anchor:top" coordsize="593217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" path="m5932169,l,,,5486r5932169,l5932169,xe" fillcolor="#89ced6" stroked="f">
                  <v:path arrowok="t"/>
                </v:shape>
                <w10:anchorlock/>
              </v:group>
            </w:pict>
          </mc:Fallback>
        </mc:AlternateContent>
      </w:r>
    </w:p>
    <w:p w14:paraId="27F0E83A" w14:textId="77777777" w:rsidR="001205E6" w:rsidRDefault="008C2CB5">
      <w:pPr>
        <w:pStyle w:val="Heading2"/>
        <w:spacing w:before="61"/>
      </w:pPr>
      <w:r>
        <w:rPr>
          <w:noProof/>
        </w:rPr>
        <mc:AlternateContent>
          <mc:Choice Requires="wps">
            <w:drawing>
              <wp:anchor distT="0" distB="0" distL="0" distR="0" simplePos="0" relativeHeight="15729152" behindDoc="0" locked="0" layoutInCell="1" allowOverlap="1" wp14:anchorId="27F0F465" wp14:editId="7E90A685">
                <wp:simplePos x="0" y="0"/>
                <wp:positionH relativeFrom="page">
                  <wp:posOffset>813536</wp:posOffset>
                </wp:positionH>
                <wp:positionV relativeFrom="paragraph">
                  <wp:posOffset>496517</wp:posOffset>
                </wp:positionV>
                <wp:extent cx="5932170" cy="1651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170" cy="16510"/>
                        </a:xfrm>
                        <a:custGeom>
                          <a:avLst/>
                          <a:gdLst/>
                          <a:ahLst/>
                          <a:cxnLst/>
                          <a:rect l="l" t="t" r="r" b="b"/>
                          <a:pathLst>
                            <a:path w="5932170" h="16510">
                              <a:moveTo>
                                <a:pt x="5932169" y="0"/>
                              </a:moveTo>
                              <a:lnTo>
                                <a:pt x="0" y="0"/>
                              </a:lnTo>
                              <a:lnTo>
                                <a:pt x="0" y="16459"/>
                              </a:lnTo>
                              <a:lnTo>
                                <a:pt x="5932169" y="16459"/>
                              </a:lnTo>
                              <a:lnTo>
                                <a:pt x="5932169"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5EDA6B93" id="Graphic 18" o:spid="_x0000_s1026" style="position:absolute;margin-left:64.05pt;margin-top:39.1pt;width:467.1pt;height:1.3pt;z-index:15729152;visibility:visible;mso-wrap-style:square;mso-wrap-distance-left:0;mso-wrap-distance-top:0;mso-wrap-distance-right:0;mso-wrap-distance-bottom:0;mso-position-horizontal:absolute;mso-position-horizontal-relative:page;mso-position-vertical:absolute;mso-position-vertical-relative:text;v-text-anchor:top" coordsize="593217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" path="m5932169,l,,,16459r5932169,l5932169,xe" fillcolor="#89ced6" stroked="f">
                <v:path arrowok="t"/>
                <w10:wrap anchorx="page"/>
              </v:shape>
            </w:pict>
          </mc:Fallback>
        </mc:AlternateContent>
      </w:r>
      <w:r>
        <w:rPr>
          <w:color w:val="89CED6"/>
          <w:spacing w:val="-2"/>
        </w:rPr>
        <w:t>Contents</w:t>
      </w:r>
    </w:p>
    <w:p w14:paraId="27F0E83B" w14:textId="77777777" w:rsidR="001205E6" w:rsidRDefault="008C2CB5">
      <w:pPr>
        <w:tabs>
          <w:tab w:val="right" w:leader="dot" w:pos="4631"/>
        </w:tabs>
        <w:spacing w:before="400"/>
        <w:ind w:left="127"/>
        <w:rPr>
          <w:b/>
          <w:sz w:val="17"/>
        </w:rPr>
      </w:pPr>
      <w:hyperlink w:anchor="_bookmark0" w:history="1">
        <w:r>
          <w:rPr>
            <w:b/>
            <w:color w:val="003162"/>
            <w:spacing w:val="-2"/>
            <w:sz w:val="17"/>
          </w:rPr>
          <w:t>Introduction</w:t>
        </w:r>
        <w:r>
          <w:rPr>
            <w:b/>
            <w:color w:val="003162"/>
            <w:sz w:val="17"/>
          </w:rPr>
          <w:tab/>
        </w:r>
        <w:r>
          <w:rPr>
            <w:b/>
            <w:color w:val="003162"/>
            <w:spacing w:val="-10"/>
            <w:sz w:val="17"/>
          </w:rPr>
          <w:t>4</w:t>
        </w:r>
      </w:hyperlink>
    </w:p>
    <w:p w14:paraId="27F0E83C" w14:textId="77777777" w:rsidR="001205E6" w:rsidRDefault="008C2CB5">
      <w:pPr>
        <w:pStyle w:val="BodyText"/>
        <w:tabs>
          <w:tab w:val="right" w:leader="dot" w:pos="4631"/>
        </w:tabs>
        <w:spacing w:before="228"/>
        <w:ind w:left="127"/>
      </w:pPr>
      <w:hyperlink w:anchor="_bookmark1" w:history="1">
        <w:r>
          <w:t>Thanks</w:t>
        </w:r>
        <w:r>
          <w:rPr>
            <w:spacing w:val="8"/>
          </w:rPr>
          <w:t xml:space="preserve"> </w:t>
        </w:r>
        <w:r>
          <w:t>to</w:t>
        </w:r>
        <w:r>
          <w:rPr>
            <w:spacing w:val="10"/>
          </w:rPr>
          <w:t xml:space="preserve"> </w:t>
        </w:r>
        <w:r>
          <w:t>our</w:t>
        </w:r>
        <w:r>
          <w:rPr>
            <w:spacing w:val="6"/>
          </w:rPr>
          <w:t xml:space="preserve"> </w:t>
        </w:r>
        <w:r>
          <w:t>community</w:t>
        </w:r>
        <w:r>
          <w:rPr>
            <w:spacing w:val="11"/>
          </w:rPr>
          <w:t xml:space="preserve"> </w:t>
        </w:r>
        <w:r>
          <w:t>and</w:t>
        </w:r>
        <w:r>
          <w:rPr>
            <w:spacing w:val="16"/>
          </w:rPr>
          <w:t xml:space="preserve"> </w:t>
        </w:r>
        <w:r>
          <w:t>City</w:t>
        </w:r>
        <w:r>
          <w:rPr>
            <w:spacing w:val="11"/>
          </w:rPr>
          <w:t xml:space="preserve"> </w:t>
        </w:r>
        <w:r>
          <w:rPr>
            <w:spacing w:val="-2"/>
          </w:rPr>
          <w:t>employees</w:t>
        </w:r>
        <w:r>
          <w:tab/>
        </w:r>
        <w:r>
          <w:rPr>
            <w:spacing w:val="-10"/>
          </w:rPr>
          <w:t>4</w:t>
        </w:r>
      </w:hyperlink>
    </w:p>
    <w:p w14:paraId="27F0E83D" w14:textId="77777777" w:rsidR="001205E6" w:rsidRDefault="008C2CB5">
      <w:pPr>
        <w:pStyle w:val="BodyText"/>
        <w:tabs>
          <w:tab w:val="right" w:leader="dot" w:pos="4631"/>
        </w:tabs>
        <w:spacing w:before="154"/>
        <w:ind w:left="127"/>
      </w:pPr>
      <w:hyperlink w:anchor="_bookmark2" w:history="1">
        <w:r>
          <w:rPr>
            <w:spacing w:val="-2"/>
          </w:rPr>
          <w:t>Purpose</w:t>
        </w:r>
        <w:r>
          <w:tab/>
        </w:r>
        <w:r>
          <w:rPr>
            <w:spacing w:val="-10"/>
          </w:rPr>
          <w:t>4</w:t>
        </w:r>
      </w:hyperlink>
    </w:p>
    <w:p w14:paraId="27F0E83E" w14:textId="77777777" w:rsidR="001205E6" w:rsidRDefault="008C2CB5">
      <w:pPr>
        <w:pStyle w:val="BodyText"/>
        <w:tabs>
          <w:tab w:val="right" w:leader="dot" w:pos="4631"/>
        </w:tabs>
        <w:spacing w:before="157"/>
        <w:ind w:left="127"/>
      </w:pPr>
      <w:hyperlink w:anchor="_bookmark3" w:history="1">
        <w:r>
          <w:t>What</w:t>
        </w:r>
        <w:r>
          <w:rPr>
            <w:spacing w:val="9"/>
          </w:rPr>
          <w:t xml:space="preserve"> </w:t>
        </w:r>
        <w:r>
          <w:t>is</w:t>
        </w:r>
        <w:r>
          <w:rPr>
            <w:spacing w:val="10"/>
          </w:rPr>
          <w:t xml:space="preserve"> </w:t>
        </w:r>
        <w:r>
          <w:t>community</w:t>
        </w:r>
        <w:r>
          <w:rPr>
            <w:spacing w:val="13"/>
          </w:rPr>
          <w:t xml:space="preserve"> </w:t>
        </w:r>
        <w:r>
          <w:rPr>
            <w:spacing w:val="-2"/>
          </w:rPr>
          <w:t>engagement?</w:t>
        </w:r>
        <w:r>
          <w:tab/>
        </w:r>
        <w:r>
          <w:rPr>
            <w:spacing w:val="-10"/>
          </w:rPr>
          <w:t>4</w:t>
        </w:r>
      </w:hyperlink>
    </w:p>
    <w:p w14:paraId="27F0E83F" w14:textId="77777777" w:rsidR="001205E6" w:rsidRDefault="008C2CB5">
      <w:pPr>
        <w:pStyle w:val="BodyText"/>
        <w:tabs>
          <w:tab w:val="right" w:leader="dot" w:pos="4631"/>
        </w:tabs>
        <w:spacing w:before="154"/>
        <w:ind w:left="127"/>
      </w:pPr>
      <w:hyperlink w:anchor="_bookmark4" w:history="1">
        <w:r>
          <w:t>Why</w:t>
        </w:r>
        <w:r>
          <w:rPr>
            <w:spacing w:val="11"/>
          </w:rPr>
          <w:t xml:space="preserve"> </w:t>
        </w:r>
        <w:r>
          <w:t>is</w:t>
        </w:r>
        <w:r>
          <w:rPr>
            <w:spacing w:val="11"/>
          </w:rPr>
          <w:t xml:space="preserve"> </w:t>
        </w:r>
        <w:r>
          <w:t>engagement</w:t>
        </w:r>
        <w:r>
          <w:rPr>
            <w:spacing w:val="10"/>
          </w:rPr>
          <w:t xml:space="preserve"> </w:t>
        </w:r>
        <w:r>
          <w:rPr>
            <w:spacing w:val="-2"/>
          </w:rPr>
          <w:t>important?</w:t>
        </w:r>
        <w:r>
          <w:tab/>
        </w:r>
        <w:r>
          <w:rPr>
            <w:spacing w:val="-10"/>
          </w:rPr>
          <w:t>5</w:t>
        </w:r>
      </w:hyperlink>
    </w:p>
    <w:p w14:paraId="27F0E840" w14:textId="77777777" w:rsidR="001205E6" w:rsidRDefault="008C2CB5">
      <w:pPr>
        <w:pStyle w:val="BodyText"/>
        <w:tabs>
          <w:tab w:val="right" w:leader="dot" w:pos="4631"/>
        </w:tabs>
        <w:spacing w:before="157"/>
        <w:ind w:left="127"/>
      </w:pPr>
      <w:hyperlink w:anchor="_bookmark5" w:history="1">
        <w:r>
          <w:rPr>
            <w:spacing w:val="-2"/>
          </w:rPr>
          <w:t>Scope</w:t>
        </w:r>
        <w:r>
          <w:tab/>
        </w:r>
        <w:r>
          <w:rPr>
            <w:spacing w:val="-10"/>
          </w:rPr>
          <w:t>5</w:t>
        </w:r>
      </w:hyperlink>
    </w:p>
    <w:p w14:paraId="27F0E841" w14:textId="77777777" w:rsidR="001205E6" w:rsidRDefault="008C2CB5">
      <w:pPr>
        <w:pStyle w:val="BodyText"/>
        <w:tabs>
          <w:tab w:val="right" w:leader="dot" w:pos="4631"/>
        </w:tabs>
        <w:spacing w:before="154"/>
        <w:ind w:left="127"/>
      </w:pPr>
      <w:hyperlink w:anchor="_bookmark6" w:history="1">
        <w:r>
          <w:t>Understanding</w:t>
        </w:r>
        <w:r>
          <w:rPr>
            <w:spacing w:val="15"/>
          </w:rPr>
          <w:t xml:space="preserve"> </w:t>
        </w:r>
        <w:r>
          <w:t>our</w:t>
        </w:r>
        <w:r>
          <w:rPr>
            <w:spacing w:val="15"/>
          </w:rPr>
          <w:t xml:space="preserve"> </w:t>
        </w:r>
        <w:r>
          <w:rPr>
            <w:spacing w:val="-2"/>
          </w:rPr>
          <w:t>community</w:t>
        </w:r>
        <w:r>
          <w:tab/>
        </w:r>
        <w:r>
          <w:rPr>
            <w:spacing w:val="-10"/>
          </w:rPr>
          <w:t>5</w:t>
        </w:r>
      </w:hyperlink>
    </w:p>
    <w:p w14:paraId="27F0E842" w14:textId="77777777" w:rsidR="001205E6" w:rsidRDefault="008C2CB5">
      <w:pPr>
        <w:tabs>
          <w:tab w:val="right" w:leader="dot" w:pos="4631"/>
        </w:tabs>
        <w:spacing w:before="266"/>
        <w:ind w:left="127"/>
        <w:rPr>
          <w:b/>
          <w:sz w:val="17"/>
        </w:rPr>
      </w:pPr>
      <w:hyperlink w:anchor="_bookmark7" w:history="1">
        <w:r>
          <w:rPr>
            <w:b/>
            <w:color w:val="003162"/>
            <w:spacing w:val="-2"/>
            <w:sz w:val="17"/>
          </w:rPr>
          <w:t>Definitions</w:t>
        </w:r>
        <w:r>
          <w:rPr>
            <w:b/>
            <w:color w:val="003162"/>
            <w:sz w:val="17"/>
          </w:rPr>
          <w:tab/>
        </w:r>
        <w:r>
          <w:rPr>
            <w:b/>
            <w:color w:val="003162"/>
            <w:spacing w:val="-10"/>
            <w:sz w:val="17"/>
          </w:rPr>
          <w:t>6</w:t>
        </w:r>
      </w:hyperlink>
    </w:p>
    <w:p w14:paraId="27F0E843" w14:textId="77777777" w:rsidR="001205E6" w:rsidRDefault="008C2CB5">
      <w:pPr>
        <w:tabs>
          <w:tab w:val="right" w:leader="dot" w:pos="4631"/>
        </w:tabs>
        <w:spacing w:before="262"/>
        <w:ind w:left="127"/>
        <w:rPr>
          <w:b/>
          <w:sz w:val="17"/>
        </w:rPr>
      </w:pPr>
      <w:hyperlink w:anchor="_bookmark8" w:history="1">
        <w:r>
          <w:rPr>
            <w:b/>
            <w:color w:val="003162"/>
            <w:spacing w:val="-2"/>
            <w:sz w:val="17"/>
          </w:rPr>
          <w:t>Policy</w:t>
        </w:r>
        <w:r>
          <w:rPr>
            <w:b/>
            <w:color w:val="003162"/>
            <w:sz w:val="17"/>
          </w:rPr>
          <w:tab/>
        </w:r>
        <w:r>
          <w:rPr>
            <w:b/>
            <w:color w:val="003162"/>
            <w:spacing w:val="-10"/>
            <w:sz w:val="17"/>
          </w:rPr>
          <w:t>7</w:t>
        </w:r>
      </w:hyperlink>
    </w:p>
    <w:p w14:paraId="27F0E844" w14:textId="77777777" w:rsidR="001205E6" w:rsidRDefault="008C2CB5">
      <w:pPr>
        <w:pStyle w:val="BodyText"/>
        <w:tabs>
          <w:tab w:val="right" w:leader="dot" w:pos="4631"/>
        </w:tabs>
        <w:spacing w:before="228"/>
        <w:ind w:left="127"/>
      </w:pPr>
      <w:hyperlink w:anchor="_bookmark9" w:history="1">
        <w:r>
          <w:t>Who</w:t>
        </w:r>
        <w:r>
          <w:rPr>
            <w:spacing w:val="6"/>
          </w:rPr>
          <w:t xml:space="preserve"> </w:t>
        </w:r>
        <w:r>
          <w:t>we</w:t>
        </w:r>
        <w:r>
          <w:rPr>
            <w:spacing w:val="8"/>
          </w:rPr>
          <w:t xml:space="preserve"> </w:t>
        </w:r>
        <w:r>
          <w:t>engage</w:t>
        </w:r>
        <w:r>
          <w:rPr>
            <w:spacing w:val="8"/>
          </w:rPr>
          <w:t xml:space="preserve"> </w:t>
        </w:r>
        <w:r>
          <w:rPr>
            <w:spacing w:val="-4"/>
          </w:rPr>
          <w:t>with</w:t>
        </w:r>
        <w:r>
          <w:tab/>
        </w:r>
        <w:r>
          <w:rPr>
            <w:spacing w:val="-10"/>
          </w:rPr>
          <w:t>7</w:t>
        </w:r>
      </w:hyperlink>
    </w:p>
    <w:p w14:paraId="27F0E845" w14:textId="77777777" w:rsidR="001205E6" w:rsidRDefault="008C2CB5">
      <w:pPr>
        <w:pStyle w:val="BodyText"/>
        <w:tabs>
          <w:tab w:val="right" w:leader="dot" w:pos="4631"/>
        </w:tabs>
        <w:spacing w:before="154"/>
        <w:ind w:left="434"/>
      </w:pPr>
      <w:hyperlink w:anchor="_bookmark10" w:history="1">
        <w:r>
          <w:rPr>
            <w:spacing w:val="-2"/>
          </w:rPr>
          <w:t>Anonymity</w:t>
        </w:r>
        <w:r>
          <w:tab/>
        </w:r>
        <w:r>
          <w:rPr>
            <w:spacing w:val="-10"/>
          </w:rPr>
          <w:t>7</w:t>
        </w:r>
      </w:hyperlink>
    </w:p>
    <w:p w14:paraId="27F0E846" w14:textId="77777777" w:rsidR="001205E6" w:rsidRDefault="008C2CB5">
      <w:pPr>
        <w:pStyle w:val="BodyText"/>
        <w:tabs>
          <w:tab w:val="right" w:leader="dot" w:pos="4631"/>
        </w:tabs>
        <w:spacing w:before="157"/>
        <w:ind w:left="127"/>
      </w:pPr>
      <w:hyperlink w:anchor="_bookmark11" w:history="1">
        <w:r>
          <w:t>When</w:t>
        </w:r>
        <w:r>
          <w:rPr>
            <w:spacing w:val="6"/>
          </w:rPr>
          <w:t xml:space="preserve"> </w:t>
        </w:r>
        <w:r>
          <w:t>we</w:t>
        </w:r>
        <w:r>
          <w:rPr>
            <w:spacing w:val="7"/>
          </w:rPr>
          <w:t xml:space="preserve"> </w:t>
        </w:r>
        <w:r>
          <w:t>will</w:t>
        </w:r>
        <w:r>
          <w:rPr>
            <w:spacing w:val="8"/>
          </w:rPr>
          <w:t xml:space="preserve"> </w:t>
        </w:r>
        <w:r>
          <w:rPr>
            <w:spacing w:val="-2"/>
          </w:rPr>
          <w:t>engage</w:t>
        </w:r>
        <w:r>
          <w:tab/>
        </w:r>
        <w:r>
          <w:rPr>
            <w:spacing w:val="-10"/>
          </w:rPr>
          <w:t>7</w:t>
        </w:r>
      </w:hyperlink>
    </w:p>
    <w:p w14:paraId="27F0E847" w14:textId="77777777" w:rsidR="001205E6" w:rsidRDefault="008C2CB5">
      <w:pPr>
        <w:pStyle w:val="BodyText"/>
        <w:tabs>
          <w:tab w:val="right" w:leader="dot" w:pos="4631"/>
        </w:tabs>
        <w:spacing w:before="154"/>
        <w:ind w:left="434"/>
      </w:pPr>
      <w:hyperlink w:anchor="_bookmark12" w:history="1">
        <w:r>
          <w:t>Situations</w:t>
        </w:r>
        <w:r>
          <w:rPr>
            <w:spacing w:val="10"/>
          </w:rPr>
          <w:t xml:space="preserve"> </w:t>
        </w:r>
        <w:r>
          <w:t>where</w:t>
        </w:r>
        <w:r>
          <w:rPr>
            <w:spacing w:val="9"/>
          </w:rPr>
          <w:t xml:space="preserve"> </w:t>
        </w:r>
        <w:r>
          <w:t>we</w:t>
        </w:r>
        <w:r>
          <w:rPr>
            <w:spacing w:val="8"/>
          </w:rPr>
          <w:t xml:space="preserve"> </w:t>
        </w:r>
        <w:r>
          <w:t>may</w:t>
        </w:r>
        <w:r>
          <w:rPr>
            <w:spacing w:val="11"/>
          </w:rPr>
          <w:t xml:space="preserve"> </w:t>
        </w:r>
        <w:r>
          <w:t>not</w:t>
        </w:r>
        <w:r>
          <w:rPr>
            <w:spacing w:val="9"/>
          </w:rPr>
          <w:t xml:space="preserve"> </w:t>
        </w:r>
        <w:r>
          <w:rPr>
            <w:spacing w:val="-2"/>
          </w:rPr>
          <w:t>engage</w:t>
        </w:r>
        <w:r>
          <w:tab/>
        </w:r>
        <w:r>
          <w:rPr>
            <w:spacing w:val="-10"/>
          </w:rPr>
          <w:t>8</w:t>
        </w:r>
      </w:hyperlink>
    </w:p>
    <w:p w14:paraId="27F0E848" w14:textId="77777777" w:rsidR="001205E6" w:rsidRDefault="008C2CB5">
      <w:pPr>
        <w:pStyle w:val="BodyText"/>
        <w:tabs>
          <w:tab w:val="right" w:leader="dot" w:pos="4631"/>
        </w:tabs>
        <w:spacing w:before="157"/>
        <w:ind w:left="127"/>
      </w:pPr>
      <w:hyperlink w:anchor="_bookmark13" w:history="1">
        <w:r>
          <w:t>How</w:t>
        </w:r>
        <w:r>
          <w:rPr>
            <w:spacing w:val="7"/>
          </w:rPr>
          <w:t xml:space="preserve"> </w:t>
        </w:r>
        <w:r>
          <w:t>decisions</w:t>
        </w:r>
        <w:r>
          <w:rPr>
            <w:spacing w:val="12"/>
          </w:rPr>
          <w:t xml:space="preserve"> </w:t>
        </w:r>
        <w:r>
          <w:t>are</w:t>
        </w:r>
        <w:r>
          <w:rPr>
            <w:spacing w:val="10"/>
          </w:rPr>
          <w:t xml:space="preserve"> </w:t>
        </w:r>
        <w:r>
          <w:rPr>
            <w:spacing w:val="-4"/>
          </w:rPr>
          <w:t>made</w:t>
        </w:r>
        <w:r>
          <w:tab/>
        </w:r>
        <w:r>
          <w:rPr>
            <w:spacing w:val="-10"/>
          </w:rPr>
          <w:t>8</w:t>
        </w:r>
      </w:hyperlink>
    </w:p>
    <w:p w14:paraId="27F0E849" w14:textId="77777777" w:rsidR="001205E6" w:rsidRDefault="008C2CB5">
      <w:pPr>
        <w:pStyle w:val="BodyText"/>
        <w:tabs>
          <w:tab w:val="right" w:leader="dot" w:pos="4631"/>
        </w:tabs>
        <w:spacing w:before="154"/>
        <w:ind w:left="127"/>
      </w:pPr>
      <w:hyperlink w:anchor="_bookmark14" w:history="1">
        <w:r>
          <w:t>How</w:t>
        </w:r>
        <w:r>
          <w:rPr>
            <w:spacing w:val="7"/>
          </w:rPr>
          <w:t xml:space="preserve"> </w:t>
        </w:r>
        <w:r>
          <w:t>we</w:t>
        </w:r>
        <w:r>
          <w:rPr>
            <w:spacing w:val="7"/>
          </w:rPr>
          <w:t xml:space="preserve"> </w:t>
        </w:r>
        <w:r>
          <w:t>will</w:t>
        </w:r>
        <w:r>
          <w:rPr>
            <w:spacing w:val="6"/>
          </w:rPr>
          <w:t xml:space="preserve"> </w:t>
        </w:r>
        <w:r>
          <w:rPr>
            <w:spacing w:val="-2"/>
          </w:rPr>
          <w:t>engage</w:t>
        </w:r>
        <w:r>
          <w:tab/>
        </w:r>
        <w:r>
          <w:rPr>
            <w:spacing w:val="-12"/>
          </w:rPr>
          <w:t>9</w:t>
        </w:r>
      </w:hyperlink>
    </w:p>
    <w:p w14:paraId="27F0E84A" w14:textId="77777777" w:rsidR="001205E6" w:rsidRDefault="008C2CB5">
      <w:pPr>
        <w:pStyle w:val="BodyText"/>
        <w:tabs>
          <w:tab w:val="right" w:leader="dot" w:pos="4634"/>
        </w:tabs>
        <w:spacing w:before="157"/>
        <w:ind w:left="434"/>
      </w:pPr>
      <w:hyperlink w:anchor="_bookmark15" w:history="1">
        <w:r>
          <w:t>Community</w:t>
        </w:r>
        <w:r>
          <w:rPr>
            <w:spacing w:val="17"/>
          </w:rPr>
          <w:t xml:space="preserve"> </w:t>
        </w:r>
        <w:r>
          <w:t>Engagement</w:t>
        </w:r>
        <w:r>
          <w:rPr>
            <w:spacing w:val="17"/>
          </w:rPr>
          <w:t xml:space="preserve"> </w:t>
        </w:r>
        <w:r>
          <w:rPr>
            <w:spacing w:val="-2"/>
          </w:rPr>
          <w:t>Principles</w:t>
        </w:r>
        <w:r>
          <w:tab/>
        </w:r>
        <w:r>
          <w:rPr>
            <w:spacing w:val="-5"/>
          </w:rPr>
          <w:t>10</w:t>
        </w:r>
      </w:hyperlink>
    </w:p>
    <w:p w14:paraId="27F0E84B" w14:textId="77777777" w:rsidR="001205E6" w:rsidRDefault="008C2CB5">
      <w:pPr>
        <w:pStyle w:val="BodyText"/>
        <w:tabs>
          <w:tab w:val="right" w:leader="dot" w:pos="4634"/>
        </w:tabs>
        <w:spacing w:before="155"/>
        <w:ind w:left="434"/>
      </w:pPr>
      <w:hyperlink w:anchor="_bookmark16" w:history="1">
        <w:r>
          <w:t>Deliberative</w:t>
        </w:r>
        <w:r>
          <w:rPr>
            <w:spacing w:val="22"/>
          </w:rPr>
          <w:t xml:space="preserve"> </w:t>
        </w:r>
        <w:r>
          <w:rPr>
            <w:spacing w:val="-2"/>
          </w:rPr>
          <w:t>engagement</w:t>
        </w:r>
        <w:r>
          <w:tab/>
        </w:r>
        <w:r>
          <w:rPr>
            <w:spacing w:val="-5"/>
          </w:rPr>
          <w:t>11</w:t>
        </w:r>
      </w:hyperlink>
    </w:p>
    <w:p w14:paraId="27F0E84C" w14:textId="77777777" w:rsidR="001205E6" w:rsidRDefault="008C2CB5">
      <w:pPr>
        <w:pStyle w:val="BodyText"/>
        <w:tabs>
          <w:tab w:val="right" w:leader="dot" w:pos="4634"/>
        </w:tabs>
        <w:spacing w:before="156"/>
        <w:ind w:left="434"/>
      </w:pPr>
      <w:hyperlink w:anchor="_bookmark17" w:history="1">
        <w:r>
          <w:t>Managing</w:t>
        </w:r>
        <w:r>
          <w:rPr>
            <w:spacing w:val="12"/>
          </w:rPr>
          <w:t xml:space="preserve"> </w:t>
        </w:r>
        <w:r>
          <w:t>feedback</w:t>
        </w:r>
        <w:r>
          <w:rPr>
            <w:spacing w:val="14"/>
          </w:rPr>
          <w:t xml:space="preserve"> </w:t>
        </w:r>
        <w:r>
          <w:t>outside</w:t>
        </w:r>
        <w:r>
          <w:rPr>
            <w:spacing w:val="10"/>
          </w:rPr>
          <w:t xml:space="preserve"> </w:t>
        </w:r>
        <w:r>
          <w:t>of</w:t>
        </w:r>
        <w:r>
          <w:rPr>
            <w:spacing w:val="12"/>
          </w:rPr>
          <w:t xml:space="preserve"> </w:t>
        </w:r>
        <w:r>
          <w:t>formal</w:t>
        </w:r>
        <w:r>
          <w:rPr>
            <w:spacing w:val="12"/>
          </w:rPr>
          <w:t xml:space="preserve"> </w:t>
        </w:r>
        <w:r>
          <w:rPr>
            <w:spacing w:val="-2"/>
          </w:rPr>
          <w:t>channels</w:t>
        </w:r>
        <w:r>
          <w:tab/>
        </w:r>
        <w:r>
          <w:rPr>
            <w:spacing w:val="-5"/>
          </w:rPr>
          <w:t>12</w:t>
        </w:r>
      </w:hyperlink>
    </w:p>
    <w:p w14:paraId="27F0E84D" w14:textId="77777777" w:rsidR="001205E6" w:rsidRDefault="008C2CB5">
      <w:pPr>
        <w:pStyle w:val="BodyText"/>
        <w:tabs>
          <w:tab w:val="right" w:leader="dot" w:pos="4634"/>
        </w:tabs>
        <w:spacing w:before="155"/>
        <w:ind w:left="127"/>
      </w:pPr>
      <w:hyperlink w:anchor="_bookmark18" w:history="1">
        <w:r>
          <w:t>How</w:t>
        </w:r>
        <w:r>
          <w:rPr>
            <w:spacing w:val="6"/>
          </w:rPr>
          <w:t xml:space="preserve"> </w:t>
        </w:r>
        <w:r>
          <w:t>we</w:t>
        </w:r>
        <w:r>
          <w:rPr>
            <w:spacing w:val="7"/>
          </w:rPr>
          <w:t xml:space="preserve"> </w:t>
        </w:r>
        <w:r>
          <w:t>will</w:t>
        </w:r>
        <w:r>
          <w:rPr>
            <w:spacing w:val="9"/>
          </w:rPr>
          <w:t xml:space="preserve"> </w:t>
        </w:r>
        <w:r>
          <w:t>report</w:t>
        </w:r>
        <w:r>
          <w:rPr>
            <w:spacing w:val="7"/>
          </w:rPr>
          <w:t xml:space="preserve"> </w:t>
        </w:r>
        <w:r>
          <w:t>on</w:t>
        </w:r>
        <w:r>
          <w:rPr>
            <w:spacing w:val="7"/>
          </w:rPr>
          <w:t xml:space="preserve"> </w:t>
        </w:r>
        <w:r>
          <w:rPr>
            <w:spacing w:val="-2"/>
          </w:rPr>
          <w:t>engagement</w:t>
        </w:r>
        <w:r>
          <w:tab/>
        </w:r>
        <w:r>
          <w:rPr>
            <w:spacing w:val="-5"/>
          </w:rPr>
          <w:t>12</w:t>
        </w:r>
      </w:hyperlink>
    </w:p>
    <w:p w14:paraId="27F0E84E" w14:textId="77777777" w:rsidR="001205E6" w:rsidRDefault="008C2CB5">
      <w:pPr>
        <w:tabs>
          <w:tab w:val="right" w:leader="dot" w:pos="4634"/>
        </w:tabs>
        <w:spacing w:before="264"/>
        <w:ind w:left="127"/>
        <w:rPr>
          <w:b/>
          <w:sz w:val="17"/>
        </w:rPr>
      </w:pPr>
      <w:hyperlink w:anchor="_bookmark19" w:history="1">
        <w:r>
          <w:rPr>
            <w:b/>
            <w:color w:val="003162"/>
            <w:sz w:val="17"/>
          </w:rPr>
          <w:t>Implementing</w:t>
        </w:r>
        <w:r>
          <w:rPr>
            <w:b/>
            <w:color w:val="003162"/>
            <w:spacing w:val="12"/>
            <w:sz w:val="17"/>
          </w:rPr>
          <w:t xml:space="preserve"> </w:t>
        </w:r>
        <w:r>
          <w:rPr>
            <w:b/>
            <w:color w:val="003162"/>
            <w:sz w:val="17"/>
          </w:rPr>
          <w:t>this</w:t>
        </w:r>
        <w:r>
          <w:rPr>
            <w:b/>
            <w:color w:val="003162"/>
            <w:spacing w:val="15"/>
            <w:sz w:val="17"/>
          </w:rPr>
          <w:t xml:space="preserve"> </w:t>
        </w:r>
        <w:r>
          <w:rPr>
            <w:b/>
            <w:color w:val="003162"/>
            <w:spacing w:val="-2"/>
            <w:sz w:val="17"/>
          </w:rPr>
          <w:t>Policy</w:t>
        </w:r>
        <w:r>
          <w:rPr>
            <w:b/>
            <w:color w:val="003162"/>
            <w:sz w:val="17"/>
          </w:rPr>
          <w:tab/>
        </w:r>
        <w:r>
          <w:rPr>
            <w:b/>
            <w:color w:val="003162"/>
            <w:spacing w:val="-5"/>
            <w:sz w:val="17"/>
          </w:rPr>
          <w:t>13</w:t>
        </w:r>
      </w:hyperlink>
    </w:p>
    <w:p w14:paraId="27F0E84F" w14:textId="77777777" w:rsidR="001205E6" w:rsidRDefault="008C2CB5">
      <w:pPr>
        <w:pStyle w:val="BodyText"/>
        <w:tabs>
          <w:tab w:val="right" w:leader="dot" w:pos="4634"/>
        </w:tabs>
        <w:spacing w:before="228"/>
        <w:ind w:left="127"/>
      </w:pPr>
      <w:hyperlink w:anchor="_bookmark20" w:history="1">
        <w:r>
          <w:rPr>
            <w:spacing w:val="-2"/>
          </w:rPr>
          <w:t>Responsibilities</w:t>
        </w:r>
        <w:r>
          <w:tab/>
        </w:r>
        <w:r>
          <w:rPr>
            <w:spacing w:val="-5"/>
          </w:rPr>
          <w:t>13</w:t>
        </w:r>
      </w:hyperlink>
    </w:p>
    <w:p w14:paraId="27F0E850" w14:textId="77777777" w:rsidR="001205E6" w:rsidRDefault="008C2CB5">
      <w:pPr>
        <w:pStyle w:val="BodyText"/>
        <w:tabs>
          <w:tab w:val="right" w:leader="dot" w:pos="4634"/>
        </w:tabs>
        <w:spacing w:before="155"/>
        <w:ind w:left="127"/>
      </w:pPr>
      <w:hyperlink w:anchor="_bookmark21" w:history="1">
        <w:r>
          <w:t>Monitoring</w:t>
        </w:r>
        <w:r>
          <w:rPr>
            <w:spacing w:val="13"/>
          </w:rPr>
          <w:t xml:space="preserve"> </w:t>
        </w:r>
        <w:r>
          <w:t>and</w:t>
        </w:r>
        <w:r>
          <w:rPr>
            <w:spacing w:val="13"/>
          </w:rPr>
          <w:t xml:space="preserve"> </w:t>
        </w:r>
        <w:r>
          <w:rPr>
            <w:spacing w:val="-2"/>
          </w:rPr>
          <w:t>reporting</w:t>
        </w:r>
        <w:r>
          <w:tab/>
        </w:r>
        <w:r>
          <w:rPr>
            <w:spacing w:val="-5"/>
          </w:rPr>
          <w:t>14</w:t>
        </w:r>
      </w:hyperlink>
    </w:p>
    <w:p w14:paraId="27F0E851" w14:textId="77777777" w:rsidR="001205E6" w:rsidRDefault="008C2CB5">
      <w:pPr>
        <w:pStyle w:val="BodyText"/>
        <w:tabs>
          <w:tab w:val="right" w:leader="dot" w:pos="4634"/>
        </w:tabs>
        <w:spacing w:before="156"/>
        <w:ind w:left="127"/>
      </w:pPr>
      <w:hyperlink w:anchor="_bookmark22" w:history="1">
        <w:r>
          <w:t>Advice</w:t>
        </w:r>
        <w:r>
          <w:rPr>
            <w:spacing w:val="8"/>
          </w:rPr>
          <w:t xml:space="preserve"> </w:t>
        </w:r>
        <w:r>
          <w:t>and</w:t>
        </w:r>
        <w:r>
          <w:rPr>
            <w:spacing w:val="12"/>
          </w:rPr>
          <w:t xml:space="preserve"> </w:t>
        </w:r>
        <w:r>
          <w:rPr>
            <w:spacing w:val="-2"/>
          </w:rPr>
          <w:t>assistance</w:t>
        </w:r>
        <w:r>
          <w:tab/>
        </w:r>
        <w:r>
          <w:rPr>
            <w:spacing w:val="-5"/>
          </w:rPr>
          <w:t>14</w:t>
        </w:r>
      </w:hyperlink>
    </w:p>
    <w:p w14:paraId="27F0E852" w14:textId="77777777" w:rsidR="001205E6" w:rsidRDefault="008C2CB5">
      <w:pPr>
        <w:pStyle w:val="BodyText"/>
        <w:tabs>
          <w:tab w:val="right" w:leader="dot" w:pos="4634"/>
        </w:tabs>
        <w:spacing w:before="155"/>
        <w:ind w:left="127"/>
      </w:pPr>
      <w:hyperlink w:anchor="_bookmark23" w:history="1">
        <w:r>
          <w:rPr>
            <w:spacing w:val="-2"/>
          </w:rPr>
          <w:t>Records</w:t>
        </w:r>
        <w:r>
          <w:tab/>
        </w:r>
        <w:r>
          <w:rPr>
            <w:spacing w:val="-5"/>
          </w:rPr>
          <w:t>14</w:t>
        </w:r>
      </w:hyperlink>
    </w:p>
    <w:p w14:paraId="27F0E853" w14:textId="77777777" w:rsidR="001205E6" w:rsidRDefault="008C2CB5">
      <w:pPr>
        <w:tabs>
          <w:tab w:val="right" w:leader="dot" w:pos="4634"/>
        </w:tabs>
        <w:spacing w:before="265"/>
        <w:ind w:left="127"/>
        <w:rPr>
          <w:b/>
          <w:sz w:val="17"/>
        </w:rPr>
      </w:pPr>
      <w:hyperlink w:anchor="_bookmark24" w:history="1">
        <w:r>
          <w:rPr>
            <w:b/>
            <w:color w:val="003162"/>
            <w:sz w:val="17"/>
          </w:rPr>
          <w:t>Related</w:t>
        </w:r>
        <w:r>
          <w:rPr>
            <w:b/>
            <w:color w:val="003162"/>
            <w:spacing w:val="13"/>
            <w:sz w:val="17"/>
          </w:rPr>
          <w:t xml:space="preserve"> </w:t>
        </w:r>
        <w:r>
          <w:rPr>
            <w:b/>
            <w:color w:val="003162"/>
            <w:sz w:val="17"/>
          </w:rPr>
          <w:t>legislation</w:t>
        </w:r>
        <w:r>
          <w:rPr>
            <w:b/>
            <w:color w:val="003162"/>
            <w:spacing w:val="13"/>
            <w:sz w:val="17"/>
          </w:rPr>
          <w:t xml:space="preserve"> </w:t>
        </w:r>
        <w:r>
          <w:rPr>
            <w:b/>
            <w:color w:val="003162"/>
            <w:sz w:val="17"/>
          </w:rPr>
          <w:t>and</w:t>
        </w:r>
        <w:r>
          <w:rPr>
            <w:b/>
            <w:color w:val="003162"/>
            <w:spacing w:val="13"/>
            <w:sz w:val="17"/>
          </w:rPr>
          <w:t xml:space="preserve"> </w:t>
        </w:r>
        <w:r>
          <w:rPr>
            <w:b/>
            <w:color w:val="003162"/>
            <w:spacing w:val="-2"/>
            <w:sz w:val="17"/>
          </w:rPr>
          <w:t>resources</w:t>
        </w:r>
        <w:r>
          <w:rPr>
            <w:b/>
            <w:color w:val="003162"/>
            <w:sz w:val="17"/>
          </w:rPr>
          <w:tab/>
        </w:r>
        <w:r>
          <w:rPr>
            <w:b/>
            <w:color w:val="003162"/>
            <w:spacing w:val="-5"/>
            <w:sz w:val="17"/>
          </w:rPr>
          <w:t>15</w:t>
        </w:r>
      </w:hyperlink>
    </w:p>
    <w:p w14:paraId="27F0E854" w14:textId="77777777" w:rsidR="001205E6" w:rsidRDefault="008C2CB5">
      <w:pPr>
        <w:pStyle w:val="BodyText"/>
        <w:tabs>
          <w:tab w:val="right" w:leader="dot" w:pos="4634"/>
        </w:tabs>
        <w:spacing w:before="228"/>
        <w:ind w:left="434"/>
      </w:pPr>
      <w:hyperlink w:anchor="_bookmark25" w:history="1">
        <w:r>
          <w:t>Internal</w:t>
        </w:r>
        <w:r>
          <w:rPr>
            <w:spacing w:val="18"/>
          </w:rPr>
          <w:t xml:space="preserve"> </w:t>
        </w:r>
        <w:r>
          <w:rPr>
            <w:spacing w:val="-2"/>
          </w:rPr>
          <w:t>references</w:t>
        </w:r>
        <w:r>
          <w:tab/>
        </w:r>
        <w:r>
          <w:rPr>
            <w:spacing w:val="-5"/>
          </w:rPr>
          <w:t>15</w:t>
        </w:r>
      </w:hyperlink>
    </w:p>
    <w:p w14:paraId="27F0E855" w14:textId="77777777" w:rsidR="001205E6" w:rsidRDefault="008C2CB5">
      <w:pPr>
        <w:pStyle w:val="BodyText"/>
        <w:tabs>
          <w:tab w:val="right" w:leader="dot" w:pos="4634"/>
        </w:tabs>
        <w:spacing w:before="154"/>
        <w:ind w:left="434"/>
      </w:pPr>
      <w:hyperlink w:anchor="_bookmark26" w:history="1">
        <w:r>
          <w:t>Relevant</w:t>
        </w:r>
        <w:r>
          <w:rPr>
            <w:spacing w:val="16"/>
          </w:rPr>
          <w:t xml:space="preserve"> </w:t>
        </w:r>
        <w:r>
          <w:rPr>
            <w:spacing w:val="-2"/>
          </w:rPr>
          <w:t>Legislation</w:t>
        </w:r>
        <w:r>
          <w:tab/>
        </w:r>
        <w:r>
          <w:rPr>
            <w:spacing w:val="-5"/>
          </w:rPr>
          <w:t>15</w:t>
        </w:r>
      </w:hyperlink>
    </w:p>
    <w:p w14:paraId="27F0E856" w14:textId="77777777" w:rsidR="001205E6" w:rsidRDefault="008C2CB5">
      <w:pPr>
        <w:pStyle w:val="BodyText"/>
        <w:tabs>
          <w:tab w:val="right" w:leader="dot" w:pos="4634"/>
        </w:tabs>
        <w:spacing w:before="157"/>
        <w:ind w:left="434"/>
      </w:pPr>
      <w:hyperlink w:anchor="_bookmark27" w:history="1">
        <w:r>
          <w:t>External</w:t>
        </w:r>
        <w:r>
          <w:rPr>
            <w:spacing w:val="16"/>
          </w:rPr>
          <w:t xml:space="preserve"> </w:t>
        </w:r>
        <w:r>
          <w:rPr>
            <w:spacing w:val="-2"/>
          </w:rPr>
          <w:t>references</w:t>
        </w:r>
        <w:r>
          <w:tab/>
        </w:r>
        <w:r>
          <w:rPr>
            <w:spacing w:val="-5"/>
          </w:rPr>
          <w:t>15</w:t>
        </w:r>
      </w:hyperlink>
    </w:p>
    <w:p w14:paraId="27F0E857" w14:textId="77777777" w:rsidR="001205E6" w:rsidRDefault="001205E6">
      <w:pPr>
        <w:pStyle w:val="BodyText"/>
        <w:rPr>
          <w:sz w:val="14"/>
        </w:rPr>
      </w:pPr>
    </w:p>
    <w:p w14:paraId="27F0E858" w14:textId="77777777" w:rsidR="001205E6" w:rsidRDefault="001205E6">
      <w:pPr>
        <w:pStyle w:val="BodyText"/>
        <w:rPr>
          <w:sz w:val="14"/>
        </w:rPr>
      </w:pPr>
    </w:p>
    <w:p w14:paraId="27F0E859" w14:textId="77777777" w:rsidR="001205E6" w:rsidRDefault="001205E6">
      <w:pPr>
        <w:pStyle w:val="BodyText"/>
        <w:rPr>
          <w:sz w:val="14"/>
        </w:rPr>
      </w:pPr>
    </w:p>
    <w:p w14:paraId="27F0E85A" w14:textId="77777777" w:rsidR="001205E6" w:rsidRDefault="001205E6">
      <w:pPr>
        <w:pStyle w:val="BodyText"/>
        <w:rPr>
          <w:sz w:val="14"/>
        </w:rPr>
      </w:pPr>
    </w:p>
    <w:p w14:paraId="27F0E85B" w14:textId="77777777" w:rsidR="001205E6" w:rsidRDefault="001205E6">
      <w:pPr>
        <w:pStyle w:val="BodyText"/>
        <w:rPr>
          <w:sz w:val="14"/>
        </w:rPr>
      </w:pPr>
    </w:p>
    <w:p w14:paraId="27F0E85C" w14:textId="77777777" w:rsidR="001205E6" w:rsidRDefault="001205E6">
      <w:pPr>
        <w:pStyle w:val="BodyText"/>
        <w:rPr>
          <w:sz w:val="14"/>
        </w:rPr>
      </w:pPr>
    </w:p>
    <w:p w14:paraId="27F0E85D" w14:textId="77777777" w:rsidR="001205E6" w:rsidRDefault="001205E6">
      <w:pPr>
        <w:pStyle w:val="BodyText"/>
        <w:rPr>
          <w:sz w:val="14"/>
        </w:rPr>
      </w:pPr>
    </w:p>
    <w:p w14:paraId="27F0E85E" w14:textId="77777777" w:rsidR="001205E6" w:rsidRDefault="001205E6">
      <w:pPr>
        <w:pStyle w:val="BodyText"/>
        <w:rPr>
          <w:sz w:val="14"/>
        </w:rPr>
      </w:pPr>
    </w:p>
    <w:p w14:paraId="27F0E85F" w14:textId="77777777" w:rsidR="001205E6" w:rsidRDefault="001205E6">
      <w:pPr>
        <w:pStyle w:val="BodyText"/>
        <w:rPr>
          <w:sz w:val="14"/>
        </w:rPr>
      </w:pPr>
    </w:p>
    <w:p w14:paraId="27F0E860" w14:textId="77777777" w:rsidR="001205E6" w:rsidRDefault="001205E6">
      <w:pPr>
        <w:pStyle w:val="BodyText"/>
        <w:rPr>
          <w:sz w:val="14"/>
        </w:rPr>
      </w:pPr>
    </w:p>
    <w:p w14:paraId="27F0E861" w14:textId="77777777" w:rsidR="001205E6" w:rsidRDefault="001205E6">
      <w:pPr>
        <w:pStyle w:val="BodyText"/>
        <w:rPr>
          <w:sz w:val="14"/>
        </w:rPr>
      </w:pPr>
    </w:p>
    <w:p w14:paraId="27F0E862" w14:textId="77777777" w:rsidR="001205E6" w:rsidRDefault="001205E6">
      <w:pPr>
        <w:pStyle w:val="BodyText"/>
        <w:rPr>
          <w:sz w:val="14"/>
        </w:rPr>
      </w:pPr>
    </w:p>
    <w:p w14:paraId="27F0E863" w14:textId="77777777" w:rsidR="001205E6" w:rsidRDefault="001205E6">
      <w:pPr>
        <w:pStyle w:val="BodyText"/>
        <w:rPr>
          <w:sz w:val="14"/>
        </w:rPr>
      </w:pPr>
    </w:p>
    <w:p w14:paraId="27F0E864" w14:textId="77777777" w:rsidR="001205E6" w:rsidRDefault="001205E6">
      <w:pPr>
        <w:pStyle w:val="BodyText"/>
        <w:rPr>
          <w:sz w:val="14"/>
        </w:rPr>
      </w:pPr>
    </w:p>
    <w:p w14:paraId="27F0E865" w14:textId="77777777" w:rsidR="001205E6" w:rsidRDefault="001205E6">
      <w:pPr>
        <w:pStyle w:val="BodyText"/>
        <w:spacing w:before="92"/>
        <w:rPr>
          <w:sz w:val="14"/>
        </w:rPr>
      </w:pPr>
    </w:p>
    <w:p w14:paraId="27F0E866" w14:textId="77777777" w:rsidR="001205E6" w:rsidRDefault="008C2CB5">
      <w:pPr>
        <w:tabs>
          <w:tab w:val="left" w:pos="9345"/>
        </w:tabs>
        <w:ind w:left="127"/>
        <w:rPr>
          <w:b/>
          <w:sz w:val="14"/>
        </w:rPr>
      </w:pPr>
      <w:r>
        <w:rPr>
          <w:sz w:val="14"/>
        </w:rPr>
        <w:t>D20-</w:t>
      </w:r>
      <w:r>
        <w:rPr>
          <w:spacing w:val="-2"/>
          <w:sz w:val="14"/>
        </w:rPr>
        <w:t>212926</w:t>
      </w:r>
      <w:r>
        <w:rPr>
          <w:sz w:val="14"/>
        </w:rPr>
        <w:tab/>
      </w:r>
      <w:r>
        <w:rPr>
          <w:b/>
          <w:color w:val="003162"/>
          <w:spacing w:val="-10"/>
          <w:sz w:val="14"/>
        </w:rPr>
        <w:t>2</w:t>
      </w:r>
    </w:p>
    <w:p w14:paraId="27F0E867" w14:textId="77777777" w:rsidR="001205E6" w:rsidRDefault="001205E6">
      <w:pPr>
        <w:rPr>
          <w:sz w:val="14"/>
        </w:rPr>
        <w:sectPr w:rsidR="001205E6">
          <w:pgSz w:w="11900" w:h="16840"/>
          <w:pgMar w:top="1520" w:right="1160" w:bottom="480" w:left="1180" w:header="564" w:footer="284" w:gutter="0"/>
          <w:cols w:space="720"/>
        </w:sectPr>
      </w:pPr>
    </w:p>
    <w:p w14:paraId="27F0E868" w14:textId="77777777" w:rsidR="001205E6" w:rsidRDefault="001205E6">
      <w:pPr>
        <w:pStyle w:val="BodyText"/>
        <w:spacing w:before="60"/>
        <w:rPr>
          <w:b/>
          <w:sz w:val="20"/>
        </w:rPr>
      </w:pPr>
    </w:p>
    <w:p w14:paraId="27F0E869" w14:textId="77777777" w:rsidR="001205E6" w:rsidRDefault="008C2CB5">
      <w:pPr>
        <w:pStyle w:val="BodyText"/>
        <w:ind w:left="117"/>
        <w:rPr>
          <w:sz w:val="20"/>
        </w:rPr>
      </w:pPr>
      <w:r>
        <w:rPr>
          <w:noProof/>
          <w:sz w:val="20"/>
        </w:rPr>
        <mc:AlternateContent>
          <mc:Choice Requires="wps">
            <w:drawing>
              <wp:inline distT="0" distB="0" distL="0" distR="0" wp14:anchorId="27F0F467" wp14:editId="27F0F468">
                <wp:extent cx="2301875" cy="1847214"/>
                <wp:effectExtent l="9525" t="0" r="3175" b="10160"/>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01875" cy="1847214"/>
                        </a:xfrm>
                        <a:prstGeom prst="rect">
                          <a:avLst/>
                        </a:prstGeom>
                        <a:ln w="11429">
                          <a:solidFill>
                            <a:srgbClr val="001F5F"/>
                          </a:solidFill>
                          <a:prstDash val="solid"/>
                        </a:ln>
                      </wps:spPr>
                      <wps:txbx>
                        <w:txbxContent>
                          <w:p w14:paraId="27F0F5B8" w14:textId="77777777" w:rsidR="001205E6" w:rsidRDefault="008C2CB5">
                            <w:pPr>
                              <w:spacing w:before="66" w:line="242" w:lineRule="auto"/>
                              <w:ind w:left="129" w:right="223"/>
                              <w:rPr>
                                <w:rFonts w:ascii="Gill Sans MT"/>
                                <w:b/>
                                <w:sz w:val="25"/>
                              </w:rPr>
                            </w:pPr>
                            <w:r>
                              <w:rPr>
                                <w:rFonts w:ascii="Gill Sans MT"/>
                                <w:b/>
                                <w:color w:val="001F5F"/>
                                <w:spacing w:val="-2"/>
                                <w:sz w:val="25"/>
                              </w:rPr>
                              <w:t xml:space="preserve">ACKNOWLEDGEMENT </w:t>
                            </w:r>
                            <w:r>
                              <w:rPr>
                                <w:rFonts w:ascii="Gill Sans MT"/>
                                <w:b/>
                                <w:color w:val="001F5F"/>
                                <w:sz w:val="25"/>
                              </w:rPr>
                              <w:t>OF COUNTRY</w:t>
                            </w:r>
                          </w:p>
                          <w:p w14:paraId="27F0F5B9" w14:textId="77777777" w:rsidR="001205E6" w:rsidRDefault="008C2CB5">
                            <w:pPr>
                              <w:spacing w:before="252" w:line="252" w:lineRule="auto"/>
                              <w:ind w:left="129" w:right="159"/>
                              <w:rPr>
                                <w:rFonts w:ascii="Gill Sans MT"/>
                                <w:sz w:val="20"/>
                              </w:rPr>
                            </w:pPr>
                            <w:r>
                              <w:rPr>
                                <w:rFonts w:ascii="Gill Sans MT"/>
                                <w:sz w:val="20"/>
                              </w:rPr>
                              <w:t>The City of Greater Geelong acknowledges</w:t>
                            </w:r>
                            <w:r>
                              <w:rPr>
                                <w:rFonts w:ascii="Gill Sans MT"/>
                                <w:spacing w:val="-3"/>
                                <w:sz w:val="20"/>
                              </w:rPr>
                              <w:t xml:space="preserve"> </w:t>
                            </w:r>
                            <w:r>
                              <w:rPr>
                                <w:rFonts w:ascii="Gill Sans MT"/>
                                <w:sz w:val="20"/>
                              </w:rPr>
                              <w:t>the</w:t>
                            </w:r>
                            <w:r>
                              <w:rPr>
                                <w:rFonts w:ascii="Gill Sans MT"/>
                                <w:spacing w:val="-4"/>
                                <w:sz w:val="20"/>
                              </w:rPr>
                              <w:t xml:space="preserve"> </w:t>
                            </w:r>
                            <w:proofErr w:type="spellStart"/>
                            <w:r>
                              <w:rPr>
                                <w:rFonts w:ascii="Gill Sans MT"/>
                                <w:sz w:val="20"/>
                              </w:rPr>
                              <w:t>Wadawurrung</w:t>
                            </w:r>
                            <w:proofErr w:type="spellEnd"/>
                            <w:r>
                              <w:rPr>
                                <w:rFonts w:ascii="Gill Sans MT"/>
                                <w:spacing w:val="-3"/>
                                <w:sz w:val="20"/>
                              </w:rPr>
                              <w:t xml:space="preserve"> </w:t>
                            </w:r>
                            <w:r>
                              <w:rPr>
                                <w:rFonts w:ascii="Gill Sans MT"/>
                                <w:sz w:val="20"/>
                              </w:rPr>
                              <w:t>People as the Traditional Owners of this land. We also acknowledge all other Aboriginal and Torres Strait Islander People who are part of the Greater Geelong community today.</w:t>
                            </w:r>
                          </w:p>
                        </w:txbxContent>
                      </wps:txbx>
                      <wps:bodyPr wrap="square" lIns="0" tIns="0" rIns="0" bIns="0" rtlCol="0">
                        <a:noAutofit/>
                      </wps:bodyPr>
                    </wps:wsp>
                  </a:graphicData>
                </a:graphic>
              </wp:inline>
            </w:drawing>
          </mc:Choice>
          <mc:Fallback>
            <w:pict>
              <v:shapetype w14:anchorId="27F0F467" id="_x0000_t202" coordsize="21600,21600" o:spt="202" path="m,l,21600r21600,l21600,xe">
                <v:stroke joinstyle="miter"/>
                <v:path gradientshapeok="t" o:connecttype="rect"/>
              </v:shapetype>
              <v:shape id="Textbox 19" o:spid="_x0000_s1026" type="#_x0000_t202" style="width:181.25pt;height:145.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" filled="f" strokecolor="#001f5f" strokeweight=".31747mm">
                <v:path arrowok="t"/>
                <v:textbox inset="0,0,0,0">
                  <w:txbxContent>
                    <w:p w14:paraId="27F0F5B8" w14:textId="77777777" w:rsidR="001205E6" w:rsidRDefault="008C2CB5">
                      <w:pPr>
                        <w:spacing w:before="66" w:line="242" w:lineRule="auto"/>
                        <w:ind w:left="129" w:right="223"/>
                        <w:rPr>
                          <w:rFonts w:ascii="Gill Sans MT"/>
                          <w:b/>
                          <w:sz w:val="25"/>
                        </w:rPr>
                      </w:pPr>
                      <w:r>
                        <w:rPr>
                          <w:rFonts w:ascii="Gill Sans MT"/>
                          <w:b/>
                          <w:color w:val="001F5F"/>
                          <w:spacing w:val="-2"/>
                          <w:sz w:val="25"/>
                        </w:rPr>
                        <w:t xml:space="preserve">ACKNOWLEDGEMENT </w:t>
                      </w:r>
                      <w:r>
                        <w:rPr>
                          <w:rFonts w:ascii="Gill Sans MT"/>
                          <w:b/>
                          <w:color w:val="001F5F"/>
                          <w:sz w:val="25"/>
                        </w:rPr>
                        <w:t>OF COUNTRY</w:t>
                      </w:r>
                    </w:p>
                    <w:p w14:paraId="27F0F5B9" w14:textId="77777777" w:rsidR="001205E6" w:rsidRDefault="008C2CB5">
                      <w:pPr>
                        <w:spacing w:before="252" w:line="252" w:lineRule="auto"/>
                        <w:ind w:left="129" w:right="159"/>
                        <w:rPr>
                          <w:rFonts w:ascii="Gill Sans MT"/>
                          <w:sz w:val="20"/>
                        </w:rPr>
                      </w:pPr>
                      <w:r>
                        <w:rPr>
                          <w:rFonts w:ascii="Gill Sans MT"/>
                          <w:sz w:val="20"/>
                        </w:rPr>
                        <w:t>The City of Greater Geelong acknowledges</w:t>
                      </w:r>
                      <w:r>
                        <w:rPr>
                          <w:rFonts w:ascii="Gill Sans MT"/>
                          <w:spacing w:val="-3"/>
                          <w:sz w:val="20"/>
                        </w:rPr>
                        <w:t xml:space="preserve"> </w:t>
                      </w:r>
                      <w:r>
                        <w:rPr>
                          <w:rFonts w:ascii="Gill Sans MT"/>
                          <w:sz w:val="20"/>
                        </w:rPr>
                        <w:t>the</w:t>
                      </w:r>
                      <w:r>
                        <w:rPr>
                          <w:rFonts w:ascii="Gill Sans MT"/>
                          <w:spacing w:val="-4"/>
                          <w:sz w:val="20"/>
                        </w:rPr>
                        <w:t xml:space="preserve"> </w:t>
                      </w:r>
                      <w:proofErr w:type="spellStart"/>
                      <w:r>
                        <w:rPr>
                          <w:rFonts w:ascii="Gill Sans MT"/>
                          <w:sz w:val="20"/>
                        </w:rPr>
                        <w:t>Wadawurrung</w:t>
                      </w:r>
                      <w:proofErr w:type="spellEnd"/>
                      <w:r>
                        <w:rPr>
                          <w:rFonts w:ascii="Gill Sans MT"/>
                          <w:spacing w:val="-3"/>
                          <w:sz w:val="20"/>
                        </w:rPr>
                        <w:t xml:space="preserve"> </w:t>
                      </w:r>
                      <w:r>
                        <w:rPr>
                          <w:rFonts w:ascii="Gill Sans MT"/>
                          <w:sz w:val="20"/>
                        </w:rPr>
                        <w:t>People as the Traditional Owners of this land. We also acknowledge all other Aboriginal and Torres Strait Islander People who are part of the Greater Geelong community today.</w:t>
                      </w:r>
                    </w:p>
                  </w:txbxContent>
                </v:textbox>
                <w10:anchorlock/>
              </v:shape>
            </w:pict>
          </mc:Fallback>
        </mc:AlternateContent>
      </w:r>
    </w:p>
    <w:p w14:paraId="27F0E86A" w14:textId="77777777" w:rsidR="001205E6" w:rsidRDefault="001205E6">
      <w:pPr>
        <w:pStyle w:val="BodyText"/>
        <w:rPr>
          <w:b/>
        </w:rPr>
      </w:pPr>
    </w:p>
    <w:p w14:paraId="27F0E86B" w14:textId="77777777" w:rsidR="001205E6" w:rsidRDefault="001205E6">
      <w:pPr>
        <w:pStyle w:val="BodyText"/>
        <w:rPr>
          <w:b/>
        </w:rPr>
      </w:pPr>
    </w:p>
    <w:p w14:paraId="27F0E86C" w14:textId="77777777" w:rsidR="001205E6" w:rsidRDefault="001205E6">
      <w:pPr>
        <w:pStyle w:val="BodyText"/>
        <w:spacing w:before="51"/>
        <w:rPr>
          <w:b/>
        </w:rPr>
      </w:pPr>
    </w:p>
    <w:p w14:paraId="27F0E86D" w14:textId="77777777" w:rsidR="001205E6" w:rsidRDefault="008C2CB5">
      <w:pPr>
        <w:pStyle w:val="BodyText"/>
        <w:spacing w:line="297" w:lineRule="auto"/>
        <w:ind w:left="127" w:right="214"/>
      </w:pPr>
      <w:r>
        <w:t>We</w:t>
      </w:r>
      <w:r>
        <w:rPr>
          <w:spacing w:val="27"/>
        </w:rPr>
        <w:t xml:space="preserve"> </w:t>
      </w:r>
      <w:r>
        <w:t>recognise</w:t>
      </w:r>
      <w:r>
        <w:rPr>
          <w:spacing w:val="27"/>
        </w:rPr>
        <w:t xml:space="preserve"> </w:t>
      </w:r>
      <w:r>
        <w:t>the</w:t>
      </w:r>
      <w:r>
        <w:rPr>
          <w:spacing w:val="27"/>
        </w:rPr>
        <w:t xml:space="preserve"> </w:t>
      </w:r>
      <w:r>
        <w:t>important</w:t>
      </w:r>
      <w:r>
        <w:rPr>
          <w:spacing w:val="24"/>
        </w:rPr>
        <w:t xml:space="preserve"> </w:t>
      </w:r>
      <w:r>
        <w:t>civic</w:t>
      </w:r>
      <w:r>
        <w:rPr>
          <w:spacing w:val="25"/>
        </w:rPr>
        <w:t xml:space="preserve"> </w:t>
      </w:r>
      <w:r>
        <w:t>leadership</w:t>
      </w:r>
      <w:r>
        <w:rPr>
          <w:spacing w:val="24"/>
        </w:rPr>
        <w:t xml:space="preserve"> </w:t>
      </w:r>
      <w:r>
        <w:t>role</w:t>
      </w:r>
      <w:r>
        <w:rPr>
          <w:spacing w:val="24"/>
        </w:rPr>
        <w:t xml:space="preserve"> </w:t>
      </w:r>
      <w:r>
        <w:t>that</w:t>
      </w:r>
      <w:r>
        <w:rPr>
          <w:spacing w:val="24"/>
        </w:rPr>
        <w:t xml:space="preserve"> </w:t>
      </w:r>
      <w:r>
        <w:t>community</w:t>
      </w:r>
      <w:r>
        <w:rPr>
          <w:spacing w:val="28"/>
        </w:rPr>
        <w:t xml:space="preserve"> </w:t>
      </w:r>
      <w:r>
        <w:t>engagement</w:t>
      </w:r>
      <w:r>
        <w:rPr>
          <w:spacing w:val="27"/>
        </w:rPr>
        <w:t xml:space="preserve"> </w:t>
      </w:r>
      <w:r>
        <w:t>plays</w:t>
      </w:r>
      <w:r>
        <w:rPr>
          <w:spacing w:val="25"/>
        </w:rPr>
        <w:t xml:space="preserve"> </w:t>
      </w:r>
      <w:r>
        <w:t>in</w:t>
      </w:r>
      <w:r>
        <w:rPr>
          <w:spacing w:val="27"/>
        </w:rPr>
        <w:t xml:space="preserve"> </w:t>
      </w:r>
      <w:r>
        <w:t>fostering</w:t>
      </w:r>
      <w:r>
        <w:rPr>
          <w:spacing w:val="27"/>
        </w:rPr>
        <w:t xml:space="preserve"> </w:t>
      </w:r>
      <w:r>
        <w:t>genuine</w:t>
      </w:r>
      <w:r>
        <w:rPr>
          <w:spacing w:val="27"/>
        </w:rPr>
        <w:t xml:space="preserve"> </w:t>
      </w:r>
      <w:r>
        <w:t>reconciliation and</w:t>
      </w:r>
      <w:r>
        <w:rPr>
          <w:spacing w:val="24"/>
        </w:rPr>
        <w:t xml:space="preserve"> </w:t>
      </w:r>
      <w:r>
        <w:t>achieving</w:t>
      </w:r>
      <w:r>
        <w:rPr>
          <w:spacing w:val="24"/>
        </w:rPr>
        <w:t xml:space="preserve"> </w:t>
      </w:r>
      <w:r>
        <w:t>real</w:t>
      </w:r>
      <w:r>
        <w:rPr>
          <w:spacing w:val="23"/>
        </w:rPr>
        <w:t xml:space="preserve"> </w:t>
      </w:r>
      <w:r>
        <w:t>outcomes.</w:t>
      </w:r>
      <w:r>
        <w:rPr>
          <w:spacing w:val="24"/>
        </w:rPr>
        <w:t xml:space="preserve"> </w:t>
      </w:r>
      <w:r>
        <w:t>We</w:t>
      </w:r>
      <w:r>
        <w:rPr>
          <w:spacing w:val="21"/>
        </w:rPr>
        <w:t xml:space="preserve"> </w:t>
      </w:r>
      <w:r>
        <w:t>are</w:t>
      </w:r>
      <w:r>
        <w:rPr>
          <w:spacing w:val="24"/>
        </w:rPr>
        <w:t xml:space="preserve"> </w:t>
      </w:r>
      <w:r>
        <w:t>committed</w:t>
      </w:r>
      <w:r>
        <w:rPr>
          <w:spacing w:val="21"/>
        </w:rPr>
        <w:t xml:space="preserve"> </w:t>
      </w:r>
      <w:r>
        <w:t>to</w:t>
      </w:r>
      <w:r>
        <w:rPr>
          <w:spacing w:val="24"/>
        </w:rPr>
        <w:t xml:space="preserve"> </w:t>
      </w:r>
      <w:r>
        <w:t>deepening</w:t>
      </w:r>
      <w:r>
        <w:rPr>
          <w:spacing w:val="21"/>
        </w:rPr>
        <w:t xml:space="preserve"> </w:t>
      </w:r>
      <w:r>
        <w:t>our</w:t>
      </w:r>
      <w:r>
        <w:rPr>
          <w:spacing w:val="23"/>
        </w:rPr>
        <w:t xml:space="preserve"> </w:t>
      </w:r>
      <w:r>
        <w:t>understanding</w:t>
      </w:r>
      <w:r>
        <w:rPr>
          <w:spacing w:val="24"/>
        </w:rPr>
        <w:t xml:space="preserve"> </w:t>
      </w:r>
      <w:r>
        <w:t>of</w:t>
      </w:r>
      <w:r>
        <w:rPr>
          <w:spacing w:val="21"/>
        </w:rPr>
        <w:t xml:space="preserve"> </w:t>
      </w:r>
      <w:r>
        <w:t>Aboriginal</w:t>
      </w:r>
      <w:r>
        <w:rPr>
          <w:spacing w:val="26"/>
        </w:rPr>
        <w:t xml:space="preserve"> </w:t>
      </w:r>
      <w:r>
        <w:t>and</w:t>
      </w:r>
      <w:r>
        <w:rPr>
          <w:spacing w:val="24"/>
        </w:rPr>
        <w:t xml:space="preserve"> </w:t>
      </w:r>
      <w:r>
        <w:t>Torres</w:t>
      </w:r>
      <w:r>
        <w:rPr>
          <w:spacing w:val="26"/>
        </w:rPr>
        <w:t xml:space="preserve"> </w:t>
      </w:r>
      <w:r>
        <w:t>Strait Islander cultures and</w:t>
      </w:r>
      <w:r>
        <w:rPr>
          <w:spacing w:val="23"/>
        </w:rPr>
        <w:t xml:space="preserve"> </w:t>
      </w:r>
      <w:r>
        <w:t>histories and acknowledging the experiences and needs of First Nations peoples living within the</w:t>
      </w:r>
      <w:r>
        <w:rPr>
          <w:spacing w:val="40"/>
        </w:rPr>
        <w:t xml:space="preserve"> </w:t>
      </w:r>
      <w:r>
        <w:t>City of Greater Geelong region, so they feel listened to, respected, and valued. We support truth-telling, justice, and the</w:t>
      </w:r>
      <w:r>
        <w:rPr>
          <w:spacing w:val="40"/>
        </w:rPr>
        <w:t xml:space="preserve"> </w:t>
      </w:r>
      <w:r>
        <w:t>rights</w:t>
      </w:r>
      <w:r>
        <w:rPr>
          <w:spacing w:val="23"/>
        </w:rPr>
        <w:t xml:space="preserve"> </w:t>
      </w:r>
      <w:r>
        <w:t>of</w:t>
      </w:r>
      <w:r>
        <w:rPr>
          <w:spacing w:val="25"/>
        </w:rPr>
        <w:t xml:space="preserve"> </w:t>
      </w:r>
      <w:r>
        <w:t>Aboriginal</w:t>
      </w:r>
      <w:r>
        <w:rPr>
          <w:spacing w:val="26"/>
        </w:rPr>
        <w:t xml:space="preserve"> </w:t>
      </w:r>
      <w:r>
        <w:t>and</w:t>
      </w:r>
      <w:r>
        <w:rPr>
          <w:spacing w:val="25"/>
        </w:rPr>
        <w:t xml:space="preserve"> </w:t>
      </w:r>
      <w:r>
        <w:t>Torres</w:t>
      </w:r>
      <w:r>
        <w:rPr>
          <w:spacing w:val="26"/>
        </w:rPr>
        <w:t xml:space="preserve"> </w:t>
      </w:r>
      <w:r>
        <w:t>Strait</w:t>
      </w:r>
      <w:r>
        <w:rPr>
          <w:spacing w:val="25"/>
        </w:rPr>
        <w:t xml:space="preserve"> </w:t>
      </w:r>
      <w:r>
        <w:t>Islander</w:t>
      </w:r>
      <w:r>
        <w:rPr>
          <w:spacing w:val="23"/>
        </w:rPr>
        <w:t xml:space="preserve"> </w:t>
      </w:r>
      <w:r>
        <w:t>peoples</w:t>
      </w:r>
      <w:r>
        <w:rPr>
          <w:spacing w:val="26"/>
        </w:rPr>
        <w:t xml:space="preserve"> </w:t>
      </w:r>
      <w:r>
        <w:t>to</w:t>
      </w:r>
      <w:r>
        <w:rPr>
          <w:spacing w:val="22"/>
        </w:rPr>
        <w:t xml:space="preserve"> </w:t>
      </w:r>
      <w:r>
        <w:t>self-determination,</w:t>
      </w:r>
      <w:r>
        <w:rPr>
          <w:spacing w:val="25"/>
        </w:rPr>
        <w:t xml:space="preserve"> </w:t>
      </w:r>
      <w:r>
        <w:t>and</w:t>
      </w:r>
      <w:r>
        <w:rPr>
          <w:spacing w:val="25"/>
        </w:rPr>
        <w:t xml:space="preserve"> </w:t>
      </w:r>
      <w:r>
        <w:t>we</w:t>
      </w:r>
      <w:r>
        <w:rPr>
          <w:spacing w:val="22"/>
        </w:rPr>
        <w:t xml:space="preserve"> </w:t>
      </w:r>
      <w:r>
        <w:t>actively</w:t>
      </w:r>
      <w:r>
        <w:rPr>
          <w:spacing w:val="23"/>
        </w:rPr>
        <w:t xml:space="preserve"> </w:t>
      </w:r>
      <w:r>
        <w:t>support</w:t>
      </w:r>
      <w:r>
        <w:rPr>
          <w:spacing w:val="25"/>
        </w:rPr>
        <w:t xml:space="preserve"> </w:t>
      </w:r>
      <w:r>
        <w:t>the</w:t>
      </w:r>
      <w:r>
        <w:rPr>
          <w:spacing w:val="25"/>
        </w:rPr>
        <w:t xml:space="preserve"> </w:t>
      </w:r>
      <w:r>
        <w:t>process towards Treaty in Victoria.</w:t>
      </w:r>
    </w:p>
    <w:p w14:paraId="27F0E86E" w14:textId="77777777" w:rsidR="001205E6" w:rsidRDefault="001205E6">
      <w:pPr>
        <w:pStyle w:val="BodyText"/>
        <w:rPr>
          <w:sz w:val="14"/>
        </w:rPr>
      </w:pPr>
    </w:p>
    <w:p w14:paraId="27F0E86F" w14:textId="77777777" w:rsidR="001205E6" w:rsidRDefault="001205E6">
      <w:pPr>
        <w:pStyle w:val="BodyText"/>
        <w:rPr>
          <w:sz w:val="14"/>
        </w:rPr>
      </w:pPr>
    </w:p>
    <w:p w14:paraId="27F0E870" w14:textId="77777777" w:rsidR="001205E6" w:rsidRDefault="001205E6">
      <w:pPr>
        <w:pStyle w:val="BodyText"/>
        <w:rPr>
          <w:sz w:val="14"/>
        </w:rPr>
      </w:pPr>
    </w:p>
    <w:p w14:paraId="27F0E871" w14:textId="77777777" w:rsidR="001205E6" w:rsidRDefault="001205E6">
      <w:pPr>
        <w:pStyle w:val="BodyText"/>
        <w:rPr>
          <w:sz w:val="14"/>
        </w:rPr>
      </w:pPr>
    </w:p>
    <w:p w14:paraId="27F0E872" w14:textId="77777777" w:rsidR="001205E6" w:rsidRDefault="001205E6">
      <w:pPr>
        <w:pStyle w:val="BodyText"/>
        <w:rPr>
          <w:sz w:val="14"/>
        </w:rPr>
      </w:pPr>
    </w:p>
    <w:p w14:paraId="27F0E873" w14:textId="77777777" w:rsidR="001205E6" w:rsidRDefault="001205E6">
      <w:pPr>
        <w:pStyle w:val="BodyText"/>
        <w:rPr>
          <w:sz w:val="14"/>
        </w:rPr>
      </w:pPr>
    </w:p>
    <w:p w14:paraId="27F0E874" w14:textId="77777777" w:rsidR="001205E6" w:rsidRDefault="001205E6">
      <w:pPr>
        <w:pStyle w:val="BodyText"/>
        <w:rPr>
          <w:sz w:val="14"/>
        </w:rPr>
      </w:pPr>
    </w:p>
    <w:p w14:paraId="27F0E875" w14:textId="77777777" w:rsidR="001205E6" w:rsidRDefault="001205E6">
      <w:pPr>
        <w:pStyle w:val="BodyText"/>
        <w:rPr>
          <w:sz w:val="14"/>
        </w:rPr>
      </w:pPr>
    </w:p>
    <w:p w14:paraId="27F0E876" w14:textId="77777777" w:rsidR="001205E6" w:rsidRDefault="001205E6">
      <w:pPr>
        <w:pStyle w:val="BodyText"/>
        <w:rPr>
          <w:sz w:val="14"/>
        </w:rPr>
      </w:pPr>
    </w:p>
    <w:p w14:paraId="27F0E877" w14:textId="77777777" w:rsidR="001205E6" w:rsidRDefault="001205E6">
      <w:pPr>
        <w:pStyle w:val="BodyText"/>
        <w:rPr>
          <w:sz w:val="14"/>
        </w:rPr>
      </w:pPr>
    </w:p>
    <w:p w14:paraId="27F0E878" w14:textId="77777777" w:rsidR="001205E6" w:rsidRDefault="001205E6">
      <w:pPr>
        <w:pStyle w:val="BodyText"/>
        <w:rPr>
          <w:sz w:val="14"/>
        </w:rPr>
      </w:pPr>
    </w:p>
    <w:p w14:paraId="27F0E879" w14:textId="77777777" w:rsidR="001205E6" w:rsidRDefault="001205E6">
      <w:pPr>
        <w:pStyle w:val="BodyText"/>
        <w:rPr>
          <w:sz w:val="14"/>
        </w:rPr>
      </w:pPr>
    </w:p>
    <w:p w14:paraId="27F0E87A" w14:textId="77777777" w:rsidR="001205E6" w:rsidRDefault="001205E6">
      <w:pPr>
        <w:pStyle w:val="BodyText"/>
        <w:rPr>
          <w:sz w:val="14"/>
        </w:rPr>
      </w:pPr>
    </w:p>
    <w:p w14:paraId="27F0E87B" w14:textId="77777777" w:rsidR="001205E6" w:rsidRDefault="001205E6">
      <w:pPr>
        <w:pStyle w:val="BodyText"/>
        <w:rPr>
          <w:sz w:val="14"/>
        </w:rPr>
      </w:pPr>
    </w:p>
    <w:p w14:paraId="27F0E87C" w14:textId="77777777" w:rsidR="001205E6" w:rsidRDefault="001205E6">
      <w:pPr>
        <w:pStyle w:val="BodyText"/>
        <w:rPr>
          <w:sz w:val="14"/>
        </w:rPr>
      </w:pPr>
    </w:p>
    <w:p w14:paraId="27F0E87D" w14:textId="77777777" w:rsidR="001205E6" w:rsidRDefault="001205E6">
      <w:pPr>
        <w:pStyle w:val="BodyText"/>
        <w:rPr>
          <w:sz w:val="14"/>
        </w:rPr>
      </w:pPr>
    </w:p>
    <w:p w14:paraId="27F0E87E" w14:textId="77777777" w:rsidR="001205E6" w:rsidRDefault="001205E6">
      <w:pPr>
        <w:pStyle w:val="BodyText"/>
        <w:rPr>
          <w:sz w:val="14"/>
        </w:rPr>
      </w:pPr>
    </w:p>
    <w:p w14:paraId="27F0E87F" w14:textId="77777777" w:rsidR="001205E6" w:rsidRDefault="001205E6">
      <w:pPr>
        <w:pStyle w:val="BodyText"/>
        <w:rPr>
          <w:sz w:val="14"/>
        </w:rPr>
      </w:pPr>
    </w:p>
    <w:p w14:paraId="27F0E880" w14:textId="77777777" w:rsidR="001205E6" w:rsidRDefault="001205E6">
      <w:pPr>
        <w:pStyle w:val="BodyText"/>
        <w:rPr>
          <w:sz w:val="14"/>
        </w:rPr>
      </w:pPr>
    </w:p>
    <w:p w14:paraId="27F0E881" w14:textId="77777777" w:rsidR="001205E6" w:rsidRDefault="001205E6">
      <w:pPr>
        <w:pStyle w:val="BodyText"/>
        <w:rPr>
          <w:sz w:val="14"/>
        </w:rPr>
      </w:pPr>
    </w:p>
    <w:p w14:paraId="27F0E882" w14:textId="77777777" w:rsidR="001205E6" w:rsidRDefault="001205E6">
      <w:pPr>
        <w:pStyle w:val="BodyText"/>
        <w:rPr>
          <w:sz w:val="14"/>
        </w:rPr>
      </w:pPr>
    </w:p>
    <w:p w14:paraId="27F0E883" w14:textId="77777777" w:rsidR="001205E6" w:rsidRDefault="001205E6">
      <w:pPr>
        <w:pStyle w:val="BodyText"/>
        <w:rPr>
          <w:sz w:val="14"/>
        </w:rPr>
      </w:pPr>
    </w:p>
    <w:p w14:paraId="27F0E884" w14:textId="77777777" w:rsidR="001205E6" w:rsidRDefault="001205E6">
      <w:pPr>
        <w:pStyle w:val="BodyText"/>
        <w:rPr>
          <w:sz w:val="14"/>
        </w:rPr>
      </w:pPr>
    </w:p>
    <w:p w14:paraId="27F0E885" w14:textId="77777777" w:rsidR="001205E6" w:rsidRDefault="001205E6">
      <w:pPr>
        <w:pStyle w:val="BodyText"/>
        <w:rPr>
          <w:sz w:val="14"/>
        </w:rPr>
      </w:pPr>
    </w:p>
    <w:p w14:paraId="27F0E886" w14:textId="77777777" w:rsidR="001205E6" w:rsidRDefault="001205E6">
      <w:pPr>
        <w:pStyle w:val="BodyText"/>
        <w:rPr>
          <w:sz w:val="14"/>
        </w:rPr>
      </w:pPr>
    </w:p>
    <w:p w14:paraId="27F0E887" w14:textId="77777777" w:rsidR="001205E6" w:rsidRDefault="001205E6">
      <w:pPr>
        <w:pStyle w:val="BodyText"/>
        <w:rPr>
          <w:sz w:val="14"/>
        </w:rPr>
      </w:pPr>
    </w:p>
    <w:p w14:paraId="27F0E888" w14:textId="77777777" w:rsidR="001205E6" w:rsidRDefault="001205E6">
      <w:pPr>
        <w:pStyle w:val="BodyText"/>
        <w:rPr>
          <w:sz w:val="14"/>
        </w:rPr>
      </w:pPr>
    </w:p>
    <w:p w14:paraId="27F0E889" w14:textId="77777777" w:rsidR="001205E6" w:rsidRDefault="001205E6">
      <w:pPr>
        <w:pStyle w:val="BodyText"/>
        <w:rPr>
          <w:sz w:val="14"/>
        </w:rPr>
      </w:pPr>
    </w:p>
    <w:p w14:paraId="27F0E88A" w14:textId="77777777" w:rsidR="001205E6" w:rsidRDefault="001205E6">
      <w:pPr>
        <w:pStyle w:val="BodyText"/>
        <w:rPr>
          <w:sz w:val="14"/>
        </w:rPr>
      </w:pPr>
    </w:p>
    <w:p w14:paraId="27F0E88B" w14:textId="77777777" w:rsidR="001205E6" w:rsidRDefault="001205E6">
      <w:pPr>
        <w:pStyle w:val="BodyText"/>
        <w:rPr>
          <w:sz w:val="14"/>
        </w:rPr>
      </w:pPr>
    </w:p>
    <w:p w14:paraId="27F0E88C" w14:textId="77777777" w:rsidR="001205E6" w:rsidRDefault="001205E6">
      <w:pPr>
        <w:pStyle w:val="BodyText"/>
        <w:rPr>
          <w:sz w:val="14"/>
        </w:rPr>
      </w:pPr>
    </w:p>
    <w:p w14:paraId="27F0E88D" w14:textId="77777777" w:rsidR="001205E6" w:rsidRDefault="001205E6">
      <w:pPr>
        <w:pStyle w:val="BodyText"/>
        <w:rPr>
          <w:sz w:val="14"/>
        </w:rPr>
      </w:pPr>
    </w:p>
    <w:p w14:paraId="27F0E88E" w14:textId="77777777" w:rsidR="001205E6" w:rsidRDefault="001205E6">
      <w:pPr>
        <w:pStyle w:val="BodyText"/>
        <w:rPr>
          <w:sz w:val="14"/>
        </w:rPr>
      </w:pPr>
    </w:p>
    <w:p w14:paraId="27F0E88F" w14:textId="77777777" w:rsidR="001205E6" w:rsidRDefault="001205E6">
      <w:pPr>
        <w:pStyle w:val="BodyText"/>
        <w:rPr>
          <w:sz w:val="14"/>
        </w:rPr>
      </w:pPr>
    </w:p>
    <w:p w14:paraId="27F0E890" w14:textId="77777777" w:rsidR="001205E6" w:rsidRDefault="001205E6">
      <w:pPr>
        <w:pStyle w:val="BodyText"/>
        <w:rPr>
          <w:sz w:val="14"/>
        </w:rPr>
      </w:pPr>
    </w:p>
    <w:p w14:paraId="27F0E891" w14:textId="77777777" w:rsidR="001205E6" w:rsidRDefault="001205E6">
      <w:pPr>
        <w:pStyle w:val="BodyText"/>
        <w:rPr>
          <w:sz w:val="14"/>
        </w:rPr>
      </w:pPr>
    </w:p>
    <w:p w14:paraId="27F0E892" w14:textId="77777777" w:rsidR="001205E6" w:rsidRDefault="001205E6">
      <w:pPr>
        <w:pStyle w:val="BodyText"/>
        <w:rPr>
          <w:sz w:val="14"/>
        </w:rPr>
      </w:pPr>
    </w:p>
    <w:p w14:paraId="27F0E893" w14:textId="77777777" w:rsidR="001205E6" w:rsidRDefault="001205E6">
      <w:pPr>
        <w:pStyle w:val="BodyText"/>
        <w:rPr>
          <w:sz w:val="14"/>
        </w:rPr>
      </w:pPr>
    </w:p>
    <w:p w14:paraId="27F0E894" w14:textId="77777777" w:rsidR="001205E6" w:rsidRDefault="001205E6">
      <w:pPr>
        <w:pStyle w:val="BodyText"/>
        <w:rPr>
          <w:sz w:val="14"/>
        </w:rPr>
      </w:pPr>
    </w:p>
    <w:p w14:paraId="27F0E895" w14:textId="77777777" w:rsidR="001205E6" w:rsidRDefault="001205E6">
      <w:pPr>
        <w:pStyle w:val="BodyText"/>
        <w:rPr>
          <w:sz w:val="14"/>
        </w:rPr>
      </w:pPr>
    </w:p>
    <w:p w14:paraId="27F0E896" w14:textId="77777777" w:rsidR="001205E6" w:rsidRDefault="001205E6">
      <w:pPr>
        <w:pStyle w:val="BodyText"/>
        <w:rPr>
          <w:sz w:val="14"/>
        </w:rPr>
      </w:pPr>
    </w:p>
    <w:p w14:paraId="27F0E897" w14:textId="77777777" w:rsidR="001205E6" w:rsidRDefault="001205E6">
      <w:pPr>
        <w:pStyle w:val="BodyText"/>
        <w:rPr>
          <w:sz w:val="14"/>
        </w:rPr>
      </w:pPr>
    </w:p>
    <w:p w14:paraId="27F0E898" w14:textId="77777777" w:rsidR="001205E6" w:rsidRDefault="001205E6">
      <w:pPr>
        <w:pStyle w:val="BodyText"/>
        <w:rPr>
          <w:sz w:val="14"/>
        </w:rPr>
      </w:pPr>
    </w:p>
    <w:p w14:paraId="27F0E899" w14:textId="77777777" w:rsidR="001205E6" w:rsidRDefault="001205E6">
      <w:pPr>
        <w:pStyle w:val="BodyText"/>
        <w:rPr>
          <w:sz w:val="14"/>
        </w:rPr>
      </w:pPr>
    </w:p>
    <w:p w14:paraId="27F0E89A" w14:textId="77777777" w:rsidR="001205E6" w:rsidRDefault="001205E6">
      <w:pPr>
        <w:pStyle w:val="BodyText"/>
        <w:rPr>
          <w:sz w:val="14"/>
        </w:rPr>
      </w:pPr>
    </w:p>
    <w:p w14:paraId="27F0E89B" w14:textId="77777777" w:rsidR="001205E6" w:rsidRDefault="001205E6">
      <w:pPr>
        <w:pStyle w:val="BodyText"/>
        <w:rPr>
          <w:sz w:val="14"/>
        </w:rPr>
      </w:pPr>
    </w:p>
    <w:p w14:paraId="27F0E89C" w14:textId="77777777" w:rsidR="001205E6" w:rsidRDefault="001205E6">
      <w:pPr>
        <w:pStyle w:val="BodyText"/>
        <w:rPr>
          <w:sz w:val="14"/>
        </w:rPr>
      </w:pPr>
    </w:p>
    <w:p w14:paraId="27F0E89D" w14:textId="77777777" w:rsidR="001205E6" w:rsidRDefault="001205E6">
      <w:pPr>
        <w:pStyle w:val="BodyText"/>
        <w:rPr>
          <w:sz w:val="14"/>
        </w:rPr>
      </w:pPr>
    </w:p>
    <w:p w14:paraId="27F0E89E" w14:textId="77777777" w:rsidR="001205E6" w:rsidRDefault="001205E6">
      <w:pPr>
        <w:pStyle w:val="BodyText"/>
        <w:rPr>
          <w:sz w:val="14"/>
        </w:rPr>
      </w:pPr>
    </w:p>
    <w:p w14:paraId="27F0E89F" w14:textId="77777777" w:rsidR="001205E6" w:rsidRDefault="001205E6">
      <w:pPr>
        <w:pStyle w:val="BodyText"/>
        <w:rPr>
          <w:sz w:val="14"/>
        </w:rPr>
      </w:pPr>
    </w:p>
    <w:p w14:paraId="27F0E8A0" w14:textId="77777777" w:rsidR="001205E6" w:rsidRDefault="001205E6">
      <w:pPr>
        <w:pStyle w:val="BodyText"/>
        <w:rPr>
          <w:sz w:val="14"/>
        </w:rPr>
      </w:pPr>
    </w:p>
    <w:p w14:paraId="27F0E8A1" w14:textId="77777777" w:rsidR="001205E6" w:rsidRDefault="001205E6">
      <w:pPr>
        <w:pStyle w:val="BodyText"/>
        <w:rPr>
          <w:sz w:val="14"/>
        </w:rPr>
      </w:pPr>
    </w:p>
    <w:p w14:paraId="27F0E8A2" w14:textId="77777777" w:rsidR="001205E6" w:rsidRDefault="001205E6">
      <w:pPr>
        <w:pStyle w:val="BodyText"/>
        <w:spacing w:before="121"/>
        <w:rPr>
          <w:sz w:val="14"/>
        </w:rPr>
      </w:pPr>
    </w:p>
    <w:p w14:paraId="27F0E8A3" w14:textId="77777777" w:rsidR="001205E6" w:rsidRDefault="008C2CB5">
      <w:pPr>
        <w:tabs>
          <w:tab w:val="right" w:pos="9426"/>
        </w:tabs>
        <w:ind w:left="127"/>
        <w:rPr>
          <w:b/>
          <w:sz w:val="14"/>
        </w:rPr>
      </w:pPr>
      <w:r>
        <w:rPr>
          <w:sz w:val="14"/>
        </w:rPr>
        <w:t>D20-</w:t>
      </w:r>
      <w:r>
        <w:rPr>
          <w:spacing w:val="-2"/>
          <w:sz w:val="14"/>
        </w:rPr>
        <w:t>212926</w:t>
      </w:r>
      <w:r>
        <w:rPr>
          <w:sz w:val="14"/>
        </w:rPr>
        <w:tab/>
      </w:r>
      <w:r>
        <w:rPr>
          <w:b/>
          <w:color w:val="003162"/>
          <w:spacing w:val="-10"/>
          <w:sz w:val="14"/>
        </w:rPr>
        <w:t>3</w:t>
      </w:r>
    </w:p>
    <w:p w14:paraId="27F0E8A4" w14:textId="77777777" w:rsidR="001205E6" w:rsidRDefault="001205E6">
      <w:pPr>
        <w:rPr>
          <w:sz w:val="14"/>
        </w:rPr>
        <w:sectPr w:rsidR="001205E6">
          <w:pgSz w:w="11900" w:h="16840"/>
          <w:pgMar w:top="1520" w:right="1160" w:bottom="480" w:left="1180" w:header="564" w:footer="284" w:gutter="0"/>
          <w:cols w:space="720"/>
        </w:sectPr>
      </w:pPr>
    </w:p>
    <w:p w14:paraId="27F0E8A5" w14:textId="77777777" w:rsidR="001205E6" w:rsidRDefault="008C2CB5">
      <w:pPr>
        <w:pStyle w:val="Heading2"/>
        <w:spacing w:before="81"/>
      </w:pPr>
      <w:r>
        <w:rPr>
          <w:noProof/>
        </w:rPr>
        <w:lastRenderedPageBreak/>
        <mc:AlternateContent>
          <mc:Choice Requires="wps">
            <w:drawing>
              <wp:anchor distT="0" distB="0" distL="0" distR="0" simplePos="0" relativeHeight="15730688" behindDoc="0" locked="0" layoutInCell="1" allowOverlap="1" wp14:anchorId="27F0F469" wp14:editId="0E513375">
                <wp:simplePos x="0" y="0"/>
                <wp:positionH relativeFrom="page">
                  <wp:posOffset>813536</wp:posOffset>
                </wp:positionH>
                <wp:positionV relativeFrom="paragraph">
                  <wp:posOffset>12469</wp:posOffset>
                </wp:positionV>
                <wp:extent cx="5932170" cy="571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170" cy="5715"/>
                        </a:xfrm>
                        <a:custGeom>
                          <a:avLst/>
                          <a:gdLst/>
                          <a:ahLst/>
                          <a:cxnLst/>
                          <a:rect l="l" t="t" r="r" b="b"/>
                          <a:pathLst>
                            <a:path w="5932170" h="5715">
                              <a:moveTo>
                                <a:pt x="5932169" y="0"/>
                              </a:moveTo>
                              <a:lnTo>
                                <a:pt x="0" y="0"/>
                              </a:lnTo>
                              <a:lnTo>
                                <a:pt x="0" y="5486"/>
                              </a:lnTo>
                              <a:lnTo>
                                <a:pt x="5932169" y="5486"/>
                              </a:lnTo>
                              <a:lnTo>
                                <a:pt x="5932169"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736FC972" id="Graphic 20" o:spid="_x0000_s1026" style="position:absolute;margin-left:64.05pt;margin-top:1pt;width:467.1pt;height:.45pt;z-index:15730688;visibility:visible;mso-wrap-style:square;mso-wrap-distance-left:0;mso-wrap-distance-top:0;mso-wrap-distance-right:0;mso-wrap-distance-bottom:0;mso-position-horizontal:absolute;mso-position-horizontal-relative:page;mso-position-vertical:absolute;mso-position-vertical-relative:text;v-text-anchor:top" coordsize="593217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" path="m5932169,l,,,5486r5932169,l5932169,xe" fillcolor="#89ced6" stroked="f">
                <v:path arrowok="t"/>
                <w10:wrap anchorx="page"/>
              </v:shape>
            </w:pict>
          </mc:Fallback>
        </mc:AlternateContent>
      </w:r>
      <w:bookmarkStart w:id="1" w:name="_bookmark0"/>
      <w:bookmarkStart w:id="2" w:name="_bookmark1"/>
      <w:bookmarkEnd w:id="1"/>
      <w:bookmarkEnd w:id="2"/>
      <w:r>
        <w:rPr>
          <w:color w:val="89CED6"/>
          <w:spacing w:val="-2"/>
        </w:rPr>
        <w:t>Introduction</w:t>
      </w:r>
    </w:p>
    <w:p w14:paraId="27F0E8A6" w14:textId="77777777" w:rsidR="001205E6" w:rsidRDefault="008C2CB5">
      <w:pPr>
        <w:pStyle w:val="BodyText"/>
        <w:spacing w:before="1"/>
        <w:rPr>
          <w:rFonts w:ascii="Calibri"/>
          <w:b/>
          <w:sz w:val="7"/>
        </w:rPr>
      </w:pPr>
      <w:r>
        <w:rPr>
          <w:noProof/>
        </w:rPr>
        <mc:AlternateContent>
          <mc:Choice Requires="wps">
            <w:drawing>
              <wp:anchor distT="0" distB="0" distL="0" distR="0" simplePos="0" relativeHeight="487590400" behindDoc="1" locked="0" layoutInCell="1" allowOverlap="1" wp14:anchorId="27F0F46B" wp14:editId="27F0F46C">
                <wp:simplePos x="0" y="0"/>
                <wp:positionH relativeFrom="page">
                  <wp:posOffset>813536</wp:posOffset>
                </wp:positionH>
                <wp:positionV relativeFrom="paragraph">
                  <wp:posOffset>70208</wp:posOffset>
                </wp:positionV>
                <wp:extent cx="5932170" cy="1651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170" cy="16510"/>
                        </a:xfrm>
                        <a:custGeom>
                          <a:avLst/>
                          <a:gdLst/>
                          <a:ahLst/>
                          <a:cxnLst/>
                          <a:rect l="l" t="t" r="r" b="b"/>
                          <a:pathLst>
                            <a:path w="5932170" h="16510">
                              <a:moveTo>
                                <a:pt x="5932169" y="0"/>
                              </a:moveTo>
                              <a:lnTo>
                                <a:pt x="0" y="0"/>
                              </a:lnTo>
                              <a:lnTo>
                                <a:pt x="0" y="16459"/>
                              </a:lnTo>
                              <a:lnTo>
                                <a:pt x="5932169" y="16459"/>
                              </a:lnTo>
                              <a:lnTo>
                                <a:pt x="5932169"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6599FD6B" id="Graphic 21" o:spid="_x0000_s1026" style="position:absolute;margin-left:64.05pt;margin-top:5.55pt;width:467.1pt;height:1.3pt;z-index:-15726080;visibility:visible;mso-wrap-style:square;mso-wrap-distance-left:0;mso-wrap-distance-top:0;mso-wrap-distance-right:0;mso-wrap-distance-bottom:0;mso-position-horizontal:absolute;mso-position-horizontal-relative:page;mso-position-vertical:absolute;mso-position-vertical-relative:text;v-text-anchor:top" coordsize="593217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" path="m5932169,l,,,16459r5932169,l5932169,xe" fillcolor="#89ced6" stroked="f">
                <v:path arrowok="t"/>
                <w10:wrap type="topAndBottom" anchorx="page"/>
              </v:shape>
            </w:pict>
          </mc:Fallback>
        </mc:AlternateContent>
      </w:r>
    </w:p>
    <w:p w14:paraId="27F0E8A7" w14:textId="77777777" w:rsidR="001205E6" w:rsidRDefault="001205E6">
      <w:pPr>
        <w:pStyle w:val="BodyText"/>
        <w:spacing w:before="29"/>
        <w:rPr>
          <w:rFonts w:ascii="Calibri"/>
          <w:b/>
          <w:sz w:val="23"/>
        </w:rPr>
      </w:pPr>
    </w:p>
    <w:p w14:paraId="27F0E8A8" w14:textId="77777777" w:rsidR="001205E6" w:rsidRDefault="008C2CB5">
      <w:pPr>
        <w:pStyle w:val="Heading3"/>
      </w:pPr>
      <w:r>
        <w:rPr>
          <w:color w:val="003162"/>
        </w:rPr>
        <w:t>THANKS</w:t>
      </w:r>
      <w:r>
        <w:rPr>
          <w:color w:val="003162"/>
          <w:spacing w:val="42"/>
        </w:rPr>
        <w:t xml:space="preserve"> </w:t>
      </w:r>
      <w:r>
        <w:rPr>
          <w:color w:val="003162"/>
        </w:rPr>
        <w:t>TO</w:t>
      </w:r>
      <w:r>
        <w:rPr>
          <w:color w:val="003162"/>
          <w:spacing w:val="43"/>
        </w:rPr>
        <w:t xml:space="preserve"> </w:t>
      </w:r>
      <w:r>
        <w:rPr>
          <w:color w:val="003162"/>
        </w:rPr>
        <w:t>OUR</w:t>
      </w:r>
      <w:r>
        <w:rPr>
          <w:color w:val="003162"/>
          <w:spacing w:val="42"/>
        </w:rPr>
        <w:t xml:space="preserve"> </w:t>
      </w:r>
      <w:r>
        <w:rPr>
          <w:color w:val="003162"/>
        </w:rPr>
        <w:t>COMMUNITY,</w:t>
      </w:r>
      <w:r>
        <w:rPr>
          <w:color w:val="003162"/>
          <w:spacing w:val="43"/>
        </w:rPr>
        <w:t xml:space="preserve"> </w:t>
      </w:r>
      <w:r>
        <w:rPr>
          <w:color w:val="003162"/>
        </w:rPr>
        <w:t>COUNCILLORS</w:t>
      </w:r>
      <w:r>
        <w:rPr>
          <w:color w:val="003162"/>
          <w:spacing w:val="47"/>
        </w:rPr>
        <w:t xml:space="preserve"> </w:t>
      </w:r>
      <w:r>
        <w:rPr>
          <w:color w:val="003162"/>
        </w:rPr>
        <w:t>AND</w:t>
      </w:r>
      <w:r>
        <w:rPr>
          <w:color w:val="003162"/>
          <w:spacing w:val="44"/>
        </w:rPr>
        <w:t xml:space="preserve"> </w:t>
      </w:r>
      <w:r>
        <w:rPr>
          <w:color w:val="003162"/>
        </w:rPr>
        <w:t>CITY</w:t>
      </w:r>
      <w:r>
        <w:rPr>
          <w:color w:val="003162"/>
          <w:spacing w:val="41"/>
        </w:rPr>
        <w:t xml:space="preserve"> </w:t>
      </w:r>
      <w:r>
        <w:rPr>
          <w:color w:val="003162"/>
          <w:spacing w:val="-2"/>
        </w:rPr>
        <w:t>EMPLOYEES</w:t>
      </w:r>
    </w:p>
    <w:p w14:paraId="27F0E8A9" w14:textId="77777777" w:rsidR="001205E6" w:rsidRDefault="008C2CB5">
      <w:pPr>
        <w:pStyle w:val="BodyText"/>
        <w:spacing w:before="263" w:line="300" w:lineRule="auto"/>
        <w:ind w:left="127" w:right="183"/>
      </w:pPr>
      <w:r>
        <w:t>Over several months we (the City of Greater Geelong) invited community, Councillors and City employees to be part of</w:t>
      </w:r>
      <w:r>
        <w:rPr>
          <w:spacing w:val="40"/>
        </w:rPr>
        <w:t xml:space="preserve"> </w:t>
      </w:r>
      <w:r>
        <w:t>conversations</w:t>
      </w:r>
      <w:r>
        <w:rPr>
          <w:spacing w:val="24"/>
        </w:rPr>
        <w:t xml:space="preserve"> </w:t>
      </w:r>
      <w:r>
        <w:t>online,</w:t>
      </w:r>
      <w:r>
        <w:rPr>
          <w:spacing w:val="23"/>
        </w:rPr>
        <w:t xml:space="preserve"> </w:t>
      </w:r>
      <w:r>
        <w:t>in</w:t>
      </w:r>
      <w:r>
        <w:rPr>
          <w:spacing w:val="27"/>
        </w:rPr>
        <w:t xml:space="preserve"> </w:t>
      </w:r>
      <w:r>
        <w:t>person,</w:t>
      </w:r>
      <w:r>
        <w:rPr>
          <w:spacing w:val="23"/>
        </w:rPr>
        <w:t xml:space="preserve"> </w:t>
      </w:r>
      <w:r>
        <w:t>and</w:t>
      </w:r>
      <w:r>
        <w:rPr>
          <w:spacing w:val="23"/>
        </w:rPr>
        <w:t xml:space="preserve"> </w:t>
      </w:r>
      <w:r>
        <w:t>in</w:t>
      </w:r>
      <w:r>
        <w:rPr>
          <w:spacing w:val="20"/>
        </w:rPr>
        <w:t xml:space="preserve"> </w:t>
      </w:r>
      <w:r>
        <w:t>community</w:t>
      </w:r>
      <w:r>
        <w:rPr>
          <w:spacing w:val="22"/>
        </w:rPr>
        <w:t xml:space="preserve"> </w:t>
      </w:r>
      <w:r>
        <w:t>settings</w:t>
      </w:r>
      <w:r>
        <w:rPr>
          <w:spacing w:val="24"/>
        </w:rPr>
        <w:t xml:space="preserve"> </w:t>
      </w:r>
      <w:r>
        <w:t>about</w:t>
      </w:r>
      <w:r>
        <w:rPr>
          <w:spacing w:val="23"/>
        </w:rPr>
        <w:t xml:space="preserve"> </w:t>
      </w:r>
      <w:r>
        <w:t>what</w:t>
      </w:r>
      <w:r>
        <w:rPr>
          <w:spacing w:val="20"/>
        </w:rPr>
        <w:t xml:space="preserve"> </w:t>
      </w:r>
      <w:r>
        <w:t>meaningful</w:t>
      </w:r>
      <w:r>
        <w:rPr>
          <w:spacing w:val="22"/>
        </w:rPr>
        <w:t xml:space="preserve"> </w:t>
      </w:r>
      <w:r>
        <w:t>engagement</w:t>
      </w:r>
      <w:r>
        <w:rPr>
          <w:spacing w:val="20"/>
        </w:rPr>
        <w:t xml:space="preserve"> </w:t>
      </w:r>
      <w:r>
        <w:t>looks</w:t>
      </w:r>
      <w:r>
        <w:rPr>
          <w:spacing w:val="24"/>
        </w:rPr>
        <w:t xml:space="preserve"> </w:t>
      </w:r>
      <w:r>
        <w:t>like</w:t>
      </w:r>
      <w:r>
        <w:rPr>
          <w:spacing w:val="23"/>
        </w:rPr>
        <w:t xml:space="preserve"> </w:t>
      </w:r>
      <w:r>
        <w:t>and</w:t>
      </w:r>
      <w:r>
        <w:rPr>
          <w:spacing w:val="20"/>
        </w:rPr>
        <w:t xml:space="preserve"> </w:t>
      </w:r>
      <w:r>
        <w:t>how</w:t>
      </w:r>
      <w:r>
        <w:rPr>
          <w:spacing w:val="23"/>
        </w:rPr>
        <w:t xml:space="preserve"> </w:t>
      </w:r>
      <w:r>
        <w:t>it can</w:t>
      </w:r>
      <w:r>
        <w:rPr>
          <w:spacing w:val="12"/>
        </w:rPr>
        <w:t xml:space="preserve"> </w:t>
      </w:r>
      <w:r>
        <w:t>work</w:t>
      </w:r>
      <w:r>
        <w:rPr>
          <w:spacing w:val="13"/>
        </w:rPr>
        <w:t xml:space="preserve"> </w:t>
      </w:r>
      <w:r>
        <w:t>better for everyone.</w:t>
      </w:r>
      <w:r>
        <w:rPr>
          <w:spacing w:val="12"/>
        </w:rPr>
        <w:t xml:space="preserve"> </w:t>
      </w:r>
      <w:r>
        <w:t>Your input has directly influenced this</w:t>
      </w:r>
      <w:r>
        <w:rPr>
          <w:spacing w:val="13"/>
        </w:rPr>
        <w:t xml:space="preserve"> </w:t>
      </w:r>
      <w:r>
        <w:t>updated version of</w:t>
      </w:r>
      <w:r>
        <w:rPr>
          <w:spacing w:val="12"/>
        </w:rPr>
        <w:t xml:space="preserve"> </w:t>
      </w:r>
      <w:r>
        <w:t>the</w:t>
      </w:r>
      <w:r>
        <w:rPr>
          <w:spacing w:val="12"/>
        </w:rPr>
        <w:t xml:space="preserve"> </w:t>
      </w:r>
      <w:r>
        <w:t>policy.</w:t>
      </w:r>
      <w:r>
        <w:rPr>
          <w:spacing w:val="26"/>
        </w:rPr>
        <w:t xml:space="preserve"> </w:t>
      </w:r>
      <w:r>
        <w:t>You</w:t>
      </w:r>
      <w:r>
        <w:rPr>
          <w:spacing w:val="12"/>
        </w:rPr>
        <w:t xml:space="preserve"> </w:t>
      </w:r>
      <w:r>
        <w:t>told</w:t>
      </w:r>
      <w:r>
        <w:rPr>
          <w:spacing w:val="12"/>
        </w:rPr>
        <w:t xml:space="preserve"> </w:t>
      </w:r>
      <w:r>
        <w:t>us you’d like us</w:t>
      </w:r>
      <w:r>
        <w:rPr>
          <w:spacing w:val="30"/>
        </w:rPr>
        <w:t xml:space="preserve"> </w:t>
      </w:r>
      <w:r>
        <w:t>to</w:t>
      </w:r>
      <w:r>
        <w:rPr>
          <w:spacing w:val="26"/>
        </w:rPr>
        <w:t xml:space="preserve"> </w:t>
      </w:r>
      <w:r>
        <w:t>focus</w:t>
      </w:r>
      <w:r>
        <w:rPr>
          <w:spacing w:val="30"/>
        </w:rPr>
        <w:t xml:space="preserve"> </w:t>
      </w:r>
      <w:r>
        <w:t>more</w:t>
      </w:r>
      <w:r>
        <w:rPr>
          <w:spacing w:val="26"/>
        </w:rPr>
        <w:t xml:space="preserve"> </w:t>
      </w:r>
      <w:r>
        <w:t>on</w:t>
      </w:r>
      <w:r>
        <w:rPr>
          <w:spacing w:val="29"/>
        </w:rPr>
        <w:t xml:space="preserve"> </w:t>
      </w:r>
      <w:r>
        <w:t>face-to-face</w:t>
      </w:r>
      <w:r>
        <w:rPr>
          <w:spacing w:val="29"/>
        </w:rPr>
        <w:t xml:space="preserve"> </w:t>
      </w:r>
      <w:r>
        <w:t>engagement,</w:t>
      </w:r>
      <w:r>
        <w:rPr>
          <w:spacing w:val="26"/>
        </w:rPr>
        <w:t xml:space="preserve"> </w:t>
      </w:r>
      <w:r>
        <w:t>clearer</w:t>
      </w:r>
      <w:r>
        <w:rPr>
          <w:spacing w:val="24"/>
        </w:rPr>
        <w:t xml:space="preserve"> </w:t>
      </w:r>
      <w:r>
        <w:t>communication,</w:t>
      </w:r>
      <w:r>
        <w:rPr>
          <w:spacing w:val="26"/>
        </w:rPr>
        <w:t xml:space="preserve"> </w:t>
      </w:r>
      <w:r>
        <w:t>transparency</w:t>
      </w:r>
      <w:r>
        <w:rPr>
          <w:spacing w:val="27"/>
        </w:rPr>
        <w:t xml:space="preserve"> </w:t>
      </w:r>
      <w:r>
        <w:t>in</w:t>
      </w:r>
      <w:r>
        <w:rPr>
          <w:spacing w:val="29"/>
        </w:rPr>
        <w:t xml:space="preserve"> </w:t>
      </w:r>
      <w:r>
        <w:t>decision-making,</w:t>
      </w:r>
      <w:r>
        <w:rPr>
          <w:spacing w:val="29"/>
        </w:rPr>
        <w:t xml:space="preserve"> </w:t>
      </w:r>
      <w:r>
        <w:t>timely</w:t>
      </w:r>
      <w:r>
        <w:rPr>
          <w:spacing w:val="30"/>
        </w:rPr>
        <w:t xml:space="preserve"> </w:t>
      </w:r>
      <w:r>
        <w:t>follow- up, and better support to get involved.</w:t>
      </w:r>
    </w:p>
    <w:p w14:paraId="27F0E8AA" w14:textId="77777777" w:rsidR="001205E6" w:rsidRDefault="008C2CB5">
      <w:pPr>
        <w:pStyle w:val="BodyText"/>
        <w:spacing w:before="102" w:line="297" w:lineRule="auto"/>
        <w:ind w:left="127" w:right="575"/>
        <w:jc w:val="both"/>
      </w:pPr>
      <w:r>
        <w:t xml:space="preserve">This policy builds on the community’s feedback in </w:t>
      </w:r>
      <w:hyperlink r:id="rId16">
        <w:r>
          <w:rPr>
            <w:i/>
            <w:color w:val="221F1F"/>
            <w:u w:val="single" w:color="221F1F"/>
          </w:rPr>
          <w:t>2020–2021</w:t>
        </w:r>
      </w:hyperlink>
      <w:r>
        <w:rPr>
          <w:i/>
          <w:color w:val="221F1F"/>
        </w:rPr>
        <w:t xml:space="preserve"> </w:t>
      </w:r>
      <w:r>
        <w:t>and takes a step further in becoming a clearer, more community-facing document. It reflects what we heard and our commitment to making engagement more inclusive, transparent and meaningful.</w:t>
      </w:r>
    </w:p>
    <w:p w14:paraId="27F0E8AB" w14:textId="77777777" w:rsidR="001205E6" w:rsidRDefault="008C2CB5">
      <w:pPr>
        <w:pStyle w:val="BodyText"/>
        <w:spacing w:before="109" w:line="300" w:lineRule="auto"/>
        <w:ind w:left="127" w:right="437"/>
      </w:pPr>
      <w:r>
        <w:t>We appreciate your time, insights and interest and we look forward to continuing to grow a stronger culture of</w:t>
      </w:r>
      <w:r>
        <w:rPr>
          <w:spacing w:val="80"/>
        </w:rPr>
        <w:t xml:space="preserve"> </w:t>
      </w:r>
      <w:r>
        <w:t>collaboration and good decision making, together. To learn more about the consultation process behind this policy, visit</w:t>
      </w:r>
      <w:r>
        <w:rPr>
          <w:spacing w:val="40"/>
        </w:rPr>
        <w:t xml:space="preserve"> </w:t>
      </w:r>
      <w:bookmarkStart w:id="3" w:name="_bookmark2"/>
      <w:bookmarkEnd w:id="3"/>
      <w:r>
        <w:t xml:space="preserve">the </w:t>
      </w:r>
      <w:hyperlink r:id="rId17">
        <w:r>
          <w:rPr>
            <w:i/>
            <w:color w:val="221F1F"/>
            <w:u w:val="single" w:color="221F1F"/>
          </w:rPr>
          <w:t>Community Engagement Policy Have Your Say page</w:t>
        </w:r>
        <w:r>
          <w:t>.</w:t>
        </w:r>
      </w:hyperlink>
    </w:p>
    <w:p w14:paraId="27F0E8AC" w14:textId="77777777" w:rsidR="001205E6" w:rsidRDefault="008C2CB5">
      <w:pPr>
        <w:pStyle w:val="Heading3"/>
        <w:spacing w:before="260"/>
      </w:pPr>
      <w:r>
        <w:rPr>
          <w:color w:val="003162"/>
          <w:spacing w:val="-2"/>
        </w:rPr>
        <w:t>PURPOSE</w:t>
      </w:r>
    </w:p>
    <w:p w14:paraId="27F0E8AD" w14:textId="77777777" w:rsidR="001205E6" w:rsidRDefault="008C2CB5">
      <w:pPr>
        <w:pStyle w:val="BodyText"/>
        <w:spacing w:before="264" w:line="297" w:lineRule="auto"/>
        <w:ind w:left="127" w:right="437"/>
      </w:pPr>
      <w:r>
        <w:t>A collaborative partnership between Council and the community can be a powerful way to deliver positive changes</w:t>
      </w:r>
      <w:r>
        <w:rPr>
          <w:spacing w:val="40"/>
        </w:rPr>
        <w:t xml:space="preserve"> </w:t>
      </w:r>
      <w:r>
        <w:t>across our region. We value the knowledge, ideas and life experiences of our diverse community.</w:t>
      </w:r>
      <w:r>
        <w:rPr>
          <w:spacing w:val="26"/>
        </w:rPr>
        <w:t xml:space="preserve"> </w:t>
      </w:r>
      <w:r>
        <w:t>Good community engagement helps us listen, learn and make better decisions. For</w:t>
      </w:r>
      <w:r>
        <w:rPr>
          <w:spacing w:val="34"/>
        </w:rPr>
        <w:t xml:space="preserve"> </w:t>
      </w:r>
      <w:r>
        <w:t>now, and for the future.</w:t>
      </w:r>
    </w:p>
    <w:p w14:paraId="27F0E8AE" w14:textId="77777777" w:rsidR="001205E6" w:rsidRDefault="008C2CB5">
      <w:pPr>
        <w:spacing w:before="109" w:line="300" w:lineRule="auto"/>
        <w:ind w:left="127"/>
        <w:rPr>
          <w:sz w:val="17"/>
        </w:rPr>
      </w:pPr>
      <w:r>
        <w:rPr>
          <w:sz w:val="17"/>
        </w:rPr>
        <w:t>This policy supports</w:t>
      </w:r>
      <w:r>
        <w:rPr>
          <w:spacing w:val="17"/>
          <w:sz w:val="17"/>
        </w:rPr>
        <w:t xml:space="preserve"> </w:t>
      </w:r>
      <w:r>
        <w:rPr>
          <w:sz w:val="17"/>
        </w:rPr>
        <w:t xml:space="preserve">our </w:t>
      </w:r>
      <w:hyperlink r:id="rId18">
        <w:r>
          <w:rPr>
            <w:i/>
            <w:color w:val="221F1F"/>
            <w:sz w:val="17"/>
            <w:u w:val="single" w:color="221F1F"/>
          </w:rPr>
          <w:t>Council Plan 2025-29</w:t>
        </w:r>
      </w:hyperlink>
      <w:r>
        <w:rPr>
          <w:i/>
          <w:color w:val="221F1F"/>
          <w:sz w:val="17"/>
        </w:rPr>
        <w:t xml:space="preserve"> </w:t>
      </w:r>
      <w:r>
        <w:rPr>
          <w:sz w:val="17"/>
        </w:rPr>
        <w:t xml:space="preserve">goal to deliver better outcomes for the people of Greater Geelong. This includes a commitment to the highest levels of </w:t>
      </w:r>
      <w:r>
        <w:rPr>
          <w:i/>
          <w:sz w:val="17"/>
        </w:rPr>
        <w:t>leadership, integrity, financial stewardship and meaningful community</w:t>
      </w:r>
      <w:r>
        <w:rPr>
          <w:i/>
          <w:spacing w:val="40"/>
          <w:sz w:val="17"/>
        </w:rPr>
        <w:t xml:space="preserve"> </w:t>
      </w:r>
      <w:r>
        <w:rPr>
          <w:i/>
          <w:spacing w:val="-2"/>
          <w:sz w:val="17"/>
        </w:rPr>
        <w:t>engagement</w:t>
      </w:r>
      <w:r>
        <w:rPr>
          <w:spacing w:val="-2"/>
          <w:sz w:val="17"/>
        </w:rPr>
        <w:t>.</w:t>
      </w:r>
    </w:p>
    <w:p w14:paraId="27F0E8AF" w14:textId="77777777" w:rsidR="001205E6" w:rsidRDefault="008C2CB5">
      <w:pPr>
        <w:pStyle w:val="BodyText"/>
        <w:spacing w:before="106"/>
        <w:ind w:left="127"/>
      </w:pPr>
      <w:r>
        <w:t>This</w:t>
      </w:r>
      <w:r>
        <w:rPr>
          <w:spacing w:val="14"/>
        </w:rPr>
        <w:t xml:space="preserve"> </w:t>
      </w:r>
      <w:r>
        <w:t>policy</w:t>
      </w:r>
      <w:r>
        <w:rPr>
          <w:spacing w:val="16"/>
        </w:rPr>
        <w:t xml:space="preserve"> </w:t>
      </w:r>
      <w:r>
        <w:t>details</w:t>
      </w:r>
      <w:r>
        <w:rPr>
          <w:spacing w:val="12"/>
        </w:rPr>
        <w:t xml:space="preserve"> </w:t>
      </w:r>
      <w:r>
        <w:t>our</w:t>
      </w:r>
      <w:r>
        <w:rPr>
          <w:spacing w:val="12"/>
        </w:rPr>
        <w:t xml:space="preserve"> </w:t>
      </w:r>
      <w:r>
        <w:t>commitment</w:t>
      </w:r>
      <w:r>
        <w:rPr>
          <w:spacing w:val="11"/>
        </w:rPr>
        <w:t xml:space="preserve"> </w:t>
      </w:r>
      <w:r>
        <w:t>to</w:t>
      </w:r>
      <w:r>
        <w:rPr>
          <w:spacing w:val="13"/>
        </w:rPr>
        <w:t xml:space="preserve"> </w:t>
      </w:r>
      <w:r>
        <w:t>best-practice</w:t>
      </w:r>
      <w:r>
        <w:rPr>
          <w:spacing w:val="11"/>
        </w:rPr>
        <w:t xml:space="preserve"> </w:t>
      </w:r>
      <w:r>
        <w:t>community</w:t>
      </w:r>
      <w:r>
        <w:rPr>
          <w:spacing w:val="14"/>
        </w:rPr>
        <w:t xml:space="preserve"> </w:t>
      </w:r>
      <w:r>
        <w:t>engagement</w:t>
      </w:r>
      <w:r>
        <w:rPr>
          <w:spacing w:val="11"/>
        </w:rPr>
        <w:t xml:space="preserve"> </w:t>
      </w:r>
      <w:r>
        <w:t>in</w:t>
      </w:r>
      <w:r>
        <w:rPr>
          <w:spacing w:val="11"/>
        </w:rPr>
        <w:t xml:space="preserve"> </w:t>
      </w:r>
      <w:r>
        <w:t>order</w:t>
      </w:r>
      <w:r>
        <w:rPr>
          <w:spacing w:val="19"/>
        </w:rPr>
        <w:t xml:space="preserve"> </w:t>
      </w:r>
      <w:r>
        <w:rPr>
          <w:spacing w:val="-5"/>
        </w:rPr>
        <w:t>to:</w:t>
      </w:r>
    </w:p>
    <w:p w14:paraId="27F0E8B0" w14:textId="77777777" w:rsidR="001205E6" w:rsidRDefault="008C2CB5">
      <w:pPr>
        <w:pStyle w:val="ListParagraph"/>
        <w:numPr>
          <w:ilvl w:val="0"/>
          <w:numId w:val="32"/>
        </w:numPr>
        <w:tabs>
          <w:tab w:val="left" w:pos="775"/>
        </w:tabs>
        <w:spacing w:before="154" w:line="300" w:lineRule="auto"/>
        <w:ind w:right="399"/>
        <w:rPr>
          <w:sz w:val="17"/>
        </w:rPr>
      </w:pPr>
      <w:r>
        <w:rPr>
          <w:sz w:val="17"/>
        </w:rPr>
        <w:t>Enhance community participation: Encourage and facilitate active participation from all community members, ensuring their voices are heard and considered in decision-making processes.</w:t>
      </w:r>
    </w:p>
    <w:p w14:paraId="27F0E8B1" w14:textId="77777777" w:rsidR="001205E6" w:rsidRDefault="008C2CB5">
      <w:pPr>
        <w:pStyle w:val="ListParagraph"/>
        <w:numPr>
          <w:ilvl w:val="0"/>
          <w:numId w:val="32"/>
        </w:numPr>
        <w:tabs>
          <w:tab w:val="left" w:pos="775"/>
        </w:tabs>
        <w:spacing w:before="105" w:line="300" w:lineRule="auto"/>
        <w:ind w:right="340"/>
        <w:rPr>
          <w:sz w:val="17"/>
        </w:rPr>
      </w:pPr>
      <w:r>
        <w:rPr>
          <w:sz w:val="17"/>
        </w:rPr>
        <w:t>Build trust and transparency: Foster trust and transparency between the City and</w:t>
      </w:r>
      <w:r>
        <w:rPr>
          <w:spacing w:val="22"/>
          <w:sz w:val="17"/>
        </w:rPr>
        <w:t xml:space="preserve"> </w:t>
      </w:r>
      <w:r>
        <w:rPr>
          <w:sz w:val="17"/>
        </w:rPr>
        <w:t>our community by providing clear, accessible, and timely information.</w:t>
      </w:r>
    </w:p>
    <w:p w14:paraId="27F0E8B2" w14:textId="77777777" w:rsidR="001205E6" w:rsidRDefault="008C2CB5">
      <w:pPr>
        <w:pStyle w:val="ListParagraph"/>
        <w:numPr>
          <w:ilvl w:val="0"/>
          <w:numId w:val="32"/>
        </w:numPr>
        <w:tabs>
          <w:tab w:val="left" w:pos="775"/>
        </w:tabs>
        <w:spacing w:before="106" w:line="300" w:lineRule="auto"/>
        <w:ind w:right="241"/>
        <w:rPr>
          <w:sz w:val="17"/>
        </w:rPr>
      </w:pPr>
      <w:r>
        <w:rPr>
          <w:sz w:val="17"/>
        </w:rPr>
        <w:t>Promote inclusivity and diversity: Ensure that engagement activities are inclusive and reflect the diverse needs</w:t>
      </w:r>
      <w:r>
        <w:rPr>
          <w:spacing w:val="40"/>
          <w:sz w:val="17"/>
        </w:rPr>
        <w:t xml:space="preserve"> </w:t>
      </w:r>
      <w:r>
        <w:rPr>
          <w:sz w:val="17"/>
        </w:rPr>
        <w:t>and aspirations of the community.</w:t>
      </w:r>
    </w:p>
    <w:p w14:paraId="27F0E8B3" w14:textId="77777777" w:rsidR="001205E6" w:rsidRDefault="008C2CB5">
      <w:pPr>
        <w:pStyle w:val="ListParagraph"/>
        <w:numPr>
          <w:ilvl w:val="0"/>
          <w:numId w:val="32"/>
        </w:numPr>
        <w:tabs>
          <w:tab w:val="left" w:pos="775"/>
        </w:tabs>
        <w:spacing w:before="105" w:line="300" w:lineRule="auto"/>
        <w:ind w:right="256"/>
        <w:rPr>
          <w:sz w:val="17"/>
        </w:rPr>
      </w:pPr>
      <w:r>
        <w:rPr>
          <w:sz w:val="17"/>
        </w:rPr>
        <w:t>Support</w:t>
      </w:r>
      <w:r>
        <w:rPr>
          <w:spacing w:val="18"/>
          <w:sz w:val="17"/>
        </w:rPr>
        <w:t xml:space="preserve"> </w:t>
      </w:r>
      <w:r>
        <w:rPr>
          <w:sz w:val="17"/>
        </w:rPr>
        <w:t>informed</w:t>
      </w:r>
      <w:r>
        <w:rPr>
          <w:spacing w:val="18"/>
          <w:sz w:val="17"/>
        </w:rPr>
        <w:t xml:space="preserve"> </w:t>
      </w:r>
      <w:r>
        <w:rPr>
          <w:sz w:val="17"/>
        </w:rPr>
        <w:t>decision-making:</w:t>
      </w:r>
      <w:r>
        <w:rPr>
          <w:spacing w:val="20"/>
          <w:sz w:val="17"/>
        </w:rPr>
        <w:t xml:space="preserve"> </w:t>
      </w:r>
      <w:r>
        <w:rPr>
          <w:sz w:val="17"/>
        </w:rPr>
        <w:t>Provide</w:t>
      </w:r>
      <w:r>
        <w:rPr>
          <w:spacing w:val="20"/>
          <w:sz w:val="17"/>
        </w:rPr>
        <w:t xml:space="preserve"> </w:t>
      </w:r>
      <w:r>
        <w:rPr>
          <w:sz w:val="17"/>
        </w:rPr>
        <w:t>decision-makers</w:t>
      </w:r>
      <w:r>
        <w:rPr>
          <w:spacing w:val="21"/>
          <w:sz w:val="17"/>
        </w:rPr>
        <w:t xml:space="preserve"> </w:t>
      </w:r>
      <w:r>
        <w:rPr>
          <w:sz w:val="17"/>
        </w:rPr>
        <w:t>with comprehensive</w:t>
      </w:r>
      <w:r>
        <w:rPr>
          <w:spacing w:val="20"/>
          <w:sz w:val="17"/>
        </w:rPr>
        <w:t xml:space="preserve"> </w:t>
      </w:r>
      <w:r>
        <w:rPr>
          <w:sz w:val="17"/>
        </w:rPr>
        <w:t>and</w:t>
      </w:r>
      <w:r>
        <w:rPr>
          <w:spacing w:val="20"/>
          <w:sz w:val="17"/>
        </w:rPr>
        <w:t xml:space="preserve"> </w:t>
      </w:r>
      <w:r>
        <w:rPr>
          <w:sz w:val="17"/>
        </w:rPr>
        <w:t>diverse community</w:t>
      </w:r>
      <w:r>
        <w:rPr>
          <w:spacing w:val="18"/>
          <w:sz w:val="17"/>
        </w:rPr>
        <w:t xml:space="preserve"> </w:t>
      </w:r>
      <w:r>
        <w:rPr>
          <w:sz w:val="17"/>
        </w:rPr>
        <w:t>input to inform policies, plans, and projects.</w:t>
      </w:r>
    </w:p>
    <w:p w14:paraId="27F0E8B4" w14:textId="77777777" w:rsidR="001205E6" w:rsidRDefault="008C2CB5">
      <w:pPr>
        <w:pStyle w:val="ListParagraph"/>
        <w:numPr>
          <w:ilvl w:val="0"/>
          <w:numId w:val="32"/>
        </w:numPr>
        <w:tabs>
          <w:tab w:val="left" w:pos="775"/>
        </w:tabs>
        <w:spacing w:before="106" w:line="300" w:lineRule="auto"/>
        <w:ind w:right="265"/>
        <w:rPr>
          <w:sz w:val="17"/>
        </w:rPr>
      </w:pPr>
      <w:r>
        <w:rPr>
          <w:sz w:val="17"/>
        </w:rPr>
        <w:t>Strengthen relationships: Build and maintain strong, respectful, and collaborative relationships with community</w:t>
      </w:r>
      <w:r>
        <w:rPr>
          <w:spacing w:val="40"/>
          <w:sz w:val="17"/>
        </w:rPr>
        <w:t xml:space="preserve"> </w:t>
      </w:r>
      <w:r>
        <w:rPr>
          <w:sz w:val="17"/>
        </w:rPr>
        <w:t>members, stakeholders, and partners.</w:t>
      </w:r>
    </w:p>
    <w:p w14:paraId="27F0E8B5" w14:textId="77777777" w:rsidR="001205E6" w:rsidRDefault="008C2CB5">
      <w:pPr>
        <w:pStyle w:val="BodyText"/>
        <w:spacing w:before="105" w:line="300" w:lineRule="auto"/>
        <w:ind w:left="127" w:right="239"/>
      </w:pPr>
      <w:r>
        <w:t>This</w:t>
      </w:r>
      <w:r>
        <w:rPr>
          <w:spacing w:val="12"/>
        </w:rPr>
        <w:t xml:space="preserve"> </w:t>
      </w:r>
      <w:r>
        <w:t>policy</w:t>
      </w:r>
      <w:r>
        <w:rPr>
          <w:spacing w:val="12"/>
        </w:rPr>
        <w:t xml:space="preserve"> </w:t>
      </w:r>
      <w:r>
        <w:t>helps</w:t>
      </w:r>
      <w:r>
        <w:rPr>
          <w:spacing w:val="12"/>
        </w:rPr>
        <w:t xml:space="preserve"> </w:t>
      </w:r>
      <w:r>
        <w:t>the City</w:t>
      </w:r>
      <w:r>
        <w:rPr>
          <w:spacing w:val="17"/>
        </w:rPr>
        <w:t xml:space="preserve"> </w:t>
      </w:r>
      <w:r>
        <w:t>and our</w:t>
      </w:r>
      <w:r>
        <w:rPr>
          <w:spacing w:val="12"/>
        </w:rPr>
        <w:t xml:space="preserve"> </w:t>
      </w:r>
      <w:r>
        <w:t>Council</w:t>
      </w:r>
      <w:r>
        <w:rPr>
          <w:spacing w:val="13"/>
        </w:rPr>
        <w:t xml:space="preserve"> </w:t>
      </w:r>
      <w:r>
        <w:t>not only</w:t>
      </w:r>
      <w:r>
        <w:rPr>
          <w:spacing w:val="13"/>
        </w:rPr>
        <w:t xml:space="preserve"> </w:t>
      </w:r>
      <w:r>
        <w:t>meet its engagement obligations as</w:t>
      </w:r>
      <w:r>
        <w:rPr>
          <w:spacing w:val="12"/>
        </w:rPr>
        <w:t xml:space="preserve"> </w:t>
      </w:r>
      <w:r>
        <w:t>described under sections 55 and 56</w:t>
      </w:r>
      <w:r>
        <w:rPr>
          <w:spacing w:val="20"/>
        </w:rPr>
        <w:t xml:space="preserve"> </w:t>
      </w:r>
      <w:r>
        <w:t>of</w:t>
      </w:r>
      <w:r>
        <w:rPr>
          <w:spacing w:val="20"/>
        </w:rPr>
        <w:t xml:space="preserve"> </w:t>
      </w:r>
      <w:r>
        <w:t>the Local</w:t>
      </w:r>
      <w:r>
        <w:rPr>
          <w:spacing w:val="21"/>
        </w:rPr>
        <w:t xml:space="preserve"> </w:t>
      </w:r>
      <w:r>
        <w:t>Government Act</w:t>
      </w:r>
      <w:r>
        <w:rPr>
          <w:spacing w:val="20"/>
        </w:rPr>
        <w:t xml:space="preserve"> </w:t>
      </w:r>
      <w:r>
        <w:t>2020</w:t>
      </w:r>
      <w:r>
        <w:rPr>
          <w:spacing w:val="20"/>
        </w:rPr>
        <w:t xml:space="preserve"> </w:t>
      </w:r>
      <w:r>
        <w:t>(Vic)</w:t>
      </w:r>
      <w:r>
        <w:rPr>
          <w:spacing w:val="18"/>
        </w:rPr>
        <w:t xml:space="preserve"> </w:t>
      </w:r>
      <w:r>
        <w:t>but</w:t>
      </w:r>
      <w:r>
        <w:rPr>
          <w:spacing w:val="21"/>
        </w:rPr>
        <w:t xml:space="preserve"> </w:t>
      </w:r>
      <w:r>
        <w:t>truly</w:t>
      </w:r>
      <w:r>
        <w:rPr>
          <w:spacing w:val="22"/>
        </w:rPr>
        <w:t xml:space="preserve"> </w:t>
      </w:r>
      <w:r>
        <w:t>harness</w:t>
      </w:r>
      <w:r>
        <w:rPr>
          <w:spacing w:val="18"/>
        </w:rPr>
        <w:t xml:space="preserve"> </w:t>
      </w:r>
      <w:r>
        <w:t>the</w:t>
      </w:r>
      <w:r>
        <w:rPr>
          <w:spacing w:val="20"/>
        </w:rPr>
        <w:t xml:space="preserve"> </w:t>
      </w:r>
      <w:r>
        <w:t>expertise and</w:t>
      </w:r>
      <w:r>
        <w:rPr>
          <w:spacing w:val="20"/>
        </w:rPr>
        <w:t xml:space="preserve"> </w:t>
      </w:r>
      <w:r>
        <w:t>advice</w:t>
      </w:r>
      <w:r>
        <w:rPr>
          <w:spacing w:val="20"/>
        </w:rPr>
        <w:t xml:space="preserve"> </w:t>
      </w:r>
      <w:r>
        <w:t>of</w:t>
      </w:r>
      <w:r>
        <w:rPr>
          <w:spacing w:val="20"/>
        </w:rPr>
        <w:t xml:space="preserve"> </w:t>
      </w:r>
      <w:r>
        <w:t>the community</w:t>
      </w:r>
      <w:r>
        <w:rPr>
          <w:spacing w:val="18"/>
        </w:rPr>
        <w:t xml:space="preserve"> </w:t>
      </w:r>
      <w:r>
        <w:t>it serves.</w:t>
      </w:r>
    </w:p>
    <w:p w14:paraId="27F0E8B6" w14:textId="77777777" w:rsidR="001205E6" w:rsidRDefault="001205E6">
      <w:pPr>
        <w:pStyle w:val="BodyText"/>
        <w:spacing w:before="66"/>
      </w:pPr>
    </w:p>
    <w:p w14:paraId="27F0E8B7" w14:textId="77777777" w:rsidR="001205E6" w:rsidRDefault="008C2CB5">
      <w:pPr>
        <w:pStyle w:val="Heading3"/>
      </w:pPr>
      <w:bookmarkStart w:id="4" w:name="_bookmark3"/>
      <w:bookmarkEnd w:id="4"/>
      <w:r>
        <w:rPr>
          <w:color w:val="003162"/>
        </w:rPr>
        <w:t>WHAT</w:t>
      </w:r>
      <w:r>
        <w:rPr>
          <w:color w:val="003162"/>
          <w:spacing w:val="38"/>
        </w:rPr>
        <w:t xml:space="preserve"> </w:t>
      </w:r>
      <w:r>
        <w:rPr>
          <w:color w:val="003162"/>
        </w:rPr>
        <w:t>IS</w:t>
      </w:r>
      <w:r>
        <w:rPr>
          <w:color w:val="003162"/>
          <w:spacing w:val="40"/>
        </w:rPr>
        <w:t xml:space="preserve"> </w:t>
      </w:r>
      <w:r>
        <w:rPr>
          <w:color w:val="003162"/>
        </w:rPr>
        <w:t>COMMUNITY</w:t>
      </w:r>
      <w:r>
        <w:rPr>
          <w:color w:val="003162"/>
          <w:spacing w:val="40"/>
        </w:rPr>
        <w:t xml:space="preserve"> </w:t>
      </w:r>
      <w:r>
        <w:rPr>
          <w:color w:val="003162"/>
          <w:spacing w:val="-2"/>
        </w:rPr>
        <w:t>ENGAGEMENT?</w:t>
      </w:r>
    </w:p>
    <w:p w14:paraId="27F0E8B8" w14:textId="77777777" w:rsidR="001205E6" w:rsidRDefault="008C2CB5">
      <w:pPr>
        <w:pStyle w:val="BodyText"/>
        <w:spacing w:before="263" w:line="300" w:lineRule="auto"/>
        <w:ind w:left="127" w:right="183"/>
      </w:pPr>
      <w:r>
        <w:t>Community engagement allows Council to gain a deeper understanding of diverse points of view, values, concerns, and</w:t>
      </w:r>
      <w:r>
        <w:rPr>
          <w:spacing w:val="40"/>
        </w:rPr>
        <w:t xml:space="preserve"> </w:t>
      </w:r>
      <w:r>
        <w:t>priorities when shaping decisions, plans, and services that affect people’s lives.</w:t>
      </w:r>
      <w:r>
        <w:rPr>
          <w:spacing w:val="29"/>
        </w:rPr>
        <w:t xml:space="preserve"> </w:t>
      </w:r>
      <w:r>
        <w:t>It’s a two-way process: we listen to the</w:t>
      </w:r>
      <w:r>
        <w:rPr>
          <w:spacing w:val="40"/>
        </w:rPr>
        <w:t xml:space="preserve"> </w:t>
      </w:r>
      <w:r>
        <w:t>ideas,</w:t>
      </w:r>
      <w:r>
        <w:rPr>
          <w:spacing w:val="20"/>
        </w:rPr>
        <w:t xml:space="preserve"> </w:t>
      </w:r>
      <w:r>
        <w:t>concerns,</w:t>
      </w:r>
      <w:r>
        <w:rPr>
          <w:spacing w:val="20"/>
        </w:rPr>
        <w:t xml:space="preserve"> </w:t>
      </w:r>
      <w:r>
        <w:t>and</w:t>
      </w:r>
      <w:r>
        <w:rPr>
          <w:spacing w:val="20"/>
        </w:rPr>
        <w:t xml:space="preserve"> </w:t>
      </w:r>
      <w:r>
        <w:t>experiences</w:t>
      </w:r>
      <w:r>
        <w:rPr>
          <w:spacing w:val="21"/>
        </w:rPr>
        <w:t xml:space="preserve"> </w:t>
      </w:r>
      <w:r>
        <w:t>of</w:t>
      </w:r>
      <w:r>
        <w:rPr>
          <w:spacing w:val="20"/>
        </w:rPr>
        <w:t xml:space="preserve"> </w:t>
      </w:r>
      <w:r>
        <w:t>our community, and</w:t>
      </w:r>
      <w:r>
        <w:rPr>
          <w:spacing w:val="20"/>
        </w:rPr>
        <w:t xml:space="preserve"> </w:t>
      </w:r>
      <w:r>
        <w:t>we</w:t>
      </w:r>
      <w:r>
        <w:rPr>
          <w:spacing w:val="20"/>
        </w:rPr>
        <w:t xml:space="preserve"> </w:t>
      </w:r>
      <w:r>
        <w:t>share information</w:t>
      </w:r>
      <w:r>
        <w:rPr>
          <w:spacing w:val="20"/>
        </w:rPr>
        <w:t xml:space="preserve"> </w:t>
      </w:r>
      <w:r>
        <w:t>about</w:t>
      </w:r>
      <w:r>
        <w:rPr>
          <w:spacing w:val="20"/>
        </w:rPr>
        <w:t xml:space="preserve"> </w:t>
      </w:r>
      <w:r>
        <w:t>what’s</w:t>
      </w:r>
      <w:r>
        <w:rPr>
          <w:spacing w:val="21"/>
        </w:rPr>
        <w:t xml:space="preserve"> </w:t>
      </w:r>
      <w:r>
        <w:t>being planned</w:t>
      </w:r>
      <w:r>
        <w:rPr>
          <w:spacing w:val="20"/>
        </w:rPr>
        <w:t xml:space="preserve"> </w:t>
      </w:r>
      <w:r>
        <w:t>or</w:t>
      </w:r>
      <w:r>
        <w:rPr>
          <w:spacing w:val="18"/>
        </w:rPr>
        <w:t xml:space="preserve"> </w:t>
      </w:r>
      <w:r>
        <w:t>decided.</w:t>
      </w:r>
    </w:p>
    <w:p w14:paraId="27F0E8B9" w14:textId="77777777" w:rsidR="001205E6" w:rsidRDefault="008C2CB5">
      <w:pPr>
        <w:pStyle w:val="BodyText"/>
        <w:spacing w:before="105" w:line="297" w:lineRule="auto"/>
        <w:ind w:left="127" w:right="183"/>
      </w:pPr>
      <w:r>
        <w:t>We use a range of engagement approaches, such as surveys, workshops, phone calls, pop-up sessions at locations our</w:t>
      </w:r>
      <w:r>
        <w:rPr>
          <w:spacing w:val="40"/>
        </w:rPr>
        <w:t xml:space="preserve"> </w:t>
      </w:r>
      <w:r>
        <w:t>community</w:t>
      </w:r>
      <w:r>
        <w:rPr>
          <w:spacing w:val="27"/>
        </w:rPr>
        <w:t xml:space="preserve"> </w:t>
      </w:r>
      <w:r>
        <w:t>visit,</w:t>
      </w:r>
      <w:r>
        <w:rPr>
          <w:spacing w:val="25"/>
        </w:rPr>
        <w:t xml:space="preserve"> </w:t>
      </w:r>
      <w:r>
        <w:t>and</w:t>
      </w:r>
      <w:r>
        <w:rPr>
          <w:spacing w:val="25"/>
        </w:rPr>
        <w:t xml:space="preserve"> </w:t>
      </w:r>
      <w:r>
        <w:t>panels,</w:t>
      </w:r>
      <w:r>
        <w:rPr>
          <w:spacing w:val="24"/>
        </w:rPr>
        <w:t xml:space="preserve"> </w:t>
      </w:r>
      <w:r>
        <w:t>to</w:t>
      </w:r>
      <w:r>
        <w:rPr>
          <w:spacing w:val="25"/>
        </w:rPr>
        <w:t xml:space="preserve"> </w:t>
      </w:r>
      <w:r>
        <w:t>make</w:t>
      </w:r>
      <w:r>
        <w:rPr>
          <w:spacing w:val="25"/>
        </w:rPr>
        <w:t xml:space="preserve"> </w:t>
      </w:r>
      <w:r>
        <w:t>engagement</w:t>
      </w:r>
      <w:r>
        <w:rPr>
          <w:spacing w:val="22"/>
        </w:rPr>
        <w:t xml:space="preserve"> </w:t>
      </w:r>
      <w:r>
        <w:t>accessible,</w:t>
      </w:r>
      <w:r>
        <w:rPr>
          <w:spacing w:val="22"/>
        </w:rPr>
        <w:t xml:space="preserve"> </w:t>
      </w:r>
      <w:r>
        <w:t>inclusive</w:t>
      </w:r>
      <w:r>
        <w:rPr>
          <w:spacing w:val="22"/>
        </w:rPr>
        <w:t xml:space="preserve"> </w:t>
      </w:r>
      <w:r>
        <w:t>and</w:t>
      </w:r>
      <w:r>
        <w:rPr>
          <w:spacing w:val="25"/>
        </w:rPr>
        <w:t xml:space="preserve"> </w:t>
      </w:r>
      <w:r>
        <w:t>flexible</w:t>
      </w:r>
      <w:r>
        <w:rPr>
          <w:spacing w:val="25"/>
        </w:rPr>
        <w:t xml:space="preserve"> </w:t>
      </w:r>
      <w:r>
        <w:t>to</w:t>
      </w:r>
      <w:r>
        <w:rPr>
          <w:spacing w:val="25"/>
        </w:rPr>
        <w:t xml:space="preserve"> </w:t>
      </w:r>
      <w:r>
        <w:t>suit</w:t>
      </w:r>
      <w:r>
        <w:rPr>
          <w:spacing w:val="25"/>
        </w:rPr>
        <w:t xml:space="preserve"> </w:t>
      </w:r>
      <w:r>
        <w:t>different</w:t>
      </w:r>
      <w:r>
        <w:rPr>
          <w:spacing w:val="22"/>
        </w:rPr>
        <w:t xml:space="preserve"> </w:t>
      </w:r>
      <w:r>
        <w:t>lifestyles</w:t>
      </w:r>
      <w:r>
        <w:rPr>
          <w:spacing w:val="27"/>
        </w:rPr>
        <w:t xml:space="preserve"> </w:t>
      </w:r>
      <w:r>
        <w:t xml:space="preserve">and </w:t>
      </w:r>
      <w:r>
        <w:rPr>
          <w:spacing w:val="-2"/>
        </w:rPr>
        <w:t>abilities.</w:t>
      </w:r>
    </w:p>
    <w:p w14:paraId="27F0E8BA" w14:textId="77777777" w:rsidR="001205E6" w:rsidRDefault="001205E6">
      <w:pPr>
        <w:pStyle w:val="BodyText"/>
        <w:rPr>
          <w:sz w:val="14"/>
        </w:rPr>
      </w:pPr>
    </w:p>
    <w:p w14:paraId="27F0E8BB" w14:textId="77777777" w:rsidR="001205E6" w:rsidRDefault="001205E6">
      <w:pPr>
        <w:pStyle w:val="BodyText"/>
        <w:rPr>
          <w:sz w:val="14"/>
        </w:rPr>
      </w:pPr>
    </w:p>
    <w:p w14:paraId="27F0E8BC" w14:textId="77777777" w:rsidR="001205E6" w:rsidRDefault="001205E6">
      <w:pPr>
        <w:pStyle w:val="BodyText"/>
        <w:spacing w:before="32"/>
        <w:rPr>
          <w:sz w:val="14"/>
        </w:rPr>
      </w:pPr>
    </w:p>
    <w:p w14:paraId="27F0E8BD"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4</w:t>
      </w:r>
      <w:r>
        <w:rPr>
          <w:b/>
          <w:spacing w:val="1"/>
          <w:w w:val="105"/>
          <w:sz w:val="14"/>
        </w:rPr>
        <w:t xml:space="preserve"> </w:t>
      </w:r>
      <w:r>
        <w:rPr>
          <w:w w:val="105"/>
          <w:sz w:val="14"/>
        </w:rPr>
        <w:t xml:space="preserve">of </w:t>
      </w:r>
      <w:r>
        <w:rPr>
          <w:b/>
          <w:spacing w:val="-5"/>
          <w:w w:val="105"/>
          <w:sz w:val="14"/>
        </w:rPr>
        <w:t>15</w:t>
      </w:r>
    </w:p>
    <w:p w14:paraId="27F0E8BE" w14:textId="77777777" w:rsidR="001205E6" w:rsidRDefault="001205E6">
      <w:pPr>
        <w:jc w:val="right"/>
        <w:rPr>
          <w:sz w:val="14"/>
        </w:rPr>
        <w:sectPr w:rsidR="001205E6">
          <w:pgSz w:w="11900" w:h="16840"/>
          <w:pgMar w:top="1520" w:right="1160" w:bottom="480" w:left="1180" w:header="564" w:footer="284" w:gutter="0"/>
          <w:cols w:space="720"/>
        </w:sectPr>
      </w:pPr>
    </w:p>
    <w:p w14:paraId="27F0E8BF" w14:textId="77777777" w:rsidR="001205E6" w:rsidRDefault="008C2CB5">
      <w:pPr>
        <w:pStyle w:val="BodyText"/>
        <w:spacing w:before="102" w:line="300" w:lineRule="auto"/>
        <w:ind w:left="127" w:right="183"/>
      </w:pPr>
      <w:bookmarkStart w:id="5" w:name="_bookmark4"/>
      <w:bookmarkEnd w:id="5"/>
      <w:r>
        <w:lastRenderedPageBreak/>
        <w:t>Effective community engagement means asking the right questions, of the right people, at the right time, and in the right</w:t>
      </w:r>
      <w:r>
        <w:rPr>
          <w:spacing w:val="40"/>
        </w:rPr>
        <w:t xml:space="preserve"> </w:t>
      </w:r>
      <w:r>
        <w:t>way, ensuring that community voices meaningfully inform</w:t>
      </w:r>
      <w:r>
        <w:rPr>
          <w:spacing w:val="40"/>
        </w:rPr>
        <w:t xml:space="preserve"> </w:t>
      </w:r>
      <w:r>
        <w:t>the decision we make.</w:t>
      </w:r>
    </w:p>
    <w:p w14:paraId="27F0E8C0" w14:textId="77777777" w:rsidR="001205E6" w:rsidRDefault="001205E6">
      <w:pPr>
        <w:pStyle w:val="BodyText"/>
        <w:spacing w:before="66"/>
      </w:pPr>
    </w:p>
    <w:p w14:paraId="27F0E8C1" w14:textId="77777777" w:rsidR="001205E6" w:rsidRDefault="008C2CB5">
      <w:pPr>
        <w:pStyle w:val="Heading3"/>
      </w:pPr>
      <w:r>
        <w:rPr>
          <w:color w:val="003162"/>
        </w:rPr>
        <w:t>WHY</w:t>
      </w:r>
      <w:r>
        <w:rPr>
          <w:color w:val="003162"/>
          <w:spacing w:val="38"/>
        </w:rPr>
        <w:t xml:space="preserve"> </w:t>
      </w:r>
      <w:r>
        <w:rPr>
          <w:color w:val="003162"/>
        </w:rPr>
        <w:t>IS</w:t>
      </w:r>
      <w:r>
        <w:rPr>
          <w:color w:val="003162"/>
          <w:spacing w:val="42"/>
        </w:rPr>
        <w:t xml:space="preserve"> </w:t>
      </w:r>
      <w:r>
        <w:rPr>
          <w:color w:val="003162"/>
        </w:rPr>
        <w:t>ENGAGEMENT</w:t>
      </w:r>
      <w:r>
        <w:rPr>
          <w:color w:val="003162"/>
          <w:spacing w:val="44"/>
        </w:rPr>
        <w:t xml:space="preserve"> </w:t>
      </w:r>
      <w:r>
        <w:rPr>
          <w:color w:val="003162"/>
          <w:spacing w:val="-2"/>
        </w:rPr>
        <w:t>IMPORTANT?</w:t>
      </w:r>
    </w:p>
    <w:p w14:paraId="27F0E8C2" w14:textId="77777777" w:rsidR="001205E6" w:rsidRDefault="008C2CB5">
      <w:pPr>
        <w:pStyle w:val="BodyText"/>
        <w:spacing w:before="263" w:line="300" w:lineRule="auto"/>
        <w:ind w:left="127" w:right="183"/>
      </w:pPr>
      <w:r>
        <w:t>Engagement gives our community</w:t>
      </w:r>
      <w:r>
        <w:rPr>
          <w:spacing w:val="19"/>
        </w:rPr>
        <w:t xml:space="preserve"> </w:t>
      </w:r>
      <w:r>
        <w:t>the opportunity to inform the decisions Council makes and the strategies we develop,</w:t>
      </w:r>
      <w:r>
        <w:rPr>
          <w:spacing w:val="40"/>
        </w:rPr>
        <w:t xml:space="preserve"> </w:t>
      </w:r>
      <w:r>
        <w:t>ensuring</w:t>
      </w:r>
      <w:r>
        <w:rPr>
          <w:spacing w:val="23"/>
        </w:rPr>
        <w:t xml:space="preserve"> </w:t>
      </w:r>
      <w:r>
        <w:t>they</w:t>
      </w:r>
      <w:r>
        <w:rPr>
          <w:spacing w:val="24"/>
        </w:rPr>
        <w:t xml:space="preserve"> </w:t>
      </w:r>
      <w:r>
        <w:t>reflect</w:t>
      </w:r>
      <w:r>
        <w:rPr>
          <w:spacing w:val="23"/>
        </w:rPr>
        <w:t xml:space="preserve"> </w:t>
      </w:r>
      <w:r>
        <w:t>community</w:t>
      </w:r>
      <w:r>
        <w:rPr>
          <w:spacing w:val="21"/>
        </w:rPr>
        <w:t xml:space="preserve"> </w:t>
      </w:r>
      <w:r>
        <w:t>views</w:t>
      </w:r>
      <w:r>
        <w:rPr>
          <w:spacing w:val="21"/>
        </w:rPr>
        <w:t xml:space="preserve"> </w:t>
      </w:r>
      <w:r>
        <w:t>and</w:t>
      </w:r>
      <w:r>
        <w:rPr>
          <w:spacing w:val="20"/>
        </w:rPr>
        <w:t xml:space="preserve"> </w:t>
      </w:r>
      <w:r>
        <w:t>values.</w:t>
      </w:r>
      <w:r>
        <w:rPr>
          <w:spacing w:val="34"/>
        </w:rPr>
        <w:t xml:space="preserve"> </w:t>
      </w:r>
      <w:r>
        <w:t>Engagement</w:t>
      </w:r>
      <w:r>
        <w:rPr>
          <w:spacing w:val="23"/>
        </w:rPr>
        <w:t xml:space="preserve"> </w:t>
      </w:r>
      <w:r>
        <w:t>empowers</w:t>
      </w:r>
      <w:r>
        <w:rPr>
          <w:spacing w:val="21"/>
        </w:rPr>
        <w:t xml:space="preserve"> </w:t>
      </w:r>
      <w:r>
        <w:t>people</w:t>
      </w:r>
      <w:r>
        <w:rPr>
          <w:spacing w:val="23"/>
        </w:rPr>
        <w:t xml:space="preserve"> </w:t>
      </w:r>
      <w:r>
        <w:t>to</w:t>
      </w:r>
      <w:r>
        <w:rPr>
          <w:spacing w:val="20"/>
        </w:rPr>
        <w:t xml:space="preserve"> </w:t>
      </w:r>
      <w:r>
        <w:t>contribute</w:t>
      </w:r>
      <w:r>
        <w:rPr>
          <w:spacing w:val="23"/>
        </w:rPr>
        <w:t xml:space="preserve"> </w:t>
      </w:r>
      <w:r>
        <w:t>to</w:t>
      </w:r>
      <w:r>
        <w:rPr>
          <w:spacing w:val="23"/>
        </w:rPr>
        <w:t xml:space="preserve"> </w:t>
      </w:r>
      <w:r>
        <w:t>the</w:t>
      </w:r>
      <w:r>
        <w:rPr>
          <w:spacing w:val="20"/>
        </w:rPr>
        <w:t xml:space="preserve"> </w:t>
      </w:r>
      <w:r>
        <w:t>future</w:t>
      </w:r>
      <w:r>
        <w:rPr>
          <w:spacing w:val="23"/>
        </w:rPr>
        <w:t xml:space="preserve"> </w:t>
      </w:r>
      <w:r>
        <w:t>of</w:t>
      </w:r>
      <w:r>
        <w:rPr>
          <w:spacing w:val="20"/>
        </w:rPr>
        <w:t xml:space="preserve"> </w:t>
      </w:r>
      <w:r>
        <w:t>the places</w:t>
      </w:r>
      <w:r>
        <w:rPr>
          <w:spacing w:val="22"/>
        </w:rPr>
        <w:t xml:space="preserve"> </w:t>
      </w:r>
      <w:r>
        <w:t>where</w:t>
      </w:r>
      <w:r>
        <w:rPr>
          <w:spacing w:val="21"/>
        </w:rPr>
        <w:t xml:space="preserve"> </w:t>
      </w:r>
      <w:r>
        <w:t>they</w:t>
      </w:r>
      <w:r>
        <w:rPr>
          <w:spacing w:val="22"/>
        </w:rPr>
        <w:t xml:space="preserve"> </w:t>
      </w:r>
      <w:r>
        <w:t>live,</w:t>
      </w:r>
      <w:r>
        <w:rPr>
          <w:spacing w:val="21"/>
        </w:rPr>
        <w:t xml:space="preserve"> </w:t>
      </w:r>
      <w:r>
        <w:t>work,</w:t>
      </w:r>
      <w:r>
        <w:rPr>
          <w:spacing w:val="21"/>
        </w:rPr>
        <w:t xml:space="preserve"> </w:t>
      </w:r>
      <w:r>
        <w:t>do</w:t>
      </w:r>
      <w:r>
        <w:rPr>
          <w:spacing w:val="21"/>
        </w:rPr>
        <w:t xml:space="preserve"> </w:t>
      </w:r>
      <w:r>
        <w:t>business, study,</w:t>
      </w:r>
      <w:r>
        <w:rPr>
          <w:spacing w:val="21"/>
        </w:rPr>
        <w:t xml:space="preserve"> </w:t>
      </w:r>
      <w:r>
        <w:t>and play,</w:t>
      </w:r>
      <w:r>
        <w:rPr>
          <w:spacing w:val="21"/>
        </w:rPr>
        <w:t xml:space="preserve"> </w:t>
      </w:r>
      <w:r>
        <w:t>and helps</w:t>
      </w:r>
      <w:r>
        <w:rPr>
          <w:spacing w:val="22"/>
        </w:rPr>
        <w:t xml:space="preserve"> </w:t>
      </w:r>
      <w:r>
        <w:t>build</w:t>
      </w:r>
      <w:r>
        <w:rPr>
          <w:spacing w:val="21"/>
        </w:rPr>
        <w:t xml:space="preserve"> </w:t>
      </w:r>
      <w:r>
        <w:t>trust</w:t>
      </w:r>
      <w:r>
        <w:rPr>
          <w:spacing w:val="21"/>
        </w:rPr>
        <w:t xml:space="preserve"> </w:t>
      </w:r>
      <w:r>
        <w:t>and confidence in</w:t>
      </w:r>
      <w:r>
        <w:rPr>
          <w:spacing w:val="21"/>
        </w:rPr>
        <w:t xml:space="preserve"> </w:t>
      </w:r>
      <w:r>
        <w:t>local</w:t>
      </w:r>
      <w:r>
        <w:rPr>
          <w:spacing w:val="22"/>
        </w:rPr>
        <w:t xml:space="preserve"> </w:t>
      </w:r>
      <w:r>
        <w:t>democracy.</w:t>
      </w:r>
    </w:p>
    <w:p w14:paraId="27F0E8C3" w14:textId="77777777" w:rsidR="001205E6" w:rsidRDefault="008C2CB5">
      <w:pPr>
        <w:pStyle w:val="BodyText"/>
        <w:spacing w:before="105" w:line="297" w:lineRule="auto"/>
        <w:ind w:left="127" w:right="183"/>
      </w:pPr>
      <w:r>
        <w:t>By bringing together people from different backgrounds and perspectives, engagement increases understanding of the</w:t>
      </w:r>
      <w:r>
        <w:rPr>
          <w:spacing w:val="40"/>
        </w:rPr>
        <w:t xml:space="preserve"> </w:t>
      </w:r>
      <w:r>
        <w:t>issues,</w:t>
      </w:r>
      <w:r>
        <w:rPr>
          <w:spacing w:val="25"/>
        </w:rPr>
        <w:t xml:space="preserve"> </w:t>
      </w:r>
      <w:r>
        <w:t>challenges, and</w:t>
      </w:r>
      <w:r>
        <w:rPr>
          <w:spacing w:val="25"/>
        </w:rPr>
        <w:t xml:space="preserve"> </w:t>
      </w:r>
      <w:r>
        <w:t>opportunities related</w:t>
      </w:r>
      <w:r>
        <w:rPr>
          <w:spacing w:val="25"/>
        </w:rPr>
        <w:t xml:space="preserve"> </w:t>
      </w:r>
      <w:r>
        <w:t>to</w:t>
      </w:r>
      <w:r>
        <w:rPr>
          <w:spacing w:val="25"/>
        </w:rPr>
        <w:t xml:space="preserve"> </w:t>
      </w:r>
      <w:r>
        <w:t>a project</w:t>
      </w:r>
      <w:r>
        <w:rPr>
          <w:spacing w:val="25"/>
        </w:rPr>
        <w:t xml:space="preserve"> </w:t>
      </w:r>
      <w:r>
        <w:t>or policy.</w:t>
      </w:r>
      <w:r>
        <w:rPr>
          <w:spacing w:val="25"/>
        </w:rPr>
        <w:t xml:space="preserve"> </w:t>
      </w:r>
      <w:r>
        <w:t>This shared</w:t>
      </w:r>
      <w:r>
        <w:rPr>
          <w:spacing w:val="25"/>
        </w:rPr>
        <w:t xml:space="preserve"> </w:t>
      </w:r>
      <w:r>
        <w:t>understanding</w:t>
      </w:r>
      <w:r>
        <w:rPr>
          <w:spacing w:val="25"/>
        </w:rPr>
        <w:t xml:space="preserve"> </w:t>
      </w:r>
      <w:r>
        <w:t>helps</w:t>
      </w:r>
      <w:r>
        <w:rPr>
          <w:spacing w:val="26"/>
        </w:rPr>
        <w:t xml:space="preserve"> </w:t>
      </w:r>
      <w:r>
        <w:t>the community make</w:t>
      </w:r>
      <w:r>
        <w:rPr>
          <w:spacing w:val="28"/>
        </w:rPr>
        <w:t xml:space="preserve"> </w:t>
      </w:r>
      <w:r>
        <w:t>more</w:t>
      </w:r>
      <w:r>
        <w:rPr>
          <w:spacing w:val="28"/>
        </w:rPr>
        <w:t xml:space="preserve"> </w:t>
      </w:r>
      <w:r>
        <w:t>informed contributions</w:t>
      </w:r>
      <w:r>
        <w:rPr>
          <w:spacing w:val="30"/>
        </w:rPr>
        <w:t xml:space="preserve"> </w:t>
      </w:r>
      <w:r>
        <w:t>and leads</w:t>
      </w:r>
      <w:r>
        <w:rPr>
          <w:spacing w:val="30"/>
        </w:rPr>
        <w:t xml:space="preserve"> </w:t>
      </w:r>
      <w:r>
        <w:t>to more</w:t>
      </w:r>
      <w:r>
        <w:rPr>
          <w:spacing w:val="28"/>
        </w:rPr>
        <w:t xml:space="preserve"> </w:t>
      </w:r>
      <w:r>
        <w:t>transparent, sustainable,</w:t>
      </w:r>
      <w:r>
        <w:rPr>
          <w:spacing w:val="28"/>
        </w:rPr>
        <w:t xml:space="preserve"> </w:t>
      </w:r>
      <w:r>
        <w:t>and widely</w:t>
      </w:r>
      <w:r>
        <w:rPr>
          <w:spacing w:val="27"/>
        </w:rPr>
        <w:t xml:space="preserve"> </w:t>
      </w:r>
      <w:r>
        <w:t>supported</w:t>
      </w:r>
      <w:r>
        <w:rPr>
          <w:spacing w:val="28"/>
        </w:rPr>
        <w:t xml:space="preserve"> </w:t>
      </w:r>
      <w:r>
        <w:t>decisions.</w:t>
      </w:r>
    </w:p>
    <w:p w14:paraId="27F0E8C4" w14:textId="77777777" w:rsidR="001205E6" w:rsidRDefault="008C2CB5">
      <w:pPr>
        <w:pStyle w:val="BodyText"/>
        <w:spacing w:before="1" w:line="300" w:lineRule="auto"/>
        <w:ind w:left="127" w:right="183"/>
      </w:pPr>
      <w:bookmarkStart w:id="6" w:name="_bookmark5"/>
      <w:bookmarkEnd w:id="6"/>
      <w:r>
        <w:t>Even when views differ, effective engagement shows that decisions are made with a clear understanding of our community’s needs, aspirations, and challenges.</w:t>
      </w:r>
    </w:p>
    <w:p w14:paraId="27F0E8C5" w14:textId="77777777" w:rsidR="001205E6" w:rsidRDefault="001205E6">
      <w:pPr>
        <w:pStyle w:val="BodyText"/>
        <w:spacing w:before="66"/>
      </w:pPr>
    </w:p>
    <w:p w14:paraId="27F0E8C6" w14:textId="77777777" w:rsidR="001205E6" w:rsidRDefault="008C2CB5">
      <w:pPr>
        <w:pStyle w:val="Heading3"/>
        <w:spacing w:before="1"/>
      </w:pPr>
      <w:r>
        <w:rPr>
          <w:color w:val="003162"/>
          <w:spacing w:val="-2"/>
        </w:rPr>
        <w:t>SCOPE</w:t>
      </w:r>
    </w:p>
    <w:p w14:paraId="27F0E8C7" w14:textId="77777777" w:rsidR="001205E6" w:rsidRDefault="008C2CB5">
      <w:pPr>
        <w:pStyle w:val="BodyText"/>
        <w:spacing w:before="262" w:line="300" w:lineRule="auto"/>
        <w:ind w:left="127" w:right="183"/>
      </w:pPr>
      <w:r>
        <w:t>This policy guides everyone who plans or carries out community engagement for</w:t>
      </w:r>
      <w:r>
        <w:rPr>
          <w:spacing w:val="25"/>
        </w:rPr>
        <w:t xml:space="preserve"> </w:t>
      </w:r>
      <w:r>
        <w:t>us, including staff, councillors, contractors, external providers and volunteers.</w:t>
      </w:r>
    </w:p>
    <w:p w14:paraId="27F0E8C8" w14:textId="77777777" w:rsidR="001205E6" w:rsidRDefault="008C2CB5">
      <w:pPr>
        <w:pStyle w:val="BodyText"/>
        <w:spacing w:line="195" w:lineRule="exact"/>
        <w:ind w:left="127"/>
      </w:pPr>
      <w:r>
        <w:t>This</w:t>
      </w:r>
      <w:r>
        <w:rPr>
          <w:spacing w:val="8"/>
        </w:rPr>
        <w:t xml:space="preserve"> </w:t>
      </w:r>
      <w:r>
        <w:t>policy</w:t>
      </w:r>
      <w:r>
        <w:rPr>
          <w:spacing w:val="10"/>
        </w:rPr>
        <w:t xml:space="preserve"> </w:t>
      </w:r>
      <w:r>
        <w:t>does</w:t>
      </w:r>
      <w:r>
        <w:rPr>
          <w:spacing w:val="10"/>
        </w:rPr>
        <w:t xml:space="preserve"> </w:t>
      </w:r>
      <w:r>
        <w:t>not</w:t>
      </w:r>
      <w:r>
        <w:rPr>
          <w:spacing w:val="10"/>
        </w:rPr>
        <w:t xml:space="preserve"> </w:t>
      </w:r>
      <w:r>
        <w:t>cover</w:t>
      </w:r>
      <w:r>
        <w:rPr>
          <w:spacing w:val="12"/>
        </w:rPr>
        <w:t xml:space="preserve"> </w:t>
      </w:r>
      <w:r>
        <w:t>the</w:t>
      </w:r>
      <w:r>
        <w:rPr>
          <w:spacing w:val="9"/>
        </w:rPr>
        <w:t xml:space="preserve"> </w:t>
      </w:r>
      <w:r>
        <w:t>following</w:t>
      </w:r>
      <w:r>
        <w:rPr>
          <w:spacing w:val="10"/>
        </w:rPr>
        <w:t xml:space="preserve"> </w:t>
      </w:r>
      <w:r>
        <w:rPr>
          <w:spacing w:val="-2"/>
        </w:rPr>
        <w:t>engagements:</w:t>
      </w:r>
    </w:p>
    <w:p w14:paraId="27F0E8C9" w14:textId="77777777" w:rsidR="001205E6" w:rsidRDefault="008C2CB5">
      <w:pPr>
        <w:pStyle w:val="ListParagraph"/>
        <w:numPr>
          <w:ilvl w:val="0"/>
          <w:numId w:val="31"/>
        </w:numPr>
        <w:tabs>
          <w:tab w:val="left" w:pos="769"/>
        </w:tabs>
        <w:spacing w:before="143" w:line="292" w:lineRule="auto"/>
        <w:ind w:right="222"/>
        <w:rPr>
          <w:i/>
          <w:sz w:val="17"/>
        </w:rPr>
      </w:pPr>
      <w:r>
        <w:rPr>
          <w:sz w:val="17"/>
        </w:rPr>
        <w:t>those related to planning permit applications and planning scheme amendments governed by the</w:t>
      </w:r>
      <w:r>
        <w:rPr>
          <w:spacing w:val="25"/>
          <w:sz w:val="17"/>
        </w:rPr>
        <w:t xml:space="preserve"> </w:t>
      </w:r>
      <w:r>
        <w:rPr>
          <w:i/>
          <w:sz w:val="17"/>
        </w:rPr>
        <w:t>Planning and Environment Act 1987 (Vic)</w:t>
      </w:r>
    </w:p>
    <w:p w14:paraId="27F0E8CA" w14:textId="77777777" w:rsidR="001205E6" w:rsidRDefault="008C2CB5">
      <w:pPr>
        <w:pStyle w:val="ListParagraph"/>
        <w:numPr>
          <w:ilvl w:val="0"/>
          <w:numId w:val="31"/>
        </w:numPr>
        <w:tabs>
          <w:tab w:val="left" w:pos="768"/>
        </w:tabs>
        <w:spacing w:line="202" w:lineRule="exact"/>
        <w:ind w:left="768" w:hanging="319"/>
        <w:rPr>
          <w:sz w:val="17"/>
        </w:rPr>
      </w:pPr>
      <w:r>
        <w:rPr>
          <w:sz w:val="17"/>
        </w:rPr>
        <w:t>legislated</w:t>
      </w:r>
      <w:r>
        <w:rPr>
          <w:spacing w:val="14"/>
          <w:sz w:val="17"/>
        </w:rPr>
        <w:t xml:space="preserve"> </w:t>
      </w:r>
      <w:r>
        <w:rPr>
          <w:sz w:val="17"/>
        </w:rPr>
        <w:t>engagements</w:t>
      </w:r>
      <w:r>
        <w:rPr>
          <w:spacing w:val="14"/>
          <w:sz w:val="17"/>
        </w:rPr>
        <w:t xml:space="preserve"> </w:t>
      </w:r>
      <w:r>
        <w:rPr>
          <w:sz w:val="17"/>
        </w:rPr>
        <w:t>governed</w:t>
      </w:r>
      <w:r>
        <w:rPr>
          <w:spacing w:val="15"/>
          <w:sz w:val="17"/>
        </w:rPr>
        <w:t xml:space="preserve"> </w:t>
      </w:r>
      <w:r>
        <w:rPr>
          <w:sz w:val="17"/>
        </w:rPr>
        <w:t>under</w:t>
      </w:r>
      <w:r>
        <w:rPr>
          <w:spacing w:val="14"/>
          <w:sz w:val="17"/>
        </w:rPr>
        <w:t xml:space="preserve"> </w:t>
      </w:r>
      <w:r>
        <w:rPr>
          <w:sz w:val="17"/>
        </w:rPr>
        <w:t>other</w:t>
      </w:r>
      <w:r>
        <w:rPr>
          <w:spacing w:val="14"/>
          <w:sz w:val="17"/>
        </w:rPr>
        <w:t xml:space="preserve"> </w:t>
      </w:r>
      <w:r>
        <w:rPr>
          <w:spacing w:val="-4"/>
          <w:sz w:val="17"/>
        </w:rPr>
        <w:t>Acts.</w:t>
      </w:r>
    </w:p>
    <w:p w14:paraId="27F0E8CB" w14:textId="77777777" w:rsidR="001205E6" w:rsidRDefault="001205E6">
      <w:pPr>
        <w:pStyle w:val="BodyText"/>
        <w:spacing w:before="114"/>
      </w:pPr>
    </w:p>
    <w:p w14:paraId="27F0E8CC" w14:textId="77777777" w:rsidR="001205E6" w:rsidRDefault="008C2CB5">
      <w:pPr>
        <w:pStyle w:val="Heading3"/>
      </w:pPr>
      <w:bookmarkStart w:id="7" w:name="_bookmark6"/>
      <w:bookmarkEnd w:id="7"/>
      <w:r>
        <w:rPr>
          <w:color w:val="003162"/>
        </w:rPr>
        <w:t>UNDERSTANDING</w:t>
      </w:r>
      <w:r>
        <w:rPr>
          <w:color w:val="003162"/>
          <w:spacing w:val="57"/>
        </w:rPr>
        <w:t xml:space="preserve"> </w:t>
      </w:r>
      <w:r>
        <w:rPr>
          <w:color w:val="003162"/>
        </w:rPr>
        <w:t>OUR</w:t>
      </w:r>
      <w:r>
        <w:rPr>
          <w:color w:val="003162"/>
          <w:spacing w:val="57"/>
        </w:rPr>
        <w:t xml:space="preserve"> </w:t>
      </w:r>
      <w:r>
        <w:rPr>
          <w:color w:val="003162"/>
          <w:spacing w:val="-2"/>
        </w:rPr>
        <w:t>COMMUNITY</w:t>
      </w:r>
    </w:p>
    <w:p w14:paraId="27F0E8CD" w14:textId="77777777" w:rsidR="001205E6" w:rsidRDefault="008C2CB5">
      <w:pPr>
        <w:pStyle w:val="BodyText"/>
        <w:spacing w:before="263" w:line="297" w:lineRule="auto"/>
        <w:ind w:left="127" w:right="818"/>
      </w:pPr>
      <w:r>
        <w:t>Greater Geelong has approximately 289,565 residents (2024). Whilst parents and homebuilders aged between 35</w:t>
      </w:r>
      <w:r>
        <w:rPr>
          <w:spacing w:val="40"/>
        </w:rPr>
        <w:t xml:space="preserve"> </w:t>
      </w:r>
      <w:r>
        <w:t>and</w:t>
      </w:r>
      <w:r>
        <w:rPr>
          <w:spacing w:val="18"/>
        </w:rPr>
        <w:t xml:space="preserve"> </w:t>
      </w:r>
      <w:r>
        <w:t>49</w:t>
      </w:r>
      <w:r>
        <w:rPr>
          <w:spacing w:val="18"/>
        </w:rPr>
        <w:t xml:space="preserve"> </w:t>
      </w:r>
      <w:r>
        <w:t>are currently</w:t>
      </w:r>
      <w:r>
        <w:rPr>
          <w:spacing w:val="19"/>
        </w:rPr>
        <w:t xml:space="preserve"> </w:t>
      </w:r>
      <w:r>
        <w:t>the</w:t>
      </w:r>
      <w:r>
        <w:rPr>
          <w:spacing w:val="18"/>
        </w:rPr>
        <w:t xml:space="preserve"> </w:t>
      </w:r>
      <w:r>
        <w:t>largest</w:t>
      </w:r>
      <w:r>
        <w:rPr>
          <w:spacing w:val="18"/>
        </w:rPr>
        <w:t xml:space="preserve"> </w:t>
      </w:r>
      <w:r>
        <w:t>age group, most of</w:t>
      </w:r>
      <w:r>
        <w:rPr>
          <w:spacing w:val="18"/>
        </w:rPr>
        <w:t xml:space="preserve"> </w:t>
      </w:r>
      <w:r>
        <w:t>the population</w:t>
      </w:r>
      <w:r>
        <w:rPr>
          <w:spacing w:val="18"/>
        </w:rPr>
        <w:t xml:space="preserve"> </w:t>
      </w:r>
      <w:r>
        <w:t>growth</w:t>
      </w:r>
      <w:r>
        <w:rPr>
          <w:spacing w:val="18"/>
        </w:rPr>
        <w:t xml:space="preserve"> </w:t>
      </w:r>
      <w:r>
        <w:t>over</w:t>
      </w:r>
      <w:r>
        <w:rPr>
          <w:spacing w:val="18"/>
        </w:rPr>
        <w:t xml:space="preserve"> </w:t>
      </w:r>
      <w:r>
        <w:t>the</w:t>
      </w:r>
      <w:r>
        <w:rPr>
          <w:spacing w:val="18"/>
        </w:rPr>
        <w:t xml:space="preserve"> </w:t>
      </w:r>
      <w:r>
        <w:t>next</w:t>
      </w:r>
      <w:r>
        <w:rPr>
          <w:spacing w:val="18"/>
        </w:rPr>
        <w:t xml:space="preserve"> </w:t>
      </w:r>
      <w:r>
        <w:t>20 years</w:t>
      </w:r>
      <w:r>
        <w:rPr>
          <w:spacing w:val="19"/>
        </w:rPr>
        <w:t xml:space="preserve"> </w:t>
      </w:r>
      <w:r>
        <w:t>will be in</w:t>
      </w:r>
    </w:p>
    <w:p w14:paraId="27F0E8CE" w14:textId="77777777" w:rsidR="001205E6" w:rsidRDefault="008C2CB5">
      <w:pPr>
        <w:pStyle w:val="BodyText"/>
        <w:spacing w:before="1"/>
        <w:ind w:left="127"/>
      </w:pPr>
      <w:r>
        <w:t>people</w:t>
      </w:r>
      <w:r>
        <w:rPr>
          <w:spacing w:val="5"/>
        </w:rPr>
        <w:t xml:space="preserve"> </w:t>
      </w:r>
      <w:r>
        <w:t>aged</w:t>
      </w:r>
      <w:r>
        <w:rPr>
          <w:spacing w:val="10"/>
        </w:rPr>
        <w:t xml:space="preserve"> </w:t>
      </w:r>
      <w:r>
        <w:t>85</w:t>
      </w:r>
      <w:r>
        <w:rPr>
          <w:spacing w:val="8"/>
        </w:rPr>
        <w:t xml:space="preserve"> </w:t>
      </w:r>
      <w:r>
        <w:t>years</w:t>
      </w:r>
      <w:r>
        <w:rPr>
          <w:spacing w:val="11"/>
        </w:rPr>
        <w:t xml:space="preserve"> </w:t>
      </w:r>
      <w:r>
        <w:t>and</w:t>
      </w:r>
      <w:r>
        <w:rPr>
          <w:spacing w:val="8"/>
        </w:rPr>
        <w:t xml:space="preserve"> </w:t>
      </w:r>
      <w:r>
        <w:rPr>
          <w:spacing w:val="-4"/>
        </w:rPr>
        <w:t>over.</w:t>
      </w:r>
    </w:p>
    <w:p w14:paraId="27F0E8CF" w14:textId="77777777" w:rsidR="001205E6" w:rsidRDefault="008C2CB5">
      <w:pPr>
        <w:pStyle w:val="BodyText"/>
        <w:spacing w:before="155" w:line="300" w:lineRule="auto"/>
        <w:ind w:left="127" w:right="183"/>
      </w:pPr>
      <w:r>
        <w:t>The City strives towards an equitable approach to</w:t>
      </w:r>
      <w:r>
        <w:rPr>
          <w:spacing w:val="17"/>
        </w:rPr>
        <w:t xml:space="preserve"> </w:t>
      </w:r>
      <w:r>
        <w:t>community engagement, which means we will look for ways to offer</w:t>
      </w:r>
      <w:r>
        <w:rPr>
          <w:spacing w:val="40"/>
        </w:rPr>
        <w:t xml:space="preserve"> </w:t>
      </w:r>
      <w:r>
        <w:t>support and remove barriers to encourage hearing from priority populations:</w:t>
      </w:r>
    </w:p>
    <w:p w14:paraId="27F0E8D0" w14:textId="77777777" w:rsidR="001205E6" w:rsidRDefault="008C2CB5">
      <w:pPr>
        <w:pStyle w:val="ListParagraph"/>
        <w:numPr>
          <w:ilvl w:val="0"/>
          <w:numId w:val="31"/>
        </w:numPr>
        <w:tabs>
          <w:tab w:val="left" w:pos="768"/>
        </w:tabs>
        <w:spacing w:before="96"/>
        <w:ind w:left="768" w:hanging="319"/>
        <w:rPr>
          <w:sz w:val="17"/>
        </w:rPr>
      </w:pPr>
      <w:r>
        <w:rPr>
          <w:sz w:val="17"/>
        </w:rPr>
        <w:t>First</w:t>
      </w:r>
      <w:r>
        <w:rPr>
          <w:spacing w:val="8"/>
          <w:sz w:val="17"/>
        </w:rPr>
        <w:t xml:space="preserve"> </w:t>
      </w:r>
      <w:r>
        <w:rPr>
          <w:sz w:val="17"/>
        </w:rPr>
        <w:t>Nations</w:t>
      </w:r>
      <w:r>
        <w:rPr>
          <w:spacing w:val="13"/>
          <w:sz w:val="17"/>
        </w:rPr>
        <w:t xml:space="preserve"> </w:t>
      </w:r>
      <w:r>
        <w:rPr>
          <w:sz w:val="17"/>
        </w:rPr>
        <w:t>peoples:</w:t>
      </w:r>
      <w:r>
        <w:rPr>
          <w:spacing w:val="10"/>
          <w:sz w:val="17"/>
        </w:rPr>
        <w:t xml:space="preserve"> </w:t>
      </w:r>
      <w:r>
        <w:rPr>
          <w:sz w:val="17"/>
        </w:rPr>
        <w:t>1.3%</w:t>
      </w:r>
      <w:r>
        <w:rPr>
          <w:spacing w:val="8"/>
          <w:sz w:val="17"/>
        </w:rPr>
        <w:t xml:space="preserve"> </w:t>
      </w:r>
      <w:r>
        <w:rPr>
          <w:sz w:val="17"/>
        </w:rPr>
        <w:t>of</w:t>
      </w:r>
      <w:r>
        <w:rPr>
          <w:spacing w:val="11"/>
          <w:sz w:val="17"/>
        </w:rPr>
        <w:t xml:space="preserve"> </w:t>
      </w:r>
      <w:r>
        <w:rPr>
          <w:sz w:val="17"/>
        </w:rPr>
        <w:t>the</w:t>
      </w:r>
      <w:r>
        <w:rPr>
          <w:spacing w:val="11"/>
          <w:sz w:val="17"/>
        </w:rPr>
        <w:t xml:space="preserve"> </w:t>
      </w:r>
      <w:r>
        <w:rPr>
          <w:sz w:val="17"/>
        </w:rPr>
        <w:t>population</w:t>
      </w:r>
      <w:r>
        <w:rPr>
          <w:spacing w:val="9"/>
          <w:sz w:val="17"/>
        </w:rPr>
        <w:t xml:space="preserve"> </w:t>
      </w:r>
      <w:r>
        <w:rPr>
          <w:sz w:val="17"/>
        </w:rPr>
        <w:t>(ABS,</w:t>
      </w:r>
      <w:r>
        <w:rPr>
          <w:spacing w:val="11"/>
          <w:sz w:val="17"/>
        </w:rPr>
        <w:t xml:space="preserve"> </w:t>
      </w:r>
      <w:r>
        <w:rPr>
          <w:spacing w:val="-4"/>
          <w:sz w:val="17"/>
        </w:rPr>
        <w:t>2021)</w:t>
      </w:r>
    </w:p>
    <w:p w14:paraId="27F0E8D1" w14:textId="77777777" w:rsidR="001205E6" w:rsidRDefault="008C2CB5">
      <w:pPr>
        <w:pStyle w:val="ListParagraph"/>
        <w:numPr>
          <w:ilvl w:val="0"/>
          <w:numId w:val="31"/>
        </w:numPr>
        <w:tabs>
          <w:tab w:val="left" w:pos="769"/>
        </w:tabs>
        <w:spacing w:before="142" w:line="295" w:lineRule="auto"/>
        <w:ind w:right="176"/>
        <w:rPr>
          <w:sz w:val="17"/>
        </w:rPr>
      </w:pPr>
      <w:r>
        <w:rPr>
          <w:sz w:val="17"/>
        </w:rPr>
        <w:t>Multicultural communities: 17.7% of residents were born overseas (G21, 2023), and 11.7% of residents speak a</w:t>
      </w:r>
      <w:r>
        <w:rPr>
          <w:spacing w:val="40"/>
          <w:sz w:val="17"/>
        </w:rPr>
        <w:t xml:space="preserve"> </w:t>
      </w:r>
      <w:r>
        <w:rPr>
          <w:sz w:val="17"/>
        </w:rPr>
        <w:t>language other than English at home (Profile id, 2022)</w:t>
      </w:r>
    </w:p>
    <w:p w14:paraId="27F0E8D2" w14:textId="77777777" w:rsidR="001205E6" w:rsidRDefault="008C2CB5">
      <w:pPr>
        <w:pStyle w:val="ListParagraph"/>
        <w:numPr>
          <w:ilvl w:val="0"/>
          <w:numId w:val="31"/>
        </w:numPr>
        <w:tabs>
          <w:tab w:val="left" w:pos="768"/>
        </w:tabs>
        <w:spacing w:before="97"/>
        <w:ind w:left="768" w:hanging="319"/>
        <w:rPr>
          <w:sz w:val="17"/>
        </w:rPr>
      </w:pPr>
      <w:r>
        <w:rPr>
          <w:sz w:val="17"/>
        </w:rPr>
        <w:t>Children</w:t>
      </w:r>
      <w:r>
        <w:rPr>
          <w:spacing w:val="10"/>
          <w:sz w:val="17"/>
        </w:rPr>
        <w:t xml:space="preserve"> </w:t>
      </w:r>
      <w:r>
        <w:rPr>
          <w:sz w:val="17"/>
        </w:rPr>
        <w:t>and</w:t>
      </w:r>
      <w:r>
        <w:rPr>
          <w:spacing w:val="12"/>
          <w:sz w:val="17"/>
        </w:rPr>
        <w:t xml:space="preserve"> </w:t>
      </w:r>
      <w:r>
        <w:rPr>
          <w:sz w:val="17"/>
        </w:rPr>
        <w:t>families:</w:t>
      </w:r>
      <w:r>
        <w:rPr>
          <w:spacing w:val="11"/>
          <w:sz w:val="17"/>
        </w:rPr>
        <w:t xml:space="preserve"> </w:t>
      </w:r>
      <w:r>
        <w:rPr>
          <w:sz w:val="17"/>
        </w:rPr>
        <w:t>37.9%</w:t>
      </w:r>
      <w:r>
        <w:rPr>
          <w:spacing w:val="11"/>
          <w:sz w:val="17"/>
        </w:rPr>
        <w:t xml:space="preserve"> </w:t>
      </w:r>
      <w:r>
        <w:rPr>
          <w:sz w:val="17"/>
        </w:rPr>
        <w:t>of</w:t>
      </w:r>
      <w:r>
        <w:rPr>
          <w:spacing w:val="13"/>
          <w:sz w:val="17"/>
        </w:rPr>
        <w:t xml:space="preserve"> </w:t>
      </w:r>
      <w:r>
        <w:rPr>
          <w:sz w:val="17"/>
        </w:rPr>
        <w:t>households</w:t>
      </w:r>
      <w:r>
        <w:rPr>
          <w:spacing w:val="11"/>
          <w:sz w:val="17"/>
        </w:rPr>
        <w:t xml:space="preserve"> </w:t>
      </w:r>
      <w:r>
        <w:rPr>
          <w:sz w:val="17"/>
        </w:rPr>
        <w:t>in</w:t>
      </w:r>
      <w:r>
        <w:rPr>
          <w:spacing w:val="13"/>
          <w:sz w:val="17"/>
        </w:rPr>
        <w:t xml:space="preserve"> </w:t>
      </w:r>
      <w:r>
        <w:rPr>
          <w:sz w:val="17"/>
        </w:rPr>
        <w:t>Greater</w:t>
      </w:r>
      <w:r>
        <w:rPr>
          <w:spacing w:val="9"/>
          <w:sz w:val="17"/>
        </w:rPr>
        <w:t xml:space="preserve"> </w:t>
      </w:r>
      <w:r>
        <w:rPr>
          <w:sz w:val="17"/>
        </w:rPr>
        <w:t>Geelong</w:t>
      </w:r>
      <w:r>
        <w:rPr>
          <w:spacing w:val="12"/>
          <w:sz w:val="17"/>
        </w:rPr>
        <w:t xml:space="preserve"> </w:t>
      </w:r>
      <w:r>
        <w:rPr>
          <w:sz w:val="17"/>
        </w:rPr>
        <w:t>have</w:t>
      </w:r>
      <w:r>
        <w:rPr>
          <w:spacing w:val="10"/>
          <w:sz w:val="17"/>
        </w:rPr>
        <w:t xml:space="preserve"> </w:t>
      </w:r>
      <w:r>
        <w:rPr>
          <w:sz w:val="17"/>
        </w:rPr>
        <w:t>children</w:t>
      </w:r>
      <w:r>
        <w:rPr>
          <w:spacing w:val="13"/>
          <w:sz w:val="17"/>
        </w:rPr>
        <w:t xml:space="preserve"> </w:t>
      </w:r>
      <w:r>
        <w:rPr>
          <w:sz w:val="17"/>
        </w:rPr>
        <w:t>(Profile</w:t>
      </w:r>
      <w:r>
        <w:rPr>
          <w:spacing w:val="10"/>
          <w:sz w:val="17"/>
        </w:rPr>
        <w:t xml:space="preserve"> </w:t>
      </w:r>
      <w:r>
        <w:rPr>
          <w:sz w:val="17"/>
        </w:rPr>
        <w:t>id,</w:t>
      </w:r>
      <w:r>
        <w:rPr>
          <w:spacing w:val="11"/>
          <w:sz w:val="17"/>
        </w:rPr>
        <w:t xml:space="preserve"> </w:t>
      </w:r>
      <w:r>
        <w:rPr>
          <w:spacing w:val="-2"/>
          <w:sz w:val="17"/>
        </w:rPr>
        <w:t>2022)</w:t>
      </w:r>
    </w:p>
    <w:p w14:paraId="27F0E8D3" w14:textId="77777777" w:rsidR="001205E6" w:rsidRDefault="008C2CB5">
      <w:pPr>
        <w:pStyle w:val="ListParagraph"/>
        <w:numPr>
          <w:ilvl w:val="0"/>
          <w:numId w:val="31"/>
        </w:numPr>
        <w:tabs>
          <w:tab w:val="left" w:pos="768"/>
        </w:tabs>
        <w:spacing w:before="144"/>
        <w:ind w:left="768" w:hanging="319"/>
        <w:rPr>
          <w:sz w:val="17"/>
        </w:rPr>
      </w:pPr>
      <w:r>
        <w:rPr>
          <w:sz w:val="17"/>
        </w:rPr>
        <w:t>Young</w:t>
      </w:r>
      <w:r>
        <w:rPr>
          <w:spacing w:val="8"/>
          <w:sz w:val="17"/>
        </w:rPr>
        <w:t xml:space="preserve"> </w:t>
      </w:r>
      <w:r>
        <w:rPr>
          <w:sz w:val="17"/>
        </w:rPr>
        <w:t>people:</w:t>
      </w:r>
      <w:r>
        <w:rPr>
          <w:spacing w:val="7"/>
          <w:sz w:val="17"/>
        </w:rPr>
        <w:t xml:space="preserve"> </w:t>
      </w:r>
      <w:r>
        <w:rPr>
          <w:sz w:val="17"/>
        </w:rPr>
        <w:t>17.8%</w:t>
      </w:r>
      <w:r>
        <w:rPr>
          <w:spacing w:val="9"/>
          <w:sz w:val="17"/>
        </w:rPr>
        <w:t xml:space="preserve"> </w:t>
      </w:r>
      <w:r>
        <w:rPr>
          <w:sz w:val="17"/>
        </w:rPr>
        <w:t>of</w:t>
      </w:r>
      <w:r>
        <w:rPr>
          <w:spacing w:val="8"/>
          <w:sz w:val="17"/>
        </w:rPr>
        <w:t xml:space="preserve"> </w:t>
      </w:r>
      <w:r>
        <w:rPr>
          <w:sz w:val="17"/>
        </w:rPr>
        <w:t>residents</w:t>
      </w:r>
      <w:r>
        <w:rPr>
          <w:spacing w:val="12"/>
          <w:sz w:val="17"/>
        </w:rPr>
        <w:t xml:space="preserve"> </w:t>
      </w:r>
      <w:r>
        <w:rPr>
          <w:sz w:val="17"/>
        </w:rPr>
        <w:t>are</w:t>
      </w:r>
      <w:r>
        <w:rPr>
          <w:spacing w:val="7"/>
          <w:sz w:val="17"/>
        </w:rPr>
        <w:t xml:space="preserve"> </w:t>
      </w:r>
      <w:r>
        <w:rPr>
          <w:sz w:val="17"/>
        </w:rPr>
        <w:t>aged</w:t>
      </w:r>
      <w:r>
        <w:rPr>
          <w:spacing w:val="10"/>
          <w:sz w:val="17"/>
        </w:rPr>
        <w:t xml:space="preserve"> </w:t>
      </w:r>
      <w:r>
        <w:rPr>
          <w:sz w:val="17"/>
        </w:rPr>
        <w:t>between</w:t>
      </w:r>
      <w:r>
        <w:rPr>
          <w:spacing w:val="11"/>
          <w:sz w:val="17"/>
        </w:rPr>
        <w:t xml:space="preserve"> </w:t>
      </w:r>
      <w:r>
        <w:rPr>
          <w:sz w:val="17"/>
        </w:rPr>
        <w:t>10</w:t>
      </w:r>
      <w:r>
        <w:rPr>
          <w:spacing w:val="7"/>
          <w:sz w:val="17"/>
        </w:rPr>
        <w:t xml:space="preserve"> </w:t>
      </w:r>
      <w:r>
        <w:rPr>
          <w:sz w:val="17"/>
        </w:rPr>
        <w:t>and</w:t>
      </w:r>
      <w:r>
        <w:rPr>
          <w:spacing w:val="10"/>
          <w:sz w:val="17"/>
        </w:rPr>
        <w:t xml:space="preserve"> </w:t>
      </w:r>
      <w:r>
        <w:rPr>
          <w:sz w:val="17"/>
        </w:rPr>
        <w:t>24</w:t>
      </w:r>
      <w:r>
        <w:rPr>
          <w:spacing w:val="8"/>
          <w:sz w:val="17"/>
        </w:rPr>
        <w:t xml:space="preserve"> </w:t>
      </w:r>
      <w:r>
        <w:rPr>
          <w:sz w:val="17"/>
        </w:rPr>
        <w:t>years</w:t>
      </w:r>
      <w:r>
        <w:rPr>
          <w:spacing w:val="12"/>
          <w:sz w:val="17"/>
        </w:rPr>
        <w:t xml:space="preserve"> </w:t>
      </w:r>
      <w:r>
        <w:rPr>
          <w:sz w:val="17"/>
        </w:rPr>
        <w:t>(Profile</w:t>
      </w:r>
      <w:r>
        <w:rPr>
          <w:spacing w:val="7"/>
          <w:sz w:val="17"/>
        </w:rPr>
        <w:t xml:space="preserve"> </w:t>
      </w:r>
      <w:r>
        <w:rPr>
          <w:sz w:val="17"/>
        </w:rPr>
        <w:t>id,</w:t>
      </w:r>
      <w:r>
        <w:rPr>
          <w:spacing w:val="11"/>
          <w:sz w:val="17"/>
        </w:rPr>
        <w:t xml:space="preserve"> </w:t>
      </w:r>
      <w:r>
        <w:rPr>
          <w:spacing w:val="-2"/>
          <w:sz w:val="17"/>
        </w:rPr>
        <w:t>2022)</w:t>
      </w:r>
    </w:p>
    <w:p w14:paraId="27F0E8D4" w14:textId="77777777" w:rsidR="001205E6" w:rsidRDefault="008C2CB5">
      <w:pPr>
        <w:pStyle w:val="ListParagraph"/>
        <w:numPr>
          <w:ilvl w:val="0"/>
          <w:numId w:val="31"/>
        </w:numPr>
        <w:tabs>
          <w:tab w:val="left" w:pos="768"/>
        </w:tabs>
        <w:spacing w:before="142"/>
        <w:ind w:left="768" w:hanging="319"/>
        <w:rPr>
          <w:sz w:val="17"/>
        </w:rPr>
      </w:pPr>
      <w:r>
        <w:rPr>
          <w:sz w:val="17"/>
        </w:rPr>
        <w:t>Older</w:t>
      </w:r>
      <w:r>
        <w:rPr>
          <w:spacing w:val="6"/>
          <w:sz w:val="17"/>
        </w:rPr>
        <w:t xml:space="preserve"> </w:t>
      </w:r>
      <w:r>
        <w:rPr>
          <w:sz w:val="17"/>
        </w:rPr>
        <w:t>people:</w:t>
      </w:r>
      <w:r>
        <w:rPr>
          <w:spacing w:val="9"/>
          <w:sz w:val="17"/>
        </w:rPr>
        <w:t xml:space="preserve"> </w:t>
      </w:r>
      <w:r>
        <w:rPr>
          <w:sz w:val="17"/>
        </w:rPr>
        <w:t>31.5%</w:t>
      </w:r>
      <w:r>
        <w:rPr>
          <w:spacing w:val="8"/>
          <w:sz w:val="17"/>
        </w:rPr>
        <w:t xml:space="preserve"> </w:t>
      </w:r>
      <w:r>
        <w:rPr>
          <w:sz w:val="17"/>
        </w:rPr>
        <w:t>are</w:t>
      </w:r>
      <w:r>
        <w:rPr>
          <w:spacing w:val="9"/>
          <w:sz w:val="17"/>
        </w:rPr>
        <w:t xml:space="preserve"> </w:t>
      </w:r>
      <w:r>
        <w:rPr>
          <w:sz w:val="17"/>
        </w:rPr>
        <w:t>aged</w:t>
      </w:r>
      <w:r>
        <w:rPr>
          <w:spacing w:val="9"/>
          <w:sz w:val="17"/>
        </w:rPr>
        <w:t xml:space="preserve"> </w:t>
      </w:r>
      <w:r>
        <w:rPr>
          <w:sz w:val="17"/>
        </w:rPr>
        <w:t>55</w:t>
      </w:r>
      <w:r>
        <w:rPr>
          <w:spacing w:val="9"/>
          <w:sz w:val="17"/>
        </w:rPr>
        <w:t xml:space="preserve"> </w:t>
      </w:r>
      <w:r>
        <w:rPr>
          <w:sz w:val="17"/>
        </w:rPr>
        <w:t>years</w:t>
      </w:r>
      <w:r>
        <w:rPr>
          <w:spacing w:val="10"/>
          <w:sz w:val="17"/>
        </w:rPr>
        <w:t xml:space="preserve"> </w:t>
      </w:r>
      <w:r>
        <w:rPr>
          <w:sz w:val="17"/>
        </w:rPr>
        <w:t>and</w:t>
      </w:r>
      <w:r>
        <w:rPr>
          <w:spacing w:val="9"/>
          <w:sz w:val="17"/>
        </w:rPr>
        <w:t xml:space="preserve"> </w:t>
      </w:r>
      <w:r>
        <w:rPr>
          <w:sz w:val="17"/>
        </w:rPr>
        <w:t>over</w:t>
      </w:r>
      <w:r>
        <w:rPr>
          <w:spacing w:val="8"/>
          <w:sz w:val="17"/>
        </w:rPr>
        <w:t xml:space="preserve"> </w:t>
      </w:r>
      <w:r>
        <w:rPr>
          <w:sz w:val="17"/>
        </w:rPr>
        <w:t>(Profile</w:t>
      </w:r>
      <w:r>
        <w:rPr>
          <w:spacing w:val="9"/>
          <w:sz w:val="17"/>
        </w:rPr>
        <w:t xml:space="preserve"> </w:t>
      </w:r>
      <w:r>
        <w:rPr>
          <w:sz w:val="17"/>
        </w:rPr>
        <w:t>id,</w:t>
      </w:r>
      <w:r>
        <w:rPr>
          <w:spacing w:val="10"/>
          <w:sz w:val="17"/>
        </w:rPr>
        <w:t xml:space="preserve"> </w:t>
      </w:r>
      <w:r>
        <w:rPr>
          <w:spacing w:val="-2"/>
          <w:sz w:val="17"/>
        </w:rPr>
        <w:t>2022)</w:t>
      </w:r>
    </w:p>
    <w:p w14:paraId="27F0E8D5" w14:textId="77777777" w:rsidR="001205E6" w:rsidRDefault="008C2CB5">
      <w:pPr>
        <w:pStyle w:val="ListParagraph"/>
        <w:numPr>
          <w:ilvl w:val="0"/>
          <w:numId w:val="31"/>
        </w:numPr>
        <w:tabs>
          <w:tab w:val="left" w:pos="775"/>
        </w:tabs>
        <w:spacing w:before="142" w:line="295" w:lineRule="auto"/>
        <w:ind w:left="775" w:right="757" w:hanging="324"/>
        <w:rPr>
          <w:sz w:val="17"/>
        </w:rPr>
      </w:pPr>
      <w:r>
        <w:rPr>
          <w:sz w:val="17"/>
        </w:rPr>
        <w:t>People with disabilities: 22% identify as having a disability; 6.5% of residents have a severe or</w:t>
      </w:r>
      <w:r>
        <w:rPr>
          <w:spacing w:val="26"/>
          <w:sz w:val="17"/>
        </w:rPr>
        <w:t xml:space="preserve"> </w:t>
      </w:r>
      <w:r>
        <w:rPr>
          <w:sz w:val="17"/>
        </w:rPr>
        <w:t>profound disability and need assistance with day to day living (ABS, 2018)</w:t>
      </w:r>
    </w:p>
    <w:p w14:paraId="27F0E8D6" w14:textId="77777777" w:rsidR="001205E6" w:rsidRDefault="008C2CB5">
      <w:pPr>
        <w:pStyle w:val="ListParagraph"/>
        <w:numPr>
          <w:ilvl w:val="0"/>
          <w:numId w:val="31"/>
        </w:numPr>
        <w:tabs>
          <w:tab w:val="left" w:pos="775"/>
        </w:tabs>
        <w:spacing w:before="99"/>
        <w:ind w:left="775" w:hanging="324"/>
        <w:rPr>
          <w:sz w:val="17"/>
        </w:rPr>
      </w:pPr>
      <w:r>
        <w:rPr>
          <w:sz w:val="17"/>
        </w:rPr>
        <w:t>LGBTQIA+</w:t>
      </w:r>
      <w:r>
        <w:rPr>
          <w:spacing w:val="11"/>
          <w:sz w:val="17"/>
        </w:rPr>
        <w:t xml:space="preserve"> </w:t>
      </w:r>
      <w:r>
        <w:rPr>
          <w:sz w:val="17"/>
        </w:rPr>
        <w:t>communities:</w:t>
      </w:r>
      <w:r>
        <w:rPr>
          <w:spacing w:val="13"/>
          <w:sz w:val="17"/>
        </w:rPr>
        <w:t xml:space="preserve"> </w:t>
      </w:r>
      <w:r>
        <w:rPr>
          <w:sz w:val="17"/>
        </w:rPr>
        <w:t>9.6%</w:t>
      </w:r>
      <w:r>
        <w:rPr>
          <w:spacing w:val="12"/>
          <w:sz w:val="17"/>
        </w:rPr>
        <w:t xml:space="preserve"> </w:t>
      </w:r>
      <w:r>
        <w:rPr>
          <w:sz w:val="17"/>
        </w:rPr>
        <w:t>of</w:t>
      </w:r>
      <w:r>
        <w:rPr>
          <w:spacing w:val="13"/>
          <w:sz w:val="17"/>
        </w:rPr>
        <w:t xml:space="preserve"> </w:t>
      </w:r>
      <w:r>
        <w:rPr>
          <w:sz w:val="17"/>
        </w:rPr>
        <w:t>residents</w:t>
      </w:r>
      <w:r>
        <w:rPr>
          <w:spacing w:val="11"/>
          <w:sz w:val="17"/>
        </w:rPr>
        <w:t xml:space="preserve"> </w:t>
      </w:r>
      <w:r>
        <w:rPr>
          <w:sz w:val="17"/>
        </w:rPr>
        <w:t>identify</w:t>
      </w:r>
      <w:r>
        <w:rPr>
          <w:spacing w:val="12"/>
          <w:sz w:val="17"/>
        </w:rPr>
        <w:t xml:space="preserve"> </w:t>
      </w:r>
      <w:r>
        <w:rPr>
          <w:sz w:val="17"/>
        </w:rPr>
        <w:t>as</w:t>
      </w:r>
      <w:r>
        <w:rPr>
          <w:spacing w:val="12"/>
          <w:sz w:val="17"/>
        </w:rPr>
        <w:t xml:space="preserve"> </w:t>
      </w:r>
      <w:r>
        <w:rPr>
          <w:sz w:val="17"/>
        </w:rPr>
        <w:t>LGBTQIA+</w:t>
      </w:r>
      <w:r>
        <w:rPr>
          <w:spacing w:val="12"/>
          <w:sz w:val="17"/>
        </w:rPr>
        <w:t xml:space="preserve"> </w:t>
      </w:r>
      <w:r>
        <w:rPr>
          <w:sz w:val="17"/>
        </w:rPr>
        <w:t>(VPHS,</w:t>
      </w:r>
      <w:r>
        <w:rPr>
          <w:spacing w:val="13"/>
          <w:sz w:val="17"/>
        </w:rPr>
        <w:t xml:space="preserve"> </w:t>
      </w:r>
      <w:r>
        <w:rPr>
          <w:spacing w:val="-2"/>
          <w:sz w:val="17"/>
        </w:rPr>
        <w:t>2023)</w:t>
      </w:r>
    </w:p>
    <w:p w14:paraId="27F0E8D7" w14:textId="77777777" w:rsidR="001205E6" w:rsidRDefault="008C2CB5">
      <w:pPr>
        <w:pStyle w:val="ListParagraph"/>
        <w:numPr>
          <w:ilvl w:val="0"/>
          <w:numId w:val="31"/>
        </w:numPr>
        <w:tabs>
          <w:tab w:val="left" w:pos="775"/>
        </w:tabs>
        <w:spacing w:before="142" w:line="295" w:lineRule="auto"/>
        <w:ind w:left="775" w:right="558" w:hanging="324"/>
        <w:rPr>
          <w:sz w:val="17"/>
        </w:rPr>
      </w:pPr>
      <w:r>
        <w:rPr>
          <w:sz w:val="17"/>
        </w:rPr>
        <w:t>Socio-economic disadvantaged: particularly health care card holders, single parent families and those</w:t>
      </w:r>
      <w:r>
        <w:rPr>
          <w:spacing w:val="28"/>
          <w:sz w:val="17"/>
        </w:rPr>
        <w:t xml:space="preserve"> </w:t>
      </w:r>
      <w:r>
        <w:rPr>
          <w:sz w:val="17"/>
        </w:rPr>
        <w:t>with lower levels of education (ABS, 2021).</w:t>
      </w:r>
    </w:p>
    <w:p w14:paraId="27F0E8D8" w14:textId="77777777" w:rsidR="001205E6" w:rsidRDefault="008C2CB5">
      <w:pPr>
        <w:spacing w:before="109"/>
        <w:ind w:left="127"/>
        <w:rPr>
          <w:sz w:val="17"/>
        </w:rPr>
      </w:pPr>
      <w:r>
        <w:rPr>
          <w:sz w:val="17"/>
        </w:rPr>
        <w:t>From</w:t>
      </w:r>
      <w:r>
        <w:rPr>
          <w:spacing w:val="10"/>
          <w:sz w:val="17"/>
        </w:rPr>
        <w:t xml:space="preserve"> </w:t>
      </w:r>
      <w:r>
        <w:rPr>
          <w:sz w:val="17"/>
        </w:rPr>
        <w:t>our</w:t>
      </w:r>
      <w:r>
        <w:rPr>
          <w:spacing w:val="13"/>
          <w:sz w:val="17"/>
        </w:rPr>
        <w:t xml:space="preserve"> </w:t>
      </w:r>
      <w:hyperlink r:id="rId19">
        <w:r>
          <w:rPr>
            <w:i/>
            <w:color w:val="221F1F"/>
            <w:sz w:val="17"/>
            <w:u w:val="single" w:color="221F1F"/>
          </w:rPr>
          <w:t>Community</w:t>
        </w:r>
        <w:r>
          <w:rPr>
            <w:i/>
            <w:color w:val="221F1F"/>
            <w:spacing w:val="13"/>
            <w:sz w:val="17"/>
            <w:u w:val="single" w:color="221F1F"/>
          </w:rPr>
          <w:t xml:space="preserve"> </w:t>
        </w:r>
        <w:r>
          <w:rPr>
            <w:i/>
            <w:color w:val="221F1F"/>
            <w:sz w:val="17"/>
            <w:u w:val="single" w:color="221F1F"/>
          </w:rPr>
          <w:t>Health</w:t>
        </w:r>
        <w:r>
          <w:rPr>
            <w:i/>
            <w:color w:val="221F1F"/>
            <w:spacing w:val="10"/>
            <w:sz w:val="17"/>
            <w:u w:val="single" w:color="221F1F"/>
          </w:rPr>
          <w:t xml:space="preserve"> </w:t>
        </w:r>
        <w:r>
          <w:rPr>
            <w:i/>
            <w:color w:val="221F1F"/>
            <w:sz w:val="17"/>
            <w:u w:val="single" w:color="221F1F"/>
          </w:rPr>
          <w:t>&amp;</w:t>
        </w:r>
        <w:r>
          <w:rPr>
            <w:i/>
            <w:color w:val="221F1F"/>
            <w:spacing w:val="12"/>
            <w:sz w:val="17"/>
            <w:u w:val="single" w:color="221F1F"/>
          </w:rPr>
          <w:t xml:space="preserve"> </w:t>
        </w:r>
        <w:r>
          <w:rPr>
            <w:i/>
            <w:color w:val="221F1F"/>
            <w:sz w:val="17"/>
            <w:u w:val="single" w:color="221F1F"/>
          </w:rPr>
          <w:t>Wellbeing</w:t>
        </w:r>
        <w:r>
          <w:rPr>
            <w:i/>
            <w:color w:val="221F1F"/>
            <w:spacing w:val="12"/>
            <w:sz w:val="17"/>
            <w:u w:val="single" w:color="221F1F"/>
          </w:rPr>
          <w:t xml:space="preserve"> </w:t>
        </w:r>
        <w:r>
          <w:rPr>
            <w:i/>
            <w:color w:val="221F1F"/>
            <w:sz w:val="17"/>
            <w:u w:val="single" w:color="221F1F"/>
          </w:rPr>
          <w:t>Strategy</w:t>
        </w:r>
        <w:r>
          <w:rPr>
            <w:i/>
            <w:color w:val="221F1F"/>
            <w:spacing w:val="14"/>
            <w:sz w:val="17"/>
            <w:u w:val="single" w:color="221F1F"/>
          </w:rPr>
          <w:t xml:space="preserve"> </w:t>
        </w:r>
        <w:r>
          <w:rPr>
            <w:i/>
            <w:color w:val="221F1F"/>
            <w:sz w:val="17"/>
            <w:u w:val="single" w:color="221F1F"/>
          </w:rPr>
          <w:t>2025-</w:t>
        </w:r>
        <w:r>
          <w:rPr>
            <w:i/>
            <w:color w:val="221F1F"/>
            <w:spacing w:val="-5"/>
            <w:sz w:val="17"/>
            <w:u w:val="single" w:color="221F1F"/>
          </w:rPr>
          <w:t>29</w:t>
        </w:r>
        <w:r>
          <w:rPr>
            <w:spacing w:val="-5"/>
            <w:sz w:val="17"/>
          </w:rPr>
          <w:t>.</w:t>
        </w:r>
      </w:hyperlink>
    </w:p>
    <w:p w14:paraId="27F0E8D9" w14:textId="77777777" w:rsidR="001205E6" w:rsidRDefault="001205E6">
      <w:pPr>
        <w:pStyle w:val="BodyText"/>
        <w:rPr>
          <w:sz w:val="14"/>
        </w:rPr>
      </w:pPr>
    </w:p>
    <w:p w14:paraId="27F0E8DA" w14:textId="77777777" w:rsidR="001205E6" w:rsidRDefault="001205E6">
      <w:pPr>
        <w:pStyle w:val="BodyText"/>
        <w:rPr>
          <w:sz w:val="14"/>
        </w:rPr>
      </w:pPr>
    </w:p>
    <w:p w14:paraId="27F0E8DB" w14:textId="77777777" w:rsidR="001205E6" w:rsidRDefault="001205E6">
      <w:pPr>
        <w:pStyle w:val="BodyText"/>
        <w:rPr>
          <w:sz w:val="14"/>
        </w:rPr>
      </w:pPr>
    </w:p>
    <w:p w14:paraId="27F0E8DC" w14:textId="77777777" w:rsidR="001205E6" w:rsidRDefault="001205E6">
      <w:pPr>
        <w:pStyle w:val="BodyText"/>
        <w:rPr>
          <w:sz w:val="14"/>
        </w:rPr>
      </w:pPr>
    </w:p>
    <w:p w14:paraId="27F0E8DD" w14:textId="77777777" w:rsidR="001205E6" w:rsidRDefault="001205E6">
      <w:pPr>
        <w:pStyle w:val="BodyText"/>
        <w:rPr>
          <w:sz w:val="14"/>
        </w:rPr>
      </w:pPr>
    </w:p>
    <w:p w14:paraId="27F0E8DE" w14:textId="77777777" w:rsidR="001205E6" w:rsidRDefault="001205E6">
      <w:pPr>
        <w:pStyle w:val="BodyText"/>
        <w:rPr>
          <w:sz w:val="14"/>
        </w:rPr>
      </w:pPr>
    </w:p>
    <w:p w14:paraId="27F0E8DF" w14:textId="77777777" w:rsidR="001205E6" w:rsidRDefault="001205E6">
      <w:pPr>
        <w:pStyle w:val="BodyText"/>
        <w:rPr>
          <w:sz w:val="14"/>
        </w:rPr>
      </w:pPr>
    </w:p>
    <w:p w14:paraId="27F0E8E0" w14:textId="77777777" w:rsidR="001205E6" w:rsidRDefault="001205E6">
      <w:pPr>
        <w:pStyle w:val="BodyText"/>
        <w:rPr>
          <w:sz w:val="14"/>
        </w:rPr>
      </w:pPr>
    </w:p>
    <w:p w14:paraId="27F0E8E1" w14:textId="77777777" w:rsidR="001205E6" w:rsidRDefault="001205E6">
      <w:pPr>
        <w:pStyle w:val="BodyText"/>
        <w:rPr>
          <w:sz w:val="14"/>
        </w:rPr>
      </w:pPr>
    </w:p>
    <w:p w14:paraId="27F0E8E2" w14:textId="77777777" w:rsidR="001205E6" w:rsidRDefault="001205E6">
      <w:pPr>
        <w:pStyle w:val="BodyText"/>
        <w:rPr>
          <w:sz w:val="14"/>
        </w:rPr>
      </w:pPr>
    </w:p>
    <w:p w14:paraId="27F0E8E3" w14:textId="77777777" w:rsidR="001205E6" w:rsidRDefault="001205E6">
      <w:pPr>
        <w:pStyle w:val="BodyText"/>
        <w:rPr>
          <w:sz w:val="14"/>
        </w:rPr>
      </w:pPr>
    </w:p>
    <w:p w14:paraId="27F0E8E4" w14:textId="77777777" w:rsidR="001205E6" w:rsidRDefault="001205E6">
      <w:pPr>
        <w:pStyle w:val="BodyText"/>
        <w:spacing w:before="22"/>
        <w:rPr>
          <w:sz w:val="14"/>
        </w:rPr>
      </w:pPr>
    </w:p>
    <w:p w14:paraId="27F0E8E5"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5</w:t>
      </w:r>
      <w:r>
        <w:rPr>
          <w:b/>
          <w:spacing w:val="1"/>
          <w:w w:val="105"/>
          <w:sz w:val="14"/>
        </w:rPr>
        <w:t xml:space="preserve"> </w:t>
      </w:r>
      <w:r>
        <w:rPr>
          <w:w w:val="105"/>
          <w:sz w:val="14"/>
        </w:rPr>
        <w:t xml:space="preserve">of </w:t>
      </w:r>
      <w:r>
        <w:rPr>
          <w:b/>
          <w:spacing w:val="-5"/>
          <w:w w:val="105"/>
          <w:sz w:val="14"/>
        </w:rPr>
        <w:t>15</w:t>
      </w:r>
    </w:p>
    <w:p w14:paraId="27F0E8E6" w14:textId="77777777" w:rsidR="001205E6" w:rsidRDefault="001205E6">
      <w:pPr>
        <w:jc w:val="right"/>
        <w:rPr>
          <w:sz w:val="14"/>
        </w:rPr>
        <w:sectPr w:rsidR="001205E6">
          <w:pgSz w:w="11900" w:h="16840"/>
          <w:pgMar w:top="1520" w:right="1160" w:bottom="480" w:left="1180" w:header="564" w:footer="284" w:gutter="0"/>
          <w:cols w:space="720"/>
        </w:sectPr>
      </w:pPr>
    </w:p>
    <w:p w14:paraId="27F0E8E7" w14:textId="77777777" w:rsidR="001205E6" w:rsidRDefault="008C2CB5">
      <w:pPr>
        <w:pStyle w:val="BodyText"/>
        <w:spacing w:line="20" w:lineRule="exact"/>
        <w:ind w:left="101"/>
        <w:rPr>
          <w:sz w:val="2"/>
        </w:rPr>
      </w:pPr>
      <w:r>
        <w:rPr>
          <w:noProof/>
          <w:sz w:val="2"/>
        </w:rPr>
        <w:lastRenderedPageBreak/>
        <mc:AlternateContent>
          <mc:Choice Requires="wpg">
            <w:drawing>
              <wp:inline distT="0" distB="0" distL="0" distR="0" wp14:anchorId="27F0F46D" wp14:editId="27F0F46E">
                <wp:extent cx="5932170" cy="5715"/>
                <wp:effectExtent l="0" t="0" r="0" b="0"/>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2170" cy="5715"/>
                          <a:chOff x="0" y="0"/>
                          <a:chExt cx="5932170" cy="5715"/>
                        </a:xfrm>
                      </wpg:grpSpPr>
                      <wps:wsp>
                        <wps:cNvPr id="23" name="Graphic 23"/>
                        <wps:cNvSpPr/>
                        <wps:spPr>
                          <a:xfrm>
                            <a:off x="0" y="0"/>
                            <a:ext cx="5932170" cy="5715"/>
                          </a:xfrm>
                          <a:custGeom>
                            <a:avLst/>
                            <a:gdLst/>
                            <a:ahLst/>
                            <a:cxnLst/>
                            <a:rect l="l" t="t" r="r" b="b"/>
                            <a:pathLst>
                              <a:path w="5932170" h="5715">
                                <a:moveTo>
                                  <a:pt x="5932169" y="0"/>
                                </a:moveTo>
                                <a:lnTo>
                                  <a:pt x="0" y="0"/>
                                </a:lnTo>
                                <a:lnTo>
                                  <a:pt x="0" y="5486"/>
                                </a:lnTo>
                                <a:lnTo>
                                  <a:pt x="5932169" y="5486"/>
                                </a:lnTo>
                                <a:lnTo>
                                  <a:pt x="5932169" y="0"/>
                                </a:lnTo>
                                <a:close/>
                              </a:path>
                            </a:pathLst>
                          </a:custGeom>
                          <a:solidFill>
                            <a:srgbClr val="89CED6"/>
                          </a:solidFill>
                        </wps:spPr>
                        <wps:bodyPr wrap="square" lIns="0" tIns="0" rIns="0" bIns="0" rtlCol="0">
                          <a:prstTxWarp prst="textNoShape">
                            <a:avLst/>
                          </a:prstTxWarp>
                          <a:noAutofit/>
                        </wps:bodyPr>
                      </wps:wsp>
                    </wpg:wgp>
                  </a:graphicData>
                </a:graphic>
              </wp:inline>
            </w:drawing>
          </mc:Choice>
          <mc:Fallback>
            <w:pict>
              <v:group w14:anchorId="40E7AF2B" id="Group 22" o:spid="_x0000_s1026" style="width:467.1pt;height:.45pt;mso-position-horizontal-relative:char;mso-position-vertical-relative:line" coordsize="593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">
                <v:shape id="Graphic 23" o:spid="_x0000_s1027" style="position:absolute;width:59321;height:57;visibility:visible;mso-wrap-style:square;v-text-anchor:top" coordsize="593217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" path="m5932169,l,,,5486r5932169,l5932169,xe" fillcolor="#89ced6" stroked="f">
                  <v:path arrowok="t"/>
                </v:shape>
                <w10:anchorlock/>
              </v:group>
            </w:pict>
          </mc:Fallback>
        </mc:AlternateContent>
      </w:r>
    </w:p>
    <w:p w14:paraId="27F0E8E8" w14:textId="77777777" w:rsidR="001205E6" w:rsidRDefault="008C2CB5">
      <w:pPr>
        <w:pStyle w:val="Heading2"/>
        <w:spacing w:before="61"/>
      </w:pPr>
      <w:bookmarkStart w:id="8" w:name="_bookmark7"/>
      <w:bookmarkEnd w:id="8"/>
      <w:r>
        <w:rPr>
          <w:color w:val="89CED6"/>
          <w:spacing w:val="-2"/>
        </w:rPr>
        <w:t>Definitions</w:t>
      </w:r>
    </w:p>
    <w:p w14:paraId="27F0E8E9" w14:textId="77777777" w:rsidR="001205E6" w:rsidRDefault="008C2CB5">
      <w:pPr>
        <w:pStyle w:val="BodyText"/>
        <w:spacing w:before="1"/>
        <w:rPr>
          <w:rFonts w:ascii="Calibri"/>
          <w:b/>
          <w:sz w:val="7"/>
        </w:rPr>
      </w:pPr>
      <w:r>
        <w:rPr>
          <w:noProof/>
        </w:rPr>
        <mc:AlternateContent>
          <mc:Choice Requires="wps">
            <w:drawing>
              <wp:anchor distT="0" distB="0" distL="0" distR="0" simplePos="0" relativeHeight="487591936" behindDoc="1" locked="0" layoutInCell="1" allowOverlap="1" wp14:anchorId="27F0F46F" wp14:editId="27F0F470">
                <wp:simplePos x="0" y="0"/>
                <wp:positionH relativeFrom="page">
                  <wp:posOffset>813536</wp:posOffset>
                </wp:positionH>
                <wp:positionV relativeFrom="paragraph">
                  <wp:posOffset>70208</wp:posOffset>
                </wp:positionV>
                <wp:extent cx="5932170" cy="1651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170" cy="16510"/>
                        </a:xfrm>
                        <a:custGeom>
                          <a:avLst/>
                          <a:gdLst/>
                          <a:ahLst/>
                          <a:cxnLst/>
                          <a:rect l="l" t="t" r="r" b="b"/>
                          <a:pathLst>
                            <a:path w="5932170" h="16510">
                              <a:moveTo>
                                <a:pt x="5932169" y="0"/>
                              </a:moveTo>
                              <a:lnTo>
                                <a:pt x="0" y="0"/>
                              </a:lnTo>
                              <a:lnTo>
                                <a:pt x="0" y="16459"/>
                              </a:lnTo>
                              <a:lnTo>
                                <a:pt x="5932169" y="16459"/>
                              </a:lnTo>
                              <a:lnTo>
                                <a:pt x="5932169"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04D04914" id="Graphic 24" o:spid="_x0000_s1026" style="position:absolute;margin-left:64.05pt;margin-top:5.55pt;width:467.1pt;height:1.3pt;z-index:-15724544;visibility:visible;mso-wrap-style:square;mso-wrap-distance-left:0;mso-wrap-distance-top:0;mso-wrap-distance-right:0;mso-wrap-distance-bottom:0;mso-position-horizontal:absolute;mso-position-horizontal-relative:page;mso-position-vertical:absolute;mso-position-vertical-relative:text;v-text-anchor:top" coordsize="593217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" path="m5932169,l,,,16459r5932169,l5932169,xe" fillcolor="#89ced6" stroked="f">
                <v:path arrowok="t"/>
                <w10:wrap type="topAndBottom" anchorx="page"/>
              </v:shape>
            </w:pict>
          </mc:Fallback>
        </mc:AlternateContent>
      </w:r>
      <w:r>
        <w:rPr>
          <w:noProof/>
        </w:rPr>
        <mc:AlternateContent>
          <mc:Choice Requires="wps">
            <w:drawing>
              <wp:anchor distT="0" distB="0" distL="0" distR="0" simplePos="0" relativeHeight="487592448" behindDoc="1" locked="0" layoutInCell="1" allowOverlap="1" wp14:anchorId="27F0F471" wp14:editId="27F0F472">
                <wp:simplePos x="0" y="0"/>
                <wp:positionH relativeFrom="page">
                  <wp:posOffset>829995</wp:posOffset>
                </wp:positionH>
                <wp:positionV relativeFrom="paragraph">
                  <wp:posOffset>308867</wp:posOffset>
                </wp:positionV>
                <wp:extent cx="5509895" cy="303530"/>
                <wp:effectExtent l="0" t="0" r="0" b="0"/>
                <wp:wrapTopAndBottom/>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9895" cy="303530"/>
                        </a:xfrm>
                        <a:prstGeom prst="rect">
                          <a:avLst/>
                        </a:prstGeom>
                        <a:solidFill>
                          <a:srgbClr val="003162"/>
                        </a:solidFill>
                      </wps:spPr>
                      <wps:txbx>
                        <w:txbxContent>
                          <w:p w14:paraId="27F0F5BA" w14:textId="77777777" w:rsidR="001205E6" w:rsidRDefault="008C2CB5">
                            <w:pPr>
                              <w:tabs>
                                <w:tab w:val="left" w:pos="2476"/>
                              </w:tabs>
                              <w:spacing w:before="176"/>
                              <w:ind w:left="51"/>
                              <w:rPr>
                                <w:b/>
                                <w:color w:val="000000"/>
                                <w:sz w:val="16"/>
                              </w:rPr>
                            </w:pPr>
                            <w:r>
                              <w:rPr>
                                <w:b/>
                                <w:color w:val="FFFFFF"/>
                                <w:spacing w:val="-4"/>
                                <w:sz w:val="16"/>
                              </w:rPr>
                              <w:t>Term</w:t>
                            </w:r>
                            <w:r>
                              <w:rPr>
                                <w:b/>
                                <w:color w:val="FFFFFF"/>
                                <w:sz w:val="16"/>
                              </w:rPr>
                              <w:tab/>
                            </w:r>
                            <w:r>
                              <w:rPr>
                                <w:b/>
                                <w:color w:val="FFFFFF"/>
                                <w:spacing w:val="-2"/>
                                <w:sz w:val="16"/>
                              </w:rPr>
                              <w:t>Definition</w:t>
                            </w:r>
                          </w:p>
                        </w:txbxContent>
                      </wps:txbx>
                      <wps:bodyPr wrap="square" lIns="0" tIns="0" rIns="0" bIns="0" rtlCol="0">
                        <a:noAutofit/>
                      </wps:bodyPr>
                    </wps:wsp>
                  </a:graphicData>
                </a:graphic>
              </wp:anchor>
            </w:drawing>
          </mc:Choice>
          <mc:Fallback>
            <w:pict>
              <v:shape w14:anchorId="27F0F471" id="Textbox 25" o:spid="_x0000_s1027" type="#_x0000_t202" style="position:absolute;margin-left:65.35pt;margin-top:24.3pt;width:433.85pt;height:23.9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" fillcolor="#003162" stroked="f">
                <v:textbox inset="0,0,0,0">
                  <w:txbxContent>
                    <w:p w14:paraId="27F0F5BA" w14:textId="77777777" w:rsidR="001205E6" w:rsidRDefault="008C2CB5">
                      <w:pPr>
                        <w:tabs>
                          <w:tab w:val="left" w:pos="2476"/>
                        </w:tabs>
                        <w:spacing w:before="176"/>
                        <w:ind w:left="51"/>
                        <w:rPr>
                          <w:b/>
                          <w:color w:val="000000"/>
                          <w:sz w:val="16"/>
                        </w:rPr>
                      </w:pPr>
                      <w:r>
                        <w:rPr>
                          <w:b/>
                          <w:color w:val="FFFFFF"/>
                          <w:spacing w:val="-4"/>
                          <w:sz w:val="16"/>
                        </w:rPr>
                        <w:t>Term</w:t>
                      </w:r>
                      <w:r>
                        <w:rPr>
                          <w:b/>
                          <w:color w:val="FFFFFF"/>
                          <w:sz w:val="16"/>
                        </w:rPr>
                        <w:tab/>
                      </w:r>
                      <w:r>
                        <w:rPr>
                          <w:b/>
                          <w:color w:val="FFFFFF"/>
                          <w:spacing w:val="-2"/>
                          <w:sz w:val="16"/>
                        </w:rPr>
                        <w:t>Definition</w:t>
                      </w:r>
                    </w:p>
                  </w:txbxContent>
                </v:textbox>
                <w10:wrap type="topAndBottom" anchorx="page"/>
              </v:shape>
            </w:pict>
          </mc:Fallback>
        </mc:AlternateContent>
      </w:r>
    </w:p>
    <w:p w14:paraId="27F0E8EA" w14:textId="77777777" w:rsidR="001205E6" w:rsidRDefault="001205E6">
      <w:pPr>
        <w:pStyle w:val="BodyText"/>
        <w:spacing w:before="81"/>
        <w:rPr>
          <w:rFonts w:ascii="Calibri"/>
          <w:b/>
          <w:sz w:val="20"/>
        </w:rPr>
      </w:pPr>
    </w:p>
    <w:p w14:paraId="27F0E8EB" w14:textId="77777777" w:rsidR="001205E6" w:rsidRDefault="008C2CB5">
      <w:pPr>
        <w:tabs>
          <w:tab w:val="left" w:pos="2603"/>
        </w:tabs>
        <w:spacing w:before="167"/>
        <w:ind w:left="178"/>
        <w:rPr>
          <w:i/>
          <w:sz w:val="16"/>
        </w:rPr>
      </w:pPr>
      <w:r>
        <w:rPr>
          <w:b/>
          <w:spacing w:val="-5"/>
          <w:sz w:val="16"/>
        </w:rPr>
        <w:t>Act</w:t>
      </w:r>
      <w:r>
        <w:rPr>
          <w:b/>
          <w:sz w:val="16"/>
        </w:rPr>
        <w:tab/>
      </w:r>
      <w:r>
        <w:rPr>
          <w:i/>
          <w:sz w:val="16"/>
        </w:rPr>
        <w:t>Local</w:t>
      </w:r>
      <w:r>
        <w:rPr>
          <w:i/>
          <w:spacing w:val="15"/>
          <w:sz w:val="16"/>
        </w:rPr>
        <w:t xml:space="preserve"> </w:t>
      </w:r>
      <w:r>
        <w:rPr>
          <w:i/>
          <w:sz w:val="16"/>
        </w:rPr>
        <w:t>Government</w:t>
      </w:r>
      <w:r>
        <w:rPr>
          <w:i/>
          <w:spacing w:val="16"/>
          <w:sz w:val="16"/>
        </w:rPr>
        <w:t xml:space="preserve"> </w:t>
      </w:r>
      <w:r>
        <w:rPr>
          <w:i/>
          <w:sz w:val="16"/>
        </w:rPr>
        <w:t>Act</w:t>
      </w:r>
      <w:r>
        <w:rPr>
          <w:i/>
          <w:spacing w:val="13"/>
          <w:sz w:val="16"/>
        </w:rPr>
        <w:t xml:space="preserve"> </w:t>
      </w:r>
      <w:r>
        <w:rPr>
          <w:i/>
          <w:sz w:val="16"/>
        </w:rPr>
        <w:t>(Vic)</w:t>
      </w:r>
      <w:r>
        <w:rPr>
          <w:i/>
          <w:spacing w:val="13"/>
          <w:sz w:val="16"/>
        </w:rPr>
        <w:t xml:space="preserve"> </w:t>
      </w:r>
      <w:r>
        <w:rPr>
          <w:i/>
          <w:spacing w:val="-4"/>
          <w:sz w:val="16"/>
        </w:rPr>
        <w:t>2020.</w:t>
      </w:r>
    </w:p>
    <w:p w14:paraId="27F0E8EC" w14:textId="77777777" w:rsidR="001205E6" w:rsidRDefault="008C2CB5">
      <w:pPr>
        <w:pStyle w:val="BodyText"/>
        <w:spacing w:before="4"/>
        <w:rPr>
          <w:i/>
          <w:sz w:val="7"/>
        </w:rPr>
      </w:pPr>
      <w:r>
        <w:rPr>
          <w:noProof/>
        </w:rPr>
        <mc:AlternateContent>
          <mc:Choice Requires="wps">
            <w:drawing>
              <wp:anchor distT="0" distB="0" distL="0" distR="0" simplePos="0" relativeHeight="487592960" behindDoc="1" locked="0" layoutInCell="1" allowOverlap="1" wp14:anchorId="27F0F473" wp14:editId="27F0F474">
                <wp:simplePos x="0" y="0"/>
                <wp:positionH relativeFrom="page">
                  <wp:posOffset>829983</wp:posOffset>
                </wp:positionH>
                <wp:positionV relativeFrom="paragraph">
                  <wp:posOffset>69275</wp:posOffset>
                </wp:positionV>
                <wp:extent cx="5509895" cy="5715"/>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86"/>
                              </a:lnTo>
                              <a:lnTo>
                                <a:pt x="1540878" y="5486"/>
                              </a:lnTo>
                              <a:lnTo>
                                <a:pt x="1546364" y="5486"/>
                              </a:lnTo>
                              <a:lnTo>
                                <a:pt x="5509717" y="5486"/>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471518CE" id="Graphic 26" o:spid="_x0000_s1026" style="position:absolute;margin-left:65.35pt;margin-top:5.45pt;width:433.85pt;height:.45pt;z-index:-15723520;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" path="m5509717,l1546364,r-5486,l,,,5486r1540878,l1546364,5486r3963353,l5509717,xe" fillcolor="#003162" stroked="f">
                <v:path arrowok="t"/>
                <w10:wrap type="topAndBottom" anchorx="page"/>
              </v:shape>
            </w:pict>
          </mc:Fallback>
        </mc:AlternateContent>
      </w:r>
    </w:p>
    <w:p w14:paraId="27F0E8ED" w14:textId="77777777" w:rsidR="001205E6" w:rsidRDefault="008C2CB5">
      <w:pPr>
        <w:tabs>
          <w:tab w:val="left" w:pos="2603"/>
        </w:tabs>
        <w:spacing w:before="167"/>
        <w:ind w:left="178"/>
        <w:rPr>
          <w:sz w:val="16"/>
        </w:rPr>
      </w:pPr>
      <w:r>
        <w:rPr>
          <w:b/>
          <w:spacing w:val="-4"/>
          <w:sz w:val="16"/>
        </w:rPr>
        <w:t>City</w:t>
      </w:r>
      <w:r>
        <w:rPr>
          <w:b/>
          <w:sz w:val="16"/>
        </w:rPr>
        <w:tab/>
      </w:r>
      <w:r>
        <w:rPr>
          <w:sz w:val="16"/>
        </w:rPr>
        <w:t>The</w:t>
      </w:r>
      <w:r>
        <w:rPr>
          <w:spacing w:val="11"/>
          <w:sz w:val="16"/>
        </w:rPr>
        <w:t xml:space="preserve"> </w:t>
      </w:r>
      <w:r>
        <w:rPr>
          <w:sz w:val="16"/>
        </w:rPr>
        <w:t>City</w:t>
      </w:r>
      <w:r>
        <w:rPr>
          <w:spacing w:val="11"/>
          <w:sz w:val="16"/>
        </w:rPr>
        <w:t xml:space="preserve"> </w:t>
      </w:r>
      <w:r>
        <w:rPr>
          <w:sz w:val="16"/>
        </w:rPr>
        <w:t>of</w:t>
      </w:r>
      <w:r>
        <w:rPr>
          <w:spacing w:val="12"/>
          <w:sz w:val="16"/>
        </w:rPr>
        <w:t xml:space="preserve"> </w:t>
      </w:r>
      <w:r>
        <w:rPr>
          <w:sz w:val="16"/>
        </w:rPr>
        <w:t>Greater</w:t>
      </w:r>
      <w:r>
        <w:rPr>
          <w:spacing w:val="11"/>
          <w:sz w:val="16"/>
        </w:rPr>
        <w:t xml:space="preserve"> </w:t>
      </w:r>
      <w:r>
        <w:rPr>
          <w:sz w:val="16"/>
        </w:rPr>
        <w:t>Geelong</w:t>
      </w:r>
      <w:r>
        <w:rPr>
          <w:spacing w:val="9"/>
          <w:sz w:val="16"/>
        </w:rPr>
        <w:t xml:space="preserve"> </w:t>
      </w:r>
      <w:r>
        <w:rPr>
          <w:sz w:val="16"/>
        </w:rPr>
        <w:t>organisation,</w:t>
      </w:r>
      <w:r>
        <w:rPr>
          <w:spacing w:val="14"/>
          <w:sz w:val="16"/>
        </w:rPr>
        <w:t xml:space="preserve"> </w:t>
      </w:r>
      <w:r>
        <w:rPr>
          <w:sz w:val="16"/>
        </w:rPr>
        <w:t>led</w:t>
      </w:r>
      <w:r>
        <w:rPr>
          <w:spacing w:val="11"/>
          <w:sz w:val="16"/>
        </w:rPr>
        <w:t xml:space="preserve"> </w:t>
      </w:r>
      <w:r>
        <w:rPr>
          <w:sz w:val="16"/>
        </w:rPr>
        <w:t>by</w:t>
      </w:r>
      <w:r>
        <w:rPr>
          <w:spacing w:val="14"/>
          <w:sz w:val="16"/>
        </w:rPr>
        <w:t xml:space="preserve"> </w:t>
      </w:r>
      <w:r>
        <w:rPr>
          <w:sz w:val="16"/>
        </w:rPr>
        <w:t>the</w:t>
      </w:r>
      <w:r>
        <w:rPr>
          <w:spacing w:val="11"/>
          <w:sz w:val="16"/>
        </w:rPr>
        <w:t xml:space="preserve"> </w:t>
      </w:r>
      <w:r>
        <w:rPr>
          <w:spacing w:val="-4"/>
          <w:sz w:val="16"/>
        </w:rPr>
        <w:t>CEO.</w:t>
      </w:r>
    </w:p>
    <w:p w14:paraId="27F0E8EE" w14:textId="77777777" w:rsidR="001205E6" w:rsidRDefault="008C2CB5">
      <w:pPr>
        <w:pStyle w:val="BodyText"/>
        <w:spacing w:before="2"/>
        <w:rPr>
          <w:sz w:val="7"/>
        </w:rPr>
      </w:pPr>
      <w:r>
        <w:rPr>
          <w:noProof/>
        </w:rPr>
        <mc:AlternateContent>
          <mc:Choice Requires="wps">
            <w:drawing>
              <wp:anchor distT="0" distB="0" distL="0" distR="0" simplePos="0" relativeHeight="487593472" behindDoc="1" locked="0" layoutInCell="1" allowOverlap="1" wp14:anchorId="27F0F475" wp14:editId="27F0F476">
                <wp:simplePos x="0" y="0"/>
                <wp:positionH relativeFrom="page">
                  <wp:posOffset>829983</wp:posOffset>
                </wp:positionH>
                <wp:positionV relativeFrom="paragraph">
                  <wp:posOffset>67903</wp:posOffset>
                </wp:positionV>
                <wp:extent cx="5509895" cy="5715"/>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86"/>
                              </a:lnTo>
                              <a:lnTo>
                                <a:pt x="1540878" y="5486"/>
                              </a:lnTo>
                              <a:lnTo>
                                <a:pt x="1546364" y="5486"/>
                              </a:lnTo>
                              <a:lnTo>
                                <a:pt x="5509717" y="5486"/>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646067B6" id="Graphic 27" o:spid="_x0000_s1026" style="position:absolute;margin-left:65.35pt;margin-top:5.35pt;width:433.85pt;height:.45pt;z-index:-15723008;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" path="m5509717,l1546364,r-5486,l,,,5486r1540878,l1546364,5486r3963353,l5509717,xe" fillcolor="#003162" stroked="f">
                <v:path arrowok="t"/>
                <w10:wrap type="topAndBottom" anchorx="page"/>
              </v:shape>
            </w:pict>
          </mc:Fallback>
        </mc:AlternateContent>
      </w:r>
    </w:p>
    <w:p w14:paraId="27F0E8EF" w14:textId="77777777" w:rsidR="001205E6" w:rsidRDefault="008C2CB5">
      <w:pPr>
        <w:tabs>
          <w:tab w:val="left" w:pos="2603"/>
        </w:tabs>
        <w:spacing w:before="167"/>
        <w:ind w:left="178"/>
        <w:rPr>
          <w:sz w:val="16"/>
        </w:rPr>
      </w:pPr>
      <w:r>
        <w:rPr>
          <w:b/>
          <w:sz w:val="16"/>
        </w:rPr>
        <w:t>City</w:t>
      </w:r>
      <w:r>
        <w:rPr>
          <w:b/>
          <w:spacing w:val="13"/>
          <w:sz w:val="16"/>
        </w:rPr>
        <w:t xml:space="preserve"> </w:t>
      </w:r>
      <w:r>
        <w:rPr>
          <w:b/>
          <w:spacing w:val="-2"/>
          <w:sz w:val="16"/>
        </w:rPr>
        <w:t>Officers</w:t>
      </w:r>
      <w:r>
        <w:rPr>
          <w:b/>
          <w:sz w:val="16"/>
        </w:rPr>
        <w:tab/>
      </w:r>
      <w:r>
        <w:rPr>
          <w:sz w:val="16"/>
        </w:rPr>
        <w:t>Includes</w:t>
      </w:r>
      <w:r>
        <w:rPr>
          <w:spacing w:val="16"/>
          <w:sz w:val="16"/>
        </w:rPr>
        <w:t xml:space="preserve"> </w:t>
      </w:r>
      <w:r>
        <w:rPr>
          <w:sz w:val="16"/>
        </w:rPr>
        <w:t>employees,</w:t>
      </w:r>
      <w:r>
        <w:rPr>
          <w:spacing w:val="17"/>
          <w:sz w:val="16"/>
        </w:rPr>
        <w:t xml:space="preserve"> </w:t>
      </w:r>
      <w:r>
        <w:rPr>
          <w:sz w:val="16"/>
        </w:rPr>
        <w:t>volunteers</w:t>
      </w:r>
      <w:r>
        <w:rPr>
          <w:spacing w:val="17"/>
          <w:sz w:val="16"/>
        </w:rPr>
        <w:t xml:space="preserve"> </w:t>
      </w:r>
      <w:r>
        <w:rPr>
          <w:sz w:val="16"/>
        </w:rPr>
        <w:t>and</w:t>
      </w:r>
      <w:r>
        <w:rPr>
          <w:spacing w:val="17"/>
          <w:sz w:val="16"/>
        </w:rPr>
        <w:t xml:space="preserve"> </w:t>
      </w:r>
      <w:r>
        <w:rPr>
          <w:spacing w:val="-2"/>
          <w:sz w:val="16"/>
        </w:rPr>
        <w:t>contractors.</w:t>
      </w:r>
    </w:p>
    <w:p w14:paraId="27F0E8F0" w14:textId="77777777" w:rsidR="001205E6" w:rsidRDefault="008C2CB5">
      <w:pPr>
        <w:pStyle w:val="BodyText"/>
        <w:spacing w:before="4"/>
        <w:rPr>
          <w:sz w:val="7"/>
        </w:rPr>
      </w:pPr>
      <w:r>
        <w:rPr>
          <w:noProof/>
        </w:rPr>
        <mc:AlternateContent>
          <mc:Choice Requires="wps">
            <w:drawing>
              <wp:anchor distT="0" distB="0" distL="0" distR="0" simplePos="0" relativeHeight="487593984" behindDoc="1" locked="0" layoutInCell="1" allowOverlap="1" wp14:anchorId="27F0F477" wp14:editId="27F0F478">
                <wp:simplePos x="0" y="0"/>
                <wp:positionH relativeFrom="page">
                  <wp:posOffset>829983</wp:posOffset>
                </wp:positionH>
                <wp:positionV relativeFrom="paragraph">
                  <wp:posOffset>69275</wp:posOffset>
                </wp:positionV>
                <wp:extent cx="5509895" cy="5715"/>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86"/>
                              </a:lnTo>
                              <a:lnTo>
                                <a:pt x="1540878" y="5486"/>
                              </a:lnTo>
                              <a:lnTo>
                                <a:pt x="1546364" y="5486"/>
                              </a:lnTo>
                              <a:lnTo>
                                <a:pt x="5509717" y="5486"/>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13A724AA" id="Graphic 28" o:spid="_x0000_s1026" style="position:absolute;margin-left:65.35pt;margin-top:5.45pt;width:433.85pt;height:.45pt;z-index:-15722496;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" path="m5509717,l1546364,r-5486,l,,,5486r1540878,l1546364,5486r3963353,l5509717,xe" fillcolor="#003162" stroked="f">
                <v:path arrowok="t"/>
                <w10:wrap type="topAndBottom" anchorx="page"/>
              </v:shape>
            </w:pict>
          </mc:Fallback>
        </mc:AlternateContent>
      </w:r>
    </w:p>
    <w:p w14:paraId="27F0E8F1" w14:textId="77777777" w:rsidR="001205E6" w:rsidRDefault="008C2CB5">
      <w:pPr>
        <w:tabs>
          <w:tab w:val="left" w:pos="2603"/>
        </w:tabs>
        <w:spacing w:before="167" w:line="319" w:lineRule="auto"/>
        <w:ind w:left="2603" w:right="995" w:hanging="2425"/>
        <w:rPr>
          <w:sz w:val="16"/>
        </w:rPr>
      </w:pPr>
      <w:r>
        <w:rPr>
          <w:b/>
          <w:spacing w:val="-2"/>
          <w:sz w:val="16"/>
        </w:rPr>
        <w:t>Committee</w:t>
      </w:r>
      <w:r>
        <w:rPr>
          <w:b/>
          <w:sz w:val="16"/>
        </w:rPr>
        <w:tab/>
      </w:r>
      <w:r>
        <w:rPr>
          <w:sz w:val="16"/>
        </w:rPr>
        <w:t>A delegated committee, joint delegated committee or community asset committee under sections 63, 64 and 65 of the Act, respectively.</w:t>
      </w:r>
    </w:p>
    <w:p w14:paraId="27F0E8F2" w14:textId="77777777" w:rsidR="001205E6" w:rsidRDefault="008C2CB5">
      <w:pPr>
        <w:pStyle w:val="BodyText"/>
        <w:spacing w:before="3"/>
        <w:rPr>
          <w:sz w:val="11"/>
        </w:rPr>
      </w:pPr>
      <w:r>
        <w:rPr>
          <w:noProof/>
        </w:rPr>
        <mc:AlternateContent>
          <mc:Choice Requires="wps">
            <w:drawing>
              <wp:anchor distT="0" distB="0" distL="0" distR="0" simplePos="0" relativeHeight="487594496" behindDoc="1" locked="0" layoutInCell="1" allowOverlap="1" wp14:anchorId="27F0F479" wp14:editId="27F0F47A">
                <wp:simplePos x="0" y="0"/>
                <wp:positionH relativeFrom="page">
                  <wp:posOffset>829983</wp:posOffset>
                </wp:positionH>
                <wp:positionV relativeFrom="paragraph">
                  <wp:posOffset>97879</wp:posOffset>
                </wp:positionV>
                <wp:extent cx="5509895" cy="5715"/>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86"/>
                              </a:lnTo>
                              <a:lnTo>
                                <a:pt x="1540878" y="5486"/>
                              </a:lnTo>
                              <a:lnTo>
                                <a:pt x="1546364" y="5486"/>
                              </a:lnTo>
                              <a:lnTo>
                                <a:pt x="5509717" y="5486"/>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2EC776EA" id="Graphic 29" o:spid="_x0000_s1026" style="position:absolute;margin-left:65.35pt;margin-top:7.7pt;width:433.85pt;height:.45pt;z-index:-15721984;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" path="m5509717,l1546364,r-5486,l,,,5486r1540878,l1546364,5486r3963353,l5509717,xe" fillcolor="#003162" stroked="f">
                <v:path arrowok="t"/>
                <w10:wrap type="topAndBottom" anchorx="page"/>
              </v:shape>
            </w:pict>
          </mc:Fallback>
        </mc:AlternateContent>
      </w:r>
    </w:p>
    <w:p w14:paraId="27F0E8F3" w14:textId="77777777" w:rsidR="001205E6" w:rsidRDefault="008C2CB5">
      <w:pPr>
        <w:tabs>
          <w:tab w:val="left" w:pos="2603"/>
        </w:tabs>
        <w:spacing w:before="167" w:after="46" w:line="319" w:lineRule="auto"/>
        <w:ind w:left="2603" w:right="1061" w:hanging="2425"/>
        <w:rPr>
          <w:sz w:val="16"/>
        </w:rPr>
      </w:pPr>
      <w:r>
        <w:rPr>
          <w:b/>
          <w:spacing w:val="-2"/>
          <w:sz w:val="16"/>
        </w:rPr>
        <w:t>Council</w:t>
      </w:r>
      <w:r>
        <w:rPr>
          <w:b/>
          <w:sz w:val="16"/>
        </w:rPr>
        <w:tab/>
      </w:r>
      <w:r>
        <w:rPr>
          <w:sz w:val="16"/>
        </w:rPr>
        <w:t>The City of Greater Geelong Council comprised of elected councillors and led by the Mayor.</w:t>
      </w:r>
    </w:p>
    <w:p w14:paraId="27F0E8F4" w14:textId="77777777" w:rsidR="001205E6" w:rsidRDefault="008C2CB5">
      <w:pPr>
        <w:pStyle w:val="BodyText"/>
        <w:spacing w:line="20" w:lineRule="exact"/>
        <w:ind w:left="127"/>
        <w:rPr>
          <w:sz w:val="2"/>
        </w:rPr>
      </w:pPr>
      <w:r>
        <w:rPr>
          <w:noProof/>
          <w:sz w:val="2"/>
        </w:rPr>
        <mc:AlternateContent>
          <mc:Choice Requires="wpg">
            <w:drawing>
              <wp:inline distT="0" distB="0" distL="0" distR="0" wp14:anchorId="27F0F47B" wp14:editId="27F0F47C">
                <wp:extent cx="5509895" cy="5715"/>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09895" cy="5715"/>
                          <a:chOff x="0" y="0"/>
                          <a:chExt cx="5509895" cy="5715"/>
                        </a:xfrm>
                      </wpg:grpSpPr>
                      <wps:wsp>
                        <wps:cNvPr id="31" name="Graphic 31"/>
                        <wps:cNvSpPr/>
                        <wps:spPr>
                          <a:xfrm>
                            <a:off x="-12" y="12"/>
                            <a:ext cx="5509895" cy="5715"/>
                          </a:xfrm>
                          <a:custGeom>
                            <a:avLst/>
                            <a:gdLst/>
                            <a:ahLst/>
                            <a:cxnLst/>
                            <a:rect l="l" t="t" r="r" b="b"/>
                            <a:pathLst>
                              <a:path w="5509895" h="5715">
                                <a:moveTo>
                                  <a:pt x="5509717" y="0"/>
                                </a:moveTo>
                                <a:lnTo>
                                  <a:pt x="1546364" y="0"/>
                                </a:lnTo>
                                <a:lnTo>
                                  <a:pt x="1540878" y="0"/>
                                </a:lnTo>
                                <a:lnTo>
                                  <a:pt x="0" y="0"/>
                                </a:lnTo>
                                <a:lnTo>
                                  <a:pt x="0" y="5473"/>
                                </a:lnTo>
                                <a:lnTo>
                                  <a:pt x="1540878" y="5473"/>
                                </a:lnTo>
                                <a:lnTo>
                                  <a:pt x="1546364" y="5473"/>
                                </a:lnTo>
                                <a:lnTo>
                                  <a:pt x="5509717" y="5473"/>
                                </a:lnTo>
                                <a:lnTo>
                                  <a:pt x="5509717"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0051BD40" id="Group 30" o:spid="_x0000_s1026" style="width:433.85pt;height:.45pt;mso-position-horizontal-relative:char;mso-position-vertical-relative:line" coordsize="5509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">
                <v:shape id="Graphic 31" o:spid="_x0000_s1027" style="position:absolute;width:55098;height:57;visibility:visible;mso-wrap-style:square;v-text-anchor:top" coordsize="550989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" path="m5509717,l1546364,r-5486,l,,,5473r1540878,l1546364,5473r3963353,l5509717,xe" fillcolor="#003162" stroked="f">
                  <v:path arrowok="t"/>
                </v:shape>
                <w10:anchorlock/>
              </v:group>
            </w:pict>
          </mc:Fallback>
        </mc:AlternateContent>
      </w:r>
    </w:p>
    <w:p w14:paraId="27F0E8F5" w14:textId="77777777" w:rsidR="001205E6" w:rsidRDefault="008C2CB5">
      <w:pPr>
        <w:pStyle w:val="BodyText"/>
        <w:tabs>
          <w:tab w:val="left" w:pos="2603"/>
        </w:tabs>
        <w:spacing w:before="146" w:line="297" w:lineRule="auto"/>
        <w:ind w:left="2603" w:right="903" w:hanging="2425"/>
      </w:pPr>
      <w:r>
        <w:rPr>
          <w:noProof/>
        </w:rPr>
        <mc:AlternateContent>
          <mc:Choice Requires="wps">
            <w:drawing>
              <wp:anchor distT="0" distB="0" distL="0" distR="0" simplePos="0" relativeHeight="487595520" behindDoc="1" locked="0" layoutInCell="1" allowOverlap="1" wp14:anchorId="27F0F47D" wp14:editId="27F0F47E">
                <wp:simplePos x="0" y="0"/>
                <wp:positionH relativeFrom="page">
                  <wp:posOffset>829983</wp:posOffset>
                </wp:positionH>
                <wp:positionV relativeFrom="paragraph">
                  <wp:posOffset>593559</wp:posOffset>
                </wp:positionV>
                <wp:extent cx="5509895" cy="5715"/>
                <wp:effectExtent l="0" t="0" r="0" b="0"/>
                <wp:wrapTopAndBottom/>
                <wp:docPr id="32" name="Graphic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73"/>
                              </a:lnTo>
                              <a:lnTo>
                                <a:pt x="1540878" y="5473"/>
                              </a:lnTo>
                              <a:lnTo>
                                <a:pt x="1546364" y="5473"/>
                              </a:lnTo>
                              <a:lnTo>
                                <a:pt x="5509717" y="5473"/>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2EB90CCD" id="Graphic 32" o:spid="_x0000_s1026" style="position:absolute;margin-left:65.35pt;margin-top:46.75pt;width:433.85pt;height:.45pt;z-index:-15720960;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" path="m5509717,l1546364,r-5486,l,,,5473r1540878,l1546364,5473r3963353,l5509717,xe" fillcolor="#003162" stroked="f">
                <v:path arrowok="t"/>
                <w10:wrap type="topAndBottom" anchorx="page"/>
              </v:shape>
            </w:pict>
          </mc:Fallback>
        </mc:AlternateContent>
      </w:r>
      <w:r>
        <w:rPr>
          <w:b/>
          <w:spacing w:val="-2"/>
          <w:sz w:val="16"/>
        </w:rPr>
        <w:t>Country</w:t>
      </w:r>
      <w:r>
        <w:rPr>
          <w:b/>
          <w:sz w:val="16"/>
        </w:rPr>
        <w:tab/>
      </w:r>
      <w:r>
        <w:t>Refers to the land, waters, and natural resources that are traditionally owned</w:t>
      </w:r>
      <w:r>
        <w:rPr>
          <w:spacing w:val="80"/>
        </w:rPr>
        <w:t xml:space="preserve"> </w:t>
      </w:r>
      <w:r>
        <w:t>and cared for by Aboriginal and Torres Strait Islander peoples. It encompasses cultural, spiritual, and economic connections to the land.</w:t>
      </w:r>
    </w:p>
    <w:p w14:paraId="27F0E8F6" w14:textId="77777777" w:rsidR="001205E6" w:rsidRDefault="008C2CB5">
      <w:pPr>
        <w:tabs>
          <w:tab w:val="left" w:pos="2603"/>
        </w:tabs>
        <w:spacing w:before="165"/>
        <w:ind w:left="178"/>
        <w:rPr>
          <w:sz w:val="16"/>
        </w:rPr>
      </w:pPr>
      <w:r>
        <w:rPr>
          <w:b/>
          <w:position w:val="11"/>
          <w:sz w:val="16"/>
        </w:rPr>
        <w:t>Deliberative</w:t>
      </w:r>
      <w:r>
        <w:rPr>
          <w:b/>
          <w:spacing w:val="26"/>
          <w:position w:val="11"/>
          <w:sz w:val="16"/>
        </w:rPr>
        <w:t xml:space="preserve"> </w:t>
      </w:r>
      <w:r>
        <w:rPr>
          <w:b/>
          <w:spacing w:val="-2"/>
          <w:position w:val="11"/>
          <w:sz w:val="16"/>
        </w:rPr>
        <w:t>engagement</w:t>
      </w:r>
      <w:r>
        <w:rPr>
          <w:b/>
          <w:position w:val="11"/>
          <w:sz w:val="16"/>
        </w:rPr>
        <w:tab/>
      </w:r>
      <w:r>
        <w:rPr>
          <w:sz w:val="16"/>
        </w:rPr>
        <w:t>Deliberative</w:t>
      </w:r>
      <w:r>
        <w:rPr>
          <w:spacing w:val="12"/>
          <w:sz w:val="16"/>
        </w:rPr>
        <w:t xml:space="preserve"> </w:t>
      </w:r>
      <w:r>
        <w:rPr>
          <w:sz w:val="16"/>
        </w:rPr>
        <w:t>engagement</w:t>
      </w:r>
      <w:r>
        <w:rPr>
          <w:spacing w:val="18"/>
          <w:sz w:val="16"/>
        </w:rPr>
        <w:t xml:space="preserve"> </w:t>
      </w:r>
      <w:r>
        <w:rPr>
          <w:sz w:val="16"/>
        </w:rPr>
        <w:t>is</w:t>
      </w:r>
      <w:r>
        <w:rPr>
          <w:spacing w:val="13"/>
          <w:sz w:val="16"/>
        </w:rPr>
        <w:t xml:space="preserve"> </w:t>
      </w:r>
      <w:r>
        <w:rPr>
          <w:sz w:val="16"/>
        </w:rPr>
        <w:t>a</w:t>
      </w:r>
      <w:r>
        <w:rPr>
          <w:spacing w:val="12"/>
          <w:sz w:val="16"/>
        </w:rPr>
        <w:t xml:space="preserve"> </w:t>
      </w:r>
      <w:r>
        <w:rPr>
          <w:sz w:val="16"/>
        </w:rPr>
        <w:t>way</w:t>
      </w:r>
      <w:r>
        <w:rPr>
          <w:spacing w:val="13"/>
          <w:sz w:val="16"/>
        </w:rPr>
        <w:t xml:space="preserve"> </w:t>
      </w:r>
      <w:r>
        <w:rPr>
          <w:sz w:val="16"/>
        </w:rPr>
        <w:t>of</w:t>
      </w:r>
      <w:r>
        <w:rPr>
          <w:spacing w:val="13"/>
          <w:sz w:val="16"/>
        </w:rPr>
        <w:t xml:space="preserve"> </w:t>
      </w:r>
      <w:r>
        <w:rPr>
          <w:sz w:val="16"/>
        </w:rPr>
        <w:t>working</w:t>
      </w:r>
      <w:r>
        <w:rPr>
          <w:spacing w:val="13"/>
          <w:sz w:val="16"/>
        </w:rPr>
        <w:t xml:space="preserve"> </w:t>
      </w:r>
      <w:r>
        <w:rPr>
          <w:sz w:val="16"/>
        </w:rPr>
        <w:t>closely</w:t>
      </w:r>
      <w:r>
        <w:rPr>
          <w:spacing w:val="12"/>
          <w:sz w:val="16"/>
        </w:rPr>
        <w:t xml:space="preserve"> </w:t>
      </w:r>
      <w:r>
        <w:rPr>
          <w:sz w:val="16"/>
        </w:rPr>
        <w:t>with</w:t>
      </w:r>
      <w:r>
        <w:rPr>
          <w:spacing w:val="13"/>
          <w:sz w:val="16"/>
        </w:rPr>
        <w:t xml:space="preserve"> </w:t>
      </w:r>
      <w:r>
        <w:rPr>
          <w:sz w:val="16"/>
        </w:rPr>
        <w:t>our</w:t>
      </w:r>
      <w:r>
        <w:rPr>
          <w:spacing w:val="12"/>
          <w:sz w:val="16"/>
        </w:rPr>
        <w:t xml:space="preserve"> </w:t>
      </w:r>
      <w:r>
        <w:rPr>
          <w:sz w:val="16"/>
        </w:rPr>
        <w:t>community</w:t>
      </w:r>
      <w:r>
        <w:rPr>
          <w:spacing w:val="12"/>
          <w:sz w:val="16"/>
        </w:rPr>
        <w:t xml:space="preserve"> </w:t>
      </w:r>
      <w:r>
        <w:rPr>
          <w:spacing w:val="-5"/>
          <w:sz w:val="16"/>
        </w:rPr>
        <w:t>on</w:t>
      </w:r>
    </w:p>
    <w:p w14:paraId="27F0E8F7" w14:textId="77777777" w:rsidR="001205E6" w:rsidRDefault="008C2CB5">
      <w:pPr>
        <w:spacing w:before="58" w:line="316" w:lineRule="auto"/>
        <w:ind w:left="2603" w:right="1061"/>
        <w:rPr>
          <w:sz w:val="16"/>
        </w:rPr>
      </w:pPr>
      <w:r>
        <w:rPr>
          <w:sz w:val="16"/>
        </w:rPr>
        <w:t>complex,</w:t>
      </w:r>
      <w:r>
        <w:rPr>
          <w:spacing w:val="40"/>
          <w:sz w:val="16"/>
        </w:rPr>
        <w:t xml:space="preserve"> </w:t>
      </w:r>
      <w:r>
        <w:rPr>
          <w:sz w:val="16"/>
        </w:rPr>
        <w:t>long-term</w:t>
      </w:r>
      <w:r>
        <w:rPr>
          <w:spacing w:val="40"/>
          <w:sz w:val="16"/>
        </w:rPr>
        <w:t xml:space="preserve"> </w:t>
      </w:r>
      <w:r>
        <w:rPr>
          <w:sz w:val="16"/>
        </w:rPr>
        <w:t>or</w:t>
      </w:r>
      <w:r>
        <w:rPr>
          <w:spacing w:val="40"/>
          <w:sz w:val="16"/>
        </w:rPr>
        <w:t xml:space="preserve"> </w:t>
      </w:r>
      <w:r>
        <w:rPr>
          <w:sz w:val="16"/>
        </w:rPr>
        <w:t>high-impact</w:t>
      </w:r>
      <w:r>
        <w:rPr>
          <w:spacing w:val="40"/>
          <w:sz w:val="16"/>
        </w:rPr>
        <w:t xml:space="preserve"> </w:t>
      </w:r>
      <w:r>
        <w:rPr>
          <w:sz w:val="16"/>
        </w:rPr>
        <w:t>issues—especially</w:t>
      </w:r>
      <w:r>
        <w:rPr>
          <w:spacing w:val="40"/>
          <w:sz w:val="16"/>
        </w:rPr>
        <w:t xml:space="preserve"> </w:t>
      </w:r>
      <w:r>
        <w:rPr>
          <w:sz w:val="16"/>
        </w:rPr>
        <w:t>where</w:t>
      </w:r>
      <w:r>
        <w:rPr>
          <w:spacing w:val="40"/>
          <w:sz w:val="16"/>
        </w:rPr>
        <w:t xml:space="preserve"> </w:t>
      </w:r>
      <w:r>
        <w:rPr>
          <w:sz w:val="16"/>
        </w:rPr>
        <w:t>perspectives</w:t>
      </w:r>
      <w:r>
        <w:rPr>
          <w:spacing w:val="40"/>
          <w:sz w:val="16"/>
        </w:rPr>
        <w:t xml:space="preserve"> </w:t>
      </w:r>
      <w:r>
        <w:rPr>
          <w:sz w:val="16"/>
        </w:rPr>
        <w:t>may differ. It involves deep, thoughtful conversations over weeks or months, bringing people</w:t>
      </w:r>
      <w:r>
        <w:rPr>
          <w:spacing w:val="26"/>
          <w:sz w:val="16"/>
        </w:rPr>
        <w:t xml:space="preserve"> </w:t>
      </w:r>
      <w:r>
        <w:rPr>
          <w:sz w:val="16"/>
        </w:rPr>
        <w:t>closer</w:t>
      </w:r>
      <w:r>
        <w:rPr>
          <w:spacing w:val="24"/>
          <w:sz w:val="16"/>
        </w:rPr>
        <w:t xml:space="preserve"> </w:t>
      </w:r>
      <w:r>
        <w:rPr>
          <w:sz w:val="16"/>
        </w:rPr>
        <w:t>to</w:t>
      </w:r>
      <w:r>
        <w:rPr>
          <w:spacing w:val="26"/>
          <w:sz w:val="16"/>
        </w:rPr>
        <w:t xml:space="preserve"> </w:t>
      </w:r>
      <w:r>
        <w:rPr>
          <w:sz w:val="16"/>
        </w:rPr>
        <w:t>decision</w:t>
      </w:r>
      <w:r>
        <w:rPr>
          <w:spacing w:val="32"/>
          <w:sz w:val="16"/>
        </w:rPr>
        <w:t xml:space="preserve"> </w:t>
      </w:r>
      <w:r>
        <w:rPr>
          <w:sz w:val="16"/>
        </w:rPr>
        <w:t>makers.</w:t>
      </w:r>
      <w:r>
        <w:rPr>
          <w:spacing w:val="29"/>
          <w:sz w:val="16"/>
        </w:rPr>
        <w:t xml:space="preserve"> </w:t>
      </w:r>
      <w:r>
        <w:rPr>
          <w:sz w:val="16"/>
        </w:rPr>
        <w:t>Participants</w:t>
      </w:r>
      <w:r>
        <w:rPr>
          <w:spacing w:val="26"/>
          <w:sz w:val="16"/>
        </w:rPr>
        <w:t xml:space="preserve"> </w:t>
      </w:r>
      <w:r>
        <w:rPr>
          <w:sz w:val="16"/>
        </w:rPr>
        <w:t>are</w:t>
      </w:r>
      <w:r>
        <w:rPr>
          <w:spacing w:val="26"/>
          <w:sz w:val="16"/>
        </w:rPr>
        <w:t xml:space="preserve"> </w:t>
      </w:r>
      <w:r>
        <w:rPr>
          <w:sz w:val="16"/>
        </w:rPr>
        <w:t>given</w:t>
      </w:r>
      <w:r>
        <w:rPr>
          <w:spacing w:val="26"/>
          <w:sz w:val="16"/>
        </w:rPr>
        <w:t xml:space="preserve"> </w:t>
      </w:r>
      <w:r>
        <w:rPr>
          <w:sz w:val="16"/>
        </w:rPr>
        <w:t>a</w:t>
      </w:r>
      <w:r>
        <w:rPr>
          <w:spacing w:val="26"/>
          <w:sz w:val="16"/>
        </w:rPr>
        <w:t xml:space="preserve"> </w:t>
      </w:r>
      <w:r>
        <w:rPr>
          <w:sz w:val="16"/>
        </w:rPr>
        <w:t>clear</w:t>
      </w:r>
      <w:r>
        <w:rPr>
          <w:spacing w:val="27"/>
          <w:sz w:val="16"/>
        </w:rPr>
        <w:t xml:space="preserve"> </w:t>
      </w:r>
      <w:r>
        <w:rPr>
          <w:sz w:val="16"/>
        </w:rPr>
        <w:t>task,</w:t>
      </w:r>
      <w:r>
        <w:rPr>
          <w:spacing w:val="26"/>
          <w:sz w:val="16"/>
        </w:rPr>
        <w:t xml:space="preserve"> </w:t>
      </w:r>
      <w:r>
        <w:rPr>
          <w:sz w:val="16"/>
        </w:rPr>
        <w:t>the information they need, and enough time and space to explore different views, work together, and shape well-informed advice that can influence decisions.</w:t>
      </w:r>
    </w:p>
    <w:p w14:paraId="27F0E8F8" w14:textId="77777777" w:rsidR="001205E6" w:rsidRDefault="001205E6">
      <w:pPr>
        <w:pStyle w:val="BodyText"/>
        <w:spacing w:before="34"/>
        <w:rPr>
          <w:sz w:val="16"/>
        </w:rPr>
      </w:pPr>
    </w:p>
    <w:p w14:paraId="27F0E8F9" w14:textId="77777777" w:rsidR="001205E6" w:rsidRDefault="008C2CB5">
      <w:pPr>
        <w:ind w:left="2603"/>
        <w:rPr>
          <w:sz w:val="16"/>
        </w:rPr>
      </w:pPr>
      <w:r>
        <w:rPr>
          <w:sz w:val="16"/>
        </w:rPr>
        <w:t>In</w:t>
      </w:r>
      <w:r>
        <w:rPr>
          <w:spacing w:val="15"/>
          <w:sz w:val="16"/>
        </w:rPr>
        <w:t xml:space="preserve"> </w:t>
      </w:r>
      <w:r>
        <w:rPr>
          <w:sz w:val="16"/>
        </w:rPr>
        <w:t>this</w:t>
      </w:r>
      <w:r>
        <w:rPr>
          <w:spacing w:val="13"/>
          <w:sz w:val="16"/>
        </w:rPr>
        <w:t xml:space="preserve"> </w:t>
      </w:r>
      <w:r>
        <w:rPr>
          <w:sz w:val="16"/>
        </w:rPr>
        <w:t>approach,</w:t>
      </w:r>
      <w:r>
        <w:rPr>
          <w:spacing w:val="14"/>
          <w:sz w:val="16"/>
        </w:rPr>
        <w:t xml:space="preserve"> </w:t>
      </w:r>
      <w:r>
        <w:rPr>
          <w:sz w:val="16"/>
        </w:rPr>
        <w:t>participants</w:t>
      </w:r>
      <w:r>
        <w:rPr>
          <w:spacing w:val="13"/>
          <w:sz w:val="16"/>
        </w:rPr>
        <w:t xml:space="preserve"> </w:t>
      </w:r>
      <w:r>
        <w:rPr>
          <w:sz w:val="16"/>
        </w:rPr>
        <w:t>are</w:t>
      </w:r>
      <w:r>
        <w:rPr>
          <w:spacing w:val="19"/>
          <w:sz w:val="16"/>
        </w:rPr>
        <w:t xml:space="preserve"> </w:t>
      </w:r>
      <w:r>
        <w:rPr>
          <w:sz w:val="16"/>
        </w:rPr>
        <w:t>provided</w:t>
      </w:r>
      <w:r>
        <w:rPr>
          <w:spacing w:val="16"/>
          <w:sz w:val="16"/>
        </w:rPr>
        <w:t xml:space="preserve"> </w:t>
      </w:r>
      <w:r>
        <w:rPr>
          <w:spacing w:val="-4"/>
          <w:sz w:val="16"/>
        </w:rPr>
        <w:t>with:</w:t>
      </w:r>
    </w:p>
    <w:p w14:paraId="27F0E8FA" w14:textId="77777777" w:rsidR="001205E6" w:rsidRDefault="001205E6">
      <w:pPr>
        <w:pStyle w:val="BodyText"/>
        <w:spacing w:before="30"/>
        <w:rPr>
          <w:sz w:val="16"/>
        </w:rPr>
      </w:pPr>
    </w:p>
    <w:p w14:paraId="27F0E8FB" w14:textId="77777777" w:rsidR="001205E6" w:rsidRDefault="008C2CB5">
      <w:pPr>
        <w:pStyle w:val="ListParagraph"/>
        <w:numPr>
          <w:ilvl w:val="0"/>
          <w:numId w:val="30"/>
        </w:numPr>
        <w:tabs>
          <w:tab w:val="left" w:pos="3251"/>
        </w:tabs>
        <w:spacing w:before="1"/>
        <w:rPr>
          <w:sz w:val="17"/>
        </w:rPr>
      </w:pPr>
      <w:r>
        <w:rPr>
          <w:sz w:val="17"/>
        </w:rPr>
        <w:t>a clear task</w:t>
      </w:r>
      <w:r>
        <w:rPr>
          <w:spacing w:val="1"/>
          <w:sz w:val="17"/>
        </w:rPr>
        <w:t xml:space="preserve"> </w:t>
      </w:r>
      <w:r>
        <w:rPr>
          <w:sz w:val="17"/>
        </w:rPr>
        <w:t>or</w:t>
      </w:r>
      <w:r>
        <w:rPr>
          <w:spacing w:val="1"/>
          <w:sz w:val="17"/>
        </w:rPr>
        <w:t xml:space="preserve"> </w:t>
      </w:r>
      <w:r>
        <w:rPr>
          <w:spacing w:val="-2"/>
          <w:sz w:val="17"/>
        </w:rPr>
        <w:t>question</w:t>
      </w:r>
    </w:p>
    <w:p w14:paraId="27F0E8FC" w14:textId="77777777" w:rsidR="001205E6" w:rsidRDefault="008C2CB5">
      <w:pPr>
        <w:pStyle w:val="ListParagraph"/>
        <w:numPr>
          <w:ilvl w:val="0"/>
          <w:numId w:val="30"/>
        </w:numPr>
        <w:tabs>
          <w:tab w:val="left" w:pos="3251"/>
        </w:tabs>
        <w:spacing w:before="18"/>
        <w:rPr>
          <w:sz w:val="17"/>
        </w:rPr>
      </w:pPr>
      <w:r>
        <w:rPr>
          <w:sz w:val="17"/>
        </w:rPr>
        <w:t>the</w:t>
      </w:r>
      <w:r>
        <w:rPr>
          <w:spacing w:val="-2"/>
          <w:sz w:val="17"/>
        </w:rPr>
        <w:t xml:space="preserve"> </w:t>
      </w:r>
      <w:r>
        <w:rPr>
          <w:sz w:val="17"/>
        </w:rPr>
        <w:t>information</w:t>
      </w:r>
      <w:r>
        <w:rPr>
          <w:spacing w:val="-2"/>
          <w:sz w:val="17"/>
        </w:rPr>
        <w:t xml:space="preserve"> </w:t>
      </w:r>
      <w:r>
        <w:rPr>
          <w:sz w:val="17"/>
        </w:rPr>
        <w:t>and</w:t>
      </w:r>
      <w:r>
        <w:rPr>
          <w:spacing w:val="-2"/>
          <w:sz w:val="17"/>
        </w:rPr>
        <w:t xml:space="preserve"> </w:t>
      </w:r>
      <w:r>
        <w:rPr>
          <w:sz w:val="17"/>
        </w:rPr>
        <w:t>resources</w:t>
      </w:r>
      <w:r>
        <w:rPr>
          <w:spacing w:val="-1"/>
          <w:sz w:val="17"/>
        </w:rPr>
        <w:t xml:space="preserve"> </w:t>
      </w:r>
      <w:r>
        <w:rPr>
          <w:sz w:val="17"/>
        </w:rPr>
        <w:t xml:space="preserve">they </w:t>
      </w:r>
      <w:r>
        <w:rPr>
          <w:spacing w:val="-4"/>
          <w:sz w:val="17"/>
        </w:rPr>
        <w:t>need</w:t>
      </w:r>
    </w:p>
    <w:p w14:paraId="27F0E8FD" w14:textId="77777777" w:rsidR="001205E6" w:rsidRDefault="008C2CB5">
      <w:pPr>
        <w:pStyle w:val="ListParagraph"/>
        <w:numPr>
          <w:ilvl w:val="0"/>
          <w:numId w:val="30"/>
        </w:numPr>
        <w:tabs>
          <w:tab w:val="left" w:pos="3251"/>
        </w:tabs>
        <w:spacing w:before="21" w:line="261" w:lineRule="auto"/>
        <w:ind w:right="1574"/>
        <w:rPr>
          <w:sz w:val="17"/>
        </w:rPr>
      </w:pPr>
      <w:r>
        <w:rPr>
          <w:sz w:val="17"/>
        </w:rPr>
        <w:t>enough</w:t>
      </w:r>
      <w:r>
        <w:rPr>
          <w:spacing w:val="-2"/>
          <w:sz w:val="17"/>
        </w:rPr>
        <w:t xml:space="preserve"> </w:t>
      </w:r>
      <w:r>
        <w:rPr>
          <w:sz w:val="17"/>
        </w:rPr>
        <w:t>time</w:t>
      </w:r>
      <w:r>
        <w:rPr>
          <w:spacing w:val="-2"/>
          <w:sz w:val="17"/>
        </w:rPr>
        <w:t xml:space="preserve"> </w:t>
      </w:r>
      <w:r>
        <w:rPr>
          <w:sz w:val="17"/>
        </w:rPr>
        <w:t>and</w:t>
      </w:r>
      <w:r>
        <w:rPr>
          <w:spacing w:val="-2"/>
          <w:sz w:val="17"/>
        </w:rPr>
        <w:t xml:space="preserve"> </w:t>
      </w:r>
      <w:r>
        <w:rPr>
          <w:sz w:val="17"/>
        </w:rPr>
        <w:t>space</w:t>
      </w:r>
      <w:r>
        <w:rPr>
          <w:spacing w:val="-2"/>
          <w:sz w:val="17"/>
        </w:rPr>
        <w:t xml:space="preserve"> </w:t>
      </w:r>
      <w:r>
        <w:rPr>
          <w:sz w:val="17"/>
        </w:rPr>
        <w:t>to</w:t>
      </w:r>
      <w:r>
        <w:rPr>
          <w:spacing w:val="-2"/>
          <w:sz w:val="17"/>
        </w:rPr>
        <w:t xml:space="preserve"> </w:t>
      </w:r>
      <w:r>
        <w:rPr>
          <w:sz w:val="17"/>
        </w:rPr>
        <w:t>discuss</w:t>
      </w:r>
      <w:r>
        <w:rPr>
          <w:spacing w:val="-1"/>
          <w:sz w:val="17"/>
        </w:rPr>
        <w:t xml:space="preserve"> </w:t>
      </w:r>
      <w:r>
        <w:rPr>
          <w:sz w:val="17"/>
        </w:rPr>
        <w:t>ideas</w:t>
      </w:r>
      <w:r>
        <w:rPr>
          <w:spacing w:val="-1"/>
          <w:sz w:val="17"/>
        </w:rPr>
        <w:t xml:space="preserve"> </w:t>
      </w:r>
      <w:r>
        <w:rPr>
          <w:sz w:val="17"/>
        </w:rPr>
        <w:t>and</w:t>
      </w:r>
      <w:r>
        <w:rPr>
          <w:spacing w:val="-4"/>
          <w:sz w:val="17"/>
        </w:rPr>
        <w:t xml:space="preserve"> </w:t>
      </w:r>
      <w:r>
        <w:rPr>
          <w:sz w:val="17"/>
        </w:rPr>
        <w:t>consider</w:t>
      </w:r>
      <w:r>
        <w:rPr>
          <w:spacing w:val="-3"/>
          <w:sz w:val="17"/>
        </w:rPr>
        <w:t xml:space="preserve"> </w:t>
      </w:r>
      <w:r>
        <w:rPr>
          <w:sz w:val="17"/>
        </w:rPr>
        <w:t>different perspectives to reach their consensus (or decision).</w:t>
      </w:r>
    </w:p>
    <w:p w14:paraId="27F0E8FE" w14:textId="77777777" w:rsidR="001205E6" w:rsidRDefault="008C2CB5">
      <w:pPr>
        <w:pStyle w:val="BodyText"/>
        <w:spacing w:before="9"/>
      </w:pPr>
      <w:r>
        <w:rPr>
          <w:noProof/>
        </w:rPr>
        <mc:AlternateContent>
          <mc:Choice Requires="wps">
            <w:drawing>
              <wp:anchor distT="0" distB="0" distL="0" distR="0" simplePos="0" relativeHeight="487596032" behindDoc="1" locked="0" layoutInCell="1" allowOverlap="1" wp14:anchorId="27F0F47F" wp14:editId="27F0F480">
                <wp:simplePos x="0" y="0"/>
                <wp:positionH relativeFrom="page">
                  <wp:posOffset>829983</wp:posOffset>
                </wp:positionH>
                <wp:positionV relativeFrom="paragraph">
                  <wp:posOffset>145134</wp:posOffset>
                </wp:positionV>
                <wp:extent cx="5509895" cy="5715"/>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73"/>
                              </a:lnTo>
                              <a:lnTo>
                                <a:pt x="1540878" y="5473"/>
                              </a:lnTo>
                              <a:lnTo>
                                <a:pt x="1546364" y="5473"/>
                              </a:lnTo>
                              <a:lnTo>
                                <a:pt x="5509717" y="5473"/>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702F86E9" id="Graphic 33" o:spid="_x0000_s1026" style="position:absolute;margin-left:65.35pt;margin-top:11.45pt;width:433.85pt;height:.45pt;z-index:-15720448;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" path="m5509717,l1546364,r-5486,l,,,5473r1540878,l1546364,5473r3963353,l5509717,xe" fillcolor="#003162" stroked="f">
                <v:path arrowok="t"/>
                <w10:wrap type="topAndBottom" anchorx="page"/>
              </v:shape>
            </w:pict>
          </mc:Fallback>
        </mc:AlternateContent>
      </w:r>
    </w:p>
    <w:p w14:paraId="27F0E8FF" w14:textId="77777777" w:rsidR="001205E6" w:rsidRDefault="008C2CB5">
      <w:pPr>
        <w:tabs>
          <w:tab w:val="left" w:pos="2603"/>
        </w:tabs>
        <w:spacing w:before="167"/>
        <w:ind w:left="178"/>
        <w:rPr>
          <w:sz w:val="16"/>
        </w:rPr>
      </w:pPr>
      <w:r>
        <w:rPr>
          <w:b/>
          <w:spacing w:val="-5"/>
          <w:sz w:val="16"/>
        </w:rPr>
        <w:t>ELT</w:t>
      </w:r>
      <w:r>
        <w:rPr>
          <w:b/>
          <w:sz w:val="16"/>
        </w:rPr>
        <w:tab/>
      </w:r>
      <w:r>
        <w:rPr>
          <w:sz w:val="16"/>
        </w:rPr>
        <w:t>The</w:t>
      </w:r>
      <w:r>
        <w:rPr>
          <w:spacing w:val="10"/>
          <w:sz w:val="16"/>
        </w:rPr>
        <w:t xml:space="preserve"> </w:t>
      </w:r>
      <w:r>
        <w:rPr>
          <w:sz w:val="16"/>
        </w:rPr>
        <w:t>Executive</w:t>
      </w:r>
      <w:r>
        <w:rPr>
          <w:spacing w:val="11"/>
          <w:sz w:val="16"/>
        </w:rPr>
        <w:t xml:space="preserve"> </w:t>
      </w:r>
      <w:r>
        <w:rPr>
          <w:sz w:val="16"/>
        </w:rPr>
        <w:t>Leadership</w:t>
      </w:r>
      <w:r>
        <w:rPr>
          <w:spacing w:val="13"/>
          <w:sz w:val="16"/>
        </w:rPr>
        <w:t xml:space="preserve"> </w:t>
      </w:r>
      <w:r>
        <w:rPr>
          <w:sz w:val="16"/>
        </w:rPr>
        <w:t>Team</w:t>
      </w:r>
      <w:r>
        <w:rPr>
          <w:spacing w:val="11"/>
          <w:sz w:val="16"/>
        </w:rPr>
        <w:t xml:space="preserve"> </w:t>
      </w:r>
      <w:r>
        <w:rPr>
          <w:sz w:val="16"/>
        </w:rPr>
        <w:t>of</w:t>
      </w:r>
      <w:r>
        <w:rPr>
          <w:spacing w:val="11"/>
          <w:sz w:val="16"/>
        </w:rPr>
        <w:t xml:space="preserve"> </w:t>
      </w:r>
      <w:r>
        <w:rPr>
          <w:sz w:val="16"/>
        </w:rPr>
        <w:t>the</w:t>
      </w:r>
      <w:r>
        <w:rPr>
          <w:spacing w:val="13"/>
          <w:sz w:val="16"/>
        </w:rPr>
        <w:t xml:space="preserve"> </w:t>
      </w:r>
      <w:r>
        <w:rPr>
          <w:sz w:val="16"/>
        </w:rPr>
        <w:t>City,</w:t>
      </w:r>
      <w:r>
        <w:rPr>
          <w:spacing w:val="10"/>
          <w:sz w:val="16"/>
        </w:rPr>
        <w:t xml:space="preserve"> </w:t>
      </w:r>
      <w:r>
        <w:rPr>
          <w:sz w:val="16"/>
        </w:rPr>
        <w:t>as</w:t>
      </w:r>
      <w:r>
        <w:rPr>
          <w:spacing w:val="11"/>
          <w:sz w:val="16"/>
        </w:rPr>
        <w:t xml:space="preserve"> </w:t>
      </w:r>
      <w:r>
        <w:rPr>
          <w:sz w:val="16"/>
        </w:rPr>
        <w:t>constituted</w:t>
      </w:r>
      <w:r>
        <w:rPr>
          <w:spacing w:val="11"/>
          <w:sz w:val="16"/>
        </w:rPr>
        <w:t xml:space="preserve"> </w:t>
      </w:r>
      <w:r>
        <w:rPr>
          <w:sz w:val="16"/>
        </w:rPr>
        <w:t>from</w:t>
      </w:r>
      <w:r>
        <w:rPr>
          <w:spacing w:val="13"/>
          <w:sz w:val="16"/>
        </w:rPr>
        <w:t xml:space="preserve"> </w:t>
      </w:r>
      <w:r>
        <w:rPr>
          <w:sz w:val="16"/>
        </w:rPr>
        <w:t>time</w:t>
      </w:r>
      <w:r>
        <w:rPr>
          <w:spacing w:val="11"/>
          <w:sz w:val="16"/>
        </w:rPr>
        <w:t xml:space="preserve"> </w:t>
      </w:r>
      <w:r>
        <w:rPr>
          <w:sz w:val="16"/>
        </w:rPr>
        <w:t>to</w:t>
      </w:r>
      <w:r>
        <w:rPr>
          <w:spacing w:val="11"/>
          <w:sz w:val="16"/>
        </w:rPr>
        <w:t xml:space="preserve"> </w:t>
      </w:r>
      <w:r>
        <w:rPr>
          <w:spacing w:val="-2"/>
          <w:sz w:val="16"/>
        </w:rPr>
        <w:t>time.</w:t>
      </w:r>
    </w:p>
    <w:p w14:paraId="27F0E900" w14:textId="77777777" w:rsidR="001205E6" w:rsidRDefault="008C2CB5">
      <w:pPr>
        <w:pStyle w:val="BodyText"/>
        <w:spacing w:before="4"/>
        <w:rPr>
          <w:sz w:val="7"/>
        </w:rPr>
      </w:pPr>
      <w:r>
        <w:rPr>
          <w:noProof/>
        </w:rPr>
        <mc:AlternateContent>
          <mc:Choice Requires="wps">
            <w:drawing>
              <wp:anchor distT="0" distB="0" distL="0" distR="0" simplePos="0" relativeHeight="487596544" behindDoc="1" locked="0" layoutInCell="1" allowOverlap="1" wp14:anchorId="27F0F481" wp14:editId="27F0F482">
                <wp:simplePos x="0" y="0"/>
                <wp:positionH relativeFrom="page">
                  <wp:posOffset>829983</wp:posOffset>
                </wp:positionH>
                <wp:positionV relativeFrom="paragraph">
                  <wp:posOffset>69288</wp:posOffset>
                </wp:positionV>
                <wp:extent cx="5509895" cy="5715"/>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73"/>
                              </a:lnTo>
                              <a:lnTo>
                                <a:pt x="1540878" y="5473"/>
                              </a:lnTo>
                              <a:lnTo>
                                <a:pt x="1546364" y="5473"/>
                              </a:lnTo>
                              <a:lnTo>
                                <a:pt x="5509717" y="5473"/>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0FA7273B" id="Graphic 34" o:spid="_x0000_s1026" style="position:absolute;margin-left:65.35pt;margin-top:5.45pt;width:433.85pt;height:.45pt;z-index:-15719936;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" path="m5509717,l1546364,r-5486,l,,,5473r1540878,l1546364,5473r3963353,l5509717,xe" fillcolor="#003162" stroked="f">
                <v:path arrowok="t"/>
                <w10:wrap type="topAndBottom" anchorx="page"/>
              </v:shape>
            </w:pict>
          </mc:Fallback>
        </mc:AlternateContent>
      </w:r>
    </w:p>
    <w:p w14:paraId="27F0E901" w14:textId="77777777" w:rsidR="001205E6" w:rsidRDefault="008C2CB5">
      <w:pPr>
        <w:tabs>
          <w:tab w:val="left" w:pos="2603"/>
        </w:tabs>
        <w:spacing w:before="168"/>
        <w:ind w:left="178"/>
        <w:rPr>
          <w:sz w:val="16"/>
        </w:rPr>
      </w:pPr>
      <w:r>
        <w:rPr>
          <w:b/>
          <w:spacing w:val="-2"/>
          <w:sz w:val="16"/>
        </w:rPr>
        <w:t>Engagement</w:t>
      </w:r>
      <w:r>
        <w:rPr>
          <w:b/>
          <w:sz w:val="16"/>
        </w:rPr>
        <w:tab/>
      </w:r>
      <w:r>
        <w:rPr>
          <w:sz w:val="16"/>
        </w:rPr>
        <w:t>Community</w:t>
      </w:r>
      <w:r>
        <w:rPr>
          <w:spacing w:val="11"/>
          <w:sz w:val="16"/>
        </w:rPr>
        <w:t xml:space="preserve"> </w:t>
      </w:r>
      <w:r>
        <w:rPr>
          <w:sz w:val="16"/>
        </w:rPr>
        <w:t>engagement</w:t>
      </w:r>
      <w:r>
        <w:rPr>
          <w:spacing w:val="16"/>
          <w:sz w:val="16"/>
        </w:rPr>
        <w:t xml:space="preserve"> </w:t>
      </w:r>
      <w:r>
        <w:rPr>
          <w:sz w:val="16"/>
        </w:rPr>
        <w:t>is</w:t>
      </w:r>
      <w:r>
        <w:rPr>
          <w:spacing w:val="14"/>
          <w:sz w:val="16"/>
        </w:rPr>
        <w:t xml:space="preserve"> </w:t>
      </w:r>
      <w:r>
        <w:rPr>
          <w:sz w:val="16"/>
        </w:rPr>
        <w:t>how</w:t>
      </w:r>
      <w:r>
        <w:rPr>
          <w:spacing w:val="13"/>
          <w:sz w:val="16"/>
        </w:rPr>
        <w:t xml:space="preserve"> </w:t>
      </w:r>
      <w:r>
        <w:rPr>
          <w:sz w:val="16"/>
        </w:rPr>
        <w:t>we</w:t>
      </w:r>
      <w:r>
        <w:rPr>
          <w:spacing w:val="14"/>
          <w:sz w:val="16"/>
        </w:rPr>
        <w:t xml:space="preserve"> </w:t>
      </w:r>
      <w:r>
        <w:rPr>
          <w:sz w:val="16"/>
        </w:rPr>
        <w:t>work</w:t>
      </w:r>
      <w:r>
        <w:rPr>
          <w:spacing w:val="11"/>
          <w:sz w:val="16"/>
        </w:rPr>
        <w:t xml:space="preserve"> </w:t>
      </w:r>
      <w:r>
        <w:rPr>
          <w:sz w:val="16"/>
        </w:rPr>
        <w:t>together</w:t>
      </w:r>
      <w:r>
        <w:rPr>
          <w:spacing w:val="13"/>
          <w:sz w:val="16"/>
        </w:rPr>
        <w:t xml:space="preserve"> </w:t>
      </w:r>
      <w:r>
        <w:rPr>
          <w:sz w:val="16"/>
        </w:rPr>
        <w:t>with</w:t>
      </w:r>
      <w:r>
        <w:rPr>
          <w:spacing w:val="12"/>
          <w:sz w:val="16"/>
        </w:rPr>
        <w:t xml:space="preserve"> </w:t>
      </w:r>
      <w:r>
        <w:rPr>
          <w:sz w:val="16"/>
        </w:rPr>
        <w:t>our</w:t>
      </w:r>
      <w:r>
        <w:rPr>
          <w:spacing w:val="10"/>
          <w:sz w:val="16"/>
        </w:rPr>
        <w:t xml:space="preserve"> </w:t>
      </w:r>
      <w:r>
        <w:rPr>
          <w:sz w:val="16"/>
        </w:rPr>
        <w:t>community</w:t>
      </w:r>
      <w:r>
        <w:rPr>
          <w:spacing w:val="11"/>
          <w:sz w:val="16"/>
        </w:rPr>
        <w:t xml:space="preserve"> </w:t>
      </w:r>
      <w:r>
        <w:rPr>
          <w:sz w:val="16"/>
        </w:rPr>
        <w:t>in</w:t>
      </w:r>
      <w:r>
        <w:rPr>
          <w:spacing w:val="12"/>
          <w:sz w:val="16"/>
        </w:rPr>
        <w:t xml:space="preserve"> </w:t>
      </w:r>
      <w:r>
        <w:rPr>
          <w:spacing w:val="-10"/>
          <w:sz w:val="16"/>
        </w:rPr>
        <w:t>a</w:t>
      </w:r>
    </w:p>
    <w:p w14:paraId="27F0E902" w14:textId="77777777" w:rsidR="001205E6" w:rsidRDefault="008C2CB5">
      <w:pPr>
        <w:spacing w:before="58" w:line="316" w:lineRule="auto"/>
        <w:ind w:left="2603" w:right="995"/>
        <w:rPr>
          <w:sz w:val="16"/>
        </w:rPr>
      </w:pPr>
      <w:r>
        <w:rPr>
          <w:noProof/>
        </w:rPr>
        <mc:AlternateContent>
          <mc:Choice Requires="wps">
            <w:drawing>
              <wp:anchor distT="0" distB="0" distL="0" distR="0" simplePos="0" relativeHeight="487597056" behindDoc="1" locked="0" layoutInCell="1" allowOverlap="1" wp14:anchorId="27F0F483" wp14:editId="27F0F484">
                <wp:simplePos x="0" y="0"/>
                <wp:positionH relativeFrom="page">
                  <wp:posOffset>829983</wp:posOffset>
                </wp:positionH>
                <wp:positionV relativeFrom="paragraph">
                  <wp:posOffset>993454</wp:posOffset>
                </wp:positionV>
                <wp:extent cx="5509895" cy="5715"/>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73"/>
                              </a:lnTo>
                              <a:lnTo>
                                <a:pt x="1540878" y="5473"/>
                              </a:lnTo>
                              <a:lnTo>
                                <a:pt x="1546364" y="5473"/>
                              </a:lnTo>
                              <a:lnTo>
                                <a:pt x="5509717" y="5473"/>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36BACC5A" id="Graphic 35" o:spid="_x0000_s1026" style="position:absolute;margin-left:65.35pt;margin-top:78.2pt;width:433.85pt;height:.45pt;z-index:-15719424;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" path="m5509717,l1546364,r-5486,l,,,5473r1540878,l1546364,5473r3963353,l5509717,xe" fillcolor="#003162" stroked="f">
                <v:path arrowok="t"/>
                <w10:wrap type="topAndBottom" anchorx="page"/>
              </v:shape>
            </w:pict>
          </mc:Fallback>
        </mc:AlternateContent>
      </w:r>
      <w:r>
        <w:rPr>
          <w:sz w:val="16"/>
        </w:rPr>
        <w:t>thoughtful</w:t>
      </w:r>
      <w:r>
        <w:rPr>
          <w:spacing w:val="29"/>
          <w:sz w:val="16"/>
        </w:rPr>
        <w:t xml:space="preserve"> </w:t>
      </w:r>
      <w:r>
        <w:rPr>
          <w:sz w:val="16"/>
        </w:rPr>
        <w:t>and</w:t>
      </w:r>
      <w:r>
        <w:rPr>
          <w:spacing w:val="34"/>
          <w:sz w:val="16"/>
        </w:rPr>
        <w:t xml:space="preserve"> </w:t>
      </w:r>
      <w:r>
        <w:rPr>
          <w:sz w:val="16"/>
        </w:rPr>
        <w:t>planned</w:t>
      </w:r>
      <w:r>
        <w:rPr>
          <w:spacing w:val="32"/>
          <w:sz w:val="16"/>
        </w:rPr>
        <w:t xml:space="preserve"> </w:t>
      </w:r>
      <w:r>
        <w:rPr>
          <w:sz w:val="16"/>
        </w:rPr>
        <w:t>way.</w:t>
      </w:r>
      <w:r>
        <w:rPr>
          <w:spacing w:val="28"/>
          <w:sz w:val="16"/>
        </w:rPr>
        <w:t xml:space="preserve"> </w:t>
      </w:r>
      <w:r>
        <w:rPr>
          <w:sz w:val="16"/>
        </w:rPr>
        <w:t>It</w:t>
      </w:r>
      <w:r>
        <w:rPr>
          <w:spacing w:val="32"/>
          <w:sz w:val="16"/>
        </w:rPr>
        <w:t xml:space="preserve"> </w:t>
      </w:r>
      <w:r>
        <w:rPr>
          <w:sz w:val="16"/>
        </w:rPr>
        <w:t>means</w:t>
      </w:r>
      <w:r>
        <w:rPr>
          <w:spacing w:val="29"/>
          <w:sz w:val="16"/>
        </w:rPr>
        <w:t xml:space="preserve"> </w:t>
      </w:r>
      <w:r>
        <w:rPr>
          <w:sz w:val="16"/>
        </w:rPr>
        <w:t>sharing</w:t>
      </w:r>
      <w:r>
        <w:rPr>
          <w:spacing w:val="29"/>
          <w:sz w:val="16"/>
        </w:rPr>
        <w:t xml:space="preserve"> </w:t>
      </w:r>
      <w:r>
        <w:rPr>
          <w:sz w:val="16"/>
        </w:rPr>
        <w:t>information,</w:t>
      </w:r>
      <w:r>
        <w:rPr>
          <w:spacing w:val="29"/>
          <w:sz w:val="16"/>
        </w:rPr>
        <w:t xml:space="preserve"> </w:t>
      </w:r>
      <w:r>
        <w:rPr>
          <w:sz w:val="16"/>
        </w:rPr>
        <w:t>listening</w:t>
      </w:r>
      <w:r>
        <w:rPr>
          <w:spacing w:val="32"/>
          <w:sz w:val="16"/>
        </w:rPr>
        <w:t xml:space="preserve"> </w:t>
      </w:r>
      <w:r>
        <w:rPr>
          <w:sz w:val="16"/>
        </w:rPr>
        <w:t>to</w:t>
      </w:r>
      <w:r>
        <w:rPr>
          <w:spacing w:val="29"/>
          <w:sz w:val="16"/>
        </w:rPr>
        <w:t xml:space="preserve"> </w:t>
      </w:r>
      <w:r>
        <w:rPr>
          <w:sz w:val="16"/>
        </w:rPr>
        <w:t>people’s ideas and concerns, and involving them in decisions that affect them. This can</w:t>
      </w:r>
      <w:r>
        <w:rPr>
          <w:spacing w:val="40"/>
          <w:sz w:val="16"/>
        </w:rPr>
        <w:t xml:space="preserve"> </w:t>
      </w:r>
      <w:r>
        <w:rPr>
          <w:sz w:val="16"/>
        </w:rPr>
        <w:t>include</w:t>
      </w:r>
      <w:r>
        <w:rPr>
          <w:spacing w:val="27"/>
          <w:sz w:val="16"/>
        </w:rPr>
        <w:t xml:space="preserve"> </w:t>
      </w:r>
      <w:r>
        <w:rPr>
          <w:sz w:val="16"/>
        </w:rPr>
        <w:t>things</w:t>
      </w:r>
      <w:r>
        <w:rPr>
          <w:spacing w:val="30"/>
          <w:sz w:val="16"/>
        </w:rPr>
        <w:t xml:space="preserve"> </w:t>
      </w:r>
      <w:r>
        <w:rPr>
          <w:sz w:val="16"/>
        </w:rPr>
        <w:t>like</w:t>
      </w:r>
      <w:r>
        <w:rPr>
          <w:spacing w:val="27"/>
          <w:sz w:val="16"/>
        </w:rPr>
        <w:t xml:space="preserve"> </w:t>
      </w:r>
      <w:r>
        <w:rPr>
          <w:sz w:val="16"/>
        </w:rPr>
        <w:t>surveys,</w:t>
      </w:r>
      <w:r>
        <w:rPr>
          <w:spacing w:val="27"/>
          <w:sz w:val="16"/>
        </w:rPr>
        <w:t xml:space="preserve"> </w:t>
      </w:r>
      <w:r>
        <w:rPr>
          <w:sz w:val="16"/>
        </w:rPr>
        <w:t>polls</w:t>
      </w:r>
      <w:r>
        <w:rPr>
          <w:spacing w:val="30"/>
          <w:sz w:val="16"/>
        </w:rPr>
        <w:t xml:space="preserve"> </w:t>
      </w:r>
      <w:r>
        <w:rPr>
          <w:sz w:val="16"/>
        </w:rPr>
        <w:t>or</w:t>
      </w:r>
      <w:r>
        <w:rPr>
          <w:spacing w:val="28"/>
          <w:sz w:val="16"/>
        </w:rPr>
        <w:t xml:space="preserve"> </w:t>
      </w:r>
      <w:r>
        <w:rPr>
          <w:sz w:val="16"/>
        </w:rPr>
        <w:t>drop-in</w:t>
      </w:r>
      <w:r>
        <w:rPr>
          <w:spacing w:val="27"/>
          <w:sz w:val="16"/>
        </w:rPr>
        <w:t xml:space="preserve"> </w:t>
      </w:r>
      <w:r>
        <w:rPr>
          <w:sz w:val="16"/>
        </w:rPr>
        <w:t>sessions</w:t>
      </w:r>
      <w:r>
        <w:rPr>
          <w:spacing w:val="27"/>
          <w:sz w:val="16"/>
        </w:rPr>
        <w:t xml:space="preserve"> </w:t>
      </w:r>
      <w:r>
        <w:rPr>
          <w:sz w:val="16"/>
        </w:rPr>
        <w:t>where people</w:t>
      </w:r>
      <w:r>
        <w:rPr>
          <w:spacing w:val="27"/>
          <w:sz w:val="16"/>
        </w:rPr>
        <w:t xml:space="preserve"> </w:t>
      </w:r>
      <w:r>
        <w:rPr>
          <w:sz w:val="16"/>
        </w:rPr>
        <w:t>can</w:t>
      </w:r>
      <w:r>
        <w:rPr>
          <w:spacing w:val="30"/>
          <w:sz w:val="16"/>
        </w:rPr>
        <w:t xml:space="preserve"> </w:t>
      </w:r>
      <w:r>
        <w:rPr>
          <w:sz w:val="16"/>
        </w:rPr>
        <w:t>give feedback or suggest ideas. It helps us make informed decisions by understanding what matters to the community, while still making sure we meet our responsibilities</w:t>
      </w:r>
      <w:r>
        <w:rPr>
          <w:spacing w:val="40"/>
          <w:sz w:val="16"/>
        </w:rPr>
        <w:t xml:space="preserve"> </w:t>
      </w:r>
      <w:r>
        <w:rPr>
          <w:sz w:val="16"/>
        </w:rPr>
        <w:t>as decision makers.</w:t>
      </w:r>
    </w:p>
    <w:p w14:paraId="27F0E903" w14:textId="77777777" w:rsidR="001205E6" w:rsidRDefault="008C2CB5">
      <w:pPr>
        <w:tabs>
          <w:tab w:val="left" w:pos="2603"/>
        </w:tabs>
        <w:spacing w:before="169" w:line="314" w:lineRule="auto"/>
        <w:ind w:left="2603" w:right="903" w:hanging="2425"/>
        <w:rPr>
          <w:sz w:val="16"/>
        </w:rPr>
      </w:pPr>
      <w:r>
        <w:rPr>
          <w:b/>
          <w:spacing w:val="-2"/>
          <w:sz w:val="16"/>
        </w:rPr>
        <w:t>Stakeholders</w:t>
      </w:r>
      <w:r>
        <w:rPr>
          <w:b/>
          <w:sz w:val="16"/>
        </w:rPr>
        <w:tab/>
      </w:r>
      <w:r>
        <w:rPr>
          <w:sz w:val="16"/>
        </w:rPr>
        <w:t>An</w:t>
      </w:r>
      <w:r>
        <w:rPr>
          <w:spacing w:val="12"/>
          <w:sz w:val="16"/>
        </w:rPr>
        <w:t xml:space="preserve"> </w:t>
      </w:r>
      <w:r>
        <w:rPr>
          <w:sz w:val="16"/>
        </w:rPr>
        <w:t>individual</w:t>
      </w:r>
      <w:r>
        <w:rPr>
          <w:spacing w:val="10"/>
          <w:sz w:val="16"/>
        </w:rPr>
        <w:t xml:space="preserve"> </w:t>
      </w:r>
      <w:r>
        <w:rPr>
          <w:sz w:val="16"/>
        </w:rPr>
        <w:t>or group</w:t>
      </w:r>
      <w:r>
        <w:rPr>
          <w:spacing w:val="12"/>
          <w:sz w:val="16"/>
        </w:rPr>
        <w:t xml:space="preserve"> </w:t>
      </w:r>
      <w:r>
        <w:rPr>
          <w:sz w:val="16"/>
        </w:rPr>
        <w:t>with</w:t>
      </w:r>
      <w:r>
        <w:rPr>
          <w:spacing w:val="10"/>
          <w:sz w:val="16"/>
        </w:rPr>
        <w:t xml:space="preserve"> </w:t>
      </w:r>
      <w:r>
        <w:rPr>
          <w:sz w:val="16"/>
        </w:rPr>
        <w:t>an</w:t>
      </w:r>
      <w:r>
        <w:rPr>
          <w:spacing w:val="10"/>
          <w:sz w:val="16"/>
        </w:rPr>
        <w:t xml:space="preserve"> </w:t>
      </w:r>
      <w:r>
        <w:rPr>
          <w:sz w:val="16"/>
        </w:rPr>
        <w:t>interest in</w:t>
      </w:r>
      <w:r>
        <w:rPr>
          <w:spacing w:val="10"/>
          <w:sz w:val="16"/>
        </w:rPr>
        <w:t xml:space="preserve"> </w:t>
      </w:r>
      <w:r>
        <w:rPr>
          <w:sz w:val="16"/>
        </w:rPr>
        <w:t>the</w:t>
      </w:r>
      <w:r>
        <w:rPr>
          <w:spacing w:val="12"/>
          <w:sz w:val="16"/>
        </w:rPr>
        <w:t xml:space="preserve"> </w:t>
      </w:r>
      <w:r>
        <w:rPr>
          <w:sz w:val="16"/>
        </w:rPr>
        <w:t>decisions</w:t>
      </w:r>
      <w:r>
        <w:rPr>
          <w:spacing w:val="12"/>
          <w:sz w:val="16"/>
        </w:rPr>
        <w:t xml:space="preserve"> </w:t>
      </w:r>
      <w:r>
        <w:rPr>
          <w:sz w:val="16"/>
        </w:rPr>
        <w:t>of</w:t>
      </w:r>
      <w:r>
        <w:rPr>
          <w:spacing w:val="24"/>
          <w:sz w:val="16"/>
        </w:rPr>
        <w:t xml:space="preserve"> </w:t>
      </w:r>
      <w:r>
        <w:rPr>
          <w:sz w:val="16"/>
        </w:rPr>
        <w:t>the</w:t>
      </w:r>
      <w:r>
        <w:rPr>
          <w:spacing w:val="12"/>
          <w:sz w:val="16"/>
        </w:rPr>
        <w:t xml:space="preserve"> </w:t>
      </w:r>
      <w:r>
        <w:rPr>
          <w:sz w:val="16"/>
        </w:rPr>
        <w:t>City</w:t>
      </w:r>
      <w:r>
        <w:rPr>
          <w:spacing w:val="10"/>
          <w:sz w:val="16"/>
        </w:rPr>
        <w:t xml:space="preserve"> </w:t>
      </w:r>
      <w:r>
        <w:rPr>
          <w:sz w:val="16"/>
        </w:rPr>
        <w:t>and</w:t>
      </w:r>
      <w:r>
        <w:rPr>
          <w:spacing w:val="15"/>
          <w:sz w:val="16"/>
        </w:rPr>
        <w:t xml:space="preserve"> </w:t>
      </w:r>
      <w:r>
        <w:rPr>
          <w:sz w:val="16"/>
        </w:rPr>
        <w:t>Council,</w:t>
      </w:r>
      <w:r>
        <w:rPr>
          <w:spacing w:val="12"/>
          <w:sz w:val="16"/>
        </w:rPr>
        <w:t xml:space="preserve"> </w:t>
      </w:r>
      <w:r>
        <w:rPr>
          <w:sz w:val="16"/>
        </w:rPr>
        <w:t>that is directly or indirectly impacted by the decisions made and the final outcomes.</w:t>
      </w:r>
    </w:p>
    <w:p w14:paraId="27F0E904" w14:textId="77777777" w:rsidR="001205E6" w:rsidRDefault="008C2CB5">
      <w:pPr>
        <w:pStyle w:val="BodyText"/>
        <w:spacing w:before="10"/>
        <w:rPr>
          <w:sz w:val="11"/>
        </w:rPr>
      </w:pPr>
      <w:r>
        <w:rPr>
          <w:noProof/>
        </w:rPr>
        <mc:AlternateContent>
          <mc:Choice Requires="wps">
            <w:drawing>
              <wp:anchor distT="0" distB="0" distL="0" distR="0" simplePos="0" relativeHeight="487597568" behindDoc="1" locked="0" layoutInCell="1" allowOverlap="1" wp14:anchorId="27F0F485" wp14:editId="27F0F486">
                <wp:simplePos x="0" y="0"/>
                <wp:positionH relativeFrom="page">
                  <wp:posOffset>829983</wp:posOffset>
                </wp:positionH>
                <wp:positionV relativeFrom="paragraph">
                  <wp:posOffset>102324</wp:posOffset>
                </wp:positionV>
                <wp:extent cx="5509895" cy="5715"/>
                <wp:effectExtent l="0" t="0" r="0" b="0"/>
                <wp:wrapTopAndBottom/>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73"/>
                              </a:lnTo>
                              <a:lnTo>
                                <a:pt x="1540878" y="5473"/>
                              </a:lnTo>
                              <a:lnTo>
                                <a:pt x="1546364" y="5473"/>
                              </a:lnTo>
                              <a:lnTo>
                                <a:pt x="5509717" y="5473"/>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12FBFA9A" id="Graphic 36" o:spid="_x0000_s1026" style="position:absolute;margin-left:65.35pt;margin-top:8.05pt;width:433.85pt;height:.45pt;z-index:-15718912;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" path="m5509717,l1546364,r-5486,l,,,5473r1540878,l1546364,5473r3963353,l5509717,xe" fillcolor="#003162" stroked="f">
                <v:path arrowok="t"/>
                <w10:wrap type="topAndBottom" anchorx="page"/>
              </v:shape>
            </w:pict>
          </mc:Fallback>
        </mc:AlternateContent>
      </w:r>
    </w:p>
    <w:p w14:paraId="27F0E905" w14:textId="77777777" w:rsidR="001205E6" w:rsidRDefault="008C2CB5">
      <w:pPr>
        <w:tabs>
          <w:tab w:val="left" w:pos="2603"/>
        </w:tabs>
        <w:spacing w:before="167"/>
        <w:ind w:left="178"/>
        <w:rPr>
          <w:sz w:val="16"/>
        </w:rPr>
      </w:pPr>
      <w:r>
        <w:rPr>
          <w:b/>
          <w:spacing w:val="-5"/>
          <w:sz w:val="16"/>
        </w:rPr>
        <w:t>Us</w:t>
      </w:r>
      <w:r>
        <w:rPr>
          <w:b/>
          <w:sz w:val="16"/>
        </w:rPr>
        <w:tab/>
      </w:r>
      <w:r>
        <w:rPr>
          <w:sz w:val="16"/>
        </w:rPr>
        <w:t>The</w:t>
      </w:r>
      <w:r>
        <w:rPr>
          <w:spacing w:val="12"/>
          <w:sz w:val="16"/>
        </w:rPr>
        <w:t xml:space="preserve"> </w:t>
      </w:r>
      <w:r>
        <w:rPr>
          <w:sz w:val="16"/>
        </w:rPr>
        <w:t>City</w:t>
      </w:r>
      <w:r>
        <w:rPr>
          <w:spacing w:val="12"/>
          <w:sz w:val="16"/>
        </w:rPr>
        <w:t xml:space="preserve"> </w:t>
      </w:r>
      <w:r>
        <w:rPr>
          <w:sz w:val="16"/>
        </w:rPr>
        <w:t>of</w:t>
      </w:r>
      <w:r>
        <w:rPr>
          <w:spacing w:val="13"/>
          <w:sz w:val="16"/>
        </w:rPr>
        <w:t xml:space="preserve"> </w:t>
      </w:r>
      <w:r>
        <w:rPr>
          <w:sz w:val="16"/>
        </w:rPr>
        <w:t>Greater</w:t>
      </w:r>
      <w:r>
        <w:rPr>
          <w:spacing w:val="14"/>
          <w:sz w:val="16"/>
        </w:rPr>
        <w:t xml:space="preserve"> </w:t>
      </w:r>
      <w:r>
        <w:rPr>
          <w:sz w:val="16"/>
        </w:rPr>
        <w:t>Geelong</w:t>
      </w:r>
      <w:r>
        <w:rPr>
          <w:spacing w:val="9"/>
          <w:sz w:val="16"/>
        </w:rPr>
        <w:t xml:space="preserve"> </w:t>
      </w:r>
      <w:r>
        <w:rPr>
          <w:sz w:val="16"/>
        </w:rPr>
        <w:t>organisation</w:t>
      </w:r>
      <w:r>
        <w:rPr>
          <w:spacing w:val="13"/>
          <w:sz w:val="16"/>
        </w:rPr>
        <w:t xml:space="preserve"> </w:t>
      </w:r>
      <w:r>
        <w:rPr>
          <w:sz w:val="16"/>
        </w:rPr>
        <w:t>led</w:t>
      </w:r>
      <w:r>
        <w:rPr>
          <w:spacing w:val="12"/>
          <w:sz w:val="16"/>
        </w:rPr>
        <w:t xml:space="preserve"> </w:t>
      </w:r>
      <w:r>
        <w:rPr>
          <w:sz w:val="16"/>
        </w:rPr>
        <w:t>by</w:t>
      </w:r>
      <w:r>
        <w:rPr>
          <w:spacing w:val="14"/>
          <w:sz w:val="16"/>
        </w:rPr>
        <w:t xml:space="preserve"> </w:t>
      </w:r>
      <w:r>
        <w:rPr>
          <w:sz w:val="16"/>
        </w:rPr>
        <w:t>the</w:t>
      </w:r>
      <w:r>
        <w:rPr>
          <w:spacing w:val="15"/>
          <w:sz w:val="16"/>
        </w:rPr>
        <w:t xml:space="preserve"> </w:t>
      </w:r>
      <w:r>
        <w:rPr>
          <w:sz w:val="16"/>
        </w:rPr>
        <w:t>Chief</w:t>
      </w:r>
      <w:r>
        <w:rPr>
          <w:spacing w:val="11"/>
          <w:sz w:val="16"/>
        </w:rPr>
        <w:t xml:space="preserve"> </w:t>
      </w:r>
      <w:r>
        <w:rPr>
          <w:sz w:val="16"/>
        </w:rPr>
        <w:t>Executive</w:t>
      </w:r>
      <w:r>
        <w:rPr>
          <w:spacing w:val="12"/>
          <w:sz w:val="16"/>
        </w:rPr>
        <w:t xml:space="preserve"> </w:t>
      </w:r>
      <w:r>
        <w:rPr>
          <w:spacing w:val="-2"/>
          <w:sz w:val="16"/>
        </w:rPr>
        <w:t>Officer.</w:t>
      </w:r>
    </w:p>
    <w:p w14:paraId="27F0E906" w14:textId="77777777" w:rsidR="001205E6" w:rsidRDefault="008C2CB5">
      <w:pPr>
        <w:pStyle w:val="BodyText"/>
        <w:spacing w:before="2"/>
        <w:rPr>
          <w:sz w:val="7"/>
        </w:rPr>
      </w:pPr>
      <w:r>
        <w:rPr>
          <w:noProof/>
        </w:rPr>
        <mc:AlternateContent>
          <mc:Choice Requires="wps">
            <w:drawing>
              <wp:anchor distT="0" distB="0" distL="0" distR="0" simplePos="0" relativeHeight="487598080" behindDoc="1" locked="0" layoutInCell="1" allowOverlap="1" wp14:anchorId="27F0F487" wp14:editId="27F0F488">
                <wp:simplePos x="0" y="0"/>
                <wp:positionH relativeFrom="page">
                  <wp:posOffset>829983</wp:posOffset>
                </wp:positionH>
                <wp:positionV relativeFrom="paragraph">
                  <wp:posOffset>67866</wp:posOffset>
                </wp:positionV>
                <wp:extent cx="5509895" cy="5715"/>
                <wp:effectExtent l="0" t="0" r="0" b="0"/>
                <wp:wrapTopAndBottom/>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09895" cy="5715"/>
                        </a:xfrm>
                        <a:custGeom>
                          <a:avLst/>
                          <a:gdLst/>
                          <a:ahLst/>
                          <a:cxnLst/>
                          <a:rect l="l" t="t" r="r" b="b"/>
                          <a:pathLst>
                            <a:path w="5509895" h="5715">
                              <a:moveTo>
                                <a:pt x="5509717" y="0"/>
                              </a:moveTo>
                              <a:lnTo>
                                <a:pt x="1546364" y="0"/>
                              </a:lnTo>
                              <a:lnTo>
                                <a:pt x="1540878" y="0"/>
                              </a:lnTo>
                              <a:lnTo>
                                <a:pt x="0" y="0"/>
                              </a:lnTo>
                              <a:lnTo>
                                <a:pt x="0" y="5486"/>
                              </a:lnTo>
                              <a:lnTo>
                                <a:pt x="1540878" y="5486"/>
                              </a:lnTo>
                              <a:lnTo>
                                <a:pt x="1546364" y="5486"/>
                              </a:lnTo>
                              <a:lnTo>
                                <a:pt x="5509717" y="5486"/>
                              </a:lnTo>
                              <a:lnTo>
                                <a:pt x="550971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67511DFF" id="Graphic 37" o:spid="_x0000_s1026" style="position:absolute;margin-left:65.35pt;margin-top:5.35pt;width:433.85pt;height:.45pt;z-index:-15718400;visibility:visible;mso-wrap-style:square;mso-wrap-distance-left:0;mso-wrap-distance-top:0;mso-wrap-distance-right:0;mso-wrap-distance-bottom:0;mso-position-horizontal:absolute;mso-position-horizontal-relative:page;mso-position-vertical:absolute;mso-position-vertical-relative:text;v-text-anchor:top" coordsize="550989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" path="m5509717,l1546364,r-5486,l,,,5486r1540878,l1546364,5486r3963353,l5509717,xe" fillcolor="#003162" stroked="f">
                <v:path arrowok="t"/>
                <w10:wrap type="topAndBottom" anchorx="page"/>
              </v:shape>
            </w:pict>
          </mc:Fallback>
        </mc:AlternateContent>
      </w:r>
    </w:p>
    <w:p w14:paraId="27F0E907" w14:textId="77777777" w:rsidR="001205E6" w:rsidRDefault="008C2CB5">
      <w:pPr>
        <w:tabs>
          <w:tab w:val="left" w:pos="2603"/>
        </w:tabs>
        <w:spacing w:before="168"/>
        <w:ind w:left="178"/>
        <w:rPr>
          <w:sz w:val="16"/>
        </w:rPr>
      </w:pPr>
      <w:r>
        <w:rPr>
          <w:b/>
          <w:spacing w:val="-5"/>
          <w:sz w:val="16"/>
        </w:rPr>
        <w:t>We</w:t>
      </w:r>
      <w:r>
        <w:rPr>
          <w:b/>
          <w:sz w:val="16"/>
        </w:rPr>
        <w:tab/>
      </w:r>
      <w:r>
        <w:rPr>
          <w:sz w:val="16"/>
        </w:rPr>
        <w:t>The</w:t>
      </w:r>
      <w:r>
        <w:rPr>
          <w:spacing w:val="12"/>
          <w:sz w:val="16"/>
        </w:rPr>
        <w:t xml:space="preserve"> </w:t>
      </w:r>
      <w:r>
        <w:rPr>
          <w:sz w:val="16"/>
        </w:rPr>
        <w:t>City</w:t>
      </w:r>
      <w:r>
        <w:rPr>
          <w:spacing w:val="12"/>
          <w:sz w:val="16"/>
        </w:rPr>
        <w:t xml:space="preserve"> </w:t>
      </w:r>
      <w:r>
        <w:rPr>
          <w:sz w:val="16"/>
        </w:rPr>
        <w:t>of</w:t>
      </w:r>
      <w:r>
        <w:rPr>
          <w:spacing w:val="13"/>
          <w:sz w:val="16"/>
        </w:rPr>
        <w:t xml:space="preserve"> </w:t>
      </w:r>
      <w:r>
        <w:rPr>
          <w:sz w:val="16"/>
        </w:rPr>
        <w:t>Greater</w:t>
      </w:r>
      <w:r>
        <w:rPr>
          <w:spacing w:val="14"/>
          <w:sz w:val="16"/>
        </w:rPr>
        <w:t xml:space="preserve"> </w:t>
      </w:r>
      <w:r>
        <w:rPr>
          <w:sz w:val="16"/>
        </w:rPr>
        <w:t>Geelong</w:t>
      </w:r>
      <w:r>
        <w:rPr>
          <w:spacing w:val="9"/>
          <w:sz w:val="16"/>
        </w:rPr>
        <w:t xml:space="preserve"> </w:t>
      </w:r>
      <w:r>
        <w:rPr>
          <w:sz w:val="16"/>
        </w:rPr>
        <w:t>organisation</w:t>
      </w:r>
      <w:r>
        <w:rPr>
          <w:spacing w:val="13"/>
          <w:sz w:val="16"/>
        </w:rPr>
        <w:t xml:space="preserve"> </w:t>
      </w:r>
      <w:r>
        <w:rPr>
          <w:sz w:val="16"/>
        </w:rPr>
        <w:t>led</w:t>
      </w:r>
      <w:r>
        <w:rPr>
          <w:spacing w:val="12"/>
          <w:sz w:val="16"/>
        </w:rPr>
        <w:t xml:space="preserve"> </w:t>
      </w:r>
      <w:r>
        <w:rPr>
          <w:sz w:val="16"/>
        </w:rPr>
        <w:t>by</w:t>
      </w:r>
      <w:r>
        <w:rPr>
          <w:spacing w:val="14"/>
          <w:sz w:val="16"/>
        </w:rPr>
        <w:t xml:space="preserve"> </w:t>
      </w:r>
      <w:r>
        <w:rPr>
          <w:sz w:val="16"/>
        </w:rPr>
        <w:t>the</w:t>
      </w:r>
      <w:r>
        <w:rPr>
          <w:spacing w:val="15"/>
          <w:sz w:val="16"/>
        </w:rPr>
        <w:t xml:space="preserve"> </w:t>
      </w:r>
      <w:r>
        <w:rPr>
          <w:sz w:val="16"/>
        </w:rPr>
        <w:t>Chief</w:t>
      </w:r>
      <w:r>
        <w:rPr>
          <w:spacing w:val="11"/>
          <w:sz w:val="16"/>
        </w:rPr>
        <w:t xml:space="preserve"> </w:t>
      </w:r>
      <w:r>
        <w:rPr>
          <w:sz w:val="16"/>
        </w:rPr>
        <w:t>Executive</w:t>
      </w:r>
      <w:r>
        <w:rPr>
          <w:spacing w:val="12"/>
          <w:sz w:val="16"/>
        </w:rPr>
        <w:t xml:space="preserve"> </w:t>
      </w:r>
      <w:r>
        <w:rPr>
          <w:spacing w:val="-2"/>
          <w:sz w:val="16"/>
        </w:rPr>
        <w:t>Officer.</w:t>
      </w:r>
    </w:p>
    <w:p w14:paraId="27F0E908" w14:textId="77777777" w:rsidR="001205E6" w:rsidRDefault="008C2CB5">
      <w:pPr>
        <w:pStyle w:val="BodyText"/>
        <w:spacing w:before="4"/>
        <w:rPr>
          <w:sz w:val="7"/>
        </w:rPr>
      </w:pPr>
      <w:r>
        <w:rPr>
          <w:noProof/>
        </w:rPr>
        <mc:AlternateContent>
          <mc:Choice Requires="wps">
            <w:drawing>
              <wp:anchor distT="0" distB="0" distL="0" distR="0" simplePos="0" relativeHeight="487598592" behindDoc="1" locked="0" layoutInCell="1" allowOverlap="1" wp14:anchorId="27F0F489" wp14:editId="27F0F48A">
                <wp:simplePos x="0" y="0"/>
                <wp:positionH relativeFrom="page">
                  <wp:posOffset>821753</wp:posOffset>
                </wp:positionH>
                <wp:positionV relativeFrom="paragraph">
                  <wp:posOffset>68927</wp:posOffset>
                </wp:positionV>
                <wp:extent cx="5518150" cy="5715"/>
                <wp:effectExtent l="0" t="0" r="0" b="0"/>
                <wp:wrapTopAndBottom/>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18150" cy="5715"/>
                        </a:xfrm>
                        <a:custGeom>
                          <a:avLst/>
                          <a:gdLst/>
                          <a:ahLst/>
                          <a:cxnLst/>
                          <a:rect l="l" t="t" r="r" b="b"/>
                          <a:pathLst>
                            <a:path w="5518150" h="5715">
                              <a:moveTo>
                                <a:pt x="5517947" y="0"/>
                              </a:moveTo>
                              <a:lnTo>
                                <a:pt x="1549107" y="0"/>
                              </a:lnTo>
                              <a:lnTo>
                                <a:pt x="1546364" y="0"/>
                              </a:lnTo>
                              <a:lnTo>
                                <a:pt x="1540878" y="0"/>
                              </a:lnTo>
                              <a:lnTo>
                                <a:pt x="0" y="0"/>
                              </a:lnTo>
                              <a:lnTo>
                                <a:pt x="0" y="5473"/>
                              </a:lnTo>
                              <a:lnTo>
                                <a:pt x="1540878" y="5473"/>
                              </a:lnTo>
                              <a:lnTo>
                                <a:pt x="1546364" y="5473"/>
                              </a:lnTo>
                              <a:lnTo>
                                <a:pt x="1549107" y="5473"/>
                              </a:lnTo>
                              <a:lnTo>
                                <a:pt x="5517947" y="5473"/>
                              </a:lnTo>
                              <a:lnTo>
                                <a:pt x="5517947"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210138FE" id="Graphic 38" o:spid="_x0000_s1026" style="position:absolute;margin-left:64.7pt;margin-top:5.45pt;width:434.5pt;height:.45pt;z-index:-15717888;visibility:visible;mso-wrap-style:square;mso-wrap-distance-left:0;mso-wrap-distance-top:0;mso-wrap-distance-right:0;mso-wrap-distance-bottom:0;mso-position-horizontal:absolute;mso-position-horizontal-relative:page;mso-position-vertical:absolute;mso-position-vertical-relative:text;v-text-anchor:top" coordsize="551815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" path="m5517947,l1549107,r-2743,l1540878,,,,,5473r1540878,l1546364,5473r2743,l5517947,5473r,-5473xe" fillcolor="#003162" stroked="f">
                <v:path arrowok="t"/>
                <w10:wrap type="topAndBottom" anchorx="page"/>
              </v:shape>
            </w:pict>
          </mc:Fallback>
        </mc:AlternateContent>
      </w:r>
    </w:p>
    <w:p w14:paraId="27F0E909" w14:textId="77777777" w:rsidR="001205E6" w:rsidRDefault="001205E6">
      <w:pPr>
        <w:pStyle w:val="BodyText"/>
        <w:rPr>
          <w:sz w:val="14"/>
        </w:rPr>
      </w:pPr>
    </w:p>
    <w:p w14:paraId="27F0E90A" w14:textId="77777777" w:rsidR="001205E6" w:rsidRDefault="001205E6">
      <w:pPr>
        <w:pStyle w:val="BodyText"/>
        <w:spacing w:before="138"/>
        <w:rPr>
          <w:sz w:val="14"/>
        </w:rPr>
      </w:pPr>
    </w:p>
    <w:p w14:paraId="27F0E90B"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6</w:t>
      </w:r>
      <w:r>
        <w:rPr>
          <w:b/>
          <w:spacing w:val="1"/>
          <w:w w:val="105"/>
          <w:sz w:val="14"/>
        </w:rPr>
        <w:t xml:space="preserve"> </w:t>
      </w:r>
      <w:r>
        <w:rPr>
          <w:w w:val="105"/>
          <w:sz w:val="14"/>
        </w:rPr>
        <w:t xml:space="preserve">of </w:t>
      </w:r>
      <w:r>
        <w:rPr>
          <w:b/>
          <w:spacing w:val="-5"/>
          <w:w w:val="105"/>
          <w:sz w:val="14"/>
        </w:rPr>
        <w:t>15</w:t>
      </w:r>
    </w:p>
    <w:p w14:paraId="27F0E90C" w14:textId="77777777" w:rsidR="001205E6" w:rsidRDefault="001205E6">
      <w:pPr>
        <w:jc w:val="right"/>
        <w:rPr>
          <w:sz w:val="14"/>
        </w:rPr>
        <w:sectPr w:rsidR="001205E6">
          <w:pgSz w:w="11900" w:h="16840"/>
          <w:pgMar w:top="1520" w:right="1160" w:bottom="480" w:left="1180" w:header="564" w:footer="284" w:gutter="0"/>
          <w:cols w:space="720"/>
        </w:sectPr>
      </w:pPr>
    </w:p>
    <w:p w14:paraId="27F0E90D" w14:textId="77777777" w:rsidR="001205E6" w:rsidRDefault="008C2CB5">
      <w:pPr>
        <w:pStyle w:val="BodyText"/>
        <w:spacing w:line="20" w:lineRule="exact"/>
        <w:ind w:left="101"/>
        <w:rPr>
          <w:sz w:val="2"/>
        </w:rPr>
      </w:pPr>
      <w:r>
        <w:rPr>
          <w:noProof/>
          <w:sz w:val="2"/>
        </w:rPr>
        <w:lastRenderedPageBreak/>
        <mc:AlternateContent>
          <mc:Choice Requires="wpg">
            <w:drawing>
              <wp:inline distT="0" distB="0" distL="0" distR="0" wp14:anchorId="27F0F48B" wp14:editId="27F0F48C">
                <wp:extent cx="5932170" cy="5715"/>
                <wp:effectExtent l="0" t="0" r="0" b="0"/>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2170" cy="5715"/>
                          <a:chOff x="0" y="0"/>
                          <a:chExt cx="5932170" cy="5715"/>
                        </a:xfrm>
                      </wpg:grpSpPr>
                      <wps:wsp>
                        <wps:cNvPr id="40" name="Graphic 40"/>
                        <wps:cNvSpPr/>
                        <wps:spPr>
                          <a:xfrm>
                            <a:off x="0" y="0"/>
                            <a:ext cx="5932170" cy="5715"/>
                          </a:xfrm>
                          <a:custGeom>
                            <a:avLst/>
                            <a:gdLst/>
                            <a:ahLst/>
                            <a:cxnLst/>
                            <a:rect l="l" t="t" r="r" b="b"/>
                            <a:pathLst>
                              <a:path w="5932170" h="5715">
                                <a:moveTo>
                                  <a:pt x="5932169" y="0"/>
                                </a:moveTo>
                                <a:lnTo>
                                  <a:pt x="0" y="0"/>
                                </a:lnTo>
                                <a:lnTo>
                                  <a:pt x="0" y="5486"/>
                                </a:lnTo>
                                <a:lnTo>
                                  <a:pt x="5932169" y="5486"/>
                                </a:lnTo>
                                <a:lnTo>
                                  <a:pt x="5932169" y="0"/>
                                </a:lnTo>
                                <a:close/>
                              </a:path>
                            </a:pathLst>
                          </a:custGeom>
                          <a:solidFill>
                            <a:srgbClr val="89CED6"/>
                          </a:solidFill>
                        </wps:spPr>
                        <wps:bodyPr wrap="square" lIns="0" tIns="0" rIns="0" bIns="0" rtlCol="0">
                          <a:prstTxWarp prst="textNoShape">
                            <a:avLst/>
                          </a:prstTxWarp>
                          <a:noAutofit/>
                        </wps:bodyPr>
                      </wps:wsp>
                    </wpg:wgp>
                  </a:graphicData>
                </a:graphic>
              </wp:inline>
            </w:drawing>
          </mc:Choice>
          <mc:Fallback>
            <w:pict>
              <v:group w14:anchorId="6A03B315" id="Group 39" o:spid="_x0000_s1026" style="width:467.1pt;height:.45pt;mso-position-horizontal-relative:char;mso-position-vertical-relative:line" coordsize="593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">
                <v:shape id="Graphic 40" o:spid="_x0000_s1027" style="position:absolute;width:59321;height:57;visibility:visible;mso-wrap-style:square;v-text-anchor:top" coordsize="593217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" path="m5932169,l,,,5486r5932169,l5932169,xe" fillcolor="#89ced6" stroked="f">
                  <v:path arrowok="t"/>
                </v:shape>
                <w10:anchorlock/>
              </v:group>
            </w:pict>
          </mc:Fallback>
        </mc:AlternateContent>
      </w:r>
    </w:p>
    <w:p w14:paraId="27F0E90E" w14:textId="77777777" w:rsidR="001205E6" w:rsidRDefault="008C2CB5">
      <w:pPr>
        <w:pStyle w:val="Heading2"/>
        <w:spacing w:before="61"/>
      </w:pPr>
      <w:bookmarkStart w:id="9" w:name="_bookmark8"/>
      <w:bookmarkStart w:id="10" w:name="_bookmark9"/>
      <w:bookmarkEnd w:id="9"/>
      <w:bookmarkEnd w:id="10"/>
      <w:r>
        <w:rPr>
          <w:color w:val="89CED6"/>
          <w:spacing w:val="-2"/>
        </w:rPr>
        <w:t>Policy</w:t>
      </w:r>
    </w:p>
    <w:p w14:paraId="27F0E90F" w14:textId="77777777" w:rsidR="001205E6" w:rsidRDefault="008C2CB5">
      <w:pPr>
        <w:pStyle w:val="BodyText"/>
        <w:spacing w:before="1"/>
        <w:rPr>
          <w:rFonts w:ascii="Calibri"/>
          <w:b/>
          <w:sz w:val="7"/>
        </w:rPr>
      </w:pPr>
      <w:r>
        <w:rPr>
          <w:noProof/>
        </w:rPr>
        <mc:AlternateContent>
          <mc:Choice Requires="wps">
            <w:drawing>
              <wp:anchor distT="0" distB="0" distL="0" distR="0" simplePos="0" relativeHeight="487599616" behindDoc="1" locked="0" layoutInCell="1" allowOverlap="1" wp14:anchorId="27F0F48D" wp14:editId="27F0F48E">
                <wp:simplePos x="0" y="0"/>
                <wp:positionH relativeFrom="page">
                  <wp:posOffset>813536</wp:posOffset>
                </wp:positionH>
                <wp:positionV relativeFrom="paragraph">
                  <wp:posOffset>70208</wp:posOffset>
                </wp:positionV>
                <wp:extent cx="5932170" cy="1651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170" cy="16510"/>
                        </a:xfrm>
                        <a:custGeom>
                          <a:avLst/>
                          <a:gdLst/>
                          <a:ahLst/>
                          <a:cxnLst/>
                          <a:rect l="l" t="t" r="r" b="b"/>
                          <a:pathLst>
                            <a:path w="5932170" h="16510">
                              <a:moveTo>
                                <a:pt x="5932169" y="0"/>
                              </a:moveTo>
                              <a:lnTo>
                                <a:pt x="0" y="0"/>
                              </a:lnTo>
                              <a:lnTo>
                                <a:pt x="0" y="16459"/>
                              </a:lnTo>
                              <a:lnTo>
                                <a:pt x="5932169" y="16459"/>
                              </a:lnTo>
                              <a:lnTo>
                                <a:pt x="5932169"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3A5F6D35" id="Graphic 41" o:spid="_x0000_s1026" style="position:absolute;margin-left:64.05pt;margin-top:5.55pt;width:467.1pt;height:1.3pt;z-index:-15716864;visibility:visible;mso-wrap-style:square;mso-wrap-distance-left:0;mso-wrap-distance-top:0;mso-wrap-distance-right:0;mso-wrap-distance-bottom:0;mso-position-horizontal:absolute;mso-position-horizontal-relative:page;mso-position-vertical:absolute;mso-position-vertical-relative:text;v-text-anchor:top" coordsize="593217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" path="m5932169,l,,,16459r5932169,l5932169,xe" fillcolor="#89ced6" stroked="f">
                <v:path arrowok="t"/>
                <w10:wrap type="topAndBottom" anchorx="page"/>
              </v:shape>
            </w:pict>
          </mc:Fallback>
        </mc:AlternateContent>
      </w:r>
    </w:p>
    <w:p w14:paraId="27F0E910" w14:textId="77777777" w:rsidR="001205E6" w:rsidRDefault="001205E6">
      <w:pPr>
        <w:pStyle w:val="BodyText"/>
        <w:spacing w:before="29"/>
        <w:rPr>
          <w:rFonts w:ascii="Calibri"/>
          <w:b/>
          <w:sz w:val="23"/>
        </w:rPr>
      </w:pPr>
    </w:p>
    <w:p w14:paraId="27F0E911" w14:textId="77777777" w:rsidR="001205E6" w:rsidRDefault="008C2CB5">
      <w:pPr>
        <w:pStyle w:val="Heading3"/>
      </w:pPr>
      <w:r>
        <w:rPr>
          <w:color w:val="003162"/>
        </w:rPr>
        <w:t>WHO</w:t>
      </w:r>
      <w:r>
        <w:rPr>
          <w:color w:val="003162"/>
          <w:spacing w:val="31"/>
        </w:rPr>
        <w:t xml:space="preserve"> </w:t>
      </w:r>
      <w:r>
        <w:rPr>
          <w:color w:val="003162"/>
        </w:rPr>
        <w:t>WE</w:t>
      </w:r>
      <w:r>
        <w:rPr>
          <w:color w:val="003162"/>
          <w:spacing w:val="32"/>
        </w:rPr>
        <w:t xml:space="preserve"> </w:t>
      </w:r>
      <w:r>
        <w:rPr>
          <w:color w:val="003162"/>
        </w:rPr>
        <w:t>ENGAGE</w:t>
      </w:r>
      <w:r>
        <w:rPr>
          <w:color w:val="003162"/>
          <w:spacing w:val="33"/>
        </w:rPr>
        <w:t xml:space="preserve"> </w:t>
      </w:r>
      <w:r>
        <w:rPr>
          <w:color w:val="003162"/>
          <w:spacing w:val="-4"/>
        </w:rPr>
        <w:t>WITH</w:t>
      </w:r>
    </w:p>
    <w:p w14:paraId="27F0E912" w14:textId="77777777" w:rsidR="001205E6" w:rsidRDefault="008C2CB5">
      <w:pPr>
        <w:pStyle w:val="BodyText"/>
        <w:spacing w:before="263" w:line="300" w:lineRule="auto"/>
        <w:ind w:left="127" w:right="86"/>
      </w:pPr>
      <w:r>
        <w:t>We will engage with people who are likely to be affected by, or interested in,</w:t>
      </w:r>
      <w:r>
        <w:rPr>
          <w:spacing w:val="23"/>
        </w:rPr>
        <w:t xml:space="preserve"> </w:t>
      </w:r>
      <w:r>
        <w:t>council planning and decision-making. This</w:t>
      </w:r>
      <w:r>
        <w:rPr>
          <w:spacing w:val="40"/>
        </w:rPr>
        <w:t xml:space="preserve"> </w:t>
      </w:r>
      <w:r>
        <w:t>includes</w:t>
      </w:r>
      <w:r>
        <w:rPr>
          <w:spacing w:val="23"/>
        </w:rPr>
        <w:t xml:space="preserve"> </w:t>
      </w:r>
      <w:r>
        <w:t>individuals,</w:t>
      </w:r>
      <w:r>
        <w:rPr>
          <w:spacing w:val="21"/>
        </w:rPr>
        <w:t xml:space="preserve"> </w:t>
      </w:r>
      <w:r>
        <w:t>community</w:t>
      </w:r>
      <w:r>
        <w:rPr>
          <w:spacing w:val="23"/>
        </w:rPr>
        <w:t xml:space="preserve"> </w:t>
      </w:r>
      <w:r>
        <w:t>groups,</w:t>
      </w:r>
      <w:r>
        <w:rPr>
          <w:spacing w:val="24"/>
        </w:rPr>
        <w:t xml:space="preserve"> </w:t>
      </w:r>
      <w:r>
        <w:t>advisory</w:t>
      </w:r>
      <w:r>
        <w:rPr>
          <w:spacing w:val="23"/>
        </w:rPr>
        <w:t xml:space="preserve"> </w:t>
      </w:r>
      <w:r>
        <w:t>committees,</w:t>
      </w:r>
      <w:r>
        <w:rPr>
          <w:spacing w:val="21"/>
        </w:rPr>
        <w:t xml:space="preserve"> </w:t>
      </w:r>
      <w:r>
        <w:t>businesses,</w:t>
      </w:r>
      <w:r>
        <w:rPr>
          <w:spacing w:val="21"/>
        </w:rPr>
        <w:t xml:space="preserve"> </w:t>
      </w:r>
      <w:r>
        <w:t>organisations,</w:t>
      </w:r>
      <w:r>
        <w:rPr>
          <w:spacing w:val="24"/>
        </w:rPr>
        <w:t xml:space="preserve"> </w:t>
      </w:r>
      <w:r>
        <w:t>peak</w:t>
      </w:r>
      <w:r>
        <w:rPr>
          <w:spacing w:val="25"/>
        </w:rPr>
        <w:t xml:space="preserve"> </w:t>
      </w:r>
      <w:r>
        <w:t>bodies,</w:t>
      </w:r>
      <w:r>
        <w:rPr>
          <w:spacing w:val="24"/>
        </w:rPr>
        <w:t xml:space="preserve"> </w:t>
      </w:r>
      <w:r>
        <w:t>and</w:t>
      </w:r>
      <w:r>
        <w:rPr>
          <w:spacing w:val="24"/>
        </w:rPr>
        <w:t xml:space="preserve"> </w:t>
      </w:r>
      <w:r>
        <w:t>other</w:t>
      </w:r>
      <w:r>
        <w:rPr>
          <w:spacing w:val="23"/>
        </w:rPr>
        <w:t xml:space="preserve"> </w:t>
      </w:r>
      <w:r>
        <w:t>levels of government.</w:t>
      </w:r>
    </w:p>
    <w:p w14:paraId="27F0E913" w14:textId="77777777" w:rsidR="001205E6" w:rsidRDefault="008C2CB5">
      <w:pPr>
        <w:pStyle w:val="BodyText"/>
        <w:spacing w:before="105" w:line="297" w:lineRule="auto"/>
        <w:ind w:left="127" w:right="437"/>
      </w:pPr>
      <w:r>
        <w:t>At the start of each engagement, we will identify who we need to hear from and include them as stakeholders in the</w:t>
      </w:r>
      <w:r>
        <w:rPr>
          <w:spacing w:val="40"/>
        </w:rPr>
        <w:t xml:space="preserve"> </w:t>
      </w:r>
      <w:r>
        <w:t>engagement plan. We know that some people and groups face barriers to participating in engagement. These barriers</w:t>
      </w:r>
      <w:r>
        <w:rPr>
          <w:spacing w:val="40"/>
        </w:rPr>
        <w:t xml:space="preserve"> </w:t>
      </w:r>
      <w:r>
        <w:t>may include disability, language or cultural differences, caring or work responsibilities, limited access to technology or</w:t>
      </w:r>
      <w:r>
        <w:rPr>
          <w:spacing w:val="40"/>
        </w:rPr>
        <w:t xml:space="preserve"> </w:t>
      </w:r>
      <w:r>
        <w:t>transport, or age.</w:t>
      </w:r>
    </w:p>
    <w:p w14:paraId="27F0E914" w14:textId="77777777" w:rsidR="001205E6" w:rsidRDefault="008C2CB5">
      <w:pPr>
        <w:pStyle w:val="BodyText"/>
        <w:spacing w:before="111" w:line="297" w:lineRule="auto"/>
        <w:ind w:left="127" w:right="183"/>
      </w:pPr>
      <w:r>
        <w:t>To hear a wide range of views and make sure our decisions reflect community needs, we will tailor our engagement activities so as many people as possible can take part. Where barriers are significant or certain groups are under</w:t>
      </w:r>
      <w:r>
        <w:rPr>
          <w:spacing w:val="-27"/>
        </w:rPr>
        <w:t xml:space="preserve"> </w:t>
      </w:r>
      <w:r>
        <w:t>-</w:t>
      </w:r>
      <w:r>
        <w:rPr>
          <w:spacing w:val="40"/>
        </w:rPr>
        <w:t xml:space="preserve"> </w:t>
      </w:r>
      <w:r>
        <w:t>represented, we will reach out directly and provide support to help them get involved.</w:t>
      </w:r>
    </w:p>
    <w:p w14:paraId="27F0E915" w14:textId="77777777" w:rsidR="001205E6" w:rsidRDefault="008C2CB5">
      <w:pPr>
        <w:pStyle w:val="BodyText"/>
        <w:spacing w:before="111"/>
        <w:ind w:left="127"/>
      </w:pPr>
      <w:r>
        <w:t>By</w:t>
      </w:r>
      <w:r>
        <w:rPr>
          <w:spacing w:val="9"/>
        </w:rPr>
        <w:t xml:space="preserve"> </w:t>
      </w:r>
      <w:r>
        <w:t>engaging</w:t>
      </w:r>
      <w:r>
        <w:rPr>
          <w:spacing w:val="11"/>
        </w:rPr>
        <w:t xml:space="preserve"> </w:t>
      </w:r>
      <w:r>
        <w:t>broadly</w:t>
      </w:r>
      <w:r>
        <w:rPr>
          <w:spacing w:val="9"/>
        </w:rPr>
        <w:t xml:space="preserve"> </w:t>
      </w:r>
      <w:r>
        <w:t>and</w:t>
      </w:r>
      <w:r>
        <w:rPr>
          <w:spacing w:val="8"/>
        </w:rPr>
        <w:t xml:space="preserve"> </w:t>
      </w:r>
      <w:r>
        <w:t>inclusively,</w:t>
      </w:r>
      <w:r>
        <w:rPr>
          <w:spacing w:val="11"/>
        </w:rPr>
        <w:t xml:space="preserve"> </w:t>
      </w:r>
      <w:r>
        <w:t>we</w:t>
      </w:r>
      <w:r>
        <w:rPr>
          <w:spacing w:val="8"/>
        </w:rPr>
        <w:t xml:space="preserve"> </w:t>
      </w:r>
      <w:r>
        <w:t>make</w:t>
      </w:r>
      <w:r>
        <w:rPr>
          <w:spacing w:val="8"/>
        </w:rPr>
        <w:t xml:space="preserve"> </w:t>
      </w:r>
      <w:r>
        <w:t>informed</w:t>
      </w:r>
      <w:r>
        <w:rPr>
          <w:spacing w:val="8"/>
        </w:rPr>
        <w:t xml:space="preserve"> </w:t>
      </w:r>
      <w:r>
        <w:t>decisions</w:t>
      </w:r>
      <w:r>
        <w:rPr>
          <w:spacing w:val="10"/>
        </w:rPr>
        <w:t xml:space="preserve"> </w:t>
      </w:r>
      <w:r>
        <w:t>that</w:t>
      </w:r>
      <w:r>
        <w:rPr>
          <w:spacing w:val="8"/>
        </w:rPr>
        <w:t xml:space="preserve"> </w:t>
      </w:r>
      <w:r>
        <w:t>meet</w:t>
      </w:r>
      <w:r>
        <w:rPr>
          <w:spacing w:val="11"/>
        </w:rPr>
        <w:t xml:space="preserve"> </w:t>
      </w:r>
      <w:r>
        <w:t>the</w:t>
      </w:r>
      <w:r>
        <w:rPr>
          <w:spacing w:val="10"/>
        </w:rPr>
        <w:t xml:space="preserve"> </w:t>
      </w:r>
      <w:r>
        <w:t>needs</w:t>
      </w:r>
      <w:r>
        <w:rPr>
          <w:spacing w:val="12"/>
        </w:rPr>
        <w:t xml:space="preserve"> </w:t>
      </w:r>
      <w:r>
        <w:t>of</w:t>
      </w:r>
      <w:r>
        <w:rPr>
          <w:spacing w:val="10"/>
        </w:rPr>
        <w:t xml:space="preserve"> </w:t>
      </w:r>
      <w:r>
        <w:t>our</w:t>
      </w:r>
      <w:r>
        <w:rPr>
          <w:spacing w:val="10"/>
        </w:rPr>
        <w:t xml:space="preserve"> </w:t>
      </w:r>
      <w:r>
        <w:rPr>
          <w:spacing w:val="-2"/>
        </w:rPr>
        <w:t>community.</w:t>
      </w:r>
    </w:p>
    <w:p w14:paraId="27F0E916" w14:textId="77777777" w:rsidR="001205E6" w:rsidRDefault="008C2CB5">
      <w:pPr>
        <w:pStyle w:val="BodyText"/>
        <w:spacing w:before="154" w:line="300" w:lineRule="auto"/>
        <w:ind w:left="127" w:right="183"/>
      </w:pPr>
      <w:r>
        <w:t>We will not engage with</w:t>
      </w:r>
      <w:r>
        <w:rPr>
          <w:spacing w:val="16"/>
        </w:rPr>
        <w:t xml:space="preserve"> </w:t>
      </w:r>
      <w:r>
        <w:t>people once it becomes apparent that their feedback</w:t>
      </w:r>
      <w:r>
        <w:rPr>
          <w:spacing w:val="16"/>
        </w:rPr>
        <w:t xml:space="preserve"> </w:t>
      </w:r>
      <w:r>
        <w:t xml:space="preserve">or submissions are obscene, offensive, or </w:t>
      </w:r>
      <w:bookmarkStart w:id="11" w:name="_bookmark10"/>
      <w:bookmarkEnd w:id="11"/>
      <w:r>
        <w:rPr>
          <w:spacing w:val="-2"/>
        </w:rPr>
        <w:t>racist.</w:t>
      </w:r>
    </w:p>
    <w:p w14:paraId="27F0E917" w14:textId="77777777" w:rsidR="001205E6" w:rsidRDefault="008C2CB5">
      <w:pPr>
        <w:pStyle w:val="Heading7"/>
        <w:spacing w:before="163"/>
      </w:pPr>
      <w:r>
        <w:rPr>
          <w:color w:val="003162"/>
          <w:spacing w:val="-2"/>
        </w:rPr>
        <w:t>Anonymity</w:t>
      </w:r>
    </w:p>
    <w:p w14:paraId="27F0E918" w14:textId="77777777" w:rsidR="001205E6" w:rsidRDefault="008C2CB5">
      <w:pPr>
        <w:pStyle w:val="BodyText"/>
        <w:spacing w:before="156" w:line="297" w:lineRule="auto"/>
        <w:ind w:left="127" w:right="239"/>
      </w:pPr>
      <w:r>
        <w:t>Our current practice is to wherever practicable and permitted by legislation, to allow respondents to provide feedback</w:t>
      </w:r>
      <w:r>
        <w:rPr>
          <w:spacing w:val="40"/>
        </w:rPr>
        <w:t xml:space="preserve"> </w:t>
      </w:r>
      <w:r>
        <w:t>anonymously.</w:t>
      </w:r>
      <w:r>
        <w:rPr>
          <w:spacing w:val="27"/>
        </w:rPr>
        <w:t xml:space="preserve"> </w:t>
      </w:r>
      <w:r>
        <w:t>However,</w:t>
      </w:r>
      <w:r>
        <w:rPr>
          <w:spacing w:val="30"/>
        </w:rPr>
        <w:t xml:space="preserve"> </w:t>
      </w:r>
      <w:r>
        <w:t>we</w:t>
      </w:r>
      <w:r>
        <w:rPr>
          <w:spacing w:val="27"/>
        </w:rPr>
        <w:t xml:space="preserve"> </w:t>
      </w:r>
      <w:r>
        <w:t>often</w:t>
      </w:r>
      <w:r>
        <w:rPr>
          <w:spacing w:val="30"/>
        </w:rPr>
        <w:t xml:space="preserve"> </w:t>
      </w:r>
      <w:r>
        <w:t>invite</w:t>
      </w:r>
      <w:r>
        <w:rPr>
          <w:spacing w:val="30"/>
        </w:rPr>
        <w:t xml:space="preserve"> </w:t>
      </w:r>
      <w:r>
        <w:t>participants</w:t>
      </w:r>
      <w:r>
        <w:rPr>
          <w:spacing w:val="28"/>
        </w:rPr>
        <w:t xml:space="preserve"> </w:t>
      </w:r>
      <w:r>
        <w:t>to</w:t>
      </w:r>
      <w:r>
        <w:rPr>
          <w:spacing w:val="27"/>
        </w:rPr>
        <w:t xml:space="preserve"> </w:t>
      </w:r>
      <w:r>
        <w:t>voluntarily</w:t>
      </w:r>
      <w:r>
        <w:rPr>
          <w:spacing w:val="28"/>
        </w:rPr>
        <w:t xml:space="preserve"> </w:t>
      </w:r>
      <w:r>
        <w:t>share</w:t>
      </w:r>
      <w:r>
        <w:rPr>
          <w:spacing w:val="30"/>
        </w:rPr>
        <w:t xml:space="preserve"> </w:t>
      </w:r>
      <w:r>
        <w:t>relevant</w:t>
      </w:r>
      <w:r>
        <w:rPr>
          <w:spacing w:val="30"/>
        </w:rPr>
        <w:t xml:space="preserve"> </w:t>
      </w:r>
      <w:r>
        <w:t>demographic</w:t>
      </w:r>
      <w:r>
        <w:rPr>
          <w:spacing w:val="28"/>
        </w:rPr>
        <w:t xml:space="preserve"> </w:t>
      </w:r>
      <w:r>
        <w:t>information</w:t>
      </w:r>
      <w:r>
        <w:rPr>
          <w:spacing w:val="-23"/>
        </w:rPr>
        <w:t xml:space="preserve"> </w:t>
      </w:r>
      <w:r>
        <w:t>—such</w:t>
      </w:r>
      <w:r>
        <w:rPr>
          <w:spacing w:val="30"/>
        </w:rPr>
        <w:t xml:space="preserve"> </w:t>
      </w:r>
      <w:r>
        <w:t>as age, suburb of residence, and occasionally gender—to help us understand who we are hearing from, and who may be</w:t>
      </w:r>
      <w:r>
        <w:rPr>
          <w:spacing w:val="40"/>
        </w:rPr>
        <w:t xml:space="preserve"> </w:t>
      </w:r>
      <w:r>
        <w:t>missing from the conversation. Any demographic data collected is always optional and managed in accordance with the</w:t>
      </w:r>
      <w:r>
        <w:rPr>
          <w:spacing w:val="40"/>
        </w:rPr>
        <w:t xml:space="preserve"> </w:t>
      </w:r>
      <w:r>
        <w:t xml:space="preserve">City’s </w:t>
      </w:r>
      <w:hyperlink r:id="rId20">
        <w:r>
          <w:rPr>
            <w:i/>
            <w:color w:val="221F1F"/>
            <w:u w:val="single" w:color="221F1F"/>
          </w:rPr>
          <w:t>Privacy and Health Records Council Policy</w:t>
        </w:r>
        <w:r>
          <w:t>.</w:t>
        </w:r>
      </w:hyperlink>
    </w:p>
    <w:p w14:paraId="27F0E919" w14:textId="77777777" w:rsidR="001205E6" w:rsidRDefault="001205E6">
      <w:pPr>
        <w:pStyle w:val="BodyText"/>
        <w:spacing w:before="2"/>
        <w:rPr>
          <w:sz w:val="23"/>
        </w:rPr>
      </w:pPr>
    </w:p>
    <w:p w14:paraId="27F0E91A" w14:textId="77777777" w:rsidR="001205E6" w:rsidRDefault="008C2CB5">
      <w:pPr>
        <w:pStyle w:val="Heading3"/>
      </w:pPr>
      <w:bookmarkStart w:id="12" w:name="_bookmark11"/>
      <w:bookmarkEnd w:id="12"/>
      <w:r>
        <w:rPr>
          <w:color w:val="003162"/>
        </w:rPr>
        <w:t>WHEN</w:t>
      </w:r>
      <w:r>
        <w:rPr>
          <w:color w:val="003162"/>
          <w:spacing w:val="28"/>
        </w:rPr>
        <w:t xml:space="preserve"> </w:t>
      </w:r>
      <w:r>
        <w:rPr>
          <w:color w:val="003162"/>
        </w:rPr>
        <w:t>WE</w:t>
      </w:r>
      <w:r>
        <w:rPr>
          <w:color w:val="003162"/>
          <w:spacing w:val="28"/>
        </w:rPr>
        <w:t xml:space="preserve"> </w:t>
      </w:r>
      <w:r>
        <w:rPr>
          <w:color w:val="003162"/>
        </w:rPr>
        <w:t>WILL</w:t>
      </w:r>
      <w:r>
        <w:rPr>
          <w:color w:val="003162"/>
          <w:spacing w:val="32"/>
        </w:rPr>
        <w:t xml:space="preserve"> </w:t>
      </w:r>
      <w:r>
        <w:rPr>
          <w:color w:val="003162"/>
          <w:spacing w:val="-2"/>
        </w:rPr>
        <w:t>ENGAGE</w:t>
      </w:r>
    </w:p>
    <w:p w14:paraId="27F0E91B" w14:textId="77777777" w:rsidR="001205E6" w:rsidRDefault="008C2CB5">
      <w:pPr>
        <w:pStyle w:val="BodyText"/>
        <w:spacing w:before="263" w:line="300" w:lineRule="auto"/>
        <w:ind w:left="127" w:right="239"/>
      </w:pPr>
      <w:r>
        <w:t>We engage with the community as early as possible when decisions or plans might affect people.</w:t>
      </w:r>
      <w:r>
        <w:rPr>
          <w:spacing w:val="27"/>
        </w:rPr>
        <w:t xml:space="preserve"> </w:t>
      </w:r>
      <w:r>
        <w:t>Sometimes we will engage at several stages in the lead up to final plans or decisions.</w:t>
      </w:r>
    </w:p>
    <w:p w14:paraId="27F0E91C" w14:textId="77777777" w:rsidR="001205E6" w:rsidRDefault="008C2CB5">
      <w:pPr>
        <w:pStyle w:val="BodyText"/>
        <w:spacing w:before="107"/>
        <w:ind w:left="127"/>
      </w:pPr>
      <w:r>
        <w:t>When</w:t>
      </w:r>
      <w:r>
        <w:rPr>
          <w:spacing w:val="8"/>
        </w:rPr>
        <w:t xml:space="preserve"> </w:t>
      </w:r>
      <w:r>
        <w:t>we</w:t>
      </w:r>
      <w:r>
        <w:rPr>
          <w:spacing w:val="9"/>
        </w:rPr>
        <w:t xml:space="preserve"> </w:t>
      </w:r>
      <w:r>
        <w:t>will</w:t>
      </w:r>
      <w:r>
        <w:rPr>
          <w:spacing w:val="10"/>
        </w:rPr>
        <w:t xml:space="preserve"> </w:t>
      </w:r>
      <w:r>
        <w:t>engage</w:t>
      </w:r>
      <w:r>
        <w:rPr>
          <w:spacing w:val="9"/>
        </w:rPr>
        <w:t xml:space="preserve"> </w:t>
      </w:r>
      <w:r>
        <w:t>will</w:t>
      </w:r>
      <w:r>
        <w:rPr>
          <w:spacing w:val="11"/>
        </w:rPr>
        <w:t xml:space="preserve"> </w:t>
      </w:r>
      <w:r>
        <w:t>include</w:t>
      </w:r>
      <w:r>
        <w:rPr>
          <w:spacing w:val="9"/>
        </w:rPr>
        <w:t xml:space="preserve"> </w:t>
      </w:r>
      <w:r>
        <w:t>situations</w:t>
      </w:r>
      <w:r>
        <w:rPr>
          <w:spacing w:val="10"/>
        </w:rPr>
        <w:t xml:space="preserve"> </w:t>
      </w:r>
      <w:r>
        <w:t>where</w:t>
      </w:r>
      <w:r>
        <w:rPr>
          <w:spacing w:val="12"/>
        </w:rPr>
        <w:t xml:space="preserve"> </w:t>
      </w:r>
      <w:r>
        <w:t>we</w:t>
      </w:r>
      <w:r>
        <w:rPr>
          <w:spacing w:val="9"/>
        </w:rPr>
        <w:t xml:space="preserve"> </w:t>
      </w:r>
      <w:r>
        <w:rPr>
          <w:spacing w:val="-4"/>
        </w:rPr>
        <w:t>are:</w:t>
      </w:r>
    </w:p>
    <w:p w14:paraId="27F0E91D" w14:textId="77777777" w:rsidR="001205E6" w:rsidRDefault="008C2CB5">
      <w:pPr>
        <w:pStyle w:val="ListParagraph"/>
        <w:numPr>
          <w:ilvl w:val="0"/>
          <w:numId w:val="31"/>
        </w:numPr>
        <w:tabs>
          <w:tab w:val="left" w:pos="775"/>
        </w:tabs>
        <w:spacing w:before="143"/>
        <w:ind w:left="775" w:hanging="324"/>
        <w:rPr>
          <w:sz w:val="17"/>
        </w:rPr>
      </w:pPr>
      <w:r>
        <w:rPr>
          <w:sz w:val="17"/>
        </w:rPr>
        <w:t>making</w:t>
      </w:r>
      <w:r>
        <w:rPr>
          <w:spacing w:val="10"/>
          <w:sz w:val="17"/>
        </w:rPr>
        <w:t xml:space="preserve"> </w:t>
      </w:r>
      <w:r>
        <w:rPr>
          <w:sz w:val="17"/>
        </w:rPr>
        <w:t>plans</w:t>
      </w:r>
      <w:r>
        <w:rPr>
          <w:spacing w:val="12"/>
          <w:sz w:val="17"/>
        </w:rPr>
        <w:t xml:space="preserve"> </w:t>
      </w:r>
      <w:r>
        <w:rPr>
          <w:sz w:val="17"/>
        </w:rPr>
        <w:t>–</w:t>
      </w:r>
      <w:r>
        <w:rPr>
          <w:spacing w:val="12"/>
          <w:sz w:val="17"/>
        </w:rPr>
        <w:t xml:space="preserve"> </w:t>
      </w:r>
      <w:r>
        <w:rPr>
          <w:sz w:val="17"/>
        </w:rPr>
        <w:t>for</w:t>
      </w:r>
      <w:r>
        <w:rPr>
          <w:spacing w:val="11"/>
          <w:sz w:val="17"/>
        </w:rPr>
        <w:t xml:space="preserve"> </w:t>
      </w:r>
      <w:r>
        <w:rPr>
          <w:sz w:val="17"/>
        </w:rPr>
        <w:t>example,</w:t>
      </w:r>
      <w:r>
        <w:rPr>
          <w:spacing w:val="10"/>
          <w:sz w:val="17"/>
        </w:rPr>
        <w:t xml:space="preserve"> </w:t>
      </w:r>
      <w:r>
        <w:rPr>
          <w:sz w:val="17"/>
        </w:rPr>
        <w:t>developing</w:t>
      </w:r>
      <w:r>
        <w:rPr>
          <w:spacing w:val="9"/>
          <w:sz w:val="17"/>
        </w:rPr>
        <w:t xml:space="preserve"> </w:t>
      </w:r>
      <w:r>
        <w:rPr>
          <w:sz w:val="17"/>
        </w:rPr>
        <w:t>strategic</w:t>
      </w:r>
      <w:r>
        <w:rPr>
          <w:spacing w:val="11"/>
          <w:sz w:val="17"/>
        </w:rPr>
        <w:t xml:space="preserve"> </w:t>
      </w:r>
      <w:r>
        <w:rPr>
          <w:sz w:val="17"/>
        </w:rPr>
        <w:t>plans</w:t>
      </w:r>
      <w:r>
        <w:rPr>
          <w:spacing w:val="11"/>
          <w:sz w:val="17"/>
        </w:rPr>
        <w:t xml:space="preserve"> </w:t>
      </w:r>
      <w:r>
        <w:rPr>
          <w:sz w:val="17"/>
        </w:rPr>
        <w:t>or</w:t>
      </w:r>
      <w:r>
        <w:rPr>
          <w:spacing w:val="11"/>
          <w:sz w:val="17"/>
        </w:rPr>
        <w:t xml:space="preserve"> </w:t>
      </w:r>
      <w:r>
        <w:rPr>
          <w:sz w:val="17"/>
        </w:rPr>
        <w:t>policies,</w:t>
      </w:r>
      <w:r>
        <w:rPr>
          <w:spacing w:val="12"/>
          <w:sz w:val="17"/>
        </w:rPr>
        <w:t xml:space="preserve"> </w:t>
      </w:r>
      <w:r>
        <w:rPr>
          <w:sz w:val="17"/>
        </w:rPr>
        <w:t>or</w:t>
      </w:r>
      <w:r>
        <w:rPr>
          <w:spacing w:val="11"/>
          <w:sz w:val="17"/>
        </w:rPr>
        <w:t xml:space="preserve"> </w:t>
      </w:r>
      <w:r>
        <w:rPr>
          <w:sz w:val="17"/>
        </w:rPr>
        <w:t>planning</w:t>
      </w:r>
      <w:r>
        <w:rPr>
          <w:spacing w:val="13"/>
          <w:sz w:val="17"/>
        </w:rPr>
        <w:t xml:space="preserve"> </w:t>
      </w:r>
      <w:r>
        <w:rPr>
          <w:sz w:val="17"/>
        </w:rPr>
        <w:t>for</w:t>
      </w:r>
      <w:r>
        <w:rPr>
          <w:spacing w:val="11"/>
          <w:sz w:val="17"/>
        </w:rPr>
        <w:t xml:space="preserve"> </w:t>
      </w:r>
      <w:r>
        <w:rPr>
          <w:spacing w:val="-2"/>
          <w:sz w:val="17"/>
        </w:rPr>
        <w:t>emergencies</w:t>
      </w:r>
    </w:p>
    <w:p w14:paraId="27F0E91E" w14:textId="77777777" w:rsidR="001205E6" w:rsidRDefault="008C2CB5">
      <w:pPr>
        <w:pStyle w:val="ListParagraph"/>
        <w:numPr>
          <w:ilvl w:val="0"/>
          <w:numId w:val="31"/>
        </w:numPr>
        <w:tabs>
          <w:tab w:val="left" w:pos="775"/>
        </w:tabs>
        <w:spacing w:before="34" w:line="295" w:lineRule="auto"/>
        <w:ind w:left="775" w:right="459" w:hanging="324"/>
        <w:rPr>
          <w:sz w:val="17"/>
        </w:rPr>
      </w:pPr>
      <w:r>
        <w:rPr>
          <w:sz w:val="17"/>
        </w:rPr>
        <w:t>changing or evaluating something – for example a review of a program or changes to a service where those</w:t>
      </w:r>
      <w:r>
        <w:rPr>
          <w:spacing w:val="40"/>
          <w:sz w:val="17"/>
        </w:rPr>
        <w:t xml:space="preserve"> </w:t>
      </w:r>
      <w:r>
        <w:rPr>
          <w:sz w:val="17"/>
        </w:rPr>
        <w:t>changes may have an impact on the community or Country</w:t>
      </w:r>
    </w:p>
    <w:p w14:paraId="27F0E91F" w14:textId="77777777" w:rsidR="001205E6" w:rsidRDefault="008C2CB5">
      <w:pPr>
        <w:pStyle w:val="ListParagraph"/>
        <w:numPr>
          <w:ilvl w:val="0"/>
          <w:numId w:val="31"/>
        </w:numPr>
        <w:tabs>
          <w:tab w:val="left" w:pos="775"/>
        </w:tabs>
        <w:spacing w:line="198" w:lineRule="exact"/>
        <w:ind w:left="775" w:hanging="324"/>
        <w:rPr>
          <w:sz w:val="17"/>
        </w:rPr>
      </w:pPr>
      <w:r>
        <w:rPr>
          <w:sz w:val="17"/>
        </w:rPr>
        <w:t>making</w:t>
      </w:r>
      <w:r>
        <w:rPr>
          <w:spacing w:val="7"/>
          <w:sz w:val="17"/>
        </w:rPr>
        <w:t xml:space="preserve"> </w:t>
      </w:r>
      <w:r>
        <w:rPr>
          <w:sz w:val="17"/>
        </w:rPr>
        <w:t>a</w:t>
      </w:r>
      <w:r>
        <w:rPr>
          <w:spacing w:val="11"/>
          <w:sz w:val="17"/>
        </w:rPr>
        <w:t xml:space="preserve"> </w:t>
      </w:r>
      <w:r>
        <w:rPr>
          <w:sz w:val="17"/>
        </w:rPr>
        <w:t>decision</w:t>
      </w:r>
      <w:r>
        <w:rPr>
          <w:spacing w:val="10"/>
          <w:sz w:val="17"/>
        </w:rPr>
        <w:t xml:space="preserve"> </w:t>
      </w:r>
      <w:r>
        <w:rPr>
          <w:sz w:val="17"/>
        </w:rPr>
        <w:t>that</w:t>
      </w:r>
      <w:r>
        <w:rPr>
          <w:spacing w:val="9"/>
          <w:sz w:val="17"/>
        </w:rPr>
        <w:t xml:space="preserve"> </w:t>
      </w:r>
      <w:r>
        <w:rPr>
          <w:sz w:val="17"/>
        </w:rPr>
        <w:t>is</w:t>
      </w:r>
      <w:r>
        <w:rPr>
          <w:spacing w:val="8"/>
          <w:sz w:val="17"/>
        </w:rPr>
        <w:t xml:space="preserve"> </w:t>
      </w:r>
      <w:r>
        <w:rPr>
          <w:sz w:val="17"/>
        </w:rPr>
        <w:t>likely</w:t>
      </w:r>
      <w:r>
        <w:rPr>
          <w:spacing w:val="8"/>
          <w:sz w:val="17"/>
        </w:rPr>
        <w:t xml:space="preserve"> </w:t>
      </w:r>
      <w:r>
        <w:rPr>
          <w:sz w:val="17"/>
        </w:rPr>
        <w:t>to</w:t>
      </w:r>
      <w:r>
        <w:rPr>
          <w:spacing w:val="8"/>
          <w:sz w:val="17"/>
        </w:rPr>
        <w:t xml:space="preserve"> </w:t>
      </w:r>
      <w:r>
        <w:rPr>
          <w:sz w:val="17"/>
        </w:rPr>
        <w:t>impact</w:t>
      </w:r>
      <w:r>
        <w:rPr>
          <w:spacing w:val="9"/>
          <w:sz w:val="17"/>
        </w:rPr>
        <w:t xml:space="preserve"> </w:t>
      </w:r>
      <w:r>
        <w:rPr>
          <w:sz w:val="17"/>
        </w:rPr>
        <w:t>people</w:t>
      </w:r>
      <w:r>
        <w:rPr>
          <w:spacing w:val="10"/>
          <w:sz w:val="17"/>
        </w:rPr>
        <w:t xml:space="preserve"> </w:t>
      </w:r>
      <w:r>
        <w:rPr>
          <w:sz w:val="17"/>
        </w:rPr>
        <w:t>and</w:t>
      </w:r>
      <w:r>
        <w:rPr>
          <w:spacing w:val="9"/>
          <w:sz w:val="17"/>
        </w:rPr>
        <w:t xml:space="preserve"> </w:t>
      </w:r>
      <w:r>
        <w:rPr>
          <w:sz w:val="17"/>
        </w:rPr>
        <w:t>the</w:t>
      </w:r>
      <w:r>
        <w:rPr>
          <w:spacing w:val="7"/>
          <w:sz w:val="17"/>
        </w:rPr>
        <w:t xml:space="preserve"> </w:t>
      </w:r>
      <w:r>
        <w:rPr>
          <w:sz w:val="17"/>
        </w:rPr>
        <w:t>places</w:t>
      </w:r>
      <w:r>
        <w:rPr>
          <w:spacing w:val="9"/>
          <w:sz w:val="17"/>
        </w:rPr>
        <w:t xml:space="preserve"> </w:t>
      </w:r>
      <w:r>
        <w:rPr>
          <w:sz w:val="17"/>
        </w:rPr>
        <w:t>they</w:t>
      </w:r>
      <w:r>
        <w:rPr>
          <w:spacing w:val="8"/>
          <w:sz w:val="17"/>
        </w:rPr>
        <w:t xml:space="preserve"> </w:t>
      </w:r>
      <w:r>
        <w:rPr>
          <w:sz w:val="17"/>
        </w:rPr>
        <w:t>live,</w:t>
      </w:r>
      <w:r>
        <w:rPr>
          <w:spacing w:val="10"/>
          <w:sz w:val="17"/>
        </w:rPr>
        <w:t xml:space="preserve"> </w:t>
      </w:r>
      <w:r>
        <w:rPr>
          <w:sz w:val="17"/>
        </w:rPr>
        <w:t>work,</w:t>
      </w:r>
      <w:r>
        <w:rPr>
          <w:spacing w:val="9"/>
          <w:sz w:val="17"/>
        </w:rPr>
        <w:t xml:space="preserve"> </w:t>
      </w:r>
      <w:r>
        <w:rPr>
          <w:sz w:val="17"/>
        </w:rPr>
        <w:t>invest</w:t>
      </w:r>
      <w:r>
        <w:rPr>
          <w:spacing w:val="11"/>
          <w:sz w:val="17"/>
        </w:rPr>
        <w:t xml:space="preserve"> </w:t>
      </w:r>
      <w:r>
        <w:rPr>
          <w:sz w:val="17"/>
        </w:rPr>
        <w:t>or</w:t>
      </w:r>
      <w:r>
        <w:rPr>
          <w:spacing w:val="8"/>
          <w:sz w:val="17"/>
        </w:rPr>
        <w:t xml:space="preserve"> </w:t>
      </w:r>
      <w:r>
        <w:rPr>
          <w:sz w:val="17"/>
        </w:rPr>
        <w:t>play</w:t>
      </w:r>
      <w:r>
        <w:rPr>
          <w:spacing w:val="9"/>
          <w:sz w:val="17"/>
        </w:rPr>
        <w:t xml:space="preserve"> </w:t>
      </w:r>
      <w:r>
        <w:rPr>
          <w:sz w:val="17"/>
        </w:rPr>
        <w:t>–</w:t>
      </w:r>
      <w:r>
        <w:rPr>
          <w:spacing w:val="9"/>
          <w:sz w:val="17"/>
        </w:rPr>
        <w:t xml:space="preserve"> </w:t>
      </w:r>
      <w:r>
        <w:rPr>
          <w:sz w:val="17"/>
        </w:rPr>
        <w:t>for</w:t>
      </w:r>
      <w:r>
        <w:rPr>
          <w:spacing w:val="9"/>
          <w:sz w:val="17"/>
        </w:rPr>
        <w:t xml:space="preserve"> </w:t>
      </w:r>
      <w:r>
        <w:rPr>
          <w:spacing w:val="-2"/>
          <w:sz w:val="17"/>
        </w:rPr>
        <w:t>example,</w:t>
      </w:r>
    </w:p>
    <w:p w14:paraId="27F0E920" w14:textId="77777777" w:rsidR="001205E6" w:rsidRDefault="008C2CB5">
      <w:pPr>
        <w:pStyle w:val="BodyText"/>
        <w:spacing w:before="48"/>
        <w:ind w:left="775"/>
      </w:pPr>
      <w:r>
        <w:t>introducing</w:t>
      </w:r>
      <w:r>
        <w:rPr>
          <w:spacing w:val="12"/>
        </w:rPr>
        <w:t xml:space="preserve"> </w:t>
      </w:r>
      <w:r>
        <w:t>a</w:t>
      </w:r>
      <w:r>
        <w:rPr>
          <w:spacing w:val="13"/>
        </w:rPr>
        <w:t xml:space="preserve"> </w:t>
      </w:r>
      <w:r>
        <w:t>new</w:t>
      </w:r>
      <w:r>
        <w:rPr>
          <w:spacing w:val="10"/>
        </w:rPr>
        <w:t xml:space="preserve"> </w:t>
      </w:r>
      <w:r>
        <w:t>project,</w:t>
      </w:r>
      <w:r>
        <w:rPr>
          <w:spacing w:val="11"/>
        </w:rPr>
        <w:t xml:space="preserve"> </w:t>
      </w:r>
      <w:r>
        <w:t>initiative</w:t>
      </w:r>
      <w:r>
        <w:rPr>
          <w:spacing w:val="12"/>
        </w:rPr>
        <w:t xml:space="preserve"> </w:t>
      </w:r>
      <w:r>
        <w:t>or</w:t>
      </w:r>
      <w:r>
        <w:rPr>
          <w:spacing w:val="10"/>
        </w:rPr>
        <w:t xml:space="preserve"> </w:t>
      </w:r>
      <w:r>
        <w:rPr>
          <w:spacing w:val="-2"/>
        </w:rPr>
        <w:t>service</w:t>
      </w:r>
    </w:p>
    <w:p w14:paraId="27F0E921" w14:textId="77777777" w:rsidR="001205E6" w:rsidRDefault="008C2CB5">
      <w:pPr>
        <w:pStyle w:val="ListParagraph"/>
        <w:numPr>
          <w:ilvl w:val="0"/>
          <w:numId w:val="31"/>
        </w:numPr>
        <w:tabs>
          <w:tab w:val="left" w:pos="775"/>
        </w:tabs>
        <w:spacing w:before="35"/>
        <w:ind w:left="775" w:hanging="324"/>
        <w:rPr>
          <w:sz w:val="17"/>
        </w:rPr>
      </w:pPr>
      <w:r>
        <w:rPr>
          <w:sz w:val="17"/>
        </w:rPr>
        <w:t>seeking</w:t>
      </w:r>
      <w:r>
        <w:rPr>
          <w:spacing w:val="7"/>
          <w:sz w:val="17"/>
        </w:rPr>
        <w:t xml:space="preserve"> </w:t>
      </w:r>
      <w:r>
        <w:rPr>
          <w:sz w:val="17"/>
        </w:rPr>
        <w:t>feedback</w:t>
      </w:r>
      <w:r>
        <w:rPr>
          <w:spacing w:val="10"/>
          <w:sz w:val="17"/>
        </w:rPr>
        <w:t xml:space="preserve"> </w:t>
      </w:r>
      <w:r>
        <w:rPr>
          <w:sz w:val="17"/>
        </w:rPr>
        <w:t>on</w:t>
      </w:r>
      <w:r>
        <w:rPr>
          <w:spacing w:val="11"/>
          <w:sz w:val="17"/>
        </w:rPr>
        <w:t xml:space="preserve"> </w:t>
      </w:r>
      <w:r>
        <w:rPr>
          <w:sz w:val="17"/>
        </w:rPr>
        <w:t>alternative</w:t>
      </w:r>
      <w:r>
        <w:rPr>
          <w:spacing w:val="9"/>
          <w:sz w:val="17"/>
        </w:rPr>
        <w:t xml:space="preserve"> </w:t>
      </w:r>
      <w:r>
        <w:rPr>
          <w:sz w:val="17"/>
        </w:rPr>
        <w:t>draft</w:t>
      </w:r>
      <w:r>
        <w:rPr>
          <w:spacing w:val="17"/>
          <w:sz w:val="17"/>
        </w:rPr>
        <w:t xml:space="preserve"> </w:t>
      </w:r>
      <w:r>
        <w:rPr>
          <w:sz w:val="17"/>
        </w:rPr>
        <w:t>designs</w:t>
      </w:r>
      <w:r>
        <w:rPr>
          <w:spacing w:val="10"/>
          <w:sz w:val="17"/>
        </w:rPr>
        <w:t xml:space="preserve"> </w:t>
      </w:r>
      <w:r>
        <w:rPr>
          <w:sz w:val="17"/>
        </w:rPr>
        <w:t>or</w:t>
      </w:r>
      <w:r>
        <w:rPr>
          <w:spacing w:val="10"/>
          <w:sz w:val="17"/>
        </w:rPr>
        <w:t xml:space="preserve"> </w:t>
      </w:r>
      <w:r>
        <w:rPr>
          <w:sz w:val="17"/>
        </w:rPr>
        <w:t>plans</w:t>
      </w:r>
      <w:r>
        <w:rPr>
          <w:spacing w:val="11"/>
          <w:sz w:val="17"/>
        </w:rPr>
        <w:t xml:space="preserve"> </w:t>
      </w:r>
      <w:r>
        <w:rPr>
          <w:sz w:val="17"/>
        </w:rPr>
        <w:t>or</w:t>
      </w:r>
      <w:r>
        <w:rPr>
          <w:spacing w:val="10"/>
          <w:sz w:val="17"/>
        </w:rPr>
        <w:t xml:space="preserve"> </w:t>
      </w:r>
      <w:r>
        <w:rPr>
          <w:sz w:val="17"/>
        </w:rPr>
        <w:t>gauging</w:t>
      </w:r>
      <w:r>
        <w:rPr>
          <w:spacing w:val="11"/>
          <w:sz w:val="17"/>
        </w:rPr>
        <w:t xml:space="preserve"> </w:t>
      </w:r>
      <w:r>
        <w:rPr>
          <w:sz w:val="17"/>
        </w:rPr>
        <w:t>support</w:t>
      </w:r>
      <w:r>
        <w:rPr>
          <w:spacing w:val="11"/>
          <w:sz w:val="17"/>
        </w:rPr>
        <w:t xml:space="preserve"> </w:t>
      </w:r>
      <w:r>
        <w:rPr>
          <w:sz w:val="17"/>
        </w:rPr>
        <w:t>for</w:t>
      </w:r>
      <w:r>
        <w:rPr>
          <w:spacing w:val="10"/>
          <w:sz w:val="17"/>
        </w:rPr>
        <w:t xml:space="preserve"> </w:t>
      </w:r>
      <w:r>
        <w:rPr>
          <w:sz w:val="17"/>
        </w:rPr>
        <w:t>a</w:t>
      </w:r>
      <w:r>
        <w:rPr>
          <w:spacing w:val="10"/>
          <w:sz w:val="17"/>
        </w:rPr>
        <w:t xml:space="preserve"> </w:t>
      </w:r>
      <w:r>
        <w:rPr>
          <w:spacing w:val="-2"/>
          <w:sz w:val="17"/>
        </w:rPr>
        <w:t>proposal</w:t>
      </w:r>
    </w:p>
    <w:p w14:paraId="27F0E922" w14:textId="77777777" w:rsidR="001205E6" w:rsidRDefault="008C2CB5">
      <w:pPr>
        <w:pStyle w:val="ListParagraph"/>
        <w:numPr>
          <w:ilvl w:val="0"/>
          <w:numId w:val="31"/>
        </w:numPr>
        <w:tabs>
          <w:tab w:val="left" w:pos="775"/>
        </w:tabs>
        <w:spacing w:before="36"/>
        <w:ind w:left="775" w:hanging="324"/>
        <w:rPr>
          <w:sz w:val="17"/>
        </w:rPr>
      </w:pPr>
      <w:r>
        <w:rPr>
          <w:sz w:val="17"/>
        </w:rPr>
        <w:t>asking</w:t>
      </w:r>
      <w:r>
        <w:rPr>
          <w:spacing w:val="11"/>
          <w:sz w:val="17"/>
        </w:rPr>
        <w:t xml:space="preserve"> </w:t>
      </w:r>
      <w:r>
        <w:rPr>
          <w:sz w:val="17"/>
        </w:rPr>
        <w:t>the</w:t>
      </w:r>
      <w:r>
        <w:rPr>
          <w:spacing w:val="11"/>
          <w:sz w:val="17"/>
        </w:rPr>
        <w:t xml:space="preserve"> </w:t>
      </w:r>
      <w:r>
        <w:rPr>
          <w:sz w:val="17"/>
        </w:rPr>
        <w:t>community</w:t>
      </w:r>
      <w:r>
        <w:rPr>
          <w:spacing w:val="12"/>
          <w:sz w:val="17"/>
        </w:rPr>
        <w:t xml:space="preserve"> </w:t>
      </w:r>
      <w:r>
        <w:rPr>
          <w:sz w:val="17"/>
        </w:rPr>
        <w:t>for</w:t>
      </w:r>
      <w:r>
        <w:rPr>
          <w:spacing w:val="7"/>
          <w:sz w:val="17"/>
        </w:rPr>
        <w:t xml:space="preserve"> </w:t>
      </w:r>
      <w:r>
        <w:rPr>
          <w:sz w:val="17"/>
        </w:rPr>
        <w:t>local</w:t>
      </w:r>
      <w:r>
        <w:rPr>
          <w:spacing w:val="10"/>
          <w:sz w:val="17"/>
        </w:rPr>
        <w:t xml:space="preserve"> </w:t>
      </w:r>
      <w:r>
        <w:rPr>
          <w:spacing w:val="-2"/>
          <w:sz w:val="17"/>
        </w:rPr>
        <w:t>knowledge</w:t>
      </w:r>
    </w:p>
    <w:p w14:paraId="27F0E923" w14:textId="77777777" w:rsidR="001205E6" w:rsidRDefault="008C2CB5">
      <w:pPr>
        <w:pStyle w:val="ListParagraph"/>
        <w:numPr>
          <w:ilvl w:val="0"/>
          <w:numId w:val="31"/>
        </w:numPr>
        <w:tabs>
          <w:tab w:val="left" w:pos="775"/>
        </w:tabs>
        <w:spacing w:before="33"/>
        <w:ind w:left="775" w:hanging="324"/>
        <w:rPr>
          <w:sz w:val="17"/>
        </w:rPr>
      </w:pPr>
      <w:r>
        <w:rPr>
          <w:sz w:val="17"/>
        </w:rPr>
        <w:t>required</w:t>
      </w:r>
      <w:r>
        <w:rPr>
          <w:spacing w:val="7"/>
          <w:sz w:val="17"/>
        </w:rPr>
        <w:t xml:space="preserve"> </w:t>
      </w:r>
      <w:r>
        <w:rPr>
          <w:sz w:val="17"/>
        </w:rPr>
        <w:t>by</w:t>
      </w:r>
      <w:r>
        <w:rPr>
          <w:spacing w:val="8"/>
          <w:sz w:val="17"/>
        </w:rPr>
        <w:t xml:space="preserve"> </w:t>
      </w:r>
      <w:r>
        <w:rPr>
          <w:sz w:val="17"/>
        </w:rPr>
        <w:t>law</w:t>
      </w:r>
      <w:r>
        <w:rPr>
          <w:spacing w:val="7"/>
          <w:sz w:val="17"/>
        </w:rPr>
        <w:t xml:space="preserve"> </w:t>
      </w:r>
      <w:r>
        <w:rPr>
          <w:sz w:val="17"/>
        </w:rPr>
        <w:t>to</w:t>
      </w:r>
      <w:r>
        <w:rPr>
          <w:spacing w:val="7"/>
          <w:sz w:val="17"/>
        </w:rPr>
        <w:t xml:space="preserve"> </w:t>
      </w:r>
      <w:r>
        <w:rPr>
          <w:sz w:val="17"/>
        </w:rPr>
        <w:t>do</w:t>
      </w:r>
      <w:r>
        <w:rPr>
          <w:spacing w:val="8"/>
          <w:sz w:val="17"/>
        </w:rPr>
        <w:t xml:space="preserve"> </w:t>
      </w:r>
      <w:r>
        <w:rPr>
          <w:spacing w:val="-5"/>
          <w:sz w:val="17"/>
        </w:rPr>
        <w:t>so</w:t>
      </w:r>
    </w:p>
    <w:p w14:paraId="27F0E924" w14:textId="77777777" w:rsidR="001205E6" w:rsidRDefault="008C2CB5">
      <w:pPr>
        <w:pStyle w:val="ListParagraph"/>
        <w:numPr>
          <w:ilvl w:val="0"/>
          <w:numId w:val="31"/>
        </w:numPr>
        <w:tabs>
          <w:tab w:val="left" w:pos="775"/>
        </w:tabs>
        <w:spacing w:before="36"/>
        <w:ind w:left="775" w:hanging="324"/>
        <w:rPr>
          <w:sz w:val="17"/>
        </w:rPr>
      </w:pPr>
      <w:r>
        <w:rPr>
          <w:sz w:val="17"/>
        </w:rPr>
        <w:t>seeking</w:t>
      </w:r>
      <w:r>
        <w:rPr>
          <w:spacing w:val="6"/>
          <w:sz w:val="17"/>
        </w:rPr>
        <w:t xml:space="preserve"> </w:t>
      </w:r>
      <w:r>
        <w:rPr>
          <w:sz w:val="17"/>
        </w:rPr>
        <w:t>to</w:t>
      </w:r>
      <w:r>
        <w:rPr>
          <w:spacing w:val="10"/>
          <w:sz w:val="17"/>
        </w:rPr>
        <w:t xml:space="preserve"> </w:t>
      </w:r>
      <w:r>
        <w:rPr>
          <w:sz w:val="17"/>
        </w:rPr>
        <w:t>address</w:t>
      </w:r>
      <w:r>
        <w:rPr>
          <w:spacing w:val="10"/>
          <w:sz w:val="17"/>
        </w:rPr>
        <w:t xml:space="preserve"> </w:t>
      </w:r>
      <w:r>
        <w:rPr>
          <w:sz w:val="17"/>
        </w:rPr>
        <w:t>an</w:t>
      </w:r>
      <w:r>
        <w:rPr>
          <w:spacing w:val="8"/>
          <w:sz w:val="17"/>
        </w:rPr>
        <w:t xml:space="preserve"> </w:t>
      </w:r>
      <w:r>
        <w:rPr>
          <w:sz w:val="17"/>
        </w:rPr>
        <w:t>issue</w:t>
      </w:r>
      <w:r>
        <w:rPr>
          <w:spacing w:val="8"/>
          <w:sz w:val="17"/>
        </w:rPr>
        <w:t xml:space="preserve"> </w:t>
      </w:r>
      <w:r>
        <w:rPr>
          <w:sz w:val="17"/>
        </w:rPr>
        <w:t>affecting</w:t>
      </w:r>
      <w:r>
        <w:rPr>
          <w:spacing w:val="8"/>
          <w:sz w:val="17"/>
        </w:rPr>
        <w:t xml:space="preserve"> </w:t>
      </w:r>
      <w:r>
        <w:rPr>
          <w:sz w:val="17"/>
        </w:rPr>
        <w:t>the</w:t>
      </w:r>
      <w:r>
        <w:rPr>
          <w:spacing w:val="8"/>
          <w:sz w:val="17"/>
        </w:rPr>
        <w:t xml:space="preserve"> </w:t>
      </w:r>
      <w:r>
        <w:rPr>
          <w:sz w:val="17"/>
        </w:rPr>
        <w:t>community</w:t>
      </w:r>
      <w:r>
        <w:rPr>
          <w:spacing w:val="12"/>
          <w:sz w:val="17"/>
        </w:rPr>
        <w:t xml:space="preserve"> </w:t>
      </w:r>
      <w:r>
        <w:rPr>
          <w:sz w:val="17"/>
        </w:rPr>
        <w:t>that</w:t>
      </w:r>
      <w:r>
        <w:rPr>
          <w:spacing w:val="10"/>
          <w:sz w:val="17"/>
        </w:rPr>
        <w:t xml:space="preserve"> </w:t>
      </w:r>
      <w:r>
        <w:rPr>
          <w:sz w:val="17"/>
        </w:rPr>
        <w:t>has</w:t>
      </w:r>
      <w:r>
        <w:rPr>
          <w:spacing w:val="12"/>
          <w:sz w:val="17"/>
        </w:rPr>
        <w:t xml:space="preserve"> </w:t>
      </w:r>
      <w:r>
        <w:rPr>
          <w:sz w:val="17"/>
        </w:rPr>
        <w:t>been</w:t>
      </w:r>
      <w:r>
        <w:rPr>
          <w:spacing w:val="10"/>
          <w:sz w:val="17"/>
        </w:rPr>
        <w:t xml:space="preserve"> </w:t>
      </w:r>
      <w:r>
        <w:rPr>
          <w:sz w:val="17"/>
        </w:rPr>
        <w:t>raised</w:t>
      </w:r>
      <w:r>
        <w:rPr>
          <w:spacing w:val="9"/>
          <w:sz w:val="17"/>
        </w:rPr>
        <w:t xml:space="preserve"> </w:t>
      </w:r>
      <w:r>
        <w:rPr>
          <w:sz w:val="17"/>
        </w:rPr>
        <w:t>and</w:t>
      </w:r>
      <w:r>
        <w:rPr>
          <w:spacing w:val="22"/>
          <w:sz w:val="17"/>
        </w:rPr>
        <w:t xml:space="preserve"> </w:t>
      </w:r>
      <w:r>
        <w:rPr>
          <w:sz w:val="17"/>
        </w:rPr>
        <w:t>requires</w:t>
      </w:r>
      <w:r>
        <w:rPr>
          <w:spacing w:val="12"/>
          <w:sz w:val="17"/>
        </w:rPr>
        <w:t xml:space="preserve"> </w:t>
      </w:r>
      <w:r>
        <w:rPr>
          <w:sz w:val="17"/>
        </w:rPr>
        <w:t>a</w:t>
      </w:r>
      <w:r>
        <w:rPr>
          <w:spacing w:val="11"/>
          <w:sz w:val="17"/>
        </w:rPr>
        <w:t xml:space="preserve"> </w:t>
      </w:r>
      <w:r>
        <w:rPr>
          <w:spacing w:val="-2"/>
          <w:sz w:val="17"/>
        </w:rPr>
        <w:t>decision.</w:t>
      </w:r>
    </w:p>
    <w:p w14:paraId="27F0E925" w14:textId="77777777" w:rsidR="001205E6" w:rsidRDefault="008C2CB5">
      <w:pPr>
        <w:spacing w:before="167"/>
        <w:ind w:left="127"/>
        <w:rPr>
          <w:sz w:val="16"/>
        </w:rPr>
      </w:pPr>
      <w:r>
        <w:rPr>
          <w:sz w:val="16"/>
        </w:rPr>
        <w:t>These</w:t>
      </w:r>
      <w:r>
        <w:rPr>
          <w:spacing w:val="12"/>
          <w:sz w:val="16"/>
        </w:rPr>
        <w:t xml:space="preserve"> </w:t>
      </w:r>
      <w:r>
        <w:rPr>
          <w:sz w:val="16"/>
        </w:rPr>
        <w:t>situations</w:t>
      </w:r>
      <w:r>
        <w:rPr>
          <w:spacing w:val="16"/>
          <w:sz w:val="16"/>
        </w:rPr>
        <w:t xml:space="preserve"> </w:t>
      </w:r>
      <w:r>
        <w:rPr>
          <w:sz w:val="16"/>
        </w:rPr>
        <w:t>encompass</w:t>
      </w:r>
      <w:r>
        <w:rPr>
          <w:spacing w:val="12"/>
          <w:sz w:val="16"/>
        </w:rPr>
        <w:t xml:space="preserve"> </w:t>
      </w:r>
      <w:r>
        <w:rPr>
          <w:sz w:val="16"/>
        </w:rPr>
        <w:t>a</w:t>
      </w:r>
      <w:r>
        <w:rPr>
          <w:spacing w:val="15"/>
          <w:sz w:val="16"/>
        </w:rPr>
        <w:t xml:space="preserve"> </w:t>
      </w:r>
      <w:r>
        <w:rPr>
          <w:sz w:val="16"/>
        </w:rPr>
        <w:t>wide</w:t>
      </w:r>
      <w:r>
        <w:rPr>
          <w:spacing w:val="12"/>
          <w:sz w:val="16"/>
        </w:rPr>
        <w:t xml:space="preserve"> </w:t>
      </w:r>
      <w:r>
        <w:rPr>
          <w:sz w:val="16"/>
        </w:rPr>
        <w:t>range</w:t>
      </w:r>
      <w:r>
        <w:rPr>
          <w:spacing w:val="15"/>
          <w:sz w:val="16"/>
        </w:rPr>
        <w:t xml:space="preserve"> </w:t>
      </w:r>
      <w:r>
        <w:rPr>
          <w:sz w:val="16"/>
        </w:rPr>
        <w:t>of</w:t>
      </w:r>
      <w:r>
        <w:rPr>
          <w:spacing w:val="14"/>
          <w:sz w:val="16"/>
        </w:rPr>
        <w:t xml:space="preserve"> </w:t>
      </w:r>
      <w:r>
        <w:rPr>
          <w:sz w:val="16"/>
        </w:rPr>
        <w:t>projects,</w:t>
      </w:r>
      <w:r>
        <w:rPr>
          <w:spacing w:val="12"/>
          <w:sz w:val="16"/>
        </w:rPr>
        <w:t xml:space="preserve"> </w:t>
      </w:r>
      <w:r>
        <w:rPr>
          <w:sz w:val="16"/>
        </w:rPr>
        <w:t>plans,</w:t>
      </w:r>
      <w:r>
        <w:rPr>
          <w:spacing w:val="11"/>
          <w:sz w:val="16"/>
        </w:rPr>
        <w:t xml:space="preserve"> </w:t>
      </w:r>
      <w:r>
        <w:rPr>
          <w:sz w:val="16"/>
        </w:rPr>
        <w:t>and</w:t>
      </w:r>
      <w:r>
        <w:rPr>
          <w:spacing w:val="14"/>
          <w:sz w:val="16"/>
        </w:rPr>
        <w:t xml:space="preserve"> </w:t>
      </w:r>
      <w:r>
        <w:rPr>
          <w:sz w:val="16"/>
        </w:rPr>
        <w:t>initiatives,</w:t>
      </w:r>
      <w:r>
        <w:rPr>
          <w:spacing w:val="15"/>
          <w:sz w:val="16"/>
        </w:rPr>
        <w:t xml:space="preserve"> </w:t>
      </w:r>
      <w:r>
        <w:rPr>
          <w:sz w:val="16"/>
        </w:rPr>
        <w:t>including</w:t>
      </w:r>
      <w:r>
        <w:rPr>
          <w:spacing w:val="12"/>
          <w:sz w:val="16"/>
        </w:rPr>
        <w:t xml:space="preserve"> </w:t>
      </w:r>
      <w:r>
        <w:rPr>
          <w:sz w:val="16"/>
        </w:rPr>
        <w:t>but</w:t>
      </w:r>
      <w:r>
        <w:rPr>
          <w:spacing w:val="15"/>
          <w:sz w:val="16"/>
        </w:rPr>
        <w:t xml:space="preserve"> </w:t>
      </w:r>
      <w:r>
        <w:rPr>
          <w:sz w:val="16"/>
        </w:rPr>
        <w:t>not</w:t>
      </w:r>
      <w:r>
        <w:rPr>
          <w:spacing w:val="11"/>
          <w:sz w:val="16"/>
        </w:rPr>
        <w:t xml:space="preserve"> </w:t>
      </w:r>
      <w:r>
        <w:rPr>
          <w:sz w:val="16"/>
        </w:rPr>
        <w:t>limited</w:t>
      </w:r>
      <w:r>
        <w:rPr>
          <w:spacing w:val="15"/>
          <w:sz w:val="16"/>
        </w:rPr>
        <w:t xml:space="preserve"> </w:t>
      </w:r>
      <w:r>
        <w:rPr>
          <w:spacing w:val="-5"/>
          <w:sz w:val="16"/>
        </w:rPr>
        <w:t>to:</w:t>
      </w:r>
    </w:p>
    <w:p w14:paraId="27F0E926" w14:textId="77777777" w:rsidR="001205E6" w:rsidRDefault="008C2CB5">
      <w:pPr>
        <w:pStyle w:val="ListParagraph"/>
        <w:numPr>
          <w:ilvl w:val="0"/>
          <w:numId w:val="29"/>
        </w:numPr>
        <w:tabs>
          <w:tab w:val="left" w:pos="773"/>
          <w:tab w:val="left" w:pos="775"/>
        </w:tabs>
        <w:spacing w:before="166" w:line="319" w:lineRule="auto"/>
        <w:ind w:right="393"/>
        <w:rPr>
          <w:sz w:val="16"/>
        </w:rPr>
      </w:pPr>
      <w:r>
        <w:rPr>
          <w:sz w:val="16"/>
        </w:rPr>
        <w:t>Strategic</w:t>
      </w:r>
      <w:r>
        <w:rPr>
          <w:spacing w:val="19"/>
          <w:sz w:val="16"/>
        </w:rPr>
        <w:t xml:space="preserve"> </w:t>
      </w:r>
      <w:r>
        <w:rPr>
          <w:sz w:val="16"/>
        </w:rPr>
        <w:t>planning:</w:t>
      </w:r>
      <w:r>
        <w:rPr>
          <w:spacing w:val="19"/>
          <w:sz w:val="16"/>
        </w:rPr>
        <w:t xml:space="preserve"> </w:t>
      </w:r>
      <w:r>
        <w:rPr>
          <w:sz w:val="16"/>
        </w:rPr>
        <w:t>Development and</w:t>
      </w:r>
      <w:r>
        <w:rPr>
          <w:spacing w:val="19"/>
          <w:sz w:val="16"/>
        </w:rPr>
        <w:t xml:space="preserve"> </w:t>
      </w:r>
      <w:r>
        <w:rPr>
          <w:sz w:val="16"/>
        </w:rPr>
        <w:t>review of strategic plans, policies, and frameworks that guide the City's</w:t>
      </w:r>
      <w:r>
        <w:rPr>
          <w:spacing w:val="37"/>
          <w:sz w:val="16"/>
        </w:rPr>
        <w:t xml:space="preserve"> </w:t>
      </w:r>
      <w:r>
        <w:rPr>
          <w:sz w:val="16"/>
        </w:rPr>
        <w:t>long- term vision and priorities.</w:t>
      </w:r>
    </w:p>
    <w:p w14:paraId="27F0E927" w14:textId="77777777" w:rsidR="001205E6" w:rsidRDefault="008C2CB5">
      <w:pPr>
        <w:pStyle w:val="ListParagraph"/>
        <w:numPr>
          <w:ilvl w:val="0"/>
          <w:numId w:val="29"/>
        </w:numPr>
        <w:tabs>
          <w:tab w:val="left" w:pos="773"/>
          <w:tab w:val="left" w:pos="775"/>
        </w:tabs>
        <w:spacing w:before="104" w:line="319" w:lineRule="auto"/>
        <w:ind w:right="725"/>
        <w:rPr>
          <w:sz w:val="16"/>
        </w:rPr>
      </w:pPr>
      <w:r>
        <w:rPr>
          <w:sz w:val="16"/>
        </w:rPr>
        <w:t>Capital</w:t>
      </w:r>
      <w:r>
        <w:rPr>
          <w:spacing w:val="25"/>
          <w:sz w:val="16"/>
        </w:rPr>
        <w:t xml:space="preserve"> </w:t>
      </w:r>
      <w:r>
        <w:rPr>
          <w:sz w:val="16"/>
        </w:rPr>
        <w:t>works projects: Planning, design, and implementation of infrastructure projects, including roads, parks,</w:t>
      </w:r>
      <w:r>
        <w:rPr>
          <w:spacing w:val="40"/>
          <w:sz w:val="16"/>
        </w:rPr>
        <w:t xml:space="preserve"> </w:t>
      </w:r>
      <w:r>
        <w:rPr>
          <w:sz w:val="16"/>
        </w:rPr>
        <w:t>community facilities, and public spaces.</w:t>
      </w:r>
    </w:p>
    <w:p w14:paraId="27F0E928" w14:textId="77777777" w:rsidR="001205E6" w:rsidRDefault="008C2CB5">
      <w:pPr>
        <w:pStyle w:val="ListParagraph"/>
        <w:numPr>
          <w:ilvl w:val="0"/>
          <w:numId w:val="29"/>
        </w:numPr>
        <w:tabs>
          <w:tab w:val="left" w:pos="773"/>
          <w:tab w:val="left" w:pos="775"/>
        </w:tabs>
        <w:spacing w:before="105" w:line="319" w:lineRule="auto"/>
        <w:ind w:right="873"/>
        <w:rPr>
          <w:sz w:val="16"/>
        </w:rPr>
      </w:pPr>
      <w:r>
        <w:rPr>
          <w:sz w:val="16"/>
        </w:rPr>
        <w:t>Service delivery: Evaluation and improvement of services provided by the City, such as waste management,</w:t>
      </w:r>
      <w:r>
        <w:rPr>
          <w:spacing w:val="40"/>
          <w:sz w:val="16"/>
        </w:rPr>
        <w:t xml:space="preserve"> </w:t>
      </w:r>
      <w:r>
        <w:rPr>
          <w:sz w:val="16"/>
        </w:rPr>
        <w:t>community services, and recreational programs.</w:t>
      </w:r>
    </w:p>
    <w:p w14:paraId="27F0E929" w14:textId="77777777" w:rsidR="001205E6" w:rsidRDefault="008C2CB5">
      <w:pPr>
        <w:pStyle w:val="ListParagraph"/>
        <w:numPr>
          <w:ilvl w:val="0"/>
          <w:numId w:val="29"/>
        </w:numPr>
        <w:tabs>
          <w:tab w:val="left" w:pos="773"/>
          <w:tab w:val="left" w:pos="775"/>
        </w:tabs>
        <w:spacing w:before="105" w:line="319" w:lineRule="auto"/>
        <w:ind w:right="371"/>
        <w:rPr>
          <w:sz w:val="16"/>
        </w:rPr>
      </w:pPr>
      <w:r>
        <w:rPr>
          <w:sz w:val="16"/>
        </w:rPr>
        <w:t>Policy development: Formulation and review of policies that impact the community, including environmental, social,</w:t>
      </w:r>
      <w:r>
        <w:rPr>
          <w:spacing w:val="80"/>
          <w:sz w:val="16"/>
        </w:rPr>
        <w:t xml:space="preserve"> </w:t>
      </w:r>
      <w:r>
        <w:rPr>
          <w:sz w:val="16"/>
        </w:rPr>
        <w:t>and economic policies.</w:t>
      </w:r>
    </w:p>
    <w:p w14:paraId="27F0E92A" w14:textId="77777777" w:rsidR="001205E6" w:rsidRDefault="008C2CB5">
      <w:pPr>
        <w:spacing w:before="11"/>
        <w:ind w:right="367"/>
        <w:jc w:val="right"/>
        <w:rPr>
          <w:b/>
          <w:sz w:val="14"/>
        </w:rPr>
      </w:pPr>
      <w:r>
        <w:rPr>
          <w:w w:val="105"/>
          <w:sz w:val="14"/>
        </w:rPr>
        <w:t>Page</w:t>
      </w:r>
      <w:r>
        <w:rPr>
          <w:spacing w:val="-1"/>
          <w:w w:val="105"/>
          <w:sz w:val="14"/>
        </w:rPr>
        <w:t xml:space="preserve"> </w:t>
      </w:r>
      <w:r>
        <w:rPr>
          <w:b/>
          <w:w w:val="105"/>
          <w:sz w:val="14"/>
        </w:rPr>
        <w:t>7</w:t>
      </w:r>
      <w:r>
        <w:rPr>
          <w:b/>
          <w:spacing w:val="1"/>
          <w:w w:val="105"/>
          <w:sz w:val="14"/>
        </w:rPr>
        <w:t xml:space="preserve"> </w:t>
      </w:r>
      <w:r>
        <w:rPr>
          <w:w w:val="105"/>
          <w:sz w:val="14"/>
        </w:rPr>
        <w:t xml:space="preserve">of </w:t>
      </w:r>
      <w:r>
        <w:rPr>
          <w:b/>
          <w:spacing w:val="-5"/>
          <w:w w:val="105"/>
          <w:sz w:val="14"/>
        </w:rPr>
        <w:t>15</w:t>
      </w:r>
    </w:p>
    <w:p w14:paraId="27F0E92B" w14:textId="77777777" w:rsidR="001205E6" w:rsidRDefault="001205E6">
      <w:pPr>
        <w:jc w:val="right"/>
        <w:rPr>
          <w:sz w:val="14"/>
        </w:rPr>
        <w:sectPr w:rsidR="001205E6">
          <w:pgSz w:w="11900" w:h="16840"/>
          <w:pgMar w:top="1520" w:right="1160" w:bottom="480" w:left="1180" w:header="564" w:footer="284" w:gutter="0"/>
          <w:cols w:space="720"/>
        </w:sectPr>
      </w:pPr>
    </w:p>
    <w:p w14:paraId="27F0E92C" w14:textId="77777777" w:rsidR="001205E6" w:rsidRDefault="008C2CB5">
      <w:pPr>
        <w:pStyle w:val="ListParagraph"/>
        <w:numPr>
          <w:ilvl w:val="0"/>
          <w:numId w:val="29"/>
        </w:numPr>
        <w:tabs>
          <w:tab w:val="left" w:pos="773"/>
          <w:tab w:val="left" w:pos="775"/>
        </w:tabs>
        <w:spacing w:before="113" w:line="319" w:lineRule="auto"/>
        <w:ind w:right="297"/>
        <w:rPr>
          <w:sz w:val="16"/>
        </w:rPr>
      </w:pPr>
      <w:r>
        <w:rPr>
          <w:sz w:val="16"/>
        </w:rPr>
        <w:lastRenderedPageBreak/>
        <w:t>Community</w:t>
      </w:r>
      <w:r>
        <w:rPr>
          <w:spacing w:val="24"/>
          <w:sz w:val="16"/>
        </w:rPr>
        <w:t xml:space="preserve"> </w:t>
      </w:r>
      <w:r>
        <w:rPr>
          <w:sz w:val="16"/>
        </w:rPr>
        <w:t>development: Initiatives aimed at building community capacity, fostering social inclusion, and enhancing</w:t>
      </w:r>
      <w:r>
        <w:rPr>
          <w:spacing w:val="80"/>
          <w:sz w:val="16"/>
        </w:rPr>
        <w:t xml:space="preserve"> </w:t>
      </w:r>
      <w:r>
        <w:rPr>
          <w:sz w:val="16"/>
        </w:rPr>
        <w:t>the wellbeing of residents.</w:t>
      </w:r>
    </w:p>
    <w:p w14:paraId="27F0E92D" w14:textId="77777777" w:rsidR="001205E6" w:rsidRDefault="008C2CB5">
      <w:pPr>
        <w:pStyle w:val="ListParagraph"/>
        <w:numPr>
          <w:ilvl w:val="0"/>
          <w:numId w:val="29"/>
        </w:numPr>
        <w:tabs>
          <w:tab w:val="left" w:pos="773"/>
          <w:tab w:val="left" w:pos="775"/>
        </w:tabs>
        <w:spacing w:before="105" w:line="319" w:lineRule="auto"/>
        <w:ind w:right="282"/>
        <w:rPr>
          <w:sz w:val="16"/>
        </w:rPr>
      </w:pPr>
      <w:r>
        <w:rPr>
          <w:sz w:val="16"/>
        </w:rPr>
        <w:t>Partnerships and collaborations: Engagement</w:t>
      </w:r>
      <w:r>
        <w:rPr>
          <w:spacing w:val="29"/>
          <w:sz w:val="16"/>
        </w:rPr>
        <w:t xml:space="preserve"> </w:t>
      </w:r>
      <w:r>
        <w:rPr>
          <w:sz w:val="16"/>
        </w:rPr>
        <w:t>with</w:t>
      </w:r>
      <w:r>
        <w:rPr>
          <w:spacing w:val="29"/>
          <w:sz w:val="16"/>
        </w:rPr>
        <w:t xml:space="preserve"> </w:t>
      </w:r>
      <w:r>
        <w:rPr>
          <w:sz w:val="16"/>
        </w:rPr>
        <w:t>external stakeholders, including government agencies, non-profit</w:t>
      </w:r>
      <w:r>
        <w:rPr>
          <w:spacing w:val="40"/>
          <w:sz w:val="16"/>
        </w:rPr>
        <w:t xml:space="preserve"> </w:t>
      </w:r>
      <w:r>
        <w:rPr>
          <w:sz w:val="16"/>
        </w:rPr>
        <w:t>organisations, businesses, and community groups.</w:t>
      </w:r>
    </w:p>
    <w:p w14:paraId="27F0E92E" w14:textId="77777777" w:rsidR="001205E6" w:rsidRDefault="008C2CB5">
      <w:pPr>
        <w:pStyle w:val="BodyText"/>
        <w:spacing w:before="156"/>
        <w:ind w:left="127"/>
      </w:pPr>
      <w:r>
        <w:t>We</w:t>
      </w:r>
      <w:r>
        <w:rPr>
          <w:spacing w:val="10"/>
        </w:rPr>
        <w:t xml:space="preserve"> </w:t>
      </w:r>
      <w:r>
        <w:t>may</w:t>
      </w:r>
      <w:r>
        <w:rPr>
          <w:spacing w:val="10"/>
        </w:rPr>
        <w:t xml:space="preserve"> </w:t>
      </w:r>
      <w:r>
        <w:t>also</w:t>
      </w:r>
      <w:r>
        <w:rPr>
          <w:spacing w:val="6"/>
        </w:rPr>
        <w:t xml:space="preserve"> </w:t>
      </w:r>
      <w:r>
        <w:t>engage</w:t>
      </w:r>
      <w:r>
        <w:rPr>
          <w:spacing w:val="7"/>
        </w:rPr>
        <w:t xml:space="preserve"> </w:t>
      </w:r>
      <w:r>
        <w:t>in</w:t>
      </w:r>
      <w:r>
        <w:rPr>
          <w:spacing w:val="7"/>
        </w:rPr>
        <w:t xml:space="preserve"> </w:t>
      </w:r>
      <w:r>
        <w:t>cases</w:t>
      </w:r>
      <w:r>
        <w:rPr>
          <w:spacing w:val="10"/>
        </w:rPr>
        <w:t xml:space="preserve"> </w:t>
      </w:r>
      <w:r>
        <w:t>where</w:t>
      </w:r>
      <w:r>
        <w:rPr>
          <w:spacing w:val="14"/>
        </w:rPr>
        <w:t xml:space="preserve"> </w:t>
      </w:r>
      <w:r>
        <w:rPr>
          <w:spacing w:val="-5"/>
        </w:rPr>
        <w:t>we:</w:t>
      </w:r>
    </w:p>
    <w:p w14:paraId="27F0E92F" w14:textId="77777777" w:rsidR="001205E6" w:rsidRDefault="008C2CB5">
      <w:pPr>
        <w:pStyle w:val="ListParagraph"/>
        <w:numPr>
          <w:ilvl w:val="1"/>
          <w:numId w:val="29"/>
        </w:numPr>
        <w:tabs>
          <w:tab w:val="left" w:pos="775"/>
        </w:tabs>
        <w:spacing w:before="143"/>
        <w:rPr>
          <w:sz w:val="17"/>
        </w:rPr>
      </w:pPr>
      <w:r>
        <w:rPr>
          <w:sz w:val="17"/>
        </w:rPr>
        <w:t>see</w:t>
      </w:r>
      <w:r>
        <w:rPr>
          <w:spacing w:val="8"/>
          <w:sz w:val="17"/>
        </w:rPr>
        <w:t xml:space="preserve"> </w:t>
      </w:r>
      <w:r>
        <w:rPr>
          <w:sz w:val="17"/>
        </w:rPr>
        <w:t>that</w:t>
      </w:r>
      <w:r>
        <w:rPr>
          <w:spacing w:val="12"/>
          <w:sz w:val="17"/>
        </w:rPr>
        <w:t xml:space="preserve"> </w:t>
      </w:r>
      <w:r>
        <w:rPr>
          <w:sz w:val="17"/>
        </w:rPr>
        <w:t>the</w:t>
      </w:r>
      <w:r>
        <w:rPr>
          <w:spacing w:val="8"/>
          <w:sz w:val="17"/>
        </w:rPr>
        <w:t xml:space="preserve"> </w:t>
      </w:r>
      <w:r>
        <w:rPr>
          <w:sz w:val="17"/>
        </w:rPr>
        <w:t>broader</w:t>
      </w:r>
      <w:r>
        <w:rPr>
          <w:spacing w:val="10"/>
          <w:sz w:val="17"/>
        </w:rPr>
        <w:t xml:space="preserve"> </w:t>
      </w:r>
      <w:r>
        <w:rPr>
          <w:sz w:val="17"/>
        </w:rPr>
        <w:t>community</w:t>
      </w:r>
      <w:r>
        <w:rPr>
          <w:spacing w:val="13"/>
          <w:sz w:val="17"/>
        </w:rPr>
        <w:t xml:space="preserve"> </w:t>
      </w:r>
      <w:r>
        <w:rPr>
          <w:sz w:val="17"/>
        </w:rPr>
        <w:t>has</w:t>
      </w:r>
      <w:r>
        <w:rPr>
          <w:spacing w:val="9"/>
          <w:sz w:val="17"/>
        </w:rPr>
        <w:t xml:space="preserve"> </w:t>
      </w:r>
      <w:r>
        <w:rPr>
          <w:sz w:val="17"/>
        </w:rPr>
        <w:t>raised,</w:t>
      </w:r>
      <w:r>
        <w:rPr>
          <w:spacing w:val="11"/>
          <w:sz w:val="17"/>
        </w:rPr>
        <w:t xml:space="preserve"> </w:t>
      </w:r>
      <w:r>
        <w:rPr>
          <w:sz w:val="17"/>
        </w:rPr>
        <w:t>or</w:t>
      </w:r>
      <w:r>
        <w:rPr>
          <w:spacing w:val="7"/>
          <w:sz w:val="17"/>
        </w:rPr>
        <w:t xml:space="preserve"> </w:t>
      </w:r>
      <w:r>
        <w:rPr>
          <w:sz w:val="17"/>
        </w:rPr>
        <w:t>expressed</w:t>
      </w:r>
      <w:r>
        <w:rPr>
          <w:spacing w:val="11"/>
          <w:sz w:val="17"/>
        </w:rPr>
        <w:t xml:space="preserve"> </w:t>
      </w:r>
      <w:r>
        <w:rPr>
          <w:sz w:val="17"/>
        </w:rPr>
        <w:t>an</w:t>
      </w:r>
      <w:r>
        <w:rPr>
          <w:spacing w:val="10"/>
          <w:sz w:val="17"/>
        </w:rPr>
        <w:t xml:space="preserve"> </w:t>
      </w:r>
      <w:r>
        <w:rPr>
          <w:sz w:val="17"/>
        </w:rPr>
        <w:t>interest</w:t>
      </w:r>
      <w:r>
        <w:rPr>
          <w:spacing w:val="9"/>
          <w:sz w:val="17"/>
        </w:rPr>
        <w:t xml:space="preserve"> </w:t>
      </w:r>
      <w:r>
        <w:rPr>
          <w:sz w:val="17"/>
        </w:rPr>
        <w:t>in,</w:t>
      </w:r>
      <w:r>
        <w:rPr>
          <w:spacing w:val="9"/>
          <w:sz w:val="17"/>
        </w:rPr>
        <w:t xml:space="preserve"> </w:t>
      </w:r>
      <w:r>
        <w:rPr>
          <w:sz w:val="17"/>
        </w:rPr>
        <w:t>a</w:t>
      </w:r>
      <w:r>
        <w:rPr>
          <w:spacing w:val="11"/>
          <w:sz w:val="17"/>
        </w:rPr>
        <w:t xml:space="preserve"> </w:t>
      </w:r>
      <w:r>
        <w:rPr>
          <w:sz w:val="17"/>
        </w:rPr>
        <w:t>policy,</w:t>
      </w:r>
      <w:r>
        <w:rPr>
          <w:spacing w:val="10"/>
          <w:sz w:val="17"/>
        </w:rPr>
        <w:t xml:space="preserve"> </w:t>
      </w:r>
      <w:r>
        <w:rPr>
          <w:sz w:val="17"/>
        </w:rPr>
        <w:t>initiative</w:t>
      </w:r>
      <w:r>
        <w:rPr>
          <w:spacing w:val="11"/>
          <w:sz w:val="17"/>
        </w:rPr>
        <w:t xml:space="preserve"> </w:t>
      </w:r>
      <w:r>
        <w:rPr>
          <w:sz w:val="17"/>
        </w:rPr>
        <w:t>or</w:t>
      </w:r>
      <w:r>
        <w:rPr>
          <w:spacing w:val="10"/>
          <w:sz w:val="17"/>
        </w:rPr>
        <w:t xml:space="preserve"> </w:t>
      </w:r>
      <w:r>
        <w:rPr>
          <w:spacing w:val="-2"/>
          <w:sz w:val="17"/>
        </w:rPr>
        <w:t>service</w:t>
      </w:r>
    </w:p>
    <w:p w14:paraId="27F0E930" w14:textId="77777777" w:rsidR="001205E6" w:rsidRDefault="008C2CB5">
      <w:pPr>
        <w:pStyle w:val="ListParagraph"/>
        <w:numPr>
          <w:ilvl w:val="1"/>
          <w:numId w:val="29"/>
        </w:numPr>
        <w:tabs>
          <w:tab w:val="left" w:pos="775"/>
        </w:tabs>
        <w:spacing w:before="36"/>
        <w:rPr>
          <w:sz w:val="17"/>
        </w:rPr>
      </w:pPr>
      <w:r>
        <w:rPr>
          <w:sz w:val="17"/>
        </w:rPr>
        <w:t>require</w:t>
      </w:r>
      <w:r>
        <w:rPr>
          <w:spacing w:val="13"/>
          <w:sz w:val="17"/>
        </w:rPr>
        <w:t xml:space="preserve"> </w:t>
      </w:r>
      <w:r>
        <w:rPr>
          <w:sz w:val="17"/>
        </w:rPr>
        <w:t>assistance</w:t>
      </w:r>
      <w:r>
        <w:rPr>
          <w:spacing w:val="12"/>
          <w:sz w:val="17"/>
        </w:rPr>
        <w:t xml:space="preserve"> </w:t>
      </w:r>
      <w:r>
        <w:rPr>
          <w:sz w:val="17"/>
        </w:rPr>
        <w:t>to</w:t>
      </w:r>
      <w:r>
        <w:rPr>
          <w:spacing w:val="11"/>
          <w:sz w:val="17"/>
        </w:rPr>
        <w:t xml:space="preserve"> </w:t>
      </w:r>
      <w:r>
        <w:rPr>
          <w:sz w:val="17"/>
        </w:rPr>
        <w:t>identify</w:t>
      </w:r>
      <w:r>
        <w:rPr>
          <w:spacing w:val="14"/>
          <w:sz w:val="17"/>
        </w:rPr>
        <w:t xml:space="preserve"> </w:t>
      </w:r>
      <w:r>
        <w:rPr>
          <w:sz w:val="17"/>
        </w:rPr>
        <w:t>community</w:t>
      </w:r>
      <w:r>
        <w:rPr>
          <w:spacing w:val="11"/>
          <w:sz w:val="17"/>
        </w:rPr>
        <w:t xml:space="preserve"> </w:t>
      </w:r>
      <w:r>
        <w:rPr>
          <w:sz w:val="17"/>
        </w:rPr>
        <w:t>needs</w:t>
      </w:r>
      <w:r>
        <w:rPr>
          <w:spacing w:val="14"/>
          <w:sz w:val="17"/>
        </w:rPr>
        <w:t xml:space="preserve"> </w:t>
      </w:r>
      <w:r>
        <w:rPr>
          <w:sz w:val="17"/>
        </w:rPr>
        <w:t>or</w:t>
      </w:r>
      <w:r>
        <w:rPr>
          <w:spacing w:val="12"/>
          <w:sz w:val="17"/>
        </w:rPr>
        <w:t xml:space="preserve"> </w:t>
      </w:r>
      <w:r>
        <w:rPr>
          <w:spacing w:val="-2"/>
          <w:sz w:val="17"/>
        </w:rPr>
        <w:t>aspirations</w:t>
      </w:r>
    </w:p>
    <w:p w14:paraId="27F0E931" w14:textId="77777777" w:rsidR="001205E6" w:rsidRDefault="008C2CB5">
      <w:pPr>
        <w:pStyle w:val="ListParagraph"/>
        <w:numPr>
          <w:ilvl w:val="1"/>
          <w:numId w:val="29"/>
        </w:numPr>
        <w:tabs>
          <w:tab w:val="left" w:pos="775"/>
        </w:tabs>
        <w:spacing w:before="33"/>
        <w:rPr>
          <w:sz w:val="17"/>
        </w:rPr>
      </w:pPr>
      <w:bookmarkStart w:id="13" w:name="_bookmark12"/>
      <w:bookmarkEnd w:id="13"/>
      <w:r>
        <w:rPr>
          <w:sz w:val="17"/>
        </w:rPr>
        <w:t>desire</w:t>
      </w:r>
      <w:r>
        <w:rPr>
          <w:spacing w:val="9"/>
          <w:sz w:val="17"/>
        </w:rPr>
        <w:t xml:space="preserve"> </w:t>
      </w:r>
      <w:r>
        <w:rPr>
          <w:sz w:val="17"/>
        </w:rPr>
        <w:t>to</w:t>
      </w:r>
      <w:r>
        <w:rPr>
          <w:spacing w:val="13"/>
          <w:sz w:val="17"/>
        </w:rPr>
        <w:t xml:space="preserve"> </w:t>
      </w:r>
      <w:r>
        <w:rPr>
          <w:sz w:val="17"/>
        </w:rPr>
        <w:t>build</w:t>
      </w:r>
      <w:r>
        <w:rPr>
          <w:spacing w:val="12"/>
          <w:sz w:val="17"/>
        </w:rPr>
        <w:t xml:space="preserve"> </w:t>
      </w:r>
      <w:r>
        <w:rPr>
          <w:sz w:val="17"/>
        </w:rPr>
        <w:t>capacity,</w:t>
      </w:r>
      <w:r>
        <w:rPr>
          <w:spacing w:val="13"/>
          <w:sz w:val="17"/>
        </w:rPr>
        <w:t xml:space="preserve"> </w:t>
      </w:r>
      <w:r>
        <w:rPr>
          <w:sz w:val="17"/>
        </w:rPr>
        <w:t>provide</w:t>
      </w:r>
      <w:r>
        <w:rPr>
          <w:spacing w:val="10"/>
          <w:sz w:val="17"/>
        </w:rPr>
        <w:t xml:space="preserve"> </w:t>
      </w:r>
      <w:r>
        <w:rPr>
          <w:sz w:val="17"/>
        </w:rPr>
        <w:t>information</w:t>
      </w:r>
      <w:r>
        <w:rPr>
          <w:spacing w:val="13"/>
          <w:sz w:val="17"/>
        </w:rPr>
        <w:t xml:space="preserve"> </w:t>
      </w:r>
      <w:r>
        <w:rPr>
          <w:sz w:val="17"/>
        </w:rPr>
        <w:t>to</w:t>
      </w:r>
      <w:r>
        <w:rPr>
          <w:spacing w:val="10"/>
          <w:sz w:val="17"/>
        </w:rPr>
        <w:t xml:space="preserve"> </w:t>
      </w:r>
      <w:r>
        <w:rPr>
          <w:sz w:val="17"/>
        </w:rPr>
        <w:t>increase</w:t>
      </w:r>
      <w:r>
        <w:rPr>
          <w:spacing w:val="8"/>
          <w:sz w:val="17"/>
        </w:rPr>
        <w:t xml:space="preserve"> </w:t>
      </w:r>
      <w:r>
        <w:rPr>
          <w:sz w:val="17"/>
        </w:rPr>
        <w:t>knowledge</w:t>
      </w:r>
      <w:r>
        <w:rPr>
          <w:spacing w:val="13"/>
          <w:sz w:val="17"/>
        </w:rPr>
        <w:t xml:space="preserve"> </w:t>
      </w:r>
      <w:r>
        <w:rPr>
          <w:sz w:val="17"/>
        </w:rPr>
        <w:t>and</w:t>
      </w:r>
      <w:r>
        <w:rPr>
          <w:spacing w:val="13"/>
          <w:sz w:val="17"/>
        </w:rPr>
        <w:t xml:space="preserve"> </w:t>
      </w:r>
      <w:r>
        <w:rPr>
          <w:sz w:val="17"/>
        </w:rPr>
        <w:t>change</w:t>
      </w:r>
      <w:r>
        <w:rPr>
          <w:spacing w:val="13"/>
          <w:sz w:val="17"/>
        </w:rPr>
        <w:t xml:space="preserve"> </w:t>
      </w:r>
      <w:r>
        <w:rPr>
          <w:spacing w:val="-2"/>
          <w:sz w:val="17"/>
        </w:rPr>
        <w:t>behaviour</w:t>
      </w:r>
    </w:p>
    <w:p w14:paraId="27F0E932" w14:textId="77777777" w:rsidR="001205E6" w:rsidRDefault="008C2CB5">
      <w:pPr>
        <w:pStyle w:val="ListParagraph"/>
        <w:numPr>
          <w:ilvl w:val="1"/>
          <w:numId w:val="29"/>
        </w:numPr>
        <w:tabs>
          <w:tab w:val="left" w:pos="775"/>
        </w:tabs>
        <w:spacing w:before="36"/>
        <w:rPr>
          <w:sz w:val="17"/>
        </w:rPr>
      </w:pPr>
      <w:r>
        <w:rPr>
          <w:sz w:val="17"/>
        </w:rPr>
        <w:t>seek</w:t>
      </w:r>
      <w:r>
        <w:rPr>
          <w:spacing w:val="8"/>
          <w:sz w:val="17"/>
        </w:rPr>
        <w:t xml:space="preserve"> </w:t>
      </w:r>
      <w:r>
        <w:rPr>
          <w:sz w:val="17"/>
        </w:rPr>
        <w:t>new,</w:t>
      </w:r>
      <w:r>
        <w:rPr>
          <w:spacing w:val="11"/>
          <w:sz w:val="17"/>
        </w:rPr>
        <w:t xml:space="preserve"> </w:t>
      </w:r>
      <w:r>
        <w:rPr>
          <w:sz w:val="17"/>
        </w:rPr>
        <w:t>or</w:t>
      </w:r>
      <w:r>
        <w:rPr>
          <w:spacing w:val="11"/>
          <w:sz w:val="17"/>
        </w:rPr>
        <w:t xml:space="preserve"> </w:t>
      </w:r>
      <w:r>
        <w:rPr>
          <w:sz w:val="17"/>
        </w:rPr>
        <w:t>wish</w:t>
      </w:r>
      <w:r>
        <w:rPr>
          <w:spacing w:val="11"/>
          <w:sz w:val="17"/>
        </w:rPr>
        <w:t xml:space="preserve"> </w:t>
      </w:r>
      <w:r>
        <w:rPr>
          <w:sz w:val="17"/>
        </w:rPr>
        <w:t>to</w:t>
      </w:r>
      <w:r>
        <w:rPr>
          <w:spacing w:val="9"/>
          <w:sz w:val="17"/>
        </w:rPr>
        <w:t xml:space="preserve"> </w:t>
      </w:r>
      <w:r>
        <w:rPr>
          <w:sz w:val="17"/>
        </w:rPr>
        <w:t>strengthen,</w:t>
      </w:r>
      <w:r>
        <w:rPr>
          <w:spacing w:val="12"/>
          <w:sz w:val="17"/>
        </w:rPr>
        <w:t xml:space="preserve"> </w:t>
      </w:r>
      <w:r>
        <w:rPr>
          <w:sz w:val="17"/>
        </w:rPr>
        <w:t>existing</w:t>
      </w:r>
      <w:r>
        <w:rPr>
          <w:spacing w:val="12"/>
          <w:sz w:val="17"/>
        </w:rPr>
        <w:t xml:space="preserve"> </w:t>
      </w:r>
      <w:r>
        <w:rPr>
          <w:sz w:val="17"/>
        </w:rPr>
        <w:t>relationships</w:t>
      </w:r>
      <w:r>
        <w:rPr>
          <w:spacing w:val="11"/>
          <w:sz w:val="17"/>
        </w:rPr>
        <w:t xml:space="preserve"> </w:t>
      </w:r>
      <w:r>
        <w:rPr>
          <w:sz w:val="17"/>
        </w:rPr>
        <w:t>with</w:t>
      </w:r>
      <w:r>
        <w:rPr>
          <w:spacing w:val="11"/>
          <w:sz w:val="17"/>
        </w:rPr>
        <w:t xml:space="preserve"> </w:t>
      </w:r>
      <w:r>
        <w:rPr>
          <w:sz w:val="17"/>
        </w:rPr>
        <w:t>the</w:t>
      </w:r>
      <w:r>
        <w:rPr>
          <w:spacing w:val="10"/>
          <w:sz w:val="17"/>
        </w:rPr>
        <w:t xml:space="preserve"> </w:t>
      </w:r>
      <w:r>
        <w:rPr>
          <w:spacing w:val="-2"/>
          <w:sz w:val="17"/>
        </w:rPr>
        <w:t>community.</w:t>
      </w:r>
    </w:p>
    <w:p w14:paraId="27F0E933" w14:textId="77777777" w:rsidR="001205E6" w:rsidRDefault="001205E6">
      <w:pPr>
        <w:pStyle w:val="BodyText"/>
        <w:spacing w:before="17"/>
      </w:pPr>
    </w:p>
    <w:p w14:paraId="27F0E934" w14:textId="77777777" w:rsidR="001205E6" w:rsidRDefault="008C2CB5">
      <w:pPr>
        <w:pStyle w:val="Heading7"/>
        <w:spacing w:before="1"/>
      </w:pPr>
      <w:r>
        <w:rPr>
          <w:color w:val="003162"/>
        </w:rPr>
        <w:t>Situations</w:t>
      </w:r>
      <w:r>
        <w:rPr>
          <w:color w:val="003162"/>
          <w:spacing w:val="-9"/>
        </w:rPr>
        <w:t xml:space="preserve"> </w:t>
      </w:r>
      <w:r>
        <w:rPr>
          <w:color w:val="003162"/>
        </w:rPr>
        <w:t>where</w:t>
      </w:r>
      <w:r>
        <w:rPr>
          <w:color w:val="003162"/>
          <w:spacing w:val="-7"/>
        </w:rPr>
        <w:t xml:space="preserve"> </w:t>
      </w:r>
      <w:r>
        <w:rPr>
          <w:color w:val="003162"/>
        </w:rPr>
        <w:t>we</w:t>
      </w:r>
      <w:r>
        <w:rPr>
          <w:color w:val="003162"/>
          <w:spacing w:val="-9"/>
        </w:rPr>
        <w:t xml:space="preserve"> </w:t>
      </w:r>
      <w:r>
        <w:rPr>
          <w:color w:val="003162"/>
        </w:rPr>
        <w:t>may</w:t>
      </w:r>
      <w:r>
        <w:rPr>
          <w:color w:val="003162"/>
          <w:spacing w:val="-10"/>
        </w:rPr>
        <w:t xml:space="preserve"> </w:t>
      </w:r>
      <w:r>
        <w:rPr>
          <w:color w:val="003162"/>
        </w:rPr>
        <w:t>not</w:t>
      </w:r>
      <w:r>
        <w:rPr>
          <w:color w:val="003162"/>
          <w:spacing w:val="-7"/>
        </w:rPr>
        <w:t xml:space="preserve"> </w:t>
      </w:r>
      <w:r>
        <w:rPr>
          <w:color w:val="003162"/>
          <w:spacing w:val="-2"/>
        </w:rPr>
        <w:t>engage</w:t>
      </w:r>
    </w:p>
    <w:p w14:paraId="27F0E935" w14:textId="77777777" w:rsidR="001205E6" w:rsidRDefault="008C2CB5">
      <w:pPr>
        <w:pStyle w:val="BodyText"/>
        <w:spacing w:before="216"/>
        <w:ind w:left="127" w:right="239"/>
      </w:pPr>
      <w:r>
        <w:t>There are times when we may decide it is not appropriate to engage with the community. This would include situations</w:t>
      </w:r>
      <w:r>
        <w:rPr>
          <w:spacing w:val="40"/>
        </w:rPr>
        <w:t xml:space="preserve"> </w:t>
      </w:r>
      <w:r>
        <w:rPr>
          <w:spacing w:val="-2"/>
        </w:rPr>
        <w:t>where:</w:t>
      </w:r>
    </w:p>
    <w:p w14:paraId="27F0E936" w14:textId="77777777" w:rsidR="001205E6" w:rsidRDefault="008C2CB5">
      <w:pPr>
        <w:pStyle w:val="ListParagraph"/>
        <w:numPr>
          <w:ilvl w:val="1"/>
          <w:numId w:val="29"/>
        </w:numPr>
        <w:tabs>
          <w:tab w:val="left" w:pos="775"/>
        </w:tabs>
        <w:spacing w:before="145" w:line="295" w:lineRule="auto"/>
        <w:ind w:right="443"/>
        <w:rPr>
          <w:sz w:val="17"/>
        </w:rPr>
      </w:pPr>
      <w:r>
        <w:rPr>
          <w:sz w:val="17"/>
        </w:rPr>
        <w:t>decisions must be made immediately</w:t>
      </w:r>
      <w:r>
        <w:rPr>
          <w:spacing w:val="19"/>
          <w:sz w:val="17"/>
        </w:rPr>
        <w:t xml:space="preserve"> </w:t>
      </w:r>
      <w:r>
        <w:rPr>
          <w:sz w:val="17"/>
        </w:rPr>
        <w:t>– for example, during a live emergency, or for occupational health and safety reasons</w:t>
      </w:r>
    </w:p>
    <w:p w14:paraId="27F0E937" w14:textId="77777777" w:rsidR="001205E6" w:rsidRDefault="008C2CB5">
      <w:pPr>
        <w:pStyle w:val="ListParagraph"/>
        <w:numPr>
          <w:ilvl w:val="1"/>
          <w:numId w:val="29"/>
        </w:numPr>
        <w:tabs>
          <w:tab w:val="left" w:pos="775"/>
        </w:tabs>
        <w:spacing w:line="198" w:lineRule="exact"/>
        <w:rPr>
          <w:sz w:val="17"/>
        </w:rPr>
      </w:pPr>
      <w:r>
        <w:rPr>
          <w:sz w:val="17"/>
        </w:rPr>
        <w:t>the</w:t>
      </w:r>
      <w:r>
        <w:rPr>
          <w:spacing w:val="9"/>
          <w:sz w:val="17"/>
        </w:rPr>
        <w:t xml:space="preserve"> </w:t>
      </w:r>
      <w:r>
        <w:rPr>
          <w:sz w:val="17"/>
        </w:rPr>
        <w:t>community</w:t>
      </w:r>
      <w:r>
        <w:rPr>
          <w:spacing w:val="9"/>
          <w:sz w:val="17"/>
        </w:rPr>
        <w:t xml:space="preserve"> </w:t>
      </w:r>
      <w:r>
        <w:rPr>
          <w:sz w:val="17"/>
        </w:rPr>
        <w:t>has</w:t>
      </w:r>
      <w:r>
        <w:rPr>
          <w:spacing w:val="9"/>
          <w:sz w:val="17"/>
        </w:rPr>
        <w:t xml:space="preserve"> </w:t>
      </w:r>
      <w:r>
        <w:rPr>
          <w:sz w:val="17"/>
        </w:rPr>
        <w:t>been</w:t>
      </w:r>
      <w:r>
        <w:rPr>
          <w:spacing w:val="10"/>
          <w:sz w:val="17"/>
        </w:rPr>
        <w:t xml:space="preserve"> </w:t>
      </w:r>
      <w:r>
        <w:rPr>
          <w:sz w:val="17"/>
        </w:rPr>
        <w:t>recently</w:t>
      </w:r>
      <w:r>
        <w:rPr>
          <w:spacing w:val="11"/>
          <w:sz w:val="17"/>
        </w:rPr>
        <w:t xml:space="preserve"> </w:t>
      </w:r>
      <w:r>
        <w:rPr>
          <w:sz w:val="17"/>
        </w:rPr>
        <w:t>engaged</w:t>
      </w:r>
      <w:r>
        <w:rPr>
          <w:spacing w:val="10"/>
          <w:sz w:val="17"/>
        </w:rPr>
        <w:t xml:space="preserve"> </w:t>
      </w:r>
      <w:r>
        <w:rPr>
          <w:sz w:val="17"/>
        </w:rPr>
        <w:t>on</w:t>
      </w:r>
      <w:r>
        <w:rPr>
          <w:spacing w:val="9"/>
          <w:sz w:val="17"/>
        </w:rPr>
        <w:t xml:space="preserve"> </w:t>
      </w:r>
      <w:r>
        <w:rPr>
          <w:sz w:val="17"/>
        </w:rPr>
        <w:t>the</w:t>
      </w:r>
      <w:r>
        <w:rPr>
          <w:spacing w:val="10"/>
          <w:sz w:val="17"/>
        </w:rPr>
        <w:t xml:space="preserve"> </w:t>
      </w:r>
      <w:r>
        <w:rPr>
          <w:sz w:val="17"/>
        </w:rPr>
        <w:t>same</w:t>
      </w:r>
      <w:r>
        <w:rPr>
          <w:spacing w:val="8"/>
          <w:sz w:val="17"/>
        </w:rPr>
        <w:t xml:space="preserve"> </w:t>
      </w:r>
      <w:r>
        <w:rPr>
          <w:sz w:val="17"/>
        </w:rPr>
        <w:t>issue</w:t>
      </w:r>
      <w:r>
        <w:rPr>
          <w:spacing w:val="18"/>
          <w:sz w:val="17"/>
        </w:rPr>
        <w:t xml:space="preserve"> </w:t>
      </w:r>
      <w:r>
        <w:rPr>
          <w:sz w:val="17"/>
        </w:rPr>
        <w:t>and</w:t>
      </w:r>
      <w:r>
        <w:rPr>
          <w:spacing w:val="10"/>
          <w:sz w:val="17"/>
        </w:rPr>
        <w:t xml:space="preserve"> </w:t>
      </w:r>
      <w:r>
        <w:rPr>
          <w:sz w:val="17"/>
        </w:rPr>
        <w:t>their</w:t>
      </w:r>
      <w:r>
        <w:rPr>
          <w:spacing w:val="6"/>
          <w:sz w:val="17"/>
        </w:rPr>
        <w:t xml:space="preserve"> </w:t>
      </w:r>
      <w:r>
        <w:rPr>
          <w:sz w:val="17"/>
        </w:rPr>
        <w:t>views</w:t>
      </w:r>
      <w:r>
        <w:rPr>
          <w:spacing w:val="11"/>
          <w:sz w:val="17"/>
        </w:rPr>
        <w:t xml:space="preserve"> </w:t>
      </w:r>
      <w:r>
        <w:rPr>
          <w:sz w:val="17"/>
        </w:rPr>
        <w:t>of</w:t>
      </w:r>
      <w:r>
        <w:rPr>
          <w:spacing w:val="8"/>
          <w:sz w:val="17"/>
        </w:rPr>
        <w:t xml:space="preserve"> </w:t>
      </w:r>
      <w:r>
        <w:rPr>
          <w:sz w:val="17"/>
        </w:rPr>
        <w:t>community</w:t>
      </w:r>
      <w:r>
        <w:rPr>
          <w:spacing w:val="11"/>
          <w:sz w:val="17"/>
        </w:rPr>
        <w:t xml:space="preserve"> </w:t>
      </w:r>
      <w:r>
        <w:rPr>
          <w:sz w:val="17"/>
        </w:rPr>
        <w:t>are</w:t>
      </w:r>
      <w:r>
        <w:rPr>
          <w:spacing w:val="10"/>
          <w:sz w:val="17"/>
        </w:rPr>
        <w:t xml:space="preserve"> </w:t>
      </w:r>
      <w:r>
        <w:rPr>
          <w:spacing w:val="-4"/>
          <w:sz w:val="17"/>
        </w:rPr>
        <w:t>well</w:t>
      </w:r>
    </w:p>
    <w:p w14:paraId="27F0E938" w14:textId="77777777" w:rsidR="001205E6" w:rsidRDefault="008C2CB5">
      <w:pPr>
        <w:pStyle w:val="BodyText"/>
        <w:spacing w:before="47"/>
        <w:ind w:left="775"/>
      </w:pPr>
      <w:r>
        <w:rPr>
          <w:spacing w:val="-2"/>
        </w:rPr>
        <w:t>understood</w:t>
      </w:r>
    </w:p>
    <w:p w14:paraId="27F0E939" w14:textId="77777777" w:rsidR="001205E6" w:rsidRDefault="008C2CB5">
      <w:pPr>
        <w:pStyle w:val="ListParagraph"/>
        <w:numPr>
          <w:ilvl w:val="1"/>
          <w:numId w:val="29"/>
        </w:numPr>
        <w:tabs>
          <w:tab w:val="left" w:pos="775"/>
        </w:tabs>
        <w:spacing w:before="35"/>
        <w:rPr>
          <w:sz w:val="17"/>
        </w:rPr>
      </w:pPr>
      <w:r>
        <w:rPr>
          <w:sz w:val="17"/>
        </w:rPr>
        <w:t>demonstrated</w:t>
      </w:r>
      <w:r>
        <w:rPr>
          <w:spacing w:val="14"/>
          <w:sz w:val="17"/>
        </w:rPr>
        <w:t xml:space="preserve"> </w:t>
      </w:r>
      <w:r>
        <w:rPr>
          <w:sz w:val="17"/>
        </w:rPr>
        <w:t>evidence</w:t>
      </w:r>
      <w:r>
        <w:rPr>
          <w:spacing w:val="10"/>
          <w:sz w:val="17"/>
        </w:rPr>
        <w:t xml:space="preserve"> </w:t>
      </w:r>
      <w:r>
        <w:rPr>
          <w:sz w:val="17"/>
        </w:rPr>
        <w:t>and</w:t>
      </w:r>
      <w:r>
        <w:rPr>
          <w:spacing w:val="10"/>
          <w:sz w:val="17"/>
        </w:rPr>
        <w:t xml:space="preserve"> </w:t>
      </w:r>
      <w:r>
        <w:rPr>
          <w:sz w:val="17"/>
        </w:rPr>
        <w:t>data</w:t>
      </w:r>
      <w:r>
        <w:rPr>
          <w:spacing w:val="12"/>
          <w:sz w:val="17"/>
        </w:rPr>
        <w:t xml:space="preserve"> </w:t>
      </w:r>
      <w:r>
        <w:rPr>
          <w:sz w:val="17"/>
        </w:rPr>
        <w:t>already</w:t>
      </w:r>
      <w:r>
        <w:rPr>
          <w:spacing w:val="11"/>
          <w:sz w:val="17"/>
        </w:rPr>
        <w:t xml:space="preserve"> </w:t>
      </w:r>
      <w:r>
        <w:rPr>
          <w:sz w:val="17"/>
        </w:rPr>
        <w:t>exist</w:t>
      </w:r>
      <w:r>
        <w:rPr>
          <w:spacing w:val="9"/>
          <w:sz w:val="17"/>
        </w:rPr>
        <w:t xml:space="preserve"> </w:t>
      </w:r>
      <w:r>
        <w:rPr>
          <w:sz w:val="17"/>
        </w:rPr>
        <w:t>to</w:t>
      </w:r>
      <w:r>
        <w:rPr>
          <w:spacing w:val="10"/>
          <w:sz w:val="17"/>
        </w:rPr>
        <w:t xml:space="preserve"> </w:t>
      </w:r>
      <w:r>
        <w:rPr>
          <w:sz w:val="17"/>
        </w:rPr>
        <w:t>inform</w:t>
      </w:r>
      <w:r>
        <w:rPr>
          <w:spacing w:val="12"/>
          <w:sz w:val="17"/>
        </w:rPr>
        <w:t xml:space="preserve"> </w:t>
      </w:r>
      <w:r>
        <w:rPr>
          <w:sz w:val="17"/>
        </w:rPr>
        <w:t>the</w:t>
      </w:r>
      <w:r>
        <w:rPr>
          <w:spacing w:val="13"/>
          <w:sz w:val="17"/>
        </w:rPr>
        <w:t xml:space="preserve"> </w:t>
      </w:r>
      <w:r>
        <w:rPr>
          <w:spacing w:val="-2"/>
          <w:sz w:val="17"/>
        </w:rPr>
        <w:t>decision</w:t>
      </w:r>
    </w:p>
    <w:p w14:paraId="27F0E93A" w14:textId="77777777" w:rsidR="001205E6" w:rsidRDefault="008C2CB5">
      <w:pPr>
        <w:pStyle w:val="ListParagraph"/>
        <w:numPr>
          <w:ilvl w:val="1"/>
          <w:numId w:val="29"/>
        </w:numPr>
        <w:tabs>
          <w:tab w:val="left" w:pos="775"/>
        </w:tabs>
        <w:spacing w:before="36"/>
        <w:rPr>
          <w:sz w:val="17"/>
        </w:rPr>
      </w:pPr>
      <w:r>
        <w:rPr>
          <w:sz w:val="17"/>
        </w:rPr>
        <w:t>decisions</w:t>
      </w:r>
      <w:r>
        <w:rPr>
          <w:spacing w:val="12"/>
          <w:sz w:val="17"/>
        </w:rPr>
        <w:t xml:space="preserve"> </w:t>
      </w:r>
      <w:r>
        <w:rPr>
          <w:sz w:val="17"/>
        </w:rPr>
        <w:t>relate</w:t>
      </w:r>
      <w:r>
        <w:rPr>
          <w:spacing w:val="13"/>
          <w:sz w:val="17"/>
        </w:rPr>
        <w:t xml:space="preserve"> </w:t>
      </w:r>
      <w:r>
        <w:rPr>
          <w:sz w:val="17"/>
        </w:rPr>
        <w:t>to</w:t>
      </w:r>
      <w:r>
        <w:rPr>
          <w:spacing w:val="13"/>
          <w:sz w:val="17"/>
        </w:rPr>
        <w:t xml:space="preserve"> </w:t>
      </w:r>
      <w:r>
        <w:rPr>
          <w:sz w:val="17"/>
        </w:rPr>
        <w:t>the</w:t>
      </w:r>
      <w:r>
        <w:rPr>
          <w:spacing w:val="13"/>
          <w:sz w:val="17"/>
        </w:rPr>
        <w:t xml:space="preserve"> </w:t>
      </w:r>
      <w:r>
        <w:rPr>
          <w:sz w:val="17"/>
        </w:rPr>
        <w:t>City’s</w:t>
      </w:r>
      <w:r>
        <w:rPr>
          <w:spacing w:val="12"/>
          <w:sz w:val="17"/>
        </w:rPr>
        <w:t xml:space="preserve"> </w:t>
      </w:r>
      <w:r>
        <w:rPr>
          <w:sz w:val="17"/>
        </w:rPr>
        <w:t>day-to-day</w:t>
      </w:r>
      <w:r>
        <w:rPr>
          <w:spacing w:val="15"/>
          <w:sz w:val="17"/>
        </w:rPr>
        <w:t xml:space="preserve"> </w:t>
      </w:r>
      <w:r>
        <w:rPr>
          <w:sz w:val="17"/>
        </w:rPr>
        <w:t>organisation</w:t>
      </w:r>
      <w:r>
        <w:rPr>
          <w:spacing w:val="16"/>
          <w:sz w:val="17"/>
        </w:rPr>
        <w:t xml:space="preserve"> </w:t>
      </w:r>
      <w:r>
        <w:rPr>
          <w:spacing w:val="-2"/>
          <w:sz w:val="17"/>
        </w:rPr>
        <w:t>operations</w:t>
      </w:r>
    </w:p>
    <w:p w14:paraId="27F0E93B" w14:textId="77777777" w:rsidR="001205E6" w:rsidRDefault="008C2CB5">
      <w:pPr>
        <w:pStyle w:val="ListParagraph"/>
        <w:numPr>
          <w:ilvl w:val="1"/>
          <w:numId w:val="29"/>
        </w:numPr>
        <w:tabs>
          <w:tab w:val="left" w:pos="775"/>
        </w:tabs>
        <w:spacing w:before="34"/>
        <w:rPr>
          <w:sz w:val="17"/>
        </w:rPr>
      </w:pPr>
      <w:r>
        <w:rPr>
          <w:sz w:val="17"/>
        </w:rPr>
        <w:t>legal</w:t>
      </w:r>
      <w:r>
        <w:rPr>
          <w:spacing w:val="11"/>
          <w:sz w:val="17"/>
        </w:rPr>
        <w:t xml:space="preserve"> </w:t>
      </w:r>
      <w:r>
        <w:rPr>
          <w:sz w:val="17"/>
        </w:rPr>
        <w:t>or</w:t>
      </w:r>
      <w:r>
        <w:rPr>
          <w:spacing w:val="12"/>
          <w:sz w:val="17"/>
        </w:rPr>
        <w:t xml:space="preserve"> </w:t>
      </w:r>
      <w:r>
        <w:rPr>
          <w:sz w:val="17"/>
        </w:rPr>
        <w:t>commercial</w:t>
      </w:r>
      <w:r>
        <w:rPr>
          <w:spacing w:val="17"/>
          <w:sz w:val="17"/>
        </w:rPr>
        <w:t xml:space="preserve"> </w:t>
      </w:r>
      <w:r>
        <w:rPr>
          <w:sz w:val="17"/>
        </w:rPr>
        <w:t>restrictions</w:t>
      </w:r>
      <w:r>
        <w:rPr>
          <w:spacing w:val="14"/>
          <w:sz w:val="17"/>
        </w:rPr>
        <w:t xml:space="preserve"> </w:t>
      </w:r>
      <w:r>
        <w:rPr>
          <w:sz w:val="17"/>
        </w:rPr>
        <w:t>prevent</w:t>
      </w:r>
      <w:r>
        <w:rPr>
          <w:spacing w:val="11"/>
          <w:sz w:val="17"/>
        </w:rPr>
        <w:t xml:space="preserve"> </w:t>
      </w:r>
      <w:r>
        <w:rPr>
          <w:spacing w:val="-5"/>
          <w:sz w:val="17"/>
        </w:rPr>
        <w:t>it</w:t>
      </w:r>
    </w:p>
    <w:p w14:paraId="27F0E93C" w14:textId="77777777" w:rsidR="001205E6" w:rsidRDefault="008C2CB5">
      <w:pPr>
        <w:pStyle w:val="ListParagraph"/>
        <w:numPr>
          <w:ilvl w:val="1"/>
          <w:numId w:val="29"/>
        </w:numPr>
        <w:tabs>
          <w:tab w:val="left" w:pos="775"/>
        </w:tabs>
        <w:spacing w:before="35"/>
        <w:rPr>
          <w:sz w:val="17"/>
        </w:rPr>
      </w:pPr>
      <w:bookmarkStart w:id="14" w:name="_bookmark13"/>
      <w:bookmarkEnd w:id="14"/>
      <w:r>
        <w:rPr>
          <w:sz w:val="17"/>
        </w:rPr>
        <w:t>we</w:t>
      </w:r>
      <w:r>
        <w:rPr>
          <w:spacing w:val="10"/>
          <w:sz w:val="17"/>
        </w:rPr>
        <w:t xml:space="preserve"> </w:t>
      </w:r>
      <w:r>
        <w:rPr>
          <w:sz w:val="17"/>
        </w:rPr>
        <w:t>do</w:t>
      </w:r>
      <w:r>
        <w:rPr>
          <w:spacing w:val="10"/>
          <w:sz w:val="17"/>
        </w:rPr>
        <w:t xml:space="preserve"> </w:t>
      </w:r>
      <w:r>
        <w:rPr>
          <w:sz w:val="17"/>
        </w:rPr>
        <w:t>not</w:t>
      </w:r>
      <w:r>
        <w:rPr>
          <w:spacing w:val="10"/>
          <w:sz w:val="17"/>
        </w:rPr>
        <w:t xml:space="preserve"> </w:t>
      </w:r>
      <w:r>
        <w:rPr>
          <w:sz w:val="17"/>
        </w:rPr>
        <w:t>have</w:t>
      </w:r>
      <w:r>
        <w:rPr>
          <w:spacing w:val="7"/>
          <w:sz w:val="17"/>
        </w:rPr>
        <w:t xml:space="preserve"> </w:t>
      </w:r>
      <w:r>
        <w:rPr>
          <w:sz w:val="17"/>
        </w:rPr>
        <w:t>the</w:t>
      </w:r>
      <w:r>
        <w:rPr>
          <w:spacing w:val="10"/>
          <w:sz w:val="17"/>
        </w:rPr>
        <w:t xml:space="preserve"> </w:t>
      </w:r>
      <w:r>
        <w:rPr>
          <w:sz w:val="17"/>
        </w:rPr>
        <w:t>decision-making</w:t>
      </w:r>
      <w:r>
        <w:rPr>
          <w:spacing w:val="11"/>
          <w:sz w:val="17"/>
        </w:rPr>
        <w:t xml:space="preserve"> </w:t>
      </w:r>
      <w:r>
        <w:rPr>
          <w:spacing w:val="-2"/>
          <w:sz w:val="17"/>
        </w:rPr>
        <w:t>power.</w:t>
      </w:r>
    </w:p>
    <w:p w14:paraId="27F0E93D" w14:textId="77777777" w:rsidR="001205E6" w:rsidRDefault="001205E6">
      <w:pPr>
        <w:pStyle w:val="BodyText"/>
        <w:spacing w:before="114"/>
      </w:pPr>
    </w:p>
    <w:p w14:paraId="27F0E93E" w14:textId="77777777" w:rsidR="001205E6" w:rsidRDefault="008C2CB5">
      <w:pPr>
        <w:pStyle w:val="Heading3"/>
        <w:spacing w:before="1"/>
      </w:pPr>
      <w:r>
        <w:rPr>
          <w:color w:val="003162"/>
        </w:rPr>
        <w:t>HOW</w:t>
      </w:r>
      <w:r>
        <w:rPr>
          <w:color w:val="003162"/>
          <w:spacing w:val="38"/>
        </w:rPr>
        <w:t xml:space="preserve"> </w:t>
      </w:r>
      <w:r>
        <w:rPr>
          <w:color w:val="003162"/>
        </w:rPr>
        <w:t>DECISIONS</w:t>
      </w:r>
      <w:r>
        <w:rPr>
          <w:color w:val="003162"/>
          <w:spacing w:val="39"/>
        </w:rPr>
        <w:t xml:space="preserve"> </w:t>
      </w:r>
      <w:r>
        <w:rPr>
          <w:color w:val="003162"/>
        </w:rPr>
        <w:t>ARE</w:t>
      </w:r>
      <w:r>
        <w:rPr>
          <w:color w:val="003162"/>
          <w:spacing w:val="37"/>
        </w:rPr>
        <w:t xml:space="preserve"> </w:t>
      </w:r>
      <w:r>
        <w:rPr>
          <w:color w:val="003162"/>
          <w:spacing w:val="-4"/>
        </w:rPr>
        <w:t>MADE</w:t>
      </w:r>
    </w:p>
    <w:p w14:paraId="27F0E93F" w14:textId="77777777" w:rsidR="001205E6" w:rsidRDefault="008C2CB5">
      <w:pPr>
        <w:pStyle w:val="BodyText"/>
        <w:spacing w:before="262" w:line="300" w:lineRule="auto"/>
        <w:ind w:left="127" w:right="437"/>
      </w:pPr>
      <w:r>
        <w:t>We consider lots of things</w:t>
      </w:r>
      <w:r>
        <w:rPr>
          <w:spacing w:val="16"/>
        </w:rPr>
        <w:t xml:space="preserve"> </w:t>
      </w:r>
      <w:r>
        <w:t>– including community feedback, internal and expert advice, data and research, and cost</w:t>
      </w:r>
      <w:r>
        <w:rPr>
          <w:spacing w:val="26"/>
        </w:rPr>
        <w:t xml:space="preserve"> </w:t>
      </w:r>
      <w:r>
        <w:t>– when making decisions. When we make our commitment to community at the start of an engagement, we will also identify other factors that may influence the final decision.</w:t>
      </w:r>
    </w:p>
    <w:p w14:paraId="27F0E940" w14:textId="77777777" w:rsidR="001205E6" w:rsidRDefault="008C2CB5">
      <w:pPr>
        <w:pStyle w:val="BodyText"/>
        <w:spacing w:before="106" w:line="297" w:lineRule="auto"/>
        <w:ind w:left="127" w:right="437"/>
      </w:pPr>
      <w:r>
        <w:t>While community engagement informs decision-making, it does not replace the responsibilities of elected representatives and City officers. Instead, it enhances decisions made in the best interests of the many</w:t>
      </w:r>
      <w:r>
        <w:rPr>
          <w:spacing w:val="40"/>
        </w:rPr>
        <w:t xml:space="preserve"> </w:t>
      </w:r>
      <w:r>
        <w:t>Greater Geelong</w:t>
      </w:r>
      <w:r>
        <w:rPr>
          <w:spacing w:val="14"/>
        </w:rPr>
        <w:t xml:space="preserve"> </w:t>
      </w:r>
      <w:r>
        <w:t>communities</w:t>
      </w:r>
      <w:r>
        <w:rPr>
          <w:spacing w:val="14"/>
        </w:rPr>
        <w:t xml:space="preserve"> </w:t>
      </w:r>
      <w:r>
        <w:t>by</w:t>
      </w:r>
      <w:r>
        <w:rPr>
          <w:spacing w:val="14"/>
        </w:rPr>
        <w:t xml:space="preserve"> </w:t>
      </w:r>
      <w:r>
        <w:t>helping</w:t>
      </w:r>
      <w:r>
        <w:rPr>
          <w:spacing w:val="15"/>
        </w:rPr>
        <w:t xml:space="preserve"> </w:t>
      </w:r>
      <w:r>
        <w:t>to</w:t>
      </w:r>
      <w:r>
        <w:rPr>
          <w:spacing w:val="13"/>
        </w:rPr>
        <w:t xml:space="preserve"> </w:t>
      </w:r>
      <w:r>
        <w:t>understand</w:t>
      </w:r>
      <w:r>
        <w:rPr>
          <w:spacing w:val="13"/>
        </w:rPr>
        <w:t xml:space="preserve"> </w:t>
      </w:r>
      <w:r>
        <w:t>community</w:t>
      </w:r>
      <w:r>
        <w:rPr>
          <w:spacing w:val="16"/>
        </w:rPr>
        <w:t xml:space="preserve"> </w:t>
      </w:r>
      <w:r>
        <w:t>needs,</w:t>
      </w:r>
      <w:r>
        <w:rPr>
          <w:spacing w:val="13"/>
        </w:rPr>
        <w:t xml:space="preserve"> </w:t>
      </w:r>
      <w:r>
        <w:t>priorities,</w:t>
      </w:r>
      <w:r>
        <w:rPr>
          <w:spacing w:val="15"/>
        </w:rPr>
        <w:t xml:space="preserve"> </w:t>
      </w:r>
      <w:r>
        <w:t>and</w:t>
      </w:r>
      <w:r>
        <w:rPr>
          <w:spacing w:val="15"/>
        </w:rPr>
        <w:t xml:space="preserve"> </w:t>
      </w:r>
      <w:r>
        <w:t>the</w:t>
      </w:r>
      <w:r>
        <w:rPr>
          <w:spacing w:val="13"/>
        </w:rPr>
        <w:t xml:space="preserve"> </w:t>
      </w:r>
      <w:r>
        <w:t>potential</w:t>
      </w:r>
      <w:r>
        <w:rPr>
          <w:spacing w:val="14"/>
        </w:rPr>
        <w:t xml:space="preserve"> </w:t>
      </w:r>
      <w:r>
        <w:t>impacts</w:t>
      </w:r>
      <w:r>
        <w:rPr>
          <w:spacing w:val="16"/>
        </w:rPr>
        <w:t xml:space="preserve"> </w:t>
      </w:r>
      <w:r>
        <w:t>of</w:t>
      </w:r>
      <w:r>
        <w:rPr>
          <w:spacing w:val="15"/>
        </w:rPr>
        <w:t xml:space="preserve"> </w:t>
      </w:r>
      <w:r>
        <w:t>decisions.</w:t>
      </w:r>
    </w:p>
    <w:p w14:paraId="27F0E941" w14:textId="77777777" w:rsidR="001205E6" w:rsidRDefault="008C2CB5">
      <w:pPr>
        <w:pStyle w:val="BodyText"/>
        <w:spacing w:before="108" w:line="300" w:lineRule="auto"/>
        <w:ind w:left="127" w:right="183"/>
      </w:pPr>
      <w:r>
        <w:t>Together, these inputs and considerations ensure our decisions are well-informed, balanced, and aligned with the long-</w:t>
      </w:r>
      <w:r>
        <w:rPr>
          <w:spacing w:val="40"/>
        </w:rPr>
        <w:t xml:space="preserve"> </w:t>
      </w:r>
      <w:r>
        <w:t>term wellbeing of the Greater Geelong community.</w:t>
      </w:r>
    </w:p>
    <w:p w14:paraId="27F0E942" w14:textId="77777777" w:rsidR="001205E6" w:rsidRDefault="008C2CB5">
      <w:pPr>
        <w:pStyle w:val="BodyText"/>
        <w:spacing w:before="108"/>
        <w:ind w:left="127"/>
      </w:pPr>
      <w:r>
        <w:t>These</w:t>
      </w:r>
      <w:r>
        <w:rPr>
          <w:spacing w:val="9"/>
        </w:rPr>
        <w:t xml:space="preserve"> </w:t>
      </w:r>
      <w:r>
        <w:t>will</w:t>
      </w:r>
      <w:r>
        <w:rPr>
          <w:spacing w:val="10"/>
        </w:rPr>
        <w:t xml:space="preserve"> </w:t>
      </w:r>
      <w:r>
        <w:rPr>
          <w:spacing w:val="-2"/>
        </w:rPr>
        <w:t>include:</w:t>
      </w:r>
    </w:p>
    <w:p w14:paraId="27F0E943" w14:textId="77777777" w:rsidR="001205E6" w:rsidRDefault="008C2CB5">
      <w:pPr>
        <w:pStyle w:val="BodyText"/>
        <w:spacing w:before="2"/>
        <w:rPr>
          <w:sz w:val="7"/>
        </w:rPr>
      </w:pPr>
      <w:r>
        <w:rPr>
          <w:noProof/>
        </w:rPr>
        <mc:AlternateContent>
          <mc:Choice Requires="wps">
            <w:drawing>
              <wp:anchor distT="0" distB="0" distL="0" distR="0" simplePos="0" relativeHeight="487600128" behindDoc="1" locked="0" layoutInCell="1" allowOverlap="1" wp14:anchorId="27F0F48F" wp14:editId="27F0F490">
                <wp:simplePos x="0" y="0"/>
                <wp:positionH relativeFrom="page">
                  <wp:posOffset>821766</wp:posOffset>
                </wp:positionH>
                <wp:positionV relativeFrom="paragraph">
                  <wp:posOffset>67642</wp:posOffset>
                </wp:positionV>
                <wp:extent cx="5908040" cy="303530"/>
                <wp:effectExtent l="0" t="0" r="0" b="0"/>
                <wp:wrapTopAndBottom/>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8040" cy="303530"/>
                        </a:xfrm>
                        <a:prstGeom prst="rect">
                          <a:avLst/>
                        </a:prstGeom>
                        <a:solidFill>
                          <a:srgbClr val="003162"/>
                        </a:solidFill>
                      </wps:spPr>
                      <wps:txbx>
                        <w:txbxContent>
                          <w:p w14:paraId="27F0F5BB" w14:textId="77777777" w:rsidR="001205E6" w:rsidRDefault="008C2CB5">
                            <w:pPr>
                              <w:tabs>
                                <w:tab w:val="left" w:pos="2744"/>
                              </w:tabs>
                              <w:spacing w:before="176"/>
                              <w:ind w:left="64"/>
                              <w:rPr>
                                <w:b/>
                                <w:color w:val="000000"/>
                                <w:sz w:val="16"/>
                              </w:rPr>
                            </w:pPr>
                            <w:r>
                              <w:rPr>
                                <w:b/>
                                <w:color w:val="FFFFFF"/>
                                <w:sz w:val="16"/>
                              </w:rPr>
                              <w:t>Inputs</w:t>
                            </w:r>
                            <w:r>
                              <w:rPr>
                                <w:b/>
                                <w:color w:val="FFFFFF"/>
                                <w:spacing w:val="22"/>
                                <w:sz w:val="16"/>
                              </w:rPr>
                              <w:t xml:space="preserve"> </w:t>
                            </w:r>
                            <w:r>
                              <w:rPr>
                                <w:b/>
                                <w:color w:val="FFFFFF"/>
                                <w:sz w:val="16"/>
                              </w:rPr>
                              <w:t>into</w:t>
                            </w:r>
                            <w:r>
                              <w:rPr>
                                <w:b/>
                                <w:color w:val="FFFFFF"/>
                                <w:spacing w:val="25"/>
                                <w:sz w:val="16"/>
                              </w:rPr>
                              <w:t xml:space="preserve"> </w:t>
                            </w:r>
                            <w:r>
                              <w:rPr>
                                <w:b/>
                                <w:color w:val="FFFFFF"/>
                                <w:sz w:val="16"/>
                              </w:rPr>
                              <w:t>Decision-</w:t>
                            </w:r>
                            <w:r>
                              <w:rPr>
                                <w:b/>
                                <w:color w:val="FFFFFF"/>
                                <w:spacing w:val="-2"/>
                                <w:sz w:val="16"/>
                              </w:rPr>
                              <w:t>Making</w:t>
                            </w:r>
                            <w:r>
                              <w:rPr>
                                <w:b/>
                                <w:color w:val="FFFFFF"/>
                                <w:sz w:val="16"/>
                              </w:rPr>
                              <w:tab/>
                            </w:r>
                            <w:r>
                              <w:rPr>
                                <w:b/>
                                <w:color w:val="FFFFFF"/>
                                <w:spacing w:val="-2"/>
                                <w:sz w:val="16"/>
                              </w:rPr>
                              <w:t>Description</w:t>
                            </w:r>
                          </w:p>
                        </w:txbxContent>
                      </wps:txbx>
                      <wps:bodyPr wrap="square" lIns="0" tIns="0" rIns="0" bIns="0" rtlCol="0">
                        <a:noAutofit/>
                      </wps:bodyPr>
                    </wps:wsp>
                  </a:graphicData>
                </a:graphic>
              </wp:anchor>
            </w:drawing>
          </mc:Choice>
          <mc:Fallback>
            <w:pict>
              <v:shape w14:anchorId="27F0F48F" id="Textbox 42" o:spid="_x0000_s1028" type="#_x0000_t202" style="position:absolute;margin-left:64.7pt;margin-top:5.35pt;width:465.2pt;height:23.9pt;z-index:-1571635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" fillcolor="#003162" stroked="f">
                <v:textbox inset="0,0,0,0">
                  <w:txbxContent>
                    <w:p w14:paraId="27F0F5BB" w14:textId="77777777" w:rsidR="001205E6" w:rsidRDefault="008C2CB5">
                      <w:pPr>
                        <w:tabs>
                          <w:tab w:val="left" w:pos="2744"/>
                        </w:tabs>
                        <w:spacing w:before="176"/>
                        <w:ind w:left="64"/>
                        <w:rPr>
                          <w:b/>
                          <w:color w:val="000000"/>
                          <w:sz w:val="16"/>
                        </w:rPr>
                      </w:pPr>
                      <w:r>
                        <w:rPr>
                          <w:b/>
                          <w:color w:val="FFFFFF"/>
                          <w:sz w:val="16"/>
                        </w:rPr>
                        <w:t>Inputs</w:t>
                      </w:r>
                      <w:r>
                        <w:rPr>
                          <w:b/>
                          <w:color w:val="FFFFFF"/>
                          <w:spacing w:val="22"/>
                          <w:sz w:val="16"/>
                        </w:rPr>
                        <w:t xml:space="preserve"> </w:t>
                      </w:r>
                      <w:r>
                        <w:rPr>
                          <w:b/>
                          <w:color w:val="FFFFFF"/>
                          <w:sz w:val="16"/>
                        </w:rPr>
                        <w:t>into</w:t>
                      </w:r>
                      <w:r>
                        <w:rPr>
                          <w:b/>
                          <w:color w:val="FFFFFF"/>
                          <w:spacing w:val="25"/>
                          <w:sz w:val="16"/>
                        </w:rPr>
                        <w:t xml:space="preserve"> </w:t>
                      </w:r>
                      <w:r>
                        <w:rPr>
                          <w:b/>
                          <w:color w:val="FFFFFF"/>
                          <w:sz w:val="16"/>
                        </w:rPr>
                        <w:t>Decision-</w:t>
                      </w:r>
                      <w:r>
                        <w:rPr>
                          <w:b/>
                          <w:color w:val="FFFFFF"/>
                          <w:spacing w:val="-2"/>
                          <w:sz w:val="16"/>
                        </w:rPr>
                        <w:t>Making</w:t>
                      </w:r>
                      <w:r>
                        <w:rPr>
                          <w:b/>
                          <w:color w:val="FFFFFF"/>
                          <w:sz w:val="16"/>
                        </w:rPr>
                        <w:tab/>
                      </w:r>
                      <w:r>
                        <w:rPr>
                          <w:b/>
                          <w:color w:val="FFFFFF"/>
                          <w:spacing w:val="-2"/>
                          <w:sz w:val="16"/>
                        </w:rPr>
                        <w:t>Description</w:t>
                      </w:r>
                    </w:p>
                  </w:txbxContent>
                </v:textbox>
                <w10:wrap type="topAndBottom" anchorx="page"/>
              </v:shape>
            </w:pict>
          </mc:Fallback>
        </mc:AlternateContent>
      </w:r>
    </w:p>
    <w:p w14:paraId="27F0E944" w14:textId="77777777" w:rsidR="001205E6" w:rsidRDefault="008C2CB5">
      <w:pPr>
        <w:tabs>
          <w:tab w:val="left" w:pos="2858"/>
        </w:tabs>
        <w:spacing w:before="168"/>
        <w:ind w:left="178"/>
        <w:rPr>
          <w:sz w:val="16"/>
        </w:rPr>
      </w:pPr>
      <w:r>
        <w:rPr>
          <w:b/>
          <w:sz w:val="16"/>
        </w:rPr>
        <w:t>Community</w:t>
      </w:r>
      <w:r>
        <w:rPr>
          <w:b/>
          <w:spacing w:val="24"/>
          <w:sz w:val="16"/>
        </w:rPr>
        <w:t xml:space="preserve"> </w:t>
      </w:r>
      <w:r>
        <w:rPr>
          <w:b/>
          <w:spacing w:val="-2"/>
          <w:sz w:val="16"/>
        </w:rPr>
        <w:t>Engagement</w:t>
      </w:r>
      <w:r>
        <w:rPr>
          <w:b/>
          <w:sz w:val="16"/>
        </w:rPr>
        <w:tab/>
      </w:r>
      <w:r>
        <w:rPr>
          <w:sz w:val="16"/>
        </w:rPr>
        <w:t>Community</w:t>
      </w:r>
      <w:r>
        <w:rPr>
          <w:spacing w:val="15"/>
          <w:sz w:val="16"/>
        </w:rPr>
        <w:t xml:space="preserve"> </w:t>
      </w:r>
      <w:r>
        <w:rPr>
          <w:sz w:val="16"/>
        </w:rPr>
        <w:t>needs,</w:t>
      </w:r>
      <w:r>
        <w:rPr>
          <w:spacing w:val="16"/>
          <w:sz w:val="16"/>
        </w:rPr>
        <w:t xml:space="preserve"> </w:t>
      </w:r>
      <w:r>
        <w:rPr>
          <w:sz w:val="16"/>
        </w:rPr>
        <w:t>insights,</w:t>
      </w:r>
      <w:r>
        <w:rPr>
          <w:spacing w:val="14"/>
          <w:sz w:val="16"/>
        </w:rPr>
        <w:t xml:space="preserve"> </w:t>
      </w:r>
      <w:r>
        <w:rPr>
          <w:sz w:val="16"/>
        </w:rPr>
        <w:t>knowledge</w:t>
      </w:r>
      <w:r>
        <w:rPr>
          <w:spacing w:val="15"/>
          <w:sz w:val="16"/>
        </w:rPr>
        <w:t xml:space="preserve"> </w:t>
      </w:r>
      <w:r>
        <w:rPr>
          <w:sz w:val="16"/>
        </w:rPr>
        <w:t>and</w:t>
      </w:r>
      <w:r>
        <w:rPr>
          <w:spacing w:val="16"/>
          <w:sz w:val="16"/>
        </w:rPr>
        <w:t xml:space="preserve"> </w:t>
      </w:r>
      <w:r>
        <w:rPr>
          <w:sz w:val="16"/>
        </w:rPr>
        <w:t>aspirations</w:t>
      </w:r>
      <w:r>
        <w:rPr>
          <w:spacing w:val="15"/>
          <w:sz w:val="16"/>
        </w:rPr>
        <w:t xml:space="preserve"> </w:t>
      </w:r>
      <w:r>
        <w:rPr>
          <w:sz w:val="16"/>
        </w:rPr>
        <w:t>are</w:t>
      </w:r>
      <w:r>
        <w:rPr>
          <w:spacing w:val="16"/>
          <w:sz w:val="16"/>
        </w:rPr>
        <w:t xml:space="preserve"> </w:t>
      </w:r>
      <w:r>
        <w:rPr>
          <w:sz w:val="16"/>
        </w:rPr>
        <w:t>considered</w:t>
      </w:r>
      <w:r>
        <w:rPr>
          <w:spacing w:val="18"/>
          <w:sz w:val="16"/>
        </w:rPr>
        <w:t xml:space="preserve"> </w:t>
      </w:r>
      <w:r>
        <w:rPr>
          <w:sz w:val="16"/>
        </w:rPr>
        <w:t>when</w:t>
      </w:r>
      <w:r>
        <w:rPr>
          <w:spacing w:val="15"/>
          <w:sz w:val="16"/>
        </w:rPr>
        <w:t xml:space="preserve"> </w:t>
      </w:r>
      <w:r>
        <w:rPr>
          <w:spacing w:val="-2"/>
          <w:sz w:val="16"/>
        </w:rPr>
        <w:t>making</w:t>
      </w:r>
    </w:p>
    <w:p w14:paraId="27F0E945" w14:textId="77777777" w:rsidR="001205E6" w:rsidRDefault="008C2CB5">
      <w:pPr>
        <w:spacing w:before="58"/>
        <w:ind w:left="2858"/>
        <w:rPr>
          <w:sz w:val="16"/>
        </w:rPr>
      </w:pPr>
      <w:r>
        <w:rPr>
          <w:spacing w:val="-2"/>
          <w:sz w:val="16"/>
        </w:rPr>
        <w:t>decisions.</w:t>
      </w:r>
    </w:p>
    <w:p w14:paraId="27F0E946" w14:textId="77777777" w:rsidR="001205E6" w:rsidRDefault="008C2CB5">
      <w:pPr>
        <w:pStyle w:val="BodyText"/>
        <w:spacing w:before="4"/>
        <w:rPr>
          <w:sz w:val="7"/>
        </w:rPr>
      </w:pPr>
      <w:r>
        <w:rPr>
          <w:noProof/>
        </w:rPr>
        <mc:AlternateContent>
          <mc:Choice Requires="wps">
            <w:drawing>
              <wp:anchor distT="0" distB="0" distL="0" distR="0" simplePos="0" relativeHeight="487600640" behindDoc="1" locked="0" layoutInCell="1" allowOverlap="1" wp14:anchorId="27F0F491" wp14:editId="27F0F492">
                <wp:simplePos x="0" y="0"/>
                <wp:positionH relativeFrom="page">
                  <wp:posOffset>829983</wp:posOffset>
                </wp:positionH>
                <wp:positionV relativeFrom="paragraph">
                  <wp:posOffset>68942</wp:posOffset>
                </wp:positionV>
                <wp:extent cx="5899785" cy="5715"/>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785" cy="5715"/>
                        </a:xfrm>
                        <a:custGeom>
                          <a:avLst/>
                          <a:gdLst/>
                          <a:ahLst/>
                          <a:cxnLst/>
                          <a:rect l="l" t="t" r="r" b="b"/>
                          <a:pathLst>
                            <a:path w="5899785" h="5715">
                              <a:moveTo>
                                <a:pt x="5899251" y="0"/>
                              </a:moveTo>
                              <a:lnTo>
                                <a:pt x="1706841" y="0"/>
                              </a:lnTo>
                              <a:lnTo>
                                <a:pt x="1701355" y="0"/>
                              </a:lnTo>
                              <a:lnTo>
                                <a:pt x="0" y="0"/>
                              </a:lnTo>
                              <a:lnTo>
                                <a:pt x="0" y="5486"/>
                              </a:lnTo>
                              <a:lnTo>
                                <a:pt x="1701355" y="5486"/>
                              </a:lnTo>
                              <a:lnTo>
                                <a:pt x="1706841" y="5486"/>
                              </a:lnTo>
                              <a:lnTo>
                                <a:pt x="5899251" y="5486"/>
                              </a:lnTo>
                              <a:lnTo>
                                <a:pt x="589925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4D1E3E94" id="Graphic 43" o:spid="_x0000_s1026" style="position:absolute;margin-left:65.35pt;margin-top:5.45pt;width:464.55pt;height:.45pt;z-index:-15715840;visibility:visible;mso-wrap-style:square;mso-wrap-distance-left:0;mso-wrap-distance-top:0;mso-wrap-distance-right:0;mso-wrap-distance-bottom:0;mso-position-horizontal:absolute;mso-position-horizontal-relative:page;mso-position-vertical:absolute;mso-position-vertical-relative:text;v-text-anchor:top" coordsize="58997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" path="m5899251,l1706841,r-5486,l,,,5486r1701355,l1706841,5486r4192410,l5899251,xe" fillcolor="#003162" stroked="f">
                <v:path arrowok="t"/>
                <w10:wrap type="topAndBottom" anchorx="page"/>
              </v:shape>
            </w:pict>
          </mc:Fallback>
        </mc:AlternateContent>
      </w:r>
    </w:p>
    <w:p w14:paraId="27F0E947" w14:textId="77777777" w:rsidR="001205E6" w:rsidRDefault="001205E6">
      <w:pPr>
        <w:pStyle w:val="BodyText"/>
        <w:spacing w:before="1"/>
        <w:rPr>
          <w:sz w:val="6"/>
        </w:rPr>
      </w:pPr>
    </w:p>
    <w:p w14:paraId="27F0E948" w14:textId="77777777" w:rsidR="001205E6" w:rsidRDefault="001205E6">
      <w:pPr>
        <w:rPr>
          <w:sz w:val="6"/>
        </w:rPr>
        <w:sectPr w:rsidR="001205E6">
          <w:pgSz w:w="11900" w:h="16840"/>
          <w:pgMar w:top="1520" w:right="1160" w:bottom="480" w:left="1180" w:header="564" w:footer="284" w:gutter="0"/>
          <w:cols w:space="720"/>
        </w:sectPr>
      </w:pPr>
    </w:p>
    <w:p w14:paraId="27F0E949" w14:textId="77777777" w:rsidR="001205E6" w:rsidRDefault="008C2CB5">
      <w:pPr>
        <w:spacing w:before="97" w:line="319" w:lineRule="auto"/>
        <w:ind w:left="178" w:right="38"/>
        <w:rPr>
          <w:b/>
          <w:sz w:val="16"/>
        </w:rPr>
      </w:pPr>
      <w:r>
        <w:rPr>
          <w:b/>
          <w:sz w:val="16"/>
        </w:rPr>
        <w:t xml:space="preserve">Customer Requests and </w:t>
      </w:r>
      <w:r>
        <w:rPr>
          <w:b/>
          <w:spacing w:val="-2"/>
          <w:sz w:val="16"/>
        </w:rPr>
        <w:t>Feedback</w:t>
      </w:r>
    </w:p>
    <w:p w14:paraId="27F0E94A" w14:textId="77777777" w:rsidR="001205E6" w:rsidRDefault="008C2CB5">
      <w:pPr>
        <w:spacing w:before="97"/>
        <w:ind w:left="178"/>
        <w:rPr>
          <w:sz w:val="16"/>
        </w:rPr>
      </w:pPr>
      <w:r>
        <w:br w:type="column"/>
      </w:r>
      <w:r>
        <w:rPr>
          <w:sz w:val="16"/>
        </w:rPr>
        <w:t>Customer</w:t>
      </w:r>
      <w:r>
        <w:rPr>
          <w:spacing w:val="15"/>
          <w:sz w:val="16"/>
        </w:rPr>
        <w:t xml:space="preserve"> </w:t>
      </w:r>
      <w:r>
        <w:rPr>
          <w:sz w:val="16"/>
        </w:rPr>
        <w:t>feedback</w:t>
      </w:r>
      <w:r>
        <w:rPr>
          <w:spacing w:val="18"/>
          <w:sz w:val="16"/>
        </w:rPr>
        <w:t xml:space="preserve"> </w:t>
      </w:r>
      <w:r>
        <w:rPr>
          <w:sz w:val="16"/>
        </w:rPr>
        <w:t>and</w:t>
      </w:r>
      <w:r>
        <w:rPr>
          <w:spacing w:val="17"/>
          <w:sz w:val="16"/>
        </w:rPr>
        <w:t xml:space="preserve"> </w:t>
      </w:r>
      <w:r>
        <w:rPr>
          <w:spacing w:val="-2"/>
          <w:sz w:val="16"/>
        </w:rPr>
        <w:t>complaints.</w:t>
      </w:r>
    </w:p>
    <w:p w14:paraId="27F0E94B" w14:textId="77777777" w:rsidR="001205E6" w:rsidRDefault="001205E6">
      <w:pPr>
        <w:rPr>
          <w:sz w:val="16"/>
        </w:rPr>
        <w:sectPr w:rsidR="001205E6">
          <w:type w:val="continuous"/>
          <w:pgSz w:w="11900" w:h="16840"/>
          <w:pgMar w:top="1340" w:right="1160" w:bottom="600" w:left="1180" w:header="564" w:footer="284" w:gutter="0"/>
          <w:cols w:num="2" w:space="720" w:equalWidth="0">
            <w:col w:w="2120" w:space="560"/>
            <w:col w:w="6880"/>
          </w:cols>
        </w:sectPr>
      </w:pPr>
    </w:p>
    <w:p w14:paraId="27F0E94C" w14:textId="77777777" w:rsidR="001205E6" w:rsidRDefault="001205E6">
      <w:pPr>
        <w:pStyle w:val="BodyText"/>
        <w:spacing w:before="11"/>
        <w:rPr>
          <w:sz w:val="3"/>
        </w:rPr>
      </w:pPr>
    </w:p>
    <w:p w14:paraId="27F0E94D" w14:textId="77777777" w:rsidR="001205E6" w:rsidRDefault="008C2CB5">
      <w:pPr>
        <w:pStyle w:val="BodyText"/>
        <w:spacing w:line="20" w:lineRule="exact"/>
        <w:ind w:left="127"/>
        <w:rPr>
          <w:sz w:val="2"/>
        </w:rPr>
      </w:pPr>
      <w:r>
        <w:rPr>
          <w:noProof/>
          <w:sz w:val="2"/>
        </w:rPr>
        <mc:AlternateContent>
          <mc:Choice Requires="wpg">
            <w:drawing>
              <wp:inline distT="0" distB="0" distL="0" distR="0" wp14:anchorId="27F0F493" wp14:editId="27F0F494">
                <wp:extent cx="5899785" cy="5715"/>
                <wp:effectExtent l="0" t="0" r="0" b="0"/>
                <wp:docPr id="44"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785" cy="5715"/>
                          <a:chOff x="0" y="0"/>
                          <a:chExt cx="5899785" cy="5715"/>
                        </a:xfrm>
                      </wpg:grpSpPr>
                      <wps:wsp>
                        <wps:cNvPr id="45" name="Graphic 45"/>
                        <wps:cNvSpPr/>
                        <wps:spPr>
                          <a:xfrm>
                            <a:off x="-12" y="12"/>
                            <a:ext cx="5899785" cy="5715"/>
                          </a:xfrm>
                          <a:custGeom>
                            <a:avLst/>
                            <a:gdLst/>
                            <a:ahLst/>
                            <a:cxnLst/>
                            <a:rect l="l" t="t" r="r" b="b"/>
                            <a:pathLst>
                              <a:path w="5899785" h="5715">
                                <a:moveTo>
                                  <a:pt x="5899251" y="0"/>
                                </a:moveTo>
                                <a:lnTo>
                                  <a:pt x="1706841" y="0"/>
                                </a:lnTo>
                                <a:lnTo>
                                  <a:pt x="1701355" y="0"/>
                                </a:lnTo>
                                <a:lnTo>
                                  <a:pt x="0" y="0"/>
                                </a:lnTo>
                                <a:lnTo>
                                  <a:pt x="0" y="5473"/>
                                </a:lnTo>
                                <a:lnTo>
                                  <a:pt x="1701355" y="5473"/>
                                </a:lnTo>
                                <a:lnTo>
                                  <a:pt x="1706841" y="5473"/>
                                </a:lnTo>
                                <a:lnTo>
                                  <a:pt x="5899251" y="5473"/>
                                </a:lnTo>
                                <a:lnTo>
                                  <a:pt x="5899251"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212039AF" id="Group 44" o:spid="_x0000_s1026" style="width:464.55pt;height:.45pt;mso-position-horizontal-relative:char;mso-position-vertical-relative:line" coordsize="5899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">
                <v:shape id="Graphic 45" o:spid="_x0000_s1027" style="position:absolute;width:58997;height:57;visibility:visible;mso-wrap-style:square;v-text-anchor:top" coordsize="589978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" path="m5899251,l1706841,r-5486,l,,,5473r1701355,l1706841,5473r4192410,l5899251,xe" fillcolor="#003162" stroked="f">
                  <v:path arrowok="t"/>
                </v:shape>
                <w10:anchorlock/>
              </v:group>
            </w:pict>
          </mc:Fallback>
        </mc:AlternateContent>
      </w:r>
    </w:p>
    <w:p w14:paraId="27F0E94E" w14:textId="77777777" w:rsidR="001205E6" w:rsidRDefault="001205E6">
      <w:pPr>
        <w:pStyle w:val="BodyText"/>
        <w:spacing w:before="1"/>
        <w:rPr>
          <w:sz w:val="6"/>
        </w:rPr>
      </w:pPr>
    </w:p>
    <w:p w14:paraId="27F0E94F" w14:textId="77777777" w:rsidR="001205E6" w:rsidRDefault="001205E6">
      <w:pPr>
        <w:rPr>
          <w:sz w:val="6"/>
        </w:rPr>
        <w:sectPr w:rsidR="001205E6">
          <w:type w:val="continuous"/>
          <w:pgSz w:w="11900" w:h="16840"/>
          <w:pgMar w:top="1340" w:right="1160" w:bottom="600" w:left="1180" w:header="564" w:footer="284" w:gutter="0"/>
          <w:cols w:space="720"/>
        </w:sectPr>
      </w:pPr>
    </w:p>
    <w:p w14:paraId="27F0E950" w14:textId="77777777" w:rsidR="001205E6" w:rsidRDefault="008C2CB5">
      <w:pPr>
        <w:spacing w:before="86" w:line="319" w:lineRule="auto"/>
        <w:ind w:left="178" w:right="38"/>
        <w:rPr>
          <w:b/>
          <w:sz w:val="16"/>
        </w:rPr>
      </w:pPr>
      <w:r>
        <w:rPr>
          <w:b/>
          <w:sz w:val="16"/>
        </w:rPr>
        <w:t xml:space="preserve">Legislation and Governance </w:t>
      </w:r>
      <w:r>
        <w:rPr>
          <w:b/>
          <w:spacing w:val="-2"/>
          <w:sz w:val="16"/>
        </w:rPr>
        <w:t>Considerations</w:t>
      </w:r>
    </w:p>
    <w:p w14:paraId="27F0E951" w14:textId="77777777" w:rsidR="001205E6" w:rsidRDefault="008C2CB5">
      <w:pPr>
        <w:spacing w:before="86" w:line="319" w:lineRule="auto"/>
        <w:ind w:left="178" w:right="407"/>
        <w:rPr>
          <w:sz w:val="16"/>
        </w:rPr>
      </w:pPr>
      <w:r>
        <w:br w:type="column"/>
      </w:r>
      <w:r>
        <w:rPr>
          <w:sz w:val="16"/>
        </w:rPr>
        <w:t>Decisions are guided by the Local Government Act, other relevant legislation, policies and plans,</w:t>
      </w:r>
      <w:r>
        <w:rPr>
          <w:spacing w:val="34"/>
          <w:sz w:val="16"/>
        </w:rPr>
        <w:t xml:space="preserve"> </w:t>
      </w:r>
      <w:r>
        <w:rPr>
          <w:sz w:val="16"/>
        </w:rPr>
        <w:t>best practice approaches</w:t>
      </w:r>
      <w:r>
        <w:rPr>
          <w:spacing w:val="40"/>
          <w:sz w:val="16"/>
        </w:rPr>
        <w:t xml:space="preserve"> </w:t>
      </w:r>
      <w:r>
        <w:rPr>
          <w:sz w:val="16"/>
        </w:rPr>
        <w:t>and other political</w:t>
      </w:r>
      <w:r>
        <w:rPr>
          <w:spacing w:val="34"/>
          <w:sz w:val="16"/>
        </w:rPr>
        <w:t xml:space="preserve"> </w:t>
      </w:r>
      <w:r>
        <w:rPr>
          <w:sz w:val="16"/>
        </w:rPr>
        <w:t>and stakeholder interests.</w:t>
      </w:r>
    </w:p>
    <w:p w14:paraId="27F0E952" w14:textId="77777777" w:rsidR="001205E6" w:rsidRDefault="001205E6">
      <w:pPr>
        <w:spacing w:line="319" w:lineRule="auto"/>
        <w:rPr>
          <w:sz w:val="16"/>
        </w:rPr>
        <w:sectPr w:rsidR="001205E6">
          <w:type w:val="continuous"/>
          <w:pgSz w:w="11900" w:h="16840"/>
          <w:pgMar w:top="1340" w:right="1160" w:bottom="600" w:left="1180" w:header="564" w:footer="284" w:gutter="0"/>
          <w:cols w:num="2" w:space="720" w:equalWidth="0">
            <w:col w:w="2434" w:space="246"/>
            <w:col w:w="6880"/>
          </w:cols>
        </w:sectPr>
      </w:pPr>
    </w:p>
    <w:p w14:paraId="27F0E953" w14:textId="77777777" w:rsidR="001205E6" w:rsidRDefault="001205E6">
      <w:pPr>
        <w:pStyle w:val="BodyText"/>
        <w:spacing w:before="10"/>
        <w:rPr>
          <w:sz w:val="3"/>
        </w:rPr>
      </w:pPr>
    </w:p>
    <w:p w14:paraId="27F0E954" w14:textId="77777777" w:rsidR="001205E6" w:rsidRDefault="008C2CB5">
      <w:pPr>
        <w:pStyle w:val="BodyText"/>
        <w:spacing w:line="20" w:lineRule="exact"/>
        <w:ind w:left="127"/>
        <w:rPr>
          <w:sz w:val="2"/>
        </w:rPr>
      </w:pPr>
      <w:r>
        <w:rPr>
          <w:noProof/>
          <w:sz w:val="2"/>
        </w:rPr>
        <mc:AlternateContent>
          <mc:Choice Requires="wpg">
            <w:drawing>
              <wp:inline distT="0" distB="0" distL="0" distR="0" wp14:anchorId="27F0F495" wp14:editId="27F0F496">
                <wp:extent cx="5899785" cy="5715"/>
                <wp:effectExtent l="0" t="0" r="0" b="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785" cy="5715"/>
                          <a:chOff x="0" y="0"/>
                          <a:chExt cx="5899785" cy="5715"/>
                        </a:xfrm>
                      </wpg:grpSpPr>
                      <wps:wsp>
                        <wps:cNvPr id="47" name="Graphic 47"/>
                        <wps:cNvSpPr/>
                        <wps:spPr>
                          <a:xfrm>
                            <a:off x="-12" y="12"/>
                            <a:ext cx="5899785" cy="5715"/>
                          </a:xfrm>
                          <a:custGeom>
                            <a:avLst/>
                            <a:gdLst/>
                            <a:ahLst/>
                            <a:cxnLst/>
                            <a:rect l="l" t="t" r="r" b="b"/>
                            <a:pathLst>
                              <a:path w="5899785" h="5715">
                                <a:moveTo>
                                  <a:pt x="5899251" y="0"/>
                                </a:moveTo>
                                <a:lnTo>
                                  <a:pt x="1706841" y="0"/>
                                </a:lnTo>
                                <a:lnTo>
                                  <a:pt x="1701355" y="0"/>
                                </a:lnTo>
                                <a:lnTo>
                                  <a:pt x="0" y="0"/>
                                </a:lnTo>
                                <a:lnTo>
                                  <a:pt x="0" y="5473"/>
                                </a:lnTo>
                                <a:lnTo>
                                  <a:pt x="1701355" y="5473"/>
                                </a:lnTo>
                                <a:lnTo>
                                  <a:pt x="1706841" y="5473"/>
                                </a:lnTo>
                                <a:lnTo>
                                  <a:pt x="5899251" y="5473"/>
                                </a:lnTo>
                                <a:lnTo>
                                  <a:pt x="5899251"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4A184B4C" id="Group 46" o:spid="_x0000_s1026" style="width:464.55pt;height:.45pt;mso-position-horizontal-relative:char;mso-position-vertical-relative:line" coordsize="5899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">
                <v:shape id="Graphic 47" o:spid="_x0000_s1027" style="position:absolute;width:58997;height:57;visibility:visible;mso-wrap-style:square;v-text-anchor:top" coordsize="589978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" path="m5899251,l1706841,r-5486,l,,,5473r1701355,l1706841,5473r4192410,l5899251,xe" fillcolor="#003162" stroked="f">
                  <v:path arrowok="t"/>
                </v:shape>
                <w10:anchorlock/>
              </v:group>
            </w:pict>
          </mc:Fallback>
        </mc:AlternateContent>
      </w:r>
    </w:p>
    <w:p w14:paraId="27F0E955" w14:textId="77777777" w:rsidR="001205E6" w:rsidRDefault="008C2CB5">
      <w:pPr>
        <w:tabs>
          <w:tab w:val="left" w:pos="2858"/>
        </w:tabs>
        <w:spacing w:before="157"/>
        <w:ind w:left="178"/>
        <w:rPr>
          <w:sz w:val="16"/>
        </w:rPr>
      </w:pPr>
      <w:r>
        <w:rPr>
          <w:b/>
          <w:sz w:val="16"/>
        </w:rPr>
        <w:t>Risk</w:t>
      </w:r>
      <w:r>
        <w:rPr>
          <w:b/>
          <w:spacing w:val="9"/>
          <w:sz w:val="16"/>
        </w:rPr>
        <w:t xml:space="preserve"> </w:t>
      </w:r>
      <w:r>
        <w:rPr>
          <w:b/>
          <w:sz w:val="16"/>
        </w:rPr>
        <w:t>and</w:t>
      </w:r>
      <w:r>
        <w:rPr>
          <w:b/>
          <w:spacing w:val="12"/>
          <w:sz w:val="16"/>
        </w:rPr>
        <w:t xml:space="preserve"> </w:t>
      </w:r>
      <w:r>
        <w:rPr>
          <w:b/>
          <w:spacing w:val="-2"/>
          <w:sz w:val="16"/>
        </w:rPr>
        <w:t>Safety</w:t>
      </w:r>
      <w:r>
        <w:rPr>
          <w:b/>
          <w:sz w:val="16"/>
        </w:rPr>
        <w:tab/>
      </w:r>
      <w:r>
        <w:rPr>
          <w:sz w:val="16"/>
        </w:rPr>
        <w:t>Public</w:t>
      </w:r>
      <w:r>
        <w:rPr>
          <w:spacing w:val="13"/>
          <w:sz w:val="16"/>
        </w:rPr>
        <w:t xml:space="preserve"> </w:t>
      </w:r>
      <w:r>
        <w:rPr>
          <w:sz w:val="16"/>
        </w:rPr>
        <w:t>safety,</w:t>
      </w:r>
      <w:r>
        <w:rPr>
          <w:spacing w:val="12"/>
          <w:sz w:val="16"/>
        </w:rPr>
        <w:t xml:space="preserve"> </w:t>
      </w:r>
      <w:r>
        <w:rPr>
          <w:sz w:val="16"/>
        </w:rPr>
        <w:t>health</w:t>
      </w:r>
      <w:r>
        <w:rPr>
          <w:spacing w:val="13"/>
          <w:sz w:val="16"/>
        </w:rPr>
        <w:t xml:space="preserve"> </w:t>
      </w:r>
      <w:r>
        <w:rPr>
          <w:sz w:val="16"/>
        </w:rPr>
        <w:t>and</w:t>
      </w:r>
      <w:r>
        <w:rPr>
          <w:spacing w:val="15"/>
          <w:sz w:val="16"/>
        </w:rPr>
        <w:t xml:space="preserve"> </w:t>
      </w:r>
      <w:r>
        <w:rPr>
          <w:spacing w:val="-2"/>
          <w:sz w:val="16"/>
        </w:rPr>
        <w:t>wellbeing.</w:t>
      </w:r>
    </w:p>
    <w:p w14:paraId="27F0E956" w14:textId="77777777" w:rsidR="001205E6" w:rsidRDefault="008C2CB5">
      <w:pPr>
        <w:pStyle w:val="BodyText"/>
        <w:spacing w:before="7"/>
        <w:rPr>
          <w:sz w:val="12"/>
        </w:rPr>
      </w:pPr>
      <w:r>
        <w:rPr>
          <w:noProof/>
        </w:rPr>
        <mc:AlternateContent>
          <mc:Choice Requires="wps">
            <w:drawing>
              <wp:anchor distT="0" distB="0" distL="0" distR="0" simplePos="0" relativeHeight="487602176" behindDoc="1" locked="0" layoutInCell="1" allowOverlap="1" wp14:anchorId="27F0F497" wp14:editId="27F0F498">
                <wp:simplePos x="0" y="0"/>
                <wp:positionH relativeFrom="page">
                  <wp:posOffset>829983</wp:posOffset>
                </wp:positionH>
                <wp:positionV relativeFrom="paragraph">
                  <wp:posOffset>107363</wp:posOffset>
                </wp:positionV>
                <wp:extent cx="5899785" cy="5715"/>
                <wp:effectExtent l="0" t="0" r="0" b="0"/>
                <wp:wrapTopAndBottom/>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785" cy="5715"/>
                        </a:xfrm>
                        <a:custGeom>
                          <a:avLst/>
                          <a:gdLst/>
                          <a:ahLst/>
                          <a:cxnLst/>
                          <a:rect l="l" t="t" r="r" b="b"/>
                          <a:pathLst>
                            <a:path w="5899785" h="5715">
                              <a:moveTo>
                                <a:pt x="5899251" y="0"/>
                              </a:moveTo>
                              <a:lnTo>
                                <a:pt x="1706841" y="0"/>
                              </a:lnTo>
                              <a:lnTo>
                                <a:pt x="1701355" y="0"/>
                              </a:lnTo>
                              <a:lnTo>
                                <a:pt x="0" y="0"/>
                              </a:lnTo>
                              <a:lnTo>
                                <a:pt x="0" y="5486"/>
                              </a:lnTo>
                              <a:lnTo>
                                <a:pt x="1701355" y="5486"/>
                              </a:lnTo>
                              <a:lnTo>
                                <a:pt x="1706841" y="5486"/>
                              </a:lnTo>
                              <a:lnTo>
                                <a:pt x="5899251" y="5486"/>
                              </a:lnTo>
                              <a:lnTo>
                                <a:pt x="589925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09BE51E8" id="Graphic 48" o:spid="_x0000_s1026" style="position:absolute;margin-left:65.35pt;margin-top:8.45pt;width:464.55pt;height:.45pt;z-index:-15714304;visibility:visible;mso-wrap-style:square;mso-wrap-distance-left:0;mso-wrap-distance-top:0;mso-wrap-distance-right:0;mso-wrap-distance-bottom:0;mso-position-horizontal:absolute;mso-position-horizontal-relative:page;mso-position-vertical:absolute;mso-position-vertical-relative:text;v-text-anchor:top" coordsize="58997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" path="m5899251,l1706841,r-5486,l,,,5486r1701355,l1706841,5486r4192410,l5899251,xe" fillcolor="#003162" stroked="f">
                <v:path arrowok="t"/>
                <w10:wrap type="topAndBottom" anchorx="page"/>
              </v:shape>
            </w:pict>
          </mc:Fallback>
        </mc:AlternateContent>
      </w:r>
    </w:p>
    <w:p w14:paraId="27F0E957" w14:textId="77777777" w:rsidR="001205E6" w:rsidRDefault="008C2CB5">
      <w:pPr>
        <w:tabs>
          <w:tab w:val="left" w:pos="2858"/>
        </w:tabs>
        <w:spacing w:before="167" w:after="46" w:line="319" w:lineRule="auto"/>
        <w:ind w:left="2858" w:right="334" w:hanging="2680"/>
        <w:rPr>
          <w:sz w:val="16"/>
        </w:rPr>
      </w:pPr>
      <w:r>
        <w:rPr>
          <w:b/>
          <w:sz w:val="16"/>
        </w:rPr>
        <w:t>Expert Advice</w:t>
      </w:r>
      <w:r>
        <w:rPr>
          <w:b/>
          <w:sz w:val="16"/>
        </w:rPr>
        <w:tab/>
      </w:r>
      <w:r>
        <w:rPr>
          <w:sz w:val="16"/>
        </w:rPr>
        <w:t>City</w:t>
      </w:r>
      <w:r>
        <w:rPr>
          <w:spacing w:val="18"/>
          <w:sz w:val="16"/>
        </w:rPr>
        <w:t xml:space="preserve"> </w:t>
      </w:r>
      <w:r>
        <w:rPr>
          <w:sz w:val="16"/>
        </w:rPr>
        <w:t>officers</w:t>
      </w:r>
      <w:r>
        <w:rPr>
          <w:spacing w:val="17"/>
          <w:sz w:val="16"/>
        </w:rPr>
        <w:t xml:space="preserve"> </w:t>
      </w:r>
      <w:r>
        <w:rPr>
          <w:sz w:val="16"/>
        </w:rPr>
        <w:t>and</w:t>
      </w:r>
      <w:r>
        <w:rPr>
          <w:spacing w:val="17"/>
          <w:sz w:val="16"/>
        </w:rPr>
        <w:t xml:space="preserve"> </w:t>
      </w:r>
      <w:r>
        <w:rPr>
          <w:sz w:val="16"/>
        </w:rPr>
        <w:t>external</w:t>
      </w:r>
      <w:r>
        <w:rPr>
          <w:spacing w:val="17"/>
          <w:sz w:val="16"/>
        </w:rPr>
        <w:t xml:space="preserve"> </w:t>
      </w:r>
      <w:r>
        <w:rPr>
          <w:sz w:val="16"/>
        </w:rPr>
        <w:t>experts</w:t>
      </w:r>
      <w:r>
        <w:rPr>
          <w:spacing w:val="20"/>
          <w:sz w:val="16"/>
        </w:rPr>
        <w:t xml:space="preserve"> </w:t>
      </w:r>
      <w:r>
        <w:rPr>
          <w:sz w:val="16"/>
        </w:rPr>
        <w:t>provide</w:t>
      </w:r>
      <w:r>
        <w:rPr>
          <w:spacing w:val="17"/>
          <w:sz w:val="16"/>
        </w:rPr>
        <w:t xml:space="preserve"> </w:t>
      </w:r>
      <w:r>
        <w:rPr>
          <w:sz w:val="16"/>
        </w:rPr>
        <w:t>subject</w:t>
      </w:r>
      <w:r>
        <w:rPr>
          <w:spacing w:val="15"/>
          <w:sz w:val="16"/>
        </w:rPr>
        <w:t xml:space="preserve"> </w:t>
      </w:r>
      <w:r>
        <w:rPr>
          <w:sz w:val="16"/>
        </w:rPr>
        <w:t>matter</w:t>
      </w:r>
      <w:r>
        <w:rPr>
          <w:spacing w:val="15"/>
          <w:sz w:val="16"/>
        </w:rPr>
        <w:t xml:space="preserve"> </w:t>
      </w:r>
      <w:r>
        <w:rPr>
          <w:sz w:val="16"/>
        </w:rPr>
        <w:t>knowledge,</w:t>
      </w:r>
      <w:r>
        <w:rPr>
          <w:spacing w:val="15"/>
          <w:sz w:val="16"/>
        </w:rPr>
        <w:t xml:space="preserve"> </w:t>
      </w:r>
      <w:r>
        <w:rPr>
          <w:sz w:val="16"/>
        </w:rPr>
        <w:t>data</w:t>
      </w:r>
      <w:r>
        <w:rPr>
          <w:spacing w:val="17"/>
          <w:sz w:val="16"/>
        </w:rPr>
        <w:t xml:space="preserve"> </w:t>
      </w:r>
      <w:r>
        <w:rPr>
          <w:sz w:val="16"/>
        </w:rPr>
        <w:t>and</w:t>
      </w:r>
      <w:r>
        <w:rPr>
          <w:spacing w:val="19"/>
          <w:sz w:val="16"/>
        </w:rPr>
        <w:t xml:space="preserve"> </w:t>
      </w:r>
      <w:r>
        <w:rPr>
          <w:sz w:val="16"/>
        </w:rPr>
        <w:t>research to inform advice and recommendations.</w:t>
      </w:r>
    </w:p>
    <w:p w14:paraId="27F0E958" w14:textId="77777777" w:rsidR="001205E6" w:rsidRDefault="008C2CB5">
      <w:pPr>
        <w:pStyle w:val="BodyText"/>
        <w:spacing w:line="20" w:lineRule="exact"/>
        <w:ind w:left="127"/>
        <w:rPr>
          <w:sz w:val="2"/>
        </w:rPr>
      </w:pPr>
      <w:r>
        <w:rPr>
          <w:noProof/>
          <w:sz w:val="2"/>
        </w:rPr>
        <mc:AlternateContent>
          <mc:Choice Requires="wpg">
            <w:drawing>
              <wp:inline distT="0" distB="0" distL="0" distR="0" wp14:anchorId="27F0F499" wp14:editId="27F0F49A">
                <wp:extent cx="5899785" cy="5715"/>
                <wp:effectExtent l="0" t="0" r="0" b="0"/>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785" cy="5715"/>
                          <a:chOff x="0" y="0"/>
                          <a:chExt cx="5899785" cy="5715"/>
                        </a:xfrm>
                      </wpg:grpSpPr>
                      <wps:wsp>
                        <wps:cNvPr id="50" name="Graphic 50"/>
                        <wps:cNvSpPr/>
                        <wps:spPr>
                          <a:xfrm>
                            <a:off x="-12" y="12"/>
                            <a:ext cx="5899785" cy="5715"/>
                          </a:xfrm>
                          <a:custGeom>
                            <a:avLst/>
                            <a:gdLst/>
                            <a:ahLst/>
                            <a:cxnLst/>
                            <a:rect l="l" t="t" r="r" b="b"/>
                            <a:pathLst>
                              <a:path w="5899785" h="5715">
                                <a:moveTo>
                                  <a:pt x="5899251" y="0"/>
                                </a:moveTo>
                                <a:lnTo>
                                  <a:pt x="1706841" y="0"/>
                                </a:lnTo>
                                <a:lnTo>
                                  <a:pt x="1701355" y="0"/>
                                </a:lnTo>
                                <a:lnTo>
                                  <a:pt x="0" y="0"/>
                                </a:lnTo>
                                <a:lnTo>
                                  <a:pt x="0" y="5473"/>
                                </a:lnTo>
                                <a:lnTo>
                                  <a:pt x="1701355" y="5473"/>
                                </a:lnTo>
                                <a:lnTo>
                                  <a:pt x="1706841" y="5473"/>
                                </a:lnTo>
                                <a:lnTo>
                                  <a:pt x="5899251" y="5473"/>
                                </a:lnTo>
                                <a:lnTo>
                                  <a:pt x="5899251"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0506E182" id="Group 49" o:spid="_x0000_s1026" style="width:464.55pt;height:.45pt;mso-position-horizontal-relative:char;mso-position-vertical-relative:line" coordsize="5899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">
                <v:shape id="Graphic 50" o:spid="_x0000_s1027" style="position:absolute;width:58997;height:57;visibility:visible;mso-wrap-style:square;v-text-anchor:top" coordsize="589978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" path="m5899251,l1706841,r-5486,l,,,5473r1701355,l1706841,5473r4192410,l5899251,xe" fillcolor="#003162" stroked="f">
                  <v:path arrowok="t"/>
                </v:shape>
                <w10:anchorlock/>
              </v:group>
            </w:pict>
          </mc:Fallback>
        </mc:AlternateContent>
      </w:r>
    </w:p>
    <w:p w14:paraId="27F0E959" w14:textId="77777777" w:rsidR="001205E6" w:rsidRDefault="001205E6">
      <w:pPr>
        <w:pStyle w:val="BodyText"/>
        <w:spacing w:before="1"/>
        <w:rPr>
          <w:sz w:val="6"/>
        </w:rPr>
      </w:pPr>
    </w:p>
    <w:p w14:paraId="27F0E95A" w14:textId="77777777" w:rsidR="001205E6" w:rsidRDefault="001205E6">
      <w:pPr>
        <w:rPr>
          <w:sz w:val="6"/>
        </w:rPr>
        <w:sectPr w:rsidR="001205E6">
          <w:type w:val="continuous"/>
          <w:pgSz w:w="11900" w:h="16840"/>
          <w:pgMar w:top="1340" w:right="1160" w:bottom="600" w:left="1180" w:header="564" w:footer="284" w:gutter="0"/>
          <w:cols w:space="720"/>
        </w:sectPr>
      </w:pPr>
    </w:p>
    <w:p w14:paraId="27F0E95B" w14:textId="77777777" w:rsidR="001205E6" w:rsidRDefault="008C2CB5">
      <w:pPr>
        <w:spacing w:before="86" w:line="319" w:lineRule="auto"/>
        <w:ind w:left="178" w:right="38"/>
        <w:rPr>
          <w:b/>
          <w:sz w:val="16"/>
        </w:rPr>
      </w:pPr>
      <w:r>
        <w:rPr>
          <w:b/>
          <w:sz w:val="16"/>
        </w:rPr>
        <w:t xml:space="preserve">Councillor Experience and </w:t>
      </w:r>
      <w:r>
        <w:rPr>
          <w:b/>
          <w:spacing w:val="-2"/>
          <w:sz w:val="16"/>
        </w:rPr>
        <w:t>Expertise</w:t>
      </w:r>
    </w:p>
    <w:p w14:paraId="27F0E95C" w14:textId="77777777" w:rsidR="001205E6" w:rsidRDefault="008C2CB5">
      <w:pPr>
        <w:spacing w:before="88"/>
        <w:ind w:right="359"/>
        <w:jc w:val="right"/>
        <w:rPr>
          <w:sz w:val="16"/>
        </w:rPr>
      </w:pPr>
      <w:r>
        <w:br w:type="column"/>
      </w:r>
      <w:r>
        <w:rPr>
          <w:sz w:val="16"/>
        </w:rPr>
        <w:t>Councillors</w:t>
      </w:r>
      <w:r>
        <w:rPr>
          <w:spacing w:val="18"/>
          <w:sz w:val="16"/>
        </w:rPr>
        <w:t xml:space="preserve"> </w:t>
      </w:r>
      <w:r>
        <w:rPr>
          <w:sz w:val="16"/>
        </w:rPr>
        <w:t>apply</w:t>
      </w:r>
      <w:r>
        <w:rPr>
          <w:spacing w:val="21"/>
          <w:sz w:val="16"/>
        </w:rPr>
        <w:t xml:space="preserve"> </w:t>
      </w:r>
      <w:r>
        <w:rPr>
          <w:sz w:val="16"/>
        </w:rPr>
        <w:t>their</w:t>
      </w:r>
      <w:r>
        <w:rPr>
          <w:spacing w:val="17"/>
          <w:sz w:val="16"/>
        </w:rPr>
        <w:t xml:space="preserve"> </w:t>
      </w:r>
      <w:r>
        <w:rPr>
          <w:sz w:val="16"/>
        </w:rPr>
        <w:t>discretion,</w:t>
      </w:r>
      <w:r>
        <w:rPr>
          <w:spacing w:val="18"/>
          <w:sz w:val="16"/>
        </w:rPr>
        <w:t xml:space="preserve"> </w:t>
      </w:r>
      <w:r>
        <w:rPr>
          <w:sz w:val="16"/>
        </w:rPr>
        <w:t>community</w:t>
      </w:r>
      <w:r>
        <w:rPr>
          <w:spacing w:val="18"/>
          <w:sz w:val="16"/>
        </w:rPr>
        <w:t xml:space="preserve"> </w:t>
      </w:r>
      <w:r>
        <w:rPr>
          <w:sz w:val="16"/>
        </w:rPr>
        <w:t>understanding,</w:t>
      </w:r>
      <w:r>
        <w:rPr>
          <w:spacing w:val="21"/>
          <w:sz w:val="16"/>
        </w:rPr>
        <w:t xml:space="preserve"> </w:t>
      </w:r>
      <w:r>
        <w:rPr>
          <w:sz w:val="16"/>
        </w:rPr>
        <w:t>and</w:t>
      </w:r>
      <w:r>
        <w:rPr>
          <w:spacing w:val="18"/>
          <w:sz w:val="16"/>
        </w:rPr>
        <w:t xml:space="preserve"> </w:t>
      </w:r>
      <w:r>
        <w:rPr>
          <w:sz w:val="16"/>
        </w:rPr>
        <w:t>personal</w:t>
      </w:r>
      <w:r>
        <w:rPr>
          <w:spacing w:val="18"/>
          <w:sz w:val="16"/>
        </w:rPr>
        <w:t xml:space="preserve"> </w:t>
      </w:r>
      <w:r>
        <w:rPr>
          <w:sz w:val="16"/>
        </w:rPr>
        <w:t>experience</w:t>
      </w:r>
      <w:r>
        <w:rPr>
          <w:spacing w:val="-22"/>
          <w:sz w:val="16"/>
        </w:rPr>
        <w:t xml:space="preserve"> </w:t>
      </w:r>
      <w:r>
        <w:rPr>
          <w:spacing w:val="-10"/>
          <w:sz w:val="16"/>
        </w:rPr>
        <w:t>.</w:t>
      </w:r>
    </w:p>
    <w:p w14:paraId="27F0E95D" w14:textId="77777777" w:rsidR="001205E6" w:rsidRDefault="001205E6">
      <w:pPr>
        <w:pStyle w:val="BodyText"/>
        <w:rPr>
          <w:sz w:val="16"/>
        </w:rPr>
      </w:pPr>
    </w:p>
    <w:p w14:paraId="27F0E95E" w14:textId="77777777" w:rsidR="001205E6" w:rsidRDefault="001205E6">
      <w:pPr>
        <w:pStyle w:val="BodyText"/>
        <w:spacing w:before="2"/>
        <w:rPr>
          <w:sz w:val="16"/>
        </w:rPr>
      </w:pPr>
    </w:p>
    <w:p w14:paraId="27F0E95F" w14:textId="77777777" w:rsidR="001205E6" w:rsidRDefault="008C2CB5">
      <w:pPr>
        <w:ind w:right="367"/>
        <w:jc w:val="right"/>
        <w:rPr>
          <w:b/>
          <w:sz w:val="14"/>
        </w:rPr>
      </w:pPr>
      <w:r>
        <w:rPr>
          <w:noProof/>
        </w:rPr>
        <mc:AlternateContent>
          <mc:Choice Requires="wps">
            <w:drawing>
              <wp:anchor distT="0" distB="0" distL="0" distR="0" simplePos="0" relativeHeight="15742976" behindDoc="0" locked="0" layoutInCell="1" allowOverlap="1" wp14:anchorId="27F0F49B" wp14:editId="5C2FD2B7">
                <wp:simplePos x="0" y="0"/>
                <wp:positionH relativeFrom="page">
                  <wp:posOffset>821753</wp:posOffset>
                </wp:positionH>
                <wp:positionV relativeFrom="paragraph">
                  <wp:posOffset>-12158</wp:posOffset>
                </wp:positionV>
                <wp:extent cx="5908040" cy="5715"/>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8040" cy="5715"/>
                        </a:xfrm>
                        <a:custGeom>
                          <a:avLst/>
                          <a:gdLst/>
                          <a:ahLst/>
                          <a:cxnLst/>
                          <a:rect l="l" t="t" r="r" b="b"/>
                          <a:pathLst>
                            <a:path w="5908040" h="5715">
                              <a:moveTo>
                                <a:pt x="5907481" y="0"/>
                              </a:moveTo>
                              <a:lnTo>
                                <a:pt x="1709585" y="0"/>
                              </a:lnTo>
                              <a:lnTo>
                                <a:pt x="1706841" y="0"/>
                              </a:lnTo>
                              <a:lnTo>
                                <a:pt x="1701355" y="0"/>
                              </a:lnTo>
                              <a:lnTo>
                                <a:pt x="0" y="0"/>
                              </a:lnTo>
                              <a:lnTo>
                                <a:pt x="0" y="5486"/>
                              </a:lnTo>
                              <a:lnTo>
                                <a:pt x="1701355" y="5486"/>
                              </a:lnTo>
                              <a:lnTo>
                                <a:pt x="1706841" y="5486"/>
                              </a:lnTo>
                              <a:lnTo>
                                <a:pt x="1709585" y="5486"/>
                              </a:lnTo>
                              <a:lnTo>
                                <a:pt x="5907481" y="5486"/>
                              </a:lnTo>
                              <a:lnTo>
                                <a:pt x="590748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3845D5AD" id="Graphic 51" o:spid="_x0000_s1026" style="position:absolute;margin-left:64.7pt;margin-top:-.95pt;width:465.2pt;height:.45pt;z-index:15742976;visibility:visible;mso-wrap-style:square;mso-wrap-distance-left:0;mso-wrap-distance-top:0;mso-wrap-distance-right:0;mso-wrap-distance-bottom:0;mso-position-horizontal:absolute;mso-position-horizontal-relative:page;mso-position-vertical:absolute;mso-position-vertical-relative:text;v-text-anchor:top" coordsize="590804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" path="m5907481,l1709585,r-2744,l1701355,,,,,5486r1701355,l1706841,5486r2744,l5907481,5486r,-5486xe" fillcolor="#003162" stroked="f">
                <v:path arrowok="t"/>
                <w10:wrap anchorx="page"/>
              </v:shape>
            </w:pict>
          </mc:Fallback>
        </mc:AlternateContent>
      </w:r>
      <w:r>
        <w:rPr>
          <w:w w:val="105"/>
          <w:sz w:val="14"/>
        </w:rPr>
        <w:t>Page</w:t>
      </w:r>
      <w:r>
        <w:rPr>
          <w:spacing w:val="-1"/>
          <w:w w:val="105"/>
          <w:sz w:val="14"/>
        </w:rPr>
        <w:t xml:space="preserve"> </w:t>
      </w:r>
      <w:r>
        <w:rPr>
          <w:b/>
          <w:w w:val="105"/>
          <w:sz w:val="14"/>
        </w:rPr>
        <w:t>8</w:t>
      </w:r>
      <w:r>
        <w:rPr>
          <w:b/>
          <w:spacing w:val="1"/>
          <w:w w:val="105"/>
          <w:sz w:val="14"/>
        </w:rPr>
        <w:t xml:space="preserve"> </w:t>
      </w:r>
      <w:r>
        <w:rPr>
          <w:w w:val="105"/>
          <w:sz w:val="14"/>
        </w:rPr>
        <w:t xml:space="preserve">of </w:t>
      </w:r>
      <w:r>
        <w:rPr>
          <w:b/>
          <w:spacing w:val="-5"/>
          <w:w w:val="105"/>
          <w:sz w:val="14"/>
        </w:rPr>
        <w:t>15</w:t>
      </w:r>
    </w:p>
    <w:p w14:paraId="27F0E960" w14:textId="77777777" w:rsidR="001205E6" w:rsidRDefault="001205E6">
      <w:pPr>
        <w:jc w:val="right"/>
        <w:rPr>
          <w:sz w:val="14"/>
        </w:rPr>
        <w:sectPr w:rsidR="001205E6">
          <w:type w:val="continuous"/>
          <w:pgSz w:w="11900" w:h="16840"/>
          <w:pgMar w:top="1340" w:right="1160" w:bottom="600" w:left="1180" w:header="564" w:footer="284" w:gutter="0"/>
          <w:cols w:num="2" w:space="720" w:equalWidth="0">
            <w:col w:w="2304" w:space="375"/>
            <w:col w:w="6881"/>
          </w:cols>
        </w:sectPr>
      </w:pPr>
    </w:p>
    <w:p w14:paraId="27F0E961" w14:textId="77777777" w:rsidR="001205E6" w:rsidRDefault="001205E6">
      <w:pPr>
        <w:pStyle w:val="BodyText"/>
        <w:spacing w:before="10"/>
        <w:rPr>
          <w:b/>
          <w:sz w:val="4"/>
        </w:rPr>
      </w:pPr>
    </w:p>
    <w:p w14:paraId="27F0E962" w14:textId="77777777" w:rsidR="001205E6" w:rsidRDefault="008C2CB5">
      <w:pPr>
        <w:pStyle w:val="BodyText"/>
        <w:ind w:left="114"/>
        <w:rPr>
          <w:sz w:val="20"/>
        </w:rPr>
      </w:pPr>
      <w:r>
        <w:rPr>
          <w:noProof/>
          <w:sz w:val="20"/>
        </w:rPr>
        <mc:AlternateContent>
          <mc:Choice Requires="wps">
            <w:drawing>
              <wp:inline distT="0" distB="0" distL="0" distR="0" wp14:anchorId="27F0F49D" wp14:editId="27F0F49E">
                <wp:extent cx="5908040" cy="302260"/>
                <wp:effectExtent l="0" t="0" r="0" b="0"/>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8040" cy="302260"/>
                        </a:xfrm>
                        <a:prstGeom prst="rect">
                          <a:avLst/>
                        </a:prstGeom>
                        <a:solidFill>
                          <a:srgbClr val="003162"/>
                        </a:solidFill>
                      </wps:spPr>
                      <wps:txbx>
                        <w:txbxContent>
                          <w:p w14:paraId="27F0F5BC" w14:textId="77777777" w:rsidR="001205E6" w:rsidRDefault="008C2CB5">
                            <w:pPr>
                              <w:tabs>
                                <w:tab w:val="left" w:pos="2744"/>
                              </w:tabs>
                              <w:spacing w:before="176"/>
                              <w:ind w:left="64"/>
                              <w:rPr>
                                <w:b/>
                                <w:color w:val="000000"/>
                                <w:sz w:val="16"/>
                              </w:rPr>
                            </w:pPr>
                            <w:r>
                              <w:rPr>
                                <w:b/>
                                <w:color w:val="FFFFFF"/>
                                <w:sz w:val="16"/>
                              </w:rPr>
                              <w:t>Inputs</w:t>
                            </w:r>
                            <w:r>
                              <w:rPr>
                                <w:b/>
                                <w:color w:val="FFFFFF"/>
                                <w:spacing w:val="22"/>
                                <w:sz w:val="16"/>
                              </w:rPr>
                              <w:t xml:space="preserve"> </w:t>
                            </w:r>
                            <w:r>
                              <w:rPr>
                                <w:b/>
                                <w:color w:val="FFFFFF"/>
                                <w:sz w:val="16"/>
                              </w:rPr>
                              <w:t>into</w:t>
                            </w:r>
                            <w:r>
                              <w:rPr>
                                <w:b/>
                                <w:color w:val="FFFFFF"/>
                                <w:spacing w:val="25"/>
                                <w:sz w:val="16"/>
                              </w:rPr>
                              <w:t xml:space="preserve"> </w:t>
                            </w:r>
                            <w:r>
                              <w:rPr>
                                <w:b/>
                                <w:color w:val="FFFFFF"/>
                                <w:sz w:val="16"/>
                              </w:rPr>
                              <w:t>Decision-</w:t>
                            </w:r>
                            <w:r>
                              <w:rPr>
                                <w:b/>
                                <w:color w:val="FFFFFF"/>
                                <w:spacing w:val="-2"/>
                                <w:sz w:val="16"/>
                              </w:rPr>
                              <w:t>Making</w:t>
                            </w:r>
                            <w:r>
                              <w:rPr>
                                <w:b/>
                                <w:color w:val="FFFFFF"/>
                                <w:sz w:val="16"/>
                              </w:rPr>
                              <w:tab/>
                            </w:r>
                            <w:r>
                              <w:rPr>
                                <w:b/>
                                <w:color w:val="FFFFFF"/>
                                <w:spacing w:val="-2"/>
                                <w:sz w:val="16"/>
                              </w:rPr>
                              <w:t>Description</w:t>
                            </w:r>
                          </w:p>
                        </w:txbxContent>
                      </wps:txbx>
                      <wps:bodyPr wrap="square" lIns="0" tIns="0" rIns="0" bIns="0" rtlCol="0">
                        <a:noAutofit/>
                      </wps:bodyPr>
                    </wps:wsp>
                  </a:graphicData>
                </a:graphic>
              </wp:inline>
            </w:drawing>
          </mc:Choice>
          <mc:Fallback>
            <w:pict>
              <v:shape w14:anchorId="27F0F49D" id="Textbox 52" o:spid="_x0000_s1029" type="#_x0000_t202" style="width:465.2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" fillcolor="#003162" stroked="f">
                <v:textbox inset="0,0,0,0">
                  <w:txbxContent>
                    <w:p w14:paraId="27F0F5BC" w14:textId="77777777" w:rsidR="001205E6" w:rsidRDefault="008C2CB5">
                      <w:pPr>
                        <w:tabs>
                          <w:tab w:val="left" w:pos="2744"/>
                        </w:tabs>
                        <w:spacing w:before="176"/>
                        <w:ind w:left="64"/>
                        <w:rPr>
                          <w:b/>
                          <w:color w:val="000000"/>
                          <w:sz w:val="16"/>
                        </w:rPr>
                      </w:pPr>
                      <w:r>
                        <w:rPr>
                          <w:b/>
                          <w:color w:val="FFFFFF"/>
                          <w:sz w:val="16"/>
                        </w:rPr>
                        <w:t>Inputs</w:t>
                      </w:r>
                      <w:r>
                        <w:rPr>
                          <w:b/>
                          <w:color w:val="FFFFFF"/>
                          <w:spacing w:val="22"/>
                          <w:sz w:val="16"/>
                        </w:rPr>
                        <w:t xml:space="preserve"> </w:t>
                      </w:r>
                      <w:r>
                        <w:rPr>
                          <w:b/>
                          <w:color w:val="FFFFFF"/>
                          <w:sz w:val="16"/>
                        </w:rPr>
                        <w:t>into</w:t>
                      </w:r>
                      <w:r>
                        <w:rPr>
                          <w:b/>
                          <w:color w:val="FFFFFF"/>
                          <w:spacing w:val="25"/>
                          <w:sz w:val="16"/>
                        </w:rPr>
                        <w:t xml:space="preserve"> </w:t>
                      </w:r>
                      <w:r>
                        <w:rPr>
                          <w:b/>
                          <w:color w:val="FFFFFF"/>
                          <w:sz w:val="16"/>
                        </w:rPr>
                        <w:t>Decision-</w:t>
                      </w:r>
                      <w:r>
                        <w:rPr>
                          <w:b/>
                          <w:color w:val="FFFFFF"/>
                          <w:spacing w:val="-2"/>
                          <w:sz w:val="16"/>
                        </w:rPr>
                        <w:t>Making</w:t>
                      </w:r>
                      <w:r>
                        <w:rPr>
                          <w:b/>
                          <w:color w:val="FFFFFF"/>
                          <w:sz w:val="16"/>
                        </w:rPr>
                        <w:tab/>
                      </w:r>
                      <w:r>
                        <w:rPr>
                          <w:b/>
                          <w:color w:val="FFFFFF"/>
                          <w:spacing w:val="-2"/>
                          <w:sz w:val="16"/>
                        </w:rPr>
                        <w:t>Description</w:t>
                      </w:r>
                    </w:p>
                  </w:txbxContent>
                </v:textbox>
                <w10:anchorlock/>
              </v:shape>
            </w:pict>
          </mc:Fallback>
        </mc:AlternateContent>
      </w:r>
    </w:p>
    <w:p w14:paraId="27F0E963" w14:textId="77777777" w:rsidR="001205E6" w:rsidRDefault="001205E6">
      <w:pPr>
        <w:pStyle w:val="BodyText"/>
        <w:spacing w:before="1"/>
        <w:rPr>
          <w:b/>
          <w:sz w:val="6"/>
        </w:rPr>
      </w:pPr>
    </w:p>
    <w:p w14:paraId="27F0E964" w14:textId="77777777" w:rsidR="001205E6" w:rsidRDefault="001205E6">
      <w:pPr>
        <w:rPr>
          <w:sz w:val="6"/>
        </w:rPr>
        <w:sectPr w:rsidR="001205E6">
          <w:pgSz w:w="11900" w:h="16840"/>
          <w:pgMar w:top="1520" w:right="1160" w:bottom="480" w:left="1180" w:header="564" w:footer="284" w:gutter="0"/>
          <w:cols w:space="720"/>
        </w:sectPr>
      </w:pPr>
    </w:p>
    <w:p w14:paraId="27F0E965" w14:textId="77777777" w:rsidR="001205E6" w:rsidRDefault="008C2CB5">
      <w:pPr>
        <w:spacing w:before="78" w:line="319" w:lineRule="auto"/>
        <w:ind w:left="178" w:right="38"/>
        <w:rPr>
          <w:b/>
          <w:sz w:val="16"/>
        </w:rPr>
      </w:pPr>
      <w:r>
        <w:rPr>
          <w:b/>
          <w:sz w:val="16"/>
        </w:rPr>
        <w:t>Strategic Planning and Long- Term Vision</w:t>
      </w:r>
    </w:p>
    <w:p w14:paraId="27F0E966" w14:textId="77777777" w:rsidR="001205E6" w:rsidRDefault="008C2CB5">
      <w:pPr>
        <w:spacing w:before="80"/>
        <w:ind w:left="178"/>
        <w:rPr>
          <w:sz w:val="16"/>
        </w:rPr>
      </w:pPr>
      <w:r>
        <w:br w:type="column"/>
      </w:r>
      <w:r>
        <w:rPr>
          <w:sz w:val="16"/>
        </w:rPr>
        <w:t>Strategic</w:t>
      </w:r>
      <w:r>
        <w:rPr>
          <w:spacing w:val="19"/>
          <w:sz w:val="16"/>
        </w:rPr>
        <w:t xml:space="preserve"> </w:t>
      </w:r>
      <w:r>
        <w:rPr>
          <w:sz w:val="16"/>
        </w:rPr>
        <w:t>goals,</w:t>
      </w:r>
      <w:r>
        <w:rPr>
          <w:spacing w:val="22"/>
          <w:sz w:val="16"/>
        </w:rPr>
        <w:t xml:space="preserve"> </w:t>
      </w:r>
      <w:r>
        <w:rPr>
          <w:sz w:val="16"/>
        </w:rPr>
        <w:t>infrastructure</w:t>
      </w:r>
      <w:r>
        <w:rPr>
          <w:spacing w:val="19"/>
          <w:sz w:val="16"/>
        </w:rPr>
        <w:t xml:space="preserve"> </w:t>
      </w:r>
      <w:r>
        <w:rPr>
          <w:sz w:val="16"/>
        </w:rPr>
        <w:t>planning,</w:t>
      </w:r>
      <w:r>
        <w:rPr>
          <w:spacing w:val="18"/>
          <w:sz w:val="16"/>
        </w:rPr>
        <w:t xml:space="preserve"> </w:t>
      </w:r>
      <w:r>
        <w:rPr>
          <w:sz w:val="16"/>
        </w:rPr>
        <w:t>and</w:t>
      </w:r>
      <w:r>
        <w:rPr>
          <w:spacing w:val="22"/>
          <w:sz w:val="16"/>
        </w:rPr>
        <w:t xml:space="preserve"> </w:t>
      </w:r>
      <w:r>
        <w:rPr>
          <w:sz w:val="16"/>
        </w:rPr>
        <w:t>time-sensitive</w:t>
      </w:r>
      <w:r>
        <w:rPr>
          <w:spacing w:val="19"/>
          <w:sz w:val="16"/>
        </w:rPr>
        <w:t xml:space="preserve"> </w:t>
      </w:r>
      <w:r>
        <w:rPr>
          <w:spacing w:val="-2"/>
          <w:sz w:val="16"/>
        </w:rPr>
        <w:t>priorities.</w:t>
      </w:r>
    </w:p>
    <w:p w14:paraId="27F0E967" w14:textId="77777777" w:rsidR="001205E6" w:rsidRDefault="001205E6">
      <w:pPr>
        <w:rPr>
          <w:sz w:val="16"/>
        </w:rPr>
        <w:sectPr w:rsidR="001205E6">
          <w:type w:val="continuous"/>
          <w:pgSz w:w="11900" w:h="16840"/>
          <w:pgMar w:top="1340" w:right="1160" w:bottom="600" w:left="1180" w:header="564" w:footer="284" w:gutter="0"/>
          <w:cols w:num="2" w:space="720" w:equalWidth="0">
            <w:col w:w="2521" w:space="159"/>
            <w:col w:w="6880"/>
          </w:cols>
        </w:sectPr>
      </w:pPr>
    </w:p>
    <w:p w14:paraId="27F0E968" w14:textId="77777777" w:rsidR="001205E6" w:rsidRDefault="001205E6">
      <w:pPr>
        <w:pStyle w:val="BodyText"/>
        <w:spacing w:before="1"/>
        <w:rPr>
          <w:sz w:val="4"/>
        </w:rPr>
      </w:pPr>
    </w:p>
    <w:p w14:paraId="27F0E969" w14:textId="77777777" w:rsidR="001205E6" w:rsidRDefault="008C2CB5">
      <w:pPr>
        <w:pStyle w:val="BodyText"/>
        <w:spacing w:line="20" w:lineRule="exact"/>
        <w:ind w:left="127"/>
        <w:rPr>
          <w:sz w:val="2"/>
        </w:rPr>
      </w:pPr>
      <w:r>
        <w:rPr>
          <w:noProof/>
          <w:sz w:val="2"/>
        </w:rPr>
        <mc:AlternateContent>
          <mc:Choice Requires="wpg">
            <w:drawing>
              <wp:inline distT="0" distB="0" distL="0" distR="0" wp14:anchorId="27F0F49F" wp14:editId="27F0F4A0">
                <wp:extent cx="5899785" cy="5715"/>
                <wp:effectExtent l="0" t="0" r="0" b="0"/>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785" cy="5715"/>
                          <a:chOff x="0" y="0"/>
                          <a:chExt cx="5899785" cy="5715"/>
                        </a:xfrm>
                      </wpg:grpSpPr>
                      <wps:wsp>
                        <wps:cNvPr id="54" name="Graphic 54"/>
                        <wps:cNvSpPr/>
                        <wps:spPr>
                          <a:xfrm>
                            <a:off x="-12" y="0"/>
                            <a:ext cx="5899785" cy="5715"/>
                          </a:xfrm>
                          <a:custGeom>
                            <a:avLst/>
                            <a:gdLst/>
                            <a:ahLst/>
                            <a:cxnLst/>
                            <a:rect l="l" t="t" r="r" b="b"/>
                            <a:pathLst>
                              <a:path w="5899785" h="5715">
                                <a:moveTo>
                                  <a:pt x="5899251" y="0"/>
                                </a:moveTo>
                                <a:lnTo>
                                  <a:pt x="1706841" y="0"/>
                                </a:lnTo>
                                <a:lnTo>
                                  <a:pt x="1701355" y="0"/>
                                </a:lnTo>
                                <a:lnTo>
                                  <a:pt x="0" y="0"/>
                                </a:lnTo>
                                <a:lnTo>
                                  <a:pt x="0" y="5486"/>
                                </a:lnTo>
                                <a:lnTo>
                                  <a:pt x="1701355" y="5486"/>
                                </a:lnTo>
                                <a:lnTo>
                                  <a:pt x="1706841" y="5486"/>
                                </a:lnTo>
                                <a:lnTo>
                                  <a:pt x="5899251" y="5486"/>
                                </a:lnTo>
                                <a:lnTo>
                                  <a:pt x="5899251"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682A46EA" id="Group 53" o:spid="_x0000_s1026" style="width:464.55pt;height:.45pt;mso-position-horizontal-relative:char;mso-position-vertical-relative:line" coordsize="5899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">
                <v:shape id="Graphic 54" o:spid="_x0000_s1027" style="position:absolute;width:58997;height:57;visibility:visible;mso-wrap-style:square;v-text-anchor:top" coordsize="589978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" path="m5899251,l1706841,r-5486,l,,,5486r1701355,l1706841,5486r4192410,l5899251,xe" fillcolor="#003162" stroked="f">
                  <v:path arrowok="t"/>
                </v:shape>
                <w10:anchorlock/>
              </v:group>
            </w:pict>
          </mc:Fallback>
        </mc:AlternateContent>
      </w:r>
    </w:p>
    <w:p w14:paraId="27F0E96A" w14:textId="77777777" w:rsidR="001205E6" w:rsidRDefault="008C2CB5">
      <w:pPr>
        <w:tabs>
          <w:tab w:val="left" w:pos="2858"/>
        </w:tabs>
        <w:spacing w:before="156" w:line="314" w:lineRule="auto"/>
        <w:ind w:left="2858" w:right="334" w:hanging="2680"/>
        <w:rPr>
          <w:sz w:val="16"/>
        </w:rPr>
      </w:pPr>
      <w:r>
        <w:rPr>
          <w:noProof/>
        </w:rPr>
        <mc:AlternateContent>
          <mc:Choice Requires="wps">
            <w:drawing>
              <wp:anchor distT="0" distB="0" distL="0" distR="0" simplePos="0" relativeHeight="487604736" behindDoc="1" locked="0" layoutInCell="1" allowOverlap="1" wp14:anchorId="27F0F4A1" wp14:editId="27F0F4A2">
                <wp:simplePos x="0" y="0"/>
                <wp:positionH relativeFrom="page">
                  <wp:posOffset>821753</wp:posOffset>
                </wp:positionH>
                <wp:positionV relativeFrom="paragraph">
                  <wp:posOffset>438995</wp:posOffset>
                </wp:positionV>
                <wp:extent cx="5908040" cy="5715"/>
                <wp:effectExtent l="0" t="0" r="0" b="0"/>
                <wp:wrapTopAndBottom/>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08040" cy="5715"/>
                        </a:xfrm>
                        <a:custGeom>
                          <a:avLst/>
                          <a:gdLst/>
                          <a:ahLst/>
                          <a:cxnLst/>
                          <a:rect l="l" t="t" r="r" b="b"/>
                          <a:pathLst>
                            <a:path w="5908040" h="5715">
                              <a:moveTo>
                                <a:pt x="5907481" y="0"/>
                              </a:moveTo>
                              <a:lnTo>
                                <a:pt x="1709585" y="0"/>
                              </a:lnTo>
                              <a:lnTo>
                                <a:pt x="1706841" y="0"/>
                              </a:lnTo>
                              <a:lnTo>
                                <a:pt x="1701355" y="0"/>
                              </a:lnTo>
                              <a:lnTo>
                                <a:pt x="0" y="0"/>
                              </a:lnTo>
                              <a:lnTo>
                                <a:pt x="0" y="5486"/>
                              </a:lnTo>
                              <a:lnTo>
                                <a:pt x="1701355" y="5486"/>
                              </a:lnTo>
                              <a:lnTo>
                                <a:pt x="1706841" y="5486"/>
                              </a:lnTo>
                              <a:lnTo>
                                <a:pt x="1709585" y="5486"/>
                              </a:lnTo>
                              <a:lnTo>
                                <a:pt x="5907481" y="5486"/>
                              </a:lnTo>
                              <a:lnTo>
                                <a:pt x="590748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0C03DE44" id="Graphic 55" o:spid="_x0000_s1026" style="position:absolute;margin-left:64.7pt;margin-top:34.55pt;width:465.2pt;height:.45pt;z-index:-15711744;visibility:visible;mso-wrap-style:square;mso-wrap-distance-left:0;mso-wrap-distance-top:0;mso-wrap-distance-right:0;mso-wrap-distance-bottom:0;mso-position-horizontal:absolute;mso-position-horizontal-relative:page;mso-position-vertical:absolute;mso-position-vertical-relative:text;v-text-anchor:top" coordsize="590804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" path="m5907481,l1709585,r-2744,l1701355,,,,,5486r1701355,l1706841,5486r2744,l5907481,5486r,-5486xe" fillcolor="#003162" stroked="f">
                <v:path arrowok="t"/>
                <w10:wrap type="topAndBottom" anchorx="page"/>
              </v:shape>
            </w:pict>
          </mc:Fallback>
        </mc:AlternateContent>
      </w:r>
      <w:bookmarkStart w:id="15" w:name="_bookmark14"/>
      <w:bookmarkEnd w:id="15"/>
      <w:r>
        <w:rPr>
          <w:b/>
          <w:sz w:val="16"/>
        </w:rPr>
        <w:t>Budget and Resources</w:t>
      </w:r>
      <w:r>
        <w:rPr>
          <w:b/>
          <w:sz w:val="16"/>
        </w:rPr>
        <w:tab/>
      </w:r>
      <w:r>
        <w:rPr>
          <w:sz w:val="16"/>
        </w:rPr>
        <w:t>Financial, human and physical resources are assessed to ensure decisions are</w:t>
      </w:r>
      <w:r>
        <w:rPr>
          <w:spacing w:val="33"/>
          <w:sz w:val="16"/>
        </w:rPr>
        <w:t xml:space="preserve"> </w:t>
      </w:r>
      <w:r>
        <w:rPr>
          <w:sz w:val="16"/>
        </w:rPr>
        <w:t>practical and sustainable.</w:t>
      </w:r>
    </w:p>
    <w:p w14:paraId="27F0E96B" w14:textId="77777777" w:rsidR="001205E6" w:rsidRDefault="001205E6">
      <w:pPr>
        <w:pStyle w:val="BodyText"/>
        <w:spacing w:before="45"/>
        <w:rPr>
          <w:sz w:val="23"/>
        </w:rPr>
      </w:pPr>
    </w:p>
    <w:p w14:paraId="27F0E96C" w14:textId="77777777" w:rsidR="001205E6" w:rsidRDefault="008C2CB5">
      <w:pPr>
        <w:pStyle w:val="Heading3"/>
      </w:pPr>
      <w:r>
        <w:rPr>
          <w:color w:val="003162"/>
        </w:rPr>
        <w:t>HOW</w:t>
      </w:r>
      <w:r>
        <w:rPr>
          <w:color w:val="003162"/>
          <w:spacing w:val="28"/>
        </w:rPr>
        <w:t xml:space="preserve"> </w:t>
      </w:r>
      <w:r>
        <w:rPr>
          <w:color w:val="003162"/>
        </w:rPr>
        <w:t>WE</w:t>
      </w:r>
      <w:r>
        <w:rPr>
          <w:color w:val="003162"/>
          <w:spacing w:val="27"/>
        </w:rPr>
        <w:t xml:space="preserve"> </w:t>
      </w:r>
      <w:r>
        <w:rPr>
          <w:color w:val="003162"/>
        </w:rPr>
        <w:t>WILL</w:t>
      </w:r>
      <w:r>
        <w:rPr>
          <w:color w:val="003162"/>
          <w:spacing w:val="24"/>
        </w:rPr>
        <w:t xml:space="preserve"> </w:t>
      </w:r>
      <w:r>
        <w:rPr>
          <w:color w:val="003162"/>
          <w:spacing w:val="-2"/>
        </w:rPr>
        <w:t>ENGAGE</w:t>
      </w:r>
    </w:p>
    <w:p w14:paraId="27F0E96D" w14:textId="77777777" w:rsidR="001205E6" w:rsidRDefault="008C2CB5">
      <w:pPr>
        <w:pStyle w:val="BodyText"/>
        <w:spacing w:before="263" w:line="297" w:lineRule="auto"/>
        <w:ind w:left="127" w:right="437"/>
      </w:pPr>
      <w:r>
        <w:t xml:space="preserve">We will use the </w:t>
      </w:r>
      <w:hyperlink r:id="rId21">
        <w:r>
          <w:rPr>
            <w:i/>
            <w:color w:val="221F1F"/>
            <w:u w:val="single" w:color="221F1F"/>
          </w:rPr>
          <w:t>International Association of Public Participation (IAP2) Spectrum of Engagement</w:t>
        </w:r>
      </w:hyperlink>
      <w:r>
        <w:rPr>
          <w:i/>
          <w:color w:val="221F1F"/>
          <w:spacing w:val="24"/>
        </w:rPr>
        <w:t xml:space="preserve"> </w:t>
      </w:r>
      <w:r>
        <w:t>to guide our planning</w:t>
      </w:r>
      <w:r>
        <w:rPr>
          <w:spacing w:val="40"/>
        </w:rPr>
        <w:t xml:space="preserve"> </w:t>
      </w:r>
      <w:r>
        <w:t>for</w:t>
      </w:r>
      <w:r>
        <w:rPr>
          <w:spacing w:val="20"/>
        </w:rPr>
        <w:t xml:space="preserve"> </w:t>
      </w:r>
      <w:r>
        <w:t>every</w:t>
      </w:r>
      <w:r>
        <w:rPr>
          <w:spacing w:val="20"/>
        </w:rPr>
        <w:t xml:space="preserve"> </w:t>
      </w:r>
      <w:r>
        <w:t>engagement. It is</w:t>
      </w:r>
      <w:r>
        <w:rPr>
          <w:spacing w:val="20"/>
        </w:rPr>
        <w:t xml:space="preserve"> </w:t>
      </w:r>
      <w:r>
        <w:t>a</w:t>
      </w:r>
      <w:r>
        <w:rPr>
          <w:spacing w:val="21"/>
        </w:rPr>
        <w:t xml:space="preserve"> </w:t>
      </w:r>
      <w:r>
        <w:t>widely</w:t>
      </w:r>
      <w:r>
        <w:rPr>
          <w:spacing w:val="23"/>
        </w:rPr>
        <w:t xml:space="preserve"> </w:t>
      </w:r>
      <w:r>
        <w:t>recognised</w:t>
      </w:r>
      <w:r>
        <w:rPr>
          <w:spacing w:val="21"/>
        </w:rPr>
        <w:t xml:space="preserve"> </w:t>
      </w:r>
      <w:r>
        <w:t>tool</w:t>
      </w:r>
      <w:r>
        <w:rPr>
          <w:spacing w:val="23"/>
        </w:rPr>
        <w:t xml:space="preserve"> </w:t>
      </w:r>
      <w:r>
        <w:t>that identifies</w:t>
      </w:r>
      <w:r>
        <w:rPr>
          <w:spacing w:val="28"/>
        </w:rPr>
        <w:t xml:space="preserve"> </w:t>
      </w:r>
      <w:r>
        <w:t>five</w:t>
      </w:r>
      <w:r>
        <w:rPr>
          <w:spacing w:val="20"/>
        </w:rPr>
        <w:t xml:space="preserve"> </w:t>
      </w:r>
      <w:r>
        <w:t>levels</w:t>
      </w:r>
      <w:r>
        <w:rPr>
          <w:spacing w:val="23"/>
        </w:rPr>
        <w:t xml:space="preserve"> </w:t>
      </w:r>
      <w:r>
        <w:t>of</w:t>
      </w:r>
      <w:r>
        <w:rPr>
          <w:spacing w:val="21"/>
        </w:rPr>
        <w:t xml:space="preserve"> </w:t>
      </w:r>
      <w:r>
        <w:t>participation</w:t>
      </w:r>
      <w:r>
        <w:rPr>
          <w:spacing w:val="23"/>
        </w:rPr>
        <w:t xml:space="preserve"> </w:t>
      </w:r>
      <w:r>
        <w:t>and</w:t>
      </w:r>
      <w:r>
        <w:rPr>
          <w:spacing w:val="21"/>
        </w:rPr>
        <w:t xml:space="preserve"> </w:t>
      </w:r>
      <w:r>
        <w:t>the</w:t>
      </w:r>
      <w:r>
        <w:rPr>
          <w:spacing w:val="21"/>
        </w:rPr>
        <w:t xml:space="preserve"> </w:t>
      </w:r>
      <w:r>
        <w:t>promise being made to the public</w:t>
      </w:r>
      <w:r>
        <w:rPr>
          <w:spacing w:val="25"/>
        </w:rPr>
        <w:t xml:space="preserve"> </w:t>
      </w:r>
      <w:r>
        <w:t>about their level of influence at each participation level.</w:t>
      </w:r>
      <w:r>
        <w:rPr>
          <w:spacing w:val="25"/>
        </w:rPr>
        <w:t xml:space="preserve"> </w:t>
      </w:r>
      <w:r>
        <w:t>This spectrum matches the roles of the community with the level of influence they can expect.</w:t>
      </w:r>
    </w:p>
    <w:p w14:paraId="27F0E96E" w14:textId="77777777" w:rsidR="001205E6" w:rsidRDefault="008C2CB5">
      <w:pPr>
        <w:pStyle w:val="BodyText"/>
        <w:spacing w:before="111" w:line="297" w:lineRule="auto"/>
        <w:ind w:left="127" w:right="239"/>
      </w:pPr>
      <w:r>
        <w:t>The</w:t>
      </w:r>
      <w:r>
        <w:rPr>
          <w:spacing w:val="17"/>
        </w:rPr>
        <w:t xml:space="preserve"> </w:t>
      </w:r>
      <w:r>
        <w:t>greater the impact</w:t>
      </w:r>
      <w:r>
        <w:rPr>
          <w:spacing w:val="17"/>
        </w:rPr>
        <w:t xml:space="preserve"> </w:t>
      </w:r>
      <w:r>
        <w:t>on</w:t>
      </w:r>
      <w:r>
        <w:rPr>
          <w:spacing w:val="17"/>
        </w:rPr>
        <w:t xml:space="preserve"> </w:t>
      </w:r>
      <w:r>
        <w:t>the</w:t>
      </w:r>
      <w:r>
        <w:rPr>
          <w:spacing w:val="17"/>
        </w:rPr>
        <w:t xml:space="preserve"> </w:t>
      </w:r>
      <w:r>
        <w:t>community, the</w:t>
      </w:r>
      <w:r>
        <w:rPr>
          <w:spacing w:val="26"/>
        </w:rPr>
        <w:t xml:space="preserve"> </w:t>
      </w:r>
      <w:r>
        <w:t>more interactive the</w:t>
      </w:r>
      <w:r>
        <w:rPr>
          <w:spacing w:val="21"/>
        </w:rPr>
        <w:t xml:space="preserve"> </w:t>
      </w:r>
      <w:r>
        <w:t>engagement will be.</w:t>
      </w:r>
      <w:r>
        <w:rPr>
          <w:spacing w:val="17"/>
        </w:rPr>
        <w:t xml:space="preserve"> </w:t>
      </w:r>
      <w:r>
        <w:t>Our engagement</w:t>
      </w:r>
      <w:r>
        <w:rPr>
          <w:spacing w:val="17"/>
        </w:rPr>
        <w:t xml:space="preserve"> </w:t>
      </w:r>
      <w:r>
        <w:t>opportunities will always be available online on our</w:t>
      </w:r>
      <w:r>
        <w:rPr>
          <w:spacing w:val="27"/>
        </w:rPr>
        <w:t xml:space="preserve"> </w:t>
      </w:r>
      <w:hyperlink r:id="rId22">
        <w:r>
          <w:rPr>
            <w:i/>
            <w:color w:val="221F1F"/>
            <w:u w:val="single" w:color="221F1F"/>
          </w:rPr>
          <w:t>Have Your Say online engagement platform.</w:t>
        </w:r>
      </w:hyperlink>
      <w:r>
        <w:rPr>
          <w:i/>
          <w:color w:val="221F1F"/>
        </w:rPr>
        <w:t xml:space="preserve"> </w:t>
      </w:r>
      <w:r>
        <w:t>We will also look for face-to-face opportunities whenever possible, including pop-up stalls, community drop-in sessions, workshops and forums and one-</w:t>
      </w:r>
      <w:r>
        <w:rPr>
          <w:spacing w:val="40"/>
        </w:rPr>
        <w:t xml:space="preserve"> </w:t>
      </w:r>
      <w:r>
        <w:t>on-one phone conversations. When we're out in the community, we'll set up in a variety of locations across the</w:t>
      </w:r>
      <w:r>
        <w:rPr>
          <w:spacing w:val="40"/>
        </w:rPr>
        <w:t xml:space="preserve"> </w:t>
      </w:r>
      <w:r>
        <w:t>municipality, places where people naturally spend time in their day-to-day lives, like shopping centres, parks, libraries,</w:t>
      </w:r>
      <w:r>
        <w:rPr>
          <w:spacing w:val="40"/>
        </w:rPr>
        <w:t xml:space="preserve"> </w:t>
      </w:r>
      <w:r>
        <w:t>neighbourhood houses and local events.</w:t>
      </w:r>
    </w:p>
    <w:p w14:paraId="27F0E96F" w14:textId="77777777" w:rsidR="001205E6" w:rsidRDefault="008C2CB5">
      <w:pPr>
        <w:pStyle w:val="BodyText"/>
        <w:spacing w:before="112" w:after="57" w:line="300" w:lineRule="auto"/>
        <w:ind w:left="127" w:right="437"/>
      </w:pPr>
      <w:r>
        <w:t>The table below identifies the IAP2 Spectrum of Engagement’s five levels of engagement, the goal, promise and role of</w:t>
      </w:r>
      <w:r>
        <w:rPr>
          <w:spacing w:val="40"/>
        </w:rPr>
        <w:t xml:space="preserve"> </w:t>
      </w:r>
      <w:r>
        <w:t>community for each one,</w:t>
      </w:r>
      <w:r>
        <w:rPr>
          <w:spacing w:val="19"/>
        </w:rPr>
        <w:t xml:space="preserve"> </w:t>
      </w:r>
      <w:r>
        <w:t>along with the types of engagement methods and examples of projects</w:t>
      </w:r>
      <w:r>
        <w:rPr>
          <w:spacing w:val="26"/>
        </w:rPr>
        <w:t xml:space="preserve"> </w:t>
      </w:r>
      <w:r>
        <w:t xml:space="preserve">we may use for each </w:t>
      </w:r>
      <w:r>
        <w:rPr>
          <w:spacing w:val="-4"/>
        </w:rPr>
        <w:t>one.</w:t>
      </w:r>
    </w:p>
    <w:tbl>
      <w:tblPr>
        <w:tblW w:w="0" w:type="auto"/>
        <w:tblInd w:w="121" w:type="dxa"/>
        <w:tblLayout w:type="fixed"/>
        <w:tblCellMar>
          <w:left w:w="0" w:type="dxa"/>
          <w:right w:w="0" w:type="dxa"/>
        </w:tblCellMar>
        <w:tblLook w:val="01E0" w:firstRow="1" w:lastRow="1" w:firstColumn="1" w:lastColumn="1" w:noHBand="0" w:noVBand="0"/>
      </w:tblPr>
      <w:tblGrid>
        <w:gridCol w:w="1240"/>
        <w:gridCol w:w="1740"/>
        <w:gridCol w:w="1795"/>
        <w:gridCol w:w="1589"/>
        <w:gridCol w:w="1522"/>
        <w:gridCol w:w="1416"/>
      </w:tblGrid>
      <w:tr w:rsidR="001205E6" w14:paraId="27F0E976" w14:textId="77777777">
        <w:trPr>
          <w:trHeight w:val="711"/>
        </w:trPr>
        <w:tc>
          <w:tcPr>
            <w:tcW w:w="1240" w:type="dxa"/>
            <w:shd w:val="clear" w:color="auto" w:fill="003162"/>
          </w:tcPr>
          <w:p w14:paraId="27F0E970" w14:textId="77777777" w:rsidR="001205E6" w:rsidRDefault="008C2CB5">
            <w:pPr>
              <w:pStyle w:val="TableParagraph"/>
              <w:spacing w:before="176" w:line="319" w:lineRule="auto"/>
              <w:ind w:left="64"/>
              <w:rPr>
                <w:b/>
                <w:sz w:val="16"/>
              </w:rPr>
            </w:pPr>
            <w:r>
              <w:rPr>
                <w:b/>
                <w:color w:val="FFFFFF"/>
                <w:sz w:val="16"/>
              </w:rPr>
              <w:t xml:space="preserve">Level of </w:t>
            </w:r>
            <w:r>
              <w:rPr>
                <w:b/>
                <w:color w:val="FFFFFF"/>
                <w:spacing w:val="-2"/>
                <w:sz w:val="16"/>
              </w:rPr>
              <w:t>Influence</w:t>
            </w:r>
          </w:p>
        </w:tc>
        <w:tc>
          <w:tcPr>
            <w:tcW w:w="1740" w:type="dxa"/>
            <w:shd w:val="clear" w:color="auto" w:fill="003162"/>
          </w:tcPr>
          <w:p w14:paraId="27F0E971" w14:textId="77777777" w:rsidR="001205E6" w:rsidRDefault="008C2CB5">
            <w:pPr>
              <w:pStyle w:val="TableParagraph"/>
              <w:spacing w:before="176"/>
              <w:ind w:left="101"/>
              <w:rPr>
                <w:b/>
                <w:sz w:val="16"/>
              </w:rPr>
            </w:pPr>
            <w:r>
              <w:rPr>
                <w:b/>
                <w:color w:val="FFFFFF"/>
                <w:spacing w:val="-2"/>
                <w:sz w:val="16"/>
              </w:rPr>
              <w:t>Inform</w:t>
            </w:r>
          </w:p>
        </w:tc>
        <w:tc>
          <w:tcPr>
            <w:tcW w:w="1795" w:type="dxa"/>
            <w:shd w:val="clear" w:color="auto" w:fill="003162"/>
          </w:tcPr>
          <w:p w14:paraId="27F0E972" w14:textId="77777777" w:rsidR="001205E6" w:rsidRDefault="008C2CB5">
            <w:pPr>
              <w:pStyle w:val="TableParagraph"/>
              <w:spacing w:before="176"/>
              <w:ind w:left="55"/>
              <w:rPr>
                <w:b/>
                <w:sz w:val="16"/>
              </w:rPr>
            </w:pPr>
            <w:r>
              <w:rPr>
                <w:b/>
                <w:color w:val="FFFFFF"/>
                <w:spacing w:val="-2"/>
                <w:sz w:val="16"/>
              </w:rPr>
              <w:t>Consult</w:t>
            </w:r>
          </w:p>
        </w:tc>
        <w:tc>
          <w:tcPr>
            <w:tcW w:w="1589" w:type="dxa"/>
            <w:shd w:val="clear" w:color="auto" w:fill="003162"/>
          </w:tcPr>
          <w:p w14:paraId="27F0E973" w14:textId="77777777" w:rsidR="001205E6" w:rsidRDefault="008C2CB5">
            <w:pPr>
              <w:pStyle w:val="TableParagraph"/>
              <w:spacing w:before="176"/>
              <w:ind w:left="60"/>
              <w:rPr>
                <w:b/>
                <w:sz w:val="16"/>
              </w:rPr>
            </w:pPr>
            <w:r>
              <w:rPr>
                <w:b/>
                <w:color w:val="FFFFFF"/>
                <w:spacing w:val="-2"/>
                <w:sz w:val="16"/>
              </w:rPr>
              <w:t>Involve</w:t>
            </w:r>
          </w:p>
        </w:tc>
        <w:tc>
          <w:tcPr>
            <w:tcW w:w="1522" w:type="dxa"/>
            <w:shd w:val="clear" w:color="auto" w:fill="003162"/>
          </w:tcPr>
          <w:p w14:paraId="27F0E974" w14:textId="77777777" w:rsidR="001205E6" w:rsidRDefault="008C2CB5">
            <w:pPr>
              <w:pStyle w:val="TableParagraph"/>
              <w:spacing w:before="176"/>
              <w:ind w:left="57"/>
              <w:rPr>
                <w:b/>
                <w:sz w:val="16"/>
              </w:rPr>
            </w:pPr>
            <w:r>
              <w:rPr>
                <w:b/>
                <w:color w:val="FFFFFF"/>
                <w:spacing w:val="-2"/>
                <w:sz w:val="16"/>
              </w:rPr>
              <w:t>Collaborate</w:t>
            </w:r>
          </w:p>
        </w:tc>
        <w:tc>
          <w:tcPr>
            <w:tcW w:w="1416" w:type="dxa"/>
            <w:shd w:val="clear" w:color="auto" w:fill="003162"/>
          </w:tcPr>
          <w:p w14:paraId="27F0E975" w14:textId="77777777" w:rsidR="001205E6" w:rsidRDefault="008C2CB5">
            <w:pPr>
              <w:pStyle w:val="TableParagraph"/>
              <w:spacing w:before="176"/>
              <w:ind w:left="60"/>
              <w:rPr>
                <w:b/>
                <w:sz w:val="16"/>
              </w:rPr>
            </w:pPr>
            <w:r>
              <w:rPr>
                <w:b/>
                <w:color w:val="FFFFFF"/>
                <w:spacing w:val="-2"/>
                <w:sz w:val="16"/>
              </w:rPr>
              <w:t>Empower</w:t>
            </w:r>
          </w:p>
        </w:tc>
      </w:tr>
      <w:tr w:rsidR="001205E6" w14:paraId="27F0E97D" w14:textId="77777777">
        <w:trPr>
          <w:trHeight w:val="393"/>
        </w:trPr>
        <w:tc>
          <w:tcPr>
            <w:tcW w:w="1240" w:type="dxa"/>
          </w:tcPr>
          <w:p w14:paraId="27F0E977" w14:textId="77777777" w:rsidR="001205E6" w:rsidRDefault="008C2CB5">
            <w:pPr>
              <w:pStyle w:val="TableParagraph"/>
              <w:spacing w:before="178"/>
              <w:ind w:left="64"/>
              <w:rPr>
                <w:b/>
                <w:sz w:val="16"/>
              </w:rPr>
            </w:pPr>
            <w:r>
              <w:rPr>
                <w:b/>
                <w:spacing w:val="-4"/>
                <w:sz w:val="16"/>
              </w:rPr>
              <w:t>Goal</w:t>
            </w:r>
          </w:p>
        </w:tc>
        <w:tc>
          <w:tcPr>
            <w:tcW w:w="1740" w:type="dxa"/>
          </w:tcPr>
          <w:p w14:paraId="27F0E978" w14:textId="77777777" w:rsidR="001205E6" w:rsidRDefault="008C2CB5">
            <w:pPr>
              <w:pStyle w:val="TableParagraph"/>
              <w:spacing w:before="176"/>
              <w:ind w:left="101"/>
              <w:rPr>
                <w:sz w:val="16"/>
              </w:rPr>
            </w:pPr>
            <w:r>
              <w:rPr>
                <w:sz w:val="16"/>
              </w:rPr>
              <w:t>To</w:t>
            </w:r>
            <w:r>
              <w:rPr>
                <w:spacing w:val="10"/>
                <w:sz w:val="16"/>
              </w:rPr>
              <w:t xml:space="preserve"> </w:t>
            </w:r>
            <w:r>
              <w:rPr>
                <w:sz w:val="16"/>
              </w:rPr>
              <w:t>provide</w:t>
            </w:r>
            <w:r>
              <w:rPr>
                <w:spacing w:val="10"/>
                <w:sz w:val="16"/>
              </w:rPr>
              <w:t xml:space="preserve"> </w:t>
            </w:r>
            <w:r>
              <w:rPr>
                <w:sz w:val="16"/>
              </w:rPr>
              <w:t>the</w:t>
            </w:r>
            <w:r>
              <w:rPr>
                <w:spacing w:val="11"/>
                <w:sz w:val="16"/>
              </w:rPr>
              <w:t xml:space="preserve"> </w:t>
            </w:r>
            <w:r>
              <w:rPr>
                <w:spacing w:val="-2"/>
                <w:sz w:val="16"/>
              </w:rPr>
              <w:t>public</w:t>
            </w:r>
          </w:p>
        </w:tc>
        <w:tc>
          <w:tcPr>
            <w:tcW w:w="1795" w:type="dxa"/>
          </w:tcPr>
          <w:p w14:paraId="27F0E979" w14:textId="77777777" w:rsidR="001205E6" w:rsidRDefault="008C2CB5">
            <w:pPr>
              <w:pStyle w:val="TableParagraph"/>
              <w:spacing w:before="176"/>
              <w:ind w:left="55"/>
              <w:rPr>
                <w:sz w:val="16"/>
              </w:rPr>
            </w:pPr>
            <w:r>
              <w:rPr>
                <w:sz w:val="16"/>
              </w:rPr>
              <w:t>To</w:t>
            </w:r>
            <w:r>
              <w:rPr>
                <w:spacing w:val="9"/>
                <w:sz w:val="16"/>
              </w:rPr>
              <w:t xml:space="preserve"> </w:t>
            </w:r>
            <w:r>
              <w:rPr>
                <w:sz w:val="16"/>
              </w:rPr>
              <w:t>obtain</w:t>
            </w:r>
            <w:r>
              <w:rPr>
                <w:spacing w:val="11"/>
                <w:sz w:val="16"/>
              </w:rPr>
              <w:t xml:space="preserve"> </w:t>
            </w:r>
            <w:r>
              <w:rPr>
                <w:spacing w:val="-2"/>
                <w:sz w:val="16"/>
              </w:rPr>
              <w:t>public</w:t>
            </w:r>
          </w:p>
        </w:tc>
        <w:tc>
          <w:tcPr>
            <w:tcW w:w="1589" w:type="dxa"/>
          </w:tcPr>
          <w:p w14:paraId="27F0E97A" w14:textId="77777777" w:rsidR="001205E6" w:rsidRDefault="008C2CB5">
            <w:pPr>
              <w:pStyle w:val="TableParagraph"/>
              <w:spacing w:before="176"/>
              <w:ind w:left="60"/>
              <w:rPr>
                <w:sz w:val="16"/>
              </w:rPr>
            </w:pPr>
            <w:r>
              <w:rPr>
                <w:sz w:val="16"/>
              </w:rPr>
              <w:t>To</w:t>
            </w:r>
            <w:r>
              <w:rPr>
                <w:spacing w:val="10"/>
                <w:sz w:val="16"/>
              </w:rPr>
              <w:t xml:space="preserve"> </w:t>
            </w:r>
            <w:r>
              <w:rPr>
                <w:sz w:val="16"/>
              </w:rPr>
              <w:t>work</w:t>
            </w:r>
            <w:r>
              <w:rPr>
                <w:spacing w:val="8"/>
                <w:sz w:val="16"/>
              </w:rPr>
              <w:t xml:space="preserve"> </w:t>
            </w:r>
            <w:r>
              <w:rPr>
                <w:spacing w:val="-2"/>
                <w:sz w:val="16"/>
              </w:rPr>
              <w:t>directly</w:t>
            </w:r>
          </w:p>
        </w:tc>
        <w:tc>
          <w:tcPr>
            <w:tcW w:w="1522" w:type="dxa"/>
          </w:tcPr>
          <w:p w14:paraId="27F0E97B" w14:textId="77777777" w:rsidR="001205E6" w:rsidRDefault="008C2CB5">
            <w:pPr>
              <w:pStyle w:val="TableParagraph"/>
              <w:spacing w:before="176"/>
              <w:ind w:left="57"/>
              <w:rPr>
                <w:sz w:val="16"/>
              </w:rPr>
            </w:pPr>
            <w:r>
              <w:rPr>
                <w:sz w:val="16"/>
              </w:rPr>
              <w:t>To</w:t>
            </w:r>
            <w:r>
              <w:rPr>
                <w:spacing w:val="10"/>
                <w:sz w:val="16"/>
              </w:rPr>
              <w:t xml:space="preserve"> </w:t>
            </w:r>
            <w:r>
              <w:rPr>
                <w:sz w:val="16"/>
              </w:rPr>
              <w:t>partner</w:t>
            </w:r>
            <w:r>
              <w:rPr>
                <w:spacing w:val="12"/>
                <w:sz w:val="16"/>
              </w:rPr>
              <w:t xml:space="preserve"> </w:t>
            </w:r>
            <w:r>
              <w:rPr>
                <w:sz w:val="16"/>
              </w:rPr>
              <w:t>with</w:t>
            </w:r>
            <w:r>
              <w:rPr>
                <w:spacing w:val="10"/>
                <w:sz w:val="16"/>
              </w:rPr>
              <w:t xml:space="preserve"> </w:t>
            </w:r>
            <w:r>
              <w:rPr>
                <w:spacing w:val="-5"/>
                <w:sz w:val="16"/>
              </w:rPr>
              <w:t>the</w:t>
            </w:r>
          </w:p>
        </w:tc>
        <w:tc>
          <w:tcPr>
            <w:tcW w:w="1416" w:type="dxa"/>
          </w:tcPr>
          <w:p w14:paraId="27F0E97C" w14:textId="77777777" w:rsidR="001205E6" w:rsidRDefault="008C2CB5">
            <w:pPr>
              <w:pStyle w:val="TableParagraph"/>
              <w:spacing w:before="176"/>
              <w:ind w:left="60"/>
              <w:rPr>
                <w:sz w:val="16"/>
              </w:rPr>
            </w:pPr>
            <w:r>
              <w:rPr>
                <w:sz w:val="16"/>
              </w:rPr>
              <w:t>To</w:t>
            </w:r>
            <w:r>
              <w:rPr>
                <w:spacing w:val="8"/>
                <w:sz w:val="16"/>
              </w:rPr>
              <w:t xml:space="preserve"> </w:t>
            </w:r>
            <w:r>
              <w:rPr>
                <w:sz w:val="16"/>
              </w:rPr>
              <w:t>place</w:t>
            </w:r>
            <w:r>
              <w:rPr>
                <w:spacing w:val="11"/>
                <w:sz w:val="16"/>
              </w:rPr>
              <w:t xml:space="preserve"> </w:t>
            </w:r>
            <w:r>
              <w:rPr>
                <w:spacing w:val="-2"/>
                <w:sz w:val="16"/>
              </w:rPr>
              <w:t>final</w:t>
            </w:r>
          </w:p>
        </w:tc>
      </w:tr>
      <w:tr w:rsidR="001205E6" w14:paraId="27F0E984" w14:textId="77777777">
        <w:trPr>
          <w:trHeight w:val="241"/>
        </w:trPr>
        <w:tc>
          <w:tcPr>
            <w:tcW w:w="1240" w:type="dxa"/>
          </w:tcPr>
          <w:p w14:paraId="27F0E97E" w14:textId="77777777" w:rsidR="001205E6" w:rsidRDefault="001205E6">
            <w:pPr>
              <w:pStyle w:val="TableParagraph"/>
              <w:rPr>
                <w:rFonts w:ascii="Times New Roman"/>
                <w:sz w:val="16"/>
              </w:rPr>
            </w:pPr>
          </w:p>
        </w:tc>
        <w:tc>
          <w:tcPr>
            <w:tcW w:w="1740" w:type="dxa"/>
          </w:tcPr>
          <w:p w14:paraId="27F0E97F" w14:textId="77777777" w:rsidR="001205E6" w:rsidRDefault="008C2CB5">
            <w:pPr>
              <w:pStyle w:val="TableParagraph"/>
              <w:spacing w:before="27"/>
              <w:ind w:left="101"/>
              <w:rPr>
                <w:sz w:val="16"/>
              </w:rPr>
            </w:pPr>
            <w:r>
              <w:rPr>
                <w:sz w:val="16"/>
              </w:rPr>
              <w:t>with</w:t>
            </w:r>
            <w:r>
              <w:rPr>
                <w:spacing w:val="14"/>
                <w:sz w:val="16"/>
              </w:rPr>
              <w:t xml:space="preserve"> </w:t>
            </w:r>
            <w:r>
              <w:rPr>
                <w:sz w:val="16"/>
              </w:rPr>
              <w:t>balanced</w:t>
            </w:r>
            <w:r>
              <w:rPr>
                <w:spacing w:val="15"/>
                <w:sz w:val="16"/>
              </w:rPr>
              <w:t xml:space="preserve"> </w:t>
            </w:r>
            <w:r>
              <w:rPr>
                <w:spacing w:val="-5"/>
                <w:sz w:val="16"/>
              </w:rPr>
              <w:t>and</w:t>
            </w:r>
          </w:p>
        </w:tc>
        <w:tc>
          <w:tcPr>
            <w:tcW w:w="1795" w:type="dxa"/>
          </w:tcPr>
          <w:p w14:paraId="27F0E980" w14:textId="77777777" w:rsidR="001205E6" w:rsidRDefault="008C2CB5">
            <w:pPr>
              <w:pStyle w:val="TableParagraph"/>
              <w:spacing w:before="27"/>
              <w:ind w:left="55"/>
              <w:rPr>
                <w:sz w:val="16"/>
              </w:rPr>
            </w:pPr>
            <w:r>
              <w:rPr>
                <w:sz w:val="16"/>
              </w:rPr>
              <w:t>feedback</w:t>
            </w:r>
            <w:r>
              <w:rPr>
                <w:spacing w:val="12"/>
                <w:sz w:val="16"/>
              </w:rPr>
              <w:t xml:space="preserve"> </w:t>
            </w:r>
            <w:r>
              <w:rPr>
                <w:sz w:val="16"/>
              </w:rPr>
              <w:t>on</w:t>
            </w:r>
            <w:r>
              <w:rPr>
                <w:spacing w:val="12"/>
                <w:sz w:val="16"/>
              </w:rPr>
              <w:t xml:space="preserve"> </w:t>
            </w:r>
            <w:r>
              <w:rPr>
                <w:spacing w:val="-2"/>
                <w:sz w:val="16"/>
              </w:rPr>
              <w:t>analysis,</w:t>
            </w:r>
          </w:p>
        </w:tc>
        <w:tc>
          <w:tcPr>
            <w:tcW w:w="1589" w:type="dxa"/>
          </w:tcPr>
          <w:p w14:paraId="27F0E981" w14:textId="77777777" w:rsidR="001205E6" w:rsidRDefault="008C2CB5">
            <w:pPr>
              <w:pStyle w:val="TableParagraph"/>
              <w:spacing w:before="27"/>
              <w:ind w:left="60"/>
              <w:rPr>
                <w:sz w:val="16"/>
              </w:rPr>
            </w:pPr>
            <w:r>
              <w:rPr>
                <w:sz w:val="16"/>
              </w:rPr>
              <w:t>with</w:t>
            </w:r>
            <w:r>
              <w:rPr>
                <w:spacing w:val="9"/>
                <w:sz w:val="16"/>
              </w:rPr>
              <w:t xml:space="preserve"> </w:t>
            </w:r>
            <w:r>
              <w:rPr>
                <w:sz w:val="16"/>
              </w:rPr>
              <w:t>the</w:t>
            </w:r>
            <w:r>
              <w:rPr>
                <w:spacing w:val="9"/>
                <w:sz w:val="16"/>
              </w:rPr>
              <w:t xml:space="preserve"> </w:t>
            </w:r>
            <w:r>
              <w:rPr>
                <w:spacing w:val="-2"/>
                <w:sz w:val="16"/>
              </w:rPr>
              <w:t>public</w:t>
            </w:r>
          </w:p>
        </w:tc>
        <w:tc>
          <w:tcPr>
            <w:tcW w:w="1522" w:type="dxa"/>
          </w:tcPr>
          <w:p w14:paraId="27F0E982" w14:textId="77777777" w:rsidR="001205E6" w:rsidRDefault="008C2CB5">
            <w:pPr>
              <w:pStyle w:val="TableParagraph"/>
              <w:spacing w:before="27"/>
              <w:ind w:left="57"/>
              <w:rPr>
                <w:sz w:val="16"/>
              </w:rPr>
            </w:pPr>
            <w:r>
              <w:rPr>
                <w:sz w:val="16"/>
              </w:rPr>
              <w:t>public</w:t>
            </w:r>
            <w:r>
              <w:rPr>
                <w:spacing w:val="10"/>
                <w:sz w:val="16"/>
              </w:rPr>
              <w:t xml:space="preserve"> </w:t>
            </w:r>
            <w:r>
              <w:rPr>
                <w:sz w:val="16"/>
              </w:rPr>
              <w:t>in</w:t>
            </w:r>
            <w:r>
              <w:rPr>
                <w:spacing w:val="10"/>
                <w:sz w:val="16"/>
              </w:rPr>
              <w:t xml:space="preserve"> </w:t>
            </w:r>
            <w:r>
              <w:rPr>
                <w:spacing w:val="-4"/>
                <w:sz w:val="16"/>
              </w:rPr>
              <w:t>each</w:t>
            </w:r>
          </w:p>
        </w:tc>
        <w:tc>
          <w:tcPr>
            <w:tcW w:w="1416" w:type="dxa"/>
          </w:tcPr>
          <w:p w14:paraId="27F0E983" w14:textId="77777777" w:rsidR="001205E6" w:rsidRDefault="008C2CB5">
            <w:pPr>
              <w:pStyle w:val="TableParagraph"/>
              <w:spacing w:before="27"/>
              <w:ind w:left="60"/>
              <w:rPr>
                <w:sz w:val="16"/>
              </w:rPr>
            </w:pPr>
            <w:r>
              <w:rPr>
                <w:sz w:val="16"/>
              </w:rPr>
              <w:t>decision</w:t>
            </w:r>
            <w:r>
              <w:rPr>
                <w:spacing w:val="18"/>
                <w:sz w:val="16"/>
              </w:rPr>
              <w:t xml:space="preserve"> </w:t>
            </w:r>
            <w:r>
              <w:rPr>
                <w:spacing w:val="-2"/>
                <w:sz w:val="16"/>
              </w:rPr>
              <w:t>making</w:t>
            </w:r>
          </w:p>
        </w:tc>
      </w:tr>
      <w:tr w:rsidR="001205E6" w14:paraId="27F0E98B" w14:textId="77777777">
        <w:trPr>
          <w:trHeight w:val="243"/>
        </w:trPr>
        <w:tc>
          <w:tcPr>
            <w:tcW w:w="1240" w:type="dxa"/>
          </w:tcPr>
          <w:p w14:paraId="27F0E985" w14:textId="77777777" w:rsidR="001205E6" w:rsidRDefault="001205E6">
            <w:pPr>
              <w:pStyle w:val="TableParagraph"/>
              <w:rPr>
                <w:rFonts w:ascii="Times New Roman"/>
                <w:sz w:val="16"/>
              </w:rPr>
            </w:pPr>
          </w:p>
        </w:tc>
        <w:tc>
          <w:tcPr>
            <w:tcW w:w="1740" w:type="dxa"/>
          </w:tcPr>
          <w:p w14:paraId="27F0E986" w14:textId="77777777" w:rsidR="001205E6" w:rsidRDefault="008C2CB5">
            <w:pPr>
              <w:pStyle w:val="TableParagraph"/>
              <w:spacing w:before="27"/>
              <w:ind w:left="101"/>
              <w:rPr>
                <w:sz w:val="16"/>
              </w:rPr>
            </w:pPr>
            <w:r>
              <w:rPr>
                <w:sz w:val="16"/>
              </w:rPr>
              <w:t>objective</w:t>
            </w:r>
            <w:r>
              <w:rPr>
                <w:spacing w:val="21"/>
                <w:sz w:val="16"/>
              </w:rPr>
              <w:t xml:space="preserve"> </w:t>
            </w:r>
            <w:r>
              <w:rPr>
                <w:spacing w:val="-2"/>
                <w:sz w:val="16"/>
              </w:rPr>
              <w:t>information</w:t>
            </w:r>
          </w:p>
        </w:tc>
        <w:tc>
          <w:tcPr>
            <w:tcW w:w="1795" w:type="dxa"/>
          </w:tcPr>
          <w:p w14:paraId="27F0E987" w14:textId="77777777" w:rsidR="001205E6" w:rsidRDefault="008C2CB5">
            <w:pPr>
              <w:pStyle w:val="TableParagraph"/>
              <w:spacing w:before="27"/>
              <w:ind w:left="55"/>
              <w:rPr>
                <w:sz w:val="16"/>
              </w:rPr>
            </w:pPr>
            <w:r>
              <w:rPr>
                <w:sz w:val="16"/>
              </w:rPr>
              <w:t>alternatives</w:t>
            </w:r>
            <w:r>
              <w:rPr>
                <w:spacing w:val="24"/>
                <w:sz w:val="16"/>
              </w:rPr>
              <w:t xml:space="preserve"> </w:t>
            </w:r>
            <w:r>
              <w:rPr>
                <w:spacing w:val="-2"/>
                <w:sz w:val="16"/>
              </w:rPr>
              <w:t>and/or</w:t>
            </w:r>
          </w:p>
        </w:tc>
        <w:tc>
          <w:tcPr>
            <w:tcW w:w="1589" w:type="dxa"/>
          </w:tcPr>
          <w:p w14:paraId="27F0E988" w14:textId="77777777" w:rsidR="001205E6" w:rsidRDefault="008C2CB5">
            <w:pPr>
              <w:pStyle w:val="TableParagraph"/>
              <w:spacing w:before="27"/>
              <w:ind w:left="60"/>
              <w:rPr>
                <w:sz w:val="16"/>
              </w:rPr>
            </w:pPr>
            <w:r>
              <w:rPr>
                <w:sz w:val="16"/>
              </w:rPr>
              <w:t>throughout</w:t>
            </w:r>
            <w:r>
              <w:rPr>
                <w:spacing w:val="21"/>
                <w:sz w:val="16"/>
              </w:rPr>
              <w:t xml:space="preserve"> </w:t>
            </w:r>
            <w:r>
              <w:rPr>
                <w:spacing w:val="-5"/>
                <w:sz w:val="16"/>
              </w:rPr>
              <w:t>the</w:t>
            </w:r>
          </w:p>
        </w:tc>
        <w:tc>
          <w:tcPr>
            <w:tcW w:w="1522" w:type="dxa"/>
          </w:tcPr>
          <w:p w14:paraId="27F0E989" w14:textId="77777777" w:rsidR="001205E6" w:rsidRDefault="008C2CB5">
            <w:pPr>
              <w:pStyle w:val="TableParagraph"/>
              <w:spacing w:before="27"/>
              <w:ind w:left="57"/>
              <w:rPr>
                <w:sz w:val="16"/>
              </w:rPr>
            </w:pPr>
            <w:r>
              <w:rPr>
                <w:sz w:val="16"/>
              </w:rPr>
              <w:t>aspect</w:t>
            </w:r>
            <w:r>
              <w:rPr>
                <w:spacing w:val="9"/>
                <w:sz w:val="16"/>
              </w:rPr>
              <w:t xml:space="preserve"> </w:t>
            </w:r>
            <w:r>
              <w:rPr>
                <w:sz w:val="16"/>
              </w:rPr>
              <w:t>of</w:t>
            </w:r>
            <w:r>
              <w:rPr>
                <w:spacing w:val="10"/>
                <w:sz w:val="16"/>
              </w:rPr>
              <w:t xml:space="preserve"> </w:t>
            </w:r>
            <w:r>
              <w:rPr>
                <w:spacing w:val="-5"/>
                <w:sz w:val="16"/>
              </w:rPr>
              <w:t>the</w:t>
            </w:r>
          </w:p>
        </w:tc>
        <w:tc>
          <w:tcPr>
            <w:tcW w:w="1416" w:type="dxa"/>
          </w:tcPr>
          <w:p w14:paraId="27F0E98A" w14:textId="77777777" w:rsidR="001205E6" w:rsidRDefault="008C2CB5">
            <w:pPr>
              <w:pStyle w:val="TableParagraph"/>
              <w:spacing w:before="27"/>
              <w:ind w:left="60"/>
              <w:rPr>
                <w:sz w:val="16"/>
              </w:rPr>
            </w:pPr>
            <w:r>
              <w:rPr>
                <w:sz w:val="16"/>
              </w:rPr>
              <w:t>in</w:t>
            </w:r>
            <w:r>
              <w:rPr>
                <w:spacing w:val="8"/>
                <w:sz w:val="16"/>
              </w:rPr>
              <w:t xml:space="preserve"> </w:t>
            </w:r>
            <w:r>
              <w:rPr>
                <w:sz w:val="16"/>
              </w:rPr>
              <w:t>the</w:t>
            </w:r>
            <w:r>
              <w:rPr>
                <w:spacing w:val="10"/>
                <w:sz w:val="16"/>
              </w:rPr>
              <w:t xml:space="preserve"> </w:t>
            </w:r>
            <w:r>
              <w:rPr>
                <w:sz w:val="16"/>
              </w:rPr>
              <w:t>hands</w:t>
            </w:r>
            <w:r>
              <w:rPr>
                <w:spacing w:val="8"/>
                <w:sz w:val="16"/>
              </w:rPr>
              <w:t xml:space="preserve"> </w:t>
            </w:r>
            <w:r>
              <w:rPr>
                <w:spacing w:val="-5"/>
                <w:sz w:val="16"/>
              </w:rPr>
              <w:t>of</w:t>
            </w:r>
          </w:p>
        </w:tc>
      </w:tr>
      <w:tr w:rsidR="001205E6" w14:paraId="27F0E992" w14:textId="77777777">
        <w:trPr>
          <w:trHeight w:val="242"/>
        </w:trPr>
        <w:tc>
          <w:tcPr>
            <w:tcW w:w="1240" w:type="dxa"/>
          </w:tcPr>
          <w:p w14:paraId="27F0E98C" w14:textId="77777777" w:rsidR="001205E6" w:rsidRDefault="001205E6">
            <w:pPr>
              <w:pStyle w:val="TableParagraph"/>
              <w:rPr>
                <w:rFonts w:ascii="Times New Roman"/>
                <w:sz w:val="16"/>
              </w:rPr>
            </w:pPr>
          </w:p>
        </w:tc>
        <w:tc>
          <w:tcPr>
            <w:tcW w:w="1740" w:type="dxa"/>
          </w:tcPr>
          <w:p w14:paraId="27F0E98D" w14:textId="77777777" w:rsidR="001205E6" w:rsidRDefault="008C2CB5">
            <w:pPr>
              <w:pStyle w:val="TableParagraph"/>
              <w:spacing w:before="28"/>
              <w:ind w:left="101"/>
              <w:rPr>
                <w:sz w:val="16"/>
              </w:rPr>
            </w:pPr>
            <w:r>
              <w:rPr>
                <w:sz w:val="16"/>
              </w:rPr>
              <w:t>to</w:t>
            </w:r>
            <w:r>
              <w:rPr>
                <w:spacing w:val="9"/>
                <w:sz w:val="16"/>
              </w:rPr>
              <w:t xml:space="preserve"> </w:t>
            </w:r>
            <w:r>
              <w:rPr>
                <w:sz w:val="16"/>
              </w:rPr>
              <w:t>assist</w:t>
            </w:r>
            <w:r>
              <w:rPr>
                <w:spacing w:val="10"/>
                <w:sz w:val="16"/>
              </w:rPr>
              <w:t xml:space="preserve"> </w:t>
            </w:r>
            <w:r>
              <w:rPr>
                <w:sz w:val="16"/>
              </w:rPr>
              <w:t>them</w:t>
            </w:r>
            <w:r>
              <w:rPr>
                <w:spacing w:val="12"/>
                <w:sz w:val="16"/>
              </w:rPr>
              <w:t xml:space="preserve"> </w:t>
            </w:r>
            <w:r>
              <w:rPr>
                <w:spacing w:val="-7"/>
                <w:sz w:val="16"/>
              </w:rPr>
              <w:t>in</w:t>
            </w:r>
          </w:p>
        </w:tc>
        <w:tc>
          <w:tcPr>
            <w:tcW w:w="1795" w:type="dxa"/>
          </w:tcPr>
          <w:p w14:paraId="27F0E98E" w14:textId="77777777" w:rsidR="001205E6" w:rsidRDefault="008C2CB5">
            <w:pPr>
              <w:pStyle w:val="TableParagraph"/>
              <w:spacing w:before="28"/>
              <w:ind w:left="55"/>
              <w:rPr>
                <w:sz w:val="16"/>
              </w:rPr>
            </w:pPr>
            <w:r>
              <w:rPr>
                <w:spacing w:val="-2"/>
                <w:sz w:val="16"/>
              </w:rPr>
              <w:t>decisions.</w:t>
            </w:r>
          </w:p>
        </w:tc>
        <w:tc>
          <w:tcPr>
            <w:tcW w:w="1589" w:type="dxa"/>
          </w:tcPr>
          <w:p w14:paraId="27F0E98F" w14:textId="77777777" w:rsidR="001205E6" w:rsidRDefault="008C2CB5">
            <w:pPr>
              <w:pStyle w:val="TableParagraph"/>
              <w:spacing w:before="28"/>
              <w:ind w:left="60"/>
              <w:rPr>
                <w:sz w:val="16"/>
              </w:rPr>
            </w:pPr>
            <w:r>
              <w:rPr>
                <w:sz w:val="16"/>
              </w:rPr>
              <w:t>process</w:t>
            </w:r>
            <w:r>
              <w:rPr>
                <w:spacing w:val="11"/>
                <w:sz w:val="16"/>
              </w:rPr>
              <w:t xml:space="preserve"> </w:t>
            </w:r>
            <w:r>
              <w:rPr>
                <w:sz w:val="16"/>
              </w:rPr>
              <w:t>to</w:t>
            </w:r>
            <w:r>
              <w:rPr>
                <w:spacing w:val="11"/>
                <w:sz w:val="16"/>
              </w:rPr>
              <w:t xml:space="preserve"> </w:t>
            </w:r>
            <w:r>
              <w:rPr>
                <w:spacing w:val="-2"/>
                <w:sz w:val="16"/>
              </w:rPr>
              <w:t>ensure</w:t>
            </w:r>
          </w:p>
        </w:tc>
        <w:tc>
          <w:tcPr>
            <w:tcW w:w="1522" w:type="dxa"/>
          </w:tcPr>
          <w:p w14:paraId="27F0E990" w14:textId="77777777" w:rsidR="001205E6" w:rsidRDefault="008C2CB5">
            <w:pPr>
              <w:pStyle w:val="TableParagraph"/>
              <w:spacing w:before="28"/>
              <w:ind w:left="57"/>
              <w:rPr>
                <w:sz w:val="16"/>
              </w:rPr>
            </w:pPr>
            <w:r>
              <w:rPr>
                <w:sz w:val="16"/>
              </w:rPr>
              <w:t>decision</w:t>
            </w:r>
            <w:r>
              <w:rPr>
                <w:spacing w:val="18"/>
                <w:sz w:val="16"/>
              </w:rPr>
              <w:t xml:space="preserve"> </w:t>
            </w:r>
            <w:r>
              <w:rPr>
                <w:spacing w:val="-2"/>
                <w:sz w:val="16"/>
              </w:rPr>
              <w:t>including</w:t>
            </w:r>
          </w:p>
        </w:tc>
        <w:tc>
          <w:tcPr>
            <w:tcW w:w="1416" w:type="dxa"/>
          </w:tcPr>
          <w:p w14:paraId="27F0E991" w14:textId="77777777" w:rsidR="001205E6" w:rsidRDefault="008C2CB5">
            <w:pPr>
              <w:pStyle w:val="TableParagraph"/>
              <w:spacing w:before="28"/>
              <w:ind w:left="60"/>
              <w:rPr>
                <w:sz w:val="16"/>
              </w:rPr>
            </w:pPr>
            <w:r>
              <w:rPr>
                <w:sz w:val="16"/>
              </w:rPr>
              <w:t>the</w:t>
            </w:r>
            <w:r>
              <w:rPr>
                <w:spacing w:val="9"/>
                <w:sz w:val="16"/>
              </w:rPr>
              <w:t xml:space="preserve"> </w:t>
            </w:r>
            <w:r>
              <w:rPr>
                <w:spacing w:val="-2"/>
                <w:sz w:val="16"/>
              </w:rPr>
              <w:t>public.</w:t>
            </w:r>
          </w:p>
        </w:tc>
      </w:tr>
      <w:tr w:rsidR="001205E6" w14:paraId="27F0E999" w14:textId="77777777">
        <w:trPr>
          <w:trHeight w:val="242"/>
        </w:trPr>
        <w:tc>
          <w:tcPr>
            <w:tcW w:w="1240" w:type="dxa"/>
          </w:tcPr>
          <w:p w14:paraId="27F0E993" w14:textId="77777777" w:rsidR="001205E6" w:rsidRDefault="001205E6">
            <w:pPr>
              <w:pStyle w:val="TableParagraph"/>
              <w:rPr>
                <w:rFonts w:ascii="Times New Roman"/>
                <w:sz w:val="16"/>
              </w:rPr>
            </w:pPr>
          </w:p>
        </w:tc>
        <w:tc>
          <w:tcPr>
            <w:tcW w:w="1740" w:type="dxa"/>
          </w:tcPr>
          <w:p w14:paraId="27F0E994" w14:textId="77777777" w:rsidR="001205E6" w:rsidRDefault="008C2CB5">
            <w:pPr>
              <w:pStyle w:val="TableParagraph"/>
              <w:spacing w:before="27"/>
              <w:ind w:left="101"/>
              <w:rPr>
                <w:sz w:val="16"/>
              </w:rPr>
            </w:pPr>
            <w:r>
              <w:rPr>
                <w:sz w:val="16"/>
              </w:rPr>
              <w:t>understanding</w:t>
            </w:r>
            <w:r>
              <w:rPr>
                <w:spacing w:val="30"/>
                <w:sz w:val="16"/>
              </w:rPr>
              <w:t xml:space="preserve"> </w:t>
            </w:r>
            <w:r>
              <w:rPr>
                <w:spacing w:val="-5"/>
                <w:sz w:val="16"/>
              </w:rPr>
              <w:t>the</w:t>
            </w:r>
          </w:p>
        </w:tc>
        <w:tc>
          <w:tcPr>
            <w:tcW w:w="1795" w:type="dxa"/>
          </w:tcPr>
          <w:p w14:paraId="27F0E995" w14:textId="77777777" w:rsidR="001205E6" w:rsidRDefault="001205E6">
            <w:pPr>
              <w:pStyle w:val="TableParagraph"/>
              <w:rPr>
                <w:rFonts w:ascii="Times New Roman"/>
                <w:sz w:val="16"/>
              </w:rPr>
            </w:pPr>
          </w:p>
        </w:tc>
        <w:tc>
          <w:tcPr>
            <w:tcW w:w="1589" w:type="dxa"/>
          </w:tcPr>
          <w:p w14:paraId="27F0E996" w14:textId="77777777" w:rsidR="001205E6" w:rsidRDefault="008C2CB5">
            <w:pPr>
              <w:pStyle w:val="TableParagraph"/>
              <w:spacing w:before="27"/>
              <w:ind w:left="60"/>
              <w:rPr>
                <w:sz w:val="16"/>
              </w:rPr>
            </w:pPr>
            <w:r>
              <w:rPr>
                <w:sz w:val="16"/>
              </w:rPr>
              <w:t>that</w:t>
            </w:r>
            <w:r>
              <w:rPr>
                <w:spacing w:val="12"/>
                <w:sz w:val="16"/>
              </w:rPr>
              <w:t xml:space="preserve"> </w:t>
            </w:r>
            <w:r>
              <w:rPr>
                <w:sz w:val="16"/>
              </w:rPr>
              <w:t>public</w:t>
            </w:r>
            <w:r>
              <w:rPr>
                <w:spacing w:val="10"/>
                <w:sz w:val="16"/>
              </w:rPr>
              <w:t xml:space="preserve"> </w:t>
            </w:r>
            <w:r>
              <w:rPr>
                <w:spacing w:val="-2"/>
                <w:sz w:val="16"/>
              </w:rPr>
              <w:t>concerns</w:t>
            </w:r>
          </w:p>
        </w:tc>
        <w:tc>
          <w:tcPr>
            <w:tcW w:w="1522" w:type="dxa"/>
          </w:tcPr>
          <w:p w14:paraId="27F0E997" w14:textId="77777777" w:rsidR="001205E6" w:rsidRDefault="008C2CB5">
            <w:pPr>
              <w:pStyle w:val="TableParagraph"/>
              <w:spacing w:before="27"/>
              <w:ind w:left="57"/>
              <w:rPr>
                <w:sz w:val="16"/>
              </w:rPr>
            </w:pPr>
            <w:r>
              <w:rPr>
                <w:sz w:val="16"/>
              </w:rPr>
              <w:t>the</w:t>
            </w:r>
            <w:r>
              <w:rPr>
                <w:spacing w:val="16"/>
                <w:sz w:val="16"/>
              </w:rPr>
              <w:t xml:space="preserve"> </w:t>
            </w:r>
            <w:r>
              <w:rPr>
                <w:sz w:val="16"/>
              </w:rPr>
              <w:t>development</w:t>
            </w:r>
            <w:r>
              <w:rPr>
                <w:spacing w:val="15"/>
                <w:sz w:val="16"/>
              </w:rPr>
              <w:t xml:space="preserve"> </w:t>
            </w:r>
            <w:r>
              <w:rPr>
                <w:spacing w:val="-5"/>
                <w:sz w:val="16"/>
              </w:rPr>
              <w:t>of</w:t>
            </w:r>
          </w:p>
        </w:tc>
        <w:tc>
          <w:tcPr>
            <w:tcW w:w="1416" w:type="dxa"/>
          </w:tcPr>
          <w:p w14:paraId="27F0E998" w14:textId="77777777" w:rsidR="001205E6" w:rsidRDefault="001205E6">
            <w:pPr>
              <w:pStyle w:val="TableParagraph"/>
              <w:rPr>
                <w:rFonts w:ascii="Times New Roman"/>
                <w:sz w:val="16"/>
              </w:rPr>
            </w:pPr>
          </w:p>
        </w:tc>
      </w:tr>
      <w:tr w:rsidR="001205E6" w14:paraId="27F0E9A0" w14:textId="77777777">
        <w:trPr>
          <w:trHeight w:val="243"/>
        </w:trPr>
        <w:tc>
          <w:tcPr>
            <w:tcW w:w="1240" w:type="dxa"/>
          </w:tcPr>
          <w:p w14:paraId="27F0E99A" w14:textId="77777777" w:rsidR="001205E6" w:rsidRDefault="001205E6">
            <w:pPr>
              <w:pStyle w:val="TableParagraph"/>
              <w:rPr>
                <w:rFonts w:ascii="Times New Roman"/>
                <w:sz w:val="16"/>
              </w:rPr>
            </w:pPr>
          </w:p>
        </w:tc>
        <w:tc>
          <w:tcPr>
            <w:tcW w:w="1740" w:type="dxa"/>
          </w:tcPr>
          <w:p w14:paraId="27F0E99B" w14:textId="77777777" w:rsidR="001205E6" w:rsidRDefault="008C2CB5">
            <w:pPr>
              <w:pStyle w:val="TableParagraph"/>
              <w:spacing w:before="28"/>
              <w:ind w:left="101"/>
              <w:rPr>
                <w:sz w:val="16"/>
              </w:rPr>
            </w:pPr>
            <w:r>
              <w:rPr>
                <w:sz w:val="16"/>
              </w:rPr>
              <w:t>problem,</w:t>
            </w:r>
            <w:r>
              <w:rPr>
                <w:spacing w:val="19"/>
                <w:sz w:val="16"/>
              </w:rPr>
              <w:t xml:space="preserve"> </w:t>
            </w:r>
            <w:r>
              <w:rPr>
                <w:spacing w:val="-2"/>
                <w:sz w:val="16"/>
              </w:rPr>
              <w:t>alternatives,</w:t>
            </w:r>
          </w:p>
        </w:tc>
        <w:tc>
          <w:tcPr>
            <w:tcW w:w="1795" w:type="dxa"/>
          </w:tcPr>
          <w:p w14:paraId="27F0E99C" w14:textId="77777777" w:rsidR="001205E6" w:rsidRDefault="001205E6">
            <w:pPr>
              <w:pStyle w:val="TableParagraph"/>
              <w:rPr>
                <w:rFonts w:ascii="Times New Roman"/>
                <w:sz w:val="16"/>
              </w:rPr>
            </w:pPr>
          </w:p>
        </w:tc>
        <w:tc>
          <w:tcPr>
            <w:tcW w:w="1589" w:type="dxa"/>
          </w:tcPr>
          <w:p w14:paraId="27F0E99D" w14:textId="77777777" w:rsidR="001205E6" w:rsidRDefault="008C2CB5">
            <w:pPr>
              <w:pStyle w:val="TableParagraph"/>
              <w:spacing w:before="28"/>
              <w:ind w:left="60"/>
              <w:rPr>
                <w:sz w:val="16"/>
              </w:rPr>
            </w:pPr>
            <w:r>
              <w:rPr>
                <w:sz w:val="16"/>
              </w:rPr>
              <w:t>and</w:t>
            </w:r>
            <w:r>
              <w:rPr>
                <w:spacing w:val="15"/>
                <w:sz w:val="16"/>
              </w:rPr>
              <w:t xml:space="preserve"> </w:t>
            </w:r>
            <w:r>
              <w:rPr>
                <w:sz w:val="16"/>
              </w:rPr>
              <w:t>aspirations</w:t>
            </w:r>
            <w:r>
              <w:rPr>
                <w:spacing w:val="16"/>
                <w:sz w:val="16"/>
              </w:rPr>
              <w:t xml:space="preserve"> </w:t>
            </w:r>
            <w:r>
              <w:rPr>
                <w:spacing w:val="-5"/>
                <w:sz w:val="16"/>
              </w:rPr>
              <w:t>are</w:t>
            </w:r>
          </w:p>
        </w:tc>
        <w:tc>
          <w:tcPr>
            <w:tcW w:w="1522" w:type="dxa"/>
          </w:tcPr>
          <w:p w14:paraId="27F0E99E" w14:textId="77777777" w:rsidR="001205E6" w:rsidRDefault="008C2CB5">
            <w:pPr>
              <w:pStyle w:val="TableParagraph"/>
              <w:spacing w:before="28"/>
              <w:ind w:left="57"/>
              <w:rPr>
                <w:sz w:val="16"/>
              </w:rPr>
            </w:pPr>
            <w:r>
              <w:rPr>
                <w:sz w:val="16"/>
              </w:rPr>
              <w:t>alternatives</w:t>
            </w:r>
            <w:r>
              <w:rPr>
                <w:spacing w:val="24"/>
                <w:sz w:val="16"/>
              </w:rPr>
              <w:t xml:space="preserve"> </w:t>
            </w:r>
            <w:r>
              <w:rPr>
                <w:spacing w:val="-5"/>
                <w:sz w:val="16"/>
              </w:rPr>
              <w:t>and</w:t>
            </w:r>
          </w:p>
        </w:tc>
        <w:tc>
          <w:tcPr>
            <w:tcW w:w="1416" w:type="dxa"/>
          </w:tcPr>
          <w:p w14:paraId="27F0E99F" w14:textId="77777777" w:rsidR="001205E6" w:rsidRDefault="001205E6">
            <w:pPr>
              <w:pStyle w:val="TableParagraph"/>
              <w:rPr>
                <w:rFonts w:ascii="Times New Roman"/>
                <w:sz w:val="16"/>
              </w:rPr>
            </w:pPr>
          </w:p>
        </w:tc>
      </w:tr>
      <w:tr w:rsidR="001205E6" w14:paraId="27F0E9A7" w14:textId="77777777">
        <w:trPr>
          <w:trHeight w:val="243"/>
        </w:trPr>
        <w:tc>
          <w:tcPr>
            <w:tcW w:w="1240" w:type="dxa"/>
          </w:tcPr>
          <w:p w14:paraId="27F0E9A1" w14:textId="77777777" w:rsidR="001205E6" w:rsidRDefault="001205E6">
            <w:pPr>
              <w:pStyle w:val="TableParagraph"/>
              <w:rPr>
                <w:rFonts w:ascii="Times New Roman"/>
                <w:sz w:val="16"/>
              </w:rPr>
            </w:pPr>
          </w:p>
        </w:tc>
        <w:tc>
          <w:tcPr>
            <w:tcW w:w="1740" w:type="dxa"/>
          </w:tcPr>
          <w:p w14:paraId="27F0E9A2" w14:textId="77777777" w:rsidR="001205E6" w:rsidRDefault="008C2CB5">
            <w:pPr>
              <w:pStyle w:val="TableParagraph"/>
              <w:spacing w:before="27"/>
              <w:ind w:left="101"/>
              <w:rPr>
                <w:sz w:val="16"/>
              </w:rPr>
            </w:pPr>
            <w:r>
              <w:rPr>
                <w:sz w:val="16"/>
              </w:rPr>
              <w:t>opportunities</w:t>
            </w:r>
            <w:r>
              <w:rPr>
                <w:spacing w:val="27"/>
                <w:sz w:val="16"/>
              </w:rPr>
              <w:t xml:space="preserve"> </w:t>
            </w:r>
            <w:r>
              <w:rPr>
                <w:spacing w:val="-2"/>
                <w:sz w:val="16"/>
              </w:rPr>
              <w:t>and/or</w:t>
            </w:r>
          </w:p>
        </w:tc>
        <w:tc>
          <w:tcPr>
            <w:tcW w:w="1795" w:type="dxa"/>
          </w:tcPr>
          <w:p w14:paraId="27F0E9A3" w14:textId="77777777" w:rsidR="001205E6" w:rsidRDefault="001205E6">
            <w:pPr>
              <w:pStyle w:val="TableParagraph"/>
              <w:rPr>
                <w:rFonts w:ascii="Times New Roman"/>
                <w:sz w:val="16"/>
              </w:rPr>
            </w:pPr>
          </w:p>
        </w:tc>
        <w:tc>
          <w:tcPr>
            <w:tcW w:w="1589" w:type="dxa"/>
          </w:tcPr>
          <w:p w14:paraId="27F0E9A4" w14:textId="77777777" w:rsidR="001205E6" w:rsidRDefault="008C2CB5">
            <w:pPr>
              <w:pStyle w:val="TableParagraph"/>
              <w:spacing w:before="27"/>
              <w:ind w:left="60"/>
              <w:rPr>
                <w:sz w:val="16"/>
              </w:rPr>
            </w:pPr>
            <w:r>
              <w:rPr>
                <w:spacing w:val="-2"/>
                <w:sz w:val="16"/>
              </w:rPr>
              <w:t>consistently</w:t>
            </w:r>
          </w:p>
        </w:tc>
        <w:tc>
          <w:tcPr>
            <w:tcW w:w="1522" w:type="dxa"/>
          </w:tcPr>
          <w:p w14:paraId="27F0E9A5" w14:textId="77777777" w:rsidR="001205E6" w:rsidRDefault="008C2CB5">
            <w:pPr>
              <w:pStyle w:val="TableParagraph"/>
              <w:spacing w:before="27"/>
              <w:ind w:left="57"/>
              <w:rPr>
                <w:sz w:val="16"/>
              </w:rPr>
            </w:pPr>
            <w:r>
              <w:rPr>
                <w:sz w:val="16"/>
              </w:rPr>
              <w:t>identification</w:t>
            </w:r>
            <w:r>
              <w:rPr>
                <w:spacing w:val="17"/>
                <w:sz w:val="16"/>
              </w:rPr>
              <w:t xml:space="preserve"> </w:t>
            </w:r>
            <w:r>
              <w:rPr>
                <w:sz w:val="16"/>
              </w:rPr>
              <w:t>of</w:t>
            </w:r>
            <w:r>
              <w:rPr>
                <w:spacing w:val="17"/>
                <w:sz w:val="16"/>
              </w:rPr>
              <w:t xml:space="preserve"> </w:t>
            </w:r>
            <w:r>
              <w:rPr>
                <w:spacing w:val="-5"/>
                <w:sz w:val="16"/>
              </w:rPr>
              <w:t>the</w:t>
            </w:r>
          </w:p>
        </w:tc>
        <w:tc>
          <w:tcPr>
            <w:tcW w:w="1416" w:type="dxa"/>
          </w:tcPr>
          <w:p w14:paraId="27F0E9A6" w14:textId="77777777" w:rsidR="001205E6" w:rsidRDefault="001205E6">
            <w:pPr>
              <w:pStyle w:val="TableParagraph"/>
              <w:rPr>
                <w:rFonts w:ascii="Times New Roman"/>
                <w:sz w:val="16"/>
              </w:rPr>
            </w:pPr>
          </w:p>
        </w:tc>
      </w:tr>
      <w:tr w:rsidR="001205E6" w14:paraId="27F0E9AE" w14:textId="77777777">
        <w:trPr>
          <w:trHeight w:val="244"/>
        </w:trPr>
        <w:tc>
          <w:tcPr>
            <w:tcW w:w="1240" w:type="dxa"/>
          </w:tcPr>
          <w:p w14:paraId="27F0E9A8" w14:textId="77777777" w:rsidR="001205E6" w:rsidRDefault="001205E6">
            <w:pPr>
              <w:pStyle w:val="TableParagraph"/>
              <w:rPr>
                <w:rFonts w:ascii="Times New Roman"/>
                <w:sz w:val="16"/>
              </w:rPr>
            </w:pPr>
          </w:p>
        </w:tc>
        <w:tc>
          <w:tcPr>
            <w:tcW w:w="1740" w:type="dxa"/>
          </w:tcPr>
          <w:p w14:paraId="27F0E9A9" w14:textId="77777777" w:rsidR="001205E6" w:rsidRDefault="008C2CB5">
            <w:pPr>
              <w:pStyle w:val="TableParagraph"/>
              <w:spacing w:before="28"/>
              <w:ind w:left="101"/>
              <w:rPr>
                <w:sz w:val="16"/>
              </w:rPr>
            </w:pPr>
            <w:r>
              <w:rPr>
                <w:spacing w:val="-2"/>
                <w:sz w:val="16"/>
              </w:rPr>
              <w:t>solutions.</w:t>
            </w:r>
          </w:p>
        </w:tc>
        <w:tc>
          <w:tcPr>
            <w:tcW w:w="1795" w:type="dxa"/>
          </w:tcPr>
          <w:p w14:paraId="27F0E9AA" w14:textId="77777777" w:rsidR="001205E6" w:rsidRDefault="001205E6">
            <w:pPr>
              <w:pStyle w:val="TableParagraph"/>
              <w:rPr>
                <w:rFonts w:ascii="Times New Roman"/>
                <w:sz w:val="16"/>
              </w:rPr>
            </w:pPr>
          </w:p>
        </w:tc>
        <w:tc>
          <w:tcPr>
            <w:tcW w:w="1589" w:type="dxa"/>
          </w:tcPr>
          <w:p w14:paraId="27F0E9AB" w14:textId="77777777" w:rsidR="001205E6" w:rsidRDefault="008C2CB5">
            <w:pPr>
              <w:pStyle w:val="TableParagraph"/>
              <w:spacing w:before="28"/>
              <w:ind w:left="60"/>
              <w:rPr>
                <w:sz w:val="16"/>
              </w:rPr>
            </w:pPr>
            <w:r>
              <w:rPr>
                <w:sz w:val="16"/>
              </w:rPr>
              <w:t>understood</w:t>
            </w:r>
            <w:r>
              <w:rPr>
                <w:spacing w:val="24"/>
                <w:sz w:val="16"/>
              </w:rPr>
              <w:t xml:space="preserve"> </w:t>
            </w:r>
            <w:r>
              <w:rPr>
                <w:spacing w:val="-5"/>
                <w:sz w:val="16"/>
              </w:rPr>
              <w:t>and</w:t>
            </w:r>
          </w:p>
        </w:tc>
        <w:tc>
          <w:tcPr>
            <w:tcW w:w="1522" w:type="dxa"/>
          </w:tcPr>
          <w:p w14:paraId="27F0E9AC" w14:textId="77777777" w:rsidR="001205E6" w:rsidRDefault="008C2CB5">
            <w:pPr>
              <w:pStyle w:val="TableParagraph"/>
              <w:spacing w:before="28"/>
              <w:ind w:left="57"/>
              <w:rPr>
                <w:sz w:val="16"/>
              </w:rPr>
            </w:pPr>
            <w:r>
              <w:rPr>
                <w:sz w:val="16"/>
              </w:rPr>
              <w:t>preferred</w:t>
            </w:r>
            <w:r>
              <w:rPr>
                <w:spacing w:val="19"/>
                <w:sz w:val="16"/>
              </w:rPr>
              <w:t xml:space="preserve"> </w:t>
            </w:r>
            <w:r>
              <w:rPr>
                <w:spacing w:val="-2"/>
                <w:sz w:val="16"/>
              </w:rPr>
              <w:t>solution.</w:t>
            </w:r>
          </w:p>
        </w:tc>
        <w:tc>
          <w:tcPr>
            <w:tcW w:w="1416" w:type="dxa"/>
          </w:tcPr>
          <w:p w14:paraId="27F0E9AD" w14:textId="77777777" w:rsidR="001205E6" w:rsidRDefault="001205E6">
            <w:pPr>
              <w:pStyle w:val="TableParagraph"/>
              <w:rPr>
                <w:rFonts w:ascii="Times New Roman"/>
                <w:sz w:val="16"/>
              </w:rPr>
            </w:pPr>
          </w:p>
        </w:tc>
      </w:tr>
      <w:tr w:rsidR="001205E6" w14:paraId="27F0E9B5" w14:textId="77777777">
        <w:trPr>
          <w:trHeight w:val="317"/>
        </w:trPr>
        <w:tc>
          <w:tcPr>
            <w:tcW w:w="1240" w:type="dxa"/>
            <w:tcBorders>
              <w:bottom w:val="single" w:sz="4" w:space="0" w:color="003162"/>
            </w:tcBorders>
          </w:tcPr>
          <w:p w14:paraId="27F0E9AF" w14:textId="77777777" w:rsidR="001205E6" w:rsidRDefault="001205E6">
            <w:pPr>
              <w:pStyle w:val="TableParagraph"/>
              <w:rPr>
                <w:rFonts w:ascii="Times New Roman"/>
                <w:sz w:val="16"/>
              </w:rPr>
            </w:pPr>
          </w:p>
        </w:tc>
        <w:tc>
          <w:tcPr>
            <w:tcW w:w="1740" w:type="dxa"/>
            <w:tcBorders>
              <w:bottom w:val="single" w:sz="4" w:space="0" w:color="003162"/>
            </w:tcBorders>
          </w:tcPr>
          <w:p w14:paraId="27F0E9B0" w14:textId="77777777" w:rsidR="001205E6" w:rsidRDefault="001205E6">
            <w:pPr>
              <w:pStyle w:val="TableParagraph"/>
              <w:rPr>
                <w:rFonts w:ascii="Times New Roman"/>
                <w:sz w:val="16"/>
              </w:rPr>
            </w:pPr>
          </w:p>
        </w:tc>
        <w:tc>
          <w:tcPr>
            <w:tcW w:w="1795" w:type="dxa"/>
            <w:tcBorders>
              <w:bottom w:val="single" w:sz="4" w:space="0" w:color="003162"/>
            </w:tcBorders>
          </w:tcPr>
          <w:p w14:paraId="27F0E9B1" w14:textId="77777777" w:rsidR="001205E6" w:rsidRDefault="001205E6">
            <w:pPr>
              <w:pStyle w:val="TableParagraph"/>
              <w:rPr>
                <w:rFonts w:ascii="Times New Roman"/>
                <w:sz w:val="16"/>
              </w:rPr>
            </w:pPr>
          </w:p>
        </w:tc>
        <w:tc>
          <w:tcPr>
            <w:tcW w:w="1589" w:type="dxa"/>
            <w:tcBorders>
              <w:bottom w:val="single" w:sz="4" w:space="0" w:color="003162"/>
            </w:tcBorders>
          </w:tcPr>
          <w:p w14:paraId="27F0E9B2" w14:textId="77777777" w:rsidR="001205E6" w:rsidRDefault="008C2CB5">
            <w:pPr>
              <w:pStyle w:val="TableParagraph"/>
              <w:spacing w:before="28"/>
              <w:ind w:left="60"/>
              <w:rPr>
                <w:sz w:val="16"/>
              </w:rPr>
            </w:pPr>
            <w:r>
              <w:rPr>
                <w:spacing w:val="-2"/>
                <w:sz w:val="16"/>
              </w:rPr>
              <w:t>considered.</w:t>
            </w:r>
          </w:p>
        </w:tc>
        <w:tc>
          <w:tcPr>
            <w:tcW w:w="1522" w:type="dxa"/>
            <w:tcBorders>
              <w:bottom w:val="single" w:sz="4" w:space="0" w:color="003162"/>
            </w:tcBorders>
          </w:tcPr>
          <w:p w14:paraId="27F0E9B3" w14:textId="77777777" w:rsidR="001205E6" w:rsidRDefault="001205E6">
            <w:pPr>
              <w:pStyle w:val="TableParagraph"/>
              <w:rPr>
                <w:rFonts w:ascii="Times New Roman"/>
                <w:sz w:val="16"/>
              </w:rPr>
            </w:pPr>
          </w:p>
        </w:tc>
        <w:tc>
          <w:tcPr>
            <w:tcW w:w="1416" w:type="dxa"/>
            <w:tcBorders>
              <w:bottom w:val="single" w:sz="4" w:space="0" w:color="003162"/>
            </w:tcBorders>
          </w:tcPr>
          <w:p w14:paraId="27F0E9B4" w14:textId="77777777" w:rsidR="001205E6" w:rsidRDefault="001205E6">
            <w:pPr>
              <w:pStyle w:val="TableParagraph"/>
              <w:rPr>
                <w:rFonts w:ascii="Times New Roman"/>
                <w:sz w:val="16"/>
              </w:rPr>
            </w:pPr>
          </w:p>
        </w:tc>
      </w:tr>
      <w:tr w:rsidR="001205E6" w14:paraId="27F0E9BC" w14:textId="77777777">
        <w:trPr>
          <w:trHeight w:val="381"/>
        </w:trPr>
        <w:tc>
          <w:tcPr>
            <w:tcW w:w="1240" w:type="dxa"/>
            <w:tcBorders>
              <w:top w:val="single" w:sz="4" w:space="0" w:color="003162"/>
            </w:tcBorders>
          </w:tcPr>
          <w:p w14:paraId="27F0E9B6" w14:textId="77777777" w:rsidR="001205E6" w:rsidRDefault="008C2CB5">
            <w:pPr>
              <w:pStyle w:val="TableParagraph"/>
              <w:spacing w:before="166"/>
              <w:ind w:left="64"/>
              <w:rPr>
                <w:b/>
                <w:sz w:val="16"/>
              </w:rPr>
            </w:pPr>
            <w:r>
              <w:rPr>
                <w:b/>
                <w:sz w:val="16"/>
              </w:rPr>
              <w:t>Our</w:t>
            </w:r>
            <w:r>
              <w:rPr>
                <w:b/>
                <w:spacing w:val="9"/>
                <w:sz w:val="16"/>
              </w:rPr>
              <w:t xml:space="preserve"> </w:t>
            </w:r>
            <w:r>
              <w:rPr>
                <w:b/>
                <w:spacing w:val="-2"/>
                <w:sz w:val="16"/>
              </w:rPr>
              <w:t>promise</w:t>
            </w:r>
          </w:p>
        </w:tc>
        <w:tc>
          <w:tcPr>
            <w:tcW w:w="1740" w:type="dxa"/>
            <w:tcBorders>
              <w:top w:val="single" w:sz="4" w:space="0" w:color="003162"/>
            </w:tcBorders>
          </w:tcPr>
          <w:p w14:paraId="27F0E9B7" w14:textId="77777777" w:rsidR="001205E6" w:rsidRDefault="008C2CB5">
            <w:pPr>
              <w:pStyle w:val="TableParagraph"/>
              <w:spacing w:before="166"/>
              <w:ind w:left="101"/>
              <w:rPr>
                <w:sz w:val="16"/>
              </w:rPr>
            </w:pPr>
            <w:r>
              <w:rPr>
                <w:sz w:val="16"/>
              </w:rPr>
              <w:t>We</w:t>
            </w:r>
            <w:r>
              <w:rPr>
                <w:spacing w:val="10"/>
                <w:sz w:val="16"/>
              </w:rPr>
              <w:t xml:space="preserve"> </w:t>
            </w:r>
            <w:r>
              <w:rPr>
                <w:sz w:val="16"/>
              </w:rPr>
              <w:t>will</w:t>
            </w:r>
            <w:r>
              <w:rPr>
                <w:spacing w:val="8"/>
                <w:sz w:val="16"/>
              </w:rPr>
              <w:t xml:space="preserve"> </w:t>
            </w:r>
            <w:r>
              <w:rPr>
                <w:sz w:val="16"/>
              </w:rPr>
              <w:t>keep</w:t>
            </w:r>
            <w:r>
              <w:rPr>
                <w:spacing w:val="9"/>
                <w:sz w:val="16"/>
              </w:rPr>
              <w:t xml:space="preserve"> </w:t>
            </w:r>
            <w:r>
              <w:rPr>
                <w:spacing w:val="-5"/>
                <w:sz w:val="16"/>
              </w:rPr>
              <w:t>you</w:t>
            </w:r>
          </w:p>
        </w:tc>
        <w:tc>
          <w:tcPr>
            <w:tcW w:w="1795" w:type="dxa"/>
            <w:tcBorders>
              <w:top w:val="single" w:sz="4" w:space="0" w:color="003162"/>
            </w:tcBorders>
          </w:tcPr>
          <w:p w14:paraId="27F0E9B8" w14:textId="77777777" w:rsidR="001205E6" w:rsidRDefault="008C2CB5">
            <w:pPr>
              <w:pStyle w:val="TableParagraph"/>
              <w:spacing w:before="166"/>
              <w:ind w:left="55"/>
              <w:rPr>
                <w:sz w:val="16"/>
              </w:rPr>
            </w:pPr>
            <w:r>
              <w:rPr>
                <w:sz w:val="16"/>
              </w:rPr>
              <w:t>We</w:t>
            </w:r>
            <w:r>
              <w:rPr>
                <w:spacing w:val="10"/>
                <w:sz w:val="16"/>
              </w:rPr>
              <w:t xml:space="preserve"> </w:t>
            </w:r>
            <w:r>
              <w:rPr>
                <w:sz w:val="16"/>
              </w:rPr>
              <w:t>will</w:t>
            </w:r>
            <w:r>
              <w:rPr>
                <w:spacing w:val="8"/>
                <w:sz w:val="16"/>
              </w:rPr>
              <w:t xml:space="preserve"> </w:t>
            </w:r>
            <w:r>
              <w:rPr>
                <w:sz w:val="16"/>
              </w:rPr>
              <w:t>keep</w:t>
            </w:r>
            <w:r>
              <w:rPr>
                <w:spacing w:val="9"/>
                <w:sz w:val="16"/>
              </w:rPr>
              <w:t xml:space="preserve"> </w:t>
            </w:r>
            <w:r>
              <w:rPr>
                <w:spacing w:val="-5"/>
                <w:sz w:val="16"/>
              </w:rPr>
              <w:t>you</w:t>
            </w:r>
          </w:p>
        </w:tc>
        <w:tc>
          <w:tcPr>
            <w:tcW w:w="1589" w:type="dxa"/>
            <w:tcBorders>
              <w:top w:val="single" w:sz="4" w:space="0" w:color="003162"/>
            </w:tcBorders>
          </w:tcPr>
          <w:p w14:paraId="27F0E9B9" w14:textId="77777777" w:rsidR="001205E6" w:rsidRDefault="008C2CB5">
            <w:pPr>
              <w:pStyle w:val="TableParagraph"/>
              <w:spacing w:before="166"/>
              <w:ind w:left="60"/>
              <w:rPr>
                <w:sz w:val="16"/>
              </w:rPr>
            </w:pPr>
            <w:r>
              <w:rPr>
                <w:sz w:val="16"/>
              </w:rPr>
              <w:t>We</w:t>
            </w:r>
            <w:r>
              <w:rPr>
                <w:spacing w:val="7"/>
                <w:sz w:val="16"/>
              </w:rPr>
              <w:t xml:space="preserve"> </w:t>
            </w:r>
            <w:r>
              <w:rPr>
                <w:sz w:val="16"/>
              </w:rPr>
              <w:t>will</w:t>
            </w:r>
            <w:r>
              <w:rPr>
                <w:spacing w:val="10"/>
                <w:sz w:val="16"/>
              </w:rPr>
              <w:t xml:space="preserve"> </w:t>
            </w:r>
            <w:r>
              <w:rPr>
                <w:sz w:val="16"/>
              </w:rPr>
              <w:t>work</w:t>
            </w:r>
            <w:r>
              <w:rPr>
                <w:spacing w:val="8"/>
                <w:sz w:val="16"/>
              </w:rPr>
              <w:t xml:space="preserve"> </w:t>
            </w:r>
            <w:r>
              <w:rPr>
                <w:spacing w:val="-4"/>
                <w:sz w:val="16"/>
              </w:rPr>
              <w:t>with</w:t>
            </w:r>
          </w:p>
        </w:tc>
        <w:tc>
          <w:tcPr>
            <w:tcW w:w="1522" w:type="dxa"/>
            <w:tcBorders>
              <w:top w:val="single" w:sz="4" w:space="0" w:color="003162"/>
            </w:tcBorders>
          </w:tcPr>
          <w:p w14:paraId="27F0E9BA" w14:textId="77777777" w:rsidR="001205E6" w:rsidRDefault="008C2CB5">
            <w:pPr>
              <w:pStyle w:val="TableParagraph"/>
              <w:spacing w:before="166"/>
              <w:ind w:left="57"/>
              <w:rPr>
                <w:sz w:val="16"/>
              </w:rPr>
            </w:pPr>
            <w:r>
              <w:rPr>
                <w:sz w:val="16"/>
              </w:rPr>
              <w:t>We</w:t>
            </w:r>
            <w:r>
              <w:rPr>
                <w:spacing w:val="9"/>
                <w:sz w:val="16"/>
              </w:rPr>
              <w:t xml:space="preserve"> </w:t>
            </w:r>
            <w:r>
              <w:rPr>
                <w:sz w:val="16"/>
              </w:rPr>
              <w:t>will</w:t>
            </w:r>
            <w:r>
              <w:rPr>
                <w:spacing w:val="9"/>
                <w:sz w:val="16"/>
              </w:rPr>
              <w:t xml:space="preserve"> </w:t>
            </w:r>
            <w:r>
              <w:rPr>
                <w:sz w:val="16"/>
              </w:rPr>
              <w:t>look</w:t>
            </w:r>
            <w:r>
              <w:rPr>
                <w:spacing w:val="7"/>
                <w:sz w:val="16"/>
              </w:rPr>
              <w:t xml:space="preserve"> </w:t>
            </w:r>
            <w:r>
              <w:rPr>
                <w:sz w:val="16"/>
              </w:rPr>
              <w:t>to</w:t>
            </w:r>
            <w:r>
              <w:rPr>
                <w:spacing w:val="6"/>
                <w:sz w:val="16"/>
              </w:rPr>
              <w:t xml:space="preserve"> </w:t>
            </w:r>
            <w:r>
              <w:rPr>
                <w:spacing w:val="-5"/>
                <w:sz w:val="16"/>
              </w:rPr>
              <w:t>you</w:t>
            </w:r>
          </w:p>
        </w:tc>
        <w:tc>
          <w:tcPr>
            <w:tcW w:w="1416" w:type="dxa"/>
            <w:tcBorders>
              <w:top w:val="single" w:sz="4" w:space="0" w:color="003162"/>
            </w:tcBorders>
          </w:tcPr>
          <w:p w14:paraId="27F0E9BB" w14:textId="77777777" w:rsidR="001205E6" w:rsidRDefault="008C2CB5">
            <w:pPr>
              <w:pStyle w:val="TableParagraph"/>
              <w:spacing w:before="166"/>
              <w:ind w:left="60"/>
              <w:rPr>
                <w:sz w:val="16"/>
              </w:rPr>
            </w:pPr>
            <w:r>
              <w:rPr>
                <w:sz w:val="16"/>
              </w:rPr>
              <w:t>We</w:t>
            </w:r>
            <w:r>
              <w:rPr>
                <w:spacing w:val="9"/>
                <w:sz w:val="16"/>
              </w:rPr>
              <w:t xml:space="preserve"> </w:t>
            </w:r>
            <w:r>
              <w:rPr>
                <w:spacing w:val="-4"/>
                <w:sz w:val="16"/>
              </w:rPr>
              <w:t>will</w:t>
            </w:r>
          </w:p>
        </w:tc>
      </w:tr>
      <w:tr w:rsidR="001205E6" w14:paraId="27F0E9C3" w14:textId="77777777">
        <w:trPr>
          <w:trHeight w:val="244"/>
        </w:trPr>
        <w:tc>
          <w:tcPr>
            <w:tcW w:w="1240" w:type="dxa"/>
          </w:tcPr>
          <w:p w14:paraId="27F0E9BD" w14:textId="77777777" w:rsidR="001205E6" w:rsidRDefault="008C2CB5">
            <w:pPr>
              <w:pStyle w:val="TableParagraph"/>
              <w:spacing w:before="27"/>
              <w:ind w:left="64"/>
              <w:rPr>
                <w:b/>
                <w:sz w:val="16"/>
              </w:rPr>
            </w:pPr>
            <w:r>
              <w:rPr>
                <w:b/>
                <w:sz w:val="16"/>
              </w:rPr>
              <w:t>to</w:t>
            </w:r>
            <w:r>
              <w:rPr>
                <w:b/>
                <w:spacing w:val="8"/>
                <w:sz w:val="16"/>
              </w:rPr>
              <w:t xml:space="preserve"> </w:t>
            </w:r>
            <w:r>
              <w:rPr>
                <w:b/>
                <w:spacing w:val="-5"/>
                <w:sz w:val="16"/>
              </w:rPr>
              <w:t>the</w:t>
            </w:r>
          </w:p>
        </w:tc>
        <w:tc>
          <w:tcPr>
            <w:tcW w:w="1740" w:type="dxa"/>
          </w:tcPr>
          <w:p w14:paraId="27F0E9BE" w14:textId="77777777" w:rsidR="001205E6" w:rsidRDefault="008C2CB5">
            <w:pPr>
              <w:pStyle w:val="TableParagraph"/>
              <w:spacing w:before="29"/>
              <w:ind w:left="101"/>
              <w:rPr>
                <w:sz w:val="16"/>
              </w:rPr>
            </w:pPr>
            <w:r>
              <w:rPr>
                <w:spacing w:val="-2"/>
                <w:sz w:val="16"/>
              </w:rPr>
              <w:t>informed.</w:t>
            </w:r>
          </w:p>
        </w:tc>
        <w:tc>
          <w:tcPr>
            <w:tcW w:w="1795" w:type="dxa"/>
          </w:tcPr>
          <w:p w14:paraId="27F0E9BF" w14:textId="77777777" w:rsidR="001205E6" w:rsidRDefault="008C2CB5">
            <w:pPr>
              <w:pStyle w:val="TableParagraph"/>
              <w:spacing w:before="27"/>
              <w:ind w:left="55"/>
              <w:rPr>
                <w:sz w:val="16"/>
              </w:rPr>
            </w:pPr>
            <w:r>
              <w:rPr>
                <w:sz w:val="16"/>
              </w:rPr>
              <w:t>informed,</w:t>
            </w:r>
            <w:r>
              <w:rPr>
                <w:spacing w:val="12"/>
                <w:sz w:val="16"/>
              </w:rPr>
              <w:t xml:space="preserve"> </w:t>
            </w:r>
            <w:r>
              <w:rPr>
                <w:sz w:val="16"/>
              </w:rPr>
              <w:t>listen</w:t>
            </w:r>
            <w:r>
              <w:rPr>
                <w:spacing w:val="13"/>
                <w:sz w:val="16"/>
              </w:rPr>
              <w:t xml:space="preserve"> </w:t>
            </w:r>
            <w:r>
              <w:rPr>
                <w:sz w:val="16"/>
              </w:rPr>
              <w:t>to</w:t>
            </w:r>
            <w:r>
              <w:rPr>
                <w:spacing w:val="13"/>
                <w:sz w:val="16"/>
              </w:rPr>
              <w:t xml:space="preserve"> </w:t>
            </w:r>
            <w:r>
              <w:rPr>
                <w:spacing w:val="-5"/>
                <w:sz w:val="16"/>
              </w:rPr>
              <w:t>and</w:t>
            </w:r>
          </w:p>
        </w:tc>
        <w:tc>
          <w:tcPr>
            <w:tcW w:w="1589" w:type="dxa"/>
          </w:tcPr>
          <w:p w14:paraId="27F0E9C0" w14:textId="77777777" w:rsidR="001205E6" w:rsidRDefault="008C2CB5">
            <w:pPr>
              <w:pStyle w:val="TableParagraph"/>
              <w:spacing w:before="27"/>
              <w:ind w:left="60"/>
              <w:rPr>
                <w:sz w:val="16"/>
              </w:rPr>
            </w:pPr>
            <w:r>
              <w:rPr>
                <w:sz w:val="16"/>
              </w:rPr>
              <w:t>you</w:t>
            </w:r>
            <w:r>
              <w:rPr>
                <w:spacing w:val="9"/>
                <w:sz w:val="16"/>
              </w:rPr>
              <w:t xml:space="preserve"> </w:t>
            </w:r>
            <w:r>
              <w:rPr>
                <w:sz w:val="16"/>
              </w:rPr>
              <w:t>to</w:t>
            </w:r>
            <w:r>
              <w:rPr>
                <w:spacing w:val="10"/>
                <w:sz w:val="16"/>
              </w:rPr>
              <w:t xml:space="preserve"> </w:t>
            </w:r>
            <w:r>
              <w:rPr>
                <w:sz w:val="16"/>
              </w:rPr>
              <w:t>ensure</w:t>
            </w:r>
            <w:r>
              <w:rPr>
                <w:spacing w:val="10"/>
                <w:sz w:val="16"/>
              </w:rPr>
              <w:t xml:space="preserve"> </w:t>
            </w:r>
            <w:r>
              <w:rPr>
                <w:spacing w:val="-4"/>
                <w:sz w:val="16"/>
              </w:rPr>
              <w:t>that</w:t>
            </w:r>
          </w:p>
        </w:tc>
        <w:tc>
          <w:tcPr>
            <w:tcW w:w="1522" w:type="dxa"/>
          </w:tcPr>
          <w:p w14:paraId="27F0E9C1" w14:textId="77777777" w:rsidR="001205E6" w:rsidRDefault="008C2CB5">
            <w:pPr>
              <w:pStyle w:val="TableParagraph"/>
              <w:spacing w:before="27"/>
              <w:ind w:left="57"/>
              <w:rPr>
                <w:sz w:val="16"/>
              </w:rPr>
            </w:pPr>
            <w:r>
              <w:rPr>
                <w:sz w:val="16"/>
              </w:rPr>
              <w:t>for</w:t>
            </w:r>
            <w:r>
              <w:rPr>
                <w:spacing w:val="11"/>
                <w:sz w:val="16"/>
              </w:rPr>
              <w:t xml:space="preserve"> </w:t>
            </w:r>
            <w:r>
              <w:rPr>
                <w:sz w:val="16"/>
              </w:rPr>
              <w:t>advice</w:t>
            </w:r>
            <w:r>
              <w:rPr>
                <w:spacing w:val="12"/>
                <w:sz w:val="16"/>
              </w:rPr>
              <w:t xml:space="preserve"> </w:t>
            </w:r>
            <w:r>
              <w:rPr>
                <w:spacing w:val="-5"/>
                <w:sz w:val="16"/>
              </w:rPr>
              <w:t>and</w:t>
            </w:r>
          </w:p>
        </w:tc>
        <w:tc>
          <w:tcPr>
            <w:tcW w:w="1416" w:type="dxa"/>
          </w:tcPr>
          <w:p w14:paraId="27F0E9C2" w14:textId="77777777" w:rsidR="001205E6" w:rsidRDefault="008C2CB5">
            <w:pPr>
              <w:pStyle w:val="TableParagraph"/>
              <w:spacing w:before="27"/>
              <w:ind w:left="60"/>
              <w:rPr>
                <w:sz w:val="16"/>
              </w:rPr>
            </w:pPr>
            <w:r>
              <w:rPr>
                <w:sz w:val="16"/>
              </w:rPr>
              <w:t>implement</w:t>
            </w:r>
            <w:r>
              <w:rPr>
                <w:spacing w:val="20"/>
                <w:sz w:val="16"/>
              </w:rPr>
              <w:t xml:space="preserve"> </w:t>
            </w:r>
            <w:r>
              <w:rPr>
                <w:spacing w:val="-4"/>
                <w:sz w:val="16"/>
              </w:rPr>
              <w:t>what</w:t>
            </w:r>
          </w:p>
        </w:tc>
      </w:tr>
      <w:tr w:rsidR="001205E6" w14:paraId="27F0E9CA" w14:textId="77777777">
        <w:trPr>
          <w:trHeight w:val="241"/>
        </w:trPr>
        <w:tc>
          <w:tcPr>
            <w:tcW w:w="1240" w:type="dxa"/>
          </w:tcPr>
          <w:p w14:paraId="27F0E9C4" w14:textId="77777777" w:rsidR="001205E6" w:rsidRDefault="008C2CB5">
            <w:pPr>
              <w:pStyle w:val="TableParagraph"/>
              <w:spacing w:before="27"/>
              <w:ind w:left="64"/>
              <w:rPr>
                <w:b/>
                <w:sz w:val="16"/>
              </w:rPr>
            </w:pPr>
            <w:r>
              <w:rPr>
                <w:b/>
                <w:spacing w:val="-2"/>
                <w:sz w:val="16"/>
              </w:rPr>
              <w:t>community</w:t>
            </w:r>
          </w:p>
        </w:tc>
        <w:tc>
          <w:tcPr>
            <w:tcW w:w="1740" w:type="dxa"/>
          </w:tcPr>
          <w:p w14:paraId="27F0E9C5" w14:textId="77777777" w:rsidR="001205E6" w:rsidRDefault="001205E6">
            <w:pPr>
              <w:pStyle w:val="TableParagraph"/>
              <w:rPr>
                <w:rFonts w:ascii="Times New Roman"/>
                <w:sz w:val="16"/>
              </w:rPr>
            </w:pPr>
          </w:p>
        </w:tc>
        <w:tc>
          <w:tcPr>
            <w:tcW w:w="1795" w:type="dxa"/>
          </w:tcPr>
          <w:p w14:paraId="27F0E9C6" w14:textId="77777777" w:rsidR="001205E6" w:rsidRDefault="008C2CB5">
            <w:pPr>
              <w:pStyle w:val="TableParagraph"/>
              <w:spacing w:before="27"/>
              <w:ind w:left="55"/>
              <w:rPr>
                <w:sz w:val="16"/>
              </w:rPr>
            </w:pPr>
            <w:r>
              <w:rPr>
                <w:sz w:val="16"/>
              </w:rPr>
              <w:t>acknowledge</w:t>
            </w:r>
            <w:r>
              <w:rPr>
                <w:spacing w:val="24"/>
                <w:sz w:val="16"/>
              </w:rPr>
              <w:t xml:space="preserve"> </w:t>
            </w:r>
            <w:r>
              <w:rPr>
                <w:spacing w:val="-2"/>
                <w:sz w:val="16"/>
              </w:rPr>
              <w:t>concerns</w:t>
            </w:r>
          </w:p>
        </w:tc>
        <w:tc>
          <w:tcPr>
            <w:tcW w:w="1589" w:type="dxa"/>
          </w:tcPr>
          <w:p w14:paraId="27F0E9C7" w14:textId="77777777" w:rsidR="001205E6" w:rsidRDefault="008C2CB5">
            <w:pPr>
              <w:pStyle w:val="TableParagraph"/>
              <w:spacing w:before="27"/>
              <w:ind w:left="60"/>
              <w:rPr>
                <w:sz w:val="16"/>
              </w:rPr>
            </w:pPr>
            <w:r>
              <w:rPr>
                <w:sz w:val="16"/>
              </w:rPr>
              <w:t>your</w:t>
            </w:r>
            <w:r>
              <w:rPr>
                <w:spacing w:val="13"/>
                <w:sz w:val="16"/>
              </w:rPr>
              <w:t xml:space="preserve"> </w:t>
            </w:r>
            <w:r>
              <w:rPr>
                <w:sz w:val="16"/>
              </w:rPr>
              <w:t>concerns</w:t>
            </w:r>
            <w:r>
              <w:rPr>
                <w:spacing w:val="15"/>
                <w:sz w:val="16"/>
              </w:rPr>
              <w:t xml:space="preserve"> </w:t>
            </w:r>
            <w:r>
              <w:rPr>
                <w:spacing w:val="-5"/>
                <w:sz w:val="16"/>
              </w:rPr>
              <w:t>and</w:t>
            </w:r>
          </w:p>
        </w:tc>
        <w:tc>
          <w:tcPr>
            <w:tcW w:w="1522" w:type="dxa"/>
          </w:tcPr>
          <w:p w14:paraId="27F0E9C8" w14:textId="77777777" w:rsidR="001205E6" w:rsidRDefault="008C2CB5">
            <w:pPr>
              <w:pStyle w:val="TableParagraph"/>
              <w:spacing w:before="27"/>
              <w:ind w:left="57"/>
              <w:rPr>
                <w:sz w:val="16"/>
              </w:rPr>
            </w:pPr>
            <w:r>
              <w:rPr>
                <w:sz w:val="16"/>
              </w:rPr>
              <w:t>innovation</w:t>
            </w:r>
            <w:r>
              <w:rPr>
                <w:spacing w:val="21"/>
                <w:sz w:val="16"/>
              </w:rPr>
              <w:t xml:space="preserve"> </w:t>
            </w:r>
            <w:r>
              <w:rPr>
                <w:spacing w:val="-5"/>
                <w:sz w:val="16"/>
              </w:rPr>
              <w:t>in</w:t>
            </w:r>
          </w:p>
        </w:tc>
        <w:tc>
          <w:tcPr>
            <w:tcW w:w="1416" w:type="dxa"/>
          </w:tcPr>
          <w:p w14:paraId="27F0E9C9" w14:textId="77777777" w:rsidR="001205E6" w:rsidRDefault="008C2CB5">
            <w:pPr>
              <w:pStyle w:val="TableParagraph"/>
              <w:spacing w:before="27"/>
              <w:ind w:left="60"/>
              <w:rPr>
                <w:sz w:val="16"/>
              </w:rPr>
            </w:pPr>
            <w:r>
              <w:rPr>
                <w:sz w:val="16"/>
              </w:rPr>
              <w:t>you</w:t>
            </w:r>
            <w:r>
              <w:rPr>
                <w:spacing w:val="10"/>
                <w:sz w:val="16"/>
              </w:rPr>
              <w:t xml:space="preserve"> </w:t>
            </w:r>
            <w:r>
              <w:rPr>
                <w:spacing w:val="-2"/>
                <w:sz w:val="16"/>
              </w:rPr>
              <w:t>decide.</w:t>
            </w:r>
          </w:p>
        </w:tc>
      </w:tr>
      <w:tr w:rsidR="001205E6" w14:paraId="27F0E9D1" w14:textId="77777777">
        <w:trPr>
          <w:trHeight w:val="243"/>
        </w:trPr>
        <w:tc>
          <w:tcPr>
            <w:tcW w:w="1240" w:type="dxa"/>
          </w:tcPr>
          <w:p w14:paraId="27F0E9CB" w14:textId="77777777" w:rsidR="001205E6" w:rsidRDefault="001205E6">
            <w:pPr>
              <w:pStyle w:val="TableParagraph"/>
              <w:rPr>
                <w:rFonts w:ascii="Times New Roman"/>
                <w:sz w:val="16"/>
              </w:rPr>
            </w:pPr>
          </w:p>
        </w:tc>
        <w:tc>
          <w:tcPr>
            <w:tcW w:w="1740" w:type="dxa"/>
          </w:tcPr>
          <w:p w14:paraId="27F0E9CC" w14:textId="77777777" w:rsidR="001205E6" w:rsidRDefault="001205E6">
            <w:pPr>
              <w:pStyle w:val="TableParagraph"/>
              <w:rPr>
                <w:rFonts w:ascii="Times New Roman"/>
                <w:sz w:val="16"/>
              </w:rPr>
            </w:pPr>
          </w:p>
        </w:tc>
        <w:tc>
          <w:tcPr>
            <w:tcW w:w="1795" w:type="dxa"/>
          </w:tcPr>
          <w:p w14:paraId="27F0E9CD" w14:textId="77777777" w:rsidR="001205E6" w:rsidRDefault="008C2CB5">
            <w:pPr>
              <w:pStyle w:val="TableParagraph"/>
              <w:spacing w:before="27"/>
              <w:ind w:left="55"/>
              <w:rPr>
                <w:sz w:val="16"/>
              </w:rPr>
            </w:pPr>
            <w:r>
              <w:rPr>
                <w:sz w:val="16"/>
              </w:rPr>
              <w:t>and</w:t>
            </w:r>
            <w:r>
              <w:rPr>
                <w:spacing w:val="15"/>
                <w:sz w:val="16"/>
              </w:rPr>
              <w:t xml:space="preserve"> </w:t>
            </w:r>
            <w:r>
              <w:rPr>
                <w:sz w:val="16"/>
              </w:rPr>
              <w:t>aspirations</w:t>
            </w:r>
            <w:r>
              <w:rPr>
                <w:spacing w:val="16"/>
                <w:sz w:val="16"/>
              </w:rPr>
              <w:t xml:space="preserve"> </w:t>
            </w:r>
            <w:r>
              <w:rPr>
                <w:spacing w:val="-5"/>
                <w:sz w:val="16"/>
              </w:rPr>
              <w:t>and</w:t>
            </w:r>
          </w:p>
        </w:tc>
        <w:tc>
          <w:tcPr>
            <w:tcW w:w="1589" w:type="dxa"/>
          </w:tcPr>
          <w:p w14:paraId="27F0E9CE" w14:textId="77777777" w:rsidR="001205E6" w:rsidRDefault="008C2CB5">
            <w:pPr>
              <w:pStyle w:val="TableParagraph"/>
              <w:spacing w:before="27"/>
              <w:ind w:left="60"/>
              <w:rPr>
                <w:sz w:val="16"/>
              </w:rPr>
            </w:pPr>
            <w:r>
              <w:rPr>
                <w:sz w:val="16"/>
              </w:rPr>
              <w:t>aspirations</w:t>
            </w:r>
            <w:r>
              <w:rPr>
                <w:spacing w:val="21"/>
                <w:sz w:val="16"/>
              </w:rPr>
              <w:t xml:space="preserve"> </w:t>
            </w:r>
            <w:r>
              <w:rPr>
                <w:spacing w:val="-5"/>
                <w:sz w:val="16"/>
              </w:rPr>
              <w:t>are</w:t>
            </w:r>
          </w:p>
        </w:tc>
        <w:tc>
          <w:tcPr>
            <w:tcW w:w="1522" w:type="dxa"/>
          </w:tcPr>
          <w:p w14:paraId="27F0E9CF" w14:textId="77777777" w:rsidR="001205E6" w:rsidRDefault="008C2CB5">
            <w:pPr>
              <w:pStyle w:val="TableParagraph"/>
              <w:spacing w:before="27"/>
              <w:ind w:left="57"/>
              <w:rPr>
                <w:sz w:val="16"/>
              </w:rPr>
            </w:pPr>
            <w:r>
              <w:rPr>
                <w:spacing w:val="-2"/>
                <w:sz w:val="16"/>
              </w:rPr>
              <w:t>formulating</w:t>
            </w:r>
          </w:p>
        </w:tc>
        <w:tc>
          <w:tcPr>
            <w:tcW w:w="1416" w:type="dxa"/>
          </w:tcPr>
          <w:p w14:paraId="27F0E9D0" w14:textId="77777777" w:rsidR="001205E6" w:rsidRDefault="001205E6">
            <w:pPr>
              <w:pStyle w:val="TableParagraph"/>
              <w:rPr>
                <w:rFonts w:ascii="Times New Roman"/>
                <w:sz w:val="16"/>
              </w:rPr>
            </w:pPr>
          </w:p>
        </w:tc>
      </w:tr>
      <w:tr w:rsidR="001205E6" w14:paraId="27F0E9D8" w14:textId="77777777">
        <w:trPr>
          <w:trHeight w:val="242"/>
        </w:trPr>
        <w:tc>
          <w:tcPr>
            <w:tcW w:w="1240" w:type="dxa"/>
          </w:tcPr>
          <w:p w14:paraId="27F0E9D2" w14:textId="77777777" w:rsidR="001205E6" w:rsidRDefault="001205E6">
            <w:pPr>
              <w:pStyle w:val="TableParagraph"/>
              <w:rPr>
                <w:rFonts w:ascii="Times New Roman"/>
                <w:sz w:val="16"/>
              </w:rPr>
            </w:pPr>
          </w:p>
        </w:tc>
        <w:tc>
          <w:tcPr>
            <w:tcW w:w="1740" w:type="dxa"/>
          </w:tcPr>
          <w:p w14:paraId="27F0E9D3" w14:textId="77777777" w:rsidR="001205E6" w:rsidRDefault="001205E6">
            <w:pPr>
              <w:pStyle w:val="TableParagraph"/>
              <w:rPr>
                <w:rFonts w:ascii="Times New Roman"/>
                <w:sz w:val="16"/>
              </w:rPr>
            </w:pPr>
          </w:p>
        </w:tc>
        <w:tc>
          <w:tcPr>
            <w:tcW w:w="1795" w:type="dxa"/>
          </w:tcPr>
          <w:p w14:paraId="27F0E9D4" w14:textId="77777777" w:rsidR="001205E6" w:rsidRDefault="008C2CB5">
            <w:pPr>
              <w:pStyle w:val="TableParagraph"/>
              <w:spacing w:before="28"/>
              <w:ind w:left="55"/>
              <w:rPr>
                <w:sz w:val="16"/>
              </w:rPr>
            </w:pPr>
            <w:r>
              <w:rPr>
                <w:sz w:val="16"/>
              </w:rPr>
              <w:t>provide</w:t>
            </w:r>
            <w:r>
              <w:rPr>
                <w:spacing w:val="17"/>
                <w:sz w:val="16"/>
              </w:rPr>
              <w:t xml:space="preserve"> </w:t>
            </w:r>
            <w:r>
              <w:rPr>
                <w:sz w:val="16"/>
              </w:rPr>
              <w:t>feedback</w:t>
            </w:r>
            <w:r>
              <w:rPr>
                <w:spacing w:val="18"/>
                <w:sz w:val="16"/>
              </w:rPr>
              <w:t xml:space="preserve"> </w:t>
            </w:r>
            <w:r>
              <w:rPr>
                <w:spacing w:val="-5"/>
                <w:sz w:val="16"/>
              </w:rPr>
              <w:t>on</w:t>
            </w:r>
          </w:p>
        </w:tc>
        <w:tc>
          <w:tcPr>
            <w:tcW w:w="1589" w:type="dxa"/>
          </w:tcPr>
          <w:p w14:paraId="27F0E9D5" w14:textId="77777777" w:rsidR="001205E6" w:rsidRDefault="008C2CB5">
            <w:pPr>
              <w:pStyle w:val="TableParagraph"/>
              <w:spacing w:before="28"/>
              <w:ind w:left="60"/>
              <w:rPr>
                <w:sz w:val="16"/>
              </w:rPr>
            </w:pPr>
            <w:r>
              <w:rPr>
                <w:sz w:val="16"/>
              </w:rPr>
              <w:t>directly</w:t>
            </w:r>
            <w:r>
              <w:rPr>
                <w:spacing w:val="18"/>
                <w:sz w:val="16"/>
              </w:rPr>
              <w:t xml:space="preserve"> </w:t>
            </w:r>
            <w:r>
              <w:rPr>
                <w:sz w:val="16"/>
              </w:rPr>
              <w:t>reflected</w:t>
            </w:r>
            <w:r>
              <w:rPr>
                <w:spacing w:val="16"/>
                <w:sz w:val="16"/>
              </w:rPr>
              <w:t xml:space="preserve"> </w:t>
            </w:r>
            <w:r>
              <w:rPr>
                <w:spacing w:val="-5"/>
                <w:sz w:val="16"/>
              </w:rPr>
              <w:t>in</w:t>
            </w:r>
          </w:p>
        </w:tc>
        <w:tc>
          <w:tcPr>
            <w:tcW w:w="1522" w:type="dxa"/>
          </w:tcPr>
          <w:p w14:paraId="27F0E9D6" w14:textId="77777777" w:rsidR="001205E6" w:rsidRDefault="008C2CB5">
            <w:pPr>
              <w:pStyle w:val="TableParagraph"/>
              <w:spacing w:before="28"/>
              <w:ind w:left="57"/>
              <w:rPr>
                <w:sz w:val="16"/>
              </w:rPr>
            </w:pPr>
            <w:r>
              <w:rPr>
                <w:sz w:val="16"/>
              </w:rPr>
              <w:t>solutions</w:t>
            </w:r>
            <w:r>
              <w:rPr>
                <w:spacing w:val="20"/>
                <w:sz w:val="16"/>
              </w:rPr>
              <w:t xml:space="preserve"> </w:t>
            </w:r>
            <w:r>
              <w:rPr>
                <w:spacing w:val="-5"/>
                <w:sz w:val="16"/>
              </w:rPr>
              <w:t>and</w:t>
            </w:r>
          </w:p>
        </w:tc>
        <w:tc>
          <w:tcPr>
            <w:tcW w:w="1416" w:type="dxa"/>
          </w:tcPr>
          <w:p w14:paraId="27F0E9D7" w14:textId="77777777" w:rsidR="001205E6" w:rsidRDefault="001205E6">
            <w:pPr>
              <w:pStyle w:val="TableParagraph"/>
              <w:rPr>
                <w:rFonts w:ascii="Times New Roman"/>
                <w:sz w:val="16"/>
              </w:rPr>
            </w:pPr>
          </w:p>
        </w:tc>
      </w:tr>
      <w:tr w:rsidR="001205E6" w14:paraId="27F0E9DF" w14:textId="77777777">
        <w:trPr>
          <w:trHeight w:val="243"/>
        </w:trPr>
        <w:tc>
          <w:tcPr>
            <w:tcW w:w="1240" w:type="dxa"/>
          </w:tcPr>
          <w:p w14:paraId="27F0E9D9" w14:textId="77777777" w:rsidR="001205E6" w:rsidRDefault="001205E6">
            <w:pPr>
              <w:pStyle w:val="TableParagraph"/>
              <w:rPr>
                <w:rFonts w:ascii="Times New Roman"/>
                <w:sz w:val="16"/>
              </w:rPr>
            </w:pPr>
          </w:p>
        </w:tc>
        <w:tc>
          <w:tcPr>
            <w:tcW w:w="1740" w:type="dxa"/>
          </w:tcPr>
          <w:p w14:paraId="27F0E9DA" w14:textId="77777777" w:rsidR="001205E6" w:rsidRDefault="001205E6">
            <w:pPr>
              <w:pStyle w:val="TableParagraph"/>
              <w:rPr>
                <w:rFonts w:ascii="Times New Roman"/>
                <w:sz w:val="16"/>
              </w:rPr>
            </w:pPr>
          </w:p>
        </w:tc>
        <w:tc>
          <w:tcPr>
            <w:tcW w:w="1795" w:type="dxa"/>
          </w:tcPr>
          <w:p w14:paraId="27F0E9DB" w14:textId="77777777" w:rsidR="001205E6" w:rsidRDefault="008C2CB5">
            <w:pPr>
              <w:pStyle w:val="TableParagraph"/>
              <w:spacing w:before="27"/>
              <w:ind w:left="55"/>
              <w:rPr>
                <w:sz w:val="16"/>
              </w:rPr>
            </w:pPr>
            <w:r>
              <w:rPr>
                <w:sz w:val="16"/>
              </w:rPr>
              <w:t>how</w:t>
            </w:r>
            <w:r>
              <w:rPr>
                <w:spacing w:val="10"/>
                <w:sz w:val="16"/>
              </w:rPr>
              <w:t xml:space="preserve"> </w:t>
            </w:r>
            <w:r>
              <w:rPr>
                <w:sz w:val="16"/>
              </w:rPr>
              <w:t>public</w:t>
            </w:r>
            <w:r>
              <w:rPr>
                <w:spacing w:val="12"/>
                <w:sz w:val="16"/>
              </w:rPr>
              <w:t xml:space="preserve"> </w:t>
            </w:r>
            <w:r>
              <w:rPr>
                <w:spacing w:val="-2"/>
                <w:sz w:val="16"/>
              </w:rPr>
              <w:t>input</w:t>
            </w:r>
          </w:p>
        </w:tc>
        <w:tc>
          <w:tcPr>
            <w:tcW w:w="1589" w:type="dxa"/>
          </w:tcPr>
          <w:p w14:paraId="27F0E9DC" w14:textId="77777777" w:rsidR="001205E6" w:rsidRDefault="008C2CB5">
            <w:pPr>
              <w:pStyle w:val="TableParagraph"/>
              <w:spacing w:before="27"/>
              <w:ind w:left="60"/>
              <w:rPr>
                <w:sz w:val="16"/>
              </w:rPr>
            </w:pPr>
            <w:r>
              <w:rPr>
                <w:sz w:val="16"/>
              </w:rPr>
              <w:t>the</w:t>
            </w:r>
            <w:r>
              <w:rPr>
                <w:spacing w:val="9"/>
                <w:sz w:val="16"/>
              </w:rPr>
              <w:t xml:space="preserve"> </w:t>
            </w:r>
            <w:r>
              <w:rPr>
                <w:spacing w:val="-2"/>
                <w:sz w:val="16"/>
              </w:rPr>
              <w:t>alternatives</w:t>
            </w:r>
          </w:p>
        </w:tc>
        <w:tc>
          <w:tcPr>
            <w:tcW w:w="1522" w:type="dxa"/>
          </w:tcPr>
          <w:p w14:paraId="27F0E9DD" w14:textId="77777777" w:rsidR="001205E6" w:rsidRDefault="008C2CB5">
            <w:pPr>
              <w:pStyle w:val="TableParagraph"/>
              <w:spacing w:before="27"/>
              <w:ind w:left="57"/>
              <w:rPr>
                <w:sz w:val="16"/>
              </w:rPr>
            </w:pPr>
            <w:r>
              <w:rPr>
                <w:sz w:val="16"/>
              </w:rPr>
              <w:t>incorporate</w:t>
            </w:r>
            <w:r>
              <w:rPr>
                <w:spacing w:val="21"/>
                <w:sz w:val="16"/>
              </w:rPr>
              <w:t xml:space="preserve"> </w:t>
            </w:r>
            <w:r>
              <w:rPr>
                <w:spacing w:val="-4"/>
                <w:sz w:val="16"/>
              </w:rPr>
              <w:t>your</w:t>
            </w:r>
          </w:p>
        </w:tc>
        <w:tc>
          <w:tcPr>
            <w:tcW w:w="1416" w:type="dxa"/>
          </w:tcPr>
          <w:p w14:paraId="27F0E9DE" w14:textId="77777777" w:rsidR="001205E6" w:rsidRDefault="001205E6">
            <w:pPr>
              <w:pStyle w:val="TableParagraph"/>
              <w:rPr>
                <w:rFonts w:ascii="Times New Roman"/>
                <w:sz w:val="16"/>
              </w:rPr>
            </w:pPr>
          </w:p>
        </w:tc>
      </w:tr>
      <w:tr w:rsidR="001205E6" w14:paraId="27F0E9E6" w14:textId="77777777">
        <w:trPr>
          <w:trHeight w:val="243"/>
        </w:trPr>
        <w:tc>
          <w:tcPr>
            <w:tcW w:w="1240" w:type="dxa"/>
          </w:tcPr>
          <w:p w14:paraId="27F0E9E0" w14:textId="77777777" w:rsidR="001205E6" w:rsidRDefault="001205E6">
            <w:pPr>
              <w:pStyle w:val="TableParagraph"/>
              <w:rPr>
                <w:rFonts w:ascii="Times New Roman"/>
                <w:sz w:val="16"/>
              </w:rPr>
            </w:pPr>
          </w:p>
        </w:tc>
        <w:tc>
          <w:tcPr>
            <w:tcW w:w="1740" w:type="dxa"/>
          </w:tcPr>
          <w:p w14:paraId="27F0E9E1" w14:textId="77777777" w:rsidR="001205E6" w:rsidRDefault="001205E6">
            <w:pPr>
              <w:pStyle w:val="TableParagraph"/>
              <w:rPr>
                <w:rFonts w:ascii="Times New Roman"/>
                <w:sz w:val="16"/>
              </w:rPr>
            </w:pPr>
          </w:p>
        </w:tc>
        <w:tc>
          <w:tcPr>
            <w:tcW w:w="1795" w:type="dxa"/>
          </w:tcPr>
          <w:p w14:paraId="27F0E9E2" w14:textId="77777777" w:rsidR="001205E6" w:rsidRDefault="008C2CB5">
            <w:pPr>
              <w:pStyle w:val="TableParagraph"/>
              <w:spacing w:before="28"/>
              <w:ind w:left="55"/>
              <w:rPr>
                <w:sz w:val="16"/>
              </w:rPr>
            </w:pPr>
            <w:r>
              <w:rPr>
                <w:sz w:val="16"/>
              </w:rPr>
              <w:t>influenced</w:t>
            </w:r>
            <w:r>
              <w:rPr>
                <w:spacing w:val="23"/>
                <w:sz w:val="16"/>
              </w:rPr>
              <w:t xml:space="preserve"> </w:t>
            </w:r>
            <w:r>
              <w:rPr>
                <w:spacing w:val="-5"/>
                <w:sz w:val="16"/>
              </w:rPr>
              <w:t>the</w:t>
            </w:r>
          </w:p>
        </w:tc>
        <w:tc>
          <w:tcPr>
            <w:tcW w:w="1589" w:type="dxa"/>
          </w:tcPr>
          <w:p w14:paraId="27F0E9E3" w14:textId="77777777" w:rsidR="001205E6" w:rsidRDefault="008C2CB5">
            <w:pPr>
              <w:pStyle w:val="TableParagraph"/>
              <w:spacing w:before="28"/>
              <w:ind w:left="60"/>
              <w:rPr>
                <w:sz w:val="16"/>
              </w:rPr>
            </w:pPr>
            <w:r>
              <w:rPr>
                <w:sz w:val="16"/>
              </w:rPr>
              <w:t>developed</w:t>
            </w:r>
            <w:r>
              <w:rPr>
                <w:spacing w:val="21"/>
                <w:sz w:val="16"/>
              </w:rPr>
              <w:t xml:space="preserve"> </w:t>
            </w:r>
            <w:r>
              <w:rPr>
                <w:spacing w:val="-5"/>
                <w:sz w:val="16"/>
              </w:rPr>
              <w:t>and</w:t>
            </w:r>
          </w:p>
        </w:tc>
        <w:tc>
          <w:tcPr>
            <w:tcW w:w="1522" w:type="dxa"/>
          </w:tcPr>
          <w:p w14:paraId="27F0E9E4" w14:textId="77777777" w:rsidR="001205E6" w:rsidRDefault="008C2CB5">
            <w:pPr>
              <w:pStyle w:val="TableParagraph"/>
              <w:spacing w:before="28"/>
              <w:ind w:left="57"/>
              <w:rPr>
                <w:sz w:val="16"/>
              </w:rPr>
            </w:pPr>
            <w:r>
              <w:rPr>
                <w:sz w:val="16"/>
              </w:rPr>
              <w:t>advice</w:t>
            </w:r>
            <w:r>
              <w:rPr>
                <w:spacing w:val="15"/>
                <w:sz w:val="16"/>
              </w:rPr>
              <w:t xml:space="preserve"> </w:t>
            </w:r>
            <w:r>
              <w:rPr>
                <w:spacing w:val="-4"/>
                <w:sz w:val="16"/>
              </w:rPr>
              <w:t>into</w:t>
            </w:r>
          </w:p>
        </w:tc>
        <w:tc>
          <w:tcPr>
            <w:tcW w:w="1416" w:type="dxa"/>
          </w:tcPr>
          <w:p w14:paraId="27F0E9E5" w14:textId="77777777" w:rsidR="001205E6" w:rsidRDefault="001205E6">
            <w:pPr>
              <w:pStyle w:val="TableParagraph"/>
              <w:rPr>
                <w:rFonts w:ascii="Times New Roman"/>
                <w:sz w:val="16"/>
              </w:rPr>
            </w:pPr>
          </w:p>
        </w:tc>
      </w:tr>
      <w:tr w:rsidR="001205E6" w14:paraId="27F0E9ED" w14:textId="77777777">
        <w:trPr>
          <w:trHeight w:val="244"/>
        </w:trPr>
        <w:tc>
          <w:tcPr>
            <w:tcW w:w="1240" w:type="dxa"/>
          </w:tcPr>
          <w:p w14:paraId="27F0E9E7" w14:textId="77777777" w:rsidR="001205E6" w:rsidRDefault="001205E6">
            <w:pPr>
              <w:pStyle w:val="TableParagraph"/>
              <w:rPr>
                <w:rFonts w:ascii="Times New Roman"/>
                <w:sz w:val="16"/>
              </w:rPr>
            </w:pPr>
          </w:p>
        </w:tc>
        <w:tc>
          <w:tcPr>
            <w:tcW w:w="1740" w:type="dxa"/>
          </w:tcPr>
          <w:p w14:paraId="27F0E9E8" w14:textId="77777777" w:rsidR="001205E6" w:rsidRDefault="001205E6">
            <w:pPr>
              <w:pStyle w:val="TableParagraph"/>
              <w:rPr>
                <w:rFonts w:ascii="Times New Roman"/>
                <w:sz w:val="16"/>
              </w:rPr>
            </w:pPr>
          </w:p>
        </w:tc>
        <w:tc>
          <w:tcPr>
            <w:tcW w:w="1795" w:type="dxa"/>
          </w:tcPr>
          <w:p w14:paraId="27F0E9E9" w14:textId="77777777" w:rsidR="001205E6" w:rsidRDefault="008C2CB5">
            <w:pPr>
              <w:pStyle w:val="TableParagraph"/>
              <w:spacing w:before="29"/>
              <w:ind w:left="55"/>
              <w:rPr>
                <w:sz w:val="16"/>
              </w:rPr>
            </w:pPr>
            <w:r>
              <w:rPr>
                <w:spacing w:val="-2"/>
                <w:sz w:val="16"/>
              </w:rPr>
              <w:t>decision.</w:t>
            </w:r>
          </w:p>
        </w:tc>
        <w:tc>
          <w:tcPr>
            <w:tcW w:w="1589" w:type="dxa"/>
          </w:tcPr>
          <w:p w14:paraId="27F0E9EA" w14:textId="77777777" w:rsidR="001205E6" w:rsidRDefault="008C2CB5">
            <w:pPr>
              <w:pStyle w:val="TableParagraph"/>
              <w:spacing w:before="27"/>
              <w:ind w:left="60"/>
              <w:rPr>
                <w:sz w:val="16"/>
              </w:rPr>
            </w:pPr>
            <w:r>
              <w:rPr>
                <w:sz w:val="16"/>
              </w:rPr>
              <w:t>provide</w:t>
            </w:r>
            <w:r>
              <w:rPr>
                <w:spacing w:val="17"/>
                <w:sz w:val="16"/>
              </w:rPr>
              <w:t xml:space="preserve"> </w:t>
            </w:r>
            <w:r>
              <w:rPr>
                <w:spacing w:val="-2"/>
                <w:sz w:val="16"/>
              </w:rPr>
              <w:t>feedback</w:t>
            </w:r>
          </w:p>
        </w:tc>
        <w:tc>
          <w:tcPr>
            <w:tcW w:w="1522" w:type="dxa"/>
          </w:tcPr>
          <w:p w14:paraId="27F0E9EB" w14:textId="77777777" w:rsidR="001205E6" w:rsidRDefault="008C2CB5">
            <w:pPr>
              <w:pStyle w:val="TableParagraph"/>
              <w:spacing w:before="27"/>
              <w:ind w:left="57"/>
              <w:rPr>
                <w:sz w:val="16"/>
              </w:rPr>
            </w:pPr>
            <w:r>
              <w:rPr>
                <w:sz w:val="16"/>
              </w:rPr>
              <w:t>decisions</w:t>
            </w:r>
            <w:r>
              <w:rPr>
                <w:spacing w:val="13"/>
                <w:sz w:val="16"/>
              </w:rPr>
              <w:t xml:space="preserve"> </w:t>
            </w:r>
            <w:r>
              <w:rPr>
                <w:sz w:val="16"/>
              </w:rPr>
              <w:t>to</w:t>
            </w:r>
            <w:r>
              <w:rPr>
                <w:spacing w:val="12"/>
                <w:sz w:val="16"/>
              </w:rPr>
              <w:t xml:space="preserve"> </w:t>
            </w:r>
            <w:r>
              <w:rPr>
                <w:spacing w:val="-5"/>
                <w:sz w:val="16"/>
              </w:rPr>
              <w:t>the</w:t>
            </w:r>
          </w:p>
        </w:tc>
        <w:tc>
          <w:tcPr>
            <w:tcW w:w="1416" w:type="dxa"/>
          </w:tcPr>
          <w:p w14:paraId="27F0E9EC" w14:textId="77777777" w:rsidR="001205E6" w:rsidRDefault="001205E6">
            <w:pPr>
              <w:pStyle w:val="TableParagraph"/>
              <w:rPr>
                <w:rFonts w:ascii="Times New Roman"/>
                <w:sz w:val="16"/>
              </w:rPr>
            </w:pPr>
          </w:p>
        </w:tc>
      </w:tr>
      <w:tr w:rsidR="001205E6" w14:paraId="27F0E9F4" w14:textId="77777777">
        <w:trPr>
          <w:trHeight w:val="241"/>
        </w:trPr>
        <w:tc>
          <w:tcPr>
            <w:tcW w:w="1240" w:type="dxa"/>
          </w:tcPr>
          <w:p w14:paraId="27F0E9EE" w14:textId="77777777" w:rsidR="001205E6" w:rsidRDefault="001205E6">
            <w:pPr>
              <w:pStyle w:val="TableParagraph"/>
              <w:rPr>
                <w:rFonts w:ascii="Times New Roman"/>
                <w:sz w:val="16"/>
              </w:rPr>
            </w:pPr>
          </w:p>
        </w:tc>
        <w:tc>
          <w:tcPr>
            <w:tcW w:w="1740" w:type="dxa"/>
          </w:tcPr>
          <w:p w14:paraId="27F0E9EF" w14:textId="77777777" w:rsidR="001205E6" w:rsidRDefault="001205E6">
            <w:pPr>
              <w:pStyle w:val="TableParagraph"/>
              <w:rPr>
                <w:rFonts w:ascii="Times New Roman"/>
                <w:sz w:val="16"/>
              </w:rPr>
            </w:pPr>
          </w:p>
        </w:tc>
        <w:tc>
          <w:tcPr>
            <w:tcW w:w="1795" w:type="dxa"/>
          </w:tcPr>
          <w:p w14:paraId="27F0E9F0" w14:textId="77777777" w:rsidR="001205E6" w:rsidRDefault="001205E6">
            <w:pPr>
              <w:pStyle w:val="TableParagraph"/>
              <w:rPr>
                <w:rFonts w:ascii="Times New Roman"/>
                <w:sz w:val="16"/>
              </w:rPr>
            </w:pPr>
          </w:p>
        </w:tc>
        <w:tc>
          <w:tcPr>
            <w:tcW w:w="1589" w:type="dxa"/>
          </w:tcPr>
          <w:p w14:paraId="27F0E9F1" w14:textId="77777777" w:rsidR="001205E6" w:rsidRDefault="008C2CB5">
            <w:pPr>
              <w:pStyle w:val="TableParagraph"/>
              <w:spacing w:before="27"/>
              <w:ind w:left="60"/>
              <w:rPr>
                <w:sz w:val="16"/>
              </w:rPr>
            </w:pPr>
            <w:r>
              <w:rPr>
                <w:sz w:val="16"/>
              </w:rPr>
              <w:t>on</w:t>
            </w:r>
            <w:r>
              <w:rPr>
                <w:spacing w:val="10"/>
                <w:sz w:val="16"/>
              </w:rPr>
              <w:t xml:space="preserve"> </w:t>
            </w:r>
            <w:r>
              <w:rPr>
                <w:sz w:val="16"/>
              </w:rPr>
              <w:t>how</w:t>
            </w:r>
            <w:r>
              <w:rPr>
                <w:spacing w:val="8"/>
                <w:sz w:val="16"/>
              </w:rPr>
              <w:t xml:space="preserve"> </w:t>
            </w:r>
            <w:r>
              <w:rPr>
                <w:sz w:val="16"/>
              </w:rPr>
              <w:t>public</w:t>
            </w:r>
            <w:r>
              <w:rPr>
                <w:spacing w:val="10"/>
                <w:sz w:val="16"/>
              </w:rPr>
              <w:t xml:space="preserve"> </w:t>
            </w:r>
            <w:r>
              <w:rPr>
                <w:spacing w:val="-2"/>
                <w:sz w:val="16"/>
              </w:rPr>
              <w:t>input</w:t>
            </w:r>
          </w:p>
        </w:tc>
        <w:tc>
          <w:tcPr>
            <w:tcW w:w="1522" w:type="dxa"/>
          </w:tcPr>
          <w:p w14:paraId="27F0E9F2" w14:textId="77777777" w:rsidR="001205E6" w:rsidRDefault="008C2CB5">
            <w:pPr>
              <w:pStyle w:val="TableParagraph"/>
              <w:spacing w:before="27"/>
              <w:ind w:left="57"/>
              <w:rPr>
                <w:sz w:val="16"/>
              </w:rPr>
            </w:pPr>
            <w:r>
              <w:rPr>
                <w:sz w:val="16"/>
              </w:rPr>
              <w:t>maximum</w:t>
            </w:r>
            <w:r>
              <w:rPr>
                <w:spacing w:val="18"/>
                <w:sz w:val="16"/>
              </w:rPr>
              <w:t xml:space="preserve"> </w:t>
            </w:r>
            <w:r>
              <w:rPr>
                <w:spacing w:val="-2"/>
                <w:sz w:val="16"/>
              </w:rPr>
              <w:t>extent</w:t>
            </w:r>
          </w:p>
        </w:tc>
        <w:tc>
          <w:tcPr>
            <w:tcW w:w="1416" w:type="dxa"/>
          </w:tcPr>
          <w:p w14:paraId="27F0E9F3" w14:textId="77777777" w:rsidR="001205E6" w:rsidRDefault="001205E6">
            <w:pPr>
              <w:pStyle w:val="TableParagraph"/>
              <w:rPr>
                <w:rFonts w:ascii="Times New Roman"/>
                <w:sz w:val="16"/>
              </w:rPr>
            </w:pPr>
          </w:p>
        </w:tc>
      </w:tr>
      <w:tr w:rsidR="001205E6" w14:paraId="27F0E9FB" w14:textId="77777777">
        <w:trPr>
          <w:trHeight w:val="244"/>
        </w:trPr>
        <w:tc>
          <w:tcPr>
            <w:tcW w:w="1240" w:type="dxa"/>
          </w:tcPr>
          <w:p w14:paraId="27F0E9F5" w14:textId="77777777" w:rsidR="001205E6" w:rsidRDefault="001205E6">
            <w:pPr>
              <w:pStyle w:val="TableParagraph"/>
              <w:rPr>
                <w:rFonts w:ascii="Times New Roman"/>
                <w:sz w:val="16"/>
              </w:rPr>
            </w:pPr>
          </w:p>
        </w:tc>
        <w:tc>
          <w:tcPr>
            <w:tcW w:w="1740" w:type="dxa"/>
          </w:tcPr>
          <w:p w14:paraId="27F0E9F6" w14:textId="77777777" w:rsidR="001205E6" w:rsidRDefault="001205E6">
            <w:pPr>
              <w:pStyle w:val="TableParagraph"/>
              <w:rPr>
                <w:rFonts w:ascii="Times New Roman"/>
                <w:sz w:val="16"/>
              </w:rPr>
            </w:pPr>
          </w:p>
        </w:tc>
        <w:tc>
          <w:tcPr>
            <w:tcW w:w="1795" w:type="dxa"/>
          </w:tcPr>
          <w:p w14:paraId="27F0E9F7" w14:textId="77777777" w:rsidR="001205E6" w:rsidRDefault="001205E6">
            <w:pPr>
              <w:pStyle w:val="TableParagraph"/>
              <w:rPr>
                <w:rFonts w:ascii="Times New Roman"/>
                <w:sz w:val="16"/>
              </w:rPr>
            </w:pPr>
          </w:p>
        </w:tc>
        <w:tc>
          <w:tcPr>
            <w:tcW w:w="1589" w:type="dxa"/>
          </w:tcPr>
          <w:p w14:paraId="27F0E9F8" w14:textId="77777777" w:rsidR="001205E6" w:rsidRDefault="008C2CB5">
            <w:pPr>
              <w:pStyle w:val="TableParagraph"/>
              <w:spacing w:before="27"/>
              <w:ind w:left="60"/>
              <w:rPr>
                <w:sz w:val="16"/>
              </w:rPr>
            </w:pPr>
            <w:r>
              <w:rPr>
                <w:sz w:val="16"/>
              </w:rPr>
              <w:t>influenced</w:t>
            </w:r>
            <w:r>
              <w:rPr>
                <w:spacing w:val="23"/>
                <w:sz w:val="16"/>
              </w:rPr>
              <w:t xml:space="preserve"> </w:t>
            </w:r>
            <w:r>
              <w:rPr>
                <w:spacing w:val="-5"/>
                <w:sz w:val="16"/>
              </w:rPr>
              <w:t>the</w:t>
            </w:r>
          </w:p>
        </w:tc>
        <w:tc>
          <w:tcPr>
            <w:tcW w:w="1522" w:type="dxa"/>
          </w:tcPr>
          <w:p w14:paraId="27F0E9F9" w14:textId="77777777" w:rsidR="001205E6" w:rsidRDefault="008C2CB5">
            <w:pPr>
              <w:pStyle w:val="TableParagraph"/>
              <w:spacing w:before="29"/>
              <w:ind w:left="57"/>
              <w:rPr>
                <w:sz w:val="16"/>
              </w:rPr>
            </w:pPr>
            <w:r>
              <w:rPr>
                <w:spacing w:val="-2"/>
                <w:sz w:val="16"/>
              </w:rPr>
              <w:t>possible.</w:t>
            </w:r>
          </w:p>
        </w:tc>
        <w:tc>
          <w:tcPr>
            <w:tcW w:w="1416" w:type="dxa"/>
          </w:tcPr>
          <w:p w14:paraId="27F0E9FA" w14:textId="77777777" w:rsidR="001205E6" w:rsidRDefault="001205E6">
            <w:pPr>
              <w:pStyle w:val="TableParagraph"/>
              <w:rPr>
                <w:rFonts w:ascii="Times New Roman"/>
                <w:sz w:val="16"/>
              </w:rPr>
            </w:pPr>
          </w:p>
        </w:tc>
      </w:tr>
      <w:tr w:rsidR="001205E6" w14:paraId="27F0EA02" w14:textId="77777777">
        <w:trPr>
          <w:trHeight w:val="319"/>
        </w:trPr>
        <w:tc>
          <w:tcPr>
            <w:tcW w:w="1240" w:type="dxa"/>
            <w:tcBorders>
              <w:bottom w:val="single" w:sz="4" w:space="0" w:color="003162"/>
            </w:tcBorders>
          </w:tcPr>
          <w:p w14:paraId="27F0E9FC" w14:textId="77777777" w:rsidR="001205E6" w:rsidRDefault="001205E6">
            <w:pPr>
              <w:pStyle w:val="TableParagraph"/>
              <w:rPr>
                <w:rFonts w:ascii="Times New Roman"/>
                <w:sz w:val="16"/>
              </w:rPr>
            </w:pPr>
          </w:p>
        </w:tc>
        <w:tc>
          <w:tcPr>
            <w:tcW w:w="1740" w:type="dxa"/>
            <w:tcBorders>
              <w:bottom w:val="single" w:sz="4" w:space="0" w:color="003162"/>
            </w:tcBorders>
          </w:tcPr>
          <w:p w14:paraId="27F0E9FD" w14:textId="77777777" w:rsidR="001205E6" w:rsidRDefault="001205E6">
            <w:pPr>
              <w:pStyle w:val="TableParagraph"/>
              <w:rPr>
                <w:rFonts w:ascii="Times New Roman"/>
                <w:sz w:val="16"/>
              </w:rPr>
            </w:pPr>
          </w:p>
        </w:tc>
        <w:tc>
          <w:tcPr>
            <w:tcW w:w="1795" w:type="dxa"/>
            <w:tcBorders>
              <w:bottom w:val="single" w:sz="4" w:space="0" w:color="003162"/>
            </w:tcBorders>
          </w:tcPr>
          <w:p w14:paraId="27F0E9FE" w14:textId="77777777" w:rsidR="001205E6" w:rsidRDefault="001205E6">
            <w:pPr>
              <w:pStyle w:val="TableParagraph"/>
              <w:rPr>
                <w:rFonts w:ascii="Times New Roman"/>
                <w:sz w:val="16"/>
              </w:rPr>
            </w:pPr>
          </w:p>
        </w:tc>
        <w:tc>
          <w:tcPr>
            <w:tcW w:w="1589" w:type="dxa"/>
            <w:tcBorders>
              <w:bottom w:val="single" w:sz="4" w:space="0" w:color="003162"/>
            </w:tcBorders>
          </w:tcPr>
          <w:p w14:paraId="27F0E9FF" w14:textId="77777777" w:rsidR="001205E6" w:rsidRDefault="008C2CB5">
            <w:pPr>
              <w:pStyle w:val="TableParagraph"/>
              <w:spacing w:before="27"/>
              <w:ind w:left="60"/>
              <w:rPr>
                <w:sz w:val="16"/>
              </w:rPr>
            </w:pPr>
            <w:r>
              <w:rPr>
                <w:spacing w:val="-2"/>
                <w:sz w:val="16"/>
              </w:rPr>
              <w:t>decision.</w:t>
            </w:r>
          </w:p>
        </w:tc>
        <w:tc>
          <w:tcPr>
            <w:tcW w:w="1522" w:type="dxa"/>
            <w:tcBorders>
              <w:bottom w:val="single" w:sz="4" w:space="0" w:color="003162"/>
            </w:tcBorders>
          </w:tcPr>
          <w:p w14:paraId="27F0EA00" w14:textId="77777777" w:rsidR="001205E6" w:rsidRDefault="001205E6">
            <w:pPr>
              <w:pStyle w:val="TableParagraph"/>
              <w:rPr>
                <w:rFonts w:ascii="Times New Roman"/>
                <w:sz w:val="16"/>
              </w:rPr>
            </w:pPr>
          </w:p>
        </w:tc>
        <w:tc>
          <w:tcPr>
            <w:tcW w:w="1416" w:type="dxa"/>
            <w:tcBorders>
              <w:bottom w:val="single" w:sz="4" w:space="0" w:color="003162"/>
            </w:tcBorders>
          </w:tcPr>
          <w:p w14:paraId="27F0EA01" w14:textId="77777777" w:rsidR="001205E6" w:rsidRDefault="001205E6">
            <w:pPr>
              <w:pStyle w:val="TableParagraph"/>
              <w:rPr>
                <w:rFonts w:ascii="Times New Roman"/>
                <w:sz w:val="16"/>
              </w:rPr>
            </w:pPr>
          </w:p>
        </w:tc>
      </w:tr>
      <w:tr w:rsidR="001205E6" w14:paraId="27F0EA09" w14:textId="77777777">
        <w:trPr>
          <w:trHeight w:val="381"/>
        </w:trPr>
        <w:tc>
          <w:tcPr>
            <w:tcW w:w="1240" w:type="dxa"/>
            <w:tcBorders>
              <w:top w:val="single" w:sz="4" w:space="0" w:color="003162"/>
            </w:tcBorders>
          </w:tcPr>
          <w:p w14:paraId="27F0EA03" w14:textId="77777777" w:rsidR="001205E6" w:rsidRDefault="008C2CB5">
            <w:pPr>
              <w:pStyle w:val="TableParagraph"/>
              <w:spacing w:before="164"/>
              <w:ind w:left="64"/>
              <w:rPr>
                <w:b/>
                <w:sz w:val="16"/>
              </w:rPr>
            </w:pPr>
            <w:r>
              <w:rPr>
                <w:b/>
                <w:sz w:val="16"/>
              </w:rPr>
              <w:t>The</w:t>
            </w:r>
            <w:r>
              <w:rPr>
                <w:b/>
                <w:spacing w:val="9"/>
                <w:sz w:val="16"/>
              </w:rPr>
              <w:t xml:space="preserve"> </w:t>
            </w:r>
            <w:r>
              <w:rPr>
                <w:b/>
                <w:sz w:val="16"/>
              </w:rPr>
              <w:t>role</w:t>
            </w:r>
            <w:r>
              <w:rPr>
                <w:b/>
                <w:spacing w:val="10"/>
                <w:sz w:val="16"/>
              </w:rPr>
              <w:t xml:space="preserve"> </w:t>
            </w:r>
            <w:r>
              <w:rPr>
                <w:b/>
                <w:spacing w:val="-5"/>
                <w:sz w:val="16"/>
              </w:rPr>
              <w:t>of</w:t>
            </w:r>
          </w:p>
        </w:tc>
        <w:tc>
          <w:tcPr>
            <w:tcW w:w="1740" w:type="dxa"/>
            <w:tcBorders>
              <w:top w:val="single" w:sz="4" w:space="0" w:color="003162"/>
            </w:tcBorders>
          </w:tcPr>
          <w:p w14:paraId="27F0EA04" w14:textId="77777777" w:rsidR="001205E6" w:rsidRDefault="008C2CB5">
            <w:pPr>
              <w:pStyle w:val="TableParagraph"/>
              <w:spacing w:before="166"/>
              <w:ind w:left="101"/>
              <w:rPr>
                <w:sz w:val="16"/>
              </w:rPr>
            </w:pPr>
            <w:r>
              <w:rPr>
                <w:spacing w:val="-2"/>
                <w:sz w:val="16"/>
              </w:rPr>
              <w:t>Listen</w:t>
            </w:r>
          </w:p>
        </w:tc>
        <w:tc>
          <w:tcPr>
            <w:tcW w:w="1795" w:type="dxa"/>
            <w:tcBorders>
              <w:top w:val="single" w:sz="4" w:space="0" w:color="003162"/>
            </w:tcBorders>
          </w:tcPr>
          <w:p w14:paraId="27F0EA05" w14:textId="77777777" w:rsidR="001205E6" w:rsidRDefault="008C2CB5">
            <w:pPr>
              <w:pStyle w:val="TableParagraph"/>
              <w:spacing w:before="166"/>
              <w:ind w:left="55"/>
              <w:rPr>
                <w:sz w:val="16"/>
              </w:rPr>
            </w:pPr>
            <w:r>
              <w:rPr>
                <w:spacing w:val="-2"/>
                <w:sz w:val="16"/>
              </w:rPr>
              <w:t>Contribute</w:t>
            </w:r>
          </w:p>
        </w:tc>
        <w:tc>
          <w:tcPr>
            <w:tcW w:w="1589" w:type="dxa"/>
            <w:tcBorders>
              <w:top w:val="single" w:sz="4" w:space="0" w:color="003162"/>
            </w:tcBorders>
          </w:tcPr>
          <w:p w14:paraId="27F0EA06" w14:textId="77777777" w:rsidR="001205E6" w:rsidRDefault="008C2CB5">
            <w:pPr>
              <w:pStyle w:val="TableParagraph"/>
              <w:spacing w:before="166"/>
              <w:ind w:left="60"/>
              <w:rPr>
                <w:sz w:val="16"/>
              </w:rPr>
            </w:pPr>
            <w:r>
              <w:rPr>
                <w:spacing w:val="-2"/>
                <w:sz w:val="16"/>
              </w:rPr>
              <w:t>Participate</w:t>
            </w:r>
          </w:p>
        </w:tc>
        <w:tc>
          <w:tcPr>
            <w:tcW w:w="1522" w:type="dxa"/>
            <w:tcBorders>
              <w:top w:val="single" w:sz="4" w:space="0" w:color="003162"/>
            </w:tcBorders>
          </w:tcPr>
          <w:p w14:paraId="27F0EA07" w14:textId="77777777" w:rsidR="001205E6" w:rsidRDefault="008C2CB5">
            <w:pPr>
              <w:pStyle w:val="TableParagraph"/>
              <w:spacing w:before="166"/>
              <w:ind w:left="57"/>
              <w:rPr>
                <w:sz w:val="16"/>
              </w:rPr>
            </w:pPr>
            <w:r>
              <w:rPr>
                <w:spacing w:val="-2"/>
                <w:sz w:val="16"/>
              </w:rPr>
              <w:t>Partner</w:t>
            </w:r>
          </w:p>
        </w:tc>
        <w:tc>
          <w:tcPr>
            <w:tcW w:w="1416" w:type="dxa"/>
            <w:tcBorders>
              <w:top w:val="single" w:sz="4" w:space="0" w:color="003162"/>
            </w:tcBorders>
          </w:tcPr>
          <w:p w14:paraId="27F0EA08" w14:textId="77777777" w:rsidR="001205E6" w:rsidRDefault="008C2CB5">
            <w:pPr>
              <w:pStyle w:val="TableParagraph"/>
              <w:spacing w:before="166"/>
              <w:ind w:left="60"/>
              <w:rPr>
                <w:sz w:val="16"/>
              </w:rPr>
            </w:pPr>
            <w:r>
              <w:rPr>
                <w:sz w:val="16"/>
              </w:rPr>
              <w:t>Partner</w:t>
            </w:r>
            <w:r>
              <w:rPr>
                <w:spacing w:val="11"/>
                <w:sz w:val="16"/>
              </w:rPr>
              <w:t xml:space="preserve"> </w:t>
            </w:r>
            <w:r>
              <w:rPr>
                <w:sz w:val="16"/>
              </w:rPr>
              <w:t>or</w:t>
            </w:r>
            <w:r>
              <w:rPr>
                <w:spacing w:val="10"/>
                <w:sz w:val="16"/>
              </w:rPr>
              <w:t xml:space="preserve"> </w:t>
            </w:r>
            <w:r>
              <w:rPr>
                <w:spacing w:val="-4"/>
                <w:sz w:val="16"/>
              </w:rPr>
              <w:t>lead</w:t>
            </w:r>
          </w:p>
        </w:tc>
      </w:tr>
      <w:tr w:rsidR="001205E6" w14:paraId="27F0EA10" w14:textId="77777777">
        <w:trPr>
          <w:trHeight w:val="242"/>
        </w:trPr>
        <w:tc>
          <w:tcPr>
            <w:tcW w:w="1240" w:type="dxa"/>
          </w:tcPr>
          <w:p w14:paraId="27F0EA0A" w14:textId="77777777" w:rsidR="001205E6" w:rsidRDefault="008C2CB5">
            <w:pPr>
              <w:pStyle w:val="TableParagraph"/>
              <w:spacing w:before="27"/>
              <w:ind w:left="64"/>
              <w:rPr>
                <w:b/>
                <w:sz w:val="16"/>
              </w:rPr>
            </w:pPr>
            <w:r>
              <w:rPr>
                <w:b/>
                <w:sz w:val="16"/>
              </w:rPr>
              <w:t>community</w:t>
            </w:r>
            <w:r>
              <w:rPr>
                <w:b/>
                <w:spacing w:val="23"/>
                <w:sz w:val="16"/>
              </w:rPr>
              <w:t xml:space="preserve"> </w:t>
            </w:r>
            <w:r>
              <w:rPr>
                <w:b/>
                <w:spacing w:val="-5"/>
                <w:sz w:val="16"/>
              </w:rPr>
              <w:t>in</w:t>
            </w:r>
          </w:p>
        </w:tc>
        <w:tc>
          <w:tcPr>
            <w:tcW w:w="1740" w:type="dxa"/>
          </w:tcPr>
          <w:p w14:paraId="27F0EA0B" w14:textId="77777777" w:rsidR="001205E6" w:rsidRDefault="001205E6">
            <w:pPr>
              <w:pStyle w:val="TableParagraph"/>
              <w:rPr>
                <w:rFonts w:ascii="Times New Roman"/>
                <w:sz w:val="16"/>
              </w:rPr>
            </w:pPr>
          </w:p>
        </w:tc>
        <w:tc>
          <w:tcPr>
            <w:tcW w:w="1795" w:type="dxa"/>
          </w:tcPr>
          <w:p w14:paraId="27F0EA0C" w14:textId="77777777" w:rsidR="001205E6" w:rsidRDefault="001205E6">
            <w:pPr>
              <w:pStyle w:val="TableParagraph"/>
              <w:rPr>
                <w:rFonts w:ascii="Times New Roman"/>
                <w:sz w:val="16"/>
              </w:rPr>
            </w:pPr>
          </w:p>
        </w:tc>
        <w:tc>
          <w:tcPr>
            <w:tcW w:w="1589" w:type="dxa"/>
          </w:tcPr>
          <w:p w14:paraId="27F0EA0D" w14:textId="77777777" w:rsidR="001205E6" w:rsidRDefault="001205E6">
            <w:pPr>
              <w:pStyle w:val="TableParagraph"/>
              <w:rPr>
                <w:rFonts w:ascii="Times New Roman"/>
                <w:sz w:val="16"/>
              </w:rPr>
            </w:pPr>
          </w:p>
        </w:tc>
        <w:tc>
          <w:tcPr>
            <w:tcW w:w="1522" w:type="dxa"/>
          </w:tcPr>
          <w:p w14:paraId="27F0EA0E" w14:textId="77777777" w:rsidR="001205E6" w:rsidRDefault="001205E6">
            <w:pPr>
              <w:pStyle w:val="TableParagraph"/>
              <w:rPr>
                <w:rFonts w:ascii="Times New Roman"/>
                <w:sz w:val="16"/>
              </w:rPr>
            </w:pPr>
          </w:p>
        </w:tc>
        <w:tc>
          <w:tcPr>
            <w:tcW w:w="1416" w:type="dxa"/>
          </w:tcPr>
          <w:p w14:paraId="27F0EA0F" w14:textId="77777777" w:rsidR="001205E6" w:rsidRDefault="001205E6">
            <w:pPr>
              <w:pStyle w:val="TableParagraph"/>
              <w:rPr>
                <w:rFonts w:ascii="Times New Roman"/>
                <w:sz w:val="16"/>
              </w:rPr>
            </w:pPr>
          </w:p>
        </w:tc>
      </w:tr>
      <w:tr w:rsidR="001205E6" w14:paraId="27F0EA17" w14:textId="77777777">
        <w:trPr>
          <w:trHeight w:val="242"/>
        </w:trPr>
        <w:tc>
          <w:tcPr>
            <w:tcW w:w="1240" w:type="dxa"/>
          </w:tcPr>
          <w:p w14:paraId="27F0EA11" w14:textId="77777777" w:rsidR="001205E6" w:rsidRDefault="008C2CB5">
            <w:pPr>
              <w:pStyle w:val="TableParagraph"/>
              <w:spacing w:before="27"/>
              <w:ind w:left="64"/>
              <w:rPr>
                <w:b/>
                <w:sz w:val="16"/>
              </w:rPr>
            </w:pPr>
            <w:r>
              <w:rPr>
                <w:b/>
                <w:spacing w:val="-2"/>
                <w:sz w:val="16"/>
              </w:rPr>
              <w:t>decision-</w:t>
            </w:r>
          </w:p>
        </w:tc>
        <w:tc>
          <w:tcPr>
            <w:tcW w:w="1740" w:type="dxa"/>
          </w:tcPr>
          <w:p w14:paraId="27F0EA12" w14:textId="77777777" w:rsidR="001205E6" w:rsidRDefault="001205E6">
            <w:pPr>
              <w:pStyle w:val="TableParagraph"/>
              <w:rPr>
                <w:rFonts w:ascii="Times New Roman"/>
                <w:sz w:val="16"/>
              </w:rPr>
            </w:pPr>
          </w:p>
        </w:tc>
        <w:tc>
          <w:tcPr>
            <w:tcW w:w="1795" w:type="dxa"/>
          </w:tcPr>
          <w:p w14:paraId="27F0EA13" w14:textId="77777777" w:rsidR="001205E6" w:rsidRDefault="001205E6">
            <w:pPr>
              <w:pStyle w:val="TableParagraph"/>
              <w:rPr>
                <w:rFonts w:ascii="Times New Roman"/>
                <w:sz w:val="16"/>
              </w:rPr>
            </w:pPr>
          </w:p>
        </w:tc>
        <w:tc>
          <w:tcPr>
            <w:tcW w:w="1589" w:type="dxa"/>
          </w:tcPr>
          <w:p w14:paraId="27F0EA14" w14:textId="77777777" w:rsidR="001205E6" w:rsidRDefault="001205E6">
            <w:pPr>
              <w:pStyle w:val="TableParagraph"/>
              <w:rPr>
                <w:rFonts w:ascii="Times New Roman"/>
                <w:sz w:val="16"/>
              </w:rPr>
            </w:pPr>
          </w:p>
        </w:tc>
        <w:tc>
          <w:tcPr>
            <w:tcW w:w="1522" w:type="dxa"/>
          </w:tcPr>
          <w:p w14:paraId="27F0EA15" w14:textId="77777777" w:rsidR="001205E6" w:rsidRDefault="001205E6">
            <w:pPr>
              <w:pStyle w:val="TableParagraph"/>
              <w:rPr>
                <w:rFonts w:ascii="Times New Roman"/>
                <w:sz w:val="16"/>
              </w:rPr>
            </w:pPr>
          </w:p>
        </w:tc>
        <w:tc>
          <w:tcPr>
            <w:tcW w:w="1416" w:type="dxa"/>
          </w:tcPr>
          <w:p w14:paraId="27F0EA16" w14:textId="77777777" w:rsidR="001205E6" w:rsidRDefault="001205E6">
            <w:pPr>
              <w:pStyle w:val="TableParagraph"/>
              <w:rPr>
                <w:rFonts w:ascii="Times New Roman"/>
                <w:sz w:val="16"/>
              </w:rPr>
            </w:pPr>
          </w:p>
        </w:tc>
      </w:tr>
      <w:tr w:rsidR="001205E6" w14:paraId="27F0EA1E" w14:textId="77777777">
        <w:trPr>
          <w:trHeight w:val="320"/>
        </w:trPr>
        <w:tc>
          <w:tcPr>
            <w:tcW w:w="1240" w:type="dxa"/>
            <w:tcBorders>
              <w:bottom w:val="single" w:sz="4" w:space="0" w:color="003162"/>
            </w:tcBorders>
          </w:tcPr>
          <w:p w14:paraId="27F0EA18" w14:textId="77777777" w:rsidR="001205E6" w:rsidRDefault="008C2CB5">
            <w:pPr>
              <w:pStyle w:val="TableParagraph"/>
              <w:spacing w:before="28"/>
              <w:ind w:left="64"/>
              <w:rPr>
                <w:b/>
                <w:sz w:val="16"/>
              </w:rPr>
            </w:pPr>
            <w:r>
              <w:rPr>
                <w:b/>
                <w:spacing w:val="-2"/>
                <w:sz w:val="16"/>
              </w:rPr>
              <w:t>making</w:t>
            </w:r>
          </w:p>
        </w:tc>
        <w:tc>
          <w:tcPr>
            <w:tcW w:w="1740" w:type="dxa"/>
            <w:tcBorders>
              <w:bottom w:val="single" w:sz="4" w:space="0" w:color="003162"/>
            </w:tcBorders>
          </w:tcPr>
          <w:p w14:paraId="27F0EA19" w14:textId="77777777" w:rsidR="001205E6" w:rsidRDefault="001205E6">
            <w:pPr>
              <w:pStyle w:val="TableParagraph"/>
              <w:rPr>
                <w:rFonts w:ascii="Times New Roman"/>
                <w:sz w:val="16"/>
              </w:rPr>
            </w:pPr>
          </w:p>
        </w:tc>
        <w:tc>
          <w:tcPr>
            <w:tcW w:w="1795" w:type="dxa"/>
            <w:tcBorders>
              <w:bottom w:val="single" w:sz="4" w:space="0" w:color="003162"/>
            </w:tcBorders>
          </w:tcPr>
          <w:p w14:paraId="27F0EA1A" w14:textId="77777777" w:rsidR="001205E6" w:rsidRDefault="001205E6">
            <w:pPr>
              <w:pStyle w:val="TableParagraph"/>
              <w:rPr>
                <w:rFonts w:ascii="Times New Roman"/>
                <w:sz w:val="16"/>
              </w:rPr>
            </w:pPr>
          </w:p>
        </w:tc>
        <w:tc>
          <w:tcPr>
            <w:tcW w:w="1589" w:type="dxa"/>
            <w:tcBorders>
              <w:bottom w:val="single" w:sz="4" w:space="0" w:color="003162"/>
            </w:tcBorders>
          </w:tcPr>
          <w:p w14:paraId="27F0EA1B" w14:textId="77777777" w:rsidR="001205E6" w:rsidRDefault="001205E6">
            <w:pPr>
              <w:pStyle w:val="TableParagraph"/>
              <w:rPr>
                <w:rFonts w:ascii="Times New Roman"/>
                <w:sz w:val="16"/>
              </w:rPr>
            </w:pPr>
          </w:p>
        </w:tc>
        <w:tc>
          <w:tcPr>
            <w:tcW w:w="1522" w:type="dxa"/>
            <w:tcBorders>
              <w:bottom w:val="single" w:sz="4" w:space="0" w:color="003162"/>
            </w:tcBorders>
          </w:tcPr>
          <w:p w14:paraId="27F0EA1C" w14:textId="77777777" w:rsidR="001205E6" w:rsidRDefault="001205E6">
            <w:pPr>
              <w:pStyle w:val="TableParagraph"/>
              <w:rPr>
                <w:rFonts w:ascii="Times New Roman"/>
                <w:sz w:val="16"/>
              </w:rPr>
            </w:pPr>
          </w:p>
        </w:tc>
        <w:tc>
          <w:tcPr>
            <w:tcW w:w="1416" w:type="dxa"/>
            <w:tcBorders>
              <w:bottom w:val="single" w:sz="4" w:space="0" w:color="003162"/>
            </w:tcBorders>
          </w:tcPr>
          <w:p w14:paraId="27F0EA1D" w14:textId="77777777" w:rsidR="001205E6" w:rsidRDefault="001205E6">
            <w:pPr>
              <w:pStyle w:val="TableParagraph"/>
              <w:rPr>
                <w:rFonts w:ascii="Times New Roman"/>
                <w:sz w:val="16"/>
              </w:rPr>
            </w:pPr>
          </w:p>
        </w:tc>
      </w:tr>
      <w:tr w:rsidR="001205E6" w14:paraId="27F0EA26" w14:textId="77777777">
        <w:trPr>
          <w:trHeight w:val="436"/>
        </w:trPr>
        <w:tc>
          <w:tcPr>
            <w:tcW w:w="1240" w:type="dxa"/>
            <w:tcBorders>
              <w:top w:val="single" w:sz="4" w:space="0" w:color="003162"/>
            </w:tcBorders>
          </w:tcPr>
          <w:p w14:paraId="27F0EA1F" w14:textId="77777777" w:rsidR="001205E6" w:rsidRDefault="001205E6">
            <w:pPr>
              <w:pStyle w:val="TableParagraph"/>
              <w:rPr>
                <w:rFonts w:ascii="Times New Roman"/>
                <w:sz w:val="16"/>
              </w:rPr>
            </w:pPr>
          </w:p>
        </w:tc>
        <w:tc>
          <w:tcPr>
            <w:tcW w:w="1740" w:type="dxa"/>
            <w:tcBorders>
              <w:top w:val="single" w:sz="4" w:space="0" w:color="003162"/>
            </w:tcBorders>
          </w:tcPr>
          <w:p w14:paraId="27F0EA20" w14:textId="77777777" w:rsidR="001205E6" w:rsidRDefault="001205E6">
            <w:pPr>
              <w:pStyle w:val="TableParagraph"/>
              <w:rPr>
                <w:rFonts w:ascii="Times New Roman"/>
                <w:sz w:val="16"/>
              </w:rPr>
            </w:pPr>
          </w:p>
        </w:tc>
        <w:tc>
          <w:tcPr>
            <w:tcW w:w="1795" w:type="dxa"/>
            <w:tcBorders>
              <w:top w:val="single" w:sz="4" w:space="0" w:color="003162"/>
            </w:tcBorders>
          </w:tcPr>
          <w:p w14:paraId="27F0EA21" w14:textId="77777777" w:rsidR="001205E6" w:rsidRDefault="001205E6">
            <w:pPr>
              <w:pStyle w:val="TableParagraph"/>
              <w:rPr>
                <w:rFonts w:ascii="Times New Roman"/>
                <w:sz w:val="16"/>
              </w:rPr>
            </w:pPr>
          </w:p>
        </w:tc>
        <w:tc>
          <w:tcPr>
            <w:tcW w:w="1589" w:type="dxa"/>
            <w:tcBorders>
              <w:top w:val="single" w:sz="4" w:space="0" w:color="003162"/>
            </w:tcBorders>
          </w:tcPr>
          <w:p w14:paraId="27F0EA22" w14:textId="77777777" w:rsidR="001205E6" w:rsidRDefault="001205E6">
            <w:pPr>
              <w:pStyle w:val="TableParagraph"/>
              <w:rPr>
                <w:rFonts w:ascii="Times New Roman"/>
                <w:sz w:val="16"/>
              </w:rPr>
            </w:pPr>
          </w:p>
        </w:tc>
        <w:tc>
          <w:tcPr>
            <w:tcW w:w="1522" w:type="dxa"/>
            <w:tcBorders>
              <w:top w:val="single" w:sz="4" w:space="0" w:color="003162"/>
            </w:tcBorders>
          </w:tcPr>
          <w:p w14:paraId="27F0EA23" w14:textId="77777777" w:rsidR="001205E6" w:rsidRDefault="001205E6">
            <w:pPr>
              <w:pStyle w:val="TableParagraph"/>
              <w:rPr>
                <w:rFonts w:ascii="Times New Roman"/>
                <w:sz w:val="16"/>
              </w:rPr>
            </w:pPr>
          </w:p>
        </w:tc>
        <w:tc>
          <w:tcPr>
            <w:tcW w:w="1416" w:type="dxa"/>
            <w:tcBorders>
              <w:top w:val="single" w:sz="4" w:space="0" w:color="003162"/>
            </w:tcBorders>
          </w:tcPr>
          <w:p w14:paraId="27F0EA24" w14:textId="77777777" w:rsidR="001205E6" w:rsidRDefault="001205E6">
            <w:pPr>
              <w:pStyle w:val="TableParagraph"/>
              <w:spacing w:before="113"/>
              <w:rPr>
                <w:sz w:val="14"/>
              </w:rPr>
            </w:pPr>
          </w:p>
          <w:p w14:paraId="27F0EA25" w14:textId="77777777" w:rsidR="001205E6" w:rsidRDefault="008C2CB5">
            <w:pPr>
              <w:pStyle w:val="TableParagraph"/>
              <w:spacing w:line="142" w:lineRule="exact"/>
              <w:ind w:left="350"/>
              <w:rPr>
                <w:b/>
                <w:sz w:val="14"/>
              </w:rPr>
            </w:pPr>
            <w:r>
              <w:rPr>
                <w:w w:val="105"/>
                <w:sz w:val="14"/>
              </w:rPr>
              <w:t>Page</w:t>
            </w:r>
            <w:r>
              <w:rPr>
                <w:spacing w:val="-1"/>
                <w:w w:val="105"/>
                <w:sz w:val="14"/>
              </w:rPr>
              <w:t xml:space="preserve"> </w:t>
            </w:r>
            <w:r>
              <w:rPr>
                <w:b/>
                <w:w w:val="105"/>
                <w:sz w:val="14"/>
              </w:rPr>
              <w:t>9</w:t>
            </w:r>
            <w:r>
              <w:rPr>
                <w:b/>
                <w:spacing w:val="1"/>
                <w:w w:val="105"/>
                <w:sz w:val="14"/>
              </w:rPr>
              <w:t xml:space="preserve"> </w:t>
            </w:r>
            <w:r>
              <w:rPr>
                <w:w w:val="105"/>
                <w:sz w:val="14"/>
              </w:rPr>
              <w:t xml:space="preserve">of </w:t>
            </w:r>
            <w:r>
              <w:rPr>
                <w:b/>
                <w:spacing w:val="-5"/>
                <w:w w:val="105"/>
                <w:sz w:val="14"/>
              </w:rPr>
              <w:t>15</w:t>
            </w:r>
          </w:p>
        </w:tc>
      </w:tr>
    </w:tbl>
    <w:p w14:paraId="27F0EA27" w14:textId="77777777" w:rsidR="001205E6" w:rsidRDefault="001205E6">
      <w:pPr>
        <w:spacing w:line="142" w:lineRule="exact"/>
        <w:rPr>
          <w:sz w:val="14"/>
        </w:rPr>
        <w:sectPr w:rsidR="001205E6">
          <w:type w:val="continuous"/>
          <w:pgSz w:w="11900" w:h="16840"/>
          <w:pgMar w:top="1340" w:right="1160" w:bottom="600" w:left="1180" w:header="564" w:footer="284" w:gutter="0"/>
          <w:cols w:space="720"/>
        </w:sectPr>
      </w:pPr>
    </w:p>
    <w:p w14:paraId="27F0EA28" w14:textId="77777777" w:rsidR="001205E6" w:rsidRDefault="001205E6">
      <w:pPr>
        <w:pStyle w:val="BodyText"/>
        <w:spacing w:before="10"/>
        <w:rPr>
          <w:sz w:val="4"/>
        </w:rPr>
      </w:pPr>
    </w:p>
    <w:tbl>
      <w:tblPr>
        <w:tblW w:w="0" w:type="auto"/>
        <w:tblInd w:w="128" w:type="dxa"/>
        <w:tblLayout w:type="fixed"/>
        <w:tblCellMar>
          <w:left w:w="0" w:type="dxa"/>
          <w:right w:w="0" w:type="dxa"/>
        </w:tblCellMar>
        <w:tblLook w:val="01E0" w:firstRow="1" w:lastRow="1" w:firstColumn="1" w:lastColumn="1" w:noHBand="0" w:noVBand="0"/>
      </w:tblPr>
      <w:tblGrid>
        <w:gridCol w:w="1232"/>
        <w:gridCol w:w="1740"/>
        <w:gridCol w:w="1793"/>
        <w:gridCol w:w="1595"/>
        <w:gridCol w:w="1522"/>
        <w:gridCol w:w="1413"/>
      </w:tblGrid>
      <w:tr w:rsidR="001205E6" w14:paraId="27F0EA2F" w14:textId="77777777">
        <w:trPr>
          <w:trHeight w:val="710"/>
        </w:trPr>
        <w:tc>
          <w:tcPr>
            <w:tcW w:w="1232" w:type="dxa"/>
            <w:shd w:val="clear" w:color="auto" w:fill="003162"/>
          </w:tcPr>
          <w:p w14:paraId="27F0EA29" w14:textId="77777777" w:rsidR="001205E6" w:rsidRDefault="008C2CB5">
            <w:pPr>
              <w:pStyle w:val="TableParagraph"/>
              <w:spacing w:before="174" w:line="319" w:lineRule="auto"/>
              <w:ind w:left="58"/>
              <w:rPr>
                <w:b/>
                <w:sz w:val="16"/>
              </w:rPr>
            </w:pPr>
            <w:r>
              <w:rPr>
                <w:b/>
                <w:color w:val="FFFFFF"/>
                <w:sz w:val="16"/>
              </w:rPr>
              <w:t xml:space="preserve">Level of </w:t>
            </w:r>
            <w:r>
              <w:rPr>
                <w:b/>
                <w:color w:val="FFFFFF"/>
                <w:spacing w:val="-2"/>
                <w:sz w:val="16"/>
              </w:rPr>
              <w:t>Influence</w:t>
            </w:r>
          </w:p>
        </w:tc>
        <w:tc>
          <w:tcPr>
            <w:tcW w:w="1740" w:type="dxa"/>
            <w:shd w:val="clear" w:color="auto" w:fill="003162"/>
          </w:tcPr>
          <w:p w14:paraId="27F0EA2A" w14:textId="77777777" w:rsidR="001205E6" w:rsidRDefault="008C2CB5">
            <w:pPr>
              <w:pStyle w:val="TableParagraph"/>
              <w:spacing w:before="176"/>
              <w:ind w:left="103"/>
              <w:rPr>
                <w:b/>
                <w:sz w:val="16"/>
              </w:rPr>
            </w:pPr>
            <w:r>
              <w:rPr>
                <w:b/>
                <w:color w:val="FFFFFF"/>
                <w:spacing w:val="-2"/>
                <w:sz w:val="16"/>
              </w:rPr>
              <w:t>Inform</w:t>
            </w:r>
          </w:p>
        </w:tc>
        <w:tc>
          <w:tcPr>
            <w:tcW w:w="1793" w:type="dxa"/>
            <w:shd w:val="clear" w:color="auto" w:fill="003162"/>
          </w:tcPr>
          <w:p w14:paraId="27F0EA2B" w14:textId="77777777" w:rsidR="001205E6" w:rsidRDefault="008C2CB5">
            <w:pPr>
              <w:pStyle w:val="TableParagraph"/>
              <w:spacing w:before="176"/>
              <w:ind w:left="57"/>
              <w:rPr>
                <w:b/>
                <w:sz w:val="16"/>
              </w:rPr>
            </w:pPr>
            <w:r>
              <w:rPr>
                <w:b/>
                <w:color w:val="FFFFFF"/>
                <w:spacing w:val="-2"/>
                <w:sz w:val="16"/>
              </w:rPr>
              <w:t>Consult</w:t>
            </w:r>
          </w:p>
        </w:tc>
        <w:tc>
          <w:tcPr>
            <w:tcW w:w="1595" w:type="dxa"/>
            <w:shd w:val="clear" w:color="auto" w:fill="003162"/>
          </w:tcPr>
          <w:p w14:paraId="27F0EA2C" w14:textId="77777777" w:rsidR="001205E6" w:rsidRDefault="008C2CB5">
            <w:pPr>
              <w:pStyle w:val="TableParagraph"/>
              <w:spacing w:before="176"/>
              <w:ind w:left="63"/>
              <w:rPr>
                <w:b/>
                <w:sz w:val="16"/>
              </w:rPr>
            </w:pPr>
            <w:r>
              <w:rPr>
                <w:b/>
                <w:color w:val="FFFFFF"/>
                <w:spacing w:val="-2"/>
                <w:sz w:val="16"/>
              </w:rPr>
              <w:t>Involve</w:t>
            </w:r>
          </w:p>
        </w:tc>
        <w:tc>
          <w:tcPr>
            <w:tcW w:w="1522" w:type="dxa"/>
            <w:shd w:val="clear" w:color="auto" w:fill="003162"/>
          </w:tcPr>
          <w:p w14:paraId="27F0EA2D" w14:textId="77777777" w:rsidR="001205E6" w:rsidRDefault="008C2CB5">
            <w:pPr>
              <w:pStyle w:val="TableParagraph"/>
              <w:spacing w:before="176"/>
              <w:ind w:left="54"/>
              <w:rPr>
                <w:b/>
                <w:sz w:val="16"/>
              </w:rPr>
            </w:pPr>
            <w:r>
              <w:rPr>
                <w:b/>
                <w:color w:val="FFFFFF"/>
                <w:spacing w:val="-2"/>
                <w:sz w:val="16"/>
              </w:rPr>
              <w:t>Collaborate</w:t>
            </w:r>
          </w:p>
        </w:tc>
        <w:tc>
          <w:tcPr>
            <w:tcW w:w="1413" w:type="dxa"/>
            <w:shd w:val="clear" w:color="auto" w:fill="003162"/>
          </w:tcPr>
          <w:p w14:paraId="27F0EA2E" w14:textId="77777777" w:rsidR="001205E6" w:rsidRDefault="008C2CB5">
            <w:pPr>
              <w:pStyle w:val="TableParagraph"/>
              <w:spacing w:before="176"/>
              <w:ind w:left="57"/>
              <w:rPr>
                <w:b/>
                <w:sz w:val="16"/>
              </w:rPr>
            </w:pPr>
            <w:r>
              <w:rPr>
                <w:b/>
                <w:color w:val="FFFFFF"/>
                <w:spacing w:val="-2"/>
                <w:sz w:val="16"/>
              </w:rPr>
              <w:t>Empower</w:t>
            </w:r>
          </w:p>
        </w:tc>
      </w:tr>
      <w:tr w:rsidR="001205E6" w14:paraId="27F0EA36" w14:textId="77777777">
        <w:trPr>
          <w:trHeight w:val="390"/>
        </w:trPr>
        <w:tc>
          <w:tcPr>
            <w:tcW w:w="1232" w:type="dxa"/>
          </w:tcPr>
          <w:p w14:paraId="27F0EA30" w14:textId="77777777" w:rsidR="001205E6" w:rsidRDefault="008C2CB5">
            <w:pPr>
              <w:pStyle w:val="TableParagraph"/>
              <w:spacing w:before="176"/>
              <w:ind w:left="58"/>
              <w:rPr>
                <w:b/>
                <w:sz w:val="16"/>
              </w:rPr>
            </w:pPr>
            <w:r>
              <w:rPr>
                <w:b/>
                <w:sz w:val="16"/>
              </w:rPr>
              <w:t>Examples</w:t>
            </w:r>
            <w:r>
              <w:rPr>
                <w:b/>
                <w:spacing w:val="18"/>
                <w:sz w:val="16"/>
              </w:rPr>
              <w:t xml:space="preserve"> </w:t>
            </w:r>
            <w:r>
              <w:rPr>
                <w:b/>
                <w:spacing w:val="-5"/>
                <w:sz w:val="16"/>
              </w:rPr>
              <w:t>of</w:t>
            </w:r>
          </w:p>
        </w:tc>
        <w:tc>
          <w:tcPr>
            <w:tcW w:w="1740" w:type="dxa"/>
          </w:tcPr>
          <w:p w14:paraId="27F0EA31" w14:textId="77777777" w:rsidR="001205E6" w:rsidRDefault="008C2CB5">
            <w:pPr>
              <w:pStyle w:val="TableParagraph"/>
              <w:spacing w:before="176"/>
              <w:ind w:left="103"/>
              <w:rPr>
                <w:sz w:val="16"/>
              </w:rPr>
            </w:pPr>
            <w:r>
              <w:rPr>
                <w:sz w:val="16"/>
              </w:rPr>
              <w:t>Fact</w:t>
            </w:r>
            <w:r>
              <w:rPr>
                <w:spacing w:val="9"/>
                <w:sz w:val="16"/>
              </w:rPr>
              <w:t xml:space="preserve"> </w:t>
            </w:r>
            <w:r>
              <w:rPr>
                <w:spacing w:val="-2"/>
                <w:sz w:val="16"/>
              </w:rPr>
              <w:t>sheets,</w:t>
            </w:r>
          </w:p>
        </w:tc>
        <w:tc>
          <w:tcPr>
            <w:tcW w:w="1793" w:type="dxa"/>
          </w:tcPr>
          <w:p w14:paraId="27F0EA32" w14:textId="77777777" w:rsidR="001205E6" w:rsidRDefault="008C2CB5">
            <w:pPr>
              <w:pStyle w:val="TableParagraph"/>
              <w:spacing w:before="176"/>
              <w:ind w:left="57"/>
              <w:rPr>
                <w:sz w:val="16"/>
              </w:rPr>
            </w:pPr>
            <w:r>
              <w:rPr>
                <w:sz w:val="16"/>
              </w:rPr>
              <w:t>Briefings,</w:t>
            </w:r>
            <w:r>
              <w:rPr>
                <w:spacing w:val="20"/>
                <w:sz w:val="16"/>
              </w:rPr>
              <w:t xml:space="preserve"> </w:t>
            </w:r>
            <w:r>
              <w:rPr>
                <w:spacing w:val="-2"/>
                <w:sz w:val="16"/>
              </w:rPr>
              <w:t>surveys,</w:t>
            </w:r>
          </w:p>
        </w:tc>
        <w:tc>
          <w:tcPr>
            <w:tcW w:w="1595" w:type="dxa"/>
          </w:tcPr>
          <w:p w14:paraId="27F0EA33" w14:textId="77777777" w:rsidR="001205E6" w:rsidRDefault="008C2CB5">
            <w:pPr>
              <w:pStyle w:val="TableParagraph"/>
              <w:spacing w:before="176"/>
              <w:ind w:left="63"/>
              <w:rPr>
                <w:sz w:val="16"/>
              </w:rPr>
            </w:pPr>
            <w:r>
              <w:rPr>
                <w:spacing w:val="-2"/>
                <w:sz w:val="16"/>
              </w:rPr>
              <w:t>Workshops,</w:t>
            </w:r>
          </w:p>
        </w:tc>
        <w:tc>
          <w:tcPr>
            <w:tcW w:w="1522" w:type="dxa"/>
          </w:tcPr>
          <w:p w14:paraId="27F0EA34" w14:textId="77777777" w:rsidR="001205E6" w:rsidRDefault="008C2CB5">
            <w:pPr>
              <w:pStyle w:val="TableParagraph"/>
              <w:spacing w:before="176"/>
              <w:ind w:left="54"/>
              <w:rPr>
                <w:sz w:val="16"/>
              </w:rPr>
            </w:pPr>
            <w:r>
              <w:rPr>
                <w:spacing w:val="-2"/>
                <w:sz w:val="16"/>
              </w:rPr>
              <w:t>Deliberative</w:t>
            </w:r>
          </w:p>
        </w:tc>
        <w:tc>
          <w:tcPr>
            <w:tcW w:w="1413" w:type="dxa"/>
          </w:tcPr>
          <w:p w14:paraId="27F0EA35" w14:textId="77777777" w:rsidR="001205E6" w:rsidRDefault="008C2CB5">
            <w:pPr>
              <w:pStyle w:val="TableParagraph"/>
              <w:spacing w:before="176"/>
              <w:ind w:left="57"/>
              <w:rPr>
                <w:sz w:val="16"/>
              </w:rPr>
            </w:pPr>
            <w:r>
              <w:rPr>
                <w:sz w:val="16"/>
              </w:rPr>
              <w:t>Ballot</w:t>
            </w:r>
            <w:r>
              <w:rPr>
                <w:spacing w:val="10"/>
                <w:sz w:val="16"/>
              </w:rPr>
              <w:t xml:space="preserve"> </w:t>
            </w:r>
            <w:r>
              <w:rPr>
                <w:sz w:val="16"/>
              </w:rPr>
              <w:t>or</w:t>
            </w:r>
            <w:r>
              <w:rPr>
                <w:spacing w:val="10"/>
                <w:sz w:val="16"/>
              </w:rPr>
              <w:t xml:space="preserve"> </w:t>
            </w:r>
            <w:r>
              <w:rPr>
                <w:spacing w:val="-2"/>
                <w:sz w:val="16"/>
              </w:rPr>
              <w:t>voting,</w:t>
            </w:r>
          </w:p>
        </w:tc>
      </w:tr>
      <w:tr w:rsidR="001205E6" w14:paraId="27F0EA3D" w14:textId="77777777">
        <w:trPr>
          <w:trHeight w:val="242"/>
        </w:trPr>
        <w:tc>
          <w:tcPr>
            <w:tcW w:w="1232" w:type="dxa"/>
          </w:tcPr>
          <w:p w14:paraId="27F0EA37" w14:textId="77777777" w:rsidR="001205E6" w:rsidRDefault="008C2CB5">
            <w:pPr>
              <w:pStyle w:val="TableParagraph"/>
              <w:spacing w:before="27"/>
              <w:ind w:left="58"/>
              <w:rPr>
                <w:b/>
                <w:sz w:val="16"/>
              </w:rPr>
            </w:pPr>
            <w:r>
              <w:rPr>
                <w:b/>
                <w:sz w:val="16"/>
              </w:rPr>
              <w:t>methods</w:t>
            </w:r>
            <w:r>
              <w:rPr>
                <w:b/>
                <w:spacing w:val="16"/>
                <w:sz w:val="16"/>
              </w:rPr>
              <w:t xml:space="preserve"> </w:t>
            </w:r>
            <w:r>
              <w:rPr>
                <w:b/>
                <w:spacing w:val="-5"/>
                <w:sz w:val="16"/>
              </w:rPr>
              <w:t>we</w:t>
            </w:r>
          </w:p>
        </w:tc>
        <w:tc>
          <w:tcPr>
            <w:tcW w:w="1740" w:type="dxa"/>
          </w:tcPr>
          <w:p w14:paraId="27F0EA38" w14:textId="77777777" w:rsidR="001205E6" w:rsidRDefault="008C2CB5">
            <w:pPr>
              <w:pStyle w:val="TableParagraph"/>
              <w:spacing w:before="27"/>
              <w:ind w:left="103"/>
              <w:rPr>
                <w:sz w:val="16"/>
              </w:rPr>
            </w:pPr>
            <w:r>
              <w:rPr>
                <w:sz w:val="16"/>
              </w:rPr>
              <w:t>brochures,</w:t>
            </w:r>
            <w:r>
              <w:rPr>
                <w:spacing w:val="24"/>
                <w:sz w:val="16"/>
              </w:rPr>
              <w:t xml:space="preserve"> </w:t>
            </w:r>
            <w:r>
              <w:rPr>
                <w:spacing w:val="-2"/>
                <w:sz w:val="16"/>
              </w:rPr>
              <w:t>flyers,</w:t>
            </w:r>
          </w:p>
        </w:tc>
        <w:tc>
          <w:tcPr>
            <w:tcW w:w="1793" w:type="dxa"/>
          </w:tcPr>
          <w:p w14:paraId="27F0EA39" w14:textId="77777777" w:rsidR="001205E6" w:rsidRDefault="008C2CB5">
            <w:pPr>
              <w:pStyle w:val="TableParagraph"/>
              <w:spacing w:before="27"/>
              <w:ind w:left="57"/>
              <w:rPr>
                <w:sz w:val="16"/>
              </w:rPr>
            </w:pPr>
            <w:r>
              <w:rPr>
                <w:sz w:val="16"/>
              </w:rPr>
              <w:t>meetings,</w:t>
            </w:r>
            <w:r>
              <w:rPr>
                <w:spacing w:val="22"/>
                <w:sz w:val="16"/>
              </w:rPr>
              <w:t xml:space="preserve"> </w:t>
            </w:r>
            <w:r>
              <w:rPr>
                <w:spacing w:val="-2"/>
                <w:sz w:val="16"/>
              </w:rPr>
              <w:t>workshops,</w:t>
            </w:r>
          </w:p>
        </w:tc>
        <w:tc>
          <w:tcPr>
            <w:tcW w:w="1595" w:type="dxa"/>
          </w:tcPr>
          <w:p w14:paraId="27F0EA3A" w14:textId="77777777" w:rsidR="001205E6" w:rsidRDefault="008C2CB5">
            <w:pPr>
              <w:pStyle w:val="TableParagraph"/>
              <w:spacing w:before="27"/>
              <w:ind w:left="63"/>
              <w:rPr>
                <w:sz w:val="16"/>
              </w:rPr>
            </w:pPr>
            <w:r>
              <w:rPr>
                <w:sz w:val="16"/>
              </w:rPr>
              <w:t>surveys,</w:t>
            </w:r>
            <w:r>
              <w:rPr>
                <w:spacing w:val="18"/>
                <w:sz w:val="16"/>
              </w:rPr>
              <w:t xml:space="preserve"> </w:t>
            </w:r>
            <w:r>
              <w:rPr>
                <w:spacing w:val="-2"/>
                <w:sz w:val="16"/>
              </w:rPr>
              <w:t>focus</w:t>
            </w:r>
          </w:p>
        </w:tc>
        <w:tc>
          <w:tcPr>
            <w:tcW w:w="1522" w:type="dxa"/>
          </w:tcPr>
          <w:p w14:paraId="27F0EA3B" w14:textId="77777777" w:rsidR="001205E6" w:rsidRDefault="008C2CB5">
            <w:pPr>
              <w:pStyle w:val="TableParagraph"/>
              <w:spacing w:before="27"/>
              <w:ind w:left="54"/>
              <w:rPr>
                <w:sz w:val="16"/>
              </w:rPr>
            </w:pPr>
            <w:r>
              <w:rPr>
                <w:spacing w:val="-2"/>
                <w:sz w:val="16"/>
              </w:rPr>
              <w:t>engagement</w:t>
            </w:r>
          </w:p>
        </w:tc>
        <w:tc>
          <w:tcPr>
            <w:tcW w:w="1413" w:type="dxa"/>
          </w:tcPr>
          <w:p w14:paraId="27F0EA3C" w14:textId="77777777" w:rsidR="001205E6" w:rsidRDefault="008C2CB5">
            <w:pPr>
              <w:pStyle w:val="TableParagraph"/>
              <w:spacing w:before="27"/>
              <w:ind w:left="57"/>
              <w:rPr>
                <w:sz w:val="16"/>
              </w:rPr>
            </w:pPr>
            <w:r>
              <w:rPr>
                <w:spacing w:val="-2"/>
                <w:sz w:val="16"/>
              </w:rPr>
              <w:t>deliberative</w:t>
            </w:r>
          </w:p>
        </w:tc>
      </w:tr>
      <w:tr w:rsidR="001205E6" w14:paraId="27F0EA44" w14:textId="77777777">
        <w:trPr>
          <w:trHeight w:val="243"/>
        </w:trPr>
        <w:tc>
          <w:tcPr>
            <w:tcW w:w="1232" w:type="dxa"/>
          </w:tcPr>
          <w:p w14:paraId="27F0EA3E" w14:textId="77777777" w:rsidR="001205E6" w:rsidRDefault="008C2CB5">
            <w:pPr>
              <w:pStyle w:val="TableParagraph"/>
              <w:spacing w:before="28"/>
              <w:ind w:left="58"/>
              <w:rPr>
                <w:b/>
                <w:sz w:val="16"/>
              </w:rPr>
            </w:pPr>
            <w:r>
              <w:rPr>
                <w:b/>
                <w:sz w:val="16"/>
              </w:rPr>
              <w:t>will</w:t>
            </w:r>
            <w:r>
              <w:rPr>
                <w:b/>
                <w:spacing w:val="10"/>
                <w:sz w:val="16"/>
              </w:rPr>
              <w:t xml:space="preserve"> </w:t>
            </w:r>
            <w:r>
              <w:rPr>
                <w:b/>
                <w:sz w:val="16"/>
              </w:rPr>
              <w:t>use</w:t>
            </w:r>
            <w:r>
              <w:rPr>
                <w:b/>
                <w:spacing w:val="8"/>
                <w:sz w:val="16"/>
              </w:rPr>
              <w:t xml:space="preserve"> </w:t>
            </w:r>
            <w:r>
              <w:rPr>
                <w:b/>
                <w:sz w:val="16"/>
              </w:rPr>
              <w:t>to</w:t>
            </w:r>
            <w:r>
              <w:rPr>
                <w:b/>
                <w:spacing w:val="8"/>
                <w:sz w:val="16"/>
              </w:rPr>
              <w:t xml:space="preserve"> </w:t>
            </w:r>
            <w:r>
              <w:rPr>
                <w:b/>
                <w:spacing w:val="-5"/>
                <w:sz w:val="16"/>
              </w:rPr>
              <w:t>do</w:t>
            </w:r>
          </w:p>
        </w:tc>
        <w:tc>
          <w:tcPr>
            <w:tcW w:w="1740" w:type="dxa"/>
          </w:tcPr>
          <w:p w14:paraId="27F0EA3F" w14:textId="77777777" w:rsidR="001205E6" w:rsidRDefault="008C2CB5">
            <w:pPr>
              <w:pStyle w:val="TableParagraph"/>
              <w:spacing w:before="28"/>
              <w:ind w:left="103"/>
              <w:rPr>
                <w:sz w:val="16"/>
              </w:rPr>
            </w:pPr>
            <w:r>
              <w:rPr>
                <w:sz w:val="16"/>
              </w:rPr>
              <w:t>newsletters,</w:t>
            </w:r>
            <w:r>
              <w:rPr>
                <w:spacing w:val="23"/>
                <w:sz w:val="16"/>
              </w:rPr>
              <w:t xml:space="preserve"> </w:t>
            </w:r>
            <w:r>
              <w:rPr>
                <w:spacing w:val="-2"/>
                <w:sz w:val="16"/>
              </w:rPr>
              <w:t>media</w:t>
            </w:r>
          </w:p>
        </w:tc>
        <w:tc>
          <w:tcPr>
            <w:tcW w:w="1793" w:type="dxa"/>
          </w:tcPr>
          <w:p w14:paraId="27F0EA40" w14:textId="77777777" w:rsidR="001205E6" w:rsidRDefault="008C2CB5">
            <w:pPr>
              <w:pStyle w:val="TableParagraph"/>
              <w:spacing w:before="28"/>
              <w:ind w:left="57"/>
              <w:rPr>
                <w:sz w:val="16"/>
              </w:rPr>
            </w:pPr>
            <w:r>
              <w:rPr>
                <w:sz w:val="16"/>
              </w:rPr>
              <w:t>Advisory</w:t>
            </w:r>
            <w:r>
              <w:rPr>
                <w:spacing w:val="18"/>
                <w:sz w:val="16"/>
              </w:rPr>
              <w:t xml:space="preserve"> </w:t>
            </w:r>
            <w:r>
              <w:rPr>
                <w:spacing w:val="-2"/>
                <w:sz w:val="16"/>
              </w:rPr>
              <w:t>Committees,</w:t>
            </w:r>
          </w:p>
        </w:tc>
        <w:tc>
          <w:tcPr>
            <w:tcW w:w="1595" w:type="dxa"/>
          </w:tcPr>
          <w:p w14:paraId="27F0EA41" w14:textId="77777777" w:rsidR="001205E6" w:rsidRDefault="008C2CB5">
            <w:pPr>
              <w:pStyle w:val="TableParagraph"/>
              <w:spacing w:before="28"/>
              <w:ind w:left="63"/>
              <w:rPr>
                <w:sz w:val="16"/>
              </w:rPr>
            </w:pPr>
            <w:r>
              <w:rPr>
                <w:sz w:val="16"/>
              </w:rPr>
              <w:t>groups,</w:t>
            </w:r>
            <w:r>
              <w:rPr>
                <w:spacing w:val="16"/>
                <w:sz w:val="16"/>
              </w:rPr>
              <w:t xml:space="preserve"> </w:t>
            </w:r>
            <w:r>
              <w:rPr>
                <w:spacing w:val="-2"/>
                <w:sz w:val="16"/>
              </w:rPr>
              <w:t>interviews,</w:t>
            </w:r>
          </w:p>
        </w:tc>
        <w:tc>
          <w:tcPr>
            <w:tcW w:w="1522" w:type="dxa"/>
          </w:tcPr>
          <w:p w14:paraId="27F0EA42" w14:textId="77777777" w:rsidR="001205E6" w:rsidRDefault="008C2CB5">
            <w:pPr>
              <w:pStyle w:val="TableParagraph"/>
              <w:spacing w:before="28"/>
              <w:ind w:left="54"/>
              <w:rPr>
                <w:sz w:val="16"/>
              </w:rPr>
            </w:pPr>
            <w:r>
              <w:rPr>
                <w:spacing w:val="-2"/>
                <w:sz w:val="16"/>
              </w:rPr>
              <w:t>processes</w:t>
            </w:r>
          </w:p>
        </w:tc>
        <w:tc>
          <w:tcPr>
            <w:tcW w:w="1413" w:type="dxa"/>
          </w:tcPr>
          <w:p w14:paraId="27F0EA43" w14:textId="77777777" w:rsidR="001205E6" w:rsidRDefault="008C2CB5">
            <w:pPr>
              <w:pStyle w:val="TableParagraph"/>
              <w:spacing w:before="28"/>
              <w:ind w:left="57"/>
              <w:rPr>
                <w:sz w:val="16"/>
              </w:rPr>
            </w:pPr>
            <w:r>
              <w:rPr>
                <w:spacing w:val="-2"/>
                <w:sz w:val="16"/>
              </w:rPr>
              <w:t>engagement</w:t>
            </w:r>
          </w:p>
        </w:tc>
      </w:tr>
      <w:tr w:rsidR="001205E6" w14:paraId="27F0EA4B" w14:textId="77777777">
        <w:trPr>
          <w:trHeight w:val="244"/>
        </w:trPr>
        <w:tc>
          <w:tcPr>
            <w:tcW w:w="1232" w:type="dxa"/>
          </w:tcPr>
          <w:p w14:paraId="27F0EA45" w14:textId="77777777" w:rsidR="001205E6" w:rsidRDefault="008C2CB5">
            <w:pPr>
              <w:pStyle w:val="TableParagraph"/>
              <w:spacing w:before="29"/>
              <w:ind w:left="58"/>
              <w:rPr>
                <w:b/>
                <w:sz w:val="16"/>
              </w:rPr>
            </w:pPr>
            <w:r>
              <w:rPr>
                <w:b/>
                <w:spacing w:val="-4"/>
                <w:sz w:val="16"/>
              </w:rPr>
              <w:t>this</w:t>
            </w:r>
          </w:p>
        </w:tc>
        <w:tc>
          <w:tcPr>
            <w:tcW w:w="1740" w:type="dxa"/>
          </w:tcPr>
          <w:p w14:paraId="27F0EA46" w14:textId="77777777" w:rsidR="001205E6" w:rsidRDefault="008C2CB5">
            <w:pPr>
              <w:pStyle w:val="TableParagraph"/>
              <w:spacing w:before="27"/>
              <w:ind w:left="103"/>
              <w:rPr>
                <w:sz w:val="16"/>
              </w:rPr>
            </w:pPr>
            <w:r>
              <w:rPr>
                <w:sz w:val="16"/>
              </w:rPr>
              <w:t>advertising</w:t>
            </w:r>
            <w:r>
              <w:rPr>
                <w:spacing w:val="24"/>
                <w:sz w:val="16"/>
              </w:rPr>
              <w:t xml:space="preserve"> </w:t>
            </w:r>
            <w:r>
              <w:rPr>
                <w:spacing w:val="-2"/>
                <w:sz w:val="16"/>
              </w:rPr>
              <w:t>media</w:t>
            </w:r>
          </w:p>
        </w:tc>
        <w:tc>
          <w:tcPr>
            <w:tcW w:w="1793" w:type="dxa"/>
          </w:tcPr>
          <w:p w14:paraId="27F0EA47" w14:textId="77777777" w:rsidR="001205E6" w:rsidRDefault="008C2CB5">
            <w:pPr>
              <w:pStyle w:val="TableParagraph"/>
              <w:spacing w:before="27"/>
              <w:ind w:left="57"/>
              <w:rPr>
                <w:sz w:val="16"/>
              </w:rPr>
            </w:pPr>
            <w:r>
              <w:rPr>
                <w:sz w:val="16"/>
              </w:rPr>
              <w:t>pop-up</w:t>
            </w:r>
            <w:r>
              <w:rPr>
                <w:spacing w:val="15"/>
                <w:sz w:val="16"/>
              </w:rPr>
              <w:t xml:space="preserve"> </w:t>
            </w:r>
            <w:r>
              <w:rPr>
                <w:spacing w:val="-2"/>
                <w:sz w:val="16"/>
              </w:rPr>
              <w:t>events,</w:t>
            </w:r>
          </w:p>
        </w:tc>
        <w:tc>
          <w:tcPr>
            <w:tcW w:w="1595" w:type="dxa"/>
          </w:tcPr>
          <w:p w14:paraId="27F0EA48" w14:textId="77777777" w:rsidR="001205E6" w:rsidRDefault="008C2CB5">
            <w:pPr>
              <w:pStyle w:val="TableParagraph"/>
              <w:spacing w:before="27"/>
              <w:ind w:left="63"/>
              <w:rPr>
                <w:sz w:val="16"/>
              </w:rPr>
            </w:pPr>
            <w:r>
              <w:rPr>
                <w:sz w:val="16"/>
              </w:rPr>
              <w:t>tours</w:t>
            </w:r>
            <w:r>
              <w:rPr>
                <w:spacing w:val="10"/>
                <w:sz w:val="16"/>
              </w:rPr>
              <w:t xml:space="preserve"> </w:t>
            </w:r>
            <w:r>
              <w:rPr>
                <w:sz w:val="16"/>
              </w:rPr>
              <w:t>of</w:t>
            </w:r>
            <w:r>
              <w:rPr>
                <w:spacing w:val="11"/>
                <w:sz w:val="16"/>
              </w:rPr>
              <w:t xml:space="preserve"> </w:t>
            </w:r>
            <w:r>
              <w:rPr>
                <w:sz w:val="16"/>
              </w:rPr>
              <w:t>project</w:t>
            </w:r>
            <w:r>
              <w:rPr>
                <w:spacing w:val="9"/>
                <w:sz w:val="16"/>
              </w:rPr>
              <w:t xml:space="preserve"> </w:t>
            </w:r>
            <w:r>
              <w:rPr>
                <w:spacing w:val="-4"/>
                <w:sz w:val="16"/>
              </w:rPr>
              <w:t>site</w:t>
            </w:r>
          </w:p>
        </w:tc>
        <w:tc>
          <w:tcPr>
            <w:tcW w:w="1522" w:type="dxa"/>
          </w:tcPr>
          <w:p w14:paraId="27F0EA49" w14:textId="77777777" w:rsidR="001205E6" w:rsidRDefault="008C2CB5">
            <w:pPr>
              <w:pStyle w:val="TableParagraph"/>
              <w:spacing w:before="27"/>
              <w:ind w:left="54"/>
              <w:rPr>
                <w:sz w:val="16"/>
              </w:rPr>
            </w:pPr>
            <w:r>
              <w:rPr>
                <w:sz w:val="16"/>
              </w:rPr>
              <w:t>including</w:t>
            </w:r>
            <w:r>
              <w:rPr>
                <w:spacing w:val="20"/>
                <w:sz w:val="16"/>
              </w:rPr>
              <w:t xml:space="preserve"> </w:t>
            </w:r>
            <w:r>
              <w:rPr>
                <w:spacing w:val="-2"/>
                <w:sz w:val="16"/>
              </w:rPr>
              <w:t>citizens</w:t>
            </w:r>
          </w:p>
        </w:tc>
        <w:tc>
          <w:tcPr>
            <w:tcW w:w="1413" w:type="dxa"/>
          </w:tcPr>
          <w:p w14:paraId="27F0EA4A" w14:textId="77777777" w:rsidR="001205E6" w:rsidRDefault="008C2CB5">
            <w:pPr>
              <w:pStyle w:val="TableParagraph"/>
              <w:spacing w:before="27"/>
              <w:ind w:left="57"/>
              <w:rPr>
                <w:sz w:val="16"/>
              </w:rPr>
            </w:pPr>
            <w:r>
              <w:rPr>
                <w:spacing w:val="-2"/>
                <w:sz w:val="16"/>
              </w:rPr>
              <w:t>processes</w:t>
            </w:r>
          </w:p>
        </w:tc>
      </w:tr>
      <w:tr w:rsidR="001205E6" w14:paraId="27F0EA52" w14:textId="77777777">
        <w:trPr>
          <w:trHeight w:val="241"/>
        </w:trPr>
        <w:tc>
          <w:tcPr>
            <w:tcW w:w="1232" w:type="dxa"/>
          </w:tcPr>
          <w:p w14:paraId="27F0EA4C" w14:textId="77777777" w:rsidR="001205E6" w:rsidRDefault="001205E6">
            <w:pPr>
              <w:pStyle w:val="TableParagraph"/>
              <w:rPr>
                <w:rFonts w:ascii="Times New Roman"/>
                <w:sz w:val="16"/>
              </w:rPr>
            </w:pPr>
          </w:p>
        </w:tc>
        <w:tc>
          <w:tcPr>
            <w:tcW w:w="1740" w:type="dxa"/>
          </w:tcPr>
          <w:p w14:paraId="27F0EA4D" w14:textId="77777777" w:rsidR="001205E6" w:rsidRDefault="008C2CB5">
            <w:pPr>
              <w:pStyle w:val="TableParagraph"/>
              <w:spacing w:before="27"/>
              <w:ind w:left="103"/>
              <w:rPr>
                <w:sz w:val="16"/>
              </w:rPr>
            </w:pPr>
            <w:r>
              <w:rPr>
                <w:sz w:val="16"/>
              </w:rPr>
              <w:t>releases,</w:t>
            </w:r>
            <w:r>
              <w:rPr>
                <w:spacing w:val="17"/>
                <w:sz w:val="16"/>
              </w:rPr>
              <w:t xml:space="preserve"> </w:t>
            </w:r>
            <w:r>
              <w:rPr>
                <w:sz w:val="16"/>
              </w:rPr>
              <w:t>displays</w:t>
            </w:r>
            <w:r>
              <w:rPr>
                <w:spacing w:val="19"/>
                <w:sz w:val="16"/>
              </w:rPr>
              <w:t xml:space="preserve"> </w:t>
            </w:r>
            <w:r>
              <w:rPr>
                <w:spacing w:val="-5"/>
                <w:sz w:val="16"/>
              </w:rPr>
              <w:t>at</w:t>
            </w:r>
          </w:p>
        </w:tc>
        <w:tc>
          <w:tcPr>
            <w:tcW w:w="1793" w:type="dxa"/>
          </w:tcPr>
          <w:p w14:paraId="27F0EA4E" w14:textId="77777777" w:rsidR="001205E6" w:rsidRDefault="008C2CB5">
            <w:pPr>
              <w:pStyle w:val="TableParagraph"/>
              <w:spacing w:before="27"/>
              <w:ind w:left="57"/>
              <w:rPr>
                <w:sz w:val="16"/>
              </w:rPr>
            </w:pPr>
            <w:r>
              <w:rPr>
                <w:sz w:val="16"/>
              </w:rPr>
              <w:t>interviews,</w:t>
            </w:r>
            <w:r>
              <w:rPr>
                <w:spacing w:val="25"/>
                <w:sz w:val="16"/>
              </w:rPr>
              <w:t xml:space="preserve"> </w:t>
            </w:r>
            <w:r>
              <w:rPr>
                <w:spacing w:val="-2"/>
                <w:sz w:val="16"/>
              </w:rPr>
              <w:t>information</w:t>
            </w:r>
          </w:p>
        </w:tc>
        <w:tc>
          <w:tcPr>
            <w:tcW w:w="1595" w:type="dxa"/>
          </w:tcPr>
          <w:p w14:paraId="27F0EA4F" w14:textId="77777777" w:rsidR="001205E6" w:rsidRDefault="008C2CB5">
            <w:pPr>
              <w:pStyle w:val="TableParagraph"/>
              <w:spacing w:before="27"/>
              <w:ind w:left="63"/>
              <w:rPr>
                <w:sz w:val="16"/>
              </w:rPr>
            </w:pPr>
            <w:r>
              <w:rPr>
                <w:sz w:val="16"/>
              </w:rPr>
              <w:t>Advisory</w:t>
            </w:r>
            <w:r>
              <w:rPr>
                <w:spacing w:val="18"/>
                <w:sz w:val="16"/>
              </w:rPr>
              <w:t xml:space="preserve"> </w:t>
            </w:r>
            <w:r>
              <w:rPr>
                <w:spacing w:val="-2"/>
                <w:sz w:val="16"/>
              </w:rPr>
              <w:t>Committee</w:t>
            </w:r>
          </w:p>
        </w:tc>
        <w:tc>
          <w:tcPr>
            <w:tcW w:w="1522" w:type="dxa"/>
          </w:tcPr>
          <w:p w14:paraId="27F0EA50" w14:textId="77777777" w:rsidR="001205E6" w:rsidRDefault="008C2CB5">
            <w:pPr>
              <w:pStyle w:val="TableParagraph"/>
              <w:spacing w:before="27"/>
              <w:ind w:left="54"/>
              <w:rPr>
                <w:sz w:val="16"/>
              </w:rPr>
            </w:pPr>
            <w:r>
              <w:rPr>
                <w:sz w:val="16"/>
              </w:rPr>
              <w:t>juries,</w:t>
            </w:r>
            <w:r>
              <w:rPr>
                <w:spacing w:val="16"/>
                <w:sz w:val="16"/>
              </w:rPr>
              <w:t xml:space="preserve"> </w:t>
            </w:r>
            <w:r>
              <w:rPr>
                <w:spacing w:val="-2"/>
                <w:sz w:val="16"/>
              </w:rPr>
              <w:t>community</w:t>
            </w:r>
          </w:p>
        </w:tc>
        <w:tc>
          <w:tcPr>
            <w:tcW w:w="1413" w:type="dxa"/>
          </w:tcPr>
          <w:p w14:paraId="27F0EA51" w14:textId="77777777" w:rsidR="001205E6" w:rsidRDefault="008C2CB5">
            <w:pPr>
              <w:pStyle w:val="TableParagraph"/>
              <w:spacing w:before="27"/>
              <w:ind w:left="57"/>
              <w:rPr>
                <w:sz w:val="16"/>
              </w:rPr>
            </w:pPr>
            <w:r>
              <w:rPr>
                <w:sz w:val="16"/>
              </w:rPr>
              <w:t>including</w:t>
            </w:r>
            <w:r>
              <w:rPr>
                <w:spacing w:val="20"/>
                <w:sz w:val="16"/>
              </w:rPr>
              <w:t xml:space="preserve"> </w:t>
            </w:r>
            <w:r>
              <w:rPr>
                <w:spacing w:val="-2"/>
                <w:sz w:val="16"/>
              </w:rPr>
              <w:t>citizens</w:t>
            </w:r>
          </w:p>
        </w:tc>
      </w:tr>
      <w:tr w:rsidR="001205E6" w14:paraId="27F0EA59" w14:textId="77777777">
        <w:trPr>
          <w:trHeight w:val="243"/>
        </w:trPr>
        <w:tc>
          <w:tcPr>
            <w:tcW w:w="1232" w:type="dxa"/>
          </w:tcPr>
          <w:p w14:paraId="27F0EA53" w14:textId="77777777" w:rsidR="001205E6" w:rsidRDefault="001205E6">
            <w:pPr>
              <w:pStyle w:val="TableParagraph"/>
              <w:rPr>
                <w:rFonts w:ascii="Times New Roman"/>
                <w:sz w:val="16"/>
              </w:rPr>
            </w:pPr>
          </w:p>
        </w:tc>
        <w:tc>
          <w:tcPr>
            <w:tcW w:w="1740" w:type="dxa"/>
          </w:tcPr>
          <w:p w14:paraId="27F0EA54" w14:textId="77777777" w:rsidR="001205E6" w:rsidRDefault="008C2CB5">
            <w:pPr>
              <w:pStyle w:val="TableParagraph"/>
              <w:spacing w:before="27"/>
              <w:ind w:left="103"/>
              <w:rPr>
                <w:sz w:val="16"/>
              </w:rPr>
            </w:pPr>
            <w:r>
              <w:rPr>
                <w:sz w:val="16"/>
              </w:rPr>
              <w:t>City</w:t>
            </w:r>
            <w:r>
              <w:rPr>
                <w:spacing w:val="15"/>
                <w:sz w:val="16"/>
              </w:rPr>
              <w:t xml:space="preserve"> </w:t>
            </w:r>
            <w:r>
              <w:rPr>
                <w:sz w:val="16"/>
              </w:rPr>
              <w:t>facilities,</w:t>
            </w:r>
            <w:r>
              <w:rPr>
                <w:spacing w:val="17"/>
                <w:sz w:val="16"/>
              </w:rPr>
              <w:t xml:space="preserve"> </w:t>
            </w:r>
            <w:r>
              <w:rPr>
                <w:spacing w:val="-2"/>
                <w:sz w:val="16"/>
              </w:rPr>
              <w:t>website</w:t>
            </w:r>
          </w:p>
        </w:tc>
        <w:tc>
          <w:tcPr>
            <w:tcW w:w="1793" w:type="dxa"/>
          </w:tcPr>
          <w:p w14:paraId="27F0EA55" w14:textId="77777777" w:rsidR="001205E6" w:rsidRDefault="008C2CB5">
            <w:pPr>
              <w:pStyle w:val="TableParagraph"/>
              <w:spacing w:before="27"/>
              <w:ind w:left="57"/>
              <w:rPr>
                <w:sz w:val="16"/>
              </w:rPr>
            </w:pPr>
            <w:r>
              <w:rPr>
                <w:sz w:val="16"/>
              </w:rPr>
              <w:t>sessions</w:t>
            </w:r>
            <w:r>
              <w:rPr>
                <w:spacing w:val="14"/>
                <w:sz w:val="16"/>
              </w:rPr>
              <w:t xml:space="preserve"> </w:t>
            </w:r>
            <w:r>
              <w:rPr>
                <w:sz w:val="16"/>
              </w:rPr>
              <w:t>and</w:t>
            </w:r>
            <w:r>
              <w:rPr>
                <w:spacing w:val="12"/>
                <w:sz w:val="16"/>
              </w:rPr>
              <w:t xml:space="preserve"> </w:t>
            </w:r>
            <w:r>
              <w:rPr>
                <w:spacing w:val="-4"/>
                <w:sz w:val="16"/>
              </w:rPr>
              <w:t>Town</w:t>
            </w:r>
          </w:p>
        </w:tc>
        <w:tc>
          <w:tcPr>
            <w:tcW w:w="1595" w:type="dxa"/>
          </w:tcPr>
          <w:p w14:paraId="27F0EA56" w14:textId="77777777" w:rsidR="001205E6" w:rsidRDefault="008C2CB5">
            <w:pPr>
              <w:pStyle w:val="TableParagraph"/>
              <w:spacing w:before="27"/>
              <w:ind w:left="63"/>
              <w:rPr>
                <w:sz w:val="16"/>
              </w:rPr>
            </w:pPr>
            <w:r>
              <w:rPr>
                <w:spacing w:val="-2"/>
                <w:sz w:val="16"/>
              </w:rPr>
              <w:t>workshops,</w:t>
            </w:r>
          </w:p>
        </w:tc>
        <w:tc>
          <w:tcPr>
            <w:tcW w:w="1522" w:type="dxa"/>
          </w:tcPr>
          <w:p w14:paraId="27F0EA57" w14:textId="77777777" w:rsidR="001205E6" w:rsidRDefault="008C2CB5">
            <w:pPr>
              <w:pStyle w:val="TableParagraph"/>
              <w:spacing w:before="27"/>
              <w:ind w:left="54"/>
              <w:rPr>
                <w:sz w:val="16"/>
              </w:rPr>
            </w:pPr>
            <w:r>
              <w:rPr>
                <w:sz w:val="16"/>
              </w:rPr>
              <w:t>panels</w:t>
            </w:r>
            <w:r>
              <w:rPr>
                <w:spacing w:val="12"/>
                <w:sz w:val="16"/>
              </w:rPr>
              <w:t xml:space="preserve"> </w:t>
            </w:r>
            <w:r>
              <w:rPr>
                <w:sz w:val="16"/>
              </w:rPr>
              <w:t>and</w:t>
            </w:r>
            <w:r>
              <w:rPr>
                <w:spacing w:val="13"/>
                <w:sz w:val="16"/>
              </w:rPr>
              <w:t xml:space="preserve"> </w:t>
            </w:r>
            <w:r>
              <w:rPr>
                <w:spacing w:val="-2"/>
                <w:sz w:val="16"/>
              </w:rPr>
              <w:t>ballots,</w:t>
            </w:r>
          </w:p>
        </w:tc>
        <w:tc>
          <w:tcPr>
            <w:tcW w:w="1413" w:type="dxa"/>
          </w:tcPr>
          <w:p w14:paraId="27F0EA58" w14:textId="77777777" w:rsidR="001205E6" w:rsidRDefault="008C2CB5">
            <w:pPr>
              <w:pStyle w:val="TableParagraph"/>
              <w:spacing w:before="27"/>
              <w:ind w:left="57"/>
              <w:rPr>
                <w:sz w:val="16"/>
              </w:rPr>
            </w:pPr>
            <w:r>
              <w:rPr>
                <w:sz w:val="16"/>
              </w:rPr>
              <w:t>juries,</w:t>
            </w:r>
            <w:r>
              <w:rPr>
                <w:spacing w:val="14"/>
                <w:sz w:val="16"/>
              </w:rPr>
              <w:t xml:space="preserve"> </w:t>
            </w:r>
            <w:r>
              <w:rPr>
                <w:spacing w:val="-2"/>
                <w:sz w:val="16"/>
              </w:rPr>
              <w:t>community</w:t>
            </w:r>
          </w:p>
        </w:tc>
      </w:tr>
      <w:tr w:rsidR="001205E6" w14:paraId="27F0EA60" w14:textId="77777777">
        <w:trPr>
          <w:trHeight w:val="242"/>
        </w:trPr>
        <w:tc>
          <w:tcPr>
            <w:tcW w:w="1232" w:type="dxa"/>
          </w:tcPr>
          <w:p w14:paraId="27F0EA5A" w14:textId="77777777" w:rsidR="001205E6" w:rsidRDefault="001205E6">
            <w:pPr>
              <w:pStyle w:val="TableParagraph"/>
              <w:rPr>
                <w:rFonts w:ascii="Times New Roman"/>
                <w:sz w:val="16"/>
              </w:rPr>
            </w:pPr>
          </w:p>
        </w:tc>
        <w:tc>
          <w:tcPr>
            <w:tcW w:w="1740" w:type="dxa"/>
          </w:tcPr>
          <w:p w14:paraId="27F0EA5B" w14:textId="77777777" w:rsidR="001205E6" w:rsidRDefault="008C2CB5">
            <w:pPr>
              <w:pStyle w:val="TableParagraph"/>
              <w:spacing w:before="28"/>
              <w:ind w:left="103"/>
              <w:rPr>
                <w:sz w:val="16"/>
              </w:rPr>
            </w:pPr>
            <w:r>
              <w:rPr>
                <w:sz w:val="16"/>
              </w:rPr>
              <w:t>updates,</w:t>
            </w:r>
            <w:r>
              <w:rPr>
                <w:spacing w:val="15"/>
                <w:sz w:val="16"/>
              </w:rPr>
              <w:t xml:space="preserve"> </w:t>
            </w:r>
            <w:r>
              <w:rPr>
                <w:spacing w:val="-2"/>
                <w:sz w:val="16"/>
              </w:rPr>
              <w:t>social</w:t>
            </w:r>
          </w:p>
        </w:tc>
        <w:tc>
          <w:tcPr>
            <w:tcW w:w="1793" w:type="dxa"/>
          </w:tcPr>
          <w:p w14:paraId="27F0EA5C" w14:textId="77777777" w:rsidR="001205E6" w:rsidRDefault="008C2CB5">
            <w:pPr>
              <w:pStyle w:val="TableParagraph"/>
              <w:spacing w:before="28"/>
              <w:ind w:left="57"/>
              <w:rPr>
                <w:sz w:val="16"/>
              </w:rPr>
            </w:pPr>
            <w:r>
              <w:rPr>
                <w:sz w:val="16"/>
              </w:rPr>
              <w:t>Hall</w:t>
            </w:r>
            <w:r>
              <w:rPr>
                <w:spacing w:val="10"/>
                <w:sz w:val="16"/>
              </w:rPr>
              <w:t xml:space="preserve"> </w:t>
            </w:r>
            <w:r>
              <w:rPr>
                <w:spacing w:val="-2"/>
                <w:sz w:val="16"/>
              </w:rPr>
              <w:t>meetings.</w:t>
            </w:r>
          </w:p>
        </w:tc>
        <w:tc>
          <w:tcPr>
            <w:tcW w:w="1595" w:type="dxa"/>
          </w:tcPr>
          <w:p w14:paraId="27F0EA5D" w14:textId="77777777" w:rsidR="001205E6" w:rsidRDefault="008C2CB5">
            <w:pPr>
              <w:pStyle w:val="TableParagraph"/>
              <w:spacing w:before="28"/>
              <w:ind w:left="63"/>
              <w:rPr>
                <w:sz w:val="16"/>
              </w:rPr>
            </w:pPr>
            <w:r>
              <w:rPr>
                <w:sz w:val="16"/>
              </w:rPr>
              <w:t>roundtables,</w:t>
            </w:r>
            <w:r>
              <w:rPr>
                <w:spacing w:val="28"/>
                <w:sz w:val="16"/>
              </w:rPr>
              <w:t xml:space="preserve"> </w:t>
            </w:r>
            <w:r>
              <w:rPr>
                <w:spacing w:val="-2"/>
                <w:sz w:val="16"/>
              </w:rPr>
              <w:t>world</w:t>
            </w:r>
          </w:p>
        </w:tc>
        <w:tc>
          <w:tcPr>
            <w:tcW w:w="1522" w:type="dxa"/>
          </w:tcPr>
          <w:p w14:paraId="27F0EA5E" w14:textId="77777777" w:rsidR="001205E6" w:rsidRDefault="008C2CB5">
            <w:pPr>
              <w:pStyle w:val="TableParagraph"/>
              <w:spacing w:before="28"/>
              <w:ind w:left="54"/>
              <w:rPr>
                <w:sz w:val="16"/>
              </w:rPr>
            </w:pPr>
            <w:r>
              <w:rPr>
                <w:sz w:val="16"/>
              </w:rPr>
              <w:t>co-</w:t>
            </w:r>
            <w:r>
              <w:rPr>
                <w:spacing w:val="-2"/>
                <w:sz w:val="16"/>
              </w:rPr>
              <w:t>design</w:t>
            </w:r>
          </w:p>
        </w:tc>
        <w:tc>
          <w:tcPr>
            <w:tcW w:w="1413" w:type="dxa"/>
          </w:tcPr>
          <w:p w14:paraId="27F0EA5F" w14:textId="77777777" w:rsidR="001205E6" w:rsidRDefault="008C2CB5">
            <w:pPr>
              <w:pStyle w:val="TableParagraph"/>
              <w:spacing w:before="28"/>
              <w:ind w:left="57"/>
              <w:rPr>
                <w:sz w:val="16"/>
              </w:rPr>
            </w:pPr>
            <w:r>
              <w:rPr>
                <w:sz w:val="16"/>
              </w:rPr>
              <w:t>panels</w:t>
            </w:r>
            <w:r>
              <w:rPr>
                <w:spacing w:val="13"/>
                <w:sz w:val="16"/>
              </w:rPr>
              <w:t xml:space="preserve"> </w:t>
            </w:r>
            <w:r>
              <w:rPr>
                <w:spacing w:val="-5"/>
                <w:sz w:val="16"/>
              </w:rPr>
              <w:t>and</w:t>
            </w:r>
          </w:p>
        </w:tc>
      </w:tr>
      <w:tr w:rsidR="001205E6" w14:paraId="27F0EA67" w14:textId="77777777">
        <w:trPr>
          <w:trHeight w:val="244"/>
        </w:trPr>
        <w:tc>
          <w:tcPr>
            <w:tcW w:w="1232" w:type="dxa"/>
          </w:tcPr>
          <w:p w14:paraId="27F0EA61" w14:textId="77777777" w:rsidR="001205E6" w:rsidRDefault="001205E6">
            <w:pPr>
              <w:pStyle w:val="TableParagraph"/>
              <w:rPr>
                <w:rFonts w:ascii="Times New Roman"/>
                <w:sz w:val="16"/>
              </w:rPr>
            </w:pPr>
          </w:p>
        </w:tc>
        <w:tc>
          <w:tcPr>
            <w:tcW w:w="1740" w:type="dxa"/>
          </w:tcPr>
          <w:p w14:paraId="27F0EA62" w14:textId="77777777" w:rsidR="001205E6" w:rsidRDefault="008C2CB5">
            <w:pPr>
              <w:pStyle w:val="TableParagraph"/>
              <w:spacing w:before="29"/>
              <w:ind w:left="103"/>
              <w:rPr>
                <w:sz w:val="16"/>
              </w:rPr>
            </w:pPr>
            <w:r>
              <w:rPr>
                <w:spacing w:val="-2"/>
                <w:sz w:val="16"/>
              </w:rPr>
              <w:t>media.</w:t>
            </w:r>
          </w:p>
        </w:tc>
        <w:tc>
          <w:tcPr>
            <w:tcW w:w="1793" w:type="dxa"/>
          </w:tcPr>
          <w:p w14:paraId="27F0EA63" w14:textId="77777777" w:rsidR="001205E6" w:rsidRDefault="001205E6">
            <w:pPr>
              <w:pStyle w:val="TableParagraph"/>
              <w:rPr>
                <w:rFonts w:ascii="Times New Roman"/>
                <w:sz w:val="16"/>
              </w:rPr>
            </w:pPr>
          </w:p>
        </w:tc>
        <w:tc>
          <w:tcPr>
            <w:tcW w:w="1595" w:type="dxa"/>
          </w:tcPr>
          <w:p w14:paraId="27F0EA64" w14:textId="77777777" w:rsidR="001205E6" w:rsidRDefault="008C2CB5">
            <w:pPr>
              <w:pStyle w:val="TableParagraph"/>
              <w:spacing w:before="29"/>
              <w:ind w:left="63"/>
              <w:rPr>
                <w:sz w:val="16"/>
              </w:rPr>
            </w:pPr>
            <w:r>
              <w:rPr>
                <w:spacing w:val="-2"/>
                <w:sz w:val="16"/>
              </w:rPr>
              <w:t>cafes.</w:t>
            </w:r>
          </w:p>
        </w:tc>
        <w:tc>
          <w:tcPr>
            <w:tcW w:w="1522" w:type="dxa"/>
          </w:tcPr>
          <w:p w14:paraId="27F0EA65" w14:textId="77777777" w:rsidR="001205E6" w:rsidRDefault="008C2CB5">
            <w:pPr>
              <w:pStyle w:val="TableParagraph"/>
              <w:spacing w:before="27"/>
              <w:ind w:left="54"/>
              <w:rPr>
                <w:sz w:val="16"/>
              </w:rPr>
            </w:pPr>
            <w:r>
              <w:rPr>
                <w:spacing w:val="-2"/>
                <w:sz w:val="16"/>
              </w:rPr>
              <w:t>workshops,</w:t>
            </w:r>
          </w:p>
        </w:tc>
        <w:tc>
          <w:tcPr>
            <w:tcW w:w="1413" w:type="dxa"/>
          </w:tcPr>
          <w:p w14:paraId="27F0EA66" w14:textId="77777777" w:rsidR="001205E6" w:rsidRDefault="008C2CB5">
            <w:pPr>
              <w:pStyle w:val="TableParagraph"/>
              <w:spacing w:before="27"/>
              <w:ind w:left="57"/>
              <w:rPr>
                <w:sz w:val="16"/>
              </w:rPr>
            </w:pPr>
            <w:r>
              <w:rPr>
                <w:sz w:val="16"/>
              </w:rPr>
              <w:t>ballots</w:t>
            </w:r>
            <w:r>
              <w:rPr>
                <w:spacing w:val="17"/>
                <w:sz w:val="16"/>
              </w:rPr>
              <w:t xml:space="preserve"> </w:t>
            </w:r>
            <w:r>
              <w:rPr>
                <w:sz w:val="16"/>
              </w:rPr>
              <w:t>(subject</w:t>
            </w:r>
            <w:r>
              <w:rPr>
                <w:spacing w:val="17"/>
                <w:sz w:val="16"/>
              </w:rPr>
              <w:t xml:space="preserve"> </w:t>
            </w:r>
            <w:r>
              <w:rPr>
                <w:spacing w:val="-5"/>
                <w:sz w:val="16"/>
              </w:rPr>
              <w:t>to</w:t>
            </w:r>
          </w:p>
        </w:tc>
      </w:tr>
      <w:tr w:rsidR="001205E6" w14:paraId="27F0EA6E" w14:textId="77777777">
        <w:trPr>
          <w:trHeight w:val="241"/>
        </w:trPr>
        <w:tc>
          <w:tcPr>
            <w:tcW w:w="1232" w:type="dxa"/>
          </w:tcPr>
          <w:p w14:paraId="27F0EA68" w14:textId="77777777" w:rsidR="001205E6" w:rsidRDefault="001205E6">
            <w:pPr>
              <w:pStyle w:val="TableParagraph"/>
              <w:rPr>
                <w:rFonts w:ascii="Times New Roman"/>
                <w:sz w:val="16"/>
              </w:rPr>
            </w:pPr>
          </w:p>
        </w:tc>
        <w:tc>
          <w:tcPr>
            <w:tcW w:w="1740" w:type="dxa"/>
          </w:tcPr>
          <w:p w14:paraId="27F0EA69" w14:textId="77777777" w:rsidR="001205E6" w:rsidRDefault="001205E6">
            <w:pPr>
              <w:pStyle w:val="TableParagraph"/>
              <w:rPr>
                <w:rFonts w:ascii="Times New Roman"/>
                <w:sz w:val="16"/>
              </w:rPr>
            </w:pPr>
          </w:p>
        </w:tc>
        <w:tc>
          <w:tcPr>
            <w:tcW w:w="1793" w:type="dxa"/>
          </w:tcPr>
          <w:p w14:paraId="27F0EA6A" w14:textId="77777777" w:rsidR="001205E6" w:rsidRDefault="001205E6">
            <w:pPr>
              <w:pStyle w:val="TableParagraph"/>
              <w:rPr>
                <w:rFonts w:ascii="Times New Roman"/>
                <w:sz w:val="16"/>
              </w:rPr>
            </w:pPr>
          </w:p>
        </w:tc>
        <w:tc>
          <w:tcPr>
            <w:tcW w:w="1595" w:type="dxa"/>
          </w:tcPr>
          <w:p w14:paraId="27F0EA6B" w14:textId="77777777" w:rsidR="001205E6" w:rsidRDefault="001205E6">
            <w:pPr>
              <w:pStyle w:val="TableParagraph"/>
              <w:rPr>
                <w:rFonts w:ascii="Times New Roman"/>
                <w:sz w:val="16"/>
              </w:rPr>
            </w:pPr>
          </w:p>
        </w:tc>
        <w:tc>
          <w:tcPr>
            <w:tcW w:w="1522" w:type="dxa"/>
          </w:tcPr>
          <w:p w14:paraId="27F0EA6C" w14:textId="77777777" w:rsidR="001205E6" w:rsidRDefault="008C2CB5">
            <w:pPr>
              <w:pStyle w:val="TableParagraph"/>
              <w:spacing w:before="27"/>
              <w:ind w:left="54"/>
              <w:rPr>
                <w:sz w:val="16"/>
              </w:rPr>
            </w:pPr>
            <w:r>
              <w:rPr>
                <w:sz w:val="16"/>
              </w:rPr>
              <w:t>steering</w:t>
            </w:r>
            <w:r>
              <w:rPr>
                <w:spacing w:val="18"/>
                <w:sz w:val="16"/>
              </w:rPr>
              <w:t xml:space="preserve"> </w:t>
            </w:r>
            <w:r>
              <w:rPr>
                <w:spacing w:val="-2"/>
                <w:sz w:val="16"/>
              </w:rPr>
              <w:t>groups,</w:t>
            </w:r>
          </w:p>
        </w:tc>
        <w:tc>
          <w:tcPr>
            <w:tcW w:w="1413" w:type="dxa"/>
          </w:tcPr>
          <w:p w14:paraId="27F0EA6D" w14:textId="77777777" w:rsidR="001205E6" w:rsidRDefault="008C2CB5">
            <w:pPr>
              <w:pStyle w:val="TableParagraph"/>
              <w:spacing w:before="27"/>
              <w:ind w:left="57"/>
              <w:rPr>
                <w:sz w:val="16"/>
              </w:rPr>
            </w:pPr>
            <w:r>
              <w:rPr>
                <w:sz w:val="16"/>
              </w:rPr>
              <w:t>the</w:t>
            </w:r>
            <w:r>
              <w:rPr>
                <w:spacing w:val="9"/>
                <w:sz w:val="16"/>
              </w:rPr>
              <w:t xml:space="preserve"> </w:t>
            </w:r>
            <w:r>
              <w:rPr>
                <w:spacing w:val="-2"/>
                <w:sz w:val="16"/>
              </w:rPr>
              <w:t>remit).</w:t>
            </w:r>
          </w:p>
        </w:tc>
      </w:tr>
      <w:tr w:rsidR="001205E6" w14:paraId="27F0EA75" w14:textId="77777777">
        <w:trPr>
          <w:trHeight w:val="242"/>
        </w:trPr>
        <w:tc>
          <w:tcPr>
            <w:tcW w:w="1232" w:type="dxa"/>
          </w:tcPr>
          <w:p w14:paraId="27F0EA6F" w14:textId="77777777" w:rsidR="001205E6" w:rsidRDefault="001205E6">
            <w:pPr>
              <w:pStyle w:val="TableParagraph"/>
              <w:rPr>
                <w:rFonts w:ascii="Times New Roman"/>
                <w:sz w:val="16"/>
              </w:rPr>
            </w:pPr>
          </w:p>
        </w:tc>
        <w:tc>
          <w:tcPr>
            <w:tcW w:w="1740" w:type="dxa"/>
          </w:tcPr>
          <w:p w14:paraId="27F0EA70" w14:textId="77777777" w:rsidR="001205E6" w:rsidRDefault="001205E6">
            <w:pPr>
              <w:pStyle w:val="TableParagraph"/>
              <w:rPr>
                <w:rFonts w:ascii="Times New Roman"/>
                <w:sz w:val="16"/>
              </w:rPr>
            </w:pPr>
          </w:p>
        </w:tc>
        <w:tc>
          <w:tcPr>
            <w:tcW w:w="1793" w:type="dxa"/>
          </w:tcPr>
          <w:p w14:paraId="27F0EA71" w14:textId="77777777" w:rsidR="001205E6" w:rsidRDefault="001205E6">
            <w:pPr>
              <w:pStyle w:val="TableParagraph"/>
              <w:rPr>
                <w:rFonts w:ascii="Times New Roman"/>
                <w:sz w:val="16"/>
              </w:rPr>
            </w:pPr>
          </w:p>
        </w:tc>
        <w:tc>
          <w:tcPr>
            <w:tcW w:w="1595" w:type="dxa"/>
          </w:tcPr>
          <w:p w14:paraId="27F0EA72" w14:textId="77777777" w:rsidR="001205E6" w:rsidRDefault="001205E6">
            <w:pPr>
              <w:pStyle w:val="TableParagraph"/>
              <w:rPr>
                <w:rFonts w:ascii="Times New Roman"/>
                <w:sz w:val="16"/>
              </w:rPr>
            </w:pPr>
          </w:p>
        </w:tc>
        <w:tc>
          <w:tcPr>
            <w:tcW w:w="1522" w:type="dxa"/>
          </w:tcPr>
          <w:p w14:paraId="27F0EA73" w14:textId="77777777" w:rsidR="001205E6" w:rsidRDefault="008C2CB5">
            <w:pPr>
              <w:pStyle w:val="TableParagraph"/>
              <w:spacing w:before="27"/>
              <w:ind w:left="54"/>
              <w:rPr>
                <w:sz w:val="16"/>
              </w:rPr>
            </w:pPr>
            <w:r>
              <w:rPr>
                <w:spacing w:val="-2"/>
                <w:sz w:val="16"/>
              </w:rPr>
              <w:t>interviews,</w:t>
            </w:r>
          </w:p>
        </w:tc>
        <w:tc>
          <w:tcPr>
            <w:tcW w:w="1413" w:type="dxa"/>
          </w:tcPr>
          <w:p w14:paraId="27F0EA74" w14:textId="77777777" w:rsidR="001205E6" w:rsidRDefault="001205E6">
            <w:pPr>
              <w:pStyle w:val="TableParagraph"/>
              <w:rPr>
                <w:rFonts w:ascii="Times New Roman"/>
                <w:sz w:val="16"/>
              </w:rPr>
            </w:pPr>
          </w:p>
        </w:tc>
      </w:tr>
      <w:tr w:rsidR="001205E6" w14:paraId="27F0EA7C" w14:textId="77777777">
        <w:trPr>
          <w:trHeight w:val="320"/>
        </w:trPr>
        <w:tc>
          <w:tcPr>
            <w:tcW w:w="1232" w:type="dxa"/>
            <w:tcBorders>
              <w:bottom w:val="single" w:sz="4" w:space="0" w:color="003162"/>
            </w:tcBorders>
          </w:tcPr>
          <w:p w14:paraId="27F0EA76" w14:textId="77777777" w:rsidR="001205E6" w:rsidRDefault="001205E6">
            <w:pPr>
              <w:pStyle w:val="TableParagraph"/>
              <w:rPr>
                <w:rFonts w:ascii="Times New Roman"/>
                <w:sz w:val="16"/>
              </w:rPr>
            </w:pPr>
          </w:p>
        </w:tc>
        <w:tc>
          <w:tcPr>
            <w:tcW w:w="1740" w:type="dxa"/>
            <w:tcBorders>
              <w:bottom w:val="single" w:sz="4" w:space="0" w:color="003162"/>
            </w:tcBorders>
          </w:tcPr>
          <w:p w14:paraId="27F0EA77" w14:textId="77777777" w:rsidR="001205E6" w:rsidRDefault="001205E6">
            <w:pPr>
              <w:pStyle w:val="TableParagraph"/>
              <w:rPr>
                <w:rFonts w:ascii="Times New Roman"/>
                <w:sz w:val="16"/>
              </w:rPr>
            </w:pPr>
          </w:p>
        </w:tc>
        <w:tc>
          <w:tcPr>
            <w:tcW w:w="1793" w:type="dxa"/>
            <w:tcBorders>
              <w:bottom w:val="single" w:sz="4" w:space="0" w:color="003162"/>
            </w:tcBorders>
          </w:tcPr>
          <w:p w14:paraId="27F0EA78" w14:textId="77777777" w:rsidR="001205E6" w:rsidRDefault="001205E6">
            <w:pPr>
              <w:pStyle w:val="TableParagraph"/>
              <w:rPr>
                <w:rFonts w:ascii="Times New Roman"/>
                <w:sz w:val="16"/>
              </w:rPr>
            </w:pPr>
          </w:p>
        </w:tc>
        <w:tc>
          <w:tcPr>
            <w:tcW w:w="1595" w:type="dxa"/>
            <w:tcBorders>
              <w:bottom w:val="single" w:sz="4" w:space="0" w:color="003162"/>
            </w:tcBorders>
          </w:tcPr>
          <w:p w14:paraId="27F0EA79" w14:textId="77777777" w:rsidR="001205E6" w:rsidRDefault="001205E6">
            <w:pPr>
              <w:pStyle w:val="TableParagraph"/>
              <w:rPr>
                <w:rFonts w:ascii="Times New Roman"/>
                <w:sz w:val="16"/>
              </w:rPr>
            </w:pPr>
          </w:p>
        </w:tc>
        <w:tc>
          <w:tcPr>
            <w:tcW w:w="1522" w:type="dxa"/>
            <w:tcBorders>
              <w:bottom w:val="single" w:sz="4" w:space="0" w:color="003162"/>
            </w:tcBorders>
          </w:tcPr>
          <w:p w14:paraId="27F0EA7A" w14:textId="77777777" w:rsidR="001205E6" w:rsidRDefault="008C2CB5">
            <w:pPr>
              <w:pStyle w:val="TableParagraph"/>
              <w:spacing w:before="28"/>
              <w:ind w:left="54"/>
              <w:rPr>
                <w:sz w:val="16"/>
              </w:rPr>
            </w:pPr>
            <w:r>
              <w:rPr>
                <w:spacing w:val="-2"/>
                <w:sz w:val="16"/>
              </w:rPr>
              <w:t>roundtables.</w:t>
            </w:r>
          </w:p>
        </w:tc>
        <w:tc>
          <w:tcPr>
            <w:tcW w:w="1413" w:type="dxa"/>
            <w:tcBorders>
              <w:bottom w:val="single" w:sz="4" w:space="0" w:color="003162"/>
            </w:tcBorders>
          </w:tcPr>
          <w:p w14:paraId="27F0EA7B" w14:textId="77777777" w:rsidR="001205E6" w:rsidRDefault="001205E6">
            <w:pPr>
              <w:pStyle w:val="TableParagraph"/>
              <w:rPr>
                <w:rFonts w:ascii="Times New Roman"/>
                <w:sz w:val="16"/>
              </w:rPr>
            </w:pPr>
          </w:p>
        </w:tc>
      </w:tr>
      <w:tr w:rsidR="001205E6" w14:paraId="27F0EA83" w14:textId="77777777">
        <w:trPr>
          <w:trHeight w:val="382"/>
        </w:trPr>
        <w:tc>
          <w:tcPr>
            <w:tcW w:w="1232" w:type="dxa"/>
            <w:tcBorders>
              <w:top w:val="single" w:sz="4" w:space="0" w:color="003162"/>
            </w:tcBorders>
          </w:tcPr>
          <w:p w14:paraId="27F0EA7D" w14:textId="77777777" w:rsidR="001205E6" w:rsidRDefault="008C2CB5">
            <w:pPr>
              <w:pStyle w:val="TableParagraph"/>
              <w:spacing w:before="165"/>
              <w:ind w:left="58"/>
              <w:rPr>
                <w:b/>
                <w:sz w:val="16"/>
              </w:rPr>
            </w:pPr>
            <w:r>
              <w:rPr>
                <w:b/>
                <w:sz w:val="16"/>
              </w:rPr>
              <w:t>Examples</w:t>
            </w:r>
            <w:r>
              <w:rPr>
                <w:b/>
                <w:spacing w:val="18"/>
                <w:sz w:val="16"/>
              </w:rPr>
              <w:t xml:space="preserve"> </w:t>
            </w:r>
            <w:r>
              <w:rPr>
                <w:b/>
                <w:spacing w:val="-5"/>
                <w:sz w:val="16"/>
              </w:rPr>
              <w:t>of</w:t>
            </w:r>
          </w:p>
        </w:tc>
        <w:tc>
          <w:tcPr>
            <w:tcW w:w="1740" w:type="dxa"/>
            <w:tcBorders>
              <w:top w:val="single" w:sz="4" w:space="0" w:color="003162"/>
            </w:tcBorders>
          </w:tcPr>
          <w:p w14:paraId="27F0EA7E" w14:textId="77777777" w:rsidR="001205E6" w:rsidRDefault="008C2CB5">
            <w:pPr>
              <w:pStyle w:val="TableParagraph"/>
              <w:spacing w:before="165"/>
              <w:ind w:left="103"/>
              <w:rPr>
                <w:sz w:val="16"/>
              </w:rPr>
            </w:pPr>
            <w:r>
              <w:rPr>
                <w:sz w:val="16"/>
              </w:rPr>
              <w:t>Projects</w:t>
            </w:r>
            <w:r>
              <w:rPr>
                <w:spacing w:val="13"/>
                <w:sz w:val="16"/>
              </w:rPr>
              <w:t xml:space="preserve"> </w:t>
            </w:r>
            <w:r>
              <w:rPr>
                <w:sz w:val="16"/>
              </w:rPr>
              <w:t>with</w:t>
            </w:r>
            <w:r>
              <w:rPr>
                <w:spacing w:val="13"/>
                <w:sz w:val="16"/>
              </w:rPr>
              <w:t xml:space="preserve"> </w:t>
            </w:r>
            <w:r>
              <w:rPr>
                <w:spacing w:val="-5"/>
                <w:sz w:val="16"/>
              </w:rPr>
              <w:t>no</w:t>
            </w:r>
          </w:p>
        </w:tc>
        <w:tc>
          <w:tcPr>
            <w:tcW w:w="1793" w:type="dxa"/>
            <w:tcBorders>
              <w:top w:val="single" w:sz="4" w:space="0" w:color="003162"/>
            </w:tcBorders>
          </w:tcPr>
          <w:p w14:paraId="27F0EA7F" w14:textId="77777777" w:rsidR="001205E6" w:rsidRDefault="008C2CB5">
            <w:pPr>
              <w:pStyle w:val="TableParagraph"/>
              <w:spacing w:before="165"/>
              <w:ind w:left="57"/>
              <w:rPr>
                <w:sz w:val="16"/>
              </w:rPr>
            </w:pPr>
            <w:r>
              <w:rPr>
                <w:sz w:val="16"/>
              </w:rPr>
              <w:t>Draft</w:t>
            </w:r>
            <w:r>
              <w:rPr>
                <w:spacing w:val="14"/>
                <w:sz w:val="16"/>
              </w:rPr>
              <w:t xml:space="preserve"> </w:t>
            </w:r>
            <w:r>
              <w:rPr>
                <w:sz w:val="16"/>
              </w:rPr>
              <w:t>strategic</w:t>
            </w:r>
            <w:r>
              <w:rPr>
                <w:spacing w:val="19"/>
                <w:sz w:val="16"/>
              </w:rPr>
              <w:t xml:space="preserve"> </w:t>
            </w:r>
            <w:r>
              <w:rPr>
                <w:sz w:val="16"/>
              </w:rPr>
              <w:t>plans</w:t>
            </w:r>
            <w:r>
              <w:rPr>
                <w:spacing w:val="14"/>
                <w:sz w:val="16"/>
              </w:rPr>
              <w:t xml:space="preserve"> </w:t>
            </w:r>
            <w:r>
              <w:rPr>
                <w:spacing w:val="-5"/>
                <w:sz w:val="16"/>
              </w:rPr>
              <w:t>or</w:t>
            </w:r>
          </w:p>
        </w:tc>
        <w:tc>
          <w:tcPr>
            <w:tcW w:w="1595" w:type="dxa"/>
            <w:tcBorders>
              <w:top w:val="single" w:sz="4" w:space="0" w:color="003162"/>
            </w:tcBorders>
          </w:tcPr>
          <w:p w14:paraId="27F0EA80" w14:textId="77777777" w:rsidR="001205E6" w:rsidRDefault="008C2CB5">
            <w:pPr>
              <w:pStyle w:val="TableParagraph"/>
              <w:spacing w:before="165"/>
              <w:ind w:left="63"/>
              <w:rPr>
                <w:sz w:val="16"/>
              </w:rPr>
            </w:pPr>
            <w:r>
              <w:rPr>
                <w:sz w:val="16"/>
              </w:rPr>
              <w:t>Medium</w:t>
            </w:r>
            <w:r>
              <w:rPr>
                <w:spacing w:val="11"/>
                <w:sz w:val="16"/>
              </w:rPr>
              <w:t xml:space="preserve"> </w:t>
            </w:r>
            <w:r>
              <w:rPr>
                <w:sz w:val="16"/>
              </w:rPr>
              <w:t>to</w:t>
            </w:r>
            <w:r>
              <w:rPr>
                <w:spacing w:val="11"/>
                <w:sz w:val="16"/>
              </w:rPr>
              <w:t xml:space="preserve"> </w:t>
            </w:r>
            <w:r>
              <w:rPr>
                <w:spacing w:val="-4"/>
                <w:sz w:val="16"/>
              </w:rPr>
              <w:t>high</w:t>
            </w:r>
          </w:p>
        </w:tc>
        <w:tc>
          <w:tcPr>
            <w:tcW w:w="1522" w:type="dxa"/>
            <w:tcBorders>
              <w:top w:val="single" w:sz="4" w:space="0" w:color="003162"/>
            </w:tcBorders>
          </w:tcPr>
          <w:p w14:paraId="27F0EA81" w14:textId="77777777" w:rsidR="001205E6" w:rsidRDefault="008C2CB5">
            <w:pPr>
              <w:pStyle w:val="TableParagraph"/>
              <w:spacing w:before="165"/>
              <w:ind w:left="54"/>
              <w:rPr>
                <w:sz w:val="16"/>
              </w:rPr>
            </w:pPr>
            <w:r>
              <w:rPr>
                <w:sz w:val="16"/>
              </w:rPr>
              <w:t>High</w:t>
            </w:r>
            <w:r>
              <w:rPr>
                <w:spacing w:val="11"/>
                <w:sz w:val="16"/>
              </w:rPr>
              <w:t xml:space="preserve"> </w:t>
            </w:r>
            <w:r>
              <w:rPr>
                <w:spacing w:val="-2"/>
                <w:sz w:val="16"/>
              </w:rPr>
              <w:t>impact</w:t>
            </w:r>
          </w:p>
        </w:tc>
        <w:tc>
          <w:tcPr>
            <w:tcW w:w="1413" w:type="dxa"/>
            <w:tcBorders>
              <w:top w:val="single" w:sz="4" w:space="0" w:color="003162"/>
            </w:tcBorders>
          </w:tcPr>
          <w:p w14:paraId="27F0EA82" w14:textId="77777777" w:rsidR="001205E6" w:rsidRDefault="008C2CB5">
            <w:pPr>
              <w:pStyle w:val="TableParagraph"/>
              <w:spacing w:before="167"/>
              <w:ind w:left="57"/>
              <w:rPr>
                <w:sz w:val="16"/>
              </w:rPr>
            </w:pPr>
            <w:r>
              <w:rPr>
                <w:sz w:val="16"/>
              </w:rPr>
              <w:t>Council</w:t>
            </w:r>
            <w:r>
              <w:rPr>
                <w:spacing w:val="15"/>
                <w:sz w:val="16"/>
              </w:rPr>
              <w:t xml:space="preserve"> </w:t>
            </w:r>
            <w:r>
              <w:rPr>
                <w:spacing w:val="-2"/>
                <w:sz w:val="16"/>
              </w:rPr>
              <w:t>elections.</w:t>
            </w:r>
          </w:p>
        </w:tc>
      </w:tr>
      <w:tr w:rsidR="001205E6" w14:paraId="27F0EA8A" w14:textId="77777777">
        <w:trPr>
          <w:trHeight w:val="241"/>
        </w:trPr>
        <w:tc>
          <w:tcPr>
            <w:tcW w:w="1232" w:type="dxa"/>
          </w:tcPr>
          <w:p w14:paraId="27F0EA84" w14:textId="77777777" w:rsidR="001205E6" w:rsidRDefault="008C2CB5">
            <w:pPr>
              <w:pStyle w:val="TableParagraph"/>
              <w:spacing w:before="27"/>
              <w:ind w:left="58"/>
              <w:rPr>
                <w:b/>
                <w:sz w:val="16"/>
              </w:rPr>
            </w:pPr>
            <w:r>
              <w:rPr>
                <w:b/>
                <w:sz w:val="16"/>
              </w:rPr>
              <w:t>projects</w:t>
            </w:r>
            <w:r>
              <w:rPr>
                <w:b/>
                <w:spacing w:val="19"/>
                <w:sz w:val="16"/>
              </w:rPr>
              <w:t xml:space="preserve"> </w:t>
            </w:r>
            <w:r>
              <w:rPr>
                <w:b/>
                <w:spacing w:val="-5"/>
                <w:sz w:val="16"/>
              </w:rPr>
              <w:t>or</w:t>
            </w:r>
          </w:p>
        </w:tc>
        <w:tc>
          <w:tcPr>
            <w:tcW w:w="1740" w:type="dxa"/>
          </w:tcPr>
          <w:p w14:paraId="27F0EA85" w14:textId="77777777" w:rsidR="001205E6" w:rsidRDefault="008C2CB5">
            <w:pPr>
              <w:pStyle w:val="TableParagraph"/>
              <w:spacing w:before="27"/>
              <w:ind w:left="103"/>
              <w:rPr>
                <w:sz w:val="16"/>
              </w:rPr>
            </w:pPr>
            <w:r>
              <w:rPr>
                <w:sz w:val="16"/>
              </w:rPr>
              <w:t>opportunity</w:t>
            </w:r>
            <w:r>
              <w:rPr>
                <w:spacing w:val="24"/>
                <w:sz w:val="16"/>
              </w:rPr>
              <w:t xml:space="preserve"> </w:t>
            </w:r>
            <w:r>
              <w:rPr>
                <w:spacing w:val="-5"/>
                <w:sz w:val="16"/>
              </w:rPr>
              <w:t>to</w:t>
            </w:r>
          </w:p>
        </w:tc>
        <w:tc>
          <w:tcPr>
            <w:tcW w:w="1793" w:type="dxa"/>
          </w:tcPr>
          <w:p w14:paraId="27F0EA86" w14:textId="77777777" w:rsidR="001205E6" w:rsidRDefault="008C2CB5">
            <w:pPr>
              <w:pStyle w:val="TableParagraph"/>
              <w:spacing w:before="27"/>
              <w:ind w:left="57"/>
              <w:rPr>
                <w:sz w:val="16"/>
              </w:rPr>
            </w:pPr>
            <w:r>
              <w:rPr>
                <w:sz w:val="16"/>
              </w:rPr>
              <w:t>policies,</w:t>
            </w:r>
            <w:r>
              <w:rPr>
                <w:spacing w:val="20"/>
                <w:sz w:val="16"/>
              </w:rPr>
              <w:t xml:space="preserve"> </w:t>
            </w:r>
            <w:r>
              <w:rPr>
                <w:spacing w:val="-2"/>
                <w:sz w:val="16"/>
              </w:rPr>
              <w:t>Statutory</w:t>
            </w:r>
          </w:p>
        </w:tc>
        <w:tc>
          <w:tcPr>
            <w:tcW w:w="1595" w:type="dxa"/>
          </w:tcPr>
          <w:p w14:paraId="27F0EA87" w14:textId="77777777" w:rsidR="001205E6" w:rsidRDefault="008C2CB5">
            <w:pPr>
              <w:pStyle w:val="TableParagraph"/>
              <w:spacing w:before="27"/>
              <w:ind w:left="63"/>
              <w:rPr>
                <w:sz w:val="16"/>
              </w:rPr>
            </w:pPr>
            <w:r>
              <w:rPr>
                <w:sz w:val="16"/>
              </w:rPr>
              <w:t>impact</w:t>
            </w:r>
            <w:r>
              <w:rPr>
                <w:spacing w:val="13"/>
                <w:sz w:val="16"/>
              </w:rPr>
              <w:t xml:space="preserve"> </w:t>
            </w:r>
            <w:r>
              <w:rPr>
                <w:spacing w:val="-2"/>
                <w:sz w:val="16"/>
              </w:rPr>
              <w:t>interest</w:t>
            </w:r>
          </w:p>
        </w:tc>
        <w:tc>
          <w:tcPr>
            <w:tcW w:w="1522" w:type="dxa"/>
          </w:tcPr>
          <w:p w14:paraId="27F0EA88" w14:textId="77777777" w:rsidR="001205E6" w:rsidRDefault="008C2CB5">
            <w:pPr>
              <w:pStyle w:val="TableParagraph"/>
              <w:spacing w:before="27"/>
              <w:ind w:left="54"/>
              <w:rPr>
                <w:sz w:val="16"/>
              </w:rPr>
            </w:pPr>
            <w:r>
              <w:rPr>
                <w:sz w:val="16"/>
              </w:rPr>
              <w:t>interest</w:t>
            </w:r>
            <w:r>
              <w:rPr>
                <w:spacing w:val="18"/>
                <w:sz w:val="16"/>
              </w:rPr>
              <w:t xml:space="preserve"> </w:t>
            </w:r>
            <w:r>
              <w:rPr>
                <w:spacing w:val="-2"/>
                <w:sz w:val="16"/>
              </w:rPr>
              <w:t>projects</w:t>
            </w:r>
          </w:p>
        </w:tc>
        <w:tc>
          <w:tcPr>
            <w:tcW w:w="1413" w:type="dxa"/>
          </w:tcPr>
          <w:p w14:paraId="27F0EA89" w14:textId="77777777" w:rsidR="001205E6" w:rsidRDefault="001205E6">
            <w:pPr>
              <w:pStyle w:val="TableParagraph"/>
              <w:rPr>
                <w:rFonts w:ascii="Times New Roman"/>
                <w:sz w:val="16"/>
              </w:rPr>
            </w:pPr>
          </w:p>
        </w:tc>
      </w:tr>
      <w:tr w:rsidR="001205E6" w14:paraId="27F0EA91" w14:textId="77777777">
        <w:trPr>
          <w:trHeight w:val="243"/>
        </w:trPr>
        <w:tc>
          <w:tcPr>
            <w:tcW w:w="1232" w:type="dxa"/>
          </w:tcPr>
          <w:p w14:paraId="27F0EA8B" w14:textId="77777777" w:rsidR="001205E6" w:rsidRDefault="008C2CB5">
            <w:pPr>
              <w:pStyle w:val="TableParagraph"/>
              <w:spacing w:before="27"/>
              <w:ind w:left="58"/>
              <w:rPr>
                <w:b/>
                <w:sz w:val="16"/>
              </w:rPr>
            </w:pPr>
            <w:r>
              <w:rPr>
                <w:b/>
                <w:spacing w:val="-2"/>
                <w:sz w:val="16"/>
              </w:rPr>
              <w:t>decisions</w:t>
            </w:r>
          </w:p>
        </w:tc>
        <w:tc>
          <w:tcPr>
            <w:tcW w:w="1740" w:type="dxa"/>
          </w:tcPr>
          <w:p w14:paraId="27F0EA8C" w14:textId="77777777" w:rsidR="001205E6" w:rsidRDefault="008C2CB5">
            <w:pPr>
              <w:pStyle w:val="TableParagraph"/>
              <w:spacing w:before="27"/>
              <w:ind w:left="103"/>
              <w:rPr>
                <w:sz w:val="16"/>
              </w:rPr>
            </w:pPr>
            <w:r>
              <w:rPr>
                <w:sz w:val="16"/>
              </w:rPr>
              <w:t>influence</w:t>
            </w:r>
            <w:r>
              <w:rPr>
                <w:spacing w:val="20"/>
                <w:sz w:val="16"/>
              </w:rPr>
              <w:t xml:space="preserve"> </w:t>
            </w:r>
            <w:r>
              <w:rPr>
                <w:spacing w:val="-2"/>
                <w:sz w:val="16"/>
              </w:rPr>
              <w:t>decision-</w:t>
            </w:r>
          </w:p>
        </w:tc>
        <w:tc>
          <w:tcPr>
            <w:tcW w:w="1793" w:type="dxa"/>
          </w:tcPr>
          <w:p w14:paraId="27F0EA8D" w14:textId="77777777" w:rsidR="001205E6" w:rsidRDefault="008C2CB5">
            <w:pPr>
              <w:pStyle w:val="TableParagraph"/>
              <w:spacing w:before="27"/>
              <w:ind w:left="57"/>
              <w:rPr>
                <w:sz w:val="16"/>
              </w:rPr>
            </w:pPr>
            <w:r>
              <w:rPr>
                <w:sz w:val="16"/>
              </w:rPr>
              <w:t>projects</w:t>
            </w:r>
            <w:r>
              <w:rPr>
                <w:spacing w:val="11"/>
                <w:sz w:val="16"/>
              </w:rPr>
              <w:t xml:space="preserve"> </w:t>
            </w:r>
            <w:r>
              <w:rPr>
                <w:sz w:val="16"/>
              </w:rPr>
              <w:t>such</w:t>
            </w:r>
            <w:r>
              <w:rPr>
                <w:spacing w:val="12"/>
                <w:sz w:val="16"/>
              </w:rPr>
              <w:t xml:space="preserve"> </w:t>
            </w:r>
            <w:r>
              <w:rPr>
                <w:sz w:val="16"/>
              </w:rPr>
              <w:t>as</w:t>
            </w:r>
            <w:r>
              <w:rPr>
                <w:spacing w:val="11"/>
                <w:sz w:val="16"/>
              </w:rPr>
              <w:t xml:space="preserve"> </w:t>
            </w:r>
            <w:r>
              <w:rPr>
                <w:spacing w:val="-4"/>
                <w:sz w:val="16"/>
              </w:rPr>
              <w:t>land-</w:t>
            </w:r>
          </w:p>
        </w:tc>
        <w:tc>
          <w:tcPr>
            <w:tcW w:w="1595" w:type="dxa"/>
          </w:tcPr>
          <w:p w14:paraId="27F0EA8E" w14:textId="77777777" w:rsidR="001205E6" w:rsidRDefault="008C2CB5">
            <w:pPr>
              <w:pStyle w:val="TableParagraph"/>
              <w:spacing w:before="27"/>
              <w:ind w:left="63"/>
              <w:rPr>
                <w:sz w:val="16"/>
              </w:rPr>
            </w:pPr>
            <w:r>
              <w:rPr>
                <w:sz w:val="16"/>
              </w:rPr>
              <w:t>projects,</w:t>
            </w:r>
            <w:r>
              <w:rPr>
                <w:spacing w:val="13"/>
                <w:sz w:val="16"/>
              </w:rPr>
              <w:t xml:space="preserve"> </w:t>
            </w:r>
            <w:r>
              <w:rPr>
                <w:sz w:val="16"/>
              </w:rPr>
              <w:t>such</w:t>
            </w:r>
            <w:r>
              <w:rPr>
                <w:spacing w:val="18"/>
                <w:sz w:val="16"/>
              </w:rPr>
              <w:t xml:space="preserve"> </w:t>
            </w:r>
            <w:r>
              <w:rPr>
                <w:spacing w:val="-5"/>
                <w:sz w:val="16"/>
              </w:rPr>
              <w:t>as</w:t>
            </w:r>
          </w:p>
        </w:tc>
        <w:tc>
          <w:tcPr>
            <w:tcW w:w="1522" w:type="dxa"/>
          </w:tcPr>
          <w:p w14:paraId="27F0EA8F" w14:textId="77777777" w:rsidR="001205E6" w:rsidRDefault="008C2CB5">
            <w:pPr>
              <w:pStyle w:val="TableParagraph"/>
              <w:spacing w:before="27"/>
              <w:ind w:left="54"/>
              <w:rPr>
                <w:sz w:val="16"/>
              </w:rPr>
            </w:pPr>
            <w:r>
              <w:rPr>
                <w:sz w:val="16"/>
              </w:rPr>
              <w:t>key</w:t>
            </w:r>
            <w:r>
              <w:rPr>
                <w:spacing w:val="8"/>
                <w:sz w:val="16"/>
              </w:rPr>
              <w:t xml:space="preserve"> </w:t>
            </w:r>
            <w:r>
              <w:rPr>
                <w:spacing w:val="-2"/>
                <w:sz w:val="16"/>
              </w:rPr>
              <w:t>strategic</w:t>
            </w:r>
          </w:p>
        </w:tc>
        <w:tc>
          <w:tcPr>
            <w:tcW w:w="1413" w:type="dxa"/>
          </w:tcPr>
          <w:p w14:paraId="27F0EA90" w14:textId="77777777" w:rsidR="001205E6" w:rsidRDefault="001205E6">
            <w:pPr>
              <w:pStyle w:val="TableParagraph"/>
              <w:rPr>
                <w:rFonts w:ascii="Times New Roman"/>
                <w:sz w:val="16"/>
              </w:rPr>
            </w:pPr>
          </w:p>
        </w:tc>
      </w:tr>
      <w:tr w:rsidR="001205E6" w14:paraId="27F0EA98" w14:textId="77777777">
        <w:trPr>
          <w:trHeight w:val="242"/>
        </w:trPr>
        <w:tc>
          <w:tcPr>
            <w:tcW w:w="1232" w:type="dxa"/>
          </w:tcPr>
          <w:p w14:paraId="27F0EA92" w14:textId="77777777" w:rsidR="001205E6" w:rsidRDefault="008C2CB5">
            <w:pPr>
              <w:pStyle w:val="TableParagraph"/>
              <w:spacing w:before="28"/>
              <w:ind w:left="58"/>
              <w:rPr>
                <w:b/>
                <w:sz w:val="16"/>
              </w:rPr>
            </w:pPr>
            <w:r>
              <w:rPr>
                <w:b/>
                <w:sz w:val="16"/>
              </w:rPr>
              <w:t>typical</w:t>
            </w:r>
            <w:r>
              <w:rPr>
                <w:b/>
                <w:spacing w:val="14"/>
                <w:sz w:val="16"/>
              </w:rPr>
              <w:t xml:space="preserve"> </w:t>
            </w:r>
            <w:r>
              <w:rPr>
                <w:b/>
                <w:sz w:val="16"/>
              </w:rPr>
              <w:t>of</w:t>
            </w:r>
            <w:r>
              <w:rPr>
                <w:b/>
                <w:spacing w:val="10"/>
                <w:sz w:val="16"/>
              </w:rPr>
              <w:t xml:space="preserve"> </w:t>
            </w:r>
            <w:r>
              <w:rPr>
                <w:b/>
                <w:spacing w:val="-4"/>
                <w:sz w:val="16"/>
              </w:rPr>
              <w:t>this</w:t>
            </w:r>
          </w:p>
        </w:tc>
        <w:tc>
          <w:tcPr>
            <w:tcW w:w="1740" w:type="dxa"/>
          </w:tcPr>
          <w:p w14:paraId="27F0EA93" w14:textId="77777777" w:rsidR="001205E6" w:rsidRDefault="008C2CB5">
            <w:pPr>
              <w:pStyle w:val="TableParagraph"/>
              <w:spacing w:before="28"/>
              <w:ind w:left="103"/>
              <w:rPr>
                <w:sz w:val="16"/>
              </w:rPr>
            </w:pPr>
            <w:r>
              <w:rPr>
                <w:sz w:val="16"/>
              </w:rPr>
              <w:t>making,</w:t>
            </w:r>
            <w:r>
              <w:rPr>
                <w:spacing w:val="13"/>
                <w:sz w:val="16"/>
              </w:rPr>
              <w:t xml:space="preserve"> </w:t>
            </w:r>
            <w:r>
              <w:rPr>
                <w:sz w:val="16"/>
              </w:rPr>
              <w:t>such</w:t>
            </w:r>
            <w:r>
              <w:rPr>
                <w:spacing w:val="14"/>
                <w:sz w:val="16"/>
              </w:rPr>
              <w:t xml:space="preserve"> </w:t>
            </w:r>
            <w:r>
              <w:rPr>
                <w:spacing w:val="-5"/>
                <w:sz w:val="16"/>
              </w:rPr>
              <w:t>as</w:t>
            </w:r>
          </w:p>
        </w:tc>
        <w:tc>
          <w:tcPr>
            <w:tcW w:w="1793" w:type="dxa"/>
          </w:tcPr>
          <w:p w14:paraId="27F0EA94" w14:textId="77777777" w:rsidR="001205E6" w:rsidRDefault="008C2CB5">
            <w:pPr>
              <w:pStyle w:val="TableParagraph"/>
              <w:spacing w:before="28"/>
              <w:ind w:left="57"/>
              <w:rPr>
                <w:sz w:val="16"/>
              </w:rPr>
            </w:pPr>
            <w:r>
              <w:rPr>
                <w:sz w:val="16"/>
              </w:rPr>
              <w:t>use</w:t>
            </w:r>
            <w:r>
              <w:rPr>
                <w:spacing w:val="14"/>
                <w:sz w:val="16"/>
              </w:rPr>
              <w:t xml:space="preserve"> </w:t>
            </w:r>
            <w:r>
              <w:rPr>
                <w:sz w:val="16"/>
              </w:rPr>
              <w:t>planning</w:t>
            </w:r>
            <w:r>
              <w:rPr>
                <w:spacing w:val="15"/>
                <w:sz w:val="16"/>
              </w:rPr>
              <w:t xml:space="preserve"> </w:t>
            </w:r>
            <w:r>
              <w:rPr>
                <w:spacing w:val="-5"/>
                <w:sz w:val="16"/>
              </w:rPr>
              <w:t>and</w:t>
            </w:r>
          </w:p>
        </w:tc>
        <w:tc>
          <w:tcPr>
            <w:tcW w:w="1595" w:type="dxa"/>
          </w:tcPr>
          <w:p w14:paraId="27F0EA95" w14:textId="77777777" w:rsidR="001205E6" w:rsidRDefault="008C2CB5">
            <w:pPr>
              <w:pStyle w:val="TableParagraph"/>
              <w:spacing w:before="28"/>
              <w:ind w:left="63"/>
              <w:rPr>
                <w:sz w:val="16"/>
              </w:rPr>
            </w:pPr>
            <w:r>
              <w:rPr>
                <w:sz w:val="16"/>
              </w:rPr>
              <w:t>major</w:t>
            </w:r>
            <w:r>
              <w:rPr>
                <w:spacing w:val="13"/>
                <w:sz w:val="16"/>
              </w:rPr>
              <w:t xml:space="preserve"> </w:t>
            </w:r>
            <w:r>
              <w:rPr>
                <w:sz w:val="16"/>
              </w:rPr>
              <w:t>capital</w:t>
            </w:r>
            <w:r>
              <w:rPr>
                <w:spacing w:val="16"/>
                <w:sz w:val="16"/>
              </w:rPr>
              <w:t xml:space="preserve"> </w:t>
            </w:r>
            <w:r>
              <w:rPr>
                <w:spacing w:val="-2"/>
                <w:sz w:val="16"/>
              </w:rPr>
              <w:t>works,</w:t>
            </w:r>
          </w:p>
        </w:tc>
        <w:tc>
          <w:tcPr>
            <w:tcW w:w="1522" w:type="dxa"/>
          </w:tcPr>
          <w:p w14:paraId="27F0EA96" w14:textId="77777777" w:rsidR="001205E6" w:rsidRDefault="008C2CB5">
            <w:pPr>
              <w:pStyle w:val="TableParagraph"/>
              <w:spacing w:before="28"/>
              <w:ind w:left="54"/>
              <w:rPr>
                <w:sz w:val="16"/>
              </w:rPr>
            </w:pPr>
            <w:r>
              <w:rPr>
                <w:spacing w:val="-2"/>
                <w:sz w:val="16"/>
              </w:rPr>
              <w:t>documents</w:t>
            </w:r>
          </w:p>
        </w:tc>
        <w:tc>
          <w:tcPr>
            <w:tcW w:w="1413" w:type="dxa"/>
          </w:tcPr>
          <w:p w14:paraId="27F0EA97" w14:textId="77777777" w:rsidR="001205E6" w:rsidRDefault="001205E6">
            <w:pPr>
              <w:pStyle w:val="TableParagraph"/>
              <w:rPr>
                <w:rFonts w:ascii="Times New Roman"/>
                <w:sz w:val="16"/>
              </w:rPr>
            </w:pPr>
          </w:p>
        </w:tc>
      </w:tr>
      <w:tr w:rsidR="001205E6" w14:paraId="27F0EA9F" w14:textId="77777777">
        <w:trPr>
          <w:trHeight w:val="242"/>
        </w:trPr>
        <w:tc>
          <w:tcPr>
            <w:tcW w:w="1232" w:type="dxa"/>
          </w:tcPr>
          <w:p w14:paraId="27F0EA99" w14:textId="77777777" w:rsidR="001205E6" w:rsidRDefault="008C2CB5">
            <w:pPr>
              <w:pStyle w:val="TableParagraph"/>
              <w:spacing w:before="27"/>
              <w:ind w:left="58"/>
              <w:rPr>
                <w:b/>
                <w:sz w:val="16"/>
              </w:rPr>
            </w:pPr>
            <w:r>
              <w:rPr>
                <w:b/>
                <w:sz w:val="16"/>
              </w:rPr>
              <w:t>level</w:t>
            </w:r>
            <w:r>
              <w:rPr>
                <w:b/>
                <w:spacing w:val="13"/>
                <w:sz w:val="16"/>
              </w:rPr>
              <w:t xml:space="preserve"> </w:t>
            </w:r>
            <w:r>
              <w:rPr>
                <w:b/>
                <w:spacing w:val="-5"/>
                <w:sz w:val="16"/>
              </w:rPr>
              <w:t>of</w:t>
            </w:r>
          </w:p>
        </w:tc>
        <w:tc>
          <w:tcPr>
            <w:tcW w:w="1740" w:type="dxa"/>
          </w:tcPr>
          <w:p w14:paraId="27F0EA9A" w14:textId="77777777" w:rsidR="001205E6" w:rsidRDefault="008C2CB5">
            <w:pPr>
              <w:pStyle w:val="TableParagraph"/>
              <w:spacing w:before="27"/>
              <w:ind w:left="103"/>
              <w:rPr>
                <w:sz w:val="16"/>
              </w:rPr>
            </w:pPr>
            <w:r>
              <w:rPr>
                <w:spacing w:val="-2"/>
                <w:sz w:val="16"/>
              </w:rPr>
              <w:t>maintenance</w:t>
            </w:r>
          </w:p>
        </w:tc>
        <w:tc>
          <w:tcPr>
            <w:tcW w:w="1793" w:type="dxa"/>
          </w:tcPr>
          <w:p w14:paraId="27F0EA9B" w14:textId="77777777" w:rsidR="001205E6" w:rsidRDefault="008C2CB5">
            <w:pPr>
              <w:pStyle w:val="TableParagraph"/>
              <w:spacing w:before="27"/>
              <w:ind w:left="57"/>
              <w:rPr>
                <w:sz w:val="16"/>
              </w:rPr>
            </w:pPr>
            <w:r>
              <w:rPr>
                <w:sz w:val="16"/>
              </w:rPr>
              <w:t>hearing</w:t>
            </w:r>
            <w:r>
              <w:rPr>
                <w:spacing w:val="16"/>
                <w:sz w:val="16"/>
              </w:rPr>
              <w:t xml:space="preserve"> </w:t>
            </w:r>
            <w:r>
              <w:rPr>
                <w:spacing w:val="-7"/>
                <w:sz w:val="16"/>
              </w:rPr>
              <w:t>of</w:t>
            </w:r>
          </w:p>
        </w:tc>
        <w:tc>
          <w:tcPr>
            <w:tcW w:w="1595" w:type="dxa"/>
          </w:tcPr>
          <w:p w14:paraId="27F0EA9C" w14:textId="77777777" w:rsidR="001205E6" w:rsidRDefault="008C2CB5">
            <w:pPr>
              <w:pStyle w:val="TableParagraph"/>
              <w:spacing w:before="27"/>
              <w:ind w:left="63"/>
              <w:rPr>
                <w:sz w:val="16"/>
              </w:rPr>
            </w:pPr>
            <w:r>
              <w:rPr>
                <w:sz w:val="16"/>
              </w:rPr>
              <w:t>master</w:t>
            </w:r>
            <w:r>
              <w:rPr>
                <w:spacing w:val="13"/>
                <w:sz w:val="16"/>
              </w:rPr>
              <w:t xml:space="preserve"> </w:t>
            </w:r>
            <w:r>
              <w:rPr>
                <w:spacing w:val="-2"/>
                <w:sz w:val="16"/>
              </w:rPr>
              <w:t>plans,</w:t>
            </w:r>
          </w:p>
        </w:tc>
        <w:tc>
          <w:tcPr>
            <w:tcW w:w="1522" w:type="dxa"/>
          </w:tcPr>
          <w:p w14:paraId="27F0EA9D" w14:textId="77777777" w:rsidR="001205E6" w:rsidRDefault="008C2CB5">
            <w:pPr>
              <w:pStyle w:val="TableParagraph"/>
              <w:spacing w:before="27"/>
              <w:ind w:left="54"/>
              <w:rPr>
                <w:sz w:val="16"/>
              </w:rPr>
            </w:pPr>
            <w:r>
              <w:rPr>
                <w:sz w:val="16"/>
              </w:rPr>
              <w:t>including</w:t>
            </w:r>
            <w:r>
              <w:rPr>
                <w:spacing w:val="20"/>
                <w:sz w:val="16"/>
              </w:rPr>
              <w:t xml:space="preserve"> </w:t>
            </w:r>
            <w:r>
              <w:rPr>
                <w:spacing w:val="-5"/>
                <w:sz w:val="16"/>
              </w:rPr>
              <w:t>the</w:t>
            </w:r>
          </w:p>
        </w:tc>
        <w:tc>
          <w:tcPr>
            <w:tcW w:w="1413" w:type="dxa"/>
          </w:tcPr>
          <w:p w14:paraId="27F0EA9E" w14:textId="77777777" w:rsidR="001205E6" w:rsidRDefault="001205E6">
            <w:pPr>
              <w:pStyle w:val="TableParagraph"/>
              <w:rPr>
                <w:rFonts w:ascii="Times New Roman"/>
                <w:sz w:val="16"/>
              </w:rPr>
            </w:pPr>
          </w:p>
        </w:tc>
      </w:tr>
      <w:tr w:rsidR="001205E6" w14:paraId="27F0EAA6" w14:textId="77777777">
        <w:trPr>
          <w:trHeight w:val="243"/>
        </w:trPr>
        <w:tc>
          <w:tcPr>
            <w:tcW w:w="1232" w:type="dxa"/>
          </w:tcPr>
          <w:p w14:paraId="27F0EAA0" w14:textId="77777777" w:rsidR="001205E6" w:rsidRDefault="008C2CB5">
            <w:pPr>
              <w:pStyle w:val="TableParagraph"/>
              <w:spacing w:before="28"/>
              <w:ind w:left="58"/>
              <w:rPr>
                <w:b/>
                <w:sz w:val="16"/>
              </w:rPr>
            </w:pPr>
            <w:r>
              <w:rPr>
                <w:b/>
                <w:spacing w:val="-2"/>
                <w:sz w:val="16"/>
              </w:rPr>
              <w:t>engagement</w:t>
            </w:r>
          </w:p>
        </w:tc>
        <w:tc>
          <w:tcPr>
            <w:tcW w:w="1740" w:type="dxa"/>
          </w:tcPr>
          <w:p w14:paraId="27F0EAA1" w14:textId="77777777" w:rsidR="001205E6" w:rsidRDefault="008C2CB5">
            <w:pPr>
              <w:pStyle w:val="TableParagraph"/>
              <w:spacing w:before="28"/>
              <w:ind w:left="103"/>
              <w:rPr>
                <w:sz w:val="16"/>
              </w:rPr>
            </w:pPr>
            <w:r>
              <w:rPr>
                <w:sz w:val="16"/>
              </w:rPr>
              <w:t>upgrades,</w:t>
            </w:r>
            <w:r>
              <w:rPr>
                <w:spacing w:val="24"/>
                <w:sz w:val="16"/>
              </w:rPr>
              <w:t xml:space="preserve"> </w:t>
            </w:r>
            <w:r>
              <w:rPr>
                <w:spacing w:val="-2"/>
                <w:sz w:val="16"/>
              </w:rPr>
              <w:t>roadworks</w:t>
            </w:r>
          </w:p>
        </w:tc>
        <w:tc>
          <w:tcPr>
            <w:tcW w:w="1793" w:type="dxa"/>
          </w:tcPr>
          <w:p w14:paraId="27F0EAA2" w14:textId="77777777" w:rsidR="001205E6" w:rsidRDefault="008C2CB5">
            <w:pPr>
              <w:pStyle w:val="TableParagraph"/>
              <w:spacing w:before="28"/>
              <w:ind w:left="57"/>
              <w:rPr>
                <w:sz w:val="16"/>
              </w:rPr>
            </w:pPr>
            <w:r>
              <w:rPr>
                <w:sz w:val="16"/>
              </w:rPr>
              <w:t>submissions,</w:t>
            </w:r>
            <w:r>
              <w:rPr>
                <w:spacing w:val="17"/>
                <w:sz w:val="16"/>
              </w:rPr>
              <w:t xml:space="preserve"> </w:t>
            </w:r>
            <w:r>
              <w:rPr>
                <w:sz w:val="16"/>
              </w:rPr>
              <w:t>low</w:t>
            </w:r>
            <w:r>
              <w:rPr>
                <w:spacing w:val="18"/>
                <w:sz w:val="16"/>
              </w:rPr>
              <w:t xml:space="preserve"> </w:t>
            </w:r>
            <w:r>
              <w:rPr>
                <w:spacing w:val="-5"/>
                <w:sz w:val="16"/>
              </w:rPr>
              <w:t>to</w:t>
            </w:r>
          </w:p>
        </w:tc>
        <w:tc>
          <w:tcPr>
            <w:tcW w:w="1595" w:type="dxa"/>
          </w:tcPr>
          <w:p w14:paraId="27F0EAA3" w14:textId="77777777" w:rsidR="001205E6" w:rsidRDefault="008C2CB5">
            <w:pPr>
              <w:pStyle w:val="TableParagraph"/>
              <w:spacing w:before="28"/>
              <w:ind w:left="63"/>
              <w:rPr>
                <w:sz w:val="16"/>
              </w:rPr>
            </w:pPr>
            <w:r>
              <w:rPr>
                <w:sz w:val="16"/>
              </w:rPr>
              <w:t>annual</w:t>
            </w:r>
            <w:r>
              <w:rPr>
                <w:spacing w:val="13"/>
                <w:sz w:val="16"/>
              </w:rPr>
              <w:t xml:space="preserve"> </w:t>
            </w:r>
            <w:r>
              <w:rPr>
                <w:spacing w:val="-2"/>
                <w:sz w:val="16"/>
              </w:rPr>
              <w:t>council</w:t>
            </w:r>
          </w:p>
        </w:tc>
        <w:tc>
          <w:tcPr>
            <w:tcW w:w="1522" w:type="dxa"/>
          </w:tcPr>
          <w:p w14:paraId="27F0EAA4" w14:textId="77777777" w:rsidR="001205E6" w:rsidRDefault="008C2CB5">
            <w:pPr>
              <w:pStyle w:val="TableParagraph"/>
              <w:spacing w:before="28"/>
              <w:ind w:left="54"/>
              <w:rPr>
                <w:sz w:val="16"/>
              </w:rPr>
            </w:pPr>
            <w:r>
              <w:rPr>
                <w:sz w:val="16"/>
              </w:rPr>
              <w:t>Community</w:t>
            </w:r>
            <w:r>
              <w:rPr>
                <w:spacing w:val="21"/>
                <w:sz w:val="16"/>
              </w:rPr>
              <w:t xml:space="preserve"> </w:t>
            </w:r>
            <w:r>
              <w:rPr>
                <w:spacing w:val="-2"/>
                <w:sz w:val="16"/>
              </w:rPr>
              <w:t>Vision,</w:t>
            </w:r>
          </w:p>
        </w:tc>
        <w:tc>
          <w:tcPr>
            <w:tcW w:w="1413" w:type="dxa"/>
          </w:tcPr>
          <w:p w14:paraId="27F0EAA5" w14:textId="77777777" w:rsidR="001205E6" w:rsidRDefault="001205E6">
            <w:pPr>
              <w:pStyle w:val="TableParagraph"/>
              <w:rPr>
                <w:rFonts w:ascii="Times New Roman"/>
                <w:sz w:val="16"/>
              </w:rPr>
            </w:pPr>
          </w:p>
        </w:tc>
      </w:tr>
      <w:tr w:rsidR="001205E6" w14:paraId="27F0EAAD" w14:textId="77777777">
        <w:trPr>
          <w:trHeight w:val="243"/>
        </w:trPr>
        <w:tc>
          <w:tcPr>
            <w:tcW w:w="1232" w:type="dxa"/>
          </w:tcPr>
          <w:p w14:paraId="27F0EAA7" w14:textId="77777777" w:rsidR="001205E6" w:rsidRDefault="001205E6">
            <w:pPr>
              <w:pStyle w:val="TableParagraph"/>
              <w:rPr>
                <w:rFonts w:ascii="Times New Roman"/>
                <w:sz w:val="16"/>
              </w:rPr>
            </w:pPr>
          </w:p>
        </w:tc>
        <w:tc>
          <w:tcPr>
            <w:tcW w:w="1740" w:type="dxa"/>
          </w:tcPr>
          <w:p w14:paraId="27F0EAA8" w14:textId="77777777" w:rsidR="001205E6" w:rsidRDefault="008C2CB5">
            <w:pPr>
              <w:pStyle w:val="TableParagraph"/>
              <w:spacing w:before="27"/>
              <w:ind w:left="103"/>
              <w:rPr>
                <w:sz w:val="16"/>
              </w:rPr>
            </w:pPr>
            <w:r>
              <w:rPr>
                <w:sz w:val="16"/>
              </w:rPr>
              <w:t>and</w:t>
            </w:r>
            <w:r>
              <w:rPr>
                <w:spacing w:val="15"/>
                <w:sz w:val="16"/>
              </w:rPr>
              <w:t xml:space="preserve"> </w:t>
            </w:r>
            <w:r>
              <w:rPr>
                <w:sz w:val="16"/>
              </w:rPr>
              <w:t>closures,</w:t>
            </w:r>
            <w:r>
              <w:rPr>
                <w:spacing w:val="15"/>
                <w:sz w:val="16"/>
              </w:rPr>
              <w:t xml:space="preserve"> </w:t>
            </w:r>
            <w:r>
              <w:rPr>
                <w:spacing w:val="-4"/>
                <w:sz w:val="16"/>
              </w:rPr>
              <w:t>rate</w:t>
            </w:r>
          </w:p>
        </w:tc>
        <w:tc>
          <w:tcPr>
            <w:tcW w:w="1793" w:type="dxa"/>
          </w:tcPr>
          <w:p w14:paraId="27F0EAA9" w14:textId="77777777" w:rsidR="001205E6" w:rsidRDefault="008C2CB5">
            <w:pPr>
              <w:pStyle w:val="TableParagraph"/>
              <w:spacing w:before="27"/>
              <w:ind w:left="57"/>
              <w:rPr>
                <w:sz w:val="16"/>
              </w:rPr>
            </w:pPr>
            <w:r>
              <w:rPr>
                <w:sz w:val="16"/>
              </w:rPr>
              <w:t>medium</w:t>
            </w:r>
            <w:r>
              <w:rPr>
                <w:spacing w:val="15"/>
                <w:sz w:val="16"/>
              </w:rPr>
              <w:t xml:space="preserve"> </w:t>
            </w:r>
            <w:r>
              <w:rPr>
                <w:spacing w:val="-2"/>
                <w:sz w:val="16"/>
              </w:rPr>
              <w:t>impact</w:t>
            </w:r>
          </w:p>
        </w:tc>
        <w:tc>
          <w:tcPr>
            <w:tcW w:w="1595" w:type="dxa"/>
          </w:tcPr>
          <w:p w14:paraId="27F0EAAA" w14:textId="77777777" w:rsidR="001205E6" w:rsidRDefault="008C2CB5">
            <w:pPr>
              <w:pStyle w:val="TableParagraph"/>
              <w:spacing w:before="27"/>
              <w:ind w:left="63"/>
              <w:rPr>
                <w:sz w:val="16"/>
              </w:rPr>
            </w:pPr>
            <w:r>
              <w:rPr>
                <w:sz w:val="16"/>
              </w:rPr>
              <w:t>budget,</w:t>
            </w:r>
            <w:r>
              <w:rPr>
                <w:spacing w:val="17"/>
                <w:sz w:val="16"/>
              </w:rPr>
              <w:t xml:space="preserve"> </w:t>
            </w:r>
            <w:r>
              <w:rPr>
                <w:spacing w:val="-5"/>
                <w:sz w:val="16"/>
              </w:rPr>
              <w:t>key</w:t>
            </w:r>
          </w:p>
        </w:tc>
        <w:tc>
          <w:tcPr>
            <w:tcW w:w="1522" w:type="dxa"/>
          </w:tcPr>
          <w:p w14:paraId="27F0EAAB" w14:textId="77777777" w:rsidR="001205E6" w:rsidRDefault="008C2CB5">
            <w:pPr>
              <w:pStyle w:val="TableParagraph"/>
              <w:spacing w:before="27"/>
              <w:ind w:left="54"/>
              <w:rPr>
                <w:sz w:val="16"/>
              </w:rPr>
            </w:pPr>
            <w:r>
              <w:rPr>
                <w:sz w:val="16"/>
              </w:rPr>
              <w:t>4-year</w:t>
            </w:r>
            <w:r>
              <w:rPr>
                <w:spacing w:val="15"/>
                <w:sz w:val="16"/>
              </w:rPr>
              <w:t xml:space="preserve"> </w:t>
            </w:r>
            <w:r>
              <w:rPr>
                <w:spacing w:val="-2"/>
                <w:sz w:val="16"/>
              </w:rPr>
              <w:t>Council</w:t>
            </w:r>
          </w:p>
        </w:tc>
        <w:tc>
          <w:tcPr>
            <w:tcW w:w="1413" w:type="dxa"/>
          </w:tcPr>
          <w:p w14:paraId="27F0EAAC" w14:textId="77777777" w:rsidR="001205E6" w:rsidRDefault="001205E6">
            <w:pPr>
              <w:pStyle w:val="TableParagraph"/>
              <w:rPr>
                <w:rFonts w:ascii="Times New Roman"/>
                <w:sz w:val="16"/>
              </w:rPr>
            </w:pPr>
          </w:p>
        </w:tc>
      </w:tr>
      <w:tr w:rsidR="001205E6" w14:paraId="27F0EAB4" w14:textId="77777777">
        <w:trPr>
          <w:trHeight w:val="242"/>
        </w:trPr>
        <w:tc>
          <w:tcPr>
            <w:tcW w:w="1232" w:type="dxa"/>
          </w:tcPr>
          <w:p w14:paraId="27F0EAAE" w14:textId="77777777" w:rsidR="001205E6" w:rsidRDefault="001205E6">
            <w:pPr>
              <w:pStyle w:val="TableParagraph"/>
              <w:rPr>
                <w:rFonts w:ascii="Times New Roman"/>
                <w:sz w:val="16"/>
              </w:rPr>
            </w:pPr>
          </w:p>
        </w:tc>
        <w:tc>
          <w:tcPr>
            <w:tcW w:w="1740" w:type="dxa"/>
          </w:tcPr>
          <w:p w14:paraId="27F0EAAF" w14:textId="77777777" w:rsidR="001205E6" w:rsidRDefault="008C2CB5">
            <w:pPr>
              <w:pStyle w:val="TableParagraph"/>
              <w:spacing w:before="28"/>
              <w:ind w:left="103"/>
              <w:rPr>
                <w:sz w:val="16"/>
              </w:rPr>
            </w:pPr>
            <w:r>
              <w:rPr>
                <w:sz w:val="16"/>
              </w:rPr>
              <w:t>changes,</w:t>
            </w:r>
            <w:r>
              <w:rPr>
                <w:spacing w:val="20"/>
                <w:sz w:val="16"/>
              </w:rPr>
              <w:t xml:space="preserve"> </w:t>
            </w:r>
            <w:r>
              <w:rPr>
                <w:spacing w:val="-2"/>
                <w:sz w:val="16"/>
              </w:rPr>
              <w:t>projects</w:t>
            </w:r>
          </w:p>
        </w:tc>
        <w:tc>
          <w:tcPr>
            <w:tcW w:w="1793" w:type="dxa"/>
          </w:tcPr>
          <w:p w14:paraId="27F0EAB0" w14:textId="77777777" w:rsidR="001205E6" w:rsidRDefault="008C2CB5">
            <w:pPr>
              <w:pStyle w:val="TableParagraph"/>
              <w:spacing w:before="28"/>
              <w:ind w:left="57"/>
              <w:rPr>
                <w:sz w:val="16"/>
              </w:rPr>
            </w:pPr>
            <w:r>
              <w:rPr>
                <w:sz w:val="16"/>
              </w:rPr>
              <w:t>interest</w:t>
            </w:r>
            <w:r>
              <w:rPr>
                <w:spacing w:val="18"/>
                <w:sz w:val="16"/>
              </w:rPr>
              <w:t xml:space="preserve"> </w:t>
            </w:r>
            <w:r>
              <w:rPr>
                <w:spacing w:val="-2"/>
                <w:sz w:val="16"/>
              </w:rPr>
              <w:t>projects,</w:t>
            </w:r>
          </w:p>
        </w:tc>
        <w:tc>
          <w:tcPr>
            <w:tcW w:w="1595" w:type="dxa"/>
          </w:tcPr>
          <w:p w14:paraId="27F0EAB1" w14:textId="77777777" w:rsidR="001205E6" w:rsidRDefault="008C2CB5">
            <w:pPr>
              <w:pStyle w:val="TableParagraph"/>
              <w:spacing w:before="28"/>
              <w:ind w:left="63"/>
              <w:rPr>
                <w:sz w:val="16"/>
              </w:rPr>
            </w:pPr>
            <w:r>
              <w:rPr>
                <w:sz w:val="16"/>
              </w:rPr>
              <w:t>strategies</w:t>
            </w:r>
            <w:r>
              <w:rPr>
                <w:spacing w:val="21"/>
                <w:sz w:val="16"/>
              </w:rPr>
              <w:t xml:space="preserve"> </w:t>
            </w:r>
            <w:r>
              <w:rPr>
                <w:spacing w:val="-5"/>
                <w:sz w:val="16"/>
              </w:rPr>
              <w:t>and</w:t>
            </w:r>
          </w:p>
        </w:tc>
        <w:tc>
          <w:tcPr>
            <w:tcW w:w="1522" w:type="dxa"/>
          </w:tcPr>
          <w:p w14:paraId="27F0EAB2" w14:textId="77777777" w:rsidR="001205E6" w:rsidRDefault="008C2CB5">
            <w:pPr>
              <w:pStyle w:val="TableParagraph"/>
              <w:spacing w:before="28"/>
              <w:ind w:left="54"/>
              <w:rPr>
                <w:sz w:val="16"/>
              </w:rPr>
            </w:pPr>
            <w:r>
              <w:rPr>
                <w:sz w:val="16"/>
              </w:rPr>
              <w:t>Plan,</w:t>
            </w:r>
            <w:r>
              <w:rPr>
                <w:spacing w:val="14"/>
                <w:sz w:val="16"/>
              </w:rPr>
              <w:t xml:space="preserve"> </w:t>
            </w:r>
            <w:r>
              <w:rPr>
                <w:sz w:val="16"/>
              </w:rPr>
              <w:t>Asset</w:t>
            </w:r>
            <w:r>
              <w:rPr>
                <w:spacing w:val="12"/>
                <w:sz w:val="16"/>
              </w:rPr>
              <w:t xml:space="preserve"> </w:t>
            </w:r>
            <w:r>
              <w:rPr>
                <w:spacing w:val="-4"/>
                <w:sz w:val="16"/>
              </w:rPr>
              <w:t>Plan</w:t>
            </w:r>
          </w:p>
        </w:tc>
        <w:tc>
          <w:tcPr>
            <w:tcW w:w="1413" w:type="dxa"/>
          </w:tcPr>
          <w:p w14:paraId="27F0EAB3" w14:textId="77777777" w:rsidR="001205E6" w:rsidRDefault="001205E6">
            <w:pPr>
              <w:pStyle w:val="TableParagraph"/>
              <w:rPr>
                <w:rFonts w:ascii="Times New Roman"/>
                <w:sz w:val="16"/>
              </w:rPr>
            </w:pPr>
          </w:p>
        </w:tc>
      </w:tr>
      <w:tr w:rsidR="001205E6" w14:paraId="27F0EABB" w14:textId="77777777">
        <w:trPr>
          <w:trHeight w:val="244"/>
        </w:trPr>
        <w:tc>
          <w:tcPr>
            <w:tcW w:w="1232" w:type="dxa"/>
          </w:tcPr>
          <w:p w14:paraId="27F0EAB5" w14:textId="77777777" w:rsidR="001205E6" w:rsidRDefault="001205E6">
            <w:pPr>
              <w:pStyle w:val="TableParagraph"/>
              <w:rPr>
                <w:rFonts w:ascii="Times New Roman"/>
                <w:sz w:val="16"/>
              </w:rPr>
            </w:pPr>
          </w:p>
        </w:tc>
        <w:tc>
          <w:tcPr>
            <w:tcW w:w="1740" w:type="dxa"/>
          </w:tcPr>
          <w:p w14:paraId="27F0EAB6" w14:textId="77777777" w:rsidR="001205E6" w:rsidRDefault="008C2CB5">
            <w:pPr>
              <w:pStyle w:val="TableParagraph"/>
              <w:spacing w:before="27"/>
              <w:ind w:left="103"/>
              <w:rPr>
                <w:sz w:val="16"/>
              </w:rPr>
            </w:pPr>
            <w:r>
              <w:rPr>
                <w:sz w:val="16"/>
              </w:rPr>
              <w:t>where</w:t>
            </w:r>
            <w:r>
              <w:rPr>
                <w:spacing w:val="10"/>
                <w:sz w:val="16"/>
              </w:rPr>
              <w:t xml:space="preserve"> </w:t>
            </w:r>
            <w:r>
              <w:rPr>
                <w:sz w:val="16"/>
              </w:rPr>
              <w:t>the</w:t>
            </w:r>
            <w:r>
              <w:rPr>
                <w:spacing w:val="10"/>
                <w:sz w:val="16"/>
              </w:rPr>
              <w:t xml:space="preserve"> </w:t>
            </w:r>
            <w:r>
              <w:rPr>
                <w:sz w:val="16"/>
              </w:rPr>
              <w:t>City</w:t>
            </w:r>
            <w:r>
              <w:rPr>
                <w:spacing w:val="10"/>
                <w:sz w:val="16"/>
              </w:rPr>
              <w:t xml:space="preserve"> </w:t>
            </w:r>
            <w:r>
              <w:rPr>
                <w:sz w:val="16"/>
              </w:rPr>
              <w:t>is</w:t>
            </w:r>
            <w:r>
              <w:rPr>
                <w:spacing w:val="7"/>
                <w:sz w:val="16"/>
              </w:rPr>
              <w:t xml:space="preserve"> </w:t>
            </w:r>
            <w:r>
              <w:rPr>
                <w:spacing w:val="-5"/>
                <w:sz w:val="16"/>
              </w:rPr>
              <w:t>not</w:t>
            </w:r>
          </w:p>
        </w:tc>
        <w:tc>
          <w:tcPr>
            <w:tcW w:w="1793" w:type="dxa"/>
          </w:tcPr>
          <w:p w14:paraId="27F0EAB7" w14:textId="77777777" w:rsidR="001205E6" w:rsidRDefault="008C2CB5">
            <w:pPr>
              <w:pStyle w:val="TableParagraph"/>
              <w:spacing w:before="27"/>
              <w:ind w:left="57"/>
              <w:rPr>
                <w:sz w:val="16"/>
              </w:rPr>
            </w:pPr>
            <w:r>
              <w:rPr>
                <w:sz w:val="16"/>
              </w:rPr>
              <w:t>including</w:t>
            </w:r>
            <w:r>
              <w:rPr>
                <w:spacing w:val="17"/>
                <w:sz w:val="16"/>
              </w:rPr>
              <w:t xml:space="preserve"> </w:t>
            </w:r>
            <w:r>
              <w:rPr>
                <w:sz w:val="16"/>
              </w:rPr>
              <w:t>single</w:t>
            </w:r>
            <w:r>
              <w:rPr>
                <w:spacing w:val="18"/>
                <w:sz w:val="16"/>
              </w:rPr>
              <w:t xml:space="preserve"> </w:t>
            </w:r>
            <w:r>
              <w:rPr>
                <w:spacing w:val="-4"/>
                <w:sz w:val="16"/>
              </w:rPr>
              <w:t>tree</w:t>
            </w:r>
          </w:p>
        </w:tc>
        <w:tc>
          <w:tcPr>
            <w:tcW w:w="1595" w:type="dxa"/>
          </w:tcPr>
          <w:p w14:paraId="27F0EAB8" w14:textId="77777777" w:rsidR="001205E6" w:rsidRDefault="008C2CB5">
            <w:pPr>
              <w:pStyle w:val="TableParagraph"/>
              <w:spacing w:before="27"/>
              <w:ind w:left="63"/>
              <w:rPr>
                <w:sz w:val="16"/>
              </w:rPr>
            </w:pPr>
            <w:r>
              <w:rPr>
                <w:sz w:val="16"/>
              </w:rPr>
              <w:t>plans,</w:t>
            </w:r>
            <w:r>
              <w:rPr>
                <w:spacing w:val="14"/>
                <w:sz w:val="16"/>
              </w:rPr>
              <w:t xml:space="preserve"> </w:t>
            </w:r>
            <w:r>
              <w:rPr>
                <w:sz w:val="16"/>
              </w:rPr>
              <w:t>making</w:t>
            </w:r>
            <w:r>
              <w:rPr>
                <w:spacing w:val="15"/>
                <w:sz w:val="16"/>
              </w:rPr>
              <w:t xml:space="preserve"> </w:t>
            </w:r>
            <w:r>
              <w:rPr>
                <w:spacing w:val="-5"/>
                <w:sz w:val="16"/>
              </w:rPr>
              <w:t>of</w:t>
            </w:r>
          </w:p>
        </w:tc>
        <w:tc>
          <w:tcPr>
            <w:tcW w:w="1522" w:type="dxa"/>
          </w:tcPr>
          <w:p w14:paraId="27F0EAB9" w14:textId="77777777" w:rsidR="001205E6" w:rsidRDefault="008C2CB5">
            <w:pPr>
              <w:pStyle w:val="TableParagraph"/>
              <w:spacing w:before="29"/>
              <w:ind w:left="54"/>
              <w:rPr>
                <w:sz w:val="16"/>
              </w:rPr>
            </w:pPr>
            <w:r>
              <w:rPr>
                <w:sz w:val="16"/>
              </w:rPr>
              <w:t>and</w:t>
            </w:r>
            <w:r>
              <w:rPr>
                <w:spacing w:val="13"/>
                <w:sz w:val="16"/>
              </w:rPr>
              <w:t xml:space="preserve"> </w:t>
            </w:r>
            <w:r>
              <w:rPr>
                <w:sz w:val="16"/>
              </w:rPr>
              <w:t>Financial</w:t>
            </w:r>
            <w:r>
              <w:rPr>
                <w:spacing w:val="17"/>
                <w:sz w:val="16"/>
              </w:rPr>
              <w:t xml:space="preserve"> </w:t>
            </w:r>
            <w:r>
              <w:rPr>
                <w:spacing w:val="-2"/>
                <w:sz w:val="16"/>
              </w:rPr>
              <w:t>Plan.</w:t>
            </w:r>
          </w:p>
        </w:tc>
        <w:tc>
          <w:tcPr>
            <w:tcW w:w="1413" w:type="dxa"/>
          </w:tcPr>
          <w:p w14:paraId="27F0EABA" w14:textId="77777777" w:rsidR="001205E6" w:rsidRDefault="001205E6">
            <w:pPr>
              <w:pStyle w:val="TableParagraph"/>
              <w:rPr>
                <w:rFonts w:ascii="Times New Roman"/>
                <w:sz w:val="16"/>
              </w:rPr>
            </w:pPr>
          </w:p>
        </w:tc>
      </w:tr>
      <w:tr w:rsidR="001205E6" w14:paraId="27F0EAC2" w14:textId="77777777">
        <w:trPr>
          <w:trHeight w:val="241"/>
        </w:trPr>
        <w:tc>
          <w:tcPr>
            <w:tcW w:w="1232" w:type="dxa"/>
          </w:tcPr>
          <w:p w14:paraId="27F0EABC" w14:textId="77777777" w:rsidR="001205E6" w:rsidRDefault="001205E6">
            <w:pPr>
              <w:pStyle w:val="TableParagraph"/>
              <w:rPr>
                <w:rFonts w:ascii="Times New Roman"/>
                <w:sz w:val="16"/>
              </w:rPr>
            </w:pPr>
          </w:p>
        </w:tc>
        <w:tc>
          <w:tcPr>
            <w:tcW w:w="1740" w:type="dxa"/>
          </w:tcPr>
          <w:p w14:paraId="27F0EABD" w14:textId="77777777" w:rsidR="001205E6" w:rsidRDefault="008C2CB5">
            <w:pPr>
              <w:pStyle w:val="TableParagraph"/>
              <w:spacing w:before="27"/>
              <w:ind w:left="103"/>
              <w:rPr>
                <w:sz w:val="16"/>
              </w:rPr>
            </w:pPr>
            <w:r>
              <w:rPr>
                <w:sz w:val="16"/>
              </w:rPr>
              <w:t>the</w:t>
            </w:r>
            <w:r>
              <w:rPr>
                <w:spacing w:val="9"/>
                <w:sz w:val="16"/>
              </w:rPr>
              <w:t xml:space="preserve"> </w:t>
            </w:r>
            <w:r>
              <w:rPr>
                <w:sz w:val="16"/>
              </w:rPr>
              <w:t>lead</w:t>
            </w:r>
            <w:r>
              <w:rPr>
                <w:spacing w:val="10"/>
                <w:sz w:val="16"/>
              </w:rPr>
              <w:t xml:space="preserve"> </w:t>
            </w:r>
            <w:r>
              <w:rPr>
                <w:spacing w:val="-2"/>
                <w:sz w:val="16"/>
              </w:rPr>
              <w:t>agency.</w:t>
            </w:r>
          </w:p>
        </w:tc>
        <w:tc>
          <w:tcPr>
            <w:tcW w:w="1793" w:type="dxa"/>
          </w:tcPr>
          <w:p w14:paraId="27F0EABE" w14:textId="77777777" w:rsidR="001205E6" w:rsidRDefault="008C2CB5">
            <w:pPr>
              <w:pStyle w:val="TableParagraph"/>
              <w:spacing w:before="27"/>
              <w:ind w:left="57"/>
              <w:rPr>
                <w:sz w:val="16"/>
              </w:rPr>
            </w:pPr>
            <w:r>
              <w:rPr>
                <w:sz w:val="16"/>
              </w:rPr>
              <w:t>installations,</w:t>
            </w:r>
            <w:r>
              <w:rPr>
                <w:spacing w:val="29"/>
                <w:sz w:val="16"/>
              </w:rPr>
              <w:t xml:space="preserve"> </w:t>
            </w:r>
            <w:r>
              <w:rPr>
                <w:spacing w:val="-2"/>
                <w:sz w:val="16"/>
              </w:rPr>
              <w:t>small</w:t>
            </w:r>
          </w:p>
        </w:tc>
        <w:tc>
          <w:tcPr>
            <w:tcW w:w="1595" w:type="dxa"/>
          </w:tcPr>
          <w:p w14:paraId="27F0EABF" w14:textId="77777777" w:rsidR="001205E6" w:rsidRDefault="008C2CB5">
            <w:pPr>
              <w:pStyle w:val="TableParagraph"/>
              <w:spacing w:before="27"/>
              <w:ind w:left="63"/>
              <w:rPr>
                <w:sz w:val="16"/>
              </w:rPr>
            </w:pPr>
            <w:r>
              <w:rPr>
                <w:sz w:val="16"/>
              </w:rPr>
              <w:t>local</w:t>
            </w:r>
            <w:r>
              <w:rPr>
                <w:spacing w:val="13"/>
                <w:sz w:val="16"/>
              </w:rPr>
              <w:t xml:space="preserve"> </w:t>
            </w:r>
            <w:r>
              <w:rPr>
                <w:spacing w:val="-4"/>
                <w:sz w:val="16"/>
              </w:rPr>
              <w:t>laws</w:t>
            </w:r>
          </w:p>
        </w:tc>
        <w:tc>
          <w:tcPr>
            <w:tcW w:w="1522" w:type="dxa"/>
          </w:tcPr>
          <w:p w14:paraId="27F0EAC0" w14:textId="77777777" w:rsidR="001205E6" w:rsidRDefault="001205E6">
            <w:pPr>
              <w:pStyle w:val="TableParagraph"/>
              <w:rPr>
                <w:rFonts w:ascii="Times New Roman"/>
                <w:sz w:val="16"/>
              </w:rPr>
            </w:pPr>
          </w:p>
        </w:tc>
        <w:tc>
          <w:tcPr>
            <w:tcW w:w="1413" w:type="dxa"/>
          </w:tcPr>
          <w:p w14:paraId="27F0EAC1" w14:textId="77777777" w:rsidR="001205E6" w:rsidRDefault="001205E6">
            <w:pPr>
              <w:pStyle w:val="TableParagraph"/>
              <w:rPr>
                <w:rFonts w:ascii="Times New Roman"/>
                <w:sz w:val="16"/>
              </w:rPr>
            </w:pPr>
          </w:p>
        </w:tc>
      </w:tr>
      <w:tr w:rsidR="001205E6" w14:paraId="27F0EAC9" w14:textId="77777777">
        <w:trPr>
          <w:trHeight w:val="243"/>
        </w:trPr>
        <w:tc>
          <w:tcPr>
            <w:tcW w:w="1232" w:type="dxa"/>
          </w:tcPr>
          <w:p w14:paraId="27F0EAC3" w14:textId="77777777" w:rsidR="001205E6" w:rsidRDefault="001205E6">
            <w:pPr>
              <w:pStyle w:val="TableParagraph"/>
              <w:rPr>
                <w:rFonts w:ascii="Times New Roman"/>
                <w:sz w:val="16"/>
              </w:rPr>
            </w:pPr>
          </w:p>
        </w:tc>
        <w:tc>
          <w:tcPr>
            <w:tcW w:w="1740" w:type="dxa"/>
          </w:tcPr>
          <w:p w14:paraId="27F0EAC4" w14:textId="77777777" w:rsidR="001205E6" w:rsidRDefault="001205E6">
            <w:pPr>
              <w:pStyle w:val="TableParagraph"/>
              <w:rPr>
                <w:rFonts w:ascii="Times New Roman"/>
                <w:sz w:val="16"/>
              </w:rPr>
            </w:pPr>
          </w:p>
        </w:tc>
        <w:tc>
          <w:tcPr>
            <w:tcW w:w="1793" w:type="dxa"/>
          </w:tcPr>
          <w:p w14:paraId="27F0EAC5" w14:textId="77777777" w:rsidR="001205E6" w:rsidRDefault="008C2CB5">
            <w:pPr>
              <w:pStyle w:val="TableParagraph"/>
              <w:spacing w:before="27"/>
              <w:ind w:left="57"/>
              <w:rPr>
                <w:sz w:val="16"/>
              </w:rPr>
            </w:pPr>
            <w:r>
              <w:rPr>
                <w:sz w:val="16"/>
              </w:rPr>
              <w:t>scale</w:t>
            </w:r>
            <w:r>
              <w:rPr>
                <w:spacing w:val="14"/>
                <w:sz w:val="16"/>
              </w:rPr>
              <w:t xml:space="preserve"> </w:t>
            </w:r>
            <w:r>
              <w:rPr>
                <w:sz w:val="16"/>
              </w:rPr>
              <w:t>traffic</w:t>
            </w:r>
            <w:r>
              <w:rPr>
                <w:spacing w:val="14"/>
                <w:sz w:val="16"/>
              </w:rPr>
              <w:t xml:space="preserve"> </w:t>
            </w:r>
            <w:r>
              <w:rPr>
                <w:spacing w:val="-2"/>
                <w:sz w:val="16"/>
              </w:rPr>
              <w:t>projects,</w:t>
            </w:r>
          </w:p>
        </w:tc>
        <w:tc>
          <w:tcPr>
            <w:tcW w:w="1595" w:type="dxa"/>
          </w:tcPr>
          <w:p w14:paraId="27F0EAC6" w14:textId="77777777" w:rsidR="001205E6" w:rsidRDefault="001205E6">
            <w:pPr>
              <w:pStyle w:val="TableParagraph"/>
              <w:rPr>
                <w:rFonts w:ascii="Times New Roman"/>
                <w:sz w:val="16"/>
              </w:rPr>
            </w:pPr>
          </w:p>
        </w:tc>
        <w:tc>
          <w:tcPr>
            <w:tcW w:w="1522" w:type="dxa"/>
          </w:tcPr>
          <w:p w14:paraId="27F0EAC7" w14:textId="77777777" w:rsidR="001205E6" w:rsidRDefault="001205E6">
            <w:pPr>
              <w:pStyle w:val="TableParagraph"/>
              <w:rPr>
                <w:rFonts w:ascii="Times New Roman"/>
                <w:sz w:val="16"/>
              </w:rPr>
            </w:pPr>
          </w:p>
        </w:tc>
        <w:tc>
          <w:tcPr>
            <w:tcW w:w="1413" w:type="dxa"/>
          </w:tcPr>
          <w:p w14:paraId="27F0EAC8" w14:textId="77777777" w:rsidR="001205E6" w:rsidRDefault="001205E6">
            <w:pPr>
              <w:pStyle w:val="TableParagraph"/>
              <w:rPr>
                <w:rFonts w:ascii="Times New Roman"/>
                <w:sz w:val="16"/>
              </w:rPr>
            </w:pPr>
          </w:p>
        </w:tc>
      </w:tr>
      <w:tr w:rsidR="001205E6" w14:paraId="27F0EAD0" w14:textId="77777777">
        <w:trPr>
          <w:trHeight w:val="244"/>
        </w:trPr>
        <w:tc>
          <w:tcPr>
            <w:tcW w:w="1232" w:type="dxa"/>
          </w:tcPr>
          <w:p w14:paraId="27F0EACA" w14:textId="77777777" w:rsidR="001205E6" w:rsidRDefault="001205E6">
            <w:pPr>
              <w:pStyle w:val="TableParagraph"/>
              <w:rPr>
                <w:rFonts w:ascii="Times New Roman"/>
                <w:sz w:val="16"/>
              </w:rPr>
            </w:pPr>
          </w:p>
        </w:tc>
        <w:tc>
          <w:tcPr>
            <w:tcW w:w="1740" w:type="dxa"/>
          </w:tcPr>
          <w:p w14:paraId="27F0EACB" w14:textId="77777777" w:rsidR="001205E6" w:rsidRDefault="001205E6">
            <w:pPr>
              <w:pStyle w:val="TableParagraph"/>
              <w:rPr>
                <w:rFonts w:ascii="Times New Roman"/>
                <w:sz w:val="16"/>
              </w:rPr>
            </w:pPr>
          </w:p>
        </w:tc>
        <w:tc>
          <w:tcPr>
            <w:tcW w:w="1793" w:type="dxa"/>
          </w:tcPr>
          <w:p w14:paraId="27F0EACC" w14:textId="77777777" w:rsidR="001205E6" w:rsidRDefault="008C2CB5">
            <w:pPr>
              <w:pStyle w:val="TableParagraph"/>
              <w:spacing w:before="28"/>
              <w:ind w:left="57"/>
              <w:rPr>
                <w:sz w:val="16"/>
              </w:rPr>
            </w:pPr>
            <w:r>
              <w:rPr>
                <w:sz w:val="16"/>
              </w:rPr>
              <w:t>community-</w:t>
            </w:r>
            <w:r>
              <w:rPr>
                <w:spacing w:val="-2"/>
                <w:sz w:val="16"/>
              </w:rPr>
              <w:t>facing</w:t>
            </w:r>
          </w:p>
        </w:tc>
        <w:tc>
          <w:tcPr>
            <w:tcW w:w="1595" w:type="dxa"/>
          </w:tcPr>
          <w:p w14:paraId="27F0EACD" w14:textId="77777777" w:rsidR="001205E6" w:rsidRDefault="001205E6">
            <w:pPr>
              <w:pStyle w:val="TableParagraph"/>
              <w:rPr>
                <w:rFonts w:ascii="Times New Roman"/>
                <w:sz w:val="16"/>
              </w:rPr>
            </w:pPr>
          </w:p>
        </w:tc>
        <w:tc>
          <w:tcPr>
            <w:tcW w:w="1522" w:type="dxa"/>
          </w:tcPr>
          <w:p w14:paraId="27F0EACE" w14:textId="77777777" w:rsidR="001205E6" w:rsidRDefault="001205E6">
            <w:pPr>
              <w:pStyle w:val="TableParagraph"/>
              <w:rPr>
                <w:rFonts w:ascii="Times New Roman"/>
                <w:sz w:val="16"/>
              </w:rPr>
            </w:pPr>
          </w:p>
        </w:tc>
        <w:tc>
          <w:tcPr>
            <w:tcW w:w="1413" w:type="dxa"/>
          </w:tcPr>
          <w:p w14:paraId="27F0EACF" w14:textId="77777777" w:rsidR="001205E6" w:rsidRDefault="001205E6">
            <w:pPr>
              <w:pStyle w:val="TableParagraph"/>
              <w:rPr>
                <w:rFonts w:ascii="Times New Roman"/>
                <w:sz w:val="16"/>
              </w:rPr>
            </w:pPr>
          </w:p>
        </w:tc>
      </w:tr>
      <w:tr w:rsidR="001205E6" w14:paraId="27F0EAD7" w14:textId="77777777">
        <w:trPr>
          <w:trHeight w:val="318"/>
        </w:trPr>
        <w:tc>
          <w:tcPr>
            <w:tcW w:w="1232" w:type="dxa"/>
            <w:tcBorders>
              <w:bottom w:val="single" w:sz="4" w:space="0" w:color="003162"/>
            </w:tcBorders>
          </w:tcPr>
          <w:p w14:paraId="27F0EAD1" w14:textId="77777777" w:rsidR="001205E6" w:rsidRDefault="001205E6">
            <w:pPr>
              <w:pStyle w:val="TableParagraph"/>
              <w:rPr>
                <w:rFonts w:ascii="Times New Roman"/>
                <w:sz w:val="16"/>
              </w:rPr>
            </w:pPr>
          </w:p>
        </w:tc>
        <w:tc>
          <w:tcPr>
            <w:tcW w:w="1740" w:type="dxa"/>
            <w:tcBorders>
              <w:bottom w:val="single" w:sz="4" w:space="0" w:color="003162"/>
            </w:tcBorders>
          </w:tcPr>
          <w:p w14:paraId="27F0EAD2" w14:textId="77777777" w:rsidR="001205E6" w:rsidRDefault="001205E6">
            <w:pPr>
              <w:pStyle w:val="TableParagraph"/>
              <w:rPr>
                <w:rFonts w:ascii="Times New Roman"/>
                <w:sz w:val="16"/>
              </w:rPr>
            </w:pPr>
          </w:p>
        </w:tc>
        <w:tc>
          <w:tcPr>
            <w:tcW w:w="1793" w:type="dxa"/>
            <w:tcBorders>
              <w:bottom w:val="single" w:sz="4" w:space="0" w:color="003162"/>
            </w:tcBorders>
          </w:tcPr>
          <w:p w14:paraId="27F0EAD3" w14:textId="77777777" w:rsidR="001205E6" w:rsidRDefault="008C2CB5">
            <w:pPr>
              <w:pStyle w:val="TableParagraph"/>
              <w:spacing w:before="28"/>
              <w:ind w:left="57"/>
              <w:rPr>
                <w:sz w:val="16"/>
              </w:rPr>
            </w:pPr>
            <w:r>
              <w:rPr>
                <w:spacing w:val="-2"/>
                <w:sz w:val="16"/>
              </w:rPr>
              <w:t>policies.</w:t>
            </w:r>
          </w:p>
        </w:tc>
        <w:tc>
          <w:tcPr>
            <w:tcW w:w="1595" w:type="dxa"/>
            <w:tcBorders>
              <w:bottom w:val="single" w:sz="4" w:space="0" w:color="003162"/>
            </w:tcBorders>
          </w:tcPr>
          <w:p w14:paraId="27F0EAD4" w14:textId="77777777" w:rsidR="001205E6" w:rsidRDefault="001205E6">
            <w:pPr>
              <w:pStyle w:val="TableParagraph"/>
              <w:rPr>
                <w:rFonts w:ascii="Times New Roman"/>
                <w:sz w:val="16"/>
              </w:rPr>
            </w:pPr>
          </w:p>
        </w:tc>
        <w:tc>
          <w:tcPr>
            <w:tcW w:w="1522" w:type="dxa"/>
            <w:tcBorders>
              <w:bottom w:val="single" w:sz="4" w:space="0" w:color="003162"/>
            </w:tcBorders>
          </w:tcPr>
          <w:p w14:paraId="27F0EAD5" w14:textId="77777777" w:rsidR="001205E6" w:rsidRDefault="001205E6">
            <w:pPr>
              <w:pStyle w:val="TableParagraph"/>
              <w:rPr>
                <w:rFonts w:ascii="Times New Roman"/>
                <w:sz w:val="16"/>
              </w:rPr>
            </w:pPr>
          </w:p>
        </w:tc>
        <w:tc>
          <w:tcPr>
            <w:tcW w:w="1413" w:type="dxa"/>
            <w:tcBorders>
              <w:bottom w:val="single" w:sz="4" w:space="0" w:color="003162"/>
            </w:tcBorders>
          </w:tcPr>
          <w:p w14:paraId="27F0EAD6" w14:textId="77777777" w:rsidR="001205E6" w:rsidRDefault="001205E6">
            <w:pPr>
              <w:pStyle w:val="TableParagraph"/>
              <w:rPr>
                <w:rFonts w:ascii="Times New Roman"/>
                <w:sz w:val="16"/>
              </w:rPr>
            </w:pPr>
          </w:p>
        </w:tc>
      </w:tr>
    </w:tbl>
    <w:p w14:paraId="27F0EAD8" w14:textId="77777777" w:rsidR="001205E6" w:rsidRDefault="008C2CB5">
      <w:pPr>
        <w:pStyle w:val="Heading7"/>
        <w:spacing w:before="225"/>
      </w:pPr>
      <w:bookmarkStart w:id="16" w:name="_bookmark15"/>
      <w:bookmarkEnd w:id="16"/>
      <w:r>
        <w:rPr>
          <w:color w:val="003162"/>
          <w:spacing w:val="-2"/>
        </w:rPr>
        <w:t>Community</w:t>
      </w:r>
      <w:r>
        <w:rPr>
          <w:color w:val="003162"/>
          <w:spacing w:val="1"/>
        </w:rPr>
        <w:t xml:space="preserve"> </w:t>
      </w:r>
      <w:r>
        <w:rPr>
          <w:color w:val="003162"/>
          <w:spacing w:val="-2"/>
        </w:rPr>
        <w:t>Engagement</w:t>
      </w:r>
      <w:r>
        <w:rPr>
          <w:color w:val="003162"/>
        </w:rPr>
        <w:t xml:space="preserve"> </w:t>
      </w:r>
      <w:r>
        <w:rPr>
          <w:color w:val="003162"/>
          <w:spacing w:val="-2"/>
        </w:rPr>
        <w:t>Principles</w:t>
      </w:r>
    </w:p>
    <w:p w14:paraId="27F0EAD9" w14:textId="77777777" w:rsidR="001205E6" w:rsidRDefault="008C2CB5">
      <w:pPr>
        <w:pStyle w:val="BodyText"/>
        <w:spacing w:before="157" w:line="300" w:lineRule="auto"/>
        <w:ind w:left="127" w:right="437"/>
      </w:pPr>
      <w:r>
        <w:t>To ensure our engagement practices are proactive, inclusive, and meaningful</w:t>
      </w:r>
      <w:r>
        <w:rPr>
          <w:spacing w:val="25"/>
        </w:rPr>
        <w:t xml:space="preserve"> </w:t>
      </w:r>
      <w:r>
        <w:t xml:space="preserve">- and to meet our obligations under sections 55 and 56 of the </w:t>
      </w:r>
      <w:r>
        <w:rPr>
          <w:i/>
        </w:rPr>
        <w:t xml:space="preserve">Local Government Act 2020 </w:t>
      </w:r>
      <w:r>
        <w:t>- we commit to the following:</w:t>
      </w:r>
    </w:p>
    <w:p w14:paraId="27F0EADA" w14:textId="77777777" w:rsidR="001205E6" w:rsidRDefault="008C2CB5">
      <w:pPr>
        <w:numPr>
          <w:ilvl w:val="0"/>
          <w:numId w:val="28"/>
        </w:numPr>
        <w:tabs>
          <w:tab w:val="left" w:pos="322"/>
        </w:tabs>
        <w:spacing w:before="105"/>
        <w:ind w:left="322" w:hanging="195"/>
        <w:rPr>
          <w:b/>
          <w:sz w:val="17"/>
        </w:rPr>
      </w:pPr>
      <w:r>
        <w:rPr>
          <w:b/>
          <w:sz w:val="17"/>
        </w:rPr>
        <w:t>Plan</w:t>
      </w:r>
      <w:r>
        <w:rPr>
          <w:b/>
          <w:spacing w:val="9"/>
          <w:sz w:val="17"/>
        </w:rPr>
        <w:t xml:space="preserve"> </w:t>
      </w:r>
      <w:r>
        <w:rPr>
          <w:b/>
          <w:spacing w:val="-2"/>
          <w:sz w:val="17"/>
        </w:rPr>
        <w:t>proactively</w:t>
      </w:r>
    </w:p>
    <w:p w14:paraId="27F0EADB" w14:textId="77777777" w:rsidR="001205E6" w:rsidRDefault="008C2CB5">
      <w:pPr>
        <w:pStyle w:val="ListParagraph"/>
        <w:numPr>
          <w:ilvl w:val="1"/>
          <w:numId w:val="28"/>
        </w:numPr>
        <w:tabs>
          <w:tab w:val="left" w:pos="775"/>
        </w:tabs>
        <w:spacing w:before="133"/>
        <w:rPr>
          <w:rFonts w:ascii="Symbol" w:hAnsi="Symbol"/>
          <w:sz w:val="18"/>
        </w:rPr>
      </w:pPr>
      <w:r>
        <w:rPr>
          <w:sz w:val="17"/>
        </w:rPr>
        <w:t>Identify</w:t>
      </w:r>
      <w:r>
        <w:rPr>
          <w:spacing w:val="11"/>
          <w:sz w:val="17"/>
        </w:rPr>
        <w:t xml:space="preserve"> </w:t>
      </w:r>
      <w:r>
        <w:rPr>
          <w:sz w:val="17"/>
        </w:rPr>
        <w:t>stakeholders,</w:t>
      </w:r>
      <w:r>
        <w:rPr>
          <w:spacing w:val="10"/>
          <w:sz w:val="17"/>
        </w:rPr>
        <w:t xml:space="preserve"> </w:t>
      </w:r>
      <w:r>
        <w:rPr>
          <w:sz w:val="17"/>
        </w:rPr>
        <w:t>including</w:t>
      </w:r>
      <w:r>
        <w:rPr>
          <w:spacing w:val="13"/>
          <w:sz w:val="17"/>
        </w:rPr>
        <w:t xml:space="preserve"> </w:t>
      </w:r>
      <w:r>
        <w:rPr>
          <w:sz w:val="17"/>
        </w:rPr>
        <w:t>those</w:t>
      </w:r>
      <w:r>
        <w:rPr>
          <w:spacing w:val="12"/>
          <w:sz w:val="17"/>
        </w:rPr>
        <w:t xml:space="preserve"> </w:t>
      </w:r>
      <w:r>
        <w:rPr>
          <w:sz w:val="17"/>
        </w:rPr>
        <w:t>directly</w:t>
      </w:r>
      <w:r>
        <w:rPr>
          <w:spacing w:val="12"/>
          <w:sz w:val="17"/>
        </w:rPr>
        <w:t xml:space="preserve"> </w:t>
      </w:r>
      <w:r>
        <w:rPr>
          <w:sz w:val="17"/>
        </w:rPr>
        <w:t>affected</w:t>
      </w:r>
      <w:r>
        <w:rPr>
          <w:spacing w:val="13"/>
          <w:sz w:val="17"/>
        </w:rPr>
        <w:t xml:space="preserve"> </w:t>
      </w:r>
      <w:r>
        <w:rPr>
          <w:sz w:val="17"/>
        </w:rPr>
        <w:t>and</w:t>
      </w:r>
      <w:r>
        <w:rPr>
          <w:spacing w:val="12"/>
          <w:sz w:val="17"/>
        </w:rPr>
        <w:t xml:space="preserve"> </w:t>
      </w:r>
      <w:r>
        <w:rPr>
          <w:sz w:val="17"/>
        </w:rPr>
        <w:t>those</w:t>
      </w:r>
      <w:r>
        <w:rPr>
          <w:spacing w:val="10"/>
          <w:sz w:val="17"/>
        </w:rPr>
        <w:t xml:space="preserve"> </w:t>
      </w:r>
      <w:r>
        <w:rPr>
          <w:sz w:val="17"/>
        </w:rPr>
        <w:t>with</w:t>
      </w:r>
      <w:r>
        <w:rPr>
          <w:spacing w:val="11"/>
          <w:sz w:val="17"/>
        </w:rPr>
        <w:t xml:space="preserve"> </w:t>
      </w:r>
      <w:r>
        <w:rPr>
          <w:sz w:val="17"/>
        </w:rPr>
        <w:t>an</w:t>
      </w:r>
      <w:r>
        <w:rPr>
          <w:spacing w:val="10"/>
          <w:sz w:val="17"/>
        </w:rPr>
        <w:t xml:space="preserve"> </w:t>
      </w:r>
      <w:r>
        <w:rPr>
          <w:sz w:val="17"/>
        </w:rPr>
        <w:t>interest</w:t>
      </w:r>
      <w:r>
        <w:rPr>
          <w:spacing w:val="10"/>
          <w:sz w:val="17"/>
        </w:rPr>
        <w:t xml:space="preserve"> </w:t>
      </w:r>
      <w:r>
        <w:rPr>
          <w:sz w:val="17"/>
        </w:rPr>
        <w:t>in</w:t>
      </w:r>
      <w:r>
        <w:rPr>
          <w:spacing w:val="13"/>
          <w:sz w:val="17"/>
        </w:rPr>
        <w:t xml:space="preserve"> </w:t>
      </w:r>
      <w:r>
        <w:rPr>
          <w:sz w:val="17"/>
        </w:rPr>
        <w:t>the</w:t>
      </w:r>
      <w:r>
        <w:rPr>
          <w:spacing w:val="13"/>
          <w:sz w:val="17"/>
        </w:rPr>
        <w:t xml:space="preserve"> </w:t>
      </w:r>
      <w:r>
        <w:rPr>
          <w:spacing w:val="-2"/>
          <w:sz w:val="17"/>
        </w:rPr>
        <w:t>issue.</w:t>
      </w:r>
    </w:p>
    <w:p w14:paraId="27F0EADC" w14:textId="77777777" w:rsidR="001205E6" w:rsidRDefault="008C2CB5">
      <w:pPr>
        <w:pStyle w:val="ListParagraph"/>
        <w:numPr>
          <w:ilvl w:val="1"/>
          <w:numId w:val="28"/>
        </w:numPr>
        <w:tabs>
          <w:tab w:val="left" w:pos="775"/>
        </w:tabs>
        <w:spacing w:before="23"/>
        <w:rPr>
          <w:rFonts w:ascii="Symbol" w:hAnsi="Symbol"/>
          <w:sz w:val="18"/>
        </w:rPr>
      </w:pPr>
      <w:r>
        <w:rPr>
          <w:sz w:val="17"/>
        </w:rPr>
        <w:t>Start</w:t>
      </w:r>
      <w:r>
        <w:rPr>
          <w:spacing w:val="9"/>
          <w:sz w:val="17"/>
        </w:rPr>
        <w:t xml:space="preserve"> </w:t>
      </w:r>
      <w:r>
        <w:rPr>
          <w:sz w:val="17"/>
        </w:rPr>
        <w:t>engagement</w:t>
      </w:r>
      <w:r>
        <w:rPr>
          <w:spacing w:val="9"/>
          <w:sz w:val="17"/>
        </w:rPr>
        <w:t xml:space="preserve"> </w:t>
      </w:r>
      <w:r>
        <w:rPr>
          <w:sz w:val="17"/>
        </w:rPr>
        <w:t>early</w:t>
      </w:r>
      <w:r>
        <w:rPr>
          <w:spacing w:val="12"/>
          <w:sz w:val="17"/>
        </w:rPr>
        <w:t xml:space="preserve"> </w:t>
      </w:r>
      <w:r>
        <w:rPr>
          <w:sz w:val="17"/>
        </w:rPr>
        <w:t>and</w:t>
      </w:r>
      <w:r>
        <w:rPr>
          <w:spacing w:val="14"/>
          <w:sz w:val="17"/>
        </w:rPr>
        <w:t xml:space="preserve"> </w:t>
      </w:r>
      <w:r>
        <w:rPr>
          <w:sz w:val="17"/>
        </w:rPr>
        <w:t>continue</w:t>
      </w:r>
      <w:r>
        <w:rPr>
          <w:spacing w:val="9"/>
          <w:sz w:val="17"/>
        </w:rPr>
        <w:t xml:space="preserve"> </w:t>
      </w:r>
      <w:r>
        <w:rPr>
          <w:sz w:val="17"/>
        </w:rPr>
        <w:t>it</w:t>
      </w:r>
      <w:r>
        <w:rPr>
          <w:spacing w:val="11"/>
          <w:sz w:val="17"/>
        </w:rPr>
        <w:t xml:space="preserve"> </w:t>
      </w:r>
      <w:r>
        <w:rPr>
          <w:sz w:val="17"/>
        </w:rPr>
        <w:t>throughout</w:t>
      </w:r>
      <w:r>
        <w:rPr>
          <w:spacing w:val="11"/>
          <w:sz w:val="17"/>
        </w:rPr>
        <w:t xml:space="preserve"> </w:t>
      </w:r>
      <w:r>
        <w:rPr>
          <w:sz w:val="17"/>
        </w:rPr>
        <w:t>the</w:t>
      </w:r>
      <w:r>
        <w:rPr>
          <w:spacing w:val="12"/>
          <w:sz w:val="17"/>
        </w:rPr>
        <w:t xml:space="preserve"> </w:t>
      </w:r>
      <w:r>
        <w:rPr>
          <w:sz w:val="17"/>
        </w:rPr>
        <w:t>project</w:t>
      </w:r>
      <w:r>
        <w:rPr>
          <w:spacing w:val="11"/>
          <w:sz w:val="17"/>
        </w:rPr>
        <w:t xml:space="preserve"> </w:t>
      </w:r>
      <w:r>
        <w:rPr>
          <w:sz w:val="17"/>
        </w:rPr>
        <w:t>to</w:t>
      </w:r>
      <w:r>
        <w:rPr>
          <w:spacing w:val="11"/>
          <w:sz w:val="17"/>
        </w:rPr>
        <w:t xml:space="preserve"> </w:t>
      </w:r>
      <w:r>
        <w:rPr>
          <w:sz w:val="17"/>
        </w:rPr>
        <w:t>allow</w:t>
      </w:r>
      <w:r>
        <w:rPr>
          <w:spacing w:val="12"/>
          <w:sz w:val="17"/>
        </w:rPr>
        <w:t xml:space="preserve"> </w:t>
      </w:r>
      <w:r>
        <w:rPr>
          <w:sz w:val="17"/>
        </w:rPr>
        <w:t>genuine</w:t>
      </w:r>
      <w:r>
        <w:rPr>
          <w:spacing w:val="9"/>
          <w:sz w:val="17"/>
        </w:rPr>
        <w:t xml:space="preserve"> </w:t>
      </w:r>
      <w:r>
        <w:rPr>
          <w:spacing w:val="-2"/>
          <w:sz w:val="17"/>
        </w:rPr>
        <w:t>input.</w:t>
      </w:r>
    </w:p>
    <w:p w14:paraId="27F0EADD" w14:textId="77777777" w:rsidR="001205E6" w:rsidRDefault="008C2CB5">
      <w:pPr>
        <w:pStyle w:val="ListParagraph"/>
        <w:numPr>
          <w:ilvl w:val="1"/>
          <w:numId w:val="28"/>
        </w:numPr>
        <w:tabs>
          <w:tab w:val="left" w:pos="775"/>
        </w:tabs>
        <w:spacing w:before="22"/>
        <w:rPr>
          <w:rFonts w:ascii="Symbol" w:hAnsi="Symbol"/>
          <w:sz w:val="18"/>
        </w:rPr>
      </w:pPr>
      <w:r>
        <w:rPr>
          <w:sz w:val="17"/>
        </w:rPr>
        <w:t>Make</w:t>
      </w:r>
      <w:r>
        <w:rPr>
          <w:spacing w:val="7"/>
          <w:sz w:val="17"/>
        </w:rPr>
        <w:t xml:space="preserve"> </w:t>
      </w:r>
      <w:r>
        <w:rPr>
          <w:sz w:val="17"/>
        </w:rPr>
        <w:t>sure</w:t>
      </w:r>
      <w:r>
        <w:rPr>
          <w:spacing w:val="9"/>
          <w:sz w:val="17"/>
        </w:rPr>
        <w:t xml:space="preserve"> </w:t>
      </w:r>
      <w:r>
        <w:rPr>
          <w:sz w:val="17"/>
        </w:rPr>
        <w:t>engagement</w:t>
      </w:r>
      <w:r>
        <w:rPr>
          <w:spacing w:val="7"/>
          <w:sz w:val="17"/>
        </w:rPr>
        <w:t xml:space="preserve"> </w:t>
      </w:r>
      <w:r>
        <w:rPr>
          <w:sz w:val="17"/>
        </w:rPr>
        <w:t>is</w:t>
      </w:r>
      <w:r>
        <w:rPr>
          <w:spacing w:val="10"/>
          <w:sz w:val="17"/>
        </w:rPr>
        <w:t xml:space="preserve"> </w:t>
      </w:r>
      <w:r>
        <w:rPr>
          <w:sz w:val="17"/>
        </w:rPr>
        <w:t>timely,</w:t>
      </w:r>
      <w:r>
        <w:rPr>
          <w:spacing w:val="9"/>
          <w:sz w:val="17"/>
        </w:rPr>
        <w:t xml:space="preserve"> </w:t>
      </w:r>
      <w:r>
        <w:rPr>
          <w:sz w:val="17"/>
        </w:rPr>
        <w:t>open,</w:t>
      </w:r>
      <w:r>
        <w:rPr>
          <w:spacing w:val="10"/>
          <w:sz w:val="17"/>
        </w:rPr>
        <w:t xml:space="preserve"> </w:t>
      </w:r>
      <w:r>
        <w:rPr>
          <w:sz w:val="17"/>
        </w:rPr>
        <w:t>and</w:t>
      </w:r>
      <w:r>
        <w:rPr>
          <w:spacing w:val="9"/>
          <w:sz w:val="17"/>
        </w:rPr>
        <w:t xml:space="preserve"> </w:t>
      </w:r>
      <w:r>
        <w:rPr>
          <w:sz w:val="17"/>
        </w:rPr>
        <w:t>easy</w:t>
      </w:r>
      <w:r>
        <w:rPr>
          <w:spacing w:val="10"/>
          <w:sz w:val="17"/>
        </w:rPr>
        <w:t xml:space="preserve"> </w:t>
      </w:r>
      <w:r>
        <w:rPr>
          <w:sz w:val="17"/>
        </w:rPr>
        <w:t>to</w:t>
      </w:r>
      <w:r>
        <w:rPr>
          <w:spacing w:val="10"/>
          <w:sz w:val="17"/>
        </w:rPr>
        <w:t xml:space="preserve"> </w:t>
      </w:r>
      <w:r>
        <w:rPr>
          <w:spacing w:val="-2"/>
          <w:sz w:val="17"/>
        </w:rPr>
        <w:t>understand.</w:t>
      </w:r>
    </w:p>
    <w:p w14:paraId="27F0EADE" w14:textId="77777777" w:rsidR="001205E6" w:rsidRDefault="008C2CB5">
      <w:pPr>
        <w:numPr>
          <w:ilvl w:val="0"/>
          <w:numId w:val="28"/>
        </w:numPr>
        <w:tabs>
          <w:tab w:val="left" w:pos="322"/>
        </w:tabs>
        <w:spacing w:before="153"/>
        <w:ind w:left="322" w:hanging="195"/>
        <w:rPr>
          <w:b/>
          <w:sz w:val="17"/>
        </w:rPr>
      </w:pPr>
      <w:r>
        <w:rPr>
          <w:b/>
          <w:sz w:val="17"/>
        </w:rPr>
        <w:t>Be</w:t>
      </w:r>
      <w:r>
        <w:rPr>
          <w:b/>
          <w:spacing w:val="12"/>
          <w:sz w:val="17"/>
        </w:rPr>
        <w:t xml:space="preserve"> </w:t>
      </w:r>
      <w:r>
        <w:rPr>
          <w:b/>
          <w:sz w:val="17"/>
        </w:rPr>
        <w:t>inclusive</w:t>
      </w:r>
      <w:r>
        <w:rPr>
          <w:b/>
          <w:spacing w:val="9"/>
          <w:sz w:val="17"/>
        </w:rPr>
        <w:t xml:space="preserve"> </w:t>
      </w:r>
      <w:r>
        <w:rPr>
          <w:b/>
          <w:sz w:val="17"/>
        </w:rPr>
        <w:t>and</w:t>
      </w:r>
      <w:r>
        <w:rPr>
          <w:b/>
          <w:spacing w:val="13"/>
          <w:sz w:val="17"/>
        </w:rPr>
        <w:t xml:space="preserve"> </w:t>
      </w:r>
      <w:r>
        <w:rPr>
          <w:b/>
          <w:sz w:val="17"/>
        </w:rPr>
        <w:t>accessible</w:t>
      </w:r>
      <w:r>
        <w:rPr>
          <w:b/>
          <w:spacing w:val="13"/>
          <w:sz w:val="17"/>
        </w:rPr>
        <w:t xml:space="preserve"> </w:t>
      </w:r>
      <w:r>
        <w:rPr>
          <w:b/>
          <w:sz w:val="17"/>
        </w:rPr>
        <w:t>and</w:t>
      </w:r>
      <w:r>
        <w:rPr>
          <w:b/>
          <w:spacing w:val="10"/>
          <w:sz w:val="17"/>
        </w:rPr>
        <w:t xml:space="preserve"> </w:t>
      </w:r>
      <w:r>
        <w:rPr>
          <w:b/>
          <w:sz w:val="17"/>
        </w:rPr>
        <w:t>support</w:t>
      </w:r>
      <w:r>
        <w:rPr>
          <w:b/>
          <w:spacing w:val="11"/>
          <w:sz w:val="17"/>
        </w:rPr>
        <w:t xml:space="preserve"> </w:t>
      </w:r>
      <w:r>
        <w:rPr>
          <w:b/>
          <w:spacing w:val="-2"/>
          <w:sz w:val="17"/>
        </w:rPr>
        <w:t>participation</w:t>
      </w:r>
    </w:p>
    <w:p w14:paraId="27F0EADF" w14:textId="77777777" w:rsidR="001205E6" w:rsidRDefault="008C2CB5">
      <w:pPr>
        <w:pStyle w:val="ListParagraph"/>
        <w:numPr>
          <w:ilvl w:val="1"/>
          <w:numId w:val="28"/>
        </w:numPr>
        <w:tabs>
          <w:tab w:val="left" w:pos="775"/>
        </w:tabs>
        <w:spacing w:before="133"/>
        <w:rPr>
          <w:rFonts w:ascii="Symbol" w:hAnsi="Symbol"/>
          <w:sz w:val="18"/>
        </w:rPr>
      </w:pPr>
      <w:r>
        <w:rPr>
          <w:sz w:val="17"/>
        </w:rPr>
        <w:t>Communicate</w:t>
      </w:r>
      <w:r>
        <w:rPr>
          <w:spacing w:val="8"/>
          <w:sz w:val="17"/>
        </w:rPr>
        <w:t xml:space="preserve"> </w:t>
      </w:r>
      <w:r>
        <w:rPr>
          <w:sz w:val="17"/>
        </w:rPr>
        <w:t>clearly</w:t>
      </w:r>
      <w:r>
        <w:rPr>
          <w:spacing w:val="15"/>
          <w:sz w:val="17"/>
        </w:rPr>
        <w:t xml:space="preserve"> </w:t>
      </w:r>
      <w:r>
        <w:rPr>
          <w:sz w:val="17"/>
        </w:rPr>
        <w:t>using</w:t>
      </w:r>
      <w:r>
        <w:rPr>
          <w:spacing w:val="11"/>
          <w:sz w:val="17"/>
        </w:rPr>
        <w:t xml:space="preserve"> </w:t>
      </w:r>
      <w:r>
        <w:rPr>
          <w:sz w:val="17"/>
        </w:rPr>
        <w:t>plain</w:t>
      </w:r>
      <w:r>
        <w:rPr>
          <w:spacing w:val="13"/>
          <w:sz w:val="17"/>
        </w:rPr>
        <w:t xml:space="preserve"> </w:t>
      </w:r>
      <w:r>
        <w:rPr>
          <w:sz w:val="17"/>
        </w:rPr>
        <w:t>language,</w:t>
      </w:r>
      <w:r>
        <w:rPr>
          <w:spacing w:val="11"/>
          <w:sz w:val="17"/>
        </w:rPr>
        <w:t xml:space="preserve"> </w:t>
      </w:r>
      <w:r>
        <w:rPr>
          <w:sz w:val="17"/>
        </w:rPr>
        <w:t>accessible</w:t>
      </w:r>
      <w:r>
        <w:rPr>
          <w:spacing w:val="13"/>
          <w:sz w:val="17"/>
        </w:rPr>
        <w:t xml:space="preserve"> </w:t>
      </w:r>
      <w:r>
        <w:rPr>
          <w:sz w:val="17"/>
        </w:rPr>
        <w:t>formats,</w:t>
      </w:r>
      <w:r>
        <w:rPr>
          <w:spacing w:val="11"/>
          <w:sz w:val="17"/>
        </w:rPr>
        <w:t xml:space="preserve"> </w:t>
      </w:r>
      <w:r>
        <w:rPr>
          <w:sz w:val="17"/>
        </w:rPr>
        <w:t>and</w:t>
      </w:r>
      <w:r>
        <w:rPr>
          <w:spacing w:val="14"/>
          <w:sz w:val="17"/>
        </w:rPr>
        <w:t xml:space="preserve"> </w:t>
      </w:r>
      <w:r>
        <w:rPr>
          <w:sz w:val="17"/>
        </w:rPr>
        <w:t>a</w:t>
      </w:r>
      <w:r>
        <w:rPr>
          <w:spacing w:val="13"/>
          <w:sz w:val="17"/>
        </w:rPr>
        <w:t xml:space="preserve"> </w:t>
      </w:r>
      <w:r>
        <w:rPr>
          <w:sz w:val="17"/>
        </w:rPr>
        <w:t>respectful</w:t>
      </w:r>
      <w:r>
        <w:rPr>
          <w:spacing w:val="15"/>
          <w:sz w:val="17"/>
        </w:rPr>
        <w:t xml:space="preserve"> </w:t>
      </w:r>
      <w:r>
        <w:rPr>
          <w:spacing w:val="-2"/>
          <w:sz w:val="17"/>
        </w:rPr>
        <w:t>tone.</w:t>
      </w:r>
    </w:p>
    <w:p w14:paraId="27F0EAE0" w14:textId="77777777" w:rsidR="001205E6" w:rsidRDefault="008C2CB5">
      <w:pPr>
        <w:pStyle w:val="ListParagraph"/>
        <w:numPr>
          <w:ilvl w:val="1"/>
          <w:numId w:val="28"/>
        </w:numPr>
        <w:tabs>
          <w:tab w:val="left" w:pos="775"/>
        </w:tabs>
        <w:spacing w:before="24" w:line="285" w:lineRule="auto"/>
        <w:ind w:right="514"/>
        <w:rPr>
          <w:rFonts w:ascii="Symbol" w:hAnsi="Symbol"/>
          <w:sz w:val="18"/>
        </w:rPr>
      </w:pPr>
      <w:r>
        <w:rPr>
          <w:sz w:val="17"/>
        </w:rPr>
        <w:t>Design engagement activities that are inclusive and accessible</w:t>
      </w:r>
      <w:r>
        <w:rPr>
          <w:spacing w:val="24"/>
          <w:sz w:val="17"/>
        </w:rPr>
        <w:t xml:space="preserve"> </w:t>
      </w:r>
      <w:r>
        <w:rPr>
          <w:sz w:val="17"/>
        </w:rPr>
        <w:t xml:space="preserve">so people can contribute meaningfully. This </w:t>
      </w:r>
      <w:r>
        <w:rPr>
          <w:spacing w:val="-2"/>
          <w:sz w:val="17"/>
        </w:rPr>
        <w:t>includes:</w:t>
      </w:r>
    </w:p>
    <w:p w14:paraId="27F0EAE1" w14:textId="77777777" w:rsidR="001205E6" w:rsidRDefault="008C2CB5">
      <w:pPr>
        <w:pStyle w:val="ListParagraph"/>
        <w:numPr>
          <w:ilvl w:val="2"/>
          <w:numId w:val="28"/>
        </w:numPr>
        <w:tabs>
          <w:tab w:val="left" w:pos="1423"/>
        </w:tabs>
        <w:spacing w:line="211" w:lineRule="exact"/>
        <w:rPr>
          <w:sz w:val="17"/>
        </w:rPr>
      </w:pPr>
      <w:r>
        <w:rPr>
          <w:sz w:val="17"/>
        </w:rPr>
        <w:t>Physical</w:t>
      </w:r>
      <w:r>
        <w:rPr>
          <w:spacing w:val="14"/>
          <w:sz w:val="17"/>
        </w:rPr>
        <w:t xml:space="preserve"> </w:t>
      </w:r>
      <w:r>
        <w:rPr>
          <w:sz w:val="17"/>
        </w:rPr>
        <w:t>accessibility</w:t>
      </w:r>
      <w:r>
        <w:rPr>
          <w:spacing w:val="17"/>
          <w:sz w:val="17"/>
        </w:rPr>
        <w:t xml:space="preserve"> </w:t>
      </w:r>
      <w:r>
        <w:rPr>
          <w:sz w:val="17"/>
        </w:rPr>
        <w:t>–</w:t>
      </w:r>
      <w:r>
        <w:rPr>
          <w:spacing w:val="11"/>
          <w:sz w:val="17"/>
        </w:rPr>
        <w:t xml:space="preserve"> </w:t>
      </w:r>
      <w:r>
        <w:rPr>
          <w:sz w:val="17"/>
        </w:rPr>
        <w:t>venues,</w:t>
      </w:r>
      <w:r>
        <w:rPr>
          <w:spacing w:val="14"/>
          <w:sz w:val="17"/>
        </w:rPr>
        <w:t xml:space="preserve"> </w:t>
      </w:r>
      <w:r>
        <w:rPr>
          <w:sz w:val="17"/>
        </w:rPr>
        <w:t>transport,</w:t>
      </w:r>
      <w:r>
        <w:rPr>
          <w:spacing w:val="11"/>
          <w:sz w:val="17"/>
        </w:rPr>
        <w:t xml:space="preserve"> </w:t>
      </w:r>
      <w:r>
        <w:rPr>
          <w:sz w:val="17"/>
        </w:rPr>
        <w:t>and</w:t>
      </w:r>
      <w:r>
        <w:rPr>
          <w:spacing w:val="14"/>
          <w:sz w:val="17"/>
        </w:rPr>
        <w:t xml:space="preserve"> </w:t>
      </w:r>
      <w:r>
        <w:rPr>
          <w:spacing w:val="-2"/>
          <w:sz w:val="17"/>
        </w:rPr>
        <w:t>facilities.</w:t>
      </w:r>
    </w:p>
    <w:p w14:paraId="27F0EAE2" w14:textId="77777777" w:rsidR="001205E6" w:rsidRDefault="008C2CB5">
      <w:pPr>
        <w:pStyle w:val="ListParagraph"/>
        <w:numPr>
          <w:ilvl w:val="2"/>
          <w:numId w:val="28"/>
        </w:numPr>
        <w:tabs>
          <w:tab w:val="left" w:pos="1423"/>
        </w:tabs>
        <w:spacing w:before="21"/>
        <w:rPr>
          <w:sz w:val="17"/>
        </w:rPr>
      </w:pPr>
      <w:r>
        <w:rPr>
          <w:sz w:val="17"/>
        </w:rPr>
        <w:t>Digital</w:t>
      </w:r>
      <w:r>
        <w:rPr>
          <w:spacing w:val="13"/>
          <w:sz w:val="17"/>
        </w:rPr>
        <w:t xml:space="preserve"> </w:t>
      </w:r>
      <w:r>
        <w:rPr>
          <w:sz w:val="17"/>
        </w:rPr>
        <w:t>accessibility</w:t>
      </w:r>
      <w:r>
        <w:rPr>
          <w:spacing w:val="16"/>
          <w:sz w:val="17"/>
        </w:rPr>
        <w:t xml:space="preserve"> </w:t>
      </w:r>
      <w:r>
        <w:rPr>
          <w:sz w:val="17"/>
        </w:rPr>
        <w:t>–</w:t>
      </w:r>
      <w:r>
        <w:rPr>
          <w:spacing w:val="10"/>
          <w:sz w:val="17"/>
        </w:rPr>
        <w:t xml:space="preserve"> </w:t>
      </w:r>
      <w:r>
        <w:rPr>
          <w:sz w:val="17"/>
        </w:rPr>
        <w:t>screen</w:t>
      </w:r>
      <w:r>
        <w:rPr>
          <w:spacing w:val="9"/>
          <w:sz w:val="17"/>
        </w:rPr>
        <w:t xml:space="preserve"> </w:t>
      </w:r>
      <w:r>
        <w:rPr>
          <w:sz w:val="17"/>
        </w:rPr>
        <w:t>readers,</w:t>
      </w:r>
      <w:r>
        <w:rPr>
          <w:spacing w:val="12"/>
          <w:sz w:val="17"/>
        </w:rPr>
        <w:t xml:space="preserve"> </w:t>
      </w:r>
      <w:r>
        <w:rPr>
          <w:sz w:val="17"/>
        </w:rPr>
        <w:t>alt</w:t>
      </w:r>
      <w:r>
        <w:rPr>
          <w:spacing w:val="12"/>
          <w:sz w:val="17"/>
        </w:rPr>
        <w:t xml:space="preserve"> </w:t>
      </w:r>
      <w:r>
        <w:rPr>
          <w:sz w:val="17"/>
        </w:rPr>
        <w:t>text,</w:t>
      </w:r>
      <w:r>
        <w:rPr>
          <w:spacing w:val="10"/>
          <w:sz w:val="17"/>
        </w:rPr>
        <w:t xml:space="preserve"> </w:t>
      </w:r>
      <w:r>
        <w:rPr>
          <w:spacing w:val="-2"/>
          <w:sz w:val="17"/>
        </w:rPr>
        <w:t>captions.</w:t>
      </w:r>
    </w:p>
    <w:p w14:paraId="27F0EAE3" w14:textId="77777777" w:rsidR="001205E6" w:rsidRDefault="008C2CB5">
      <w:pPr>
        <w:pStyle w:val="ListParagraph"/>
        <w:numPr>
          <w:ilvl w:val="2"/>
          <w:numId w:val="28"/>
        </w:numPr>
        <w:tabs>
          <w:tab w:val="left" w:pos="1423"/>
        </w:tabs>
        <w:spacing w:before="24"/>
        <w:rPr>
          <w:sz w:val="17"/>
        </w:rPr>
      </w:pPr>
      <w:r>
        <w:rPr>
          <w:sz w:val="17"/>
        </w:rPr>
        <w:t>Language</w:t>
      </w:r>
      <w:r>
        <w:rPr>
          <w:spacing w:val="11"/>
          <w:sz w:val="17"/>
        </w:rPr>
        <w:t xml:space="preserve"> </w:t>
      </w:r>
      <w:r>
        <w:rPr>
          <w:sz w:val="17"/>
        </w:rPr>
        <w:t>support</w:t>
      </w:r>
      <w:r>
        <w:rPr>
          <w:spacing w:val="13"/>
          <w:sz w:val="17"/>
        </w:rPr>
        <w:t xml:space="preserve"> </w:t>
      </w:r>
      <w:r>
        <w:rPr>
          <w:sz w:val="17"/>
        </w:rPr>
        <w:t>–</w:t>
      </w:r>
      <w:r>
        <w:rPr>
          <w:spacing w:val="14"/>
          <w:sz w:val="17"/>
        </w:rPr>
        <w:t xml:space="preserve"> </w:t>
      </w:r>
      <w:r>
        <w:rPr>
          <w:sz w:val="17"/>
        </w:rPr>
        <w:t>translations</w:t>
      </w:r>
      <w:r>
        <w:rPr>
          <w:spacing w:val="13"/>
          <w:sz w:val="17"/>
        </w:rPr>
        <w:t xml:space="preserve"> </w:t>
      </w:r>
      <w:r>
        <w:rPr>
          <w:sz w:val="17"/>
        </w:rPr>
        <w:t>and</w:t>
      </w:r>
      <w:r>
        <w:rPr>
          <w:spacing w:val="12"/>
          <w:sz w:val="17"/>
        </w:rPr>
        <w:t xml:space="preserve"> </w:t>
      </w:r>
      <w:r>
        <w:rPr>
          <w:spacing w:val="-2"/>
          <w:sz w:val="17"/>
        </w:rPr>
        <w:t>interpreters.</w:t>
      </w:r>
    </w:p>
    <w:p w14:paraId="27F0EAE4" w14:textId="77777777" w:rsidR="001205E6" w:rsidRDefault="008C2CB5">
      <w:pPr>
        <w:pStyle w:val="ListParagraph"/>
        <w:numPr>
          <w:ilvl w:val="2"/>
          <w:numId w:val="28"/>
        </w:numPr>
        <w:tabs>
          <w:tab w:val="left" w:pos="1423"/>
        </w:tabs>
        <w:spacing w:before="21"/>
        <w:rPr>
          <w:sz w:val="17"/>
        </w:rPr>
      </w:pPr>
      <w:r>
        <w:rPr>
          <w:sz w:val="17"/>
        </w:rPr>
        <w:t>Cultural</w:t>
      </w:r>
      <w:r>
        <w:rPr>
          <w:spacing w:val="11"/>
          <w:sz w:val="17"/>
        </w:rPr>
        <w:t xml:space="preserve"> </w:t>
      </w:r>
      <w:r>
        <w:rPr>
          <w:sz w:val="17"/>
        </w:rPr>
        <w:t>sensitivity</w:t>
      </w:r>
      <w:r>
        <w:rPr>
          <w:spacing w:val="14"/>
          <w:sz w:val="17"/>
        </w:rPr>
        <w:t xml:space="preserve"> </w:t>
      </w:r>
      <w:r>
        <w:rPr>
          <w:sz w:val="17"/>
        </w:rPr>
        <w:t>–</w:t>
      </w:r>
      <w:r>
        <w:rPr>
          <w:spacing w:val="12"/>
          <w:sz w:val="17"/>
        </w:rPr>
        <w:t xml:space="preserve"> </w:t>
      </w:r>
      <w:r>
        <w:rPr>
          <w:sz w:val="17"/>
        </w:rPr>
        <w:t>approaches</w:t>
      </w:r>
      <w:r>
        <w:rPr>
          <w:spacing w:val="11"/>
          <w:sz w:val="17"/>
        </w:rPr>
        <w:t xml:space="preserve"> </w:t>
      </w:r>
      <w:r>
        <w:rPr>
          <w:sz w:val="17"/>
        </w:rPr>
        <w:t>that</w:t>
      </w:r>
      <w:r>
        <w:rPr>
          <w:spacing w:val="10"/>
          <w:sz w:val="17"/>
        </w:rPr>
        <w:t xml:space="preserve"> </w:t>
      </w:r>
      <w:r>
        <w:rPr>
          <w:sz w:val="17"/>
        </w:rPr>
        <w:t>are</w:t>
      </w:r>
      <w:r>
        <w:rPr>
          <w:spacing w:val="12"/>
          <w:sz w:val="17"/>
        </w:rPr>
        <w:t xml:space="preserve"> </w:t>
      </w:r>
      <w:r>
        <w:rPr>
          <w:sz w:val="17"/>
        </w:rPr>
        <w:t>respectful</w:t>
      </w:r>
      <w:r>
        <w:rPr>
          <w:spacing w:val="13"/>
          <w:sz w:val="17"/>
        </w:rPr>
        <w:t xml:space="preserve"> </w:t>
      </w:r>
      <w:r>
        <w:rPr>
          <w:sz w:val="17"/>
        </w:rPr>
        <w:t>and</w:t>
      </w:r>
      <w:r>
        <w:rPr>
          <w:spacing w:val="10"/>
          <w:sz w:val="17"/>
        </w:rPr>
        <w:t xml:space="preserve"> </w:t>
      </w:r>
      <w:r>
        <w:rPr>
          <w:spacing w:val="-2"/>
          <w:sz w:val="17"/>
        </w:rPr>
        <w:t>appropriate.</w:t>
      </w:r>
    </w:p>
    <w:p w14:paraId="27F0EAE5" w14:textId="77777777" w:rsidR="001205E6" w:rsidRDefault="008C2CB5">
      <w:pPr>
        <w:pStyle w:val="ListParagraph"/>
        <w:numPr>
          <w:ilvl w:val="1"/>
          <w:numId w:val="28"/>
        </w:numPr>
        <w:tabs>
          <w:tab w:val="left" w:pos="775"/>
        </w:tabs>
        <w:spacing w:before="24"/>
        <w:rPr>
          <w:rFonts w:ascii="Symbol" w:hAnsi="Symbol"/>
          <w:sz w:val="18"/>
        </w:rPr>
      </w:pPr>
      <w:r>
        <w:rPr>
          <w:sz w:val="17"/>
        </w:rPr>
        <w:t>Actively</w:t>
      </w:r>
      <w:r>
        <w:rPr>
          <w:spacing w:val="15"/>
          <w:sz w:val="17"/>
        </w:rPr>
        <w:t xml:space="preserve"> </w:t>
      </w:r>
      <w:r>
        <w:rPr>
          <w:sz w:val="17"/>
        </w:rPr>
        <w:t>seek</w:t>
      </w:r>
      <w:r>
        <w:rPr>
          <w:spacing w:val="17"/>
          <w:sz w:val="17"/>
        </w:rPr>
        <w:t xml:space="preserve"> </w:t>
      </w:r>
      <w:r>
        <w:rPr>
          <w:sz w:val="17"/>
        </w:rPr>
        <w:t>diverse</w:t>
      </w:r>
      <w:r>
        <w:rPr>
          <w:spacing w:val="14"/>
          <w:sz w:val="17"/>
        </w:rPr>
        <w:t xml:space="preserve"> </w:t>
      </w:r>
      <w:r>
        <w:rPr>
          <w:sz w:val="17"/>
        </w:rPr>
        <w:t>perspectives,</w:t>
      </w:r>
      <w:r>
        <w:rPr>
          <w:spacing w:val="16"/>
          <w:sz w:val="17"/>
        </w:rPr>
        <w:t xml:space="preserve"> </w:t>
      </w:r>
      <w:r>
        <w:rPr>
          <w:sz w:val="17"/>
        </w:rPr>
        <w:t>especially</w:t>
      </w:r>
      <w:r>
        <w:rPr>
          <w:spacing w:val="18"/>
          <w:sz w:val="17"/>
        </w:rPr>
        <w:t xml:space="preserve"> </w:t>
      </w:r>
      <w:r>
        <w:rPr>
          <w:sz w:val="17"/>
        </w:rPr>
        <w:t>from</w:t>
      </w:r>
      <w:r>
        <w:rPr>
          <w:spacing w:val="16"/>
          <w:sz w:val="17"/>
        </w:rPr>
        <w:t xml:space="preserve"> </w:t>
      </w:r>
      <w:r>
        <w:rPr>
          <w:sz w:val="17"/>
        </w:rPr>
        <w:t>underrepresented</w:t>
      </w:r>
      <w:r>
        <w:rPr>
          <w:spacing w:val="14"/>
          <w:sz w:val="17"/>
        </w:rPr>
        <w:t xml:space="preserve"> </w:t>
      </w:r>
      <w:r>
        <w:rPr>
          <w:spacing w:val="-2"/>
          <w:sz w:val="17"/>
        </w:rPr>
        <w:t>groups.</w:t>
      </w:r>
    </w:p>
    <w:p w14:paraId="27F0EAE6" w14:textId="77777777" w:rsidR="001205E6" w:rsidRDefault="008C2CB5">
      <w:pPr>
        <w:numPr>
          <w:ilvl w:val="0"/>
          <w:numId w:val="28"/>
        </w:numPr>
        <w:tabs>
          <w:tab w:val="left" w:pos="322"/>
        </w:tabs>
        <w:spacing w:before="153"/>
        <w:ind w:left="322" w:hanging="195"/>
        <w:rPr>
          <w:b/>
          <w:sz w:val="17"/>
        </w:rPr>
      </w:pPr>
      <w:r>
        <w:rPr>
          <w:b/>
          <w:sz w:val="17"/>
        </w:rPr>
        <w:t>Be</w:t>
      </w:r>
      <w:r>
        <w:rPr>
          <w:b/>
          <w:spacing w:val="12"/>
          <w:sz w:val="17"/>
        </w:rPr>
        <w:t xml:space="preserve"> </w:t>
      </w:r>
      <w:r>
        <w:rPr>
          <w:b/>
          <w:sz w:val="17"/>
        </w:rPr>
        <w:t>transparent</w:t>
      </w:r>
      <w:r>
        <w:rPr>
          <w:b/>
          <w:spacing w:val="12"/>
          <w:sz w:val="17"/>
        </w:rPr>
        <w:t xml:space="preserve"> </w:t>
      </w:r>
      <w:r>
        <w:rPr>
          <w:b/>
          <w:sz w:val="17"/>
        </w:rPr>
        <w:t>about</w:t>
      </w:r>
      <w:r>
        <w:rPr>
          <w:b/>
          <w:spacing w:val="12"/>
          <w:sz w:val="17"/>
        </w:rPr>
        <w:t xml:space="preserve"> </w:t>
      </w:r>
      <w:r>
        <w:rPr>
          <w:b/>
          <w:spacing w:val="-2"/>
          <w:sz w:val="17"/>
        </w:rPr>
        <w:t>influence</w:t>
      </w:r>
    </w:p>
    <w:p w14:paraId="27F0EAE7" w14:textId="77777777" w:rsidR="001205E6" w:rsidRDefault="008C2CB5">
      <w:pPr>
        <w:pStyle w:val="ListParagraph"/>
        <w:numPr>
          <w:ilvl w:val="1"/>
          <w:numId w:val="28"/>
        </w:numPr>
        <w:tabs>
          <w:tab w:val="left" w:pos="775"/>
        </w:tabs>
        <w:spacing w:before="133" w:line="285" w:lineRule="auto"/>
        <w:ind w:right="371"/>
        <w:rPr>
          <w:rFonts w:ascii="Symbol" w:hAnsi="Symbol"/>
          <w:sz w:val="18"/>
        </w:rPr>
      </w:pPr>
      <w:r>
        <w:rPr>
          <w:sz w:val="17"/>
        </w:rPr>
        <w:t>Be clear about what aspects of the decision can be influenced</w:t>
      </w:r>
      <w:r>
        <w:rPr>
          <w:spacing w:val="20"/>
          <w:sz w:val="17"/>
        </w:rPr>
        <w:t xml:space="preserve"> </w:t>
      </w:r>
      <w:r>
        <w:rPr>
          <w:sz w:val="17"/>
        </w:rPr>
        <w:t>(as well as what can’t be influenced and why), utilising the IAP2 Spectrum of Public Participation</w:t>
      </w:r>
      <w:r>
        <w:rPr>
          <w:spacing w:val="29"/>
          <w:sz w:val="17"/>
        </w:rPr>
        <w:t xml:space="preserve"> </w:t>
      </w:r>
      <w:r>
        <w:rPr>
          <w:sz w:val="17"/>
        </w:rPr>
        <w:t>(refer to table on page 8 &amp; 9).</w:t>
      </w:r>
    </w:p>
    <w:p w14:paraId="27F0EAE8" w14:textId="77777777" w:rsidR="001205E6" w:rsidRDefault="008C2CB5">
      <w:pPr>
        <w:pStyle w:val="ListParagraph"/>
        <w:numPr>
          <w:ilvl w:val="1"/>
          <w:numId w:val="28"/>
        </w:numPr>
        <w:tabs>
          <w:tab w:val="left" w:pos="775"/>
        </w:tabs>
        <w:spacing w:line="212" w:lineRule="exact"/>
        <w:rPr>
          <w:rFonts w:ascii="Symbol" w:hAnsi="Symbol"/>
          <w:sz w:val="18"/>
        </w:rPr>
      </w:pPr>
      <w:r>
        <w:rPr>
          <w:sz w:val="17"/>
        </w:rPr>
        <w:t>Define</w:t>
      </w:r>
      <w:r>
        <w:rPr>
          <w:spacing w:val="11"/>
          <w:sz w:val="17"/>
        </w:rPr>
        <w:t xml:space="preserve"> </w:t>
      </w:r>
      <w:r>
        <w:rPr>
          <w:sz w:val="17"/>
        </w:rPr>
        <w:t>the</w:t>
      </w:r>
      <w:r>
        <w:rPr>
          <w:spacing w:val="11"/>
          <w:sz w:val="17"/>
        </w:rPr>
        <w:t xml:space="preserve"> </w:t>
      </w:r>
      <w:r>
        <w:rPr>
          <w:sz w:val="17"/>
        </w:rPr>
        <w:t>community’s</w:t>
      </w:r>
      <w:r>
        <w:rPr>
          <w:spacing w:val="12"/>
          <w:sz w:val="17"/>
        </w:rPr>
        <w:t xml:space="preserve"> </w:t>
      </w:r>
      <w:r>
        <w:rPr>
          <w:sz w:val="17"/>
        </w:rPr>
        <w:t>role</w:t>
      </w:r>
      <w:r>
        <w:rPr>
          <w:spacing w:val="9"/>
          <w:sz w:val="17"/>
        </w:rPr>
        <w:t xml:space="preserve"> </w:t>
      </w:r>
      <w:r>
        <w:rPr>
          <w:sz w:val="17"/>
        </w:rPr>
        <w:t>in</w:t>
      </w:r>
      <w:r>
        <w:rPr>
          <w:spacing w:val="11"/>
          <w:sz w:val="17"/>
        </w:rPr>
        <w:t xml:space="preserve"> </w:t>
      </w:r>
      <w:r>
        <w:rPr>
          <w:sz w:val="17"/>
        </w:rPr>
        <w:t>each</w:t>
      </w:r>
      <w:r>
        <w:rPr>
          <w:spacing w:val="12"/>
          <w:sz w:val="17"/>
        </w:rPr>
        <w:t xml:space="preserve"> </w:t>
      </w:r>
      <w:r>
        <w:rPr>
          <w:sz w:val="17"/>
        </w:rPr>
        <w:t>engagement</w:t>
      </w:r>
      <w:r>
        <w:rPr>
          <w:spacing w:val="9"/>
          <w:sz w:val="17"/>
        </w:rPr>
        <w:t xml:space="preserve"> </w:t>
      </w:r>
      <w:r>
        <w:rPr>
          <w:spacing w:val="-2"/>
          <w:sz w:val="17"/>
        </w:rPr>
        <w:t>process.</w:t>
      </w:r>
    </w:p>
    <w:p w14:paraId="27F0EAE9" w14:textId="77777777" w:rsidR="001205E6" w:rsidRDefault="008C2CB5">
      <w:pPr>
        <w:pStyle w:val="ListParagraph"/>
        <w:numPr>
          <w:ilvl w:val="1"/>
          <w:numId w:val="28"/>
        </w:numPr>
        <w:tabs>
          <w:tab w:val="left" w:pos="775"/>
        </w:tabs>
        <w:spacing w:before="21" w:line="288" w:lineRule="auto"/>
        <w:ind w:right="415"/>
        <w:rPr>
          <w:rFonts w:ascii="Symbol" w:hAnsi="Symbol"/>
          <w:sz w:val="18"/>
        </w:rPr>
      </w:pPr>
      <w:r>
        <w:rPr>
          <w:sz w:val="17"/>
        </w:rPr>
        <w:t>Identify what other factors, in addition to community engagement, will influence decision making</w:t>
      </w:r>
      <w:r>
        <w:rPr>
          <w:spacing w:val="23"/>
          <w:sz w:val="17"/>
        </w:rPr>
        <w:t xml:space="preserve"> </w:t>
      </w:r>
      <w:r>
        <w:rPr>
          <w:sz w:val="17"/>
        </w:rPr>
        <w:t>(refer to the How decisions are made section on page 7)</w:t>
      </w:r>
    </w:p>
    <w:p w14:paraId="27F0EAEA" w14:textId="77777777" w:rsidR="001205E6" w:rsidRDefault="008C2CB5">
      <w:pPr>
        <w:numPr>
          <w:ilvl w:val="0"/>
          <w:numId w:val="28"/>
        </w:numPr>
        <w:tabs>
          <w:tab w:val="left" w:pos="322"/>
        </w:tabs>
        <w:spacing w:before="119"/>
        <w:ind w:left="322" w:hanging="195"/>
        <w:rPr>
          <w:b/>
          <w:sz w:val="17"/>
        </w:rPr>
      </w:pPr>
      <w:r>
        <w:rPr>
          <w:b/>
          <w:sz w:val="17"/>
        </w:rPr>
        <w:t>Choose</w:t>
      </w:r>
      <w:r>
        <w:rPr>
          <w:b/>
          <w:spacing w:val="8"/>
          <w:sz w:val="17"/>
        </w:rPr>
        <w:t xml:space="preserve"> </w:t>
      </w:r>
      <w:r>
        <w:rPr>
          <w:b/>
          <w:sz w:val="17"/>
        </w:rPr>
        <w:t>the</w:t>
      </w:r>
      <w:r>
        <w:rPr>
          <w:b/>
          <w:spacing w:val="14"/>
          <w:sz w:val="17"/>
        </w:rPr>
        <w:t xml:space="preserve"> </w:t>
      </w:r>
      <w:r>
        <w:rPr>
          <w:b/>
          <w:sz w:val="17"/>
        </w:rPr>
        <w:t>right</w:t>
      </w:r>
      <w:r>
        <w:rPr>
          <w:b/>
          <w:spacing w:val="11"/>
          <w:sz w:val="17"/>
        </w:rPr>
        <w:t xml:space="preserve"> </w:t>
      </w:r>
      <w:r>
        <w:rPr>
          <w:b/>
          <w:sz w:val="17"/>
        </w:rPr>
        <w:t>engagement</w:t>
      </w:r>
      <w:r>
        <w:rPr>
          <w:b/>
          <w:spacing w:val="12"/>
          <w:sz w:val="17"/>
        </w:rPr>
        <w:t xml:space="preserve"> </w:t>
      </w:r>
      <w:r>
        <w:rPr>
          <w:b/>
          <w:spacing w:val="-2"/>
          <w:sz w:val="17"/>
        </w:rPr>
        <w:t>methods</w:t>
      </w:r>
    </w:p>
    <w:p w14:paraId="27F0EAEB" w14:textId="77777777" w:rsidR="001205E6" w:rsidRDefault="008C2CB5">
      <w:pPr>
        <w:spacing w:before="20"/>
        <w:ind w:right="367"/>
        <w:jc w:val="right"/>
        <w:rPr>
          <w:b/>
          <w:sz w:val="14"/>
        </w:rPr>
      </w:pPr>
      <w:r>
        <w:rPr>
          <w:w w:val="105"/>
          <w:sz w:val="14"/>
        </w:rPr>
        <w:t>Page</w:t>
      </w:r>
      <w:r>
        <w:rPr>
          <w:spacing w:val="-1"/>
          <w:w w:val="105"/>
          <w:sz w:val="14"/>
        </w:rPr>
        <w:t xml:space="preserve"> </w:t>
      </w:r>
      <w:r>
        <w:rPr>
          <w:b/>
          <w:w w:val="105"/>
          <w:sz w:val="14"/>
        </w:rPr>
        <w:t xml:space="preserve">10 </w:t>
      </w:r>
      <w:r>
        <w:rPr>
          <w:w w:val="105"/>
          <w:sz w:val="14"/>
        </w:rPr>
        <w:t>of</w:t>
      </w:r>
      <w:r>
        <w:rPr>
          <w:spacing w:val="1"/>
          <w:w w:val="105"/>
          <w:sz w:val="14"/>
        </w:rPr>
        <w:t xml:space="preserve"> </w:t>
      </w:r>
      <w:r>
        <w:rPr>
          <w:b/>
          <w:spacing w:val="-5"/>
          <w:w w:val="105"/>
          <w:sz w:val="14"/>
        </w:rPr>
        <w:t>15</w:t>
      </w:r>
    </w:p>
    <w:p w14:paraId="27F0EAEC" w14:textId="77777777" w:rsidR="001205E6" w:rsidRDefault="001205E6">
      <w:pPr>
        <w:jc w:val="right"/>
        <w:rPr>
          <w:sz w:val="14"/>
        </w:rPr>
        <w:sectPr w:rsidR="001205E6">
          <w:pgSz w:w="11900" w:h="16840"/>
          <w:pgMar w:top="1520" w:right="1160" w:bottom="480" w:left="1180" w:header="564" w:footer="284" w:gutter="0"/>
          <w:cols w:space="720"/>
        </w:sectPr>
      </w:pPr>
    </w:p>
    <w:p w14:paraId="27F0EAED" w14:textId="77777777" w:rsidR="001205E6" w:rsidRDefault="008C2CB5">
      <w:pPr>
        <w:pStyle w:val="ListParagraph"/>
        <w:numPr>
          <w:ilvl w:val="1"/>
          <w:numId w:val="28"/>
        </w:numPr>
        <w:tabs>
          <w:tab w:val="left" w:pos="775"/>
        </w:tabs>
        <w:spacing w:before="90"/>
        <w:rPr>
          <w:rFonts w:ascii="Symbol" w:hAnsi="Symbol"/>
          <w:sz w:val="17"/>
        </w:rPr>
      </w:pPr>
      <w:r>
        <w:rPr>
          <w:sz w:val="17"/>
        </w:rPr>
        <w:lastRenderedPageBreak/>
        <w:t>Use</w:t>
      </w:r>
      <w:r>
        <w:rPr>
          <w:spacing w:val="7"/>
          <w:sz w:val="17"/>
        </w:rPr>
        <w:t xml:space="preserve"> </w:t>
      </w:r>
      <w:r>
        <w:rPr>
          <w:sz w:val="17"/>
        </w:rPr>
        <w:t>tools</w:t>
      </w:r>
      <w:r>
        <w:rPr>
          <w:spacing w:val="9"/>
          <w:sz w:val="17"/>
        </w:rPr>
        <w:t xml:space="preserve"> </w:t>
      </w:r>
      <w:r>
        <w:rPr>
          <w:sz w:val="17"/>
        </w:rPr>
        <w:t>and</w:t>
      </w:r>
      <w:r>
        <w:rPr>
          <w:spacing w:val="10"/>
          <w:sz w:val="17"/>
        </w:rPr>
        <w:t xml:space="preserve"> </w:t>
      </w:r>
      <w:r>
        <w:rPr>
          <w:sz w:val="17"/>
        </w:rPr>
        <w:t>approaches</w:t>
      </w:r>
      <w:r>
        <w:rPr>
          <w:spacing w:val="11"/>
          <w:sz w:val="17"/>
        </w:rPr>
        <w:t xml:space="preserve"> </w:t>
      </w:r>
      <w:r>
        <w:rPr>
          <w:sz w:val="17"/>
        </w:rPr>
        <w:t>that</w:t>
      </w:r>
      <w:r>
        <w:rPr>
          <w:spacing w:val="9"/>
          <w:sz w:val="17"/>
        </w:rPr>
        <w:t xml:space="preserve"> </w:t>
      </w:r>
      <w:r>
        <w:rPr>
          <w:sz w:val="17"/>
        </w:rPr>
        <w:t>suit</w:t>
      </w:r>
      <w:r>
        <w:rPr>
          <w:spacing w:val="10"/>
          <w:sz w:val="17"/>
        </w:rPr>
        <w:t xml:space="preserve"> </w:t>
      </w:r>
      <w:r>
        <w:rPr>
          <w:sz w:val="17"/>
        </w:rPr>
        <w:t>the</w:t>
      </w:r>
      <w:r>
        <w:rPr>
          <w:spacing w:val="10"/>
          <w:sz w:val="17"/>
        </w:rPr>
        <w:t xml:space="preserve"> </w:t>
      </w:r>
      <w:r>
        <w:rPr>
          <w:sz w:val="17"/>
        </w:rPr>
        <w:t>audience</w:t>
      </w:r>
      <w:r>
        <w:rPr>
          <w:spacing w:val="10"/>
          <w:sz w:val="17"/>
        </w:rPr>
        <w:t xml:space="preserve"> </w:t>
      </w:r>
      <w:r>
        <w:rPr>
          <w:sz w:val="17"/>
        </w:rPr>
        <w:t>and</w:t>
      </w:r>
      <w:r>
        <w:rPr>
          <w:spacing w:val="7"/>
          <w:sz w:val="17"/>
        </w:rPr>
        <w:t xml:space="preserve"> </w:t>
      </w:r>
      <w:r>
        <w:rPr>
          <w:sz w:val="17"/>
        </w:rPr>
        <w:t>the</w:t>
      </w:r>
      <w:r>
        <w:rPr>
          <w:spacing w:val="10"/>
          <w:sz w:val="17"/>
        </w:rPr>
        <w:t xml:space="preserve"> </w:t>
      </w:r>
      <w:r>
        <w:rPr>
          <w:sz w:val="17"/>
        </w:rPr>
        <w:t>project,</w:t>
      </w:r>
      <w:r>
        <w:rPr>
          <w:spacing w:val="8"/>
          <w:sz w:val="17"/>
        </w:rPr>
        <w:t xml:space="preserve"> </w:t>
      </w:r>
      <w:r>
        <w:rPr>
          <w:sz w:val="17"/>
        </w:rPr>
        <w:t>such</w:t>
      </w:r>
      <w:r>
        <w:rPr>
          <w:spacing w:val="10"/>
          <w:sz w:val="17"/>
        </w:rPr>
        <w:t xml:space="preserve"> </w:t>
      </w:r>
      <w:r>
        <w:rPr>
          <w:spacing w:val="-5"/>
          <w:sz w:val="17"/>
        </w:rPr>
        <w:t>as:</w:t>
      </w:r>
    </w:p>
    <w:p w14:paraId="27F0EAEE" w14:textId="77777777" w:rsidR="001205E6" w:rsidRDefault="008C2CB5">
      <w:pPr>
        <w:pStyle w:val="ListParagraph"/>
        <w:numPr>
          <w:ilvl w:val="2"/>
          <w:numId w:val="28"/>
        </w:numPr>
        <w:tabs>
          <w:tab w:val="left" w:pos="1423"/>
        </w:tabs>
        <w:spacing w:before="26"/>
        <w:rPr>
          <w:sz w:val="17"/>
        </w:rPr>
      </w:pPr>
      <w:r>
        <w:rPr>
          <w:sz w:val="17"/>
        </w:rPr>
        <w:t>Face-to-face</w:t>
      </w:r>
      <w:r>
        <w:rPr>
          <w:spacing w:val="22"/>
          <w:sz w:val="17"/>
        </w:rPr>
        <w:t xml:space="preserve"> </w:t>
      </w:r>
      <w:r>
        <w:rPr>
          <w:spacing w:val="-2"/>
          <w:sz w:val="17"/>
        </w:rPr>
        <w:t>conversations</w:t>
      </w:r>
    </w:p>
    <w:p w14:paraId="27F0EAEF" w14:textId="77777777" w:rsidR="001205E6" w:rsidRDefault="008C2CB5">
      <w:pPr>
        <w:pStyle w:val="ListParagraph"/>
        <w:numPr>
          <w:ilvl w:val="2"/>
          <w:numId w:val="28"/>
        </w:numPr>
        <w:tabs>
          <w:tab w:val="left" w:pos="1423"/>
        </w:tabs>
        <w:spacing w:before="22"/>
        <w:rPr>
          <w:sz w:val="17"/>
        </w:rPr>
      </w:pPr>
      <w:r>
        <w:rPr>
          <w:spacing w:val="-2"/>
          <w:sz w:val="17"/>
        </w:rPr>
        <w:t>Workshops</w:t>
      </w:r>
    </w:p>
    <w:p w14:paraId="27F0EAF0" w14:textId="77777777" w:rsidR="001205E6" w:rsidRDefault="008C2CB5">
      <w:pPr>
        <w:pStyle w:val="ListParagraph"/>
        <w:numPr>
          <w:ilvl w:val="2"/>
          <w:numId w:val="28"/>
        </w:numPr>
        <w:tabs>
          <w:tab w:val="left" w:pos="1423"/>
        </w:tabs>
        <w:spacing w:before="23"/>
        <w:rPr>
          <w:sz w:val="17"/>
        </w:rPr>
      </w:pPr>
      <w:r>
        <w:rPr>
          <w:spacing w:val="-2"/>
          <w:sz w:val="17"/>
        </w:rPr>
        <w:t>Surveys</w:t>
      </w:r>
    </w:p>
    <w:p w14:paraId="27F0EAF1" w14:textId="77777777" w:rsidR="001205E6" w:rsidRDefault="008C2CB5">
      <w:pPr>
        <w:pStyle w:val="ListParagraph"/>
        <w:numPr>
          <w:ilvl w:val="2"/>
          <w:numId w:val="28"/>
        </w:numPr>
        <w:tabs>
          <w:tab w:val="left" w:pos="1423"/>
        </w:tabs>
        <w:spacing w:before="22"/>
        <w:rPr>
          <w:sz w:val="17"/>
        </w:rPr>
      </w:pPr>
      <w:r>
        <w:rPr>
          <w:sz w:val="17"/>
        </w:rPr>
        <w:t>Online</w:t>
      </w:r>
      <w:r>
        <w:rPr>
          <w:spacing w:val="13"/>
          <w:sz w:val="17"/>
        </w:rPr>
        <w:t xml:space="preserve"> </w:t>
      </w:r>
      <w:r>
        <w:rPr>
          <w:spacing w:val="-2"/>
          <w:sz w:val="17"/>
        </w:rPr>
        <w:t>forums</w:t>
      </w:r>
    </w:p>
    <w:p w14:paraId="27F0EAF2" w14:textId="77777777" w:rsidR="001205E6" w:rsidRDefault="008C2CB5">
      <w:pPr>
        <w:pStyle w:val="ListParagraph"/>
        <w:numPr>
          <w:ilvl w:val="2"/>
          <w:numId w:val="28"/>
        </w:numPr>
        <w:tabs>
          <w:tab w:val="left" w:pos="1423"/>
        </w:tabs>
        <w:spacing w:before="23"/>
        <w:rPr>
          <w:sz w:val="17"/>
        </w:rPr>
      </w:pPr>
      <w:r>
        <w:rPr>
          <w:sz w:val="17"/>
        </w:rPr>
        <w:t>Pop-up</w:t>
      </w:r>
      <w:r>
        <w:rPr>
          <w:spacing w:val="10"/>
          <w:sz w:val="17"/>
        </w:rPr>
        <w:t xml:space="preserve"> </w:t>
      </w:r>
      <w:r>
        <w:rPr>
          <w:sz w:val="17"/>
        </w:rPr>
        <w:t>events</w:t>
      </w:r>
      <w:r>
        <w:rPr>
          <w:spacing w:val="13"/>
          <w:sz w:val="17"/>
        </w:rPr>
        <w:t xml:space="preserve"> </w:t>
      </w:r>
      <w:r>
        <w:rPr>
          <w:sz w:val="17"/>
        </w:rPr>
        <w:t>or</w:t>
      </w:r>
      <w:r>
        <w:rPr>
          <w:spacing w:val="9"/>
          <w:sz w:val="17"/>
        </w:rPr>
        <w:t xml:space="preserve"> </w:t>
      </w:r>
      <w:r>
        <w:rPr>
          <w:sz w:val="17"/>
        </w:rPr>
        <w:t>community</w:t>
      </w:r>
      <w:r>
        <w:rPr>
          <w:spacing w:val="13"/>
          <w:sz w:val="17"/>
        </w:rPr>
        <w:t xml:space="preserve"> </w:t>
      </w:r>
      <w:r>
        <w:rPr>
          <w:spacing w:val="-2"/>
          <w:sz w:val="17"/>
        </w:rPr>
        <w:t>gatherings</w:t>
      </w:r>
    </w:p>
    <w:p w14:paraId="27F0EAF3" w14:textId="77777777" w:rsidR="001205E6" w:rsidRDefault="008C2CB5">
      <w:pPr>
        <w:pStyle w:val="ListParagraph"/>
        <w:numPr>
          <w:ilvl w:val="1"/>
          <w:numId w:val="28"/>
        </w:numPr>
        <w:tabs>
          <w:tab w:val="left" w:pos="775"/>
        </w:tabs>
        <w:spacing w:before="22"/>
        <w:rPr>
          <w:rFonts w:ascii="Symbol" w:hAnsi="Symbol"/>
          <w:sz w:val="18"/>
        </w:rPr>
      </w:pPr>
      <w:r>
        <w:rPr>
          <w:sz w:val="17"/>
        </w:rPr>
        <w:t>Allow</w:t>
      </w:r>
      <w:r>
        <w:rPr>
          <w:spacing w:val="9"/>
          <w:sz w:val="17"/>
        </w:rPr>
        <w:t xml:space="preserve"> </w:t>
      </w:r>
      <w:r>
        <w:rPr>
          <w:sz w:val="17"/>
        </w:rPr>
        <w:t>enough</w:t>
      </w:r>
      <w:r>
        <w:rPr>
          <w:spacing w:val="9"/>
          <w:sz w:val="17"/>
        </w:rPr>
        <w:t xml:space="preserve"> </w:t>
      </w:r>
      <w:r>
        <w:rPr>
          <w:sz w:val="17"/>
        </w:rPr>
        <w:t>time</w:t>
      </w:r>
      <w:r>
        <w:rPr>
          <w:spacing w:val="9"/>
          <w:sz w:val="17"/>
        </w:rPr>
        <w:t xml:space="preserve"> </w:t>
      </w:r>
      <w:r>
        <w:rPr>
          <w:sz w:val="17"/>
        </w:rPr>
        <w:t>for</w:t>
      </w:r>
      <w:r>
        <w:rPr>
          <w:spacing w:val="8"/>
          <w:sz w:val="17"/>
        </w:rPr>
        <w:t xml:space="preserve"> </w:t>
      </w:r>
      <w:r>
        <w:rPr>
          <w:sz w:val="17"/>
        </w:rPr>
        <w:t>the</w:t>
      </w:r>
      <w:r>
        <w:rPr>
          <w:spacing w:val="9"/>
          <w:sz w:val="17"/>
        </w:rPr>
        <w:t xml:space="preserve"> </w:t>
      </w:r>
      <w:r>
        <w:rPr>
          <w:sz w:val="17"/>
        </w:rPr>
        <w:t>community</w:t>
      </w:r>
      <w:r>
        <w:rPr>
          <w:spacing w:val="11"/>
          <w:sz w:val="17"/>
        </w:rPr>
        <w:t xml:space="preserve"> </w:t>
      </w:r>
      <w:r>
        <w:rPr>
          <w:sz w:val="17"/>
        </w:rPr>
        <w:t>to</w:t>
      </w:r>
      <w:r>
        <w:rPr>
          <w:spacing w:val="7"/>
          <w:sz w:val="17"/>
        </w:rPr>
        <w:t xml:space="preserve"> </w:t>
      </w:r>
      <w:r>
        <w:rPr>
          <w:spacing w:val="-2"/>
          <w:sz w:val="17"/>
        </w:rPr>
        <w:t>participate</w:t>
      </w:r>
    </w:p>
    <w:p w14:paraId="27F0EAF4" w14:textId="77777777" w:rsidR="001205E6" w:rsidRDefault="008C2CB5">
      <w:pPr>
        <w:pStyle w:val="ListParagraph"/>
        <w:numPr>
          <w:ilvl w:val="2"/>
          <w:numId w:val="28"/>
        </w:numPr>
        <w:tabs>
          <w:tab w:val="left" w:pos="1423"/>
        </w:tabs>
        <w:spacing w:before="23" w:line="285" w:lineRule="auto"/>
        <w:ind w:right="334"/>
        <w:rPr>
          <w:sz w:val="17"/>
        </w:rPr>
      </w:pPr>
      <w:r>
        <w:rPr>
          <w:sz w:val="17"/>
        </w:rPr>
        <w:t>Engagement activities will be open for at least four weeks</w:t>
      </w:r>
      <w:r>
        <w:rPr>
          <w:spacing w:val="22"/>
          <w:sz w:val="17"/>
        </w:rPr>
        <w:t xml:space="preserve"> </w:t>
      </w:r>
      <w:r>
        <w:rPr>
          <w:sz w:val="17"/>
        </w:rPr>
        <w:t>(with extensions encouraged if over school holidays or religious holiday periods) unless:</w:t>
      </w:r>
    </w:p>
    <w:p w14:paraId="27F0EAF5" w14:textId="77777777" w:rsidR="001205E6" w:rsidRDefault="008C2CB5">
      <w:pPr>
        <w:pStyle w:val="ListParagraph"/>
        <w:numPr>
          <w:ilvl w:val="2"/>
          <w:numId w:val="28"/>
        </w:numPr>
        <w:tabs>
          <w:tab w:val="left" w:pos="1423"/>
        </w:tabs>
        <w:spacing w:line="211" w:lineRule="exact"/>
        <w:rPr>
          <w:sz w:val="17"/>
        </w:rPr>
      </w:pPr>
      <w:r>
        <w:rPr>
          <w:sz w:val="17"/>
        </w:rPr>
        <w:t>A</w:t>
      </w:r>
      <w:r>
        <w:rPr>
          <w:spacing w:val="9"/>
          <w:sz w:val="17"/>
        </w:rPr>
        <w:t xml:space="preserve"> </w:t>
      </w:r>
      <w:r>
        <w:rPr>
          <w:sz w:val="17"/>
        </w:rPr>
        <w:t>City</w:t>
      </w:r>
      <w:r>
        <w:rPr>
          <w:spacing w:val="12"/>
          <w:sz w:val="17"/>
        </w:rPr>
        <w:t xml:space="preserve"> </w:t>
      </w:r>
      <w:r>
        <w:rPr>
          <w:sz w:val="17"/>
        </w:rPr>
        <w:t>Director</w:t>
      </w:r>
      <w:r>
        <w:rPr>
          <w:spacing w:val="10"/>
          <w:sz w:val="17"/>
        </w:rPr>
        <w:t xml:space="preserve"> </w:t>
      </w:r>
      <w:r>
        <w:rPr>
          <w:sz w:val="17"/>
        </w:rPr>
        <w:t>approves</w:t>
      </w:r>
      <w:r>
        <w:rPr>
          <w:spacing w:val="12"/>
          <w:sz w:val="17"/>
        </w:rPr>
        <w:t xml:space="preserve"> </w:t>
      </w:r>
      <w:r>
        <w:rPr>
          <w:sz w:val="17"/>
        </w:rPr>
        <w:t>a</w:t>
      </w:r>
      <w:r>
        <w:rPr>
          <w:spacing w:val="9"/>
          <w:sz w:val="17"/>
        </w:rPr>
        <w:t xml:space="preserve"> </w:t>
      </w:r>
      <w:r>
        <w:rPr>
          <w:sz w:val="17"/>
        </w:rPr>
        <w:t>shorter</w:t>
      </w:r>
      <w:r>
        <w:rPr>
          <w:spacing w:val="10"/>
          <w:sz w:val="17"/>
        </w:rPr>
        <w:t xml:space="preserve"> </w:t>
      </w:r>
      <w:r>
        <w:rPr>
          <w:sz w:val="17"/>
        </w:rPr>
        <w:t>timeframe,</w:t>
      </w:r>
      <w:r>
        <w:rPr>
          <w:spacing w:val="12"/>
          <w:sz w:val="17"/>
        </w:rPr>
        <w:t xml:space="preserve"> </w:t>
      </w:r>
      <w:r>
        <w:rPr>
          <w:spacing w:val="-5"/>
          <w:sz w:val="17"/>
        </w:rPr>
        <w:t>or</w:t>
      </w:r>
    </w:p>
    <w:p w14:paraId="27F0EAF6" w14:textId="77777777" w:rsidR="001205E6" w:rsidRDefault="008C2CB5">
      <w:pPr>
        <w:pStyle w:val="ListParagraph"/>
        <w:numPr>
          <w:ilvl w:val="2"/>
          <w:numId w:val="28"/>
        </w:numPr>
        <w:tabs>
          <w:tab w:val="left" w:pos="1423"/>
        </w:tabs>
        <w:spacing w:before="22"/>
        <w:rPr>
          <w:sz w:val="17"/>
        </w:rPr>
      </w:pPr>
      <w:r>
        <w:rPr>
          <w:sz w:val="17"/>
        </w:rPr>
        <w:t>Legislation</w:t>
      </w:r>
      <w:r>
        <w:rPr>
          <w:spacing w:val="13"/>
          <w:sz w:val="17"/>
        </w:rPr>
        <w:t xml:space="preserve"> </w:t>
      </w:r>
      <w:r>
        <w:rPr>
          <w:sz w:val="17"/>
        </w:rPr>
        <w:t>requires</w:t>
      </w:r>
      <w:r>
        <w:rPr>
          <w:spacing w:val="14"/>
          <w:sz w:val="17"/>
        </w:rPr>
        <w:t xml:space="preserve"> </w:t>
      </w:r>
      <w:r>
        <w:rPr>
          <w:sz w:val="17"/>
        </w:rPr>
        <w:t>a</w:t>
      </w:r>
      <w:r>
        <w:rPr>
          <w:spacing w:val="11"/>
          <w:sz w:val="17"/>
        </w:rPr>
        <w:t xml:space="preserve"> </w:t>
      </w:r>
      <w:r>
        <w:rPr>
          <w:sz w:val="17"/>
        </w:rPr>
        <w:t>shorter</w:t>
      </w:r>
      <w:r>
        <w:rPr>
          <w:spacing w:val="12"/>
          <w:sz w:val="17"/>
        </w:rPr>
        <w:t xml:space="preserve"> </w:t>
      </w:r>
      <w:r>
        <w:rPr>
          <w:spacing w:val="-2"/>
          <w:sz w:val="17"/>
        </w:rPr>
        <w:t>period.</w:t>
      </w:r>
    </w:p>
    <w:p w14:paraId="27F0EAF7" w14:textId="77777777" w:rsidR="001205E6" w:rsidRDefault="008C2CB5">
      <w:pPr>
        <w:spacing w:before="153"/>
        <w:ind w:left="127"/>
        <w:rPr>
          <w:b/>
          <w:sz w:val="17"/>
        </w:rPr>
      </w:pPr>
      <w:r>
        <w:rPr>
          <w:b/>
          <w:sz w:val="17"/>
        </w:rPr>
        <w:t>6.</w:t>
      </w:r>
      <w:r>
        <w:rPr>
          <w:b/>
          <w:spacing w:val="9"/>
          <w:sz w:val="17"/>
        </w:rPr>
        <w:t xml:space="preserve"> </w:t>
      </w:r>
      <w:r>
        <w:rPr>
          <w:b/>
          <w:sz w:val="17"/>
        </w:rPr>
        <w:t>Provide</w:t>
      </w:r>
      <w:r>
        <w:rPr>
          <w:b/>
          <w:spacing w:val="13"/>
          <w:sz w:val="17"/>
        </w:rPr>
        <w:t xml:space="preserve"> </w:t>
      </w:r>
      <w:r>
        <w:rPr>
          <w:b/>
          <w:sz w:val="17"/>
        </w:rPr>
        <w:t>feedback</w:t>
      </w:r>
      <w:r>
        <w:rPr>
          <w:b/>
          <w:spacing w:val="7"/>
          <w:sz w:val="17"/>
        </w:rPr>
        <w:t xml:space="preserve"> </w:t>
      </w:r>
      <w:r>
        <w:rPr>
          <w:b/>
          <w:sz w:val="17"/>
        </w:rPr>
        <w:t>and</w:t>
      </w:r>
      <w:r>
        <w:rPr>
          <w:b/>
          <w:spacing w:val="12"/>
          <w:sz w:val="17"/>
        </w:rPr>
        <w:t xml:space="preserve"> </w:t>
      </w:r>
      <w:r>
        <w:rPr>
          <w:b/>
          <w:sz w:val="17"/>
        </w:rPr>
        <w:t>keep</w:t>
      </w:r>
      <w:r>
        <w:rPr>
          <w:b/>
          <w:spacing w:val="10"/>
          <w:sz w:val="17"/>
        </w:rPr>
        <w:t xml:space="preserve"> </w:t>
      </w:r>
      <w:r>
        <w:rPr>
          <w:b/>
          <w:spacing w:val="-2"/>
          <w:sz w:val="17"/>
        </w:rPr>
        <w:t>improving</w:t>
      </w:r>
    </w:p>
    <w:p w14:paraId="27F0EAF8" w14:textId="77777777" w:rsidR="001205E6" w:rsidRDefault="008C2CB5">
      <w:pPr>
        <w:pStyle w:val="ListParagraph"/>
        <w:numPr>
          <w:ilvl w:val="0"/>
          <w:numId w:val="27"/>
        </w:numPr>
        <w:tabs>
          <w:tab w:val="left" w:pos="775"/>
        </w:tabs>
        <w:spacing w:before="135"/>
        <w:rPr>
          <w:rFonts w:ascii="Symbol" w:hAnsi="Symbol"/>
          <w:sz w:val="18"/>
        </w:rPr>
      </w:pPr>
      <w:r>
        <w:rPr>
          <w:sz w:val="17"/>
        </w:rPr>
        <w:t>Let</w:t>
      </w:r>
      <w:r>
        <w:rPr>
          <w:spacing w:val="11"/>
          <w:sz w:val="17"/>
        </w:rPr>
        <w:t xml:space="preserve"> </w:t>
      </w:r>
      <w:r>
        <w:rPr>
          <w:sz w:val="17"/>
        </w:rPr>
        <w:t>the</w:t>
      </w:r>
      <w:r>
        <w:rPr>
          <w:spacing w:val="9"/>
          <w:sz w:val="17"/>
        </w:rPr>
        <w:t xml:space="preserve"> </w:t>
      </w:r>
      <w:r>
        <w:rPr>
          <w:sz w:val="17"/>
        </w:rPr>
        <w:t>community</w:t>
      </w:r>
      <w:r>
        <w:rPr>
          <w:spacing w:val="10"/>
          <w:sz w:val="17"/>
        </w:rPr>
        <w:t xml:space="preserve"> </w:t>
      </w:r>
      <w:r>
        <w:rPr>
          <w:sz w:val="17"/>
        </w:rPr>
        <w:t>know</w:t>
      </w:r>
      <w:r>
        <w:rPr>
          <w:spacing w:val="11"/>
          <w:sz w:val="17"/>
        </w:rPr>
        <w:t xml:space="preserve"> </w:t>
      </w:r>
      <w:r>
        <w:rPr>
          <w:sz w:val="17"/>
        </w:rPr>
        <w:t>how</w:t>
      </w:r>
      <w:r>
        <w:rPr>
          <w:spacing w:val="11"/>
          <w:sz w:val="17"/>
        </w:rPr>
        <w:t xml:space="preserve"> </w:t>
      </w:r>
      <w:r>
        <w:rPr>
          <w:sz w:val="17"/>
        </w:rPr>
        <w:t>their</w:t>
      </w:r>
      <w:r>
        <w:rPr>
          <w:spacing w:val="9"/>
          <w:sz w:val="17"/>
        </w:rPr>
        <w:t xml:space="preserve"> </w:t>
      </w:r>
      <w:r>
        <w:rPr>
          <w:sz w:val="17"/>
        </w:rPr>
        <w:t>input</w:t>
      </w:r>
      <w:r>
        <w:rPr>
          <w:spacing w:val="9"/>
          <w:sz w:val="17"/>
        </w:rPr>
        <w:t xml:space="preserve"> </w:t>
      </w:r>
      <w:r>
        <w:rPr>
          <w:sz w:val="17"/>
        </w:rPr>
        <w:t>has</w:t>
      </w:r>
      <w:r>
        <w:rPr>
          <w:spacing w:val="11"/>
          <w:sz w:val="17"/>
        </w:rPr>
        <w:t xml:space="preserve"> </w:t>
      </w:r>
      <w:r>
        <w:rPr>
          <w:sz w:val="17"/>
        </w:rPr>
        <w:t>influenced</w:t>
      </w:r>
      <w:r>
        <w:rPr>
          <w:spacing w:val="9"/>
          <w:sz w:val="17"/>
        </w:rPr>
        <w:t xml:space="preserve"> </w:t>
      </w:r>
      <w:r>
        <w:rPr>
          <w:spacing w:val="-2"/>
          <w:sz w:val="17"/>
        </w:rPr>
        <w:t>decisions.</w:t>
      </w:r>
    </w:p>
    <w:p w14:paraId="27F0EAF9" w14:textId="77777777" w:rsidR="001205E6" w:rsidRDefault="008C2CB5">
      <w:pPr>
        <w:pStyle w:val="ListParagraph"/>
        <w:numPr>
          <w:ilvl w:val="0"/>
          <w:numId w:val="27"/>
        </w:numPr>
        <w:tabs>
          <w:tab w:val="left" w:pos="775"/>
        </w:tabs>
        <w:spacing w:before="129"/>
        <w:rPr>
          <w:rFonts w:ascii="Symbol" w:hAnsi="Symbol"/>
          <w:sz w:val="18"/>
        </w:rPr>
      </w:pPr>
      <w:r>
        <w:rPr>
          <w:sz w:val="17"/>
        </w:rPr>
        <w:t>Provide</w:t>
      </w:r>
      <w:r>
        <w:rPr>
          <w:spacing w:val="11"/>
          <w:sz w:val="17"/>
        </w:rPr>
        <w:t xml:space="preserve"> </w:t>
      </w:r>
      <w:r>
        <w:rPr>
          <w:sz w:val="17"/>
        </w:rPr>
        <w:t>updates</w:t>
      </w:r>
      <w:r>
        <w:rPr>
          <w:spacing w:val="11"/>
          <w:sz w:val="17"/>
        </w:rPr>
        <w:t xml:space="preserve"> </w:t>
      </w:r>
      <w:r>
        <w:rPr>
          <w:sz w:val="17"/>
        </w:rPr>
        <w:t>at</w:t>
      </w:r>
      <w:r>
        <w:rPr>
          <w:spacing w:val="10"/>
          <w:sz w:val="17"/>
        </w:rPr>
        <w:t xml:space="preserve"> </w:t>
      </w:r>
      <w:r>
        <w:rPr>
          <w:sz w:val="17"/>
        </w:rPr>
        <w:t>key</w:t>
      </w:r>
      <w:r>
        <w:rPr>
          <w:spacing w:val="11"/>
          <w:sz w:val="17"/>
        </w:rPr>
        <w:t xml:space="preserve"> </w:t>
      </w:r>
      <w:r>
        <w:rPr>
          <w:sz w:val="17"/>
        </w:rPr>
        <w:t>milestones</w:t>
      </w:r>
      <w:r>
        <w:rPr>
          <w:spacing w:val="18"/>
          <w:sz w:val="17"/>
        </w:rPr>
        <w:t xml:space="preserve"> </w:t>
      </w:r>
      <w:r>
        <w:rPr>
          <w:sz w:val="17"/>
        </w:rPr>
        <w:t>throughout</w:t>
      </w:r>
      <w:r>
        <w:rPr>
          <w:spacing w:val="12"/>
          <w:sz w:val="17"/>
        </w:rPr>
        <w:t xml:space="preserve"> </w:t>
      </w:r>
      <w:r>
        <w:rPr>
          <w:sz w:val="17"/>
        </w:rPr>
        <w:t>the</w:t>
      </w:r>
      <w:r>
        <w:rPr>
          <w:spacing w:val="12"/>
          <w:sz w:val="17"/>
        </w:rPr>
        <w:t xml:space="preserve"> </w:t>
      </w:r>
      <w:r>
        <w:rPr>
          <w:spacing w:val="-2"/>
          <w:sz w:val="17"/>
        </w:rPr>
        <w:t>project.</w:t>
      </w:r>
    </w:p>
    <w:p w14:paraId="27F0EAFA" w14:textId="77777777" w:rsidR="001205E6" w:rsidRDefault="008C2CB5">
      <w:pPr>
        <w:pStyle w:val="ListParagraph"/>
        <w:numPr>
          <w:ilvl w:val="0"/>
          <w:numId w:val="27"/>
        </w:numPr>
        <w:tabs>
          <w:tab w:val="left" w:pos="775"/>
        </w:tabs>
        <w:spacing w:before="132"/>
        <w:rPr>
          <w:rFonts w:ascii="Symbol" w:hAnsi="Symbol"/>
          <w:sz w:val="18"/>
        </w:rPr>
      </w:pPr>
      <w:r>
        <w:rPr>
          <w:sz w:val="17"/>
        </w:rPr>
        <w:t>Be</w:t>
      </w:r>
      <w:r>
        <w:rPr>
          <w:spacing w:val="9"/>
          <w:sz w:val="17"/>
        </w:rPr>
        <w:t xml:space="preserve"> </w:t>
      </w:r>
      <w:r>
        <w:rPr>
          <w:sz w:val="17"/>
        </w:rPr>
        <w:t>flexible</w:t>
      </w:r>
      <w:r>
        <w:rPr>
          <w:spacing w:val="9"/>
          <w:sz w:val="17"/>
        </w:rPr>
        <w:t xml:space="preserve"> </w:t>
      </w:r>
      <w:r>
        <w:rPr>
          <w:sz w:val="17"/>
        </w:rPr>
        <w:t>and</w:t>
      </w:r>
      <w:r>
        <w:rPr>
          <w:spacing w:val="10"/>
          <w:sz w:val="17"/>
        </w:rPr>
        <w:t xml:space="preserve"> </w:t>
      </w:r>
      <w:r>
        <w:rPr>
          <w:sz w:val="17"/>
        </w:rPr>
        <w:t>willing</w:t>
      </w:r>
      <w:r>
        <w:rPr>
          <w:spacing w:val="9"/>
          <w:sz w:val="17"/>
        </w:rPr>
        <w:t xml:space="preserve"> </w:t>
      </w:r>
      <w:r>
        <w:rPr>
          <w:sz w:val="17"/>
        </w:rPr>
        <w:t>to</w:t>
      </w:r>
      <w:r>
        <w:rPr>
          <w:spacing w:val="8"/>
          <w:sz w:val="17"/>
        </w:rPr>
        <w:t xml:space="preserve"> </w:t>
      </w:r>
      <w:r>
        <w:rPr>
          <w:sz w:val="17"/>
        </w:rPr>
        <w:t>adjust</w:t>
      </w:r>
      <w:r>
        <w:rPr>
          <w:spacing w:val="15"/>
          <w:sz w:val="17"/>
        </w:rPr>
        <w:t xml:space="preserve"> </w:t>
      </w:r>
      <w:r>
        <w:rPr>
          <w:sz w:val="17"/>
        </w:rPr>
        <w:t>our</w:t>
      </w:r>
      <w:r>
        <w:rPr>
          <w:spacing w:val="8"/>
          <w:sz w:val="17"/>
        </w:rPr>
        <w:t xml:space="preserve"> </w:t>
      </w:r>
      <w:r>
        <w:rPr>
          <w:sz w:val="17"/>
        </w:rPr>
        <w:t>approach</w:t>
      </w:r>
      <w:r>
        <w:rPr>
          <w:spacing w:val="7"/>
          <w:sz w:val="17"/>
        </w:rPr>
        <w:t xml:space="preserve"> </w:t>
      </w:r>
      <w:r>
        <w:rPr>
          <w:sz w:val="17"/>
        </w:rPr>
        <w:t>as</w:t>
      </w:r>
      <w:r>
        <w:rPr>
          <w:spacing w:val="9"/>
          <w:sz w:val="17"/>
        </w:rPr>
        <w:t xml:space="preserve"> </w:t>
      </w:r>
      <w:r>
        <w:rPr>
          <w:spacing w:val="-2"/>
          <w:sz w:val="17"/>
        </w:rPr>
        <w:t>needed.</w:t>
      </w:r>
    </w:p>
    <w:p w14:paraId="27F0EAFB" w14:textId="77777777" w:rsidR="001205E6" w:rsidRDefault="008C2CB5">
      <w:pPr>
        <w:pStyle w:val="ListParagraph"/>
        <w:numPr>
          <w:ilvl w:val="0"/>
          <w:numId w:val="27"/>
        </w:numPr>
        <w:tabs>
          <w:tab w:val="left" w:pos="775"/>
        </w:tabs>
        <w:spacing w:before="130"/>
        <w:rPr>
          <w:rFonts w:ascii="Symbol" w:hAnsi="Symbol"/>
          <w:sz w:val="18"/>
        </w:rPr>
      </w:pPr>
      <w:bookmarkStart w:id="17" w:name="_bookmark16"/>
      <w:bookmarkEnd w:id="17"/>
      <w:r>
        <w:rPr>
          <w:sz w:val="17"/>
        </w:rPr>
        <w:t>Learn</w:t>
      </w:r>
      <w:r>
        <w:rPr>
          <w:spacing w:val="11"/>
          <w:sz w:val="17"/>
        </w:rPr>
        <w:t xml:space="preserve"> </w:t>
      </w:r>
      <w:r>
        <w:rPr>
          <w:sz w:val="17"/>
        </w:rPr>
        <w:t>from</w:t>
      </w:r>
      <w:r>
        <w:rPr>
          <w:spacing w:val="11"/>
          <w:sz w:val="17"/>
        </w:rPr>
        <w:t xml:space="preserve"> </w:t>
      </w:r>
      <w:r>
        <w:rPr>
          <w:sz w:val="17"/>
        </w:rPr>
        <w:t>each</w:t>
      </w:r>
      <w:r>
        <w:rPr>
          <w:spacing w:val="11"/>
          <w:sz w:val="17"/>
        </w:rPr>
        <w:t xml:space="preserve"> </w:t>
      </w:r>
      <w:r>
        <w:rPr>
          <w:sz w:val="17"/>
        </w:rPr>
        <w:t>engagement</w:t>
      </w:r>
      <w:r>
        <w:rPr>
          <w:spacing w:val="11"/>
          <w:sz w:val="17"/>
        </w:rPr>
        <w:t xml:space="preserve"> </w:t>
      </w:r>
      <w:r>
        <w:rPr>
          <w:sz w:val="17"/>
        </w:rPr>
        <w:t>to</w:t>
      </w:r>
      <w:r>
        <w:rPr>
          <w:spacing w:val="9"/>
          <w:sz w:val="17"/>
        </w:rPr>
        <w:t xml:space="preserve"> </w:t>
      </w:r>
      <w:r>
        <w:rPr>
          <w:sz w:val="17"/>
        </w:rPr>
        <w:t>improve</w:t>
      </w:r>
      <w:r>
        <w:rPr>
          <w:spacing w:val="12"/>
          <w:sz w:val="17"/>
        </w:rPr>
        <w:t xml:space="preserve"> </w:t>
      </w:r>
      <w:r>
        <w:rPr>
          <w:sz w:val="17"/>
        </w:rPr>
        <w:t>future</w:t>
      </w:r>
      <w:r>
        <w:rPr>
          <w:spacing w:val="9"/>
          <w:sz w:val="17"/>
        </w:rPr>
        <w:t xml:space="preserve"> </w:t>
      </w:r>
      <w:r>
        <w:rPr>
          <w:spacing w:val="-2"/>
          <w:sz w:val="17"/>
        </w:rPr>
        <w:t>practices.</w:t>
      </w:r>
    </w:p>
    <w:p w14:paraId="27F0EAFC" w14:textId="77777777" w:rsidR="001205E6" w:rsidRDefault="001205E6">
      <w:pPr>
        <w:pStyle w:val="BodyText"/>
        <w:spacing w:before="63"/>
      </w:pPr>
    </w:p>
    <w:p w14:paraId="27F0EAFD" w14:textId="77777777" w:rsidR="001205E6" w:rsidRDefault="008C2CB5">
      <w:pPr>
        <w:pStyle w:val="BodyText"/>
        <w:spacing w:line="300" w:lineRule="auto"/>
        <w:ind w:left="127" w:right="304"/>
        <w:jc w:val="both"/>
      </w:pPr>
      <w:r>
        <w:t xml:space="preserve">A submission review panel will be convened only where there is a statutory requirement under legislation that refers to section 223 of the </w:t>
      </w:r>
      <w:r>
        <w:rPr>
          <w:i/>
        </w:rPr>
        <w:t>Local Government Act 1989</w:t>
      </w:r>
      <w:r>
        <w:t>. In such instances, Council will conduct the process in accordance with</w:t>
      </w:r>
      <w:r>
        <w:rPr>
          <w:spacing w:val="40"/>
        </w:rPr>
        <w:t xml:space="preserve"> </w:t>
      </w:r>
      <w:r>
        <w:t>the provisions</w:t>
      </w:r>
      <w:r>
        <w:rPr>
          <w:spacing w:val="24"/>
        </w:rPr>
        <w:t xml:space="preserve"> </w:t>
      </w:r>
      <w:r>
        <w:t>of section 223 and in alignment with the engagement principles</w:t>
      </w:r>
      <w:r>
        <w:rPr>
          <w:spacing w:val="24"/>
        </w:rPr>
        <w:t xml:space="preserve"> </w:t>
      </w:r>
      <w:r>
        <w:t>outlined in this</w:t>
      </w:r>
      <w:r>
        <w:rPr>
          <w:spacing w:val="24"/>
        </w:rPr>
        <w:t xml:space="preserve"> </w:t>
      </w:r>
      <w:r>
        <w:t>policy.</w:t>
      </w:r>
    </w:p>
    <w:p w14:paraId="27F0EAFE" w14:textId="77777777" w:rsidR="001205E6" w:rsidRDefault="008C2CB5">
      <w:pPr>
        <w:pStyle w:val="Heading7"/>
        <w:spacing w:before="163"/>
        <w:jc w:val="both"/>
      </w:pPr>
      <w:r>
        <w:rPr>
          <w:color w:val="003162"/>
          <w:spacing w:val="-2"/>
        </w:rPr>
        <w:t>Deliberative</w:t>
      </w:r>
      <w:r>
        <w:rPr>
          <w:color w:val="003162"/>
          <w:spacing w:val="6"/>
        </w:rPr>
        <w:t xml:space="preserve"> </w:t>
      </w:r>
      <w:r>
        <w:rPr>
          <w:color w:val="003162"/>
          <w:spacing w:val="-2"/>
        </w:rPr>
        <w:t>engagement</w:t>
      </w:r>
    </w:p>
    <w:p w14:paraId="27F0EAFF" w14:textId="77777777" w:rsidR="001205E6" w:rsidRDefault="001205E6">
      <w:pPr>
        <w:pStyle w:val="BodyText"/>
        <w:spacing w:before="20"/>
        <w:rPr>
          <w:rFonts w:ascii="Calibri"/>
          <w:b/>
          <w:sz w:val="20"/>
        </w:rPr>
      </w:pPr>
    </w:p>
    <w:p w14:paraId="27F0EB00" w14:textId="77777777" w:rsidR="001205E6" w:rsidRDefault="008C2CB5">
      <w:pPr>
        <w:pStyle w:val="BodyText"/>
        <w:spacing w:line="297" w:lineRule="auto"/>
        <w:ind w:left="127" w:right="165"/>
      </w:pPr>
      <w:r>
        <w:t>Deliberative engagement is a way of working with our community that brings people closer to</w:t>
      </w:r>
      <w:r>
        <w:rPr>
          <w:spacing w:val="31"/>
        </w:rPr>
        <w:t xml:space="preserve"> </w:t>
      </w:r>
      <w:r>
        <w:t>the decision makers. It focuses on deep, thoughtful conversation, often over several weeks or months and</w:t>
      </w:r>
      <w:r>
        <w:rPr>
          <w:spacing w:val="17"/>
        </w:rPr>
        <w:t xml:space="preserve"> </w:t>
      </w:r>
      <w:r>
        <w:t>this process is</w:t>
      </w:r>
      <w:r>
        <w:rPr>
          <w:spacing w:val="16"/>
        </w:rPr>
        <w:t xml:space="preserve"> </w:t>
      </w:r>
      <w:r>
        <w:t>usually used for more</w:t>
      </w:r>
      <w:r>
        <w:rPr>
          <w:spacing w:val="40"/>
        </w:rPr>
        <w:t xml:space="preserve"> </w:t>
      </w:r>
      <w:r>
        <w:t>complex,</w:t>
      </w:r>
      <w:r>
        <w:rPr>
          <w:spacing w:val="15"/>
        </w:rPr>
        <w:t xml:space="preserve"> </w:t>
      </w:r>
      <w:r>
        <w:t>long</w:t>
      </w:r>
      <w:r>
        <w:rPr>
          <w:spacing w:val="15"/>
        </w:rPr>
        <w:t xml:space="preserve"> </w:t>
      </w:r>
      <w:r>
        <w:t>term</w:t>
      </w:r>
      <w:r>
        <w:rPr>
          <w:spacing w:val="15"/>
        </w:rPr>
        <w:t xml:space="preserve"> </w:t>
      </w:r>
      <w:r>
        <w:t>and</w:t>
      </w:r>
      <w:r>
        <w:rPr>
          <w:spacing w:val="15"/>
        </w:rPr>
        <w:t xml:space="preserve"> </w:t>
      </w:r>
      <w:r>
        <w:t>high</w:t>
      </w:r>
      <w:r>
        <w:rPr>
          <w:spacing w:val="13"/>
        </w:rPr>
        <w:t xml:space="preserve"> </w:t>
      </w:r>
      <w:r>
        <w:t>impact</w:t>
      </w:r>
      <w:r>
        <w:rPr>
          <w:spacing w:val="13"/>
        </w:rPr>
        <w:t xml:space="preserve"> </w:t>
      </w:r>
      <w:r>
        <w:t>issues,</w:t>
      </w:r>
      <w:r>
        <w:rPr>
          <w:spacing w:val="15"/>
        </w:rPr>
        <w:t xml:space="preserve"> </w:t>
      </w:r>
      <w:r>
        <w:t>where</w:t>
      </w:r>
      <w:r>
        <w:rPr>
          <w:spacing w:val="13"/>
        </w:rPr>
        <w:t xml:space="preserve"> </w:t>
      </w:r>
      <w:r>
        <w:t>perspectives</w:t>
      </w:r>
      <w:r>
        <w:rPr>
          <w:spacing w:val="16"/>
        </w:rPr>
        <w:t xml:space="preserve"> </w:t>
      </w:r>
      <w:r>
        <w:t>are</w:t>
      </w:r>
      <w:r>
        <w:rPr>
          <w:spacing w:val="13"/>
        </w:rPr>
        <w:t xml:space="preserve"> </w:t>
      </w:r>
      <w:r>
        <w:t>likely</w:t>
      </w:r>
      <w:r>
        <w:rPr>
          <w:spacing w:val="14"/>
        </w:rPr>
        <w:t xml:space="preserve"> </w:t>
      </w:r>
      <w:r>
        <w:t>to</w:t>
      </w:r>
      <w:r>
        <w:rPr>
          <w:spacing w:val="15"/>
        </w:rPr>
        <w:t xml:space="preserve"> </w:t>
      </w:r>
      <w:r>
        <w:t>differ</w:t>
      </w:r>
      <w:r>
        <w:rPr>
          <w:spacing w:val="14"/>
        </w:rPr>
        <w:t xml:space="preserve"> </w:t>
      </w:r>
      <w:r>
        <w:t>and/or</w:t>
      </w:r>
      <w:r>
        <w:rPr>
          <w:spacing w:val="14"/>
        </w:rPr>
        <w:t xml:space="preserve"> </w:t>
      </w:r>
      <w:r>
        <w:t>where</w:t>
      </w:r>
      <w:r>
        <w:rPr>
          <w:spacing w:val="15"/>
        </w:rPr>
        <w:t xml:space="preserve"> </w:t>
      </w:r>
      <w:r>
        <w:t>the</w:t>
      </w:r>
      <w:r>
        <w:rPr>
          <w:spacing w:val="13"/>
        </w:rPr>
        <w:t xml:space="preserve"> </w:t>
      </w:r>
      <w:r>
        <w:t>issue</w:t>
      </w:r>
      <w:r>
        <w:rPr>
          <w:spacing w:val="13"/>
        </w:rPr>
        <w:t xml:space="preserve"> </w:t>
      </w:r>
      <w:r>
        <w:t>is</w:t>
      </w:r>
      <w:r>
        <w:rPr>
          <w:spacing w:val="16"/>
        </w:rPr>
        <w:t xml:space="preserve"> </w:t>
      </w:r>
      <w:r>
        <w:t>high</w:t>
      </w:r>
      <w:r>
        <w:rPr>
          <w:spacing w:val="13"/>
        </w:rPr>
        <w:t xml:space="preserve"> </w:t>
      </w:r>
      <w:r>
        <w:t>impact on sections of the community.</w:t>
      </w:r>
      <w:r>
        <w:rPr>
          <w:spacing w:val="34"/>
        </w:rPr>
        <w:t xml:space="preserve"> </w:t>
      </w:r>
      <w:r>
        <w:t>Participants learn from different perspectives, work together, and shape well-informed</w:t>
      </w:r>
      <w:r>
        <w:rPr>
          <w:spacing w:val="40"/>
        </w:rPr>
        <w:t xml:space="preserve"> </w:t>
      </w:r>
      <w:r>
        <w:t>advice that may influence decisions.</w:t>
      </w:r>
    </w:p>
    <w:p w14:paraId="27F0EB01" w14:textId="77777777" w:rsidR="001205E6" w:rsidRDefault="001205E6">
      <w:pPr>
        <w:pStyle w:val="BodyText"/>
        <w:spacing w:before="25"/>
      </w:pPr>
    </w:p>
    <w:p w14:paraId="27F0EB02" w14:textId="77777777" w:rsidR="001205E6" w:rsidRDefault="008C2CB5">
      <w:pPr>
        <w:pStyle w:val="BodyText"/>
        <w:ind w:left="127"/>
      </w:pPr>
      <w:r>
        <w:t>In</w:t>
      </w:r>
      <w:r>
        <w:rPr>
          <w:spacing w:val="11"/>
        </w:rPr>
        <w:t xml:space="preserve"> </w:t>
      </w:r>
      <w:r>
        <w:t>this</w:t>
      </w:r>
      <w:r>
        <w:rPr>
          <w:spacing w:val="13"/>
        </w:rPr>
        <w:t xml:space="preserve"> </w:t>
      </w:r>
      <w:r>
        <w:t>approach,</w:t>
      </w:r>
      <w:r>
        <w:rPr>
          <w:spacing w:val="10"/>
        </w:rPr>
        <w:t xml:space="preserve"> </w:t>
      </w:r>
      <w:r>
        <w:t>participants</w:t>
      </w:r>
      <w:r>
        <w:rPr>
          <w:spacing w:val="13"/>
        </w:rPr>
        <w:t xml:space="preserve"> </w:t>
      </w:r>
      <w:r>
        <w:t>are</w:t>
      </w:r>
      <w:r>
        <w:rPr>
          <w:spacing w:val="18"/>
        </w:rPr>
        <w:t xml:space="preserve"> </w:t>
      </w:r>
      <w:r>
        <w:t>provided</w:t>
      </w:r>
      <w:r>
        <w:rPr>
          <w:spacing w:val="12"/>
        </w:rPr>
        <w:t xml:space="preserve"> </w:t>
      </w:r>
      <w:r>
        <w:rPr>
          <w:spacing w:val="-4"/>
        </w:rPr>
        <w:t>with:</w:t>
      </w:r>
    </w:p>
    <w:p w14:paraId="27F0EB03" w14:textId="77777777" w:rsidR="001205E6" w:rsidRDefault="001205E6">
      <w:pPr>
        <w:pStyle w:val="BodyText"/>
        <w:spacing w:before="16"/>
      </w:pPr>
    </w:p>
    <w:p w14:paraId="27F0EB04" w14:textId="77777777" w:rsidR="001205E6" w:rsidRDefault="008C2CB5">
      <w:pPr>
        <w:pStyle w:val="ListParagraph"/>
        <w:numPr>
          <w:ilvl w:val="0"/>
          <w:numId w:val="27"/>
        </w:numPr>
        <w:tabs>
          <w:tab w:val="left" w:pos="775"/>
        </w:tabs>
        <w:spacing w:before="1"/>
        <w:rPr>
          <w:rFonts w:ascii="Symbol" w:hAnsi="Symbol"/>
          <w:sz w:val="20"/>
        </w:rPr>
      </w:pPr>
      <w:r>
        <w:rPr>
          <w:sz w:val="17"/>
        </w:rPr>
        <w:t>a clear task</w:t>
      </w:r>
      <w:r>
        <w:rPr>
          <w:spacing w:val="1"/>
          <w:sz w:val="17"/>
        </w:rPr>
        <w:t xml:space="preserve"> </w:t>
      </w:r>
      <w:r>
        <w:rPr>
          <w:sz w:val="17"/>
        </w:rPr>
        <w:t>or</w:t>
      </w:r>
      <w:r>
        <w:rPr>
          <w:spacing w:val="1"/>
          <w:sz w:val="17"/>
        </w:rPr>
        <w:t xml:space="preserve"> </w:t>
      </w:r>
      <w:r>
        <w:rPr>
          <w:spacing w:val="-2"/>
          <w:sz w:val="17"/>
        </w:rPr>
        <w:t>question</w:t>
      </w:r>
    </w:p>
    <w:p w14:paraId="27F0EB05" w14:textId="77777777" w:rsidR="001205E6" w:rsidRDefault="008C2CB5">
      <w:pPr>
        <w:pStyle w:val="ListParagraph"/>
        <w:numPr>
          <w:ilvl w:val="0"/>
          <w:numId w:val="27"/>
        </w:numPr>
        <w:tabs>
          <w:tab w:val="left" w:pos="775"/>
        </w:tabs>
        <w:spacing w:before="20"/>
        <w:rPr>
          <w:rFonts w:ascii="Symbol" w:hAnsi="Symbol"/>
          <w:sz w:val="20"/>
        </w:rPr>
      </w:pPr>
      <w:r>
        <w:rPr>
          <w:sz w:val="17"/>
        </w:rPr>
        <w:t>the</w:t>
      </w:r>
      <w:r>
        <w:rPr>
          <w:spacing w:val="-2"/>
          <w:sz w:val="17"/>
        </w:rPr>
        <w:t xml:space="preserve"> </w:t>
      </w:r>
      <w:r>
        <w:rPr>
          <w:sz w:val="17"/>
        </w:rPr>
        <w:t>information</w:t>
      </w:r>
      <w:r>
        <w:rPr>
          <w:spacing w:val="-2"/>
          <w:sz w:val="17"/>
        </w:rPr>
        <w:t xml:space="preserve"> </w:t>
      </w:r>
      <w:r>
        <w:rPr>
          <w:sz w:val="17"/>
        </w:rPr>
        <w:t>and</w:t>
      </w:r>
      <w:r>
        <w:rPr>
          <w:spacing w:val="-2"/>
          <w:sz w:val="17"/>
        </w:rPr>
        <w:t xml:space="preserve"> </w:t>
      </w:r>
      <w:r>
        <w:rPr>
          <w:sz w:val="17"/>
        </w:rPr>
        <w:t>resources</w:t>
      </w:r>
      <w:r>
        <w:rPr>
          <w:spacing w:val="-1"/>
          <w:sz w:val="17"/>
        </w:rPr>
        <w:t xml:space="preserve"> </w:t>
      </w:r>
      <w:r>
        <w:rPr>
          <w:sz w:val="17"/>
        </w:rPr>
        <w:t xml:space="preserve">they </w:t>
      </w:r>
      <w:r>
        <w:rPr>
          <w:spacing w:val="-4"/>
          <w:sz w:val="17"/>
        </w:rPr>
        <w:t>need</w:t>
      </w:r>
    </w:p>
    <w:p w14:paraId="27F0EB06" w14:textId="77777777" w:rsidR="001205E6" w:rsidRDefault="008C2CB5">
      <w:pPr>
        <w:pStyle w:val="ListParagraph"/>
        <w:numPr>
          <w:ilvl w:val="0"/>
          <w:numId w:val="27"/>
        </w:numPr>
        <w:tabs>
          <w:tab w:val="left" w:pos="775"/>
        </w:tabs>
        <w:spacing w:before="19" w:line="264" w:lineRule="auto"/>
        <w:ind w:right="869"/>
        <w:rPr>
          <w:rFonts w:ascii="Symbol" w:hAnsi="Symbol"/>
          <w:sz w:val="20"/>
        </w:rPr>
      </w:pPr>
      <w:r>
        <w:rPr>
          <w:sz w:val="17"/>
        </w:rPr>
        <w:t>enough time and space to discuss ideas and</w:t>
      </w:r>
      <w:r>
        <w:rPr>
          <w:spacing w:val="-2"/>
          <w:sz w:val="17"/>
        </w:rPr>
        <w:t xml:space="preserve"> </w:t>
      </w:r>
      <w:r>
        <w:rPr>
          <w:sz w:val="17"/>
        </w:rPr>
        <w:t>consider</w:t>
      </w:r>
      <w:r>
        <w:rPr>
          <w:spacing w:val="-1"/>
          <w:sz w:val="17"/>
        </w:rPr>
        <w:t xml:space="preserve"> </w:t>
      </w:r>
      <w:r>
        <w:rPr>
          <w:sz w:val="17"/>
        </w:rPr>
        <w:t>different perspectives to reach their</w:t>
      </w:r>
      <w:r>
        <w:rPr>
          <w:spacing w:val="-1"/>
          <w:sz w:val="17"/>
        </w:rPr>
        <w:t xml:space="preserve"> </w:t>
      </w:r>
      <w:r>
        <w:rPr>
          <w:sz w:val="17"/>
        </w:rPr>
        <w:t xml:space="preserve">consensus (or </w:t>
      </w:r>
      <w:r>
        <w:rPr>
          <w:spacing w:val="-2"/>
          <w:sz w:val="17"/>
        </w:rPr>
        <w:t>decision).</w:t>
      </w:r>
    </w:p>
    <w:p w14:paraId="27F0EB07" w14:textId="77777777" w:rsidR="001205E6" w:rsidRDefault="008C2CB5">
      <w:pPr>
        <w:pStyle w:val="ListParagraph"/>
        <w:numPr>
          <w:ilvl w:val="0"/>
          <w:numId w:val="27"/>
        </w:numPr>
        <w:tabs>
          <w:tab w:val="left" w:pos="775"/>
        </w:tabs>
        <w:spacing w:before="8"/>
        <w:rPr>
          <w:rFonts w:ascii="Symbol" w:hAnsi="Symbol"/>
          <w:sz w:val="20"/>
        </w:rPr>
      </w:pPr>
      <w:r>
        <w:rPr>
          <w:sz w:val="17"/>
        </w:rPr>
        <w:t>A</w:t>
      </w:r>
      <w:r>
        <w:rPr>
          <w:spacing w:val="-2"/>
          <w:sz w:val="17"/>
        </w:rPr>
        <w:t xml:space="preserve"> </w:t>
      </w:r>
      <w:r>
        <w:rPr>
          <w:sz w:val="17"/>
        </w:rPr>
        <w:t>promise</w:t>
      </w:r>
      <w:r>
        <w:rPr>
          <w:spacing w:val="-2"/>
          <w:sz w:val="17"/>
        </w:rPr>
        <w:t xml:space="preserve"> </w:t>
      </w:r>
      <w:r>
        <w:rPr>
          <w:sz w:val="17"/>
        </w:rPr>
        <w:t>of collaborate</w:t>
      </w:r>
      <w:r>
        <w:rPr>
          <w:spacing w:val="-1"/>
          <w:sz w:val="17"/>
        </w:rPr>
        <w:t xml:space="preserve"> </w:t>
      </w:r>
      <w:r>
        <w:rPr>
          <w:sz w:val="17"/>
        </w:rPr>
        <w:t>or</w:t>
      </w:r>
      <w:r>
        <w:rPr>
          <w:spacing w:val="-1"/>
          <w:sz w:val="17"/>
        </w:rPr>
        <w:t xml:space="preserve"> </w:t>
      </w:r>
      <w:r>
        <w:rPr>
          <w:sz w:val="17"/>
        </w:rPr>
        <w:t>empower</w:t>
      </w:r>
      <w:r>
        <w:rPr>
          <w:spacing w:val="-3"/>
          <w:sz w:val="17"/>
        </w:rPr>
        <w:t xml:space="preserve"> </w:t>
      </w:r>
      <w:r>
        <w:rPr>
          <w:sz w:val="17"/>
        </w:rPr>
        <w:t>on</w:t>
      </w:r>
      <w:r>
        <w:rPr>
          <w:spacing w:val="-2"/>
          <w:sz w:val="17"/>
        </w:rPr>
        <w:t xml:space="preserve"> </w:t>
      </w:r>
      <w:r>
        <w:rPr>
          <w:sz w:val="17"/>
        </w:rPr>
        <w:t>the</w:t>
      </w:r>
      <w:r>
        <w:rPr>
          <w:spacing w:val="-1"/>
          <w:sz w:val="17"/>
        </w:rPr>
        <w:t xml:space="preserve"> </w:t>
      </w:r>
      <w:r>
        <w:rPr>
          <w:sz w:val="17"/>
        </w:rPr>
        <w:t>IAP2</w:t>
      </w:r>
      <w:r>
        <w:rPr>
          <w:spacing w:val="-1"/>
          <w:sz w:val="17"/>
        </w:rPr>
        <w:t xml:space="preserve"> </w:t>
      </w:r>
      <w:r>
        <w:rPr>
          <w:sz w:val="17"/>
        </w:rPr>
        <w:t>Spectrum</w:t>
      </w:r>
      <w:r>
        <w:rPr>
          <w:spacing w:val="-1"/>
          <w:sz w:val="17"/>
        </w:rPr>
        <w:t xml:space="preserve"> </w:t>
      </w:r>
      <w:r>
        <w:rPr>
          <w:sz w:val="17"/>
        </w:rPr>
        <w:t>of</w:t>
      </w:r>
      <w:r>
        <w:rPr>
          <w:spacing w:val="-1"/>
          <w:sz w:val="17"/>
        </w:rPr>
        <w:t xml:space="preserve"> </w:t>
      </w:r>
      <w:r>
        <w:rPr>
          <w:sz w:val="17"/>
        </w:rPr>
        <w:t>Public</w:t>
      </w:r>
      <w:r>
        <w:rPr>
          <w:spacing w:val="-2"/>
          <w:sz w:val="17"/>
        </w:rPr>
        <w:t xml:space="preserve"> Participation</w:t>
      </w:r>
    </w:p>
    <w:p w14:paraId="27F0EB08" w14:textId="77777777" w:rsidR="001205E6" w:rsidRDefault="001205E6">
      <w:pPr>
        <w:pStyle w:val="BodyText"/>
        <w:spacing w:before="89"/>
      </w:pPr>
    </w:p>
    <w:p w14:paraId="27F0EB09" w14:textId="77777777" w:rsidR="001205E6" w:rsidRDefault="008C2CB5">
      <w:pPr>
        <w:pStyle w:val="BodyText"/>
        <w:spacing w:line="300" w:lineRule="auto"/>
        <w:ind w:left="127" w:right="437"/>
      </w:pPr>
      <w:r>
        <w:t>Deliberative engagement methods include advisory committees, workshops, community panels, focus groups, citizen</w:t>
      </w:r>
      <w:r>
        <w:rPr>
          <w:spacing w:val="40"/>
        </w:rPr>
        <w:t xml:space="preserve"> </w:t>
      </w:r>
      <w:r>
        <w:t>juries and ballots.</w:t>
      </w:r>
    </w:p>
    <w:p w14:paraId="27F0EB0A" w14:textId="77777777" w:rsidR="001205E6" w:rsidRDefault="008C2CB5">
      <w:pPr>
        <w:pStyle w:val="BodyText"/>
        <w:spacing w:before="106" w:line="300" w:lineRule="auto"/>
        <w:ind w:left="127"/>
      </w:pPr>
      <w:r>
        <w:t>Not all our engagements can be deliberative however, at a minimum, we will engage deliberatively when developing the</w:t>
      </w:r>
      <w:r>
        <w:rPr>
          <w:spacing w:val="40"/>
        </w:rPr>
        <w:t xml:space="preserve"> </w:t>
      </w:r>
      <w:r>
        <w:t>following long-term strategic documents in accordance with the Local Government Act 2020:</w:t>
      </w:r>
    </w:p>
    <w:p w14:paraId="27F0EB0B" w14:textId="77777777" w:rsidR="001205E6" w:rsidRDefault="008C2CB5">
      <w:pPr>
        <w:pStyle w:val="ListParagraph"/>
        <w:numPr>
          <w:ilvl w:val="0"/>
          <w:numId w:val="27"/>
        </w:numPr>
        <w:tabs>
          <w:tab w:val="left" w:pos="775"/>
        </w:tabs>
        <w:spacing w:before="94"/>
        <w:rPr>
          <w:rFonts w:ascii="Symbol" w:hAnsi="Symbol"/>
          <w:sz w:val="17"/>
        </w:rPr>
      </w:pPr>
      <w:r>
        <w:rPr>
          <w:sz w:val="17"/>
        </w:rPr>
        <w:t>the</w:t>
      </w:r>
      <w:r>
        <w:rPr>
          <w:spacing w:val="11"/>
          <w:sz w:val="17"/>
        </w:rPr>
        <w:t xml:space="preserve"> </w:t>
      </w:r>
      <w:r>
        <w:rPr>
          <w:sz w:val="17"/>
        </w:rPr>
        <w:t>Community</w:t>
      </w:r>
      <w:r>
        <w:rPr>
          <w:spacing w:val="13"/>
          <w:sz w:val="17"/>
        </w:rPr>
        <w:t xml:space="preserve"> </w:t>
      </w:r>
      <w:r>
        <w:rPr>
          <w:spacing w:val="-2"/>
          <w:sz w:val="17"/>
        </w:rPr>
        <w:t>Vision</w:t>
      </w:r>
    </w:p>
    <w:p w14:paraId="27F0EB0C" w14:textId="77777777" w:rsidR="001205E6" w:rsidRDefault="008C2CB5">
      <w:pPr>
        <w:pStyle w:val="ListParagraph"/>
        <w:numPr>
          <w:ilvl w:val="0"/>
          <w:numId w:val="27"/>
        </w:numPr>
        <w:tabs>
          <w:tab w:val="left" w:pos="775"/>
        </w:tabs>
        <w:spacing w:before="33"/>
        <w:rPr>
          <w:rFonts w:ascii="Symbol" w:hAnsi="Symbol"/>
          <w:sz w:val="17"/>
        </w:rPr>
      </w:pPr>
      <w:r>
        <w:rPr>
          <w:sz w:val="17"/>
        </w:rPr>
        <w:t>Council</w:t>
      </w:r>
      <w:r>
        <w:rPr>
          <w:spacing w:val="11"/>
          <w:sz w:val="17"/>
        </w:rPr>
        <w:t xml:space="preserve"> </w:t>
      </w:r>
      <w:r>
        <w:rPr>
          <w:spacing w:val="-4"/>
          <w:sz w:val="17"/>
        </w:rPr>
        <w:t>Plan</w:t>
      </w:r>
    </w:p>
    <w:p w14:paraId="27F0EB0D" w14:textId="77777777" w:rsidR="001205E6" w:rsidRDefault="008C2CB5">
      <w:pPr>
        <w:pStyle w:val="ListParagraph"/>
        <w:numPr>
          <w:ilvl w:val="0"/>
          <w:numId w:val="27"/>
        </w:numPr>
        <w:tabs>
          <w:tab w:val="left" w:pos="775"/>
        </w:tabs>
        <w:spacing w:before="36"/>
        <w:rPr>
          <w:rFonts w:ascii="Symbol" w:hAnsi="Symbol"/>
          <w:sz w:val="17"/>
        </w:rPr>
      </w:pPr>
      <w:r>
        <w:rPr>
          <w:sz w:val="17"/>
        </w:rPr>
        <w:t>Asset</w:t>
      </w:r>
      <w:r>
        <w:rPr>
          <w:spacing w:val="11"/>
          <w:sz w:val="17"/>
        </w:rPr>
        <w:t xml:space="preserve"> </w:t>
      </w:r>
      <w:r>
        <w:rPr>
          <w:spacing w:val="-4"/>
          <w:sz w:val="17"/>
        </w:rPr>
        <w:t>Plan</w:t>
      </w:r>
    </w:p>
    <w:p w14:paraId="27F0EB0E" w14:textId="77777777" w:rsidR="001205E6" w:rsidRDefault="008C2CB5">
      <w:pPr>
        <w:pStyle w:val="ListParagraph"/>
        <w:numPr>
          <w:ilvl w:val="0"/>
          <w:numId w:val="27"/>
        </w:numPr>
        <w:tabs>
          <w:tab w:val="left" w:pos="775"/>
        </w:tabs>
        <w:spacing w:before="34"/>
        <w:rPr>
          <w:rFonts w:ascii="Symbol" w:hAnsi="Symbol"/>
          <w:sz w:val="17"/>
        </w:rPr>
      </w:pPr>
      <w:r>
        <w:rPr>
          <w:sz w:val="17"/>
        </w:rPr>
        <w:t>Financial</w:t>
      </w:r>
      <w:r>
        <w:rPr>
          <w:spacing w:val="15"/>
          <w:sz w:val="17"/>
        </w:rPr>
        <w:t xml:space="preserve"> </w:t>
      </w:r>
      <w:r>
        <w:rPr>
          <w:spacing w:val="-4"/>
          <w:sz w:val="17"/>
        </w:rPr>
        <w:t>Plan</w:t>
      </w:r>
    </w:p>
    <w:p w14:paraId="27F0EB0F" w14:textId="77777777" w:rsidR="001205E6" w:rsidRDefault="008C2CB5">
      <w:pPr>
        <w:pStyle w:val="ListParagraph"/>
        <w:numPr>
          <w:ilvl w:val="0"/>
          <w:numId w:val="27"/>
        </w:numPr>
        <w:tabs>
          <w:tab w:val="left" w:pos="775"/>
        </w:tabs>
        <w:spacing w:before="36"/>
        <w:rPr>
          <w:rFonts w:ascii="Symbol" w:hAnsi="Symbol"/>
          <w:sz w:val="17"/>
        </w:rPr>
      </w:pPr>
      <w:r>
        <w:rPr>
          <w:sz w:val="17"/>
        </w:rPr>
        <w:t>other</w:t>
      </w:r>
      <w:r>
        <w:rPr>
          <w:spacing w:val="10"/>
          <w:sz w:val="17"/>
        </w:rPr>
        <w:t xml:space="preserve"> </w:t>
      </w:r>
      <w:r>
        <w:rPr>
          <w:sz w:val="17"/>
        </w:rPr>
        <w:t>projects</w:t>
      </w:r>
      <w:r>
        <w:rPr>
          <w:spacing w:val="13"/>
          <w:sz w:val="17"/>
        </w:rPr>
        <w:t xml:space="preserve"> </w:t>
      </w:r>
      <w:r>
        <w:rPr>
          <w:sz w:val="17"/>
        </w:rPr>
        <w:t>or</w:t>
      </w:r>
      <w:r>
        <w:rPr>
          <w:spacing w:val="11"/>
          <w:sz w:val="17"/>
        </w:rPr>
        <w:t xml:space="preserve"> </w:t>
      </w:r>
      <w:r>
        <w:rPr>
          <w:sz w:val="17"/>
        </w:rPr>
        <w:t>initiatives</w:t>
      </w:r>
      <w:r>
        <w:rPr>
          <w:spacing w:val="18"/>
          <w:sz w:val="17"/>
        </w:rPr>
        <w:t xml:space="preserve"> </w:t>
      </w:r>
      <w:r>
        <w:rPr>
          <w:sz w:val="17"/>
        </w:rPr>
        <w:t>as</w:t>
      </w:r>
      <w:r>
        <w:rPr>
          <w:spacing w:val="13"/>
          <w:sz w:val="17"/>
        </w:rPr>
        <w:t xml:space="preserve"> </w:t>
      </w:r>
      <w:r>
        <w:rPr>
          <w:sz w:val="17"/>
        </w:rPr>
        <w:t>considered</w:t>
      </w:r>
      <w:r>
        <w:rPr>
          <w:spacing w:val="12"/>
          <w:sz w:val="17"/>
        </w:rPr>
        <w:t xml:space="preserve"> </w:t>
      </w:r>
      <w:r>
        <w:rPr>
          <w:spacing w:val="-2"/>
          <w:sz w:val="17"/>
        </w:rPr>
        <w:t>appropriate.</w:t>
      </w:r>
    </w:p>
    <w:p w14:paraId="27F0EB10" w14:textId="77777777" w:rsidR="001205E6" w:rsidRDefault="008C2CB5">
      <w:pPr>
        <w:pStyle w:val="BodyText"/>
        <w:spacing w:before="153" w:line="300" w:lineRule="auto"/>
        <w:ind w:left="127" w:right="439"/>
        <w:jc w:val="both"/>
      </w:pPr>
      <w:r>
        <w:t>We will consider using deliberative engagement for other projects on a case-by-case basis. This means we’ll look at whether the issue is complex, whether involving the community at a more in-depth level would improve the outcome, and whether it could help build trust in decision-making. Where full deliberation isn’t practical, we may use a scaled- down</w:t>
      </w:r>
      <w:r>
        <w:rPr>
          <w:spacing w:val="27"/>
        </w:rPr>
        <w:t xml:space="preserve"> </w:t>
      </w:r>
      <w:r>
        <w:t>approach</w:t>
      </w:r>
      <w:r>
        <w:rPr>
          <w:spacing w:val="27"/>
        </w:rPr>
        <w:t xml:space="preserve"> </w:t>
      </w:r>
      <w:r>
        <w:t>that</w:t>
      </w:r>
      <w:r>
        <w:rPr>
          <w:spacing w:val="27"/>
        </w:rPr>
        <w:t xml:space="preserve"> </w:t>
      </w:r>
      <w:r>
        <w:t>still</w:t>
      </w:r>
      <w:r>
        <w:rPr>
          <w:spacing w:val="25"/>
        </w:rPr>
        <w:t xml:space="preserve"> </w:t>
      </w:r>
      <w:r>
        <w:t>values</w:t>
      </w:r>
      <w:r>
        <w:rPr>
          <w:spacing w:val="28"/>
        </w:rPr>
        <w:t xml:space="preserve"> </w:t>
      </w:r>
      <w:r>
        <w:t>people’s</w:t>
      </w:r>
      <w:r>
        <w:rPr>
          <w:spacing w:val="25"/>
        </w:rPr>
        <w:t xml:space="preserve"> </w:t>
      </w:r>
      <w:r>
        <w:t>time,</w:t>
      </w:r>
      <w:r>
        <w:rPr>
          <w:spacing w:val="27"/>
        </w:rPr>
        <w:t xml:space="preserve"> </w:t>
      </w:r>
      <w:r>
        <w:t>supports</w:t>
      </w:r>
      <w:r>
        <w:rPr>
          <w:spacing w:val="25"/>
        </w:rPr>
        <w:t xml:space="preserve"> </w:t>
      </w:r>
      <w:r>
        <w:t>meaningful</w:t>
      </w:r>
      <w:r>
        <w:rPr>
          <w:spacing w:val="25"/>
        </w:rPr>
        <w:t xml:space="preserve"> </w:t>
      </w:r>
      <w:r>
        <w:t>input,</w:t>
      </w:r>
      <w:r>
        <w:rPr>
          <w:spacing w:val="27"/>
        </w:rPr>
        <w:t xml:space="preserve"> </w:t>
      </w:r>
      <w:r>
        <w:t>and works</w:t>
      </w:r>
      <w:r>
        <w:rPr>
          <w:spacing w:val="25"/>
        </w:rPr>
        <w:t xml:space="preserve"> </w:t>
      </w:r>
      <w:r>
        <w:t>within</w:t>
      </w:r>
      <w:r>
        <w:rPr>
          <w:spacing w:val="27"/>
        </w:rPr>
        <w:t xml:space="preserve"> </w:t>
      </w:r>
      <w:r>
        <w:t>available</w:t>
      </w:r>
      <w:r>
        <w:rPr>
          <w:spacing w:val="27"/>
        </w:rPr>
        <w:t xml:space="preserve"> </w:t>
      </w:r>
      <w:r>
        <w:t>resources.</w:t>
      </w:r>
    </w:p>
    <w:p w14:paraId="27F0EB11" w14:textId="77777777" w:rsidR="001205E6" w:rsidRDefault="001205E6">
      <w:pPr>
        <w:pStyle w:val="BodyText"/>
        <w:rPr>
          <w:sz w:val="14"/>
        </w:rPr>
      </w:pPr>
    </w:p>
    <w:p w14:paraId="27F0EB12" w14:textId="77777777" w:rsidR="001205E6" w:rsidRDefault="001205E6">
      <w:pPr>
        <w:pStyle w:val="BodyText"/>
        <w:rPr>
          <w:sz w:val="14"/>
        </w:rPr>
      </w:pPr>
    </w:p>
    <w:p w14:paraId="27F0EB13" w14:textId="77777777" w:rsidR="001205E6" w:rsidRDefault="001205E6">
      <w:pPr>
        <w:pStyle w:val="BodyText"/>
        <w:rPr>
          <w:sz w:val="14"/>
        </w:rPr>
      </w:pPr>
    </w:p>
    <w:p w14:paraId="27F0EB14" w14:textId="77777777" w:rsidR="001205E6" w:rsidRDefault="001205E6">
      <w:pPr>
        <w:pStyle w:val="BodyText"/>
        <w:spacing w:before="74"/>
        <w:rPr>
          <w:sz w:val="14"/>
        </w:rPr>
      </w:pPr>
    </w:p>
    <w:p w14:paraId="27F0EB15"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 xml:space="preserve">11 </w:t>
      </w:r>
      <w:r>
        <w:rPr>
          <w:w w:val="105"/>
          <w:sz w:val="14"/>
        </w:rPr>
        <w:t>of</w:t>
      </w:r>
      <w:r>
        <w:rPr>
          <w:spacing w:val="1"/>
          <w:w w:val="105"/>
          <w:sz w:val="14"/>
        </w:rPr>
        <w:t xml:space="preserve"> </w:t>
      </w:r>
      <w:r>
        <w:rPr>
          <w:b/>
          <w:spacing w:val="-5"/>
          <w:w w:val="105"/>
          <w:sz w:val="14"/>
        </w:rPr>
        <w:t>15</w:t>
      </w:r>
    </w:p>
    <w:p w14:paraId="27F0EB16" w14:textId="77777777" w:rsidR="001205E6" w:rsidRDefault="001205E6">
      <w:pPr>
        <w:jc w:val="right"/>
        <w:rPr>
          <w:sz w:val="14"/>
        </w:rPr>
        <w:sectPr w:rsidR="001205E6">
          <w:pgSz w:w="11900" w:h="16840"/>
          <w:pgMar w:top="1520" w:right="1160" w:bottom="480" w:left="1180" w:header="564" w:footer="284" w:gutter="0"/>
          <w:cols w:space="720"/>
        </w:sectPr>
      </w:pPr>
    </w:p>
    <w:p w14:paraId="27F0EB17" w14:textId="77777777" w:rsidR="001205E6" w:rsidRDefault="008C2CB5">
      <w:pPr>
        <w:pStyle w:val="Heading7"/>
        <w:spacing w:before="54"/>
      </w:pPr>
      <w:bookmarkStart w:id="18" w:name="_bookmark17"/>
      <w:bookmarkEnd w:id="18"/>
      <w:r>
        <w:rPr>
          <w:color w:val="003162"/>
          <w:spacing w:val="-2"/>
        </w:rPr>
        <w:lastRenderedPageBreak/>
        <w:t>Managing</w:t>
      </w:r>
      <w:r>
        <w:rPr>
          <w:color w:val="003162"/>
          <w:spacing w:val="3"/>
        </w:rPr>
        <w:t xml:space="preserve"> </w:t>
      </w:r>
      <w:r>
        <w:rPr>
          <w:color w:val="003162"/>
          <w:spacing w:val="-2"/>
        </w:rPr>
        <w:t>feedback</w:t>
      </w:r>
      <w:r>
        <w:rPr>
          <w:color w:val="003162"/>
          <w:spacing w:val="2"/>
        </w:rPr>
        <w:t xml:space="preserve"> </w:t>
      </w:r>
      <w:r>
        <w:rPr>
          <w:color w:val="003162"/>
          <w:spacing w:val="-2"/>
        </w:rPr>
        <w:t>outside</w:t>
      </w:r>
      <w:r>
        <w:rPr>
          <w:color w:val="003162"/>
          <w:spacing w:val="2"/>
        </w:rPr>
        <w:t xml:space="preserve"> </w:t>
      </w:r>
      <w:r>
        <w:rPr>
          <w:color w:val="003162"/>
          <w:spacing w:val="-2"/>
        </w:rPr>
        <w:t>of</w:t>
      </w:r>
      <w:r>
        <w:rPr>
          <w:color w:val="003162"/>
          <w:spacing w:val="2"/>
        </w:rPr>
        <w:t xml:space="preserve"> </w:t>
      </w:r>
      <w:r>
        <w:rPr>
          <w:color w:val="003162"/>
          <w:spacing w:val="-2"/>
        </w:rPr>
        <w:t>formal</w:t>
      </w:r>
      <w:r>
        <w:rPr>
          <w:color w:val="003162"/>
          <w:spacing w:val="3"/>
        </w:rPr>
        <w:t xml:space="preserve"> </w:t>
      </w:r>
      <w:r>
        <w:rPr>
          <w:color w:val="003162"/>
          <w:spacing w:val="-2"/>
        </w:rPr>
        <w:t>community</w:t>
      </w:r>
      <w:r>
        <w:rPr>
          <w:color w:val="003162"/>
          <w:spacing w:val="1"/>
        </w:rPr>
        <w:t xml:space="preserve"> </w:t>
      </w:r>
      <w:r>
        <w:rPr>
          <w:color w:val="003162"/>
          <w:spacing w:val="-2"/>
        </w:rPr>
        <w:t>engagement</w:t>
      </w:r>
      <w:r>
        <w:rPr>
          <w:color w:val="003162"/>
          <w:spacing w:val="1"/>
        </w:rPr>
        <w:t xml:space="preserve"> </w:t>
      </w:r>
      <w:r>
        <w:rPr>
          <w:color w:val="003162"/>
          <w:spacing w:val="-2"/>
        </w:rPr>
        <w:t>channels</w:t>
      </w:r>
    </w:p>
    <w:p w14:paraId="27F0EB18" w14:textId="77777777" w:rsidR="001205E6" w:rsidRDefault="008C2CB5">
      <w:pPr>
        <w:pStyle w:val="BodyText"/>
        <w:spacing w:before="154" w:line="300" w:lineRule="auto"/>
        <w:ind w:left="127" w:right="437"/>
      </w:pPr>
      <w:r>
        <w:t>To ensure feedback is properly considered, we strongly encourage community members to use the designated engagement channels and submit input during the official engagement period. These formal channels are designed to</w:t>
      </w:r>
      <w:r>
        <w:rPr>
          <w:spacing w:val="40"/>
        </w:rPr>
        <w:t xml:space="preserve"> </w:t>
      </w:r>
      <w:r>
        <w:t>support fair, accessible, and meaningful participation.</w:t>
      </w:r>
    </w:p>
    <w:p w14:paraId="27F0EB19" w14:textId="77777777" w:rsidR="001205E6" w:rsidRDefault="008C2CB5">
      <w:pPr>
        <w:pStyle w:val="BodyText"/>
        <w:spacing w:before="105" w:line="297" w:lineRule="auto"/>
        <w:ind w:left="127" w:right="437"/>
      </w:pPr>
      <w:r>
        <w:t>We recognise that people may also share feedback informally, such as through social media, emails, or in conversations with staff. While this type of input may be less structured and harder to verify, it can still provide useful</w:t>
      </w:r>
      <w:r>
        <w:rPr>
          <w:spacing w:val="40"/>
        </w:rPr>
        <w:t xml:space="preserve"> </w:t>
      </w:r>
      <w:r>
        <w:t>insights into community sentiment and will be reviewed where possible.</w:t>
      </w:r>
    </w:p>
    <w:p w14:paraId="27F0EB1A" w14:textId="77777777" w:rsidR="001205E6" w:rsidRDefault="008C2CB5">
      <w:pPr>
        <w:pStyle w:val="BodyText"/>
        <w:spacing w:before="109" w:line="300" w:lineRule="auto"/>
        <w:ind w:left="127" w:right="437"/>
      </w:pPr>
      <w:r>
        <w:t>However, feedback received informally or outside the engagement period may not always be included in formal reporting. When it is considered, it will be reviewed separately from formal input and will not be integrated into</w:t>
      </w:r>
      <w:r>
        <w:rPr>
          <w:spacing w:val="40"/>
        </w:rPr>
        <w:t xml:space="preserve"> </w:t>
      </w:r>
      <w:bookmarkStart w:id="19" w:name="_bookmark18"/>
      <w:bookmarkEnd w:id="19"/>
      <w:r>
        <w:t>quantitative results.</w:t>
      </w:r>
    </w:p>
    <w:p w14:paraId="27F0EB1B" w14:textId="77777777" w:rsidR="001205E6" w:rsidRDefault="008C2CB5">
      <w:pPr>
        <w:spacing w:before="105"/>
        <w:ind w:left="127"/>
        <w:rPr>
          <w:sz w:val="17"/>
        </w:rPr>
      </w:pPr>
      <w:r>
        <w:rPr>
          <w:sz w:val="17"/>
        </w:rPr>
        <w:t>Petitions</w:t>
      </w:r>
      <w:r>
        <w:rPr>
          <w:spacing w:val="10"/>
          <w:sz w:val="17"/>
        </w:rPr>
        <w:t xml:space="preserve"> </w:t>
      </w:r>
      <w:r>
        <w:rPr>
          <w:sz w:val="17"/>
        </w:rPr>
        <w:t>will</w:t>
      </w:r>
      <w:r>
        <w:rPr>
          <w:spacing w:val="13"/>
          <w:sz w:val="17"/>
        </w:rPr>
        <w:t xml:space="preserve"> </w:t>
      </w:r>
      <w:r>
        <w:rPr>
          <w:sz w:val="17"/>
        </w:rPr>
        <w:t>be</w:t>
      </w:r>
      <w:r>
        <w:rPr>
          <w:spacing w:val="9"/>
          <w:sz w:val="17"/>
        </w:rPr>
        <w:t xml:space="preserve"> </w:t>
      </w:r>
      <w:r>
        <w:rPr>
          <w:sz w:val="17"/>
        </w:rPr>
        <w:t>managed</w:t>
      </w:r>
      <w:r>
        <w:rPr>
          <w:spacing w:val="9"/>
          <w:sz w:val="17"/>
        </w:rPr>
        <w:t xml:space="preserve"> </w:t>
      </w:r>
      <w:r>
        <w:rPr>
          <w:sz w:val="17"/>
        </w:rPr>
        <w:t>under</w:t>
      </w:r>
      <w:r>
        <w:rPr>
          <w:spacing w:val="15"/>
          <w:sz w:val="17"/>
        </w:rPr>
        <w:t xml:space="preserve"> </w:t>
      </w:r>
      <w:r>
        <w:rPr>
          <w:sz w:val="17"/>
        </w:rPr>
        <w:t>the</w:t>
      </w:r>
      <w:r>
        <w:rPr>
          <w:spacing w:val="11"/>
          <w:sz w:val="17"/>
        </w:rPr>
        <w:t xml:space="preserve"> </w:t>
      </w:r>
      <w:r>
        <w:rPr>
          <w:sz w:val="17"/>
        </w:rPr>
        <w:t>City’s</w:t>
      </w:r>
      <w:r>
        <w:rPr>
          <w:spacing w:val="11"/>
          <w:sz w:val="17"/>
        </w:rPr>
        <w:t xml:space="preserve"> </w:t>
      </w:r>
      <w:hyperlink r:id="rId23">
        <w:r>
          <w:rPr>
            <w:i/>
            <w:color w:val="221F1F"/>
            <w:sz w:val="17"/>
            <w:u w:val="single" w:color="221F1F"/>
          </w:rPr>
          <w:t>Governance</w:t>
        </w:r>
        <w:r>
          <w:rPr>
            <w:i/>
            <w:color w:val="221F1F"/>
            <w:spacing w:val="10"/>
            <w:sz w:val="17"/>
            <w:u w:val="single" w:color="221F1F"/>
          </w:rPr>
          <w:t xml:space="preserve"> </w:t>
        </w:r>
        <w:r>
          <w:rPr>
            <w:i/>
            <w:color w:val="221F1F"/>
            <w:spacing w:val="-2"/>
            <w:sz w:val="17"/>
            <w:u w:val="single" w:color="221F1F"/>
          </w:rPr>
          <w:t>Rules</w:t>
        </w:r>
        <w:r>
          <w:rPr>
            <w:spacing w:val="-2"/>
            <w:sz w:val="17"/>
          </w:rPr>
          <w:t>.</w:t>
        </w:r>
      </w:hyperlink>
    </w:p>
    <w:p w14:paraId="27F0EB1C" w14:textId="77777777" w:rsidR="001205E6" w:rsidRDefault="001205E6">
      <w:pPr>
        <w:pStyle w:val="BodyText"/>
        <w:spacing w:before="46"/>
        <w:rPr>
          <w:sz w:val="23"/>
        </w:rPr>
      </w:pPr>
    </w:p>
    <w:p w14:paraId="27F0EB1D" w14:textId="77777777" w:rsidR="001205E6" w:rsidRDefault="008C2CB5">
      <w:pPr>
        <w:pStyle w:val="Heading3"/>
      </w:pPr>
      <w:r>
        <w:rPr>
          <w:color w:val="003162"/>
        </w:rPr>
        <w:t>HOW</w:t>
      </w:r>
      <w:r>
        <w:rPr>
          <w:color w:val="003162"/>
          <w:spacing w:val="29"/>
        </w:rPr>
        <w:t xml:space="preserve"> </w:t>
      </w:r>
      <w:r>
        <w:rPr>
          <w:color w:val="003162"/>
        </w:rPr>
        <w:t>WE</w:t>
      </w:r>
      <w:r>
        <w:rPr>
          <w:color w:val="003162"/>
          <w:spacing w:val="30"/>
        </w:rPr>
        <w:t xml:space="preserve"> </w:t>
      </w:r>
      <w:r>
        <w:rPr>
          <w:color w:val="003162"/>
        </w:rPr>
        <w:t>WILL</w:t>
      </w:r>
      <w:r>
        <w:rPr>
          <w:color w:val="003162"/>
          <w:spacing w:val="31"/>
        </w:rPr>
        <w:t xml:space="preserve"> </w:t>
      </w:r>
      <w:r>
        <w:rPr>
          <w:color w:val="003162"/>
        </w:rPr>
        <w:t>REPORT</w:t>
      </w:r>
      <w:r>
        <w:rPr>
          <w:color w:val="003162"/>
          <w:spacing w:val="30"/>
        </w:rPr>
        <w:t xml:space="preserve"> </w:t>
      </w:r>
      <w:r>
        <w:rPr>
          <w:color w:val="003162"/>
        </w:rPr>
        <w:t>ON</w:t>
      </w:r>
      <w:r>
        <w:rPr>
          <w:color w:val="003162"/>
          <w:spacing w:val="28"/>
        </w:rPr>
        <w:t xml:space="preserve"> </w:t>
      </w:r>
      <w:r>
        <w:rPr>
          <w:color w:val="003162"/>
          <w:spacing w:val="-2"/>
        </w:rPr>
        <w:t>ENGAGEMENT</w:t>
      </w:r>
    </w:p>
    <w:p w14:paraId="27F0EB1E" w14:textId="77777777" w:rsidR="001205E6" w:rsidRDefault="008C2CB5">
      <w:pPr>
        <w:pStyle w:val="BodyText"/>
        <w:spacing w:before="263"/>
        <w:ind w:left="127"/>
      </w:pPr>
      <w:r>
        <w:t>We</w:t>
      </w:r>
      <w:r>
        <w:rPr>
          <w:spacing w:val="9"/>
        </w:rPr>
        <w:t xml:space="preserve"> </w:t>
      </w:r>
      <w:r>
        <w:t>will</w:t>
      </w:r>
      <w:r>
        <w:rPr>
          <w:spacing w:val="7"/>
        </w:rPr>
        <w:t xml:space="preserve"> </w:t>
      </w:r>
      <w:r>
        <w:t>report</w:t>
      </w:r>
      <w:r>
        <w:rPr>
          <w:spacing w:val="10"/>
        </w:rPr>
        <w:t xml:space="preserve"> </w:t>
      </w:r>
      <w:r>
        <w:t>back</w:t>
      </w:r>
      <w:r>
        <w:rPr>
          <w:spacing w:val="7"/>
        </w:rPr>
        <w:t xml:space="preserve"> </w:t>
      </w:r>
      <w:r>
        <w:t>to</w:t>
      </w:r>
      <w:r>
        <w:rPr>
          <w:spacing w:val="8"/>
        </w:rPr>
        <w:t xml:space="preserve"> </w:t>
      </w:r>
      <w:r>
        <w:t>the</w:t>
      </w:r>
      <w:r>
        <w:rPr>
          <w:spacing w:val="9"/>
        </w:rPr>
        <w:t xml:space="preserve"> </w:t>
      </w:r>
      <w:r>
        <w:rPr>
          <w:spacing w:val="-2"/>
        </w:rPr>
        <w:t>community:</w:t>
      </w:r>
    </w:p>
    <w:p w14:paraId="27F0EB1F" w14:textId="77777777" w:rsidR="001205E6" w:rsidRDefault="008C2CB5">
      <w:pPr>
        <w:pStyle w:val="ListParagraph"/>
        <w:numPr>
          <w:ilvl w:val="0"/>
          <w:numId w:val="26"/>
        </w:numPr>
        <w:tabs>
          <w:tab w:val="left" w:pos="738"/>
        </w:tabs>
        <w:spacing w:before="157" w:line="297" w:lineRule="auto"/>
        <w:ind w:right="193"/>
        <w:rPr>
          <w:sz w:val="17"/>
        </w:rPr>
      </w:pPr>
      <w:r>
        <w:rPr>
          <w:sz w:val="17"/>
        </w:rPr>
        <w:t>At key milestones. This could include when an engagement opens, when an engagement summary is available,</w:t>
      </w:r>
      <w:r>
        <w:rPr>
          <w:spacing w:val="40"/>
          <w:sz w:val="17"/>
        </w:rPr>
        <w:t xml:space="preserve"> </w:t>
      </w:r>
      <w:r>
        <w:rPr>
          <w:sz w:val="17"/>
        </w:rPr>
        <w:t>before a decision goes to a Council meeting, when the engagement closes and moved to another stage in the</w:t>
      </w:r>
      <w:r>
        <w:rPr>
          <w:spacing w:val="40"/>
          <w:sz w:val="17"/>
        </w:rPr>
        <w:t xml:space="preserve"> </w:t>
      </w:r>
      <w:r>
        <w:rPr>
          <w:spacing w:val="-2"/>
          <w:sz w:val="17"/>
        </w:rPr>
        <w:t>process.</w:t>
      </w:r>
    </w:p>
    <w:p w14:paraId="27F0EB20" w14:textId="77777777" w:rsidR="001205E6" w:rsidRDefault="008C2CB5">
      <w:pPr>
        <w:pStyle w:val="ListParagraph"/>
        <w:numPr>
          <w:ilvl w:val="0"/>
          <w:numId w:val="26"/>
        </w:numPr>
        <w:tabs>
          <w:tab w:val="left" w:pos="738"/>
        </w:tabs>
        <w:spacing w:before="1" w:line="300" w:lineRule="auto"/>
        <w:ind w:right="688"/>
        <w:rPr>
          <w:sz w:val="17"/>
        </w:rPr>
      </w:pPr>
      <w:r>
        <w:rPr>
          <w:sz w:val="17"/>
        </w:rPr>
        <w:t>What we learnt during the engagement process – that is, the data and information collected as part of the</w:t>
      </w:r>
      <w:r>
        <w:rPr>
          <w:spacing w:val="40"/>
          <w:sz w:val="17"/>
        </w:rPr>
        <w:t xml:space="preserve"> </w:t>
      </w:r>
      <w:r>
        <w:rPr>
          <w:sz w:val="17"/>
        </w:rPr>
        <w:t>process, including the key themes</w:t>
      </w:r>
      <w:r>
        <w:rPr>
          <w:spacing w:val="26"/>
          <w:sz w:val="17"/>
        </w:rPr>
        <w:t xml:space="preserve"> </w:t>
      </w:r>
      <w:r>
        <w:rPr>
          <w:sz w:val="17"/>
        </w:rPr>
        <w:t>and</w:t>
      </w:r>
      <w:r>
        <w:rPr>
          <w:spacing w:val="30"/>
          <w:sz w:val="17"/>
        </w:rPr>
        <w:t xml:space="preserve"> </w:t>
      </w:r>
      <w:r>
        <w:rPr>
          <w:sz w:val="17"/>
        </w:rPr>
        <w:t>insights</w:t>
      </w:r>
      <w:r>
        <w:rPr>
          <w:spacing w:val="26"/>
          <w:sz w:val="17"/>
        </w:rPr>
        <w:t xml:space="preserve"> </w:t>
      </w:r>
      <w:r>
        <w:rPr>
          <w:sz w:val="17"/>
        </w:rPr>
        <w:t>heard from respondents</w:t>
      </w:r>
      <w:r>
        <w:rPr>
          <w:spacing w:val="28"/>
          <w:sz w:val="17"/>
        </w:rPr>
        <w:t xml:space="preserve"> </w:t>
      </w:r>
      <w:r>
        <w:rPr>
          <w:sz w:val="17"/>
        </w:rPr>
        <w:t>and who we heard from.</w:t>
      </w:r>
    </w:p>
    <w:p w14:paraId="27F0EB21" w14:textId="77777777" w:rsidR="001205E6" w:rsidRDefault="008C2CB5">
      <w:pPr>
        <w:pStyle w:val="ListParagraph"/>
        <w:numPr>
          <w:ilvl w:val="0"/>
          <w:numId w:val="26"/>
        </w:numPr>
        <w:tabs>
          <w:tab w:val="left" w:pos="738"/>
        </w:tabs>
        <w:spacing w:line="167" w:lineRule="exact"/>
        <w:ind w:hanging="304"/>
        <w:rPr>
          <w:sz w:val="17"/>
        </w:rPr>
      </w:pPr>
      <w:r>
        <w:rPr>
          <w:sz w:val="17"/>
        </w:rPr>
        <w:t>How</w:t>
      </w:r>
      <w:r>
        <w:rPr>
          <w:spacing w:val="10"/>
          <w:sz w:val="17"/>
        </w:rPr>
        <w:t xml:space="preserve"> </w:t>
      </w:r>
      <w:r>
        <w:rPr>
          <w:sz w:val="17"/>
        </w:rPr>
        <w:t>this</w:t>
      </w:r>
      <w:r>
        <w:rPr>
          <w:spacing w:val="12"/>
          <w:sz w:val="17"/>
        </w:rPr>
        <w:t xml:space="preserve"> </w:t>
      </w:r>
      <w:r>
        <w:rPr>
          <w:sz w:val="17"/>
        </w:rPr>
        <w:t>has</w:t>
      </w:r>
      <w:r>
        <w:rPr>
          <w:spacing w:val="9"/>
          <w:sz w:val="17"/>
        </w:rPr>
        <w:t xml:space="preserve"> </w:t>
      </w:r>
      <w:r>
        <w:rPr>
          <w:sz w:val="17"/>
        </w:rPr>
        <w:t>influenced</w:t>
      </w:r>
      <w:r>
        <w:rPr>
          <w:spacing w:val="11"/>
          <w:sz w:val="17"/>
        </w:rPr>
        <w:t xml:space="preserve"> </w:t>
      </w:r>
      <w:r>
        <w:rPr>
          <w:sz w:val="17"/>
        </w:rPr>
        <w:t>the</w:t>
      </w:r>
      <w:r>
        <w:rPr>
          <w:spacing w:val="8"/>
          <w:sz w:val="17"/>
        </w:rPr>
        <w:t xml:space="preserve"> </w:t>
      </w:r>
      <w:r>
        <w:rPr>
          <w:sz w:val="17"/>
        </w:rPr>
        <w:t>decisions,</w:t>
      </w:r>
      <w:r>
        <w:rPr>
          <w:spacing w:val="11"/>
          <w:sz w:val="17"/>
        </w:rPr>
        <w:t xml:space="preserve"> </w:t>
      </w:r>
      <w:r>
        <w:rPr>
          <w:sz w:val="17"/>
        </w:rPr>
        <w:t>plans</w:t>
      </w:r>
      <w:r>
        <w:rPr>
          <w:spacing w:val="9"/>
          <w:sz w:val="17"/>
        </w:rPr>
        <w:t xml:space="preserve"> </w:t>
      </w:r>
      <w:r>
        <w:rPr>
          <w:sz w:val="17"/>
        </w:rPr>
        <w:t>and</w:t>
      </w:r>
      <w:r>
        <w:rPr>
          <w:spacing w:val="11"/>
          <w:sz w:val="17"/>
        </w:rPr>
        <w:t xml:space="preserve"> </w:t>
      </w:r>
      <w:r>
        <w:rPr>
          <w:spacing w:val="-2"/>
          <w:sz w:val="17"/>
        </w:rPr>
        <w:t>activities.</w:t>
      </w:r>
    </w:p>
    <w:p w14:paraId="27F0EB22" w14:textId="77777777" w:rsidR="001205E6" w:rsidRDefault="008C2CB5">
      <w:pPr>
        <w:pStyle w:val="ListParagraph"/>
        <w:numPr>
          <w:ilvl w:val="0"/>
          <w:numId w:val="26"/>
        </w:numPr>
        <w:tabs>
          <w:tab w:val="left" w:pos="738"/>
        </w:tabs>
        <w:spacing w:before="20"/>
        <w:ind w:hanging="304"/>
        <w:rPr>
          <w:sz w:val="17"/>
        </w:rPr>
      </w:pPr>
      <w:r>
        <w:rPr>
          <w:sz w:val="17"/>
        </w:rPr>
        <w:t>What</w:t>
      </w:r>
      <w:r>
        <w:rPr>
          <w:spacing w:val="7"/>
          <w:sz w:val="17"/>
        </w:rPr>
        <w:t xml:space="preserve"> </w:t>
      </w:r>
      <w:r>
        <w:rPr>
          <w:sz w:val="17"/>
        </w:rPr>
        <w:t>the</w:t>
      </w:r>
      <w:r>
        <w:rPr>
          <w:spacing w:val="6"/>
          <w:sz w:val="17"/>
        </w:rPr>
        <w:t xml:space="preserve"> </w:t>
      </w:r>
      <w:r>
        <w:rPr>
          <w:sz w:val="17"/>
        </w:rPr>
        <w:t>next</w:t>
      </w:r>
      <w:r>
        <w:rPr>
          <w:spacing w:val="10"/>
          <w:sz w:val="17"/>
        </w:rPr>
        <w:t xml:space="preserve"> </w:t>
      </w:r>
      <w:r>
        <w:rPr>
          <w:sz w:val="17"/>
        </w:rPr>
        <w:t>steps</w:t>
      </w:r>
      <w:r>
        <w:rPr>
          <w:spacing w:val="8"/>
          <w:sz w:val="17"/>
        </w:rPr>
        <w:t xml:space="preserve"> </w:t>
      </w:r>
      <w:r>
        <w:rPr>
          <w:spacing w:val="-4"/>
          <w:sz w:val="17"/>
        </w:rPr>
        <w:t>are.</w:t>
      </w:r>
    </w:p>
    <w:p w14:paraId="27F0EB23" w14:textId="77777777" w:rsidR="001205E6" w:rsidRDefault="001205E6">
      <w:pPr>
        <w:pStyle w:val="BodyText"/>
        <w:spacing w:before="104"/>
      </w:pPr>
    </w:p>
    <w:p w14:paraId="27F0EB24" w14:textId="77777777" w:rsidR="001205E6" w:rsidRDefault="008C2CB5">
      <w:pPr>
        <w:pStyle w:val="BodyText"/>
        <w:spacing w:line="300" w:lineRule="auto"/>
        <w:ind w:left="127"/>
      </w:pPr>
      <w:r>
        <w:t>In determining the best ways to report this information back, we will consider the people and groups</w:t>
      </w:r>
      <w:r>
        <w:rPr>
          <w:spacing w:val="17"/>
        </w:rPr>
        <w:t xml:space="preserve"> </w:t>
      </w:r>
      <w:r>
        <w:t>involved, barriers to</w:t>
      </w:r>
      <w:r>
        <w:rPr>
          <w:spacing w:val="40"/>
        </w:rPr>
        <w:t xml:space="preserve"> </w:t>
      </w:r>
      <w:r>
        <w:t>engagement, and the level of interest to the wider community.</w:t>
      </w:r>
    </w:p>
    <w:p w14:paraId="27F0EB25" w14:textId="77777777" w:rsidR="001205E6" w:rsidRDefault="008C2CB5">
      <w:pPr>
        <w:pStyle w:val="BodyText"/>
        <w:spacing w:before="105" w:line="297" w:lineRule="auto"/>
        <w:ind w:left="127" w:right="239"/>
      </w:pPr>
      <w:r>
        <w:t>Where it is valuable to do so, we will report back during the</w:t>
      </w:r>
      <w:r>
        <w:rPr>
          <w:spacing w:val="24"/>
        </w:rPr>
        <w:t xml:space="preserve"> </w:t>
      </w:r>
      <w:r>
        <w:t>engagement process, so that the methods of exploring an issue with the community might be altered based on what we are learning</w:t>
      </w:r>
      <w:r>
        <w:rPr>
          <w:spacing w:val="22"/>
        </w:rPr>
        <w:t xml:space="preserve"> </w:t>
      </w:r>
      <w:r>
        <w:t>and that newly identified stakeholders might engage as necessary throughout the process.</w:t>
      </w:r>
    </w:p>
    <w:p w14:paraId="27F0EB26" w14:textId="77777777" w:rsidR="001205E6" w:rsidRDefault="008C2CB5">
      <w:pPr>
        <w:pStyle w:val="BodyText"/>
        <w:spacing w:before="111"/>
        <w:ind w:left="127"/>
      </w:pPr>
      <w:r>
        <w:t>We</w:t>
      </w:r>
      <w:r>
        <w:rPr>
          <w:spacing w:val="7"/>
        </w:rPr>
        <w:t xml:space="preserve"> </w:t>
      </w:r>
      <w:r>
        <w:t>will</w:t>
      </w:r>
      <w:r>
        <w:rPr>
          <w:spacing w:val="9"/>
        </w:rPr>
        <w:t xml:space="preserve"> </w:t>
      </w:r>
      <w:r>
        <w:t>report</w:t>
      </w:r>
      <w:r>
        <w:rPr>
          <w:spacing w:val="12"/>
        </w:rPr>
        <w:t xml:space="preserve"> </w:t>
      </w:r>
      <w:r>
        <w:t>back</w:t>
      </w:r>
      <w:r>
        <w:rPr>
          <w:spacing w:val="9"/>
        </w:rPr>
        <w:t xml:space="preserve"> </w:t>
      </w:r>
      <w:r>
        <w:t>using</w:t>
      </w:r>
      <w:r>
        <w:rPr>
          <w:spacing w:val="8"/>
        </w:rPr>
        <w:t xml:space="preserve"> </w:t>
      </w:r>
      <w:r>
        <w:t>methods</w:t>
      </w:r>
      <w:r>
        <w:rPr>
          <w:spacing w:val="9"/>
        </w:rPr>
        <w:t xml:space="preserve"> </w:t>
      </w:r>
      <w:r>
        <w:t>such</w:t>
      </w:r>
      <w:r>
        <w:rPr>
          <w:spacing w:val="10"/>
        </w:rPr>
        <w:t xml:space="preserve"> </w:t>
      </w:r>
      <w:r>
        <w:rPr>
          <w:spacing w:val="-5"/>
        </w:rPr>
        <w:t>as:</w:t>
      </w:r>
    </w:p>
    <w:p w14:paraId="27F0EB27" w14:textId="77777777" w:rsidR="001205E6" w:rsidRDefault="008C2CB5">
      <w:pPr>
        <w:pStyle w:val="ListParagraph"/>
        <w:numPr>
          <w:ilvl w:val="1"/>
          <w:numId w:val="26"/>
        </w:numPr>
        <w:tabs>
          <w:tab w:val="left" w:pos="775"/>
        </w:tabs>
        <w:spacing w:before="143"/>
        <w:rPr>
          <w:sz w:val="17"/>
        </w:rPr>
      </w:pPr>
      <w:r>
        <w:rPr>
          <w:sz w:val="17"/>
        </w:rPr>
        <w:t>updates</w:t>
      </w:r>
      <w:r>
        <w:rPr>
          <w:spacing w:val="11"/>
          <w:sz w:val="17"/>
        </w:rPr>
        <w:t xml:space="preserve"> </w:t>
      </w:r>
      <w:r>
        <w:rPr>
          <w:sz w:val="17"/>
        </w:rPr>
        <w:t>on</w:t>
      </w:r>
      <w:r>
        <w:rPr>
          <w:spacing w:val="12"/>
          <w:sz w:val="17"/>
        </w:rPr>
        <w:t xml:space="preserve"> </w:t>
      </w:r>
      <w:r>
        <w:rPr>
          <w:sz w:val="17"/>
        </w:rPr>
        <w:t>Geelong</w:t>
      </w:r>
      <w:r>
        <w:rPr>
          <w:spacing w:val="12"/>
          <w:sz w:val="17"/>
        </w:rPr>
        <w:t xml:space="preserve"> </w:t>
      </w:r>
      <w:r>
        <w:rPr>
          <w:sz w:val="17"/>
        </w:rPr>
        <w:t>Australia</w:t>
      </w:r>
      <w:r>
        <w:rPr>
          <w:spacing w:val="13"/>
          <w:sz w:val="17"/>
        </w:rPr>
        <w:t xml:space="preserve"> </w:t>
      </w:r>
      <w:r>
        <w:rPr>
          <w:spacing w:val="-2"/>
          <w:sz w:val="17"/>
        </w:rPr>
        <w:t>website</w:t>
      </w:r>
    </w:p>
    <w:p w14:paraId="27F0EB28" w14:textId="77777777" w:rsidR="001205E6" w:rsidRDefault="008C2CB5">
      <w:pPr>
        <w:pStyle w:val="ListParagraph"/>
        <w:numPr>
          <w:ilvl w:val="1"/>
          <w:numId w:val="26"/>
        </w:numPr>
        <w:tabs>
          <w:tab w:val="left" w:pos="775"/>
        </w:tabs>
        <w:spacing w:before="34"/>
        <w:rPr>
          <w:sz w:val="17"/>
        </w:rPr>
      </w:pPr>
      <w:r>
        <w:rPr>
          <w:sz w:val="17"/>
        </w:rPr>
        <w:t>updates</w:t>
      </w:r>
      <w:r>
        <w:rPr>
          <w:spacing w:val="7"/>
          <w:sz w:val="17"/>
        </w:rPr>
        <w:t xml:space="preserve"> </w:t>
      </w:r>
      <w:r>
        <w:rPr>
          <w:sz w:val="17"/>
        </w:rPr>
        <w:t>on</w:t>
      </w:r>
      <w:r>
        <w:rPr>
          <w:spacing w:val="11"/>
          <w:sz w:val="17"/>
        </w:rPr>
        <w:t xml:space="preserve"> </w:t>
      </w:r>
      <w:r>
        <w:rPr>
          <w:sz w:val="17"/>
        </w:rPr>
        <w:t>the</w:t>
      </w:r>
      <w:r>
        <w:rPr>
          <w:spacing w:val="9"/>
          <w:sz w:val="17"/>
        </w:rPr>
        <w:t xml:space="preserve"> </w:t>
      </w:r>
      <w:r>
        <w:rPr>
          <w:sz w:val="17"/>
        </w:rPr>
        <w:t>project</w:t>
      </w:r>
      <w:r>
        <w:rPr>
          <w:spacing w:val="11"/>
          <w:sz w:val="17"/>
        </w:rPr>
        <w:t xml:space="preserve"> </w:t>
      </w:r>
      <w:r>
        <w:rPr>
          <w:sz w:val="17"/>
        </w:rPr>
        <w:t>Have</w:t>
      </w:r>
      <w:r>
        <w:rPr>
          <w:spacing w:val="8"/>
          <w:sz w:val="17"/>
        </w:rPr>
        <w:t xml:space="preserve"> </w:t>
      </w:r>
      <w:r>
        <w:rPr>
          <w:sz w:val="17"/>
        </w:rPr>
        <w:t>Your</w:t>
      </w:r>
      <w:r>
        <w:rPr>
          <w:spacing w:val="10"/>
          <w:sz w:val="17"/>
        </w:rPr>
        <w:t xml:space="preserve"> </w:t>
      </w:r>
      <w:r>
        <w:rPr>
          <w:sz w:val="17"/>
        </w:rPr>
        <w:t>Say</w:t>
      </w:r>
      <w:r>
        <w:rPr>
          <w:spacing w:val="12"/>
          <w:sz w:val="17"/>
        </w:rPr>
        <w:t xml:space="preserve"> </w:t>
      </w:r>
      <w:r>
        <w:rPr>
          <w:sz w:val="17"/>
        </w:rPr>
        <w:t>page,</w:t>
      </w:r>
      <w:r>
        <w:rPr>
          <w:spacing w:val="11"/>
          <w:sz w:val="17"/>
        </w:rPr>
        <w:t xml:space="preserve"> </w:t>
      </w:r>
      <w:r>
        <w:rPr>
          <w:sz w:val="17"/>
        </w:rPr>
        <w:t>including</w:t>
      </w:r>
      <w:r>
        <w:rPr>
          <w:spacing w:val="11"/>
          <w:sz w:val="17"/>
        </w:rPr>
        <w:t xml:space="preserve"> </w:t>
      </w:r>
      <w:r>
        <w:rPr>
          <w:sz w:val="17"/>
        </w:rPr>
        <w:t>emails</w:t>
      </w:r>
      <w:r>
        <w:rPr>
          <w:spacing w:val="12"/>
          <w:sz w:val="17"/>
        </w:rPr>
        <w:t xml:space="preserve"> </w:t>
      </w:r>
      <w:r>
        <w:rPr>
          <w:sz w:val="17"/>
        </w:rPr>
        <w:t>to</w:t>
      </w:r>
      <w:r>
        <w:rPr>
          <w:spacing w:val="11"/>
          <w:sz w:val="17"/>
        </w:rPr>
        <w:t xml:space="preserve"> </w:t>
      </w:r>
      <w:r>
        <w:rPr>
          <w:sz w:val="17"/>
        </w:rPr>
        <w:t>‘followers’</w:t>
      </w:r>
      <w:r>
        <w:rPr>
          <w:spacing w:val="12"/>
          <w:sz w:val="17"/>
        </w:rPr>
        <w:t xml:space="preserve"> </w:t>
      </w:r>
      <w:r>
        <w:rPr>
          <w:sz w:val="17"/>
        </w:rPr>
        <w:t>of</w:t>
      </w:r>
      <w:r>
        <w:rPr>
          <w:spacing w:val="15"/>
          <w:sz w:val="17"/>
        </w:rPr>
        <w:t xml:space="preserve"> </w:t>
      </w:r>
      <w:r>
        <w:rPr>
          <w:sz w:val="17"/>
        </w:rPr>
        <w:t>individual</w:t>
      </w:r>
      <w:r>
        <w:rPr>
          <w:spacing w:val="13"/>
          <w:sz w:val="17"/>
        </w:rPr>
        <w:t xml:space="preserve"> </w:t>
      </w:r>
      <w:r>
        <w:rPr>
          <w:spacing w:val="-2"/>
          <w:sz w:val="17"/>
        </w:rPr>
        <w:t>pages</w:t>
      </w:r>
    </w:p>
    <w:p w14:paraId="27F0EB29" w14:textId="77777777" w:rsidR="001205E6" w:rsidRDefault="008C2CB5">
      <w:pPr>
        <w:pStyle w:val="ListParagraph"/>
        <w:numPr>
          <w:ilvl w:val="1"/>
          <w:numId w:val="26"/>
        </w:numPr>
        <w:tabs>
          <w:tab w:val="left" w:pos="775"/>
        </w:tabs>
        <w:spacing w:before="36"/>
        <w:rPr>
          <w:sz w:val="17"/>
        </w:rPr>
      </w:pPr>
      <w:r>
        <w:rPr>
          <w:sz w:val="17"/>
        </w:rPr>
        <w:t>posts</w:t>
      </w:r>
      <w:r>
        <w:rPr>
          <w:spacing w:val="8"/>
          <w:sz w:val="17"/>
        </w:rPr>
        <w:t xml:space="preserve"> </w:t>
      </w:r>
      <w:r>
        <w:rPr>
          <w:sz w:val="17"/>
        </w:rPr>
        <w:t>on</w:t>
      </w:r>
      <w:r>
        <w:rPr>
          <w:spacing w:val="7"/>
          <w:sz w:val="17"/>
        </w:rPr>
        <w:t xml:space="preserve"> </w:t>
      </w:r>
      <w:r>
        <w:rPr>
          <w:sz w:val="17"/>
        </w:rPr>
        <w:t>social</w:t>
      </w:r>
      <w:r>
        <w:rPr>
          <w:spacing w:val="11"/>
          <w:sz w:val="17"/>
        </w:rPr>
        <w:t xml:space="preserve"> </w:t>
      </w:r>
      <w:r>
        <w:rPr>
          <w:spacing w:val="-4"/>
          <w:sz w:val="17"/>
        </w:rPr>
        <w:t>media</w:t>
      </w:r>
    </w:p>
    <w:p w14:paraId="27F0EB2A" w14:textId="77777777" w:rsidR="001205E6" w:rsidRDefault="008C2CB5">
      <w:pPr>
        <w:pStyle w:val="ListParagraph"/>
        <w:numPr>
          <w:ilvl w:val="1"/>
          <w:numId w:val="26"/>
        </w:numPr>
        <w:tabs>
          <w:tab w:val="left" w:pos="775"/>
        </w:tabs>
        <w:spacing w:before="33"/>
        <w:rPr>
          <w:sz w:val="17"/>
        </w:rPr>
      </w:pPr>
      <w:r>
        <w:rPr>
          <w:sz w:val="17"/>
        </w:rPr>
        <w:t>public</w:t>
      </w:r>
      <w:r>
        <w:rPr>
          <w:spacing w:val="11"/>
          <w:sz w:val="17"/>
        </w:rPr>
        <w:t xml:space="preserve"> </w:t>
      </w:r>
      <w:r>
        <w:rPr>
          <w:sz w:val="17"/>
        </w:rPr>
        <w:t>notices</w:t>
      </w:r>
      <w:r>
        <w:rPr>
          <w:spacing w:val="11"/>
          <w:sz w:val="17"/>
        </w:rPr>
        <w:t xml:space="preserve"> </w:t>
      </w:r>
      <w:r>
        <w:rPr>
          <w:sz w:val="17"/>
        </w:rPr>
        <w:t>and</w:t>
      </w:r>
      <w:r>
        <w:rPr>
          <w:spacing w:val="11"/>
          <w:sz w:val="17"/>
        </w:rPr>
        <w:t xml:space="preserve"> </w:t>
      </w:r>
      <w:r>
        <w:rPr>
          <w:sz w:val="17"/>
        </w:rPr>
        <w:t>newspaper</w:t>
      </w:r>
      <w:r>
        <w:rPr>
          <w:spacing w:val="14"/>
          <w:sz w:val="17"/>
        </w:rPr>
        <w:t xml:space="preserve"> </w:t>
      </w:r>
      <w:r>
        <w:rPr>
          <w:spacing w:val="-2"/>
          <w:sz w:val="17"/>
        </w:rPr>
        <w:t>advertisements</w:t>
      </w:r>
    </w:p>
    <w:p w14:paraId="27F0EB2B" w14:textId="77777777" w:rsidR="001205E6" w:rsidRDefault="008C2CB5">
      <w:pPr>
        <w:pStyle w:val="ListParagraph"/>
        <w:numPr>
          <w:ilvl w:val="1"/>
          <w:numId w:val="26"/>
        </w:numPr>
        <w:tabs>
          <w:tab w:val="left" w:pos="775"/>
        </w:tabs>
        <w:spacing w:before="36"/>
        <w:rPr>
          <w:sz w:val="17"/>
        </w:rPr>
      </w:pPr>
      <w:r>
        <w:rPr>
          <w:sz w:val="17"/>
        </w:rPr>
        <w:t>printed</w:t>
      </w:r>
      <w:r>
        <w:rPr>
          <w:spacing w:val="13"/>
          <w:sz w:val="17"/>
        </w:rPr>
        <w:t xml:space="preserve"> </w:t>
      </w:r>
      <w:r>
        <w:rPr>
          <w:sz w:val="17"/>
        </w:rPr>
        <w:t>materials</w:t>
      </w:r>
      <w:r>
        <w:rPr>
          <w:spacing w:val="14"/>
          <w:sz w:val="17"/>
        </w:rPr>
        <w:t xml:space="preserve"> </w:t>
      </w:r>
      <w:r>
        <w:rPr>
          <w:sz w:val="17"/>
        </w:rPr>
        <w:t>in</w:t>
      </w:r>
      <w:r>
        <w:rPr>
          <w:spacing w:val="11"/>
          <w:sz w:val="17"/>
        </w:rPr>
        <w:t xml:space="preserve"> </w:t>
      </w:r>
      <w:r>
        <w:rPr>
          <w:sz w:val="17"/>
        </w:rPr>
        <w:t>community</w:t>
      </w:r>
      <w:r>
        <w:rPr>
          <w:spacing w:val="13"/>
          <w:sz w:val="17"/>
        </w:rPr>
        <w:t xml:space="preserve"> </w:t>
      </w:r>
      <w:r>
        <w:rPr>
          <w:spacing w:val="-2"/>
          <w:sz w:val="17"/>
        </w:rPr>
        <w:t>facilities</w:t>
      </w:r>
    </w:p>
    <w:p w14:paraId="27F0EB2C" w14:textId="77777777" w:rsidR="001205E6" w:rsidRDefault="008C2CB5">
      <w:pPr>
        <w:pStyle w:val="ListParagraph"/>
        <w:numPr>
          <w:ilvl w:val="1"/>
          <w:numId w:val="26"/>
        </w:numPr>
        <w:tabs>
          <w:tab w:val="left" w:pos="775"/>
        </w:tabs>
        <w:spacing w:before="34"/>
        <w:rPr>
          <w:sz w:val="17"/>
        </w:rPr>
      </w:pPr>
      <w:r>
        <w:rPr>
          <w:sz w:val="17"/>
        </w:rPr>
        <w:t>Council</w:t>
      </w:r>
      <w:r>
        <w:rPr>
          <w:spacing w:val="10"/>
          <w:sz w:val="17"/>
        </w:rPr>
        <w:t xml:space="preserve"> </w:t>
      </w:r>
      <w:r>
        <w:rPr>
          <w:sz w:val="17"/>
        </w:rPr>
        <w:t>meeting</w:t>
      </w:r>
      <w:r>
        <w:rPr>
          <w:spacing w:val="12"/>
          <w:sz w:val="17"/>
        </w:rPr>
        <w:t xml:space="preserve"> </w:t>
      </w:r>
      <w:r>
        <w:rPr>
          <w:sz w:val="17"/>
        </w:rPr>
        <w:t>agendas</w:t>
      </w:r>
      <w:r>
        <w:rPr>
          <w:spacing w:val="10"/>
          <w:sz w:val="17"/>
        </w:rPr>
        <w:t xml:space="preserve"> </w:t>
      </w:r>
      <w:r>
        <w:rPr>
          <w:sz w:val="17"/>
        </w:rPr>
        <w:t>and</w:t>
      </w:r>
      <w:r>
        <w:rPr>
          <w:spacing w:val="12"/>
          <w:sz w:val="17"/>
        </w:rPr>
        <w:t xml:space="preserve"> </w:t>
      </w:r>
      <w:r>
        <w:rPr>
          <w:spacing w:val="-2"/>
          <w:sz w:val="17"/>
        </w:rPr>
        <w:t>minutes</w:t>
      </w:r>
    </w:p>
    <w:p w14:paraId="27F0EB2D" w14:textId="77777777" w:rsidR="001205E6" w:rsidRDefault="008C2CB5">
      <w:pPr>
        <w:pStyle w:val="ListParagraph"/>
        <w:numPr>
          <w:ilvl w:val="1"/>
          <w:numId w:val="26"/>
        </w:numPr>
        <w:tabs>
          <w:tab w:val="left" w:pos="775"/>
        </w:tabs>
        <w:spacing w:before="36"/>
        <w:rPr>
          <w:sz w:val="17"/>
        </w:rPr>
      </w:pPr>
      <w:r>
        <w:rPr>
          <w:sz w:val="17"/>
        </w:rPr>
        <w:t>direct</w:t>
      </w:r>
      <w:r>
        <w:rPr>
          <w:spacing w:val="8"/>
          <w:sz w:val="17"/>
        </w:rPr>
        <w:t xml:space="preserve"> </w:t>
      </w:r>
      <w:r>
        <w:rPr>
          <w:sz w:val="17"/>
        </w:rPr>
        <w:t>communication,</w:t>
      </w:r>
      <w:r>
        <w:rPr>
          <w:spacing w:val="10"/>
          <w:sz w:val="17"/>
        </w:rPr>
        <w:t xml:space="preserve"> </w:t>
      </w:r>
      <w:r>
        <w:rPr>
          <w:sz w:val="17"/>
        </w:rPr>
        <w:t>such</w:t>
      </w:r>
      <w:r>
        <w:rPr>
          <w:spacing w:val="10"/>
          <w:sz w:val="17"/>
        </w:rPr>
        <w:t xml:space="preserve"> </w:t>
      </w:r>
      <w:r>
        <w:rPr>
          <w:sz w:val="17"/>
        </w:rPr>
        <w:t>as</w:t>
      </w:r>
      <w:r>
        <w:rPr>
          <w:spacing w:val="13"/>
          <w:sz w:val="17"/>
        </w:rPr>
        <w:t xml:space="preserve"> </w:t>
      </w:r>
      <w:r>
        <w:rPr>
          <w:sz w:val="17"/>
        </w:rPr>
        <w:t>letters,</w:t>
      </w:r>
      <w:r>
        <w:rPr>
          <w:spacing w:val="13"/>
          <w:sz w:val="17"/>
        </w:rPr>
        <w:t xml:space="preserve"> </w:t>
      </w:r>
      <w:r>
        <w:rPr>
          <w:sz w:val="17"/>
        </w:rPr>
        <w:t>phone</w:t>
      </w:r>
      <w:r>
        <w:rPr>
          <w:spacing w:val="10"/>
          <w:sz w:val="17"/>
        </w:rPr>
        <w:t xml:space="preserve"> </w:t>
      </w:r>
      <w:r>
        <w:rPr>
          <w:sz w:val="17"/>
        </w:rPr>
        <w:t>calls</w:t>
      </w:r>
      <w:r>
        <w:rPr>
          <w:spacing w:val="14"/>
          <w:sz w:val="17"/>
        </w:rPr>
        <w:t xml:space="preserve"> </w:t>
      </w:r>
      <w:r>
        <w:rPr>
          <w:sz w:val="17"/>
        </w:rPr>
        <w:t>and</w:t>
      </w:r>
      <w:r>
        <w:rPr>
          <w:spacing w:val="10"/>
          <w:sz w:val="17"/>
        </w:rPr>
        <w:t xml:space="preserve"> </w:t>
      </w:r>
      <w:r>
        <w:rPr>
          <w:sz w:val="17"/>
        </w:rPr>
        <w:t>meetings,</w:t>
      </w:r>
      <w:r>
        <w:rPr>
          <w:spacing w:val="19"/>
          <w:sz w:val="17"/>
        </w:rPr>
        <w:t xml:space="preserve"> </w:t>
      </w:r>
      <w:r>
        <w:rPr>
          <w:sz w:val="17"/>
        </w:rPr>
        <w:t>with</w:t>
      </w:r>
      <w:r>
        <w:rPr>
          <w:spacing w:val="10"/>
          <w:sz w:val="17"/>
        </w:rPr>
        <w:t xml:space="preserve"> </w:t>
      </w:r>
      <w:r>
        <w:rPr>
          <w:sz w:val="17"/>
        </w:rPr>
        <w:t>the</w:t>
      </w:r>
      <w:r>
        <w:rPr>
          <w:spacing w:val="10"/>
          <w:sz w:val="17"/>
        </w:rPr>
        <w:t xml:space="preserve"> </w:t>
      </w:r>
      <w:r>
        <w:rPr>
          <w:sz w:val="17"/>
        </w:rPr>
        <w:t>involved</w:t>
      </w:r>
      <w:r>
        <w:rPr>
          <w:spacing w:val="13"/>
          <w:sz w:val="17"/>
        </w:rPr>
        <w:t xml:space="preserve"> </w:t>
      </w:r>
      <w:r>
        <w:rPr>
          <w:sz w:val="17"/>
        </w:rPr>
        <w:t>people</w:t>
      </w:r>
      <w:r>
        <w:rPr>
          <w:spacing w:val="10"/>
          <w:sz w:val="17"/>
        </w:rPr>
        <w:t xml:space="preserve"> </w:t>
      </w:r>
      <w:r>
        <w:rPr>
          <w:sz w:val="17"/>
        </w:rPr>
        <w:t>and</w:t>
      </w:r>
      <w:r>
        <w:rPr>
          <w:spacing w:val="13"/>
          <w:sz w:val="17"/>
        </w:rPr>
        <w:t xml:space="preserve"> </w:t>
      </w:r>
      <w:r>
        <w:rPr>
          <w:spacing w:val="-2"/>
          <w:sz w:val="17"/>
        </w:rPr>
        <w:t>groups.</w:t>
      </w:r>
    </w:p>
    <w:p w14:paraId="27F0EB2E" w14:textId="77777777" w:rsidR="001205E6" w:rsidRDefault="001205E6">
      <w:pPr>
        <w:pStyle w:val="BodyText"/>
        <w:rPr>
          <w:sz w:val="14"/>
        </w:rPr>
      </w:pPr>
    </w:p>
    <w:p w14:paraId="27F0EB2F" w14:textId="77777777" w:rsidR="001205E6" w:rsidRDefault="001205E6">
      <w:pPr>
        <w:pStyle w:val="BodyText"/>
        <w:rPr>
          <w:sz w:val="14"/>
        </w:rPr>
      </w:pPr>
    </w:p>
    <w:p w14:paraId="27F0EB30" w14:textId="77777777" w:rsidR="001205E6" w:rsidRDefault="001205E6">
      <w:pPr>
        <w:pStyle w:val="BodyText"/>
        <w:rPr>
          <w:sz w:val="14"/>
        </w:rPr>
      </w:pPr>
    </w:p>
    <w:p w14:paraId="27F0EB31" w14:textId="77777777" w:rsidR="001205E6" w:rsidRDefault="001205E6">
      <w:pPr>
        <w:pStyle w:val="BodyText"/>
        <w:rPr>
          <w:sz w:val="14"/>
        </w:rPr>
      </w:pPr>
    </w:p>
    <w:p w14:paraId="27F0EB32" w14:textId="77777777" w:rsidR="001205E6" w:rsidRDefault="001205E6">
      <w:pPr>
        <w:pStyle w:val="BodyText"/>
        <w:rPr>
          <w:sz w:val="14"/>
        </w:rPr>
      </w:pPr>
    </w:p>
    <w:p w14:paraId="27F0EB33" w14:textId="77777777" w:rsidR="001205E6" w:rsidRDefault="001205E6">
      <w:pPr>
        <w:pStyle w:val="BodyText"/>
        <w:rPr>
          <w:sz w:val="14"/>
        </w:rPr>
      </w:pPr>
    </w:p>
    <w:p w14:paraId="27F0EB34" w14:textId="77777777" w:rsidR="001205E6" w:rsidRDefault="001205E6">
      <w:pPr>
        <w:pStyle w:val="BodyText"/>
        <w:rPr>
          <w:sz w:val="14"/>
        </w:rPr>
      </w:pPr>
    </w:p>
    <w:p w14:paraId="27F0EB35" w14:textId="77777777" w:rsidR="001205E6" w:rsidRDefault="001205E6">
      <w:pPr>
        <w:pStyle w:val="BodyText"/>
        <w:rPr>
          <w:sz w:val="14"/>
        </w:rPr>
      </w:pPr>
    </w:p>
    <w:p w14:paraId="27F0EB36" w14:textId="77777777" w:rsidR="001205E6" w:rsidRDefault="001205E6">
      <w:pPr>
        <w:pStyle w:val="BodyText"/>
        <w:rPr>
          <w:sz w:val="14"/>
        </w:rPr>
      </w:pPr>
    </w:p>
    <w:p w14:paraId="27F0EB37" w14:textId="77777777" w:rsidR="001205E6" w:rsidRDefault="001205E6">
      <w:pPr>
        <w:pStyle w:val="BodyText"/>
        <w:rPr>
          <w:sz w:val="14"/>
        </w:rPr>
      </w:pPr>
    </w:p>
    <w:p w14:paraId="27F0EB38" w14:textId="77777777" w:rsidR="001205E6" w:rsidRDefault="001205E6">
      <w:pPr>
        <w:pStyle w:val="BodyText"/>
        <w:rPr>
          <w:sz w:val="14"/>
        </w:rPr>
      </w:pPr>
    </w:p>
    <w:p w14:paraId="27F0EB39" w14:textId="77777777" w:rsidR="001205E6" w:rsidRDefault="001205E6">
      <w:pPr>
        <w:pStyle w:val="BodyText"/>
        <w:rPr>
          <w:sz w:val="14"/>
        </w:rPr>
      </w:pPr>
    </w:p>
    <w:p w14:paraId="27F0EB3A" w14:textId="77777777" w:rsidR="001205E6" w:rsidRDefault="001205E6">
      <w:pPr>
        <w:pStyle w:val="BodyText"/>
        <w:rPr>
          <w:sz w:val="14"/>
        </w:rPr>
      </w:pPr>
    </w:p>
    <w:p w14:paraId="27F0EB3B" w14:textId="77777777" w:rsidR="001205E6" w:rsidRDefault="001205E6">
      <w:pPr>
        <w:pStyle w:val="BodyText"/>
        <w:rPr>
          <w:sz w:val="14"/>
        </w:rPr>
      </w:pPr>
    </w:p>
    <w:p w14:paraId="27F0EB3C" w14:textId="77777777" w:rsidR="001205E6" w:rsidRDefault="001205E6">
      <w:pPr>
        <w:pStyle w:val="BodyText"/>
        <w:rPr>
          <w:sz w:val="14"/>
        </w:rPr>
      </w:pPr>
    </w:p>
    <w:p w14:paraId="27F0EB3D" w14:textId="77777777" w:rsidR="001205E6" w:rsidRDefault="001205E6">
      <w:pPr>
        <w:pStyle w:val="BodyText"/>
        <w:rPr>
          <w:sz w:val="14"/>
        </w:rPr>
      </w:pPr>
    </w:p>
    <w:p w14:paraId="27F0EB3E" w14:textId="77777777" w:rsidR="001205E6" w:rsidRDefault="001205E6">
      <w:pPr>
        <w:pStyle w:val="BodyText"/>
        <w:rPr>
          <w:sz w:val="14"/>
        </w:rPr>
      </w:pPr>
    </w:p>
    <w:p w14:paraId="27F0EB3F" w14:textId="77777777" w:rsidR="001205E6" w:rsidRDefault="001205E6">
      <w:pPr>
        <w:pStyle w:val="BodyText"/>
        <w:rPr>
          <w:sz w:val="14"/>
        </w:rPr>
      </w:pPr>
    </w:p>
    <w:p w14:paraId="27F0EB40" w14:textId="77777777" w:rsidR="001205E6" w:rsidRDefault="001205E6">
      <w:pPr>
        <w:pStyle w:val="BodyText"/>
        <w:rPr>
          <w:sz w:val="14"/>
        </w:rPr>
      </w:pPr>
    </w:p>
    <w:p w14:paraId="27F0EB41" w14:textId="77777777" w:rsidR="001205E6" w:rsidRDefault="001205E6">
      <w:pPr>
        <w:pStyle w:val="BodyText"/>
        <w:rPr>
          <w:sz w:val="14"/>
        </w:rPr>
      </w:pPr>
    </w:p>
    <w:p w14:paraId="27F0EB42" w14:textId="77777777" w:rsidR="001205E6" w:rsidRDefault="001205E6">
      <w:pPr>
        <w:pStyle w:val="BodyText"/>
        <w:rPr>
          <w:sz w:val="14"/>
        </w:rPr>
      </w:pPr>
    </w:p>
    <w:p w14:paraId="27F0EB43" w14:textId="77777777" w:rsidR="001205E6" w:rsidRDefault="001205E6">
      <w:pPr>
        <w:pStyle w:val="BodyText"/>
        <w:rPr>
          <w:sz w:val="14"/>
        </w:rPr>
      </w:pPr>
    </w:p>
    <w:p w14:paraId="27F0EB44" w14:textId="77777777" w:rsidR="001205E6" w:rsidRDefault="001205E6">
      <w:pPr>
        <w:pStyle w:val="BodyText"/>
        <w:rPr>
          <w:sz w:val="14"/>
        </w:rPr>
      </w:pPr>
    </w:p>
    <w:p w14:paraId="27F0EB45" w14:textId="77777777" w:rsidR="001205E6" w:rsidRDefault="001205E6">
      <w:pPr>
        <w:pStyle w:val="BodyText"/>
        <w:rPr>
          <w:sz w:val="14"/>
        </w:rPr>
      </w:pPr>
    </w:p>
    <w:p w14:paraId="27F0EB46" w14:textId="77777777" w:rsidR="001205E6" w:rsidRDefault="001205E6">
      <w:pPr>
        <w:pStyle w:val="BodyText"/>
        <w:spacing w:before="21"/>
        <w:rPr>
          <w:sz w:val="14"/>
        </w:rPr>
      </w:pPr>
    </w:p>
    <w:p w14:paraId="27F0EB47"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 xml:space="preserve">12 </w:t>
      </w:r>
      <w:r>
        <w:rPr>
          <w:w w:val="105"/>
          <w:sz w:val="14"/>
        </w:rPr>
        <w:t>of</w:t>
      </w:r>
      <w:r>
        <w:rPr>
          <w:spacing w:val="1"/>
          <w:w w:val="105"/>
          <w:sz w:val="14"/>
        </w:rPr>
        <w:t xml:space="preserve"> </w:t>
      </w:r>
      <w:r>
        <w:rPr>
          <w:b/>
          <w:spacing w:val="-5"/>
          <w:w w:val="105"/>
          <w:sz w:val="14"/>
        </w:rPr>
        <w:t>15</w:t>
      </w:r>
    </w:p>
    <w:p w14:paraId="27F0EB48" w14:textId="77777777" w:rsidR="001205E6" w:rsidRDefault="001205E6">
      <w:pPr>
        <w:jc w:val="right"/>
        <w:rPr>
          <w:sz w:val="14"/>
        </w:rPr>
        <w:sectPr w:rsidR="001205E6">
          <w:pgSz w:w="11900" w:h="16840"/>
          <w:pgMar w:top="1520" w:right="1160" w:bottom="480" w:left="1180" w:header="564" w:footer="284" w:gutter="0"/>
          <w:cols w:space="720"/>
        </w:sectPr>
      </w:pPr>
    </w:p>
    <w:p w14:paraId="27F0EB49" w14:textId="77777777" w:rsidR="001205E6" w:rsidRDefault="008C2CB5">
      <w:pPr>
        <w:pStyle w:val="BodyText"/>
        <w:spacing w:line="20" w:lineRule="exact"/>
        <w:ind w:left="101"/>
        <w:rPr>
          <w:sz w:val="2"/>
        </w:rPr>
      </w:pPr>
      <w:r>
        <w:rPr>
          <w:noProof/>
          <w:sz w:val="2"/>
        </w:rPr>
        <w:lastRenderedPageBreak/>
        <mc:AlternateContent>
          <mc:Choice Requires="wpg">
            <w:drawing>
              <wp:inline distT="0" distB="0" distL="0" distR="0" wp14:anchorId="27F0F4A3" wp14:editId="27F0F4A4">
                <wp:extent cx="5932170" cy="5715"/>
                <wp:effectExtent l="0" t="0" r="0" b="0"/>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32170" cy="5715"/>
                          <a:chOff x="0" y="0"/>
                          <a:chExt cx="5932170" cy="5715"/>
                        </a:xfrm>
                      </wpg:grpSpPr>
                      <wps:wsp>
                        <wps:cNvPr id="57" name="Graphic 57"/>
                        <wps:cNvSpPr/>
                        <wps:spPr>
                          <a:xfrm>
                            <a:off x="0" y="0"/>
                            <a:ext cx="5932170" cy="5715"/>
                          </a:xfrm>
                          <a:custGeom>
                            <a:avLst/>
                            <a:gdLst/>
                            <a:ahLst/>
                            <a:cxnLst/>
                            <a:rect l="l" t="t" r="r" b="b"/>
                            <a:pathLst>
                              <a:path w="5932170" h="5715">
                                <a:moveTo>
                                  <a:pt x="5932169" y="0"/>
                                </a:moveTo>
                                <a:lnTo>
                                  <a:pt x="0" y="0"/>
                                </a:lnTo>
                                <a:lnTo>
                                  <a:pt x="0" y="5486"/>
                                </a:lnTo>
                                <a:lnTo>
                                  <a:pt x="5932169" y="5486"/>
                                </a:lnTo>
                                <a:lnTo>
                                  <a:pt x="5932169" y="0"/>
                                </a:lnTo>
                                <a:close/>
                              </a:path>
                            </a:pathLst>
                          </a:custGeom>
                          <a:solidFill>
                            <a:srgbClr val="89CED6"/>
                          </a:solidFill>
                        </wps:spPr>
                        <wps:bodyPr wrap="square" lIns="0" tIns="0" rIns="0" bIns="0" rtlCol="0">
                          <a:prstTxWarp prst="textNoShape">
                            <a:avLst/>
                          </a:prstTxWarp>
                          <a:noAutofit/>
                        </wps:bodyPr>
                      </wps:wsp>
                    </wpg:wgp>
                  </a:graphicData>
                </a:graphic>
              </wp:inline>
            </w:drawing>
          </mc:Choice>
          <mc:Fallback>
            <w:pict>
              <v:group w14:anchorId="57946115" id="Group 56" o:spid="_x0000_s1026" style="width:467.1pt;height:.45pt;mso-position-horizontal-relative:char;mso-position-vertical-relative:line" coordsize="5932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">
                <v:shape id="Graphic 57" o:spid="_x0000_s1027" style="position:absolute;width:59321;height:57;visibility:visible;mso-wrap-style:square;v-text-anchor:top" coordsize="593217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" path="m5932169,l,,,5486r5932169,l5932169,xe" fillcolor="#89ced6" stroked="f">
                  <v:path arrowok="t"/>
                </v:shape>
                <w10:anchorlock/>
              </v:group>
            </w:pict>
          </mc:Fallback>
        </mc:AlternateContent>
      </w:r>
    </w:p>
    <w:p w14:paraId="27F0EB4A" w14:textId="77777777" w:rsidR="001205E6" w:rsidRDefault="008C2CB5">
      <w:pPr>
        <w:pStyle w:val="Heading2"/>
        <w:spacing w:before="61"/>
      </w:pPr>
      <w:bookmarkStart w:id="20" w:name="_bookmark19"/>
      <w:bookmarkStart w:id="21" w:name="_bookmark20"/>
      <w:bookmarkEnd w:id="20"/>
      <w:bookmarkEnd w:id="21"/>
      <w:r>
        <w:rPr>
          <w:color w:val="89CED6"/>
        </w:rPr>
        <w:t>Implementing</w:t>
      </w:r>
      <w:r>
        <w:rPr>
          <w:color w:val="89CED6"/>
          <w:spacing w:val="49"/>
        </w:rPr>
        <w:t xml:space="preserve"> </w:t>
      </w:r>
      <w:r>
        <w:rPr>
          <w:color w:val="89CED6"/>
        </w:rPr>
        <w:t>this</w:t>
      </w:r>
      <w:r>
        <w:rPr>
          <w:color w:val="89CED6"/>
          <w:spacing w:val="47"/>
        </w:rPr>
        <w:t xml:space="preserve"> </w:t>
      </w:r>
      <w:r>
        <w:rPr>
          <w:color w:val="89CED6"/>
          <w:spacing w:val="-2"/>
        </w:rPr>
        <w:t>Policy</w:t>
      </w:r>
    </w:p>
    <w:p w14:paraId="27F0EB4B" w14:textId="77777777" w:rsidR="001205E6" w:rsidRDefault="008C2CB5">
      <w:pPr>
        <w:pStyle w:val="BodyText"/>
        <w:spacing w:before="1"/>
        <w:rPr>
          <w:rFonts w:ascii="Calibri"/>
          <w:b/>
          <w:sz w:val="7"/>
        </w:rPr>
      </w:pPr>
      <w:r>
        <w:rPr>
          <w:noProof/>
        </w:rPr>
        <mc:AlternateContent>
          <mc:Choice Requires="wps">
            <w:drawing>
              <wp:anchor distT="0" distB="0" distL="0" distR="0" simplePos="0" relativeHeight="487605760" behindDoc="1" locked="0" layoutInCell="1" allowOverlap="1" wp14:anchorId="27F0F4A5" wp14:editId="27F0F4A6">
                <wp:simplePos x="0" y="0"/>
                <wp:positionH relativeFrom="page">
                  <wp:posOffset>813536</wp:posOffset>
                </wp:positionH>
                <wp:positionV relativeFrom="paragraph">
                  <wp:posOffset>70208</wp:posOffset>
                </wp:positionV>
                <wp:extent cx="5932170" cy="16510"/>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32170" cy="16510"/>
                        </a:xfrm>
                        <a:custGeom>
                          <a:avLst/>
                          <a:gdLst/>
                          <a:ahLst/>
                          <a:cxnLst/>
                          <a:rect l="l" t="t" r="r" b="b"/>
                          <a:pathLst>
                            <a:path w="5932170" h="16510">
                              <a:moveTo>
                                <a:pt x="5932169" y="0"/>
                              </a:moveTo>
                              <a:lnTo>
                                <a:pt x="0" y="0"/>
                              </a:lnTo>
                              <a:lnTo>
                                <a:pt x="0" y="16459"/>
                              </a:lnTo>
                              <a:lnTo>
                                <a:pt x="5932169" y="16459"/>
                              </a:lnTo>
                              <a:lnTo>
                                <a:pt x="5932169"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5D3F594A" id="Graphic 58" o:spid="_x0000_s1026" style="position:absolute;margin-left:64.05pt;margin-top:5.55pt;width:467.1pt;height:1.3pt;z-index:-15710720;visibility:visible;mso-wrap-style:square;mso-wrap-distance-left:0;mso-wrap-distance-top:0;mso-wrap-distance-right:0;mso-wrap-distance-bottom:0;mso-position-horizontal:absolute;mso-position-horizontal-relative:page;mso-position-vertical:absolute;mso-position-vertical-relative:text;v-text-anchor:top" coordsize="593217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" path="m5932169,l,,,16459r5932169,l5932169,xe" fillcolor="#89ced6" stroked="f">
                <v:path arrowok="t"/>
                <w10:wrap type="topAndBottom" anchorx="page"/>
              </v:shape>
            </w:pict>
          </mc:Fallback>
        </mc:AlternateContent>
      </w:r>
    </w:p>
    <w:p w14:paraId="27F0EB4C" w14:textId="77777777" w:rsidR="001205E6" w:rsidRDefault="001205E6">
      <w:pPr>
        <w:pStyle w:val="BodyText"/>
        <w:spacing w:before="29"/>
        <w:rPr>
          <w:rFonts w:ascii="Calibri"/>
          <w:b/>
          <w:sz w:val="23"/>
        </w:rPr>
      </w:pPr>
    </w:p>
    <w:p w14:paraId="27F0EB4D" w14:textId="77777777" w:rsidR="001205E6" w:rsidRDefault="008C2CB5">
      <w:pPr>
        <w:pStyle w:val="Heading3"/>
      </w:pPr>
      <w:r>
        <w:rPr>
          <w:color w:val="003162"/>
          <w:spacing w:val="-2"/>
        </w:rPr>
        <w:t>RESPONSIBILITIES</w:t>
      </w:r>
    </w:p>
    <w:p w14:paraId="27F0EB4E" w14:textId="77777777" w:rsidR="001205E6" w:rsidRDefault="008C2CB5">
      <w:pPr>
        <w:pStyle w:val="BodyText"/>
        <w:spacing w:before="263" w:line="300" w:lineRule="auto"/>
        <w:ind w:left="127" w:right="183"/>
      </w:pPr>
      <w:r>
        <w:rPr>
          <w:noProof/>
        </w:rPr>
        <mc:AlternateContent>
          <mc:Choice Requires="wps">
            <w:drawing>
              <wp:anchor distT="0" distB="0" distL="0" distR="0" simplePos="0" relativeHeight="487606272" behindDoc="1" locked="0" layoutInCell="1" allowOverlap="1" wp14:anchorId="27F0F4A7" wp14:editId="27F0F4A8">
                <wp:simplePos x="0" y="0"/>
                <wp:positionH relativeFrom="page">
                  <wp:posOffset>813536</wp:posOffset>
                </wp:positionH>
                <wp:positionV relativeFrom="paragraph">
                  <wp:posOffset>515185</wp:posOffset>
                </wp:positionV>
                <wp:extent cx="5932170" cy="302260"/>
                <wp:effectExtent l="0" t="0" r="0" b="0"/>
                <wp:wrapTopAndBottom/>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2170" cy="302260"/>
                        </a:xfrm>
                        <a:prstGeom prst="rect">
                          <a:avLst/>
                        </a:prstGeom>
                        <a:solidFill>
                          <a:srgbClr val="003162"/>
                        </a:solidFill>
                      </wps:spPr>
                      <wps:txbx>
                        <w:txbxContent>
                          <w:p w14:paraId="27F0F5BD" w14:textId="77777777" w:rsidR="001205E6" w:rsidRDefault="008C2CB5">
                            <w:pPr>
                              <w:tabs>
                                <w:tab w:val="left" w:pos="1929"/>
                              </w:tabs>
                              <w:spacing w:before="176"/>
                              <w:ind w:left="77"/>
                              <w:rPr>
                                <w:b/>
                                <w:color w:val="000000"/>
                                <w:sz w:val="16"/>
                              </w:rPr>
                            </w:pPr>
                            <w:r>
                              <w:rPr>
                                <w:b/>
                                <w:color w:val="FFFFFF"/>
                                <w:spacing w:val="-2"/>
                                <w:sz w:val="16"/>
                              </w:rPr>
                              <w:t>Group</w:t>
                            </w:r>
                            <w:r>
                              <w:rPr>
                                <w:b/>
                                <w:color w:val="FFFFFF"/>
                                <w:sz w:val="16"/>
                              </w:rPr>
                              <w:tab/>
                            </w:r>
                            <w:r>
                              <w:rPr>
                                <w:b/>
                                <w:color w:val="FFFFFF"/>
                                <w:spacing w:val="-2"/>
                                <w:sz w:val="16"/>
                              </w:rPr>
                              <w:t>Responsibilities</w:t>
                            </w:r>
                          </w:p>
                        </w:txbxContent>
                      </wps:txbx>
                      <wps:bodyPr wrap="square" lIns="0" tIns="0" rIns="0" bIns="0" rtlCol="0">
                        <a:noAutofit/>
                      </wps:bodyPr>
                    </wps:wsp>
                  </a:graphicData>
                </a:graphic>
              </wp:anchor>
            </w:drawing>
          </mc:Choice>
          <mc:Fallback>
            <w:pict>
              <v:shape w14:anchorId="27F0F4A7" id="Textbox 59" o:spid="_x0000_s1030" type="#_x0000_t202" style="position:absolute;left:0;text-align:left;margin-left:64.05pt;margin-top:40.55pt;width:467.1pt;height:23.8pt;z-index:-157102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" fillcolor="#003162" stroked="f">
                <v:textbox inset="0,0,0,0">
                  <w:txbxContent>
                    <w:p w14:paraId="27F0F5BD" w14:textId="77777777" w:rsidR="001205E6" w:rsidRDefault="008C2CB5">
                      <w:pPr>
                        <w:tabs>
                          <w:tab w:val="left" w:pos="1929"/>
                        </w:tabs>
                        <w:spacing w:before="176"/>
                        <w:ind w:left="77"/>
                        <w:rPr>
                          <w:b/>
                          <w:color w:val="000000"/>
                          <w:sz w:val="16"/>
                        </w:rPr>
                      </w:pPr>
                      <w:r>
                        <w:rPr>
                          <w:b/>
                          <w:color w:val="FFFFFF"/>
                          <w:spacing w:val="-2"/>
                          <w:sz w:val="16"/>
                        </w:rPr>
                        <w:t>Group</w:t>
                      </w:r>
                      <w:r>
                        <w:rPr>
                          <w:b/>
                          <w:color w:val="FFFFFF"/>
                          <w:sz w:val="16"/>
                        </w:rPr>
                        <w:tab/>
                      </w:r>
                      <w:r>
                        <w:rPr>
                          <w:b/>
                          <w:color w:val="FFFFFF"/>
                          <w:spacing w:val="-2"/>
                          <w:sz w:val="16"/>
                        </w:rPr>
                        <w:t>Responsibilities</w:t>
                      </w:r>
                    </w:p>
                  </w:txbxContent>
                </v:textbox>
                <w10:wrap type="topAndBottom" anchorx="page"/>
              </v:shape>
            </w:pict>
          </mc:Fallback>
        </mc:AlternateContent>
      </w:r>
      <w:r>
        <w:t>The Greater Geelong community, our elected officials and all employees of the City of Greater Geelong play a role in</w:t>
      </w:r>
      <w:r>
        <w:rPr>
          <w:spacing w:val="40"/>
        </w:rPr>
        <w:t xml:space="preserve"> </w:t>
      </w:r>
      <w:r>
        <w:t>ensuring the promises made in this policy are upheld.</w:t>
      </w:r>
    </w:p>
    <w:p w14:paraId="27F0EB4F" w14:textId="77777777" w:rsidR="001205E6" w:rsidRDefault="008C2CB5">
      <w:pPr>
        <w:tabs>
          <w:tab w:val="left" w:pos="2354"/>
          <w:tab w:val="left" w:pos="2678"/>
        </w:tabs>
        <w:spacing w:before="159"/>
        <w:ind w:left="178"/>
        <w:rPr>
          <w:sz w:val="16"/>
        </w:rPr>
      </w:pPr>
      <w:r>
        <w:rPr>
          <w:b/>
          <w:spacing w:val="-2"/>
          <w:sz w:val="16"/>
        </w:rPr>
        <w:t>Community</w:t>
      </w:r>
      <w:r>
        <w:rPr>
          <w:b/>
          <w:sz w:val="16"/>
        </w:rPr>
        <w:tab/>
      </w:r>
      <w:r>
        <w:rPr>
          <w:rFonts w:ascii="Symbol" w:hAnsi="Symbol"/>
          <w:spacing w:val="-10"/>
          <w:sz w:val="16"/>
        </w:rPr>
        <w:t></w:t>
      </w:r>
      <w:r>
        <w:rPr>
          <w:rFonts w:ascii="Times New Roman" w:hAnsi="Times New Roman"/>
          <w:sz w:val="16"/>
        </w:rPr>
        <w:tab/>
      </w:r>
      <w:r>
        <w:rPr>
          <w:sz w:val="16"/>
        </w:rPr>
        <w:t>Stay</w:t>
      </w:r>
      <w:r>
        <w:rPr>
          <w:spacing w:val="14"/>
          <w:sz w:val="16"/>
        </w:rPr>
        <w:t xml:space="preserve"> </w:t>
      </w:r>
      <w:r>
        <w:rPr>
          <w:sz w:val="16"/>
        </w:rPr>
        <w:t>informed</w:t>
      </w:r>
      <w:r>
        <w:rPr>
          <w:spacing w:val="11"/>
          <w:sz w:val="16"/>
        </w:rPr>
        <w:t xml:space="preserve"> </w:t>
      </w:r>
      <w:r>
        <w:rPr>
          <w:sz w:val="16"/>
        </w:rPr>
        <w:t>and</w:t>
      </w:r>
      <w:r>
        <w:rPr>
          <w:spacing w:val="12"/>
          <w:sz w:val="16"/>
        </w:rPr>
        <w:t xml:space="preserve"> </w:t>
      </w:r>
      <w:r>
        <w:rPr>
          <w:sz w:val="16"/>
        </w:rPr>
        <w:t>get</w:t>
      </w:r>
      <w:r>
        <w:rPr>
          <w:spacing w:val="14"/>
          <w:sz w:val="16"/>
        </w:rPr>
        <w:t xml:space="preserve"> </w:t>
      </w:r>
      <w:r>
        <w:rPr>
          <w:sz w:val="16"/>
        </w:rPr>
        <w:t>involved</w:t>
      </w:r>
      <w:r>
        <w:rPr>
          <w:spacing w:val="14"/>
          <w:sz w:val="16"/>
        </w:rPr>
        <w:t xml:space="preserve"> </w:t>
      </w:r>
      <w:r>
        <w:rPr>
          <w:sz w:val="16"/>
        </w:rPr>
        <w:t>in</w:t>
      </w:r>
      <w:r>
        <w:rPr>
          <w:spacing w:val="14"/>
          <w:sz w:val="16"/>
        </w:rPr>
        <w:t xml:space="preserve"> </w:t>
      </w:r>
      <w:r>
        <w:rPr>
          <w:sz w:val="16"/>
        </w:rPr>
        <w:t>relevant</w:t>
      </w:r>
      <w:r>
        <w:rPr>
          <w:spacing w:val="14"/>
          <w:sz w:val="16"/>
        </w:rPr>
        <w:t xml:space="preserve"> </w:t>
      </w:r>
      <w:r>
        <w:rPr>
          <w:sz w:val="16"/>
        </w:rPr>
        <w:t>engagement</w:t>
      </w:r>
      <w:r>
        <w:rPr>
          <w:spacing w:val="12"/>
          <w:sz w:val="16"/>
        </w:rPr>
        <w:t xml:space="preserve"> </w:t>
      </w:r>
      <w:r>
        <w:rPr>
          <w:spacing w:val="-2"/>
          <w:sz w:val="16"/>
        </w:rPr>
        <w:t>opportunities.</w:t>
      </w:r>
    </w:p>
    <w:p w14:paraId="27F0EB50" w14:textId="77777777" w:rsidR="001205E6" w:rsidRDefault="008C2CB5">
      <w:pPr>
        <w:pStyle w:val="ListParagraph"/>
        <w:numPr>
          <w:ilvl w:val="2"/>
          <w:numId w:val="26"/>
        </w:numPr>
        <w:tabs>
          <w:tab w:val="left" w:pos="2678"/>
        </w:tabs>
        <w:spacing w:before="153"/>
        <w:rPr>
          <w:sz w:val="16"/>
        </w:rPr>
      </w:pPr>
      <w:r>
        <w:rPr>
          <w:sz w:val="16"/>
        </w:rPr>
        <w:t>Be</w:t>
      </w:r>
      <w:r>
        <w:rPr>
          <w:spacing w:val="11"/>
          <w:sz w:val="16"/>
        </w:rPr>
        <w:t xml:space="preserve"> </w:t>
      </w:r>
      <w:r>
        <w:rPr>
          <w:sz w:val="16"/>
        </w:rPr>
        <w:t>open</w:t>
      </w:r>
      <w:r>
        <w:rPr>
          <w:spacing w:val="12"/>
          <w:sz w:val="16"/>
        </w:rPr>
        <w:t xml:space="preserve"> </w:t>
      </w:r>
      <w:r>
        <w:rPr>
          <w:sz w:val="16"/>
        </w:rPr>
        <w:t>to</w:t>
      </w:r>
      <w:r>
        <w:rPr>
          <w:spacing w:val="10"/>
          <w:sz w:val="16"/>
        </w:rPr>
        <w:t xml:space="preserve"> </w:t>
      </w:r>
      <w:r>
        <w:rPr>
          <w:sz w:val="16"/>
        </w:rPr>
        <w:t>new</w:t>
      </w:r>
      <w:r>
        <w:rPr>
          <w:spacing w:val="9"/>
          <w:sz w:val="16"/>
        </w:rPr>
        <w:t xml:space="preserve"> </w:t>
      </w:r>
      <w:r>
        <w:rPr>
          <w:sz w:val="16"/>
        </w:rPr>
        <w:t>ideas</w:t>
      </w:r>
      <w:r>
        <w:rPr>
          <w:spacing w:val="9"/>
          <w:sz w:val="16"/>
        </w:rPr>
        <w:t xml:space="preserve"> </w:t>
      </w:r>
      <w:r>
        <w:rPr>
          <w:sz w:val="16"/>
        </w:rPr>
        <w:t>and</w:t>
      </w:r>
      <w:r>
        <w:rPr>
          <w:spacing w:val="17"/>
          <w:sz w:val="16"/>
        </w:rPr>
        <w:t xml:space="preserve"> </w:t>
      </w:r>
      <w:r>
        <w:rPr>
          <w:sz w:val="16"/>
        </w:rPr>
        <w:t>respectful</w:t>
      </w:r>
      <w:r>
        <w:rPr>
          <w:spacing w:val="10"/>
          <w:sz w:val="16"/>
        </w:rPr>
        <w:t xml:space="preserve"> </w:t>
      </w:r>
      <w:r>
        <w:rPr>
          <w:sz w:val="16"/>
        </w:rPr>
        <w:t>of</w:t>
      </w:r>
      <w:r>
        <w:rPr>
          <w:spacing w:val="9"/>
          <w:sz w:val="16"/>
        </w:rPr>
        <w:t xml:space="preserve"> </w:t>
      </w:r>
      <w:r>
        <w:rPr>
          <w:sz w:val="16"/>
        </w:rPr>
        <w:t>others'</w:t>
      </w:r>
      <w:r>
        <w:rPr>
          <w:spacing w:val="8"/>
          <w:sz w:val="16"/>
        </w:rPr>
        <w:t xml:space="preserve"> </w:t>
      </w:r>
      <w:r>
        <w:rPr>
          <w:spacing w:val="-2"/>
          <w:sz w:val="16"/>
        </w:rPr>
        <w:t>perspectives.</w:t>
      </w:r>
    </w:p>
    <w:p w14:paraId="27F0EB51" w14:textId="77777777" w:rsidR="001205E6" w:rsidRDefault="008C2CB5">
      <w:pPr>
        <w:pStyle w:val="ListParagraph"/>
        <w:numPr>
          <w:ilvl w:val="2"/>
          <w:numId w:val="26"/>
        </w:numPr>
        <w:tabs>
          <w:tab w:val="left" w:pos="2678"/>
        </w:tabs>
        <w:spacing w:before="156"/>
        <w:rPr>
          <w:sz w:val="16"/>
        </w:rPr>
      </w:pPr>
      <w:r>
        <w:rPr>
          <w:sz w:val="16"/>
        </w:rPr>
        <w:t>Follow</w:t>
      </w:r>
      <w:r>
        <w:rPr>
          <w:spacing w:val="11"/>
          <w:sz w:val="16"/>
        </w:rPr>
        <w:t xml:space="preserve"> </w:t>
      </w:r>
      <w:r>
        <w:rPr>
          <w:sz w:val="16"/>
        </w:rPr>
        <w:t>the</w:t>
      </w:r>
      <w:r>
        <w:rPr>
          <w:spacing w:val="12"/>
          <w:sz w:val="16"/>
        </w:rPr>
        <w:t xml:space="preserve"> </w:t>
      </w:r>
      <w:r>
        <w:rPr>
          <w:sz w:val="16"/>
        </w:rPr>
        <w:t>process</w:t>
      </w:r>
      <w:r>
        <w:rPr>
          <w:spacing w:val="15"/>
          <w:sz w:val="16"/>
        </w:rPr>
        <w:t xml:space="preserve"> </w:t>
      </w:r>
      <w:r>
        <w:rPr>
          <w:sz w:val="16"/>
        </w:rPr>
        <w:t>and</w:t>
      </w:r>
      <w:r>
        <w:rPr>
          <w:spacing w:val="13"/>
          <w:sz w:val="16"/>
        </w:rPr>
        <w:t xml:space="preserve"> </w:t>
      </w:r>
      <w:r>
        <w:rPr>
          <w:sz w:val="16"/>
        </w:rPr>
        <w:t>respect</w:t>
      </w:r>
      <w:r>
        <w:rPr>
          <w:spacing w:val="11"/>
          <w:sz w:val="16"/>
        </w:rPr>
        <w:t xml:space="preserve"> </w:t>
      </w:r>
      <w:r>
        <w:rPr>
          <w:spacing w:val="-2"/>
          <w:sz w:val="16"/>
        </w:rPr>
        <w:t>timelines.</w:t>
      </w:r>
    </w:p>
    <w:p w14:paraId="27F0EB52" w14:textId="77777777" w:rsidR="001205E6" w:rsidRDefault="008C2CB5">
      <w:pPr>
        <w:pStyle w:val="ListParagraph"/>
        <w:numPr>
          <w:ilvl w:val="2"/>
          <w:numId w:val="26"/>
        </w:numPr>
        <w:tabs>
          <w:tab w:val="left" w:pos="2678"/>
        </w:tabs>
        <w:spacing w:before="155" w:line="312" w:lineRule="auto"/>
        <w:ind w:right="637"/>
        <w:rPr>
          <w:sz w:val="16"/>
        </w:rPr>
      </w:pPr>
      <w:r>
        <w:rPr>
          <w:noProof/>
        </w:rPr>
        <mc:AlternateContent>
          <mc:Choice Requires="wps">
            <w:drawing>
              <wp:anchor distT="0" distB="0" distL="0" distR="0" simplePos="0" relativeHeight="487606784" behindDoc="1" locked="0" layoutInCell="1" allowOverlap="1" wp14:anchorId="27F0F4A9" wp14:editId="27F0F4AA">
                <wp:simplePos x="0" y="0"/>
                <wp:positionH relativeFrom="page">
                  <wp:posOffset>829983</wp:posOffset>
                </wp:positionH>
                <wp:positionV relativeFrom="paragraph">
                  <wp:posOffset>444863</wp:posOffset>
                </wp:positionV>
                <wp:extent cx="5899785" cy="5715"/>
                <wp:effectExtent l="0" t="0" r="0" b="0"/>
                <wp:wrapTopAndBottom/>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785" cy="5715"/>
                        </a:xfrm>
                        <a:custGeom>
                          <a:avLst/>
                          <a:gdLst/>
                          <a:ahLst/>
                          <a:cxnLst/>
                          <a:rect l="l" t="t" r="r" b="b"/>
                          <a:pathLst>
                            <a:path w="5899785" h="5715">
                              <a:moveTo>
                                <a:pt x="5899251" y="0"/>
                              </a:moveTo>
                              <a:lnTo>
                                <a:pt x="1181176" y="0"/>
                              </a:lnTo>
                              <a:lnTo>
                                <a:pt x="1175689" y="0"/>
                              </a:lnTo>
                              <a:lnTo>
                                <a:pt x="0" y="0"/>
                              </a:lnTo>
                              <a:lnTo>
                                <a:pt x="0" y="5486"/>
                              </a:lnTo>
                              <a:lnTo>
                                <a:pt x="1175689" y="5486"/>
                              </a:lnTo>
                              <a:lnTo>
                                <a:pt x="1181176" y="5486"/>
                              </a:lnTo>
                              <a:lnTo>
                                <a:pt x="5899251" y="5486"/>
                              </a:lnTo>
                              <a:lnTo>
                                <a:pt x="589925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6C451F50" id="Graphic 60" o:spid="_x0000_s1026" style="position:absolute;margin-left:65.35pt;margin-top:35.05pt;width:464.55pt;height:.45pt;z-index:-15709696;visibility:visible;mso-wrap-style:square;mso-wrap-distance-left:0;mso-wrap-distance-top:0;mso-wrap-distance-right:0;mso-wrap-distance-bottom:0;mso-position-horizontal:absolute;mso-position-horizontal-relative:page;mso-position-vertical:absolute;mso-position-vertical-relative:text;v-text-anchor:top" coordsize="58997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" path="m5899251,l1181176,r-5487,l,,,5486r1175689,l1181176,5486r4718075,l5899251,xe" fillcolor="#003162" stroked="f">
                <v:path arrowok="t"/>
                <w10:wrap type="topAndBottom" anchorx="page"/>
              </v:shape>
            </w:pict>
          </mc:Fallback>
        </mc:AlternateContent>
      </w:r>
      <w:r>
        <w:rPr>
          <w:sz w:val="16"/>
        </w:rPr>
        <w:t>Accept that final outcomes may not always align with personal preferences but aim to serve broader community needs.</w:t>
      </w:r>
    </w:p>
    <w:p w14:paraId="27F0EB53" w14:textId="77777777" w:rsidR="001205E6" w:rsidRDefault="008C2CB5">
      <w:pPr>
        <w:tabs>
          <w:tab w:val="left" w:pos="2354"/>
          <w:tab w:val="left" w:pos="2678"/>
        </w:tabs>
        <w:spacing w:before="156"/>
        <w:ind w:left="178"/>
        <w:rPr>
          <w:sz w:val="16"/>
        </w:rPr>
      </w:pPr>
      <w:r>
        <w:rPr>
          <w:b/>
          <w:sz w:val="16"/>
        </w:rPr>
        <w:t>Elected</w:t>
      </w:r>
      <w:r>
        <w:rPr>
          <w:b/>
          <w:spacing w:val="17"/>
          <w:sz w:val="16"/>
        </w:rPr>
        <w:t xml:space="preserve"> </w:t>
      </w:r>
      <w:r>
        <w:rPr>
          <w:b/>
          <w:spacing w:val="-2"/>
          <w:sz w:val="16"/>
        </w:rPr>
        <w:t>Members</w:t>
      </w:r>
      <w:r>
        <w:rPr>
          <w:b/>
          <w:sz w:val="16"/>
        </w:rPr>
        <w:tab/>
      </w:r>
      <w:r>
        <w:rPr>
          <w:rFonts w:ascii="Symbol" w:hAnsi="Symbol"/>
          <w:spacing w:val="-10"/>
          <w:sz w:val="16"/>
        </w:rPr>
        <w:t></w:t>
      </w:r>
      <w:r>
        <w:rPr>
          <w:rFonts w:ascii="Times New Roman" w:hAnsi="Times New Roman"/>
          <w:sz w:val="16"/>
        </w:rPr>
        <w:tab/>
      </w:r>
      <w:r>
        <w:rPr>
          <w:sz w:val="16"/>
        </w:rPr>
        <w:t>Adopt</w:t>
      </w:r>
      <w:r>
        <w:rPr>
          <w:spacing w:val="16"/>
          <w:sz w:val="16"/>
        </w:rPr>
        <w:t xml:space="preserve"> </w:t>
      </w:r>
      <w:r>
        <w:rPr>
          <w:sz w:val="16"/>
        </w:rPr>
        <w:t>the</w:t>
      </w:r>
      <w:r>
        <w:rPr>
          <w:spacing w:val="14"/>
          <w:sz w:val="16"/>
        </w:rPr>
        <w:t xml:space="preserve"> </w:t>
      </w:r>
      <w:r>
        <w:rPr>
          <w:sz w:val="16"/>
        </w:rPr>
        <w:t>Community</w:t>
      </w:r>
      <w:r>
        <w:rPr>
          <w:spacing w:val="18"/>
          <w:sz w:val="16"/>
        </w:rPr>
        <w:t xml:space="preserve"> </w:t>
      </w:r>
      <w:r>
        <w:rPr>
          <w:sz w:val="16"/>
        </w:rPr>
        <w:t>Engagement</w:t>
      </w:r>
      <w:r>
        <w:rPr>
          <w:spacing w:val="17"/>
          <w:sz w:val="16"/>
        </w:rPr>
        <w:t xml:space="preserve"> </w:t>
      </w:r>
      <w:r>
        <w:rPr>
          <w:sz w:val="16"/>
        </w:rPr>
        <w:t>Policy,</w:t>
      </w:r>
      <w:r>
        <w:rPr>
          <w:spacing w:val="14"/>
          <w:sz w:val="16"/>
        </w:rPr>
        <w:t xml:space="preserve"> </w:t>
      </w:r>
      <w:r>
        <w:rPr>
          <w:sz w:val="16"/>
        </w:rPr>
        <w:t>oversee</w:t>
      </w:r>
      <w:r>
        <w:rPr>
          <w:spacing w:val="14"/>
          <w:sz w:val="16"/>
        </w:rPr>
        <w:t xml:space="preserve"> </w:t>
      </w:r>
      <w:r>
        <w:rPr>
          <w:sz w:val="16"/>
        </w:rPr>
        <w:t>its</w:t>
      </w:r>
      <w:r>
        <w:rPr>
          <w:spacing w:val="14"/>
          <w:sz w:val="16"/>
        </w:rPr>
        <w:t xml:space="preserve"> </w:t>
      </w:r>
      <w:r>
        <w:rPr>
          <w:spacing w:val="-2"/>
          <w:sz w:val="16"/>
        </w:rPr>
        <w:t>implementation.</w:t>
      </w:r>
    </w:p>
    <w:p w14:paraId="27F0EB54" w14:textId="77777777" w:rsidR="001205E6" w:rsidRDefault="008C2CB5">
      <w:pPr>
        <w:pStyle w:val="ListParagraph"/>
        <w:numPr>
          <w:ilvl w:val="2"/>
          <w:numId w:val="26"/>
        </w:numPr>
        <w:tabs>
          <w:tab w:val="left" w:pos="2678"/>
        </w:tabs>
        <w:spacing w:before="154" w:line="312" w:lineRule="auto"/>
        <w:ind w:right="369"/>
        <w:rPr>
          <w:sz w:val="16"/>
        </w:rPr>
      </w:pPr>
      <w:r>
        <w:rPr>
          <w:sz w:val="16"/>
        </w:rPr>
        <w:t>Champion the commitment and principles for community engagement through leadership and decision-making.</w:t>
      </w:r>
    </w:p>
    <w:p w14:paraId="27F0EB55" w14:textId="77777777" w:rsidR="001205E6" w:rsidRDefault="008C2CB5">
      <w:pPr>
        <w:pStyle w:val="ListParagraph"/>
        <w:numPr>
          <w:ilvl w:val="2"/>
          <w:numId w:val="26"/>
        </w:numPr>
        <w:tabs>
          <w:tab w:val="left" w:pos="2678"/>
        </w:tabs>
        <w:spacing w:before="100"/>
        <w:rPr>
          <w:sz w:val="16"/>
        </w:rPr>
      </w:pPr>
      <w:r>
        <w:rPr>
          <w:sz w:val="16"/>
        </w:rPr>
        <w:t>Promote</w:t>
      </w:r>
      <w:r>
        <w:rPr>
          <w:spacing w:val="18"/>
          <w:sz w:val="16"/>
        </w:rPr>
        <w:t xml:space="preserve"> </w:t>
      </w:r>
      <w:r>
        <w:rPr>
          <w:sz w:val="16"/>
        </w:rPr>
        <w:t>community</w:t>
      </w:r>
      <w:r>
        <w:rPr>
          <w:spacing w:val="18"/>
          <w:sz w:val="16"/>
        </w:rPr>
        <w:t xml:space="preserve"> </w:t>
      </w:r>
      <w:r>
        <w:rPr>
          <w:sz w:val="16"/>
        </w:rPr>
        <w:t>engagement</w:t>
      </w:r>
      <w:r>
        <w:rPr>
          <w:spacing w:val="18"/>
          <w:sz w:val="16"/>
        </w:rPr>
        <w:t xml:space="preserve"> </w:t>
      </w:r>
      <w:r>
        <w:rPr>
          <w:sz w:val="16"/>
        </w:rPr>
        <w:t>opportunities</w:t>
      </w:r>
      <w:r>
        <w:rPr>
          <w:spacing w:val="18"/>
          <w:sz w:val="16"/>
        </w:rPr>
        <w:t xml:space="preserve"> </w:t>
      </w:r>
      <w:r>
        <w:rPr>
          <w:sz w:val="16"/>
        </w:rPr>
        <w:t>to</w:t>
      </w:r>
      <w:r>
        <w:rPr>
          <w:spacing w:val="18"/>
          <w:sz w:val="16"/>
        </w:rPr>
        <w:t xml:space="preserve"> </w:t>
      </w:r>
      <w:r>
        <w:rPr>
          <w:spacing w:val="-2"/>
          <w:sz w:val="16"/>
        </w:rPr>
        <w:t>constituents.</w:t>
      </w:r>
    </w:p>
    <w:p w14:paraId="27F0EB56" w14:textId="77777777" w:rsidR="001205E6" w:rsidRDefault="008C2CB5">
      <w:pPr>
        <w:pStyle w:val="ListParagraph"/>
        <w:numPr>
          <w:ilvl w:val="2"/>
          <w:numId w:val="26"/>
        </w:numPr>
        <w:tabs>
          <w:tab w:val="left" w:pos="2678"/>
        </w:tabs>
        <w:spacing w:before="156"/>
        <w:rPr>
          <w:sz w:val="16"/>
        </w:rPr>
      </w:pPr>
      <w:r>
        <w:rPr>
          <w:sz w:val="16"/>
        </w:rPr>
        <w:t>Review</w:t>
      </w:r>
      <w:r>
        <w:rPr>
          <w:spacing w:val="16"/>
          <w:sz w:val="16"/>
        </w:rPr>
        <w:t xml:space="preserve"> </w:t>
      </w:r>
      <w:r>
        <w:rPr>
          <w:sz w:val="16"/>
        </w:rPr>
        <w:t>outcomes</w:t>
      </w:r>
      <w:r>
        <w:rPr>
          <w:spacing w:val="20"/>
          <w:sz w:val="16"/>
        </w:rPr>
        <w:t xml:space="preserve"> </w:t>
      </w:r>
      <w:r>
        <w:rPr>
          <w:sz w:val="16"/>
        </w:rPr>
        <w:t>of</w:t>
      </w:r>
      <w:r>
        <w:rPr>
          <w:spacing w:val="16"/>
          <w:sz w:val="16"/>
        </w:rPr>
        <w:t xml:space="preserve"> </w:t>
      </w:r>
      <w:r>
        <w:rPr>
          <w:sz w:val="16"/>
        </w:rPr>
        <w:t>community</w:t>
      </w:r>
      <w:r>
        <w:rPr>
          <w:spacing w:val="25"/>
          <w:sz w:val="16"/>
        </w:rPr>
        <w:t xml:space="preserve"> </w:t>
      </w:r>
      <w:r>
        <w:rPr>
          <w:sz w:val="16"/>
        </w:rPr>
        <w:t>engagement</w:t>
      </w:r>
      <w:r>
        <w:rPr>
          <w:spacing w:val="20"/>
          <w:sz w:val="16"/>
        </w:rPr>
        <w:t xml:space="preserve"> </w:t>
      </w:r>
      <w:r>
        <w:rPr>
          <w:sz w:val="16"/>
        </w:rPr>
        <w:t>activities</w:t>
      </w:r>
      <w:r>
        <w:rPr>
          <w:spacing w:val="17"/>
          <w:sz w:val="16"/>
        </w:rPr>
        <w:t xml:space="preserve"> </w:t>
      </w:r>
      <w:r>
        <w:rPr>
          <w:sz w:val="16"/>
        </w:rPr>
        <w:t>for</w:t>
      </w:r>
      <w:r>
        <w:rPr>
          <w:spacing w:val="19"/>
          <w:sz w:val="16"/>
        </w:rPr>
        <w:t xml:space="preserve"> </w:t>
      </w:r>
      <w:r>
        <w:rPr>
          <w:sz w:val="16"/>
        </w:rPr>
        <w:t>decision-</w:t>
      </w:r>
      <w:r>
        <w:rPr>
          <w:spacing w:val="-2"/>
          <w:sz w:val="16"/>
        </w:rPr>
        <w:t>making.</w:t>
      </w:r>
    </w:p>
    <w:p w14:paraId="27F0EB57" w14:textId="77777777" w:rsidR="001205E6" w:rsidRDefault="008C2CB5">
      <w:pPr>
        <w:pStyle w:val="ListParagraph"/>
        <w:numPr>
          <w:ilvl w:val="2"/>
          <w:numId w:val="26"/>
        </w:numPr>
        <w:tabs>
          <w:tab w:val="left" w:pos="2678"/>
        </w:tabs>
        <w:spacing w:before="156"/>
        <w:rPr>
          <w:sz w:val="16"/>
        </w:rPr>
      </w:pPr>
      <w:r>
        <w:rPr>
          <w:noProof/>
        </w:rPr>
        <mc:AlternateContent>
          <mc:Choice Requires="wps">
            <w:drawing>
              <wp:anchor distT="0" distB="0" distL="0" distR="0" simplePos="0" relativeHeight="15748096" behindDoc="0" locked="0" layoutInCell="1" allowOverlap="1" wp14:anchorId="27F0F4AB" wp14:editId="31B38DB3">
                <wp:simplePos x="0" y="0"/>
                <wp:positionH relativeFrom="page">
                  <wp:posOffset>829983</wp:posOffset>
                </wp:positionH>
                <wp:positionV relativeFrom="paragraph">
                  <wp:posOffset>290812</wp:posOffset>
                </wp:positionV>
                <wp:extent cx="5899785" cy="5715"/>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785" cy="5715"/>
                        </a:xfrm>
                        <a:custGeom>
                          <a:avLst/>
                          <a:gdLst/>
                          <a:ahLst/>
                          <a:cxnLst/>
                          <a:rect l="l" t="t" r="r" b="b"/>
                          <a:pathLst>
                            <a:path w="5899785" h="5715">
                              <a:moveTo>
                                <a:pt x="5899251" y="0"/>
                              </a:moveTo>
                              <a:lnTo>
                                <a:pt x="1181176" y="0"/>
                              </a:lnTo>
                              <a:lnTo>
                                <a:pt x="1175689" y="0"/>
                              </a:lnTo>
                              <a:lnTo>
                                <a:pt x="0" y="0"/>
                              </a:lnTo>
                              <a:lnTo>
                                <a:pt x="0" y="5473"/>
                              </a:lnTo>
                              <a:lnTo>
                                <a:pt x="1175689" y="5473"/>
                              </a:lnTo>
                              <a:lnTo>
                                <a:pt x="1181176" y="5473"/>
                              </a:lnTo>
                              <a:lnTo>
                                <a:pt x="5899251" y="5473"/>
                              </a:lnTo>
                              <a:lnTo>
                                <a:pt x="589925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4E71FE84" id="Graphic 61" o:spid="_x0000_s1026" style="position:absolute;margin-left:65.35pt;margin-top:22.9pt;width:464.55pt;height:.45pt;z-index:15748096;visibility:visible;mso-wrap-style:square;mso-wrap-distance-left:0;mso-wrap-distance-top:0;mso-wrap-distance-right:0;mso-wrap-distance-bottom:0;mso-position-horizontal:absolute;mso-position-horizontal-relative:page;mso-position-vertical:absolute;mso-position-vertical-relative:text;v-text-anchor:top" coordsize="58997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" path="m5899251,l1181176,r-5487,l,,,5473r1175689,l1181176,5473r4718075,l5899251,xe" fillcolor="#003162" stroked="f">
                <v:path arrowok="t"/>
                <w10:wrap anchorx="page"/>
              </v:shape>
            </w:pict>
          </mc:Fallback>
        </mc:AlternateContent>
      </w:r>
      <w:r>
        <w:rPr>
          <w:sz w:val="16"/>
        </w:rPr>
        <w:t>Consider</w:t>
      </w:r>
      <w:r>
        <w:rPr>
          <w:spacing w:val="13"/>
          <w:sz w:val="16"/>
        </w:rPr>
        <w:t xml:space="preserve"> </w:t>
      </w:r>
      <w:r>
        <w:rPr>
          <w:sz w:val="16"/>
        </w:rPr>
        <w:t>engagement</w:t>
      </w:r>
      <w:r>
        <w:rPr>
          <w:spacing w:val="14"/>
          <w:sz w:val="16"/>
        </w:rPr>
        <w:t xml:space="preserve"> </w:t>
      </w:r>
      <w:r>
        <w:rPr>
          <w:sz w:val="16"/>
        </w:rPr>
        <w:t>results</w:t>
      </w:r>
      <w:r>
        <w:rPr>
          <w:spacing w:val="17"/>
          <w:sz w:val="16"/>
        </w:rPr>
        <w:t xml:space="preserve"> </w:t>
      </w:r>
      <w:r>
        <w:rPr>
          <w:sz w:val="16"/>
        </w:rPr>
        <w:t>when</w:t>
      </w:r>
      <w:r>
        <w:rPr>
          <w:spacing w:val="18"/>
          <w:sz w:val="16"/>
        </w:rPr>
        <w:t xml:space="preserve"> </w:t>
      </w:r>
      <w:r>
        <w:rPr>
          <w:sz w:val="16"/>
        </w:rPr>
        <w:t>forming</w:t>
      </w:r>
      <w:r>
        <w:rPr>
          <w:spacing w:val="15"/>
          <w:sz w:val="16"/>
        </w:rPr>
        <w:t xml:space="preserve"> </w:t>
      </w:r>
      <w:r>
        <w:rPr>
          <w:sz w:val="16"/>
        </w:rPr>
        <w:t>opinions</w:t>
      </w:r>
      <w:r>
        <w:rPr>
          <w:spacing w:val="15"/>
          <w:sz w:val="16"/>
        </w:rPr>
        <w:t xml:space="preserve"> </w:t>
      </w:r>
      <w:r>
        <w:rPr>
          <w:sz w:val="16"/>
        </w:rPr>
        <w:t>and</w:t>
      </w:r>
      <w:r>
        <w:rPr>
          <w:spacing w:val="15"/>
          <w:sz w:val="16"/>
        </w:rPr>
        <w:t xml:space="preserve"> </w:t>
      </w:r>
      <w:r>
        <w:rPr>
          <w:sz w:val="16"/>
        </w:rPr>
        <w:t>making</w:t>
      </w:r>
      <w:r>
        <w:rPr>
          <w:spacing w:val="15"/>
          <w:sz w:val="16"/>
        </w:rPr>
        <w:t xml:space="preserve"> </w:t>
      </w:r>
      <w:r>
        <w:rPr>
          <w:spacing w:val="-2"/>
          <w:sz w:val="16"/>
        </w:rPr>
        <w:t>decisions.</w:t>
      </w:r>
    </w:p>
    <w:p w14:paraId="27F0EB58" w14:textId="77777777" w:rsidR="001205E6" w:rsidRDefault="001205E6">
      <w:pPr>
        <w:rPr>
          <w:sz w:val="16"/>
        </w:rPr>
        <w:sectPr w:rsidR="001205E6">
          <w:pgSz w:w="11900" w:h="16840"/>
          <w:pgMar w:top="1520" w:right="1160" w:bottom="480" w:left="1180" w:header="564" w:footer="284" w:gutter="0"/>
          <w:cols w:space="720"/>
        </w:sectPr>
      </w:pPr>
    </w:p>
    <w:p w14:paraId="27F0EB59" w14:textId="77777777" w:rsidR="001205E6" w:rsidRDefault="001205E6">
      <w:pPr>
        <w:pStyle w:val="BodyText"/>
        <w:spacing w:before="98"/>
        <w:rPr>
          <w:sz w:val="16"/>
        </w:rPr>
      </w:pPr>
    </w:p>
    <w:p w14:paraId="27F0EB5A" w14:textId="77777777" w:rsidR="001205E6" w:rsidRDefault="008C2CB5">
      <w:pPr>
        <w:spacing w:line="319" w:lineRule="auto"/>
        <w:ind w:left="178" w:right="38"/>
        <w:rPr>
          <w:b/>
          <w:sz w:val="16"/>
        </w:rPr>
      </w:pPr>
      <w:r>
        <w:rPr>
          <w:b/>
          <w:sz w:val="16"/>
        </w:rPr>
        <w:t xml:space="preserve">Executive Leadership </w:t>
      </w:r>
      <w:r>
        <w:rPr>
          <w:b/>
          <w:spacing w:val="-4"/>
          <w:sz w:val="16"/>
        </w:rPr>
        <w:t>Team</w:t>
      </w:r>
    </w:p>
    <w:p w14:paraId="27F0EB5B" w14:textId="77777777" w:rsidR="001205E6" w:rsidRDefault="008C2CB5">
      <w:pPr>
        <w:spacing w:before="14"/>
        <w:rPr>
          <w:b/>
          <w:sz w:val="16"/>
        </w:rPr>
      </w:pPr>
      <w:r>
        <w:br w:type="column"/>
      </w:r>
    </w:p>
    <w:p w14:paraId="27F0EB5C" w14:textId="77777777" w:rsidR="001205E6" w:rsidRDefault="008C2CB5">
      <w:pPr>
        <w:pStyle w:val="ListParagraph"/>
        <w:numPr>
          <w:ilvl w:val="0"/>
          <w:numId w:val="25"/>
        </w:numPr>
        <w:tabs>
          <w:tab w:val="left" w:pos="502"/>
        </w:tabs>
        <w:spacing w:line="314" w:lineRule="auto"/>
        <w:ind w:right="428"/>
        <w:rPr>
          <w:sz w:val="16"/>
        </w:rPr>
      </w:pPr>
      <w:r>
        <w:rPr>
          <w:sz w:val="16"/>
        </w:rPr>
        <w:t>Demonstrate behaviours that foster good engagement practice and drive the community engagement principles through policy, process and leadership.</w:t>
      </w:r>
    </w:p>
    <w:p w14:paraId="27F0EB5D" w14:textId="77777777" w:rsidR="001205E6" w:rsidRDefault="008C2CB5">
      <w:pPr>
        <w:pStyle w:val="ListParagraph"/>
        <w:numPr>
          <w:ilvl w:val="0"/>
          <w:numId w:val="25"/>
        </w:numPr>
        <w:tabs>
          <w:tab w:val="left" w:pos="502"/>
        </w:tabs>
        <w:spacing w:before="96" w:line="314" w:lineRule="auto"/>
        <w:ind w:right="479"/>
        <w:rPr>
          <w:sz w:val="16"/>
        </w:rPr>
      </w:pPr>
      <w:r>
        <w:rPr>
          <w:sz w:val="16"/>
        </w:rPr>
        <w:t>Implement and ensure compliance with this policy</w:t>
      </w:r>
      <w:r>
        <w:rPr>
          <w:spacing w:val="24"/>
          <w:sz w:val="16"/>
        </w:rPr>
        <w:t xml:space="preserve"> </w:t>
      </w:r>
      <w:r>
        <w:rPr>
          <w:sz w:val="16"/>
        </w:rPr>
        <w:t>and hold staff accountable for its use and improvement.</w:t>
      </w:r>
    </w:p>
    <w:p w14:paraId="27F0EB5E" w14:textId="77777777" w:rsidR="001205E6" w:rsidRDefault="008C2CB5">
      <w:pPr>
        <w:pStyle w:val="ListParagraph"/>
        <w:numPr>
          <w:ilvl w:val="0"/>
          <w:numId w:val="25"/>
        </w:numPr>
        <w:tabs>
          <w:tab w:val="left" w:pos="502"/>
        </w:tabs>
        <w:spacing w:before="98"/>
        <w:rPr>
          <w:sz w:val="16"/>
        </w:rPr>
      </w:pPr>
      <w:r>
        <w:rPr>
          <w:sz w:val="16"/>
        </w:rPr>
        <w:t>Provide</w:t>
      </w:r>
      <w:r>
        <w:rPr>
          <w:spacing w:val="16"/>
          <w:sz w:val="16"/>
        </w:rPr>
        <w:t xml:space="preserve"> </w:t>
      </w:r>
      <w:r>
        <w:rPr>
          <w:sz w:val="16"/>
        </w:rPr>
        <w:t>final</w:t>
      </w:r>
      <w:r>
        <w:rPr>
          <w:spacing w:val="14"/>
          <w:sz w:val="16"/>
        </w:rPr>
        <w:t xml:space="preserve"> </w:t>
      </w:r>
      <w:r>
        <w:rPr>
          <w:sz w:val="16"/>
        </w:rPr>
        <w:t>approval</w:t>
      </w:r>
      <w:r>
        <w:rPr>
          <w:spacing w:val="14"/>
          <w:sz w:val="16"/>
        </w:rPr>
        <w:t xml:space="preserve"> </w:t>
      </w:r>
      <w:r>
        <w:rPr>
          <w:sz w:val="16"/>
        </w:rPr>
        <w:t>before</w:t>
      </w:r>
      <w:r>
        <w:rPr>
          <w:spacing w:val="14"/>
          <w:sz w:val="16"/>
        </w:rPr>
        <w:t xml:space="preserve"> </w:t>
      </w:r>
      <w:r>
        <w:rPr>
          <w:sz w:val="16"/>
        </w:rPr>
        <w:t>engagements</w:t>
      </w:r>
      <w:r>
        <w:rPr>
          <w:spacing w:val="14"/>
          <w:sz w:val="16"/>
        </w:rPr>
        <w:t xml:space="preserve"> </w:t>
      </w:r>
      <w:r>
        <w:rPr>
          <w:sz w:val="16"/>
        </w:rPr>
        <w:t>go</w:t>
      </w:r>
      <w:r>
        <w:rPr>
          <w:spacing w:val="16"/>
          <w:sz w:val="16"/>
        </w:rPr>
        <w:t xml:space="preserve"> </w:t>
      </w:r>
      <w:r>
        <w:rPr>
          <w:spacing w:val="-4"/>
          <w:sz w:val="16"/>
        </w:rPr>
        <w:t>live.</w:t>
      </w:r>
    </w:p>
    <w:p w14:paraId="27F0EB5F" w14:textId="77777777" w:rsidR="001205E6" w:rsidRDefault="001205E6">
      <w:pPr>
        <w:rPr>
          <w:sz w:val="16"/>
        </w:rPr>
        <w:sectPr w:rsidR="001205E6">
          <w:type w:val="continuous"/>
          <w:pgSz w:w="11900" w:h="16840"/>
          <w:pgMar w:top="1340" w:right="1160" w:bottom="600" w:left="1180" w:header="564" w:footer="284" w:gutter="0"/>
          <w:cols w:num="2" w:space="720" w:equalWidth="0">
            <w:col w:w="1918" w:space="258"/>
            <w:col w:w="7384"/>
          </w:cols>
        </w:sectPr>
      </w:pPr>
    </w:p>
    <w:p w14:paraId="27F0EB60" w14:textId="77777777" w:rsidR="001205E6" w:rsidRDefault="001205E6">
      <w:pPr>
        <w:pStyle w:val="BodyText"/>
        <w:spacing w:before="4"/>
        <w:rPr>
          <w:sz w:val="9"/>
        </w:rPr>
      </w:pPr>
    </w:p>
    <w:p w14:paraId="27F0EB61" w14:textId="77777777" w:rsidR="001205E6" w:rsidRDefault="008C2CB5">
      <w:pPr>
        <w:pStyle w:val="BodyText"/>
        <w:spacing w:line="20" w:lineRule="exact"/>
        <w:ind w:left="127"/>
        <w:rPr>
          <w:sz w:val="2"/>
        </w:rPr>
      </w:pPr>
      <w:r>
        <w:rPr>
          <w:noProof/>
          <w:sz w:val="2"/>
        </w:rPr>
        <mc:AlternateContent>
          <mc:Choice Requires="wpg">
            <w:drawing>
              <wp:inline distT="0" distB="0" distL="0" distR="0" wp14:anchorId="27F0F4AD" wp14:editId="27F0F4AE">
                <wp:extent cx="5899785" cy="5715"/>
                <wp:effectExtent l="0" t="0" r="0" b="0"/>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99785" cy="5715"/>
                          <a:chOff x="0" y="0"/>
                          <a:chExt cx="5899785" cy="5715"/>
                        </a:xfrm>
                      </wpg:grpSpPr>
                      <wps:wsp>
                        <wps:cNvPr id="63" name="Graphic 63"/>
                        <wps:cNvSpPr/>
                        <wps:spPr>
                          <a:xfrm>
                            <a:off x="-12" y="12"/>
                            <a:ext cx="5899785" cy="5715"/>
                          </a:xfrm>
                          <a:custGeom>
                            <a:avLst/>
                            <a:gdLst/>
                            <a:ahLst/>
                            <a:cxnLst/>
                            <a:rect l="l" t="t" r="r" b="b"/>
                            <a:pathLst>
                              <a:path w="5899785" h="5715">
                                <a:moveTo>
                                  <a:pt x="5899251" y="0"/>
                                </a:moveTo>
                                <a:lnTo>
                                  <a:pt x="1181176" y="0"/>
                                </a:lnTo>
                                <a:lnTo>
                                  <a:pt x="1175689" y="0"/>
                                </a:lnTo>
                                <a:lnTo>
                                  <a:pt x="0" y="0"/>
                                </a:lnTo>
                                <a:lnTo>
                                  <a:pt x="0" y="5473"/>
                                </a:lnTo>
                                <a:lnTo>
                                  <a:pt x="1175689" y="5473"/>
                                </a:lnTo>
                                <a:lnTo>
                                  <a:pt x="1181176" y="5473"/>
                                </a:lnTo>
                                <a:lnTo>
                                  <a:pt x="5899251" y="5473"/>
                                </a:lnTo>
                                <a:lnTo>
                                  <a:pt x="5899251"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115ABB52" id="Group 62" o:spid="_x0000_s1026" style="width:464.55pt;height:.45pt;mso-position-horizontal-relative:char;mso-position-vertical-relative:line" coordsize="5899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">
                <v:shape id="Graphic 63" o:spid="_x0000_s1027" style="position:absolute;width:58997;height:57;visibility:visible;mso-wrap-style:square;v-text-anchor:top" coordsize="5899785,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" path="m5899251,l1181176,r-5487,l,,,5473r1175689,l1181176,5473r4718075,l5899251,xe" fillcolor="#003162" stroked="f">
                  <v:path arrowok="t"/>
                </v:shape>
                <w10:anchorlock/>
              </v:group>
            </w:pict>
          </mc:Fallback>
        </mc:AlternateContent>
      </w:r>
    </w:p>
    <w:p w14:paraId="27F0EB62" w14:textId="77777777" w:rsidR="001205E6" w:rsidRDefault="008C2CB5">
      <w:pPr>
        <w:tabs>
          <w:tab w:val="left" w:pos="2354"/>
          <w:tab w:val="left" w:pos="2678"/>
        </w:tabs>
        <w:spacing w:before="145"/>
        <w:ind w:left="178"/>
        <w:rPr>
          <w:sz w:val="16"/>
        </w:rPr>
      </w:pPr>
      <w:r>
        <w:rPr>
          <w:b/>
          <w:sz w:val="16"/>
        </w:rPr>
        <w:t>City</w:t>
      </w:r>
      <w:r>
        <w:rPr>
          <w:b/>
          <w:spacing w:val="14"/>
          <w:sz w:val="16"/>
        </w:rPr>
        <w:t xml:space="preserve"> </w:t>
      </w:r>
      <w:r>
        <w:rPr>
          <w:b/>
          <w:spacing w:val="-2"/>
          <w:sz w:val="16"/>
        </w:rPr>
        <w:t>Officers</w:t>
      </w:r>
      <w:r>
        <w:rPr>
          <w:b/>
          <w:sz w:val="16"/>
        </w:rPr>
        <w:tab/>
      </w:r>
      <w:r>
        <w:rPr>
          <w:rFonts w:ascii="Symbol" w:hAnsi="Symbol"/>
          <w:spacing w:val="-10"/>
          <w:sz w:val="16"/>
        </w:rPr>
        <w:t></w:t>
      </w:r>
      <w:r>
        <w:rPr>
          <w:rFonts w:ascii="Times New Roman" w:hAnsi="Times New Roman"/>
          <w:sz w:val="16"/>
        </w:rPr>
        <w:tab/>
      </w:r>
      <w:r>
        <w:rPr>
          <w:sz w:val="16"/>
        </w:rPr>
        <w:t>Uphold</w:t>
      </w:r>
      <w:r>
        <w:rPr>
          <w:spacing w:val="16"/>
          <w:sz w:val="16"/>
        </w:rPr>
        <w:t xml:space="preserve"> </w:t>
      </w:r>
      <w:r>
        <w:rPr>
          <w:sz w:val="16"/>
        </w:rPr>
        <w:t>the</w:t>
      </w:r>
      <w:r>
        <w:rPr>
          <w:spacing w:val="18"/>
          <w:sz w:val="16"/>
        </w:rPr>
        <w:t xml:space="preserve"> </w:t>
      </w:r>
      <w:r>
        <w:rPr>
          <w:sz w:val="16"/>
        </w:rPr>
        <w:t>Community</w:t>
      </w:r>
      <w:r>
        <w:rPr>
          <w:spacing w:val="19"/>
          <w:sz w:val="16"/>
        </w:rPr>
        <w:t xml:space="preserve"> </w:t>
      </w:r>
      <w:r>
        <w:rPr>
          <w:sz w:val="16"/>
        </w:rPr>
        <w:t>Engagement</w:t>
      </w:r>
      <w:r>
        <w:rPr>
          <w:spacing w:val="15"/>
          <w:sz w:val="16"/>
        </w:rPr>
        <w:t xml:space="preserve"> </w:t>
      </w:r>
      <w:r>
        <w:rPr>
          <w:spacing w:val="-2"/>
          <w:sz w:val="16"/>
        </w:rPr>
        <w:t>Policy.</w:t>
      </w:r>
    </w:p>
    <w:p w14:paraId="27F0EB63" w14:textId="77777777" w:rsidR="001205E6" w:rsidRDefault="008C2CB5">
      <w:pPr>
        <w:pStyle w:val="ListParagraph"/>
        <w:numPr>
          <w:ilvl w:val="1"/>
          <w:numId w:val="25"/>
        </w:numPr>
        <w:tabs>
          <w:tab w:val="left" w:pos="2678"/>
        </w:tabs>
        <w:spacing w:before="154"/>
        <w:ind w:left="2678"/>
        <w:rPr>
          <w:rFonts w:ascii="Symbol" w:hAnsi="Symbol"/>
          <w:sz w:val="16"/>
        </w:rPr>
      </w:pPr>
      <w:r>
        <w:rPr>
          <w:sz w:val="16"/>
        </w:rPr>
        <w:t>Consult</w:t>
      </w:r>
      <w:r>
        <w:rPr>
          <w:spacing w:val="12"/>
          <w:sz w:val="16"/>
        </w:rPr>
        <w:t xml:space="preserve"> </w:t>
      </w:r>
      <w:r>
        <w:rPr>
          <w:sz w:val="16"/>
        </w:rPr>
        <w:t>and</w:t>
      </w:r>
      <w:r>
        <w:rPr>
          <w:spacing w:val="16"/>
          <w:sz w:val="16"/>
        </w:rPr>
        <w:t xml:space="preserve"> </w:t>
      </w:r>
      <w:r>
        <w:rPr>
          <w:sz w:val="16"/>
        </w:rPr>
        <w:t>partner</w:t>
      </w:r>
      <w:r>
        <w:rPr>
          <w:spacing w:val="14"/>
          <w:sz w:val="16"/>
        </w:rPr>
        <w:t xml:space="preserve"> </w:t>
      </w:r>
      <w:r>
        <w:rPr>
          <w:sz w:val="16"/>
        </w:rPr>
        <w:t>with</w:t>
      </w:r>
      <w:r>
        <w:rPr>
          <w:spacing w:val="14"/>
          <w:sz w:val="16"/>
        </w:rPr>
        <w:t xml:space="preserve"> </w:t>
      </w:r>
      <w:r>
        <w:rPr>
          <w:sz w:val="16"/>
        </w:rPr>
        <w:t>the</w:t>
      </w:r>
      <w:r>
        <w:rPr>
          <w:spacing w:val="14"/>
          <w:sz w:val="16"/>
        </w:rPr>
        <w:t xml:space="preserve"> </w:t>
      </w:r>
      <w:r>
        <w:rPr>
          <w:sz w:val="16"/>
        </w:rPr>
        <w:t>Community</w:t>
      </w:r>
      <w:r>
        <w:rPr>
          <w:spacing w:val="14"/>
          <w:sz w:val="16"/>
        </w:rPr>
        <w:t xml:space="preserve"> </w:t>
      </w:r>
      <w:r>
        <w:rPr>
          <w:sz w:val="16"/>
        </w:rPr>
        <w:t>Engagement</w:t>
      </w:r>
      <w:r>
        <w:rPr>
          <w:spacing w:val="27"/>
          <w:sz w:val="16"/>
        </w:rPr>
        <w:t xml:space="preserve"> </w:t>
      </w:r>
      <w:r>
        <w:rPr>
          <w:sz w:val="16"/>
        </w:rPr>
        <w:t>Unit</w:t>
      </w:r>
      <w:r>
        <w:rPr>
          <w:spacing w:val="11"/>
          <w:sz w:val="16"/>
        </w:rPr>
        <w:t xml:space="preserve"> </w:t>
      </w:r>
      <w:r>
        <w:rPr>
          <w:sz w:val="16"/>
        </w:rPr>
        <w:t>before</w:t>
      </w:r>
      <w:r>
        <w:rPr>
          <w:spacing w:val="14"/>
          <w:sz w:val="16"/>
        </w:rPr>
        <w:t xml:space="preserve"> </w:t>
      </w:r>
      <w:r>
        <w:rPr>
          <w:sz w:val="16"/>
        </w:rPr>
        <w:t>initiating</w:t>
      </w:r>
      <w:r>
        <w:rPr>
          <w:spacing w:val="14"/>
          <w:sz w:val="16"/>
        </w:rPr>
        <w:t xml:space="preserve"> </w:t>
      </w:r>
      <w:r>
        <w:rPr>
          <w:spacing w:val="-2"/>
          <w:sz w:val="16"/>
        </w:rPr>
        <w:t>projects.</w:t>
      </w:r>
    </w:p>
    <w:p w14:paraId="27F0EB64" w14:textId="77777777" w:rsidR="001205E6" w:rsidRDefault="008C2CB5">
      <w:pPr>
        <w:pStyle w:val="ListParagraph"/>
        <w:numPr>
          <w:ilvl w:val="1"/>
          <w:numId w:val="25"/>
        </w:numPr>
        <w:tabs>
          <w:tab w:val="left" w:pos="2678"/>
        </w:tabs>
        <w:spacing w:before="156"/>
        <w:ind w:left="2678"/>
        <w:rPr>
          <w:rFonts w:ascii="Symbol" w:hAnsi="Symbol"/>
          <w:sz w:val="16"/>
        </w:rPr>
      </w:pPr>
      <w:r>
        <w:rPr>
          <w:sz w:val="16"/>
        </w:rPr>
        <w:t>Attend</w:t>
      </w:r>
      <w:r>
        <w:rPr>
          <w:spacing w:val="18"/>
          <w:sz w:val="16"/>
        </w:rPr>
        <w:t xml:space="preserve"> </w:t>
      </w:r>
      <w:r>
        <w:rPr>
          <w:sz w:val="16"/>
        </w:rPr>
        <w:t>community</w:t>
      </w:r>
      <w:r>
        <w:rPr>
          <w:spacing w:val="18"/>
          <w:sz w:val="16"/>
        </w:rPr>
        <w:t xml:space="preserve"> </w:t>
      </w:r>
      <w:r>
        <w:rPr>
          <w:sz w:val="16"/>
        </w:rPr>
        <w:t>engagement</w:t>
      </w:r>
      <w:r>
        <w:rPr>
          <w:spacing w:val="21"/>
          <w:sz w:val="16"/>
        </w:rPr>
        <w:t xml:space="preserve"> </w:t>
      </w:r>
      <w:r>
        <w:rPr>
          <w:spacing w:val="-2"/>
          <w:sz w:val="16"/>
        </w:rPr>
        <w:t>training.</w:t>
      </w:r>
    </w:p>
    <w:p w14:paraId="27F0EB65" w14:textId="77777777" w:rsidR="001205E6" w:rsidRDefault="008C2CB5">
      <w:pPr>
        <w:pStyle w:val="ListParagraph"/>
        <w:numPr>
          <w:ilvl w:val="1"/>
          <w:numId w:val="25"/>
        </w:numPr>
        <w:tabs>
          <w:tab w:val="left" w:pos="2678"/>
        </w:tabs>
        <w:spacing w:before="154"/>
        <w:ind w:left="2678"/>
        <w:rPr>
          <w:rFonts w:ascii="Symbol" w:hAnsi="Symbol"/>
          <w:sz w:val="16"/>
        </w:rPr>
      </w:pPr>
      <w:r>
        <w:rPr>
          <w:sz w:val="16"/>
        </w:rPr>
        <w:t>Act</w:t>
      </w:r>
      <w:r>
        <w:rPr>
          <w:spacing w:val="12"/>
          <w:sz w:val="16"/>
        </w:rPr>
        <w:t xml:space="preserve"> </w:t>
      </w:r>
      <w:r>
        <w:rPr>
          <w:sz w:val="16"/>
        </w:rPr>
        <w:t>with</w:t>
      </w:r>
      <w:r>
        <w:rPr>
          <w:spacing w:val="10"/>
          <w:sz w:val="16"/>
        </w:rPr>
        <w:t xml:space="preserve"> </w:t>
      </w:r>
      <w:r>
        <w:rPr>
          <w:sz w:val="16"/>
        </w:rPr>
        <w:t>integrity</w:t>
      </w:r>
      <w:r>
        <w:rPr>
          <w:spacing w:val="11"/>
          <w:sz w:val="16"/>
        </w:rPr>
        <w:t xml:space="preserve"> </w:t>
      </w:r>
      <w:r>
        <w:rPr>
          <w:sz w:val="16"/>
        </w:rPr>
        <w:t>and</w:t>
      </w:r>
      <w:r>
        <w:rPr>
          <w:spacing w:val="12"/>
          <w:sz w:val="16"/>
        </w:rPr>
        <w:t xml:space="preserve"> </w:t>
      </w:r>
      <w:r>
        <w:rPr>
          <w:sz w:val="16"/>
        </w:rPr>
        <w:t>avoid</w:t>
      </w:r>
      <w:r>
        <w:rPr>
          <w:spacing w:val="11"/>
          <w:sz w:val="16"/>
        </w:rPr>
        <w:t xml:space="preserve"> </w:t>
      </w:r>
      <w:r>
        <w:rPr>
          <w:spacing w:val="-4"/>
          <w:sz w:val="16"/>
        </w:rPr>
        <w:t>bias.</w:t>
      </w:r>
    </w:p>
    <w:p w14:paraId="27F0EB66" w14:textId="77777777" w:rsidR="001205E6" w:rsidRDefault="008C2CB5">
      <w:pPr>
        <w:pStyle w:val="ListParagraph"/>
        <w:numPr>
          <w:ilvl w:val="1"/>
          <w:numId w:val="25"/>
        </w:numPr>
        <w:tabs>
          <w:tab w:val="left" w:pos="2678"/>
        </w:tabs>
        <w:spacing w:before="156"/>
        <w:ind w:left="2678"/>
        <w:rPr>
          <w:rFonts w:ascii="Symbol" w:hAnsi="Symbol"/>
          <w:sz w:val="16"/>
        </w:rPr>
      </w:pPr>
      <w:r>
        <w:rPr>
          <w:sz w:val="16"/>
        </w:rPr>
        <w:t>Conduct</w:t>
      </w:r>
      <w:r>
        <w:rPr>
          <w:spacing w:val="16"/>
          <w:sz w:val="16"/>
        </w:rPr>
        <w:t xml:space="preserve"> </w:t>
      </w:r>
      <w:r>
        <w:rPr>
          <w:sz w:val="16"/>
        </w:rPr>
        <w:t>transparent</w:t>
      </w:r>
      <w:r>
        <w:rPr>
          <w:spacing w:val="17"/>
          <w:sz w:val="16"/>
        </w:rPr>
        <w:t xml:space="preserve"> </w:t>
      </w:r>
      <w:r>
        <w:rPr>
          <w:sz w:val="16"/>
        </w:rPr>
        <w:t>and</w:t>
      </w:r>
      <w:r>
        <w:rPr>
          <w:spacing w:val="15"/>
          <w:sz w:val="16"/>
        </w:rPr>
        <w:t xml:space="preserve"> </w:t>
      </w:r>
      <w:r>
        <w:rPr>
          <w:sz w:val="16"/>
        </w:rPr>
        <w:t>inclusive</w:t>
      </w:r>
      <w:r>
        <w:rPr>
          <w:spacing w:val="14"/>
          <w:sz w:val="16"/>
        </w:rPr>
        <w:t xml:space="preserve"> </w:t>
      </w:r>
      <w:r>
        <w:rPr>
          <w:spacing w:val="-2"/>
          <w:sz w:val="16"/>
        </w:rPr>
        <w:t>engagements.</w:t>
      </w:r>
    </w:p>
    <w:p w14:paraId="27F0EB67" w14:textId="77777777" w:rsidR="001205E6" w:rsidRDefault="008C2CB5">
      <w:pPr>
        <w:pStyle w:val="ListParagraph"/>
        <w:numPr>
          <w:ilvl w:val="1"/>
          <w:numId w:val="25"/>
        </w:numPr>
        <w:tabs>
          <w:tab w:val="left" w:pos="2678"/>
        </w:tabs>
        <w:spacing w:before="154"/>
        <w:ind w:left="2678"/>
        <w:rPr>
          <w:rFonts w:ascii="Symbol" w:hAnsi="Symbol"/>
          <w:sz w:val="16"/>
        </w:rPr>
      </w:pPr>
      <w:r>
        <w:rPr>
          <w:sz w:val="16"/>
        </w:rPr>
        <w:t>Communicate</w:t>
      </w:r>
      <w:r>
        <w:rPr>
          <w:spacing w:val="22"/>
          <w:sz w:val="16"/>
        </w:rPr>
        <w:t xml:space="preserve"> </w:t>
      </w:r>
      <w:r>
        <w:rPr>
          <w:sz w:val="16"/>
        </w:rPr>
        <w:t>clearly</w:t>
      </w:r>
      <w:r>
        <w:rPr>
          <w:spacing w:val="23"/>
          <w:sz w:val="16"/>
        </w:rPr>
        <w:t xml:space="preserve"> </w:t>
      </w:r>
      <w:r>
        <w:rPr>
          <w:sz w:val="16"/>
        </w:rPr>
        <w:t>about</w:t>
      </w:r>
      <w:r>
        <w:rPr>
          <w:spacing w:val="22"/>
          <w:sz w:val="16"/>
        </w:rPr>
        <w:t xml:space="preserve"> </w:t>
      </w:r>
      <w:r>
        <w:rPr>
          <w:sz w:val="16"/>
        </w:rPr>
        <w:t>decision-making</w:t>
      </w:r>
      <w:r>
        <w:rPr>
          <w:spacing w:val="23"/>
          <w:sz w:val="16"/>
        </w:rPr>
        <w:t xml:space="preserve"> </w:t>
      </w:r>
      <w:r>
        <w:rPr>
          <w:spacing w:val="-2"/>
          <w:sz w:val="16"/>
        </w:rPr>
        <w:t>steps.</w:t>
      </w:r>
    </w:p>
    <w:p w14:paraId="27F0EB68" w14:textId="77777777" w:rsidR="001205E6" w:rsidRDefault="008C2CB5">
      <w:pPr>
        <w:pStyle w:val="ListParagraph"/>
        <w:numPr>
          <w:ilvl w:val="1"/>
          <w:numId w:val="25"/>
        </w:numPr>
        <w:tabs>
          <w:tab w:val="left" w:pos="2678"/>
        </w:tabs>
        <w:spacing w:before="156"/>
        <w:ind w:left="2678"/>
        <w:rPr>
          <w:rFonts w:ascii="Symbol" w:hAnsi="Symbol"/>
          <w:sz w:val="16"/>
        </w:rPr>
      </w:pPr>
      <w:r>
        <w:rPr>
          <w:sz w:val="16"/>
        </w:rPr>
        <w:t>Engage</w:t>
      </w:r>
      <w:r>
        <w:rPr>
          <w:spacing w:val="10"/>
          <w:sz w:val="16"/>
        </w:rPr>
        <w:t xml:space="preserve"> </w:t>
      </w:r>
      <w:r>
        <w:rPr>
          <w:sz w:val="16"/>
        </w:rPr>
        <w:t>in</w:t>
      </w:r>
      <w:r>
        <w:rPr>
          <w:spacing w:val="14"/>
          <w:sz w:val="16"/>
        </w:rPr>
        <w:t xml:space="preserve"> </w:t>
      </w:r>
      <w:r>
        <w:rPr>
          <w:sz w:val="16"/>
        </w:rPr>
        <w:t>a</w:t>
      </w:r>
      <w:r>
        <w:rPr>
          <w:spacing w:val="10"/>
          <w:sz w:val="16"/>
        </w:rPr>
        <w:t xml:space="preserve"> </w:t>
      </w:r>
      <w:r>
        <w:rPr>
          <w:sz w:val="16"/>
        </w:rPr>
        <w:t>timely</w:t>
      </w:r>
      <w:r>
        <w:rPr>
          <w:spacing w:val="11"/>
          <w:sz w:val="16"/>
        </w:rPr>
        <w:t xml:space="preserve"> </w:t>
      </w:r>
      <w:r>
        <w:rPr>
          <w:sz w:val="16"/>
        </w:rPr>
        <w:t>and</w:t>
      </w:r>
      <w:r>
        <w:rPr>
          <w:spacing w:val="13"/>
          <w:sz w:val="16"/>
        </w:rPr>
        <w:t xml:space="preserve"> </w:t>
      </w:r>
      <w:r>
        <w:rPr>
          <w:sz w:val="16"/>
        </w:rPr>
        <w:t>informative</w:t>
      </w:r>
      <w:r>
        <w:rPr>
          <w:spacing w:val="11"/>
          <w:sz w:val="16"/>
        </w:rPr>
        <w:t xml:space="preserve"> </w:t>
      </w:r>
      <w:r>
        <w:rPr>
          <w:sz w:val="16"/>
        </w:rPr>
        <w:t>manner</w:t>
      </w:r>
      <w:r>
        <w:rPr>
          <w:spacing w:val="11"/>
          <w:sz w:val="16"/>
        </w:rPr>
        <w:t xml:space="preserve"> </w:t>
      </w:r>
      <w:r>
        <w:rPr>
          <w:sz w:val="16"/>
        </w:rPr>
        <w:t>to</w:t>
      </w:r>
      <w:r>
        <w:rPr>
          <w:spacing w:val="13"/>
          <w:sz w:val="16"/>
        </w:rPr>
        <w:t xml:space="preserve"> </w:t>
      </w:r>
      <w:r>
        <w:rPr>
          <w:sz w:val="16"/>
        </w:rPr>
        <w:t>encourage</w:t>
      </w:r>
      <w:r>
        <w:rPr>
          <w:spacing w:val="11"/>
          <w:sz w:val="16"/>
        </w:rPr>
        <w:t xml:space="preserve"> </w:t>
      </w:r>
      <w:r>
        <w:rPr>
          <w:spacing w:val="-2"/>
          <w:sz w:val="16"/>
        </w:rPr>
        <w:t>participation.</w:t>
      </w:r>
    </w:p>
    <w:p w14:paraId="27F0EB69" w14:textId="77777777" w:rsidR="001205E6" w:rsidRDefault="008C2CB5">
      <w:pPr>
        <w:pStyle w:val="ListParagraph"/>
        <w:numPr>
          <w:ilvl w:val="1"/>
          <w:numId w:val="25"/>
        </w:numPr>
        <w:tabs>
          <w:tab w:val="left" w:pos="2678"/>
        </w:tabs>
        <w:spacing w:before="154"/>
        <w:ind w:left="2678"/>
        <w:rPr>
          <w:rFonts w:ascii="Symbol" w:hAnsi="Symbol"/>
          <w:sz w:val="16"/>
        </w:rPr>
      </w:pPr>
      <w:r>
        <w:rPr>
          <w:sz w:val="16"/>
        </w:rPr>
        <w:t>Provide</w:t>
      </w:r>
      <w:r>
        <w:rPr>
          <w:spacing w:val="16"/>
          <w:sz w:val="16"/>
        </w:rPr>
        <w:t xml:space="preserve"> </w:t>
      </w:r>
      <w:r>
        <w:rPr>
          <w:sz w:val="16"/>
        </w:rPr>
        <w:t>feedback</w:t>
      </w:r>
      <w:r>
        <w:rPr>
          <w:spacing w:val="13"/>
          <w:sz w:val="16"/>
        </w:rPr>
        <w:t xml:space="preserve"> </w:t>
      </w:r>
      <w:r>
        <w:rPr>
          <w:sz w:val="16"/>
        </w:rPr>
        <w:t>and</w:t>
      </w:r>
      <w:r>
        <w:rPr>
          <w:spacing w:val="14"/>
          <w:sz w:val="16"/>
        </w:rPr>
        <w:t xml:space="preserve"> </w:t>
      </w:r>
      <w:r>
        <w:rPr>
          <w:sz w:val="16"/>
        </w:rPr>
        <w:t>guide</w:t>
      </w:r>
      <w:r>
        <w:rPr>
          <w:spacing w:val="13"/>
          <w:sz w:val="16"/>
        </w:rPr>
        <w:t xml:space="preserve"> </w:t>
      </w:r>
      <w:r>
        <w:rPr>
          <w:sz w:val="16"/>
        </w:rPr>
        <w:t>participants</w:t>
      </w:r>
      <w:r>
        <w:rPr>
          <w:spacing w:val="14"/>
          <w:sz w:val="16"/>
        </w:rPr>
        <w:t xml:space="preserve"> </w:t>
      </w:r>
      <w:r>
        <w:rPr>
          <w:sz w:val="16"/>
        </w:rPr>
        <w:t>on</w:t>
      </w:r>
      <w:r>
        <w:rPr>
          <w:spacing w:val="13"/>
          <w:sz w:val="16"/>
        </w:rPr>
        <w:t xml:space="preserve"> </w:t>
      </w:r>
      <w:r>
        <w:rPr>
          <w:sz w:val="16"/>
        </w:rPr>
        <w:t>staying</w:t>
      </w:r>
      <w:r>
        <w:rPr>
          <w:spacing w:val="14"/>
          <w:sz w:val="16"/>
        </w:rPr>
        <w:t xml:space="preserve"> </w:t>
      </w:r>
      <w:r>
        <w:rPr>
          <w:spacing w:val="-2"/>
          <w:sz w:val="16"/>
        </w:rPr>
        <w:t>engaged.</w:t>
      </w:r>
    </w:p>
    <w:p w14:paraId="27F0EB6A" w14:textId="77777777" w:rsidR="001205E6" w:rsidRDefault="008C2CB5">
      <w:pPr>
        <w:pStyle w:val="ListParagraph"/>
        <w:numPr>
          <w:ilvl w:val="1"/>
          <w:numId w:val="25"/>
        </w:numPr>
        <w:tabs>
          <w:tab w:val="left" w:pos="2678"/>
        </w:tabs>
        <w:spacing w:before="156"/>
        <w:ind w:left="2678"/>
        <w:rPr>
          <w:rFonts w:ascii="Symbol" w:hAnsi="Symbol"/>
          <w:sz w:val="16"/>
        </w:rPr>
      </w:pPr>
      <w:r>
        <w:rPr>
          <w:noProof/>
        </w:rPr>
        <mc:AlternateContent>
          <mc:Choice Requires="wps">
            <w:drawing>
              <wp:anchor distT="0" distB="0" distL="0" distR="0" simplePos="0" relativeHeight="15748608" behindDoc="0" locked="0" layoutInCell="1" allowOverlap="1" wp14:anchorId="27F0F4AF" wp14:editId="504FCFFD">
                <wp:simplePos x="0" y="0"/>
                <wp:positionH relativeFrom="page">
                  <wp:posOffset>829983</wp:posOffset>
                </wp:positionH>
                <wp:positionV relativeFrom="paragraph">
                  <wp:posOffset>290813</wp:posOffset>
                </wp:positionV>
                <wp:extent cx="5899785" cy="5715"/>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99785" cy="5715"/>
                        </a:xfrm>
                        <a:custGeom>
                          <a:avLst/>
                          <a:gdLst/>
                          <a:ahLst/>
                          <a:cxnLst/>
                          <a:rect l="l" t="t" r="r" b="b"/>
                          <a:pathLst>
                            <a:path w="5899785" h="5715">
                              <a:moveTo>
                                <a:pt x="5899251" y="0"/>
                              </a:moveTo>
                              <a:lnTo>
                                <a:pt x="1181176" y="0"/>
                              </a:lnTo>
                              <a:lnTo>
                                <a:pt x="1175689" y="0"/>
                              </a:lnTo>
                              <a:lnTo>
                                <a:pt x="0" y="0"/>
                              </a:lnTo>
                              <a:lnTo>
                                <a:pt x="0" y="5486"/>
                              </a:lnTo>
                              <a:lnTo>
                                <a:pt x="1175689" y="5486"/>
                              </a:lnTo>
                              <a:lnTo>
                                <a:pt x="1181176" y="5486"/>
                              </a:lnTo>
                              <a:lnTo>
                                <a:pt x="5899251" y="5486"/>
                              </a:lnTo>
                              <a:lnTo>
                                <a:pt x="5899251"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3B2B3C34" id="Graphic 64" o:spid="_x0000_s1026" style="position:absolute;margin-left:65.35pt;margin-top:22.9pt;width:464.55pt;height:.45pt;z-index:15748608;visibility:visible;mso-wrap-style:square;mso-wrap-distance-left:0;mso-wrap-distance-top:0;mso-wrap-distance-right:0;mso-wrap-distance-bottom:0;mso-position-horizontal:absolute;mso-position-horizontal-relative:page;mso-position-vertical:absolute;mso-position-vertical-relative:text;v-text-anchor:top" coordsize="589978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" path="m5899251,l1181176,r-5487,l,,,5486r1175689,l1181176,5486r4718075,l5899251,xe" fillcolor="#003162" stroked="f">
                <v:path arrowok="t"/>
                <w10:wrap anchorx="page"/>
              </v:shape>
            </w:pict>
          </mc:Fallback>
        </mc:AlternateContent>
      </w:r>
      <w:r>
        <w:rPr>
          <w:sz w:val="16"/>
        </w:rPr>
        <w:t>Commit</w:t>
      </w:r>
      <w:r>
        <w:rPr>
          <w:spacing w:val="15"/>
          <w:sz w:val="16"/>
        </w:rPr>
        <w:t xml:space="preserve"> </w:t>
      </w:r>
      <w:r>
        <w:rPr>
          <w:sz w:val="16"/>
        </w:rPr>
        <w:t>to</w:t>
      </w:r>
      <w:r>
        <w:rPr>
          <w:spacing w:val="13"/>
          <w:sz w:val="16"/>
        </w:rPr>
        <w:t xml:space="preserve"> </w:t>
      </w:r>
      <w:r>
        <w:rPr>
          <w:sz w:val="16"/>
        </w:rPr>
        <w:t>understanding</w:t>
      </w:r>
      <w:r>
        <w:rPr>
          <w:spacing w:val="13"/>
          <w:sz w:val="16"/>
        </w:rPr>
        <w:t xml:space="preserve"> </w:t>
      </w:r>
      <w:r>
        <w:rPr>
          <w:sz w:val="16"/>
        </w:rPr>
        <w:t>all</w:t>
      </w:r>
      <w:r>
        <w:rPr>
          <w:spacing w:val="13"/>
          <w:sz w:val="16"/>
        </w:rPr>
        <w:t xml:space="preserve"> </w:t>
      </w:r>
      <w:r>
        <w:rPr>
          <w:sz w:val="16"/>
        </w:rPr>
        <w:t>viewpoints</w:t>
      </w:r>
      <w:r>
        <w:rPr>
          <w:spacing w:val="12"/>
          <w:sz w:val="16"/>
        </w:rPr>
        <w:t xml:space="preserve"> </w:t>
      </w:r>
      <w:r>
        <w:rPr>
          <w:sz w:val="16"/>
        </w:rPr>
        <w:t>and</w:t>
      </w:r>
      <w:r>
        <w:rPr>
          <w:spacing w:val="13"/>
          <w:sz w:val="16"/>
        </w:rPr>
        <w:t xml:space="preserve"> </w:t>
      </w:r>
      <w:r>
        <w:rPr>
          <w:sz w:val="16"/>
        </w:rPr>
        <w:t>fully</w:t>
      </w:r>
      <w:r>
        <w:rPr>
          <w:spacing w:val="13"/>
          <w:sz w:val="16"/>
        </w:rPr>
        <w:t xml:space="preserve"> </w:t>
      </w:r>
      <w:r>
        <w:rPr>
          <w:sz w:val="16"/>
        </w:rPr>
        <w:t>consider</w:t>
      </w:r>
      <w:r>
        <w:rPr>
          <w:spacing w:val="13"/>
          <w:sz w:val="16"/>
        </w:rPr>
        <w:t xml:space="preserve"> </w:t>
      </w:r>
      <w:r>
        <w:rPr>
          <w:sz w:val="16"/>
        </w:rPr>
        <w:t>findings</w:t>
      </w:r>
      <w:r>
        <w:rPr>
          <w:spacing w:val="13"/>
          <w:sz w:val="16"/>
        </w:rPr>
        <w:t xml:space="preserve"> </w:t>
      </w:r>
      <w:r>
        <w:rPr>
          <w:sz w:val="16"/>
        </w:rPr>
        <w:t>in</w:t>
      </w:r>
      <w:r>
        <w:rPr>
          <w:spacing w:val="13"/>
          <w:sz w:val="16"/>
        </w:rPr>
        <w:t xml:space="preserve"> </w:t>
      </w:r>
      <w:r>
        <w:rPr>
          <w:spacing w:val="-2"/>
          <w:sz w:val="16"/>
        </w:rPr>
        <w:t>recommendations.</w:t>
      </w:r>
    </w:p>
    <w:p w14:paraId="27F0EB6B" w14:textId="77777777" w:rsidR="001205E6" w:rsidRDefault="001205E6">
      <w:pPr>
        <w:rPr>
          <w:rFonts w:ascii="Symbol" w:hAnsi="Symbol"/>
          <w:sz w:val="16"/>
        </w:rPr>
        <w:sectPr w:rsidR="001205E6">
          <w:type w:val="continuous"/>
          <w:pgSz w:w="11900" w:h="16840"/>
          <w:pgMar w:top="1340" w:right="1160" w:bottom="600" w:left="1180" w:header="564" w:footer="284" w:gutter="0"/>
          <w:cols w:space="720"/>
        </w:sectPr>
      </w:pPr>
    </w:p>
    <w:p w14:paraId="27F0EB6C" w14:textId="77777777" w:rsidR="001205E6" w:rsidRDefault="001205E6">
      <w:pPr>
        <w:pStyle w:val="BodyText"/>
        <w:spacing w:before="98"/>
        <w:rPr>
          <w:sz w:val="16"/>
        </w:rPr>
      </w:pPr>
    </w:p>
    <w:p w14:paraId="27F0EB6D" w14:textId="77777777" w:rsidR="001205E6" w:rsidRDefault="008C2CB5">
      <w:pPr>
        <w:spacing w:line="319" w:lineRule="auto"/>
        <w:ind w:left="178" w:right="38"/>
        <w:rPr>
          <w:b/>
          <w:sz w:val="16"/>
        </w:rPr>
      </w:pPr>
      <w:r>
        <w:rPr>
          <w:b/>
          <w:spacing w:val="-2"/>
          <w:sz w:val="16"/>
        </w:rPr>
        <w:t xml:space="preserve">Community </w:t>
      </w:r>
      <w:r>
        <w:rPr>
          <w:b/>
          <w:sz w:val="16"/>
        </w:rPr>
        <w:t>Engagement team</w:t>
      </w:r>
    </w:p>
    <w:p w14:paraId="27F0EB6E" w14:textId="77777777" w:rsidR="001205E6" w:rsidRDefault="008C2CB5">
      <w:pPr>
        <w:spacing w:before="13"/>
        <w:rPr>
          <w:b/>
          <w:sz w:val="16"/>
        </w:rPr>
      </w:pPr>
      <w:r>
        <w:br w:type="column"/>
      </w:r>
    </w:p>
    <w:p w14:paraId="27F0EB6F" w14:textId="77777777" w:rsidR="001205E6" w:rsidRDefault="008C2CB5">
      <w:pPr>
        <w:pStyle w:val="ListParagraph"/>
        <w:numPr>
          <w:ilvl w:val="0"/>
          <w:numId w:val="25"/>
        </w:numPr>
        <w:tabs>
          <w:tab w:val="left" w:pos="502"/>
        </w:tabs>
        <w:spacing w:before="1" w:line="314" w:lineRule="auto"/>
        <w:ind w:right="303"/>
        <w:rPr>
          <w:sz w:val="16"/>
        </w:rPr>
      </w:pPr>
      <w:r>
        <w:rPr>
          <w:sz w:val="16"/>
        </w:rPr>
        <w:t xml:space="preserve">Monitor the implementation of this policy and conduct periodic reviews to drive continuous </w:t>
      </w:r>
      <w:r>
        <w:rPr>
          <w:spacing w:val="-2"/>
          <w:sz w:val="16"/>
        </w:rPr>
        <w:t>improvement.</w:t>
      </w:r>
    </w:p>
    <w:p w14:paraId="27F0EB70" w14:textId="77777777" w:rsidR="001205E6" w:rsidRDefault="008C2CB5">
      <w:pPr>
        <w:pStyle w:val="ListParagraph"/>
        <w:numPr>
          <w:ilvl w:val="0"/>
          <w:numId w:val="25"/>
        </w:numPr>
        <w:tabs>
          <w:tab w:val="left" w:pos="502"/>
        </w:tabs>
        <w:spacing w:before="96"/>
        <w:rPr>
          <w:sz w:val="16"/>
        </w:rPr>
      </w:pPr>
      <w:r>
        <w:rPr>
          <w:sz w:val="16"/>
        </w:rPr>
        <w:t>Support</w:t>
      </w:r>
      <w:r>
        <w:rPr>
          <w:spacing w:val="15"/>
          <w:sz w:val="16"/>
        </w:rPr>
        <w:t xml:space="preserve"> </w:t>
      </w:r>
      <w:r>
        <w:rPr>
          <w:sz w:val="16"/>
        </w:rPr>
        <w:t>staff</w:t>
      </w:r>
      <w:r>
        <w:rPr>
          <w:spacing w:val="16"/>
          <w:sz w:val="16"/>
        </w:rPr>
        <w:t xml:space="preserve"> </w:t>
      </w:r>
      <w:r>
        <w:rPr>
          <w:sz w:val="16"/>
        </w:rPr>
        <w:t>to</w:t>
      </w:r>
      <w:r>
        <w:rPr>
          <w:spacing w:val="15"/>
          <w:sz w:val="16"/>
        </w:rPr>
        <w:t xml:space="preserve"> </w:t>
      </w:r>
      <w:r>
        <w:rPr>
          <w:sz w:val="16"/>
        </w:rPr>
        <w:t>plan</w:t>
      </w:r>
      <w:r>
        <w:rPr>
          <w:spacing w:val="14"/>
          <w:sz w:val="16"/>
        </w:rPr>
        <w:t xml:space="preserve"> </w:t>
      </w:r>
      <w:r>
        <w:rPr>
          <w:sz w:val="16"/>
        </w:rPr>
        <w:t>and</w:t>
      </w:r>
      <w:r>
        <w:rPr>
          <w:spacing w:val="15"/>
          <w:sz w:val="16"/>
        </w:rPr>
        <w:t xml:space="preserve"> </w:t>
      </w:r>
      <w:r>
        <w:rPr>
          <w:sz w:val="16"/>
        </w:rPr>
        <w:t>deliver</w:t>
      </w:r>
      <w:r>
        <w:rPr>
          <w:spacing w:val="16"/>
          <w:sz w:val="16"/>
        </w:rPr>
        <w:t xml:space="preserve"> </w:t>
      </w:r>
      <w:r>
        <w:rPr>
          <w:sz w:val="16"/>
        </w:rPr>
        <w:t>best-practice</w:t>
      </w:r>
      <w:r>
        <w:rPr>
          <w:spacing w:val="15"/>
          <w:sz w:val="16"/>
        </w:rPr>
        <w:t xml:space="preserve"> </w:t>
      </w:r>
      <w:r>
        <w:rPr>
          <w:sz w:val="16"/>
        </w:rPr>
        <w:t>engagement</w:t>
      </w:r>
      <w:r>
        <w:rPr>
          <w:spacing w:val="13"/>
          <w:sz w:val="16"/>
        </w:rPr>
        <w:t xml:space="preserve"> </w:t>
      </w:r>
      <w:r>
        <w:rPr>
          <w:spacing w:val="-2"/>
          <w:sz w:val="16"/>
        </w:rPr>
        <w:t>processes.</w:t>
      </w:r>
    </w:p>
    <w:p w14:paraId="27F0EB71" w14:textId="77777777" w:rsidR="001205E6" w:rsidRDefault="008C2CB5">
      <w:pPr>
        <w:pStyle w:val="ListParagraph"/>
        <w:numPr>
          <w:ilvl w:val="0"/>
          <w:numId w:val="25"/>
        </w:numPr>
        <w:tabs>
          <w:tab w:val="left" w:pos="502"/>
        </w:tabs>
        <w:spacing w:before="158"/>
        <w:rPr>
          <w:sz w:val="16"/>
        </w:rPr>
      </w:pPr>
      <w:r>
        <w:rPr>
          <w:sz w:val="16"/>
        </w:rPr>
        <w:t>Provide</w:t>
      </w:r>
      <w:r>
        <w:rPr>
          <w:spacing w:val="13"/>
          <w:sz w:val="16"/>
        </w:rPr>
        <w:t xml:space="preserve"> </w:t>
      </w:r>
      <w:r>
        <w:rPr>
          <w:sz w:val="16"/>
        </w:rPr>
        <w:t>training</w:t>
      </w:r>
      <w:r>
        <w:rPr>
          <w:spacing w:val="12"/>
          <w:sz w:val="16"/>
        </w:rPr>
        <w:t xml:space="preserve"> </w:t>
      </w:r>
      <w:r>
        <w:rPr>
          <w:sz w:val="16"/>
        </w:rPr>
        <w:t>to</w:t>
      </w:r>
      <w:r>
        <w:rPr>
          <w:spacing w:val="12"/>
          <w:sz w:val="16"/>
        </w:rPr>
        <w:t xml:space="preserve"> </w:t>
      </w:r>
      <w:r>
        <w:rPr>
          <w:spacing w:val="-2"/>
          <w:sz w:val="16"/>
        </w:rPr>
        <w:t>staff.</w:t>
      </w:r>
    </w:p>
    <w:p w14:paraId="27F0EB72" w14:textId="77777777" w:rsidR="001205E6" w:rsidRDefault="001205E6">
      <w:pPr>
        <w:rPr>
          <w:sz w:val="16"/>
        </w:rPr>
        <w:sectPr w:rsidR="001205E6">
          <w:type w:val="continuous"/>
          <w:pgSz w:w="11900" w:h="16840"/>
          <w:pgMar w:top="1340" w:right="1160" w:bottom="600" w:left="1180" w:header="564" w:footer="284" w:gutter="0"/>
          <w:cols w:num="2" w:space="720" w:equalWidth="0">
            <w:col w:w="1640" w:space="536"/>
            <w:col w:w="7384"/>
          </w:cols>
        </w:sectPr>
      </w:pPr>
    </w:p>
    <w:p w14:paraId="27F0EB73" w14:textId="77777777" w:rsidR="001205E6" w:rsidRDefault="001205E6">
      <w:pPr>
        <w:pStyle w:val="BodyText"/>
        <w:spacing w:before="1" w:after="1"/>
        <w:rPr>
          <w:sz w:val="9"/>
        </w:rPr>
      </w:pPr>
    </w:p>
    <w:p w14:paraId="27F0EB74" w14:textId="77777777" w:rsidR="001205E6" w:rsidRDefault="008C2CB5">
      <w:pPr>
        <w:pStyle w:val="BodyText"/>
        <w:spacing w:line="20" w:lineRule="exact"/>
        <w:ind w:left="114"/>
        <w:rPr>
          <w:sz w:val="2"/>
        </w:rPr>
      </w:pPr>
      <w:r>
        <w:rPr>
          <w:noProof/>
          <w:sz w:val="2"/>
        </w:rPr>
        <mc:AlternateContent>
          <mc:Choice Requires="wpg">
            <w:drawing>
              <wp:inline distT="0" distB="0" distL="0" distR="0" wp14:anchorId="27F0F4B1" wp14:editId="27F0F4B2">
                <wp:extent cx="5908040" cy="5715"/>
                <wp:effectExtent l="0" t="0" r="0" b="0"/>
                <wp:docPr id="65"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8040" cy="5715"/>
                          <a:chOff x="0" y="0"/>
                          <a:chExt cx="5908040" cy="5715"/>
                        </a:xfrm>
                      </wpg:grpSpPr>
                      <wps:wsp>
                        <wps:cNvPr id="66" name="Graphic 66"/>
                        <wps:cNvSpPr/>
                        <wps:spPr>
                          <a:xfrm>
                            <a:off x="-12" y="7"/>
                            <a:ext cx="5908040" cy="5715"/>
                          </a:xfrm>
                          <a:custGeom>
                            <a:avLst/>
                            <a:gdLst/>
                            <a:ahLst/>
                            <a:cxnLst/>
                            <a:rect l="l" t="t" r="r" b="b"/>
                            <a:pathLst>
                              <a:path w="5908040" h="5715">
                                <a:moveTo>
                                  <a:pt x="5907481" y="0"/>
                                </a:moveTo>
                                <a:lnTo>
                                  <a:pt x="1183919" y="0"/>
                                </a:lnTo>
                                <a:lnTo>
                                  <a:pt x="1181176" y="0"/>
                                </a:lnTo>
                                <a:lnTo>
                                  <a:pt x="1175689" y="0"/>
                                </a:lnTo>
                                <a:lnTo>
                                  <a:pt x="0" y="0"/>
                                </a:lnTo>
                                <a:lnTo>
                                  <a:pt x="0" y="5486"/>
                                </a:lnTo>
                                <a:lnTo>
                                  <a:pt x="1175689" y="5486"/>
                                </a:lnTo>
                                <a:lnTo>
                                  <a:pt x="1181176" y="5486"/>
                                </a:lnTo>
                                <a:lnTo>
                                  <a:pt x="1183919" y="5486"/>
                                </a:lnTo>
                                <a:lnTo>
                                  <a:pt x="5907481" y="5486"/>
                                </a:lnTo>
                                <a:lnTo>
                                  <a:pt x="5907481"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0E1965F9" id="Group 65" o:spid="_x0000_s1026" style="width:465.2pt;height:.45pt;mso-position-horizontal-relative:char;mso-position-vertical-relative:line" coordsize="5908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">
                <v:shape id="Graphic 66" o:spid="_x0000_s1027" style="position:absolute;width:59080;height:57;visibility:visible;mso-wrap-style:square;v-text-anchor:top" coordsize="590804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" path="m5907481,l1183919,r-2743,l1175689,,,,,5486r1175689,l1181176,5486r2743,l5907481,5486r,-5486xe" fillcolor="#003162" stroked="f">
                  <v:path arrowok="t"/>
                </v:shape>
                <w10:anchorlock/>
              </v:group>
            </w:pict>
          </mc:Fallback>
        </mc:AlternateContent>
      </w:r>
    </w:p>
    <w:p w14:paraId="27F0EB75" w14:textId="77777777" w:rsidR="001205E6" w:rsidRDefault="001205E6">
      <w:pPr>
        <w:pStyle w:val="BodyText"/>
        <w:rPr>
          <w:sz w:val="14"/>
        </w:rPr>
      </w:pPr>
    </w:p>
    <w:p w14:paraId="27F0EB76" w14:textId="77777777" w:rsidR="001205E6" w:rsidRDefault="001205E6">
      <w:pPr>
        <w:pStyle w:val="BodyText"/>
        <w:rPr>
          <w:sz w:val="14"/>
        </w:rPr>
      </w:pPr>
    </w:p>
    <w:p w14:paraId="27F0EB77" w14:textId="77777777" w:rsidR="001205E6" w:rsidRDefault="001205E6">
      <w:pPr>
        <w:pStyle w:val="BodyText"/>
        <w:rPr>
          <w:sz w:val="14"/>
        </w:rPr>
      </w:pPr>
    </w:p>
    <w:p w14:paraId="27F0EB78" w14:textId="77777777" w:rsidR="001205E6" w:rsidRDefault="001205E6">
      <w:pPr>
        <w:pStyle w:val="BodyText"/>
        <w:rPr>
          <w:sz w:val="14"/>
        </w:rPr>
      </w:pPr>
    </w:p>
    <w:p w14:paraId="27F0EB79" w14:textId="77777777" w:rsidR="001205E6" w:rsidRDefault="001205E6">
      <w:pPr>
        <w:pStyle w:val="BodyText"/>
        <w:spacing w:before="145"/>
        <w:rPr>
          <w:sz w:val="14"/>
        </w:rPr>
      </w:pPr>
    </w:p>
    <w:p w14:paraId="27F0EB7A"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 xml:space="preserve">13 </w:t>
      </w:r>
      <w:r>
        <w:rPr>
          <w:w w:val="105"/>
          <w:sz w:val="14"/>
        </w:rPr>
        <w:t>of</w:t>
      </w:r>
      <w:r>
        <w:rPr>
          <w:spacing w:val="1"/>
          <w:w w:val="105"/>
          <w:sz w:val="14"/>
        </w:rPr>
        <w:t xml:space="preserve"> </w:t>
      </w:r>
      <w:r>
        <w:rPr>
          <w:b/>
          <w:spacing w:val="-5"/>
          <w:w w:val="105"/>
          <w:sz w:val="14"/>
        </w:rPr>
        <w:t>15</w:t>
      </w:r>
    </w:p>
    <w:p w14:paraId="27F0EB7B" w14:textId="77777777" w:rsidR="001205E6" w:rsidRDefault="001205E6">
      <w:pPr>
        <w:jc w:val="right"/>
        <w:rPr>
          <w:sz w:val="14"/>
        </w:rPr>
        <w:sectPr w:rsidR="001205E6">
          <w:type w:val="continuous"/>
          <w:pgSz w:w="11900" w:h="16840"/>
          <w:pgMar w:top="1340" w:right="1160" w:bottom="600" w:left="1180" w:header="564" w:footer="284" w:gutter="0"/>
          <w:cols w:space="720"/>
        </w:sectPr>
      </w:pPr>
    </w:p>
    <w:p w14:paraId="27F0EB7C" w14:textId="77777777" w:rsidR="001205E6" w:rsidRDefault="008C2CB5">
      <w:pPr>
        <w:pStyle w:val="Heading3"/>
        <w:spacing w:before="60"/>
      </w:pPr>
      <w:bookmarkStart w:id="22" w:name="_bookmark21"/>
      <w:bookmarkEnd w:id="22"/>
      <w:r>
        <w:rPr>
          <w:color w:val="003162"/>
        </w:rPr>
        <w:lastRenderedPageBreak/>
        <w:t>MONITORING</w:t>
      </w:r>
      <w:r>
        <w:rPr>
          <w:color w:val="003162"/>
          <w:spacing w:val="48"/>
        </w:rPr>
        <w:t xml:space="preserve"> </w:t>
      </w:r>
      <w:r>
        <w:rPr>
          <w:color w:val="003162"/>
        </w:rPr>
        <w:t>AND</w:t>
      </w:r>
      <w:r>
        <w:rPr>
          <w:color w:val="003162"/>
          <w:spacing w:val="49"/>
        </w:rPr>
        <w:t xml:space="preserve"> </w:t>
      </w:r>
      <w:r>
        <w:rPr>
          <w:color w:val="003162"/>
          <w:spacing w:val="-2"/>
        </w:rPr>
        <w:t>REPORTING</w:t>
      </w:r>
    </w:p>
    <w:p w14:paraId="27F0EB7D" w14:textId="77777777" w:rsidR="001205E6" w:rsidRDefault="008C2CB5">
      <w:pPr>
        <w:pStyle w:val="BodyText"/>
        <w:spacing w:before="263" w:line="300" w:lineRule="auto"/>
        <w:ind w:left="127" w:right="334"/>
      </w:pPr>
      <w:r>
        <w:t>The City commits to monitoring processes, information sharing and decision making to understand the overall level of</w:t>
      </w:r>
      <w:r>
        <w:rPr>
          <w:spacing w:val="40"/>
        </w:rPr>
        <w:t xml:space="preserve"> </w:t>
      </w:r>
      <w:r>
        <w:t>success in the policy’s implementation.</w:t>
      </w:r>
      <w:r>
        <w:rPr>
          <w:spacing w:val="73"/>
        </w:rPr>
        <w:t xml:space="preserve"> </w:t>
      </w:r>
      <w:r>
        <w:t>At a minimum, key evaluation measures of success over each 12 month period will be reported in the Annual Report and will include:</w:t>
      </w:r>
    </w:p>
    <w:p w14:paraId="27F0EB7E" w14:textId="77777777" w:rsidR="001205E6" w:rsidRDefault="008C2CB5">
      <w:pPr>
        <w:pStyle w:val="ListParagraph"/>
        <w:numPr>
          <w:ilvl w:val="1"/>
          <w:numId w:val="25"/>
        </w:numPr>
        <w:tabs>
          <w:tab w:val="left" w:pos="775"/>
        </w:tabs>
        <w:spacing w:before="93"/>
        <w:rPr>
          <w:rFonts w:ascii="Symbol" w:hAnsi="Symbol"/>
          <w:sz w:val="17"/>
        </w:rPr>
      </w:pPr>
      <w:r>
        <w:rPr>
          <w:sz w:val="17"/>
        </w:rPr>
        <w:t>community</w:t>
      </w:r>
      <w:r>
        <w:rPr>
          <w:spacing w:val="14"/>
          <w:sz w:val="17"/>
        </w:rPr>
        <w:t xml:space="preserve"> </w:t>
      </w:r>
      <w:r>
        <w:rPr>
          <w:sz w:val="17"/>
        </w:rPr>
        <w:t>satisfaction</w:t>
      </w:r>
      <w:r>
        <w:rPr>
          <w:spacing w:val="15"/>
          <w:sz w:val="17"/>
        </w:rPr>
        <w:t xml:space="preserve"> </w:t>
      </w:r>
      <w:r>
        <w:rPr>
          <w:sz w:val="17"/>
        </w:rPr>
        <w:t>with</w:t>
      </w:r>
      <w:r>
        <w:rPr>
          <w:spacing w:val="13"/>
          <w:sz w:val="17"/>
        </w:rPr>
        <w:t xml:space="preserve"> </w:t>
      </w:r>
      <w:r>
        <w:rPr>
          <w:sz w:val="17"/>
        </w:rPr>
        <w:t>community</w:t>
      </w:r>
      <w:r>
        <w:rPr>
          <w:spacing w:val="17"/>
          <w:sz w:val="17"/>
        </w:rPr>
        <w:t xml:space="preserve"> </w:t>
      </w:r>
      <w:r>
        <w:rPr>
          <w:sz w:val="17"/>
        </w:rPr>
        <w:t>consultation</w:t>
      </w:r>
      <w:r>
        <w:rPr>
          <w:spacing w:val="12"/>
          <w:sz w:val="17"/>
        </w:rPr>
        <w:t xml:space="preserve"> </w:t>
      </w:r>
      <w:r>
        <w:rPr>
          <w:sz w:val="17"/>
        </w:rPr>
        <w:t>and</w:t>
      </w:r>
      <w:r>
        <w:rPr>
          <w:spacing w:val="13"/>
          <w:sz w:val="17"/>
        </w:rPr>
        <w:t xml:space="preserve"> </w:t>
      </w:r>
      <w:r>
        <w:rPr>
          <w:sz w:val="17"/>
        </w:rPr>
        <w:t>engagement</w:t>
      </w:r>
      <w:r>
        <w:rPr>
          <w:spacing w:val="26"/>
          <w:sz w:val="17"/>
        </w:rPr>
        <w:t xml:space="preserve"> </w:t>
      </w:r>
      <w:r>
        <w:rPr>
          <w:sz w:val="17"/>
        </w:rPr>
        <w:t>(annual</w:t>
      </w:r>
      <w:r>
        <w:rPr>
          <w:spacing w:val="15"/>
          <w:sz w:val="17"/>
        </w:rPr>
        <w:t xml:space="preserve"> </w:t>
      </w:r>
      <w:r>
        <w:rPr>
          <w:spacing w:val="-2"/>
          <w:sz w:val="17"/>
        </w:rPr>
        <w:t>survey)</w:t>
      </w:r>
    </w:p>
    <w:p w14:paraId="27F0EB7F" w14:textId="77777777" w:rsidR="001205E6" w:rsidRDefault="008C2CB5">
      <w:pPr>
        <w:pStyle w:val="ListParagraph"/>
        <w:numPr>
          <w:ilvl w:val="1"/>
          <w:numId w:val="25"/>
        </w:numPr>
        <w:tabs>
          <w:tab w:val="left" w:pos="775"/>
        </w:tabs>
        <w:spacing w:before="34"/>
        <w:rPr>
          <w:rFonts w:ascii="Symbol" w:hAnsi="Symbol"/>
          <w:sz w:val="17"/>
        </w:rPr>
      </w:pPr>
      <w:r>
        <w:rPr>
          <w:sz w:val="17"/>
        </w:rPr>
        <w:t>number</w:t>
      </w:r>
      <w:r>
        <w:rPr>
          <w:spacing w:val="8"/>
          <w:sz w:val="17"/>
        </w:rPr>
        <w:t xml:space="preserve"> </w:t>
      </w:r>
      <w:r>
        <w:rPr>
          <w:sz w:val="17"/>
        </w:rPr>
        <w:t>of</w:t>
      </w:r>
      <w:r>
        <w:rPr>
          <w:spacing w:val="11"/>
          <w:sz w:val="17"/>
        </w:rPr>
        <w:t xml:space="preserve"> </w:t>
      </w:r>
      <w:r>
        <w:rPr>
          <w:spacing w:val="-2"/>
          <w:sz w:val="17"/>
        </w:rPr>
        <w:t>engagements</w:t>
      </w:r>
    </w:p>
    <w:p w14:paraId="27F0EB80" w14:textId="77777777" w:rsidR="001205E6" w:rsidRDefault="008C2CB5">
      <w:pPr>
        <w:pStyle w:val="ListParagraph"/>
        <w:numPr>
          <w:ilvl w:val="1"/>
          <w:numId w:val="25"/>
        </w:numPr>
        <w:tabs>
          <w:tab w:val="left" w:pos="775"/>
        </w:tabs>
        <w:spacing w:before="36"/>
        <w:rPr>
          <w:rFonts w:ascii="Symbol" w:hAnsi="Symbol"/>
          <w:sz w:val="17"/>
        </w:rPr>
      </w:pPr>
      <w:r>
        <w:rPr>
          <w:sz w:val="17"/>
        </w:rPr>
        <w:t>number</w:t>
      </w:r>
      <w:r>
        <w:rPr>
          <w:spacing w:val="8"/>
          <w:sz w:val="17"/>
        </w:rPr>
        <w:t xml:space="preserve"> </w:t>
      </w:r>
      <w:r>
        <w:rPr>
          <w:sz w:val="17"/>
        </w:rPr>
        <w:t>of</w:t>
      </w:r>
      <w:r>
        <w:rPr>
          <w:spacing w:val="11"/>
          <w:sz w:val="17"/>
        </w:rPr>
        <w:t xml:space="preserve"> </w:t>
      </w:r>
      <w:r>
        <w:rPr>
          <w:spacing w:val="-2"/>
          <w:sz w:val="17"/>
        </w:rPr>
        <w:t>participants</w:t>
      </w:r>
    </w:p>
    <w:p w14:paraId="27F0EB81" w14:textId="77777777" w:rsidR="001205E6" w:rsidRDefault="008C2CB5">
      <w:pPr>
        <w:pStyle w:val="ListParagraph"/>
        <w:numPr>
          <w:ilvl w:val="1"/>
          <w:numId w:val="25"/>
        </w:numPr>
        <w:tabs>
          <w:tab w:val="left" w:pos="775"/>
        </w:tabs>
        <w:spacing w:before="33"/>
        <w:rPr>
          <w:rFonts w:ascii="Symbol" w:hAnsi="Symbol"/>
          <w:sz w:val="17"/>
        </w:rPr>
      </w:pPr>
      <w:r>
        <w:rPr>
          <w:sz w:val="17"/>
        </w:rPr>
        <w:t>adequacy</w:t>
      </w:r>
      <w:r>
        <w:rPr>
          <w:spacing w:val="14"/>
          <w:sz w:val="17"/>
        </w:rPr>
        <w:t xml:space="preserve"> </w:t>
      </w:r>
      <w:r>
        <w:rPr>
          <w:sz w:val="17"/>
        </w:rPr>
        <w:t>of</w:t>
      </w:r>
      <w:r>
        <w:rPr>
          <w:spacing w:val="12"/>
          <w:sz w:val="17"/>
        </w:rPr>
        <w:t xml:space="preserve"> </w:t>
      </w:r>
      <w:r>
        <w:rPr>
          <w:sz w:val="17"/>
        </w:rPr>
        <w:t>representation</w:t>
      </w:r>
      <w:r>
        <w:rPr>
          <w:spacing w:val="11"/>
          <w:sz w:val="17"/>
        </w:rPr>
        <w:t xml:space="preserve"> </w:t>
      </w:r>
      <w:r>
        <w:rPr>
          <w:sz w:val="17"/>
        </w:rPr>
        <w:t>of</w:t>
      </w:r>
      <w:r>
        <w:rPr>
          <w:spacing w:val="18"/>
          <w:sz w:val="17"/>
        </w:rPr>
        <w:t xml:space="preserve"> </w:t>
      </w:r>
      <w:r>
        <w:rPr>
          <w:sz w:val="17"/>
        </w:rPr>
        <w:t>priority</w:t>
      </w:r>
      <w:r>
        <w:rPr>
          <w:spacing w:val="13"/>
          <w:sz w:val="17"/>
        </w:rPr>
        <w:t xml:space="preserve"> </w:t>
      </w:r>
      <w:r>
        <w:rPr>
          <w:spacing w:val="-2"/>
          <w:sz w:val="17"/>
        </w:rPr>
        <w:t>populations</w:t>
      </w:r>
    </w:p>
    <w:p w14:paraId="27F0EB82" w14:textId="77777777" w:rsidR="001205E6" w:rsidRDefault="008C2CB5">
      <w:pPr>
        <w:pStyle w:val="ListParagraph"/>
        <w:numPr>
          <w:ilvl w:val="1"/>
          <w:numId w:val="25"/>
        </w:numPr>
        <w:tabs>
          <w:tab w:val="left" w:pos="775"/>
        </w:tabs>
        <w:spacing w:before="36"/>
        <w:rPr>
          <w:rFonts w:ascii="Symbol" w:hAnsi="Symbol"/>
          <w:sz w:val="17"/>
        </w:rPr>
      </w:pPr>
      <w:r>
        <w:rPr>
          <w:sz w:val="17"/>
        </w:rPr>
        <w:t>percentage</w:t>
      </w:r>
      <w:r>
        <w:rPr>
          <w:spacing w:val="10"/>
          <w:sz w:val="17"/>
        </w:rPr>
        <w:t xml:space="preserve"> </w:t>
      </w:r>
      <w:r>
        <w:rPr>
          <w:sz w:val="17"/>
        </w:rPr>
        <w:t>of</w:t>
      </w:r>
      <w:r>
        <w:rPr>
          <w:spacing w:val="14"/>
          <w:sz w:val="17"/>
        </w:rPr>
        <w:t xml:space="preserve"> </w:t>
      </w:r>
      <w:r>
        <w:rPr>
          <w:sz w:val="17"/>
        </w:rPr>
        <w:t>deliberative</w:t>
      </w:r>
      <w:r>
        <w:rPr>
          <w:spacing w:val="10"/>
          <w:sz w:val="17"/>
        </w:rPr>
        <w:t xml:space="preserve"> </w:t>
      </w:r>
      <w:r>
        <w:rPr>
          <w:sz w:val="17"/>
        </w:rPr>
        <w:t>and</w:t>
      </w:r>
      <w:r>
        <w:rPr>
          <w:spacing w:val="18"/>
          <w:sz w:val="17"/>
        </w:rPr>
        <w:t xml:space="preserve"> </w:t>
      </w:r>
      <w:r>
        <w:rPr>
          <w:sz w:val="17"/>
        </w:rPr>
        <w:t>other</w:t>
      </w:r>
      <w:r>
        <w:rPr>
          <w:spacing w:val="13"/>
          <w:sz w:val="17"/>
        </w:rPr>
        <w:t xml:space="preserve"> </w:t>
      </w:r>
      <w:r>
        <w:rPr>
          <w:spacing w:val="-2"/>
          <w:sz w:val="17"/>
        </w:rPr>
        <w:t>engagements</w:t>
      </w:r>
    </w:p>
    <w:p w14:paraId="27F0EB83" w14:textId="77777777" w:rsidR="001205E6" w:rsidRDefault="008C2CB5">
      <w:pPr>
        <w:pStyle w:val="ListParagraph"/>
        <w:numPr>
          <w:ilvl w:val="1"/>
          <w:numId w:val="25"/>
        </w:numPr>
        <w:tabs>
          <w:tab w:val="left" w:pos="775"/>
        </w:tabs>
        <w:spacing w:before="34"/>
        <w:rPr>
          <w:rFonts w:ascii="Symbol" w:hAnsi="Symbol"/>
          <w:sz w:val="17"/>
        </w:rPr>
      </w:pPr>
      <w:r>
        <w:rPr>
          <w:sz w:val="17"/>
        </w:rPr>
        <w:t>timeliness</w:t>
      </w:r>
      <w:r>
        <w:rPr>
          <w:spacing w:val="12"/>
          <w:sz w:val="17"/>
        </w:rPr>
        <w:t xml:space="preserve"> </w:t>
      </w:r>
      <w:r>
        <w:rPr>
          <w:sz w:val="17"/>
        </w:rPr>
        <w:t>and</w:t>
      </w:r>
      <w:r>
        <w:rPr>
          <w:spacing w:val="11"/>
          <w:sz w:val="17"/>
        </w:rPr>
        <w:t xml:space="preserve"> </w:t>
      </w:r>
      <w:r>
        <w:rPr>
          <w:sz w:val="17"/>
        </w:rPr>
        <w:t>regularity</w:t>
      </w:r>
      <w:r>
        <w:rPr>
          <w:spacing w:val="9"/>
          <w:sz w:val="17"/>
        </w:rPr>
        <w:t xml:space="preserve"> </w:t>
      </w:r>
      <w:r>
        <w:rPr>
          <w:sz w:val="17"/>
        </w:rPr>
        <w:t>of</w:t>
      </w:r>
      <w:r>
        <w:rPr>
          <w:spacing w:val="11"/>
          <w:sz w:val="17"/>
        </w:rPr>
        <w:t xml:space="preserve"> </w:t>
      </w:r>
      <w:r>
        <w:rPr>
          <w:sz w:val="17"/>
        </w:rPr>
        <w:t>reporting</w:t>
      </w:r>
      <w:r>
        <w:rPr>
          <w:spacing w:val="9"/>
          <w:sz w:val="17"/>
        </w:rPr>
        <w:t xml:space="preserve"> </w:t>
      </w:r>
      <w:r>
        <w:rPr>
          <w:sz w:val="17"/>
        </w:rPr>
        <w:t>back</w:t>
      </w:r>
      <w:r>
        <w:rPr>
          <w:spacing w:val="12"/>
          <w:sz w:val="17"/>
        </w:rPr>
        <w:t xml:space="preserve"> </w:t>
      </w:r>
      <w:r>
        <w:rPr>
          <w:sz w:val="17"/>
        </w:rPr>
        <w:t>to</w:t>
      </w:r>
      <w:r>
        <w:rPr>
          <w:spacing w:val="9"/>
          <w:sz w:val="17"/>
        </w:rPr>
        <w:t xml:space="preserve"> </w:t>
      </w:r>
      <w:r>
        <w:rPr>
          <w:sz w:val="17"/>
        </w:rPr>
        <w:t>the</w:t>
      </w:r>
      <w:r>
        <w:rPr>
          <w:spacing w:val="9"/>
          <w:sz w:val="17"/>
        </w:rPr>
        <w:t xml:space="preserve"> </w:t>
      </w:r>
      <w:r>
        <w:rPr>
          <w:spacing w:val="-2"/>
          <w:sz w:val="17"/>
        </w:rPr>
        <w:t>community</w:t>
      </w:r>
    </w:p>
    <w:p w14:paraId="27F0EB84" w14:textId="77777777" w:rsidR="001205E6" w:rsidRDefault="001205E6">
      <w:pPr>
        <w:pStyle w:val="BodyText"/>
      </w:pPr>
    </w:p>
    <w:p w14:paraId="27F0EB85" w14:textId="77777777" w:rsidR="001205E6" w:rsidRDefault="001205E6">
      <w:pPr>
        <w:pStyle w:val="BodyText"/>
        <w:spacing w:before="8"/>
      </w:pPr>
    </w:p>
    <w:p w14:paraId="27F0EB86" w14:textId="77777777" w:rsidR="001205E6" w:rsidRDefault="008C2CB5">
      <w:pPr>
        <w:pStyle w:val="BodyText"/>
        <w:ind w:left="127"/>
      </w:pPr>
      <w:r>
        <w:t>and</w:t>
      </w:r>
      <w:r>
        <w:rPr>
          <w:spacing w:val="10"/>
        </w:rPr>
        <w:t xml:space="preserve"> </w:t>
      </w:r>
      <w:r>
        <w:t>may</w:t>
      </w:r>
      <w:r>
        <w:rPr>
          <w:spacing w:val="9"/>
        </w:rPr>
        <w:t xml:space="preserve"> </w:t>
      </w:r>
      <w:r>
        <w:t>also</w:t>
      </w:r>
      <w:r>
        <w:rPr>
          <w:spacing w:val="8"/>
        </w:rPr>
        <w:t xml:space="preserve"> </w:t>
      </w:r>
      <w:r>
        <w:t>include</w:t>
      </w:r>
      <w:r>
        <w:rPr>
          <w:spacing w:val="11"/>
        </w:rPr>
        <w:t xml:space="preserve"> </w:t>
      </w:r>
      <w:r>
        <w:t>measures</w:t>
      </w:r>
      <w:r>
        <w:rPr>
          <w:spacing w:val="11"/>
        </w:rPr>
        <w:t xml:space="preserve"> </w:t>
      </w:r>
      <w:r>
        <w:t>such</w:t>
      </w:r>
      <w:r>
        <w:rPr>
          <w:spacing w:val="9"/>
        </w:rPr>
        <w:t xml:space="preserve"> </w:t>
      </w:r>
      <w:r>
        <w:rPr>
          <w:spacing w:val="-5"/>
        </w:rPr>
        <w:t>as:</w:t>
      </w:r>
    </w:p>
    <w:p w14:paraId="27F0EB87" w14:textId="77777777" w:rsidR="001205E6" w:rsidRDefault="008C2CB5">
      <w:pPr>
        <w:pStyle w:val="ListParagraph"/>
        <w:numPr>
          <w:ilvl w:val="1"/>
          <w:numId w:val="25"/>
        </w:numPr>
        <w:tabs>
          <w:tab w:val="left" w:pos="775"/>
        </w:tabs>
        <w:spacing w:before="144"/>
        <w:rPr>
          <w:rFonts w:ascii="Symbol" w:hAnsi="Symbol"/>
          <w:sz w:val="17"/>
        </w:rPr>
      </w:pPr>
      <w:r>
        <w:rPr>
          <w:sz w:val="17"/>
        </w:rPr>
        <w:t>diversity</w:t>
      </w:r>
      <w:r>
        <w:rPr>
          <w:spacing w:val="14"/>
          <w:sz w:val="17"/>
        </w:rPr>
        <w:t xml:space="preserve"> </w:t>
      </w:r>
      <w:r>
        <w:rPr>
          <w:sz w:val="17"/>
        </w:rPr>
        <w:t>of</w:t>
      </w:r>
      <w:r>
        <w:rPr>
          <w:spacing w:val="14"/>
          <w:sz w:val="17"/>
        </w:rPr>
        <w:t xml:space="preserve"> </w:t>
      </w:r>
      <w:r>
        <w:rPr>
          <w:sz w:val="17"/>
        </w:rPr>
        <w:t>engagement</w:t>
      </w:r>
      <w:r>
        <w:rPr>
          <w:spacing w:val="12"/>
          <w:sz w:val="17"/>
        </w:rPr>
        <w:t xml:space="preserve"> </w:t>
      </w:r>
      <w:r>
        <w:rPr>
          <w:spacing w:val="-2"/>
          <w:sz w:val="17"/>
        </w:rPr>
        <w:t>methods</w:t>
      </w:r>
    </w:p>
    <w:p w14:paraId="27F0EB88" w14:textId="77777777" w:rsidR="001205E6" w:rsidRDefault="008C2CB5">
      <w:pPr>
        <w:pStyle w:val="ListParagraph"/>
        <w:numPr>
          <w:ilvl w:val="1"/>
          <w:numId w:val="25"/>
        </w:numPr>
        <w:tabs>
          <w:tab w:val="left" w:pos="775"/>
        </w:tabs>
        <w:spacing w:before="33"/>
        <w:rPr>
          <w:rFonts w:ascii="Symbol" w:hAnsi="Symbol"/>
          <w:sz w:val="17"/>
        </w:rPr>
      </w:pPr>
      <w:bookmarkStart w:id="23" w:name="_bookmark22"/>
      <w:bookmarkEnd w:id="23"/>
      <w:r>
        <w:rPr>
          <w:sz w:val="17"/>
        </w:rPr>
        <w:t>information</w:t>
      </w:r>
      <w:r>
        <w:rPr>
          <w:spacing w:val="14"/>
          <w:sz w:val="17"/>
        </w:rPr>
        <w:t xml:space="preserve"> </w:t>
      </w:r>
      <w:r>
        <w:rPr>
          <w:sz w:val="17"/>
        </w:rPr>
        <w:t>delivery</w:t>
      </w:r>
      <w:r>
        <w:rPr>
          <w:spacing w:val="19"/>
          <w:sz w:val="17"/>
        </w:rPr>
        <w:t xml:space="preserve"> </w:t>
      </w:r>
      <w:r>
        <w:rPr>
          <w:spacing w:val="-4"/>
          <w:sz w:val="17"/>
        </w:rPr>
        <w:t>modes</w:t>
      </w:r>
    </w:p>
    <w:p w14:paraId="27F0EB89" w14:textId="77777777" w:rsidR="001205E6" w:rsidRDefault="008C2CB5">
      <w:pPr>
        <w:pStyle w:val="ListParagraph"/>
        <w:numPr>
          <w:ilvl w:val="1"/>
          <w:numId w:val="25"/>
        </w:numPr>
        <w:tabs>
          <w:tab w:val="left" w:pos="775"/>
        </w:tabs>
        <w:spacing w:before="36"/>
        <w:rPr>
          <w:rFonts w:ascii="Symbol" w:hAnsi="Symbol"/>
          <w:sz w:val="17"/>
        </w:rPr>
      </w:pPr>
      <w:r>
        <w:rPr>
          <w:sz w:val="17"/>
        </w:rPr>
        <w:t>effectiveness</w:t>
      </w:r>
      <w:r>
        <w:rPr>
          <w:spacing w:val="14"/>
          <w:sz w:val="17"/>
        </w:rPr>
        <w:t xml:space="preserve"> </w:t>
      </w:r>
      <w:r>
        <w:rPr>
          <w:sz w:val="17"/>
        </w:rPr>
        <w:t>of</w:t>
      </w:r>
      <w:r>
        <w:rPr>
          <w:spacing w:val="14"/>
          <w:sz w:val="17"/>
        </w:rPr>
        <w:t xml:space="preserve"> </w:t>
      </w:r>
      <w:r>
        <w:rPr>
          <w:sz w:val="17"/>
        </w:rPr>
        <w:t>participant</w:t>
      </w:r>
      <w:r>
        <w:rPr>
          <w:spacing w:val="13"/>
          <w:sz w:val="17"/>
        </w:rPr>
        <w:t xml:space="preserve"> </w:t>
      </w:r>
      <w:r>
        <w:rPr>
          <w:sz w:val="17"/>
        </w:rPr>
        <w:t>identification</w:t>
      </w:r>
      <w:r>
        <w:rPr>
          <w:spacing w:val="15"/>
          <w:sz w:val="17"/>
        </w:rPr>
        <w:t xml:space="preserve"> </w:t>
      </w:r>
      <w:r>
        <w:rPr>
          <w:sz w:val="17"/>
        </w:rPr>
        <w:t>process</w:t>
      </w:r>
      <w:r>
        <w:rPr>
          <w:spacing w:val="16"/>
          <w:sz w:val="17"/>
        </w:rPr>
        <w:t xml:space="preserve"> </w:t>
      </w:r>
      <w:r>
        <w:rPr>
          <w:sz w:val="17"/>
        </w:rPr>
        <w:t>across</w:t>
      </w:r>
      <w:r>
        <w:rPr>
          <w:spacing w:val="14"/>
          <w:sz w:val="17"/>
        </w:rPr>
        <w:t xml:space="preserve"> </w:t>
      </w:r>
      <w:r>
        <w:rPr>
          <w:sz w:val="17"/>
        </w:rPr>
        <w:t>target</w:t>
      </w:r>
      <w:r>
        <w:rPr>
          <w:spacing w:val="15"/>
          <w:sz w:val="17"/>
        </w:rPr>
        <w:t xml:space="preserve"> </w:t>
      </w:r>
      <w:r>
        <w:rPr>
          <w:spacing w:val="-2"/>
          <w:sz w:val="17"/>
        </w:rPr>
        <w:t>groups</w:t>
      </w:r>
    </w:p>
    <w:p w14:paraId="27F0EB8A" w14:textId="77777777" w:rsidR="001205E6" w:rsidRDefault="001205E6">
      <w:pPr>
        <w:pStyle w:val="BodyText"/>
        <w:spacing w:before="114"/>
      </w:pPr>
    </w:p>
    <w:p w14:paraId="27F0EB8B" w14:textId="77777777" w:rsidR="001205E6" w:rsidRDefault="008C2CB5">
      <w:pPr>
        <w:pStyle w:val="Heading3"/>
      </w:pPr>
      <w:r>
        <w:rPr>
          <w:color w:val="003162"/>
        </w:rPr>
        <w:t>ADVICE</w:t>
      </w:r>
      <w:r>
        <w:rPr>
          <w:color w:val="003162"/>
          <w:spacing w:val="36"/>
        </w:rPr>
        <w:t xml:space="preserve"> </w:t>
      </w:r>
      <w:r>
        <w:rPr>
          <w:color w:val="003162"/>
        </w:rPr>
        <w:t>AND</w:t>
      </w:r>
      <w:r>
        <w:rPr>
          <w:color w:val="003162"/>
          <w:spacing w:val="35"/>
        </w:rPr>
        <w:t xml:space="preserve"> </w:t>
      </w:r>
      <w:r>
        <w:rPr>
          <w:color w:val="003162"/>
          <w:spacing w:val="-2"/>
        </w:rPr>
        <w:t>ASSISTANCE</w:t>
      </w:r>
    </w:p>
    <w:p w14:paraId="27F0EB8C" w14:textId="77777777" w:rsidR="001205E6" w:rsidRDefault="008C2CB5">
      <w:pPr>
        <w:spacing w:before="263" w:line="300" w:lineRule="auto"/>
        <w:ind w:left="127" w:right="437"/>
        <w:rPr>
          <w:sz w:val="17"/>
        </w:rPr>
      </w:pPr>
      <w:r>
        <w:rPr>
          <w:sz w:val="17"/>
        </w:rPr>
        <w:t xml:space="preserve">The </w:t>
      </w:r>
      <w:hyperlink r:id="rId24">
        <w:r>
          <w:rPr>
            <w:i/>
            <w:color w:val="221F1F"/>
            <w:sz w:val="17"/>
            <w:u w:val="single" w:color="221F1F"/>
          </w:rPr>
          <w:t>Responsible Officer: Manager Community</w:t>
        </w:r>
      </w:hyperlink>
      <w:r>
        <w:rPr>
          <w:i/>
          <w:color w:val="221F1F"/>
          <w:sz w:val="17"/>
          <w:u w:val="single" w:color="221F1F"/>
        </w:rPr>
        <w:t xml:space="preserve"> Strengthening</w:t>
      </w:r>
      <w:r>
        <w:rPr>
          <w:color w:val="221F1F"/>
          <w:sz w:val="17"/>
        </w:rPr>
        <w:t xml:space="preserve">, </w:t>
      </w:r>
      <w:r>
        <w:rPr>
          <w:sz w:val="17"/>
        </w:rPr>
        <w:t>is responsible for advising the organisation and</w:t>
      </w:r>
      <w:r>
        <w:rPr>
          <w:spacing w:val="40"/>
          <w:sz w:val="17"/>
        </w:rPr>
        <w:t xml:space="preserve"> </w:t>
      </w:r>
      <w:bookmarkStart w:id="24" w:name="_bookmark23"/>
      <w:bookmarkEnd w:id="24"/>
      <w:r>
        <w:rPr>
          <w:sz w:val="17"/>
        </w:rPr>
        <w:t>community</w:t>
      </w:r>
      <w:r>
        <w:rPr>
          <w:spacing w:val="32"/>
          <w:sz w:val="17"/>
        </w:rPr>
        <w:t xml:space="preserve"> </w:t>
      </w:r>
      <w:r>
        <w:rPr>
          <w:sz w:val="17"/>
        </w:rPr>
        <w:t>about</w:t>
      </w:r>
      <w:r>
        <w:rPr>
          <w:spacing w:val="28"/>
          <w:sz w:val="17"/>
        </w:rPr>
        <w:t xml:space="preserve"> </w:t>
      </w:r>
      <w:r>
        <w:rPr>
          <w:sz w:val="17"/>
        </w:rPr>
        <w:t>this</w:t>
      </w:r>
      <w:r>
        <w:rPr>
          <w:spacing w:val="26"/>
          <w:sz w:val="17"/>
        </w:rPr>
        <w:t xml:space="preserve"> </w:t>
      </w:r>
      <w:r>
        <w:rPr>
          <w:sz w:val="17"/>
        </w:rPr>
        <w:t>policy,</w:t>
      </w:r>
      <w:r>
        <w:rPr>
          <w:spacing w:val="26"/>
          <w:sz w:val="17"/>
        </w:rPr>
        <w:t xml:space="preserve"> </w:t>
      </w:r>
      <w:r>
        <w:rPr>
          <w:sz w:val="17"/>
        </w:rPr>
        <w:t>monitoring its</w:t>
      </w:r>
      <w:r>
        <w:rPr>
          <w:spacing w:val="29"/>
          <w:sz w:val="17"/>
        </w:rPr>
        <w:t xml:space="preserve"> </w:t>
      </w:r>
      <w:r>
        <w:rPr>
          <w:sz w:val="17"/>
        </w:rPr>
        <w:t>implementation,</w:t>
      </w:r>
      <w:r>
        <w:rPr>
          <w:spacing w:val="28"/>
          <w:sz w:val="17"/>
        </w:rPr>
        <w:t xml:space="preserve"> </w:t>
      </w:r>
      <w:r>
        <w:rPr>
          <w:sz w:val="17"/>
        </w:rPr>
        <w:t>and</w:t>
      </w:r>
      <w:r>
        <w:rPr>
          <w:spacing w:val="28"/>
          <w:sz w:val="17"/>
        </w:rPr>
        <w:t xml:space="preserve"> </w:t>
      </w:r>
      <w:r>
        <w:rPr>
          <w:sz w:val="17"/>
        </w:rPr>
        <w:t>assisting</w:t>
      </w:r>
      <w:r>
        <w:rPr>
          <w:spacing w:val="28"/>
          <w:sz w:val="17"/>
        </w:rPr>
        <w:t xml:space="preserve"> </w:t>
      </w:r>
      <w:r>
        <w:rPr>
          <w:sz w:val="17"/>
        </w:rPr>
        <w:t>with</w:t>
      </w:r>
      <w:r>
        <w:rPr>
          <w:spacing w:val="28"/>
          <w:sz w:val="17"/>
        </w:rPr>
        <w:t xml:space="preserve"> </w:t>
      </w:r>
      <w:r>
        <w:rPr>
          <w:sz w:val="17"/>
        </w:rPr>
        <w:t>questions</w:t>
      </w:r>
      <w:r>
        <w:rPr>
          <w:spacing w:val="29"/>
          <w:sz w:val="17"/>
        </w:rPr>
        <w:t xml:space="preserve"> </w:t>
      </w:r>
      <w:r>
        <w:rPr>
          <w:sz w:val="17"/>
        </w:rPr>
        <w:t>about</w:t>
      </w:r>
      <w:r>
        <w:rPr>
          <w:spacing w:val="28"/>
          <w:sz w:val="17"/>
        </w:rPr>
        <w:t xml:space="preserve"> </w:t>
      </w:r>
      <w:r>
        <w:rPr>
          <w:sz w:val="17"/>
        </w:rPr>
        <w:t>the policy.</w:t>
      </w:r>
    </w:p>
    <w:p w14:paraId="27F0EB8D" w14:textId="77777777" w:rsidR="001205E6" w:rsidRDefault="001205E6">
      <w:pPr>
        <w:pStyle w:val="BodyText"/>
        <w:spacing w:before="66"/>
      </w:pPr>
    </w:p>
    <w:p w14:paraId="27F0EB8E" w14:textId="77777777" w:rsidR="001205E6" w:rsidRDefault="008C2CB5">
      <w:pPr>
        <w:pStyle w:val="Heading3"/>
      </w:pPr>
      <w:r>
        <w:rPr>
          <w:color w:val="003162"/>
          <w:spacing w:val="-2"/>
        </w:rPr>
        <w:t>RECORDS</w:t>
      </w:r>
    </w:p>
    <w:p w14:paraId="27F0EB8F" w14:textId="77777777" w:rsidR="001205E6" w:rsidRDefault="008C2CB5">
      <w:pPr>
        <w:pStyle w:val="BodyText"/>
        <w:spacing w:before="265"/>
        <w:ind w:left="127"/>
      </w:pPr>
      <w:r>
        <w:t>The</w:t>
      </w:r>
      <w:r>
        <w:rPr>
          <w:spacing w:val="8"/>
        </w:rPr>
        <w:t xml:space="preserve"> </w:t>
      </w:r>
      <w:r>
        <w:t>City</w:t>
      </w:r>
      <w:r>
        <w:rPr>
          <w:spacing w:val="12"/>
        </w:rPr>
        <w:t xml:space="preserve"> </w:t>
      </w:r>
      <w:r>
        <w:t>must</w:t>
      </w:r>
      <w:r>
        <w:rPr>
          <w:spacing w:val="11"/>
        </w:rPr>
        <w:t xml:space="preserve"> </w:t>
      </w:r>
      <w:r>
        <w:t>retain</w:t>
      </w:r>
      <w:r>
        <w:rPr>
          <w:spacing w:val="11"/>
        </w:rPr>
        <w:t xml:space="preserve"> </w:t>
      </w:r>
      <w:r>
        <w:t>records</w:t>
      </w:r>
      <w:r>
        <w:rPr>
          <w:spacing w:val="11"/>
        </w:rPr>
        <w:t xml:space="preserve"> </w:t>
      </w:r>
      <w:r>
        <w:t>associated</w:t>
      </w:r>
      <w:r>
        <w:rPr>
          <w:spacing w:val="11"/>
        </w:rPr>
        <w:t xml:space="preserve"> </w:t>
      </w:r>
      <w:r>
        <w:t>with</w:t>
      </w:r>
      <w:r>
        <w:rPr>
          <w:spacing w:val="9"/>
        </w:rPr>
        <w:t xml:space="preserve"> </w:t>
      </w:r>
      <w:r>
        <w:t>this</w:t>
      </w:r>
      <w:r>
        <w:rPr>
          <w:spacing w:val="12"/>
        </w:rPr>
        <w:t xml:space="preserve"> </w:t>
      </w:r>
      <w:r>
        <w:t>policy</w:t>
      </w:r>
      <w:r>
        <w:rPr>
          <w:spacing w:val="14"/>
        </w:rPr>
        <w:t xml:space="preserve"> </w:t>
      </w:r>
      <w:r>
        <w:t>and</w:t>
      </w:r>
      <w:r>
        <w:rPr>
          <w:spacing w:val="11"/>
        </w:rPr>
        <w:t xml:space="preserve"> </w:t>
      </w:r>
      <w:r>
        <w:t>its</w:t>
      </w:r>
      <w:r>
        <w:rPr>
          <w:spacing w:val="10"/>
        </w:rPr>
        <w:t xml:space="preserve"> </w:t>
      </w:r>
      <w:r>
        <w:t>implementation</w:t>
      </w:r>
      <w:r>
        <w:rPr>
          <w:spacing w:val="12"/>
        </w:rPr>
        <w:t xml:space="preserve"> </w:t>
      </w:r>
      <w:r>
        <w:t>for</w:t>
      </w:r>
      <w:r>
        <w:rPr>
          <w:spacing w:val="10"/>
        </w:rPr>
        <w:t xml:space="preserve"> </w:t>
      </w:r>
      <w:r>
        <w:t>at</w:t>
      </w:r>
      <w:r>
        <w:rPr>
          <w:spacing w:val="8"/>
        </w:rPr>
        <w:t xml:space="preserve"> </w:t>
      </w:r>
      <w:r>
        <w:t>least</w:t>
      </w:r>
      <w:r>
        <w:rPr>
          <w:spacing w:val="11"/>
        </w:rPr>
        <w:t xml:space="preserve"> </w:t>
      </w:r>
      <w:r>
        <w:t>the</w:t>
      </w:r>
      <w:r>
        <w:rPr>
          <w:spacing w:val="9"/>
        </w:rPr>
        <w:t xml:space="preserve"> </w:t>
      </w:r>
      <w:r>
        <w:t>period</w:t>
      </w:r>
      <w:r>
        <w:rPr>
          <w:spacing w:val="9"/>
        </w:rPr>
        <w:t xml:space="preserve"> </w:t>
      </w:r>
      <w:r>
        <w:t>shown</w:t>
      </w:r>
      <w:r>
        <w:rPr>
          <w:spacing w:val="11"/>
        </w:rPr>
        <w:t xml:space="preserve"> </w:t>
      </w:r>
      <w:r>
        <w:rPr>
          <w:spacing w:val="-2"/>
        </w:rPr>
        <w:t>below.</w:t>
      </w:r>
    </w:p>
    <w:p w14:paraId="27F0EB90" w14:textId="77777777" w:rsidR="001205E6" w:rsidRDefault="008C2CB5">
      <w:pPr>
        <w:pStyle w:val="BodyText"/>
        <w:spacing w:before="7"/>
        <w:rPr>
          <w:sz w:val="16"/>
        </w:rPr>
      </w:pPr>
      <w:r>
        <w:rPr>
          <w:noProof/>
        </w:rPr>
        <mc:AlternateContent>
          <mc:Choice Requires="wps">
            <w:drawing>
              <wp:anchor distT="0" distB="0" distL="0" distR="0" simplePos="0" relativeHeight="487609344" behindDoc="1" locked="0" layoutInCell="1" allowOverlap="1" wp14:anchorId="27F0F4B3" wp14:editId="27F0F4B4">
                <wp:simplePos x="0" y="0"/>
                <wp:positionH relativeFrom="page">
                  <wp:posOffset>829995</wp:posOffset>
                </wp:positionH>
                <wp:positionV relativeFrom="paragraph">
                  <wp:posOffset>136512</wp:posOffset>
                </wp:positionV>
                <wp:extent cx="5833745" cy="224154"/>
                <wp:effectExtent l="0" t="0" r="0" b="0"/>
                <wp:wrapTopAndBottom/>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3745" cy="224154"/>
                        </a:xfrm>
                        <a:prstGeom prst="rect">
                          <a:avLst/>
                        </a:prstGeom>
                        <a:solidFill>
                          <a:srgbClr val="003162"/>
                        </a:solidFill>
                      </wps:spPr>
                      <wps:txbx>
                        <w:txbxContent>
                          <w:p w14:paraId="27F0F5BE" w14:textId="77777777" w:rsidR="001205E6" w:rsidRDefault="008C2CB5">
                            <w:pPr>
                              <w:tabs>
                                <w:tab w:val="left" w:pos="2093"/>
                                <w:tab w:val="left" w:pos="7272"/>
                              </w:tabs>
                              <w:spacing w:before="102"/>
                              <w:ind w:left="51"/>
                              <w:rPr>
                                <w:b/>
                                <w:color w:val="000000"/>
                                <w:sz w:val="16"/>
                              </w:rPr>
                            </w:pPr>
                            <w:r>
                              <w:rPr>
                                <w:b/>
                                <w:color w:val="FFFFFF"/>
                                <w:spacing w:val="-2"/>
                                <w:sz w:val="16"/>
                              </w:rPr>
                              <w:t>Record</w:t>
                            </w:r>
                            <w:r>
                              <w:rPr>
                                <w:b/>
                                <w:color w:val="FFFFFF"/>
                                <w:sz w:val="16"/>
                              </w:rPr>
                              <w:tab/>
                              <w:t>Retention</w:t>
                            </w:r>
                            <w:r>
                              <w:rPr>
                                <w:b/>
                                <w:color w:val="FFFFFF"/>
                                <w:spacing w:val="14"/>
                                <w:sz w:val="16"/>
                              </w:rPr>
                              <w:t xml:space="preserve"> </w:t>
                            </w:r>
                            <w:r>
                              <w:rPr>
                                <w:b/>
                                <w:color w:val="FFFFFF"/>
                                <w:sz w:val="16"/>
                              </w:rPr>
                              <w:t>/</w:t>
                            </w:r>
                            <w:r>
                              <w:rPr>
                                <w:b/>
                                <w:color w:val="FFFFFF"/>
                                <w:spacing w:val="12"/>
                                <w:sz w:val="16"/>
                              </w:rPr>
                              <w:t xml:space="preserve"> </w:t>
                            </w:r>
                            <w:r>
                              <w:rPr>
                                <w:b/>
                                <w:color w:val="FFFFFF"/>
                                <w:sz w:val="16"/>
                              </w:rPr>
                              <w:t>Disposal</w:t>
                            </w:r>
                            <w:r>
                              <w:rPr>
                                <w:b/>
                                <w:color w:val="FFFFFF"/>
                                <w:spacing w:val="12"/>
                                <w:sz w:val="16"/>
                              </w:rPr>
                              <w:t xml:space="preserve"> </w:t>
                            </w:r>
                            <w:proofErr w:type="gramStart"/>
                            <w:r>
                              <w:rPr>
                                <w:b/>
                                <w:color w:val="FFFFFF"/>
                                <w:sz w:val="16"/>
                              </w:rPr>
                              <w:t>Authority</w:t>
                            </w:r>
                            <w:r>
                              <w:rPr>
                                <w:b/>
                                <w:color w:val="FFFFFF"/>
                                <w:spacing w:val="62"/>
                                <w:sz w:val="16"/>
                              </w:rPr>
                              <w:t xml:space="preserve">  </w:t>
                            </w:r>
                            <w:r>
                              <w:rPr>
                                <w:b/>
                                <w:color w:val="FFFFFF"/>
                                <w:sz w:val="16"/>
                              </w:rPr>
                              <w:t>Retention</w:t>
                            </w:r>
                            <w:proofErr w:type="gramEnd"/>
                            <w:r>
                              <w:rPr>
                                <w:b/>
                                <w:color w:val="FFFFFF"/>
                                <w:spacing w:val="14"/>
                                <w:sz w:val="16"/>
                              </w:rPr>
                              <w:t xml:space="preserve"> </w:t>
                            </w:r>
                            <w:r>
                              <w:rPr>
                                <w:b/>
                                <w:color w:val="FFFFFF"/>
                                <w:spacing w:val="-2"/>
                                <w:sz w:val="16"/>
                              </w:rPr>
                              <w:t>Period</w:t>
                            </w:r>
                            <w:r>
                              <w:rPr>
                                <w:b/>
                                <w:color w:val="FFFFFF"/>
                                <w:sz w:val="16"/>
                              </w:rPr>
                              <w:tab/>
                            </w:r>
                            <w:r>
                              <w:rPr>
                                <w:b/>
                                <w:color w:val="FFFFFF"/>
                                <w:spacing w:val="-2"/>
                                <w:sz w:val="16"/>
                              </w:rPr>
                              <w:t>Location</w:t>
                            </w:r>
                          </w:p>
                        </w:txbxContent>
                      </wps:txbx>
                      <wps:bodyPr wrap="square" lIns="0" tIns="0" rIns="0" bIns="0" rtlCol="0">
                        <a:noAutofit/>
                      </wps:bodyPr>
                    </wps:wsp>
                  </a:graphicData>
                </a:graphic>
              </wp:anchor>
            </w:drawing>
          </mc:Choice>
          <mc:Fallback>
            <w:pict>
              <v:shape w14:anchorId="27F0F4B3" id="Textbox 67" o:spid="_x0000_s1031" type="#_x0000_t202" style="position:absolute;margin-left:65.35pt;margin-top:10.75pt;width:459.35pt;height:17.65pt;z-index:-1570713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" fillcolor="#003162" stroked="f">
                <v:textbox inset="0,0,0,0">
                  <w:txbxContent>
                    <w:p w14:paraId="27F0F5BE" w14:textId="77777777" w:rsidR="001205E6" w:rsidRDefault="008C2CB5">
                      <w:pPr>
                        <w:tabs>
                          <w:tab w:val="left" w:pos="2093"/>
                          <w:tab w:val="left" w:pos="7272"/>
                        </w:tabs>
                        <w:spacing w:before="102"/>
                        <w:ind w:left="51"/>
                        <w:rPr>
                          <w:b/>
                          <w:color w:val="000000"/>
                          <w:sz w:val="16"/>
                        </w:rPr>
                      </w:pPr>
                      <w:r>
                        <w:rPr>
                          <w:b/>
                          <w:color w:val="FFFFFF"/>
                          <w:spacing w:val="-2"/>
                          <w:sz w:val="16"/>
                        </w:rPr>
                        <w:t>Record</w:t>
                      </w:r>
                      <w:r>
                        <w:rPr>
                          <w:b/>
                          <w:color w:val="FFFFFF"/>
                          <w:sz w:val="16"/>
                        </w:rPr>
                        <w:tab/>
                        <w:t>Retention</w:t>
                      </w:r>
                      <w:r>
                        <w:rPr>
                          <w:b/>
                          <w:color w:val="FFFFFF"/>
                          <w:spacing w:val="14"/>
                          <w:sz w:val="16"/>
                        </w:rPr>
                        <w:t xml:space="preserve"> </w:t>
                      </w:r>
                      <w:r>
                        <w:rPr>
                          <w:b/>
                          <w:color w:val="FFFFFF"/>
                          <w:sz w:val="16"/>
                        </w:rPr>
                        <w:t>/</w:t>
                      </w:r>
                      <w:r>
                        <w:rPr>
                          <w:b/>
                          <w:color w:val="FFFFFF"/>
                          <w:spacing w:val="12"/>
                          <w:sz w:val="16"/>
                        </w:rPr>
                        <w:t xml:space="preserve"> </w:t>
                      </w:r>
                      <w:r>
                        <w:rPr>
                          <w:b/>
                          <w:color w:val="FFFFFF"/>
                          <w:sz w:val="16"/>
                        </w:rPr>
                        <w:t>Disposal</w:t>
                      </w:r>
                      <w:r>
                        <w:rPr>
                          <w:b/>
                          <w:color w:val="FFFFFF"/>
                          <w:spacing w:val="12"/>
                          <w:sz w:val="16"/>
                        </w:rPr>
                        <w:t xml:space="preserve"> </w:t>
                      </w:r>
                      <w:proofErr w:type="gramStart"/>
                      <w:r>
                        <w:rPr>
                          <w:b/>
                          <w:color w:val="FFFFFF"/>
                          <w:sz w:val="16"/>
                        </w:rPr>
                        <w:t>Authority</w:t>
                      </w:r>
                      <w:r>
                        <w:rPr>
                          <w:b/>
                          <w:color w:val="FFFFFF"/>
                          <w:spacing w:val="62"/>
                          <w:sz w:val="16"/>
                        </w:rPr>
                        <w:t xml:space="preserve">  </w:t>
                      </w:r>
                      <w:r>
                        <w:rPr>
                          <w:b/>
                          <w:color w:val="FFFFFF"/>
                          <w:sz w:val="16"/>
                        </w:rPr>
                        <w:t>Retention</w:t>
                      </w:r>
                      <w:proofErr w:type="gramEnd"/>
                      <w:r>
                        <w:rPr>
                          <w:b/>
                          <w:color w:val="FFFFFF"/>
                          <w:spacing w:val="14"/>
                          <w:sz w:val="16"/>
                        </w:rPr>
                        <w:t xml:space="preserve"> </w:t>
                      </w:r>
                      <w:r>
                        <w:rPr>
                          <w:b/>
                          <w:color w:val="FFFFFF"/>
                          <w:spacing w:val="-2"/>
                          <w:sz w:val="16"/>
                        </w:rPr>
                        <w:t>Period</w:t>
                      </w:r>
                      <w:r>
                        <w:rPr>
                          <w:b/>
                          <w:color w:val="FFFFFF"/>
                          <w:sz w:val="16"/>
                        </w:rPr>
                        <w:tab/>
                      </w:r>
                      <w:r>
                        <w:rPr>
                          <w:b/>
                          <w:color w:val="FFFFFF"/>
                          <w:spacing w:val="-2"/>
                          <w:sz w:val="16"/>
                        </w:rPr>
                        <w:t>Location</w:t>
                      </w:r>
                    </w:p>
                  </w:txbxContent>
                </v:textbox>
                <w10:wrap type="topAndBottom" anchorx="page"/>
              </v:shape>
            </w:pict>
          </mc:Fallback>
        </mc:AlternateContent>
      </w:r>
    </w:p>
    <w:p w14:paraId="27F0EB91" w14:textId="77777777" w:rsidR="001205E6" w:rsidRDefault="001205E6">
      <w:pPr>
        <w:pStyle w:val="BodyText"/>
        <w:spacing w:before="1"/>
        <w:rPr>
          <w:sz w:val="6"/>
        </w:rPr>
      </w:pPr>
    </w:p>
    <w:p w14:paraId="27F0EB92" w14:textId="77777777" w:rsidR="001205E6" w:rsidRDefault="001205E6">
      <w:pPr>
        <w:rPr>
          <w:sz w:val="6"/>
        </w:rPr>
        <w:sectPr w:rsidR="001205E6">
          <w:pgSz w:w="11900" w:h="16840"/>
          <w:pgMar w:top="1520" w:right="1160" w:bottom="480" w:left="1180" w:header="564" w:footer="284" w:gutter="0"/>
          <w:cols w:space="720"/>
        </w:sectPr>
      </w:pPr>
    </w:p>
    <w:p w14:paraId="27F0EB93" w14:textId="77777777" w:rsidR="001205E6" w:rsidRDefault="008C2CB5">
      <w:pPr>
        <w:tabs>
          <w:tab w:val="left" w:pos="2220"/>
        </w:tabs>
        <w:spacing w:before="32" w:line="319" w:lineRule="auto"/>
        <w:ind w:left="2220" w:right="38" w:hanging="2042"/>
        <w:rPr>
          <w:sz w:val="16"/>
        </w:rPr>
      </w:pPr>
      <w:r>
        <w:rPr>
          <w:noProof/>
        </w:rPr>
        <mc:AlternateContent>
          <mc:Choice Requires="wps">
            <w:drawing>
              <wp:anchor distT="0" distB="0" distL="0" distR="0" simplePos="0" relativeHeight="15750144" behindDoc="0" locked="0" layoutInCell="1" allowOverlap="1" wp14:anchorId="27F0F4B5" wp14:editId="20EAED16">
                <wp:simplePos x="0" y="0"/>
                <wp:positionH relativeFrom="page">
                  <wp:posOffset>829983</wp:posOffset>
                </wp:positionH>
                <wp:positionV relativeFrom="paragraph">
                  <wp:posOffset>332743</wp:posOffset>
                </wp:positionV>
                <wp:extent cx="5833745" cy="5715"/>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33745" cy="5715"/>
                        </a:xfrm>
                        <a:custGeom>
                          <a:avLst/>
                          <a:gdLst/>
                          <a:ahLst/>
                          <a:cxnLst/>
                          <a:rect l="l" t="t" r="r" b="b"/>
                          <a:pathLst>
                            <a:path w="5833745" h="5715">
                              <a:moveTo>
                                <a:pt x="4584916" y="0"/>
                              </a:moveTo>
                              <a:lnTo>
                                <a:pt x="4584916" y="0"/>
                              </a:lnTo>
                              <a:lnTo>
                                <a:pt x="0" y="0"/>
                              </a:lnTo>
                              <a:lnTo>
                                <a:pt x="0" y="5486"/>
                              </a:lnTo>
                              <a:lnTo>
                                <a:pt x="4584916" y="5486"/>
                              </a:lnTo>
                              <a:lnTo>
                                <a:pt x="4584916" y="0"/>
                              </a:lnTo>
                              <a:close/>
                            </a:path>
                            <a:path w="5833745" h="5715">
                              <a:moveTo>
                                <a:pt x="5833415" y="0"/>
                              </a:moveTo>
                              <a:lnTo>
                                <a:pt x="4590516" y="0"/>
                              </a:lnTo>
                              <a:lnTo>
                                <a:pt x="4585030" y="0"/>
                              </a:lnTo>
                              <a:lnTo>
                                <a:pt x="4585030" y="5486"/>
                              </a:lnTo>
                              <a:lnTo>
                                <a:pt x="4590516" y="5486"/>
                              </a:lnTo>
                              <a:lnTo>
                                <a:pt x="5833415" y="5486"/>
                              </a:lnTo>
                              <a:lnTo>
                                <a:pt x="5833415" y="0"/>
                              </a:lnTo>
                              <a:close/>
                            </a:path>
                          </a:pathLst>
                        </a:custGeom>
                        <a:solidFill>
                          <a:srgbClr val="003162"/>
                        </a:solidFill>
                      </wps:spPr>
                      <wps:bodyPr wrap="square" lIns="0" tIns="0" rIns="0" bIns="0" rtlCol="0">
                        <a:prstTxWarp prst="textNoShape">
                          <a:avLst/>
                        </a:prstTxWarp>
                        <a:noAutofit/>
                      </wps:bodyPr>
                    </wps:wsp>
                  </a:graphicData>
                </a:graphic>
              </wp:anchor>
            </w:drawing>
          </mc:Choice>
          <mc:Fallback>
            <w:pict>
              <v:shape w14:anchorId="57667A45" id="Graphic 68" o:spid="_x0000_s1026" style="position:absolute;margin-left:65.35pt;margin-top:26.2pt;width:459.35pt;height:.45pt;z-index:15750144;visibility:visible;mso-wrap-style:square;mso-wrap-distance-left:0;mso-wrap-distance-top:0;mso-wrap-distance-right:0;mso-wrap-distance-bottom:0;mso-position-horizontal:absolute;mso-position-horizontal-relative:page;mso-position-vertical:absolute;mso-position-vertical-relative:text;v-text-anchor:top" coordsize="5833745,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" path="m4584916,r,l,,,5486r4584916,l4584916,xem5833415,l4590516,r-5486,l4585030,5486r5486,l5833415,5486r,-5486xe" fillcolor="#003162" stroked="f">
                <v:path arrowok="t"/>
                <w10:wrap anchorx="page"/>
              </v:shape>
            </w:pict>
          </mc:Fallback>
        </mc:AlternateContent>
      </w:r>
      <w:r>
        <w:rPr>
          <w:sz w:val="16"/>
        </w:rPr>
        <w:t>This policy</w:t>
      </w:r>
      <w:r>
        <w:rPr>
          <w:sz w:val="16"/>
        </w:rPr>
        <w:tab/>
        <w:t xml:space="preserve">Manager, Community </w:t>
      </w:r>
      <w:r>
        <w:rPr>
          <w:spacing w:val="-2"/>
          <w:sz w:val="16"/>
        </w:rPr>
        <w:t>Strengthening</w:t>
      </w:r>
    </w:p>
    <w:p w14:paraId="27F0EB94" w14:textId="77777777" w:rsidR="001205E6" w:rsidRDefault="008C2CB5">
      <w:pPr>
        <w:tabs>
          <w:tab w:val="left" w:pos="2220"/>
        </w:tabs>
        <w:spacing w:before="105"/>
        <w:ind w:left="178"/>
        <w:rPr>
          <w:sz w:val="16"/>
        </w:rPr>
      </w:pPr>
      <w:r>
        <w:rPr>
          <w:sz w:val="16"/>
        </w:rPr>
        <w:t>Feedback</w:t>
      </w:r>
      <w:r>
        <w:rPr>
          <w:spacing w:val="18"/>
          <w:sz w:val="16"/>
        </w:rPr>
        <w:t xml:space="preserve"> </w:t>
      </w:r>
      <w:r>
        <w:rPr>
          <w:spacing w:val="-2"/>
          <w:sz w:val="16"/>
        </w:rPr>
        <w:t>archives</w:t>
      </w:r>
      <w:r>
        <w:rPr>
          <w:sz w:val="16"/>
        </w:rPr>
        <w:tab/>
        <w:t>Manager,</w:t>
      </w:r>
      <w:r>
        <w:rPr>
          <w:spacing w:val="22"/>
          <w:sz w:val="16"/>
        </w:rPr>
        <w:t xml:space="preserve"> </w:t>
      </w:r>
      <w:r>
        <w:rPr>
          <w:spacing w:val="-2"/>
          <w:sz w:val="16"/>
        </w:rPr>
        <w:t>Community</w:t>
      </w:r>
    </w:p>
    <w:p w14:paraId="27F0EB95" w14:textId="77777777" w:rsidR="001205E6" w:rsidRDefault="008C2CB5">
      <w:pPr>
        <w:spacing w:before="60"/>
        <w:ind w:left="2220"/>
        <w:rPr>
          <w:sz w:val="16"/>
        </w:rPr>
      </w:pPr>
      <w:r>
        <w:rPr>
          <w:spacing w:val="-2"/>
          <w:sz w:val="16"/>
        </w:rPr>
        <w:t>Strengthening</w:t>
      </w:r>
    </w:p>
    <w:p w14:paraId="27F0EB96" w14:textId="77777777" w:rsidR="001205E6" w:rsidRDefault="008C2CB5">
      <w:pPr>
        <w:tabs>
          <w:tab w:val="left" w:pos="2805"/>
        </w:tabs>
        <w:spacing w:before="32"/>
        <w:ind w:left="178"/>
        <w:rPr>
          <w:sz w:val="16"/>
        </w:rPr>
      </w:pPr>
      <w:r>
        <w:br w:type="column"/>
      </w:r>
      <w:r>
        <w:rPr>
          <w:sz w:val="16"/>
        </w:rPr>
        <w:t>Four</w:t>
      </w:r>
      <w:r>
        <w:rPr>
          <w:spacing w:val="12"/>
          <w:sz w:val="16"/>
        </w:rPr>
        <w:t xml:space="preserve"> </w:t>
      </w:r>
      <w:r>
        <w:rPr>
          <w:spacing w:val="-2"/>
          <w:sz w:val="16"/>
        </w:rPr>
        <w:t>years</w:t>
      </w:r>
      <w:r>
        <w:rPr>
          <w:sz w:val="16"/>
        </w:rPr>
        <w:tab/>
        <w:t>Geelong</w:t>
      </w:r>
      <w:r>
        <w:rPr>
          <w:spacing w:val="18"/>
          <w:sz w:val="16"/>
        </w:rPr>
        <w:t xml:space="preserve"> </w:t>
      </w:r>
      <w:r>
        <w:rPr>
          <w:spacing w:val="-2"/>
          <w:sz w:val="16"/>
        </w:rPr>
        <w:t>Australia</w:t>
      </w:r>
    </w:p>
    <w:p w14:paraId="27F0EB97" w14:textId="77777777" w:rsidR="001205E6" w:rsidRDefault="001205E6">
      <w:pPr>
        <w:pStyle w:val="BodyText"/>
        <w:rPr>
          <w:sz w:val="16"/>
        </w:rPr>
      </w:pPr>
    </w:p>
    <w:p w14:paraId="27F0EB98" w14:textId="77777777" w:rsidR="001205E6" w:rsidRDefault="001205E6">
      <w:pPr>
        <w:pStyle w:val="BodyText"/>
        <w:spacing w:before="42"/>
        <w:rPr>
          <w:sz w:val="16"/>
        </w:rPr>
      </w:pPr>
    </w:p>
    <w:p w14:paraId="27F0EB99" w14:textId="77777777" w:rsidR="001205E6" w:rsidRDefault="008C2CB5">
      <w:pPr>
        <w:tabs>
          <w:tab w:val="left" w:pos="2805"/>
        </w:tabs>
        <w:ind w:left="178"/>
        <w:rPr>
          <w:sz w:val="16"/>
        </w:rPr>
      </w:pPr>
      <w:r>
        <w:rPr>
          <w:sz w:val="16"/>
        </w:rPr>
        <w:t>Four</w:t>
      </w:r>
      <w:r>
        <w:rPr>
          <w:spacing w:val="12"/>
          <w:sz w:val="16"/>
        </w:rPr>
        <w:t xml:space="preserve"> </w:t>
      </w:r>
      <w:r>
        <w:rPr>
          <w:spacing w:val="-2"/>
          <w:sz w:val="16"/>
        </w:rPr>
        <w:t>years</w:t>
      </w:r>
      <w:r>
        <w:rPr>
          <w:sz w:val="16"/>
        </w:rPr>
        <w:tab/>
        <w:t>CityWeb</w:t>
      </w:r>
      <w:r>
        <w:rPr>
          <w:spacing w:val="16"/>
          <w:sz w:val="16"/>
        </w:rPr>
        <w:t xml:space="preserve"> </w:t>
      </w:r>
      <w:r>
        <w:rPr>
          <w:spacing w:val="-2"/>
          <w:sz w:val="16"/>
        </w:rPr>
        <w:t>location</w:t>
      </w:r>
    </w:p>
    <w:p w14:paraId="27F0EB9A" w14:textId="77777777" w:rsidR="001205E6" w:rsidRDefault="001205E6">
      <w:pPr>
        <w:rPr>
          <w:sz w:val="16"/>
        </w:rPr>
        <w:sectPr w:rsidR="001205E6">
          <w:type w:val="continuous"/>
          <w:pgSz w:w="11900" w:h="16840"/>
          <w:pgMar w:top="1340" w:right="1160" w:bottom="600" w:left="1180" w:header="564" w:footer="284" w:gutter="0"/>
          <w:cols w:num="2" w:space="720" w:equalWidth="0">
            <w:col w:w="3840" w:space="754"/>
            <w:col w:w="4966"/>
          </w:cols>
        </w:sectPr>
      </w:pPr>
    </w:p>
    <w:p w14:paraId="27F0EB9B" w14:textId="77777777" w:rsidR="001205E6" w:rsidRDefault="001205E6">
      <w:pPr>
        <w:pStyle w:val="BodyText"/>
        <w:spacing w:before="6"/>
        <w:rPr>
          <w:sz w:val="5"/>
        </w:rPr>
      </w:pPr>
    </w:p>
    <w:p w14:paraId="27F0EB9C" w14:textId="77777777" w:rsidR="001205E6" w:rsidRDefault="008C2CB5">
      <w:pPr>
        <w:pStyle w:val="BodyText"/>
        <w:spacing w:line="20" w:lineRule="exact"/>
        <w:ind w:left="114"/>
        <w:rPr>
          <w:sz w:val="2"/>
        </w:rPr>
      </w:pPr>
      <w:r>
        <w:rPr>
          <w:noProof/>
          <w:sz w:val="2"/>
        </w:rPr>
        <mc:AlternateContent>
          <mc:Choice Requires="wpg">
            <w:drawing>
              <wp:inline distT="0" distB="0" distL="0" distR="0" wp14:anchorId="27F0F4B7" wp14:editId="27F0F4B8">
                <wp:extent cx="5842000" cy="5715"/>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42000" cy="5715"/>
                          <a:chOff x="0" y="0"/>
                          <a:chExt cx="5842000" cy="5715"/>
                        </a:xfrm>
                      </wpg:grpSpPr>
                      <wps:wsp>
                        <wps:cNvPr id="70" name="Graphic 70"/>
                        <wps:cNvSpPr/>
                        <wps:spPr>
                          <a:xfrm>
                            <a:off x="-12" y="0"/>
                            <a:ext cx="5842000" cy="5715"/>
                          </a:xfrm>
                          <a:custGeom>
                            <a:avLst/>
                            <a:gdLst/>
                            <a:ahLst/>
                            <a:cxnLst/>
                            <a:rect l="l" t="t" r="r" b="b"/>
                            <a:pathLst>
                              <a:path w="5842000" h="5715">
                                <a:moveTo>
                                  <a:pt x="5841644" y="0"/>
                                </a:moveTo>
                                <a:lnTo>
                                  <a:pt x="5841644" y="0"/>
                                </a:lnTo>
                                <a:lnTo>
                                  <a:pt x="0" y="0"/>
                                </a:lnTo>
                                <a:lnTo>
                                  <a:pt x="0" y="5486"/>
                                </a:lnTo>
                                <a:lnTo>
                                  <a:pt x="5841644" y="5486"/>
                                </a:lnTo>
                                <a:lnTo>
                                  <a:pt x="5841644" y="0"/>
                                </a:lnTo>
                                <a:close/>
                              </a:path>
                            </a:pathLst>
                          </a:custGeom>
                          <a:solidFill>
                            <a:srgbClr val="003162"/>
                          </a:solidFill>
                        </wps:spPr>
                        <wps:bodyPr wrap="square" lIns="0" tIns="0" rIns="0" bIns="0" rtlCol="0">
                          <a:prstTxWarp prst="textNoShape">
                            <a:avLst/>
                          </a:prstTxWarp>
                          <a:noAutofit/>
                        </wps:bodyPr>
                      </wps:wsp>
                    </wpg:wgp>
                  </a:graphicData>
                </a:graphic>
              </wp:inline>
            </w:drawing>
          </mc:Choice>
          <mc:Fallback>
            <w:pict>
              <v:group w14:anchorId="60E7B8E2" id="Group 69" o:spid="_x0000_s1026" style="width:460pt;height:.45pt;mso-position-horizontal-relative:char;mso-position-vertical-relative:line" coordsize="5842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">
                <v:shape id="Graphic 70" o:spid="_x0000_s1027" style="position:absolute;width:58419;height:57;visibility:visible;mso-wrap-style:square;v-text-anchor:top" coordsize="5842000,57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" path="m5841644,r,l,,,5486r5841644,l5841644,xe" fillcolor="#003162" stroked="f">
                  <v:path arrowok="t"/>
                </v:shape>
                <w10:anchorlock/>
              </v:group>
            </w:pict>
          </mc:Fallback>
        </mc:AlternateContent>
      </w:r>
    </w:p>
    <w:p w14:paraId="27F0EB9D" w14:textId="77777777" w:rsidR="001205E6" w:rsidRDefault="001205E6">
      <w:pPr>
        <w:pStyle w:val="BodyText"/>
        <w:spacing w:before="51"/>
        <w:rPr>
          <w:sz w:val="23"/>
        </w:rPr>
      </w:pPr>
    </w:p>
    <w:p w14:paraId="27F0EB9E" w14:textId="77777777" w:rsidR="001205E6" w:rsidRDefault="008C2CB5">
      <w:pPr>
        <w:pStyle w:val="Heading3"/>
      </w:pPr>
      <w:r>
        <w:rPr>
          <w:color w:val="003162"/>
          <w:spacing w:val="-2"/>
        </w:rPr>
        <w:t>REVIEW</w:t>
      </w:r>
    </w:p>
    <w:p w14:paraId="27F0EB9F" w14:textId="77777777" w:rsidR="001205E6" w:rsidRDefault="008C2CB5">
      <w:pPr>
        <w:pStyle w:val="BodyText"/>
        <w:spacing w:before="157"/>
        <w:ind w:left="127"/>
      </w:pPr>
      <w:r>
        <w:t>This</w:t>
      </w:r>
      <w:r>
        <w:rPr>
          <w:spacing w:val="9"/>
        </w:rPr>
        <w:t xml:space="preserve"> </w:t>
      </w:r>
      <w:r>
        <w:t>policy</w:t>
      </w:r>
      <w:r>
        <w:rPr>
          <w:spacing w:val="11"/>
        </w:rPr>
        <w:t xml:space="preserve"> </w:t>
      </w:r>
      <w:r>
        <w:t>will</w:t>
      </w:r>
      <w:r>
        <w:rPr>
          <w:spacing w:val="11"/>
        </w:rPr>
        <w:t xml:space="preserve"> </w:t>
      </w:r>
      <w:r>
        <w:t>be</w:t>
      </w:r>
      <w:r>
        <w:rPr>
          <w:spacing w:val="10"/>
        </w:rPr>
        <w:t xml:space="preserve"> </w:t>
      </w:r>
      <w:r>
        <w:t>reviewed</w:t>
      </w:r>
      <w:r>
        <w:rPr>
          <w:spacing w:val="7"/>
        </w:rPr>
        <w:t xml:space="preserve"> </w:t>
      </w:r>
      <w:r>
        <w:t>every</w:t>
      </w:r>
      <w:r>
        <w:rPr>
          <w:spacing w:val="9"/>
        </w:rPr>
        <w:t xml:space="preserve"> </w:t>
      </w:r>
      <w:r>
        <w:t>four</w:t>
      </w:r>
      <w:r>
        <w:rPr>
          <w:spacing w:val="16"/>
        </w:rPr>
        <w:t xml:space="preserve"> </w:t>
      </w:r>
      <w:r>
        <w:t>years</w:t>
      </w:r>
      <w:r>
        <w:rPr>
          <w:spacing w:val="12"/>
        </w:rPr>
        <w:t xml:space="preserve"> </w:t>
      </w:r>
      <w:r>
        <w:t>(March</w:t>
      </w:r>
      <w:r>
        <w:rPr>
          <w:spacing w:val="10"/>
        </w:rPr>
        <w:t xml:space="preserve"> </w:t>
      </w:r>
      <w:r>
        <w:t>2030)</w:t>
      </w:r>
      <w:r>
        <w:rPr>
          <w:spacing w:val="10"/>
        </w:rPr>
        <w:t xml:space="preserve"> </w:t>
      </w:r>
      <w:r>
        <w:t>or</w:t>
      </w:r>
      <w:r>
        <w:rPr>
          <w:spacing w:val="8"/>
        </w:rPr>
        <w:t xml:space="preserve"> </w:t>
      </w:r>
      <w:r>
        <w:t>earlier</w:t>
      </w:r>
      <w:r>
        <w:rPr>
          <w:spacing w:val="9"/>
        </w:rPr>
        <w:t xml:space="preserve"> </w:t>
      </w:r>
      <w:r>
        <w:t>if</w:t>
      </w:r>
      <w:r>
        <w:rPr>
          <w:spacing w:val="10"/>
        </w:rPr>
        <w:t xml:space="preserve"> </w:t>
      </w:r>
      <w:r>
        <w:t>required</w:t>
      </w:r>
      <w:r>
        <w:rPr>
          <w:spacing w:val="8"/>
        </w:rPr>
        <w:t xml:space="preserve"> </w:t>
      </w:r>
      <w:r>
        <w:t>due</w:t>
      </w:r>
      <w:r>
        <w:rPr>
          <w:spacing w:val="10"/>
        </w:rPr>
        <w:t xml:space="preserve"> </w:t>
      </w:r>
      <w:r>
        <w:t>to</w:t>
      </w:r>
      <w:r>
        <w:rPr>
          <w:spacing w:val="14"/>
        </w:rPr>
        <w:t xml:space="preserve"> </w:t>
      </w:r>
      <w:r>
        <w:t>legislative</w:t>
      </w:r>
      <w:r>
        <w:rPr>
          <w:spacing w:val="9"/>
        </w:rPr>
        <w:t xml:space="preserve"> </w:t>
      </w:r>
      <w:r>
        <w:t>or</w:t>
      </w:r>
      <w:r>
        <w:rPr>
          <w:spacing w:val="9"/>
        </w:rPr>
        <w:t xml:space="preserve"> </w:t>
      </w:r>
      <w:r>
        <w:t>strategic</w:t>
      </w:r>
      <w:r>
        <w:rPr>
          <w:spacing w:val="9"/>
        </w:rPr>
        <w:t xml:space="preserve"> </w:t>
      </w:r>
      <w:r>
        <w:rPr>
          <w:spacing w:val="-2"/>
        </w:rPr>
        <w:t>changes.</w:t>
      </w:r>
    </w:p>
    <w:p w14:paraId="27F0EBA0" w14:textId="77777777" w:rsidR="001205E6" w:rsidRDefault="001205E6">
      <w:pPr>
        <w:pStyle w:val="BodyText"/>
        <w:rPr>
          <w:sz w:val="14"/>
        </w:rPr>
      </w:pPr>
    </w:p>
    <w:p w14:paraId="27F0EBA1" w14:textId="77777777" w:rsidR="001205E6" w:rsidRDefault="001205E6">
      <w:pPr>
        <w:pStyle w:val="BodyText"/>
        <w:rPr>
          <w:sz w:val="14"/>
        </w:rPr>
      </w:pPr>
    </w:p>
    <w:p w14:paraId="27F0EBA2" w14:textId="77777777" w:rsidR="001205E6" w:rsidRDefault="001205E6">
      <w:pPr>
        <w:pStyle w:val="BodyText"/>
        <w:rPr>
          <w:sz w:val="14"/>
        </w:rPr>
      </w:pPr>
    </w:p>
    <w:p w14:paraId="27F0EBA3" w14:textId="77777777" w:rsidR="001205E6" w:rsidRDefault="001205E6">
      <w:pPr>
        <w:pStyle w:val="BodyText"/>
        <w:rPr>
          <w:sz w:val="14"/>
        </w:rPr>
      </w:pPr>
    </w:p>
    <w:p w14:paraId="27F0EBA4" w14:textId="77777777" w:rsidR="001205E6" w:rsidRDefault="001205E6">
      <w:pPr>
        <w:pStyle w:val="BodyText"/>
        <w:rPr>
          <w:sz w:val="14"/>
        </w:rPr>
      </w:pPr>
    </w:p>
    <w:p w14:paraId="27F0EBA5" w14:textId="77777777" w:rsidR="001205E6" w:rsidRDefault="001205E6">
      <w:pPr>
        <w:pStyle w:val="BodyText"/>
        <w:rPr>
          <w:sz w:val="14"/>
        </w:rPr>
      </w:pPr>
    </w:p>
    <w:p w14:paraId="27F0EBA6" w14:textId="77777777" w:rsidR="001205E6" w:rsidRDefault="001205E6">
      <w:pPr>
        <w:pStyle w:val="BodyText"/>
        <w:rPr>
          <w:sz w:val="14"/>
        </w:rPr>
      </w:pPr>
    </w:p>
    <w:p w14:paraId="27F0EBA7" w14:textId="77777777" w:rsidR="001205E6" w:rsidRDefault="001205E6">
      <w:pPr>
        <w:pStyle w:val="BodyText"/>
        <w:rPr>
          <w:sz w:val="14"/>
        </w:rPr>
      </w:pPr>
    </w:p>
    <w:p w14:paraId="27F0EBA8" w14:textId="77777777" w:rsidR="001205E6" w:rsidRDefault="001205E6">
      <w:pPr>
        <w:pStyle w:val="BodyText"/>
        <w:rPr>
          <w:sz w:val="14"/>
        </w:rPr>
      </w:pPr>
    </w:p>
    <w:p w14:paraId="27F0EBA9" w14:textId="77777777" w:rsidR="001205E6" w:rsidRDefault="001205E6">
      <w:pPr>
        <w:pStyle w:val="BodyText"/>
        <w:rPr>
          <w:sz w:val="14"/>
        </w:rPr>
      </w:pPr>
    </w:p>
    <w:p w14:paraId="27F0EBAA" w14:textId="77777777" w:rsidR="001205E6" w:rsidRDefault="001205E6">
      <w:pPr>
        <w:pStyle w:val="BodyText"/>
        <w:rPr>
          <w:sz w:val="14"/>
        </w:rPr>
      </w:pPr>
    </w:p>
    <w:p w14:paraId="27F0EBAB" w14:textId="77777777" w:rsidR="001205E6" w:rsidRDefault="001205E6">
      <w:pPr>
        <w:pStyle w:val="BodyText"/>
        <w:rPr>
          <w:sz w:val="14"/>
        </w:rPr>
      </w:pPr>
    </w:p>
    <w:p w14:paraId="27F0EBAC" w14:textId="77777777" w:rsidR="001205E6" w:rsidRDefault="001205E6">
      <w:pPr>
        <w:pStyle w:val="BodyText"/>
        <w:rPr>
          <w:sz w:val="14"/>
        </w:rPr>
      </w:pPr>
    </w:p>
    <w:p w14:paraId="27F0EBAD" w14:textId="77777777" w:rsidR="001205E6" w:rsidRDefault="001205E6">
      <w:pPr>
        <w:pStyle w:val="BodyText"/>
        <w:rPr>
          <w:sz w:val="14"/>
        </w:rPr>
      </w:pPr>
    </w:p>
    <w:p w14:paraId="27F0EBAE" w14:textId="77777777" w:rsidR="001205E6" w:rsidRDefault="001205E6">
      <w:pPr>
        <w:pStyle w:val="BodyText"/>
        <w:rPr>
          <w:sz w:val="14"/>
        </w:rPr>
      </w:pPr>
    </w:p>
    <w:p w14:paraId="27F0EBAF" w14:textId="77777777" w:rsidR="001205E6" w:rsidRDefault="001205E6">
      <w:pPr>
        <w:pStyle w:val="BodyText"/>
        <w:rPr>
          <w:sz w:val="14"/>
        </w:rPr>
      </w:pPr>
    </w:p>
    <w:p w14:paraId="27F0EBB0" w14:textId="77777777" w:rsidR="001205E6" w:rsidRDefault="001205E6">
      <w:pPr>
        <w:pStyle w:val="BodyText"/>
        <w:rPr>
          <w:sz w:val="14"/>
        </w:rPr>
      </w:pPr>
    </w:p>
    <w:p w14:paraId="27F0EBB1" w14:textId="77777777" w:rsidR="001205E6" w:rsidRDefault="001205E6">
      <w:pPr>
        <w:pStyle w:val="BodyText"/>
        <w:rPr>
          <w:sz w:val="14"/>
        </w:rPr>
      </w:pPr>
    </w:p>
    <w:p w14:paraId="27F0EBB2" w14:textId="77777777" w:rsidR="001205E6" w:rsidRDefault="001205E6">
      <w:pPr>
        <w:pStyle w:val="BodyText"/>
        <w:rPr>
          <w:sz w:val="14"/>
        </w:rPr>
      </w:pPr>
    </w:p>
    <w:p w14:paraId="27F0EBB3" w14:textId="77777777" w:rsidR="001205E6" w:rsidRDefault="001205E6">
      <w:pPr>
        <w:pStyle w:val="BodyText"/>
        <w:rPr>
          <w:sz w:val="14"/>
        </w:rPr>
      </w:pPr>
    </w:p>
    <w:p w14:paraId="27F0EBB4" w14:textId="77777777" w:rsidR="001205E6" w:rsidRDefault="001205E6">
      <w:pPr>
        <w:pStyle w:val="BodyText"/>
        <w:rPr>
          <w:sz w:val="14"/>
        </w:rPr>
      </w:pPr>
    </w:p>
    <w:p w14:paraId="27F0EBB5" w14:textId="77777777" w:rsidR="001205E6" w:rsidRDefault="001205E6">
      <w:pPr>
        <w:pStyle w:val="BodyText"/>
        <w:rPr>
          <w:sz w:val="14"/>
        </w:rPr>
      </w:pPr>
    </w:p>
    <w:p w14:paraId="27F0EBB6" w14:textId="77777777" w:rsidR="001205E6" w:rsidRDefault="001205E6">
      <w:pPr>
        <w:pStyle w:val="BodyText"/>
        <w:rPr>
          <w:sz w:val="14"/>
        </w:rPr>
      </w:pPr>
    </w:p>
    <w:p w14:paraId="27F0EBB7" w14:textId="77777777" w:rsidR="001205E6" w:rsidRDefault="001205E6">
      <w:pPr>
        <w:pStyle w:val="BodyText"/>
        <w:rPr>
          <w:sz w:val="14"/>
        </w:rPr>
      </w:pPr>
    </w:p>
    <w:p w14:paraId="27F0EBB8" w14:textId="77777777" w:rsidR="001205E6" w:rsidRDefault="001205E6">
      <w:pPr>
        <w:pStyle w:val="BodyText"/>
        <w:rPr>
          <w:sz w:val="14"/>
        </w:rPr>
      </w:pPr>
    </w:p>
    <w:p w14:paraId="27F0EBB9" w14:textId="77777777" w:rsidR="001205E6" w:rsidRDefault="001205E6">
      <w:pPr>
        <w:pStyle w:val="BodyText"/>
        <w:rPr>
          <w:sz w:val="14"/>
        </w:rPr>
      </w:pPr>
    </w:p>
    <w:p w14:paraId="27F0EBBA" w14:textId="77777777" w:rsidR="001205E6" w:rsidRDefault="001205E6">
      <w:pPr>
        <w:pStyle w:val="BodyText"/>
        <w:spacing w:before="49"/>
        <w:rPr>
          <w:sz w:val="14"/>
        </w:rPr>
      </w:pPr>
    </w:p>
    <w:p w14:paraId="27F0EBBB" w14:textId="77777777" w:rsidR="001205E6" w:rsidRDefault="008C2CB5">
      <w:pPr>
        <w:ind w:right="367"/>
        <w:jc w:val="right"/>
        <w:rPr>
          <w:b/>
          <w:sz w:val="14"/>
        </w:rPr>
      </w:pPr>
      <w:r>
        <w:rPr>
          <w:w w:val="105"/>
          <w:sz w:val="14"/>
        </w:rPr>
        <w:t>Page</w:t>
      </w:r>
      <w:r>
        <w:rPr>
          <w:spacing w:val="-1"/>
          <w:w w:val="105"/>
          <w:sz w:val="14"/>
        </w:rPr>
        <w:t xml:space="preserve"> </w:t>
      </w:r>
      <w:r>
        <w:rPr>
          <w:b/>
          <w:w w:val="105"/>
          <w:sz w:val="14"/>
        </w:rPr>
        <w:t xml:space="preserve">14 </w:t>
      </w:r>
      <w:r>
        <w:rPr>
          <w:w w:val="105"/>
          <w:sz w:val="14"/>
        </w:rPr>
        <w:t>of</w:t>
      </w:r>
      <w:r>
        <w:rPr>
          <w:spacing w:val="1"/>
          <w:w w:val="105"/>
          <w:sz w:val="14"/>
        </w:rPr>
        <w:t xml:space="preserve"> </w:t>
      </w:r>
      <w:r>
        <w:rPr>
          <w:b/>
          <w:spacing w:val="-5"/>
          <w:w w:val="105"/>
          <w:sz w:val="14"/>
        </w:rPr>
        <w:t>15</w:t>
      </w:r>
    </w:p>
    <w:p w14:paraId="27F0EBBC" w14:textId="77777777" w:rsidR="001205E6" w:rsidRDefault="001205E6">
      <w:pPr>
        <w:jc w:val="right"/>
        <w:rPr>
          <w:sz w:val="14"/>
        </w:rPr>
        <w:sectPr w:rsidR="001205E6">
          <w:type w:val="continuous"/>
          <w:pgSz w:w="11900" w:h="16840"/>
          <w:pgMar w:top="1340" w:right="1160" w:bottom="600" w:left="1180" w:header="564" w:footer="284" w:gutter="0"/>
          <w:cols w:space="720"/>
        </w:sectPr>
      </w:pPr>
    </w:p>
    <w:p w14:paraId="27F0EBBD" w14:textId="77777777" w:rsidR="001205E6" w:rsidRDefault="008C2CB5">
      <w:pPr>
        <w:pStyle w:val="Heading2"/>
        <w:spacing w:before="79"/>
      </w:pPr>
      <w:r>
        <w:rPr>
          <w:noProof/>
        </w:rPr>
        <w:lastRenderedPageBreak/>
        <mc:AlternateContent>
          <mc:Choice Requires="wps">
            <w:drawing>
              <wp:anchor distT="0" distB="0" distL="0" distR="0" simplePos="0" relativeHeight="15750656" behindDoc="0" locked="0" layoutInCell="1" allowOverlap="1" wp14:anchorId="27F0F4B9" wp14:editId="6F96261A">
                <wp:simplePos x="0" y="0"/>
                <wp:positionH relativeFrom="page">
                  <wp:posOffset>813536</wp:posOffset>
                </wp:positionH>
                <wp:positionV relativeFrom="page">
                  <wp:posOffset>988441</wp:posOffset>
                </wp:positionV>
                <wp:extent cx="6216650" cy="571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6650" cy="5715"/>
                        </a:xfrm>
                        <a:custGeom>
                          <a:avLst/>
                          <a:gdLst/>
                          <a:ahLst/>
                          <a:cxnLst/>
                          <a:rect l="l" t="t" r="r" b="b"/>
                          <a:pathLst>
                            <a:path w="6216650" h="5715">
                              <a:moveTo>
                                <a:pt x="6216091" y="0"/>
                              </a:moveTo>
                              <a:lnTo>
                                <a:pt x="0" y="0"/>
                              </a:lnTo>
                              <a:lnTo>
                                <a:pt x="0" y="5486"/>
                              </a:lnTo>
                              <a:lnTo>
                                <a:pt x="6216091" y="5486"/>
                              </a:lnTo>
                              <a:lnTo>
                                <a:pt x="6216091"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19D13A8F" id="Graphic 71" o:spid="_x0000_s1026" style="position:absolute;margin-left:64.05pt;margin-top:77.85pt;width:489.5pt;height:.45pt;z-index:15750656;visibility:visible;mso-wrap-style:square;mso-wrap-distance-left:0;mso-wrap-distance-top:0;mso-wrap-distance-right:0;mso-wrap-distance-bottom:0;mso-position-horizontal:absolute;mso-position-horizontal-relative:page;mso-position-vertical:absolute;mso-position-vertical-relative:page;v-text-anchor:top" coordsize="6216650,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" path="m6216091,l,,,5486r6216091,l6216091,xe" fillcolor="#89ced6" stroked="f">
                <v:path arrowok="t"/>
                <w10:wrap anchorx="page" anchory="page"/>
              </v:shape>
            </w:pict>
          </mc:Fallback>
        </mc:AlternateContent>
      </w:r>
      <w:r>
        <w:rPr>
          <w:noProof/>
        </w:rPr>
        <mc:AlternateContent>
          <mc:Choice Requires="wps">
            <w:drawing>
              <wp:anchor distT="0" distB="0" distL="0" distR="0" simplePos="0" relativeHeight="15751168" behindDoc="0" locked="0" layoutInCell="1" allowOverlap="1" wp14:anchorId="27F0F4BB" wp14:editId="6E40ADBA">
                <wp:simplePos x="0" y="0"/>
                <wp:positionH relativeFrom="page">
                  <wp:posOffset>813536</wp:posOffset>
                </wp:positionH>
                <wp:positionV relativeFrom="page">
                  <wp:posOffset>1520850</wp:posOffset>
                </wp:positionV>
                <wp:extent cx="6216650" cy="1651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6650" cy="16510"/>
                        </a:xfrm>
                        <a:custGeom>
                          <a:avLst/>
                          <a:gdLst/>
                          <a:ahLst/>
                          <a:cxnLst/>
                          <a:rect l="l" t="t" r="r" b="b"/>
                          <a:pathLst>
                            <a:path w="6216650" h="16510">
                              <a:moveTo>
                                <a:pt x="6216091" y="0"/>
                              </a:moveTo>
                              <a:lnTo>
                                <a:pt x="0" y="0"/>
                              </a:lnTo>
                              <a:lnTo>
                                <a:pt x="0" y="16459"/>
                              </a:lnTo>
                              <a:lnTo>
                                <a:pt x="6216091" y="16459"/>
                              </a:lnTo>
                              <a:lnTo>
                                <a:pt x="6216091" y="0"/>
                              </a:lnTo>
                              <a:close/>
                            </a:path>
                          </a:pathLst>
                        </a:custGeom>
                        <a:solidFill>
                          <a:srgbClr val="89CED6"/>
                        </a:solidFill>
                      </wps:spPr>
                      <wps:bodyPr wrap="square" lIns="0" tIns="0" rIns="0" bIns="0" rtlCol="0">
                        <a:prstTxWarp prst="textNoShape">
                          <a:avLst/>
                        </a:prstTxWarp>
                        <a:noAutofit/>
                      </wps:bodyPr>
                    </wps:wsp>
                  </a:graphicData>
                </a:graphic>
              </wp:anchor>
            </w:drawing>
          </mc:Choice>
          <mc:Fallback>
            <w:pict>
              <v:shape w14:anchorId="644CA00C" id="Graphic 72" o:spid="_x0000_s1026" style="position:absolute;margin-left:64.05pt;margin-top:119.75pt;width:489.5pt;height:1.3pt;z-index:15751168;visibility:visible;mso-wrap-style:square;mso-wrap-distance-left:0;mso-wrap-distance-top:0;mso-wrap-distance-right:0;mso-wrap-distance-bottom:0;mso-position-horizontal:absolute;mso-position-horizontal-relative:page;mso-position-vertical:absolute;mso-position-vertical-relative:page;v-text-anchor:top" coordsize="6216650,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" path="m6216091,l,,,16459r6216091,l6216091,xe" fillcolor="#89ced6" stroked="f">
                <v:path arrowok="t"/>
                <w10:wrap anchorx="page" anchory="page"/>
              </v:shape>
            </w:pict>
          </mc:Fallback>
        </mc:AlternateContent>
      </w:r>
      <w:bookmarkStart w:id="25" w:name="_bookmark24"/>
      <w:bookmarkStart w:id="26" w:name="_bookmark25"/>
      <w:bookmarkEnd w:id="25"/>
      <w:bookmarkEnd w:id="26"/>
      <w:r>
        <w:rPr>
          <w:color w:val="89CED6"/>
        </w:rPr>
        <w:t>Related</w:t>
      </w:r>
      <w:r>
        <w:rPr>
          <w:color w:val="89CED6"/>
          <w:spacing w:val="37"/>
        </w:rPr>
        <w:t xml:space="preserve"> </w:t>
      </w:r>
      <w:r>
        <w:rPr>
          <w:color w:val="89CED6"/>
        </w:rPr>
        <w:t>legislation</w:t>
      </w:r>
      <w:r>
        <w:rPr>
          <w:color w:val="89CED6"/>
          <w:spacing w:val="37"/>
        </w:rPr>
        <w:t xml:space="preserve"> </w:t>
      </w:r>
      <w:r>
        <w:rPr>
          <w:color w:val="89CED6"/>
        </w:rPr>
        <w:t>and</w:t>
      </w:r>
      <w:r>
        <w:rPr>
          <w:color w:val="89CED6"/>
          <w:spacing w:val="38"/>
        </w:rPr>
        <w:t xml:space="preserve"> </w:t>
      </w:r>
      <w:r>
        <w:rPr>
          <w:color w:val="89CED6"/>
          <w:spacing w:val="-2"/>
        </w:rPr>
        <w:t>resources</w:t>
      </w:r>
    </w:p>
    <w:p w14:paraId="27F0EBBE" w14:textId="77777777" w:rsidR="001205E6" w:rsidRDefault="001205E6">
      <w:pPr>
        <w:pStyle w:val="BodyText"/>
        <w:rPr>
          <w:rFonts w:ascii="Calibri"/>
          <w:b/>
          <w:sz w:val="20"/>
        </w:rPr>
      </w:pPr>
    </w:p>
    <w:p w14:paraId="27F0EBBF" w14:textId="77777777" w:rsidR="001205E6" w:rsidRDefault="001205E6">
      <w:pPr>
        <w:pStyle w:val="BodyText"/>
        <w:spacing w:before="161"/>
        <w:rPr>
          <w:rFonts w:ascii="Calibri"/>
          <w:b/>
          <w:sz w:val="20"/>
        </w:rPr>
      </w:pPr>
    </w:p>
    <w:p w14:paraId="27F0EBC0" w14:textId="77777777" w:rsidR="001205E6" w:rsidRDefault="008C2CB5">
      <w:pPr>
        <w:pStyle w:val="Heading7"/>
      </w:pPr>
      <w:r>
        <w:rPr>
          <w:color w:val="003162"/>
          <w:spacing w:val="-2"/>
        </w:rPr>
        <w:t>Internal</w:t>
      </w:r>
      <w:r>
        <w:rPr>
          <w:color w:val="003162"/>
          <w:spacing w:val="4"/>
        </w:rPr>
        <w:t xml:space="preserve"> </w:t>
      </w:r>
      <w:r>
        <w:rPr>
          <w:color w:val="003162"/>
          <w:spacing w:val="-2"/>
        </w:rPr>
        <w:t>references</w:t>
      </w:r>
    </w:p>
    <w:p w14:paraId="27F0EBC1" w14:textId="77777777" w:rsidR="001205E6" w:rsidRDefault="008C2CB5">
      <w:pPr>
        <w:pStyle w:val="ListParagraph"/>
        <w:numPr>
          <w:ilvl w:val="1"/>
          <w:numId w:val="25"/>
        </w:numPr>
        <w:tabs>
          <w:tab w:val="left" w:pos="775"/>
        </w:tabs>
        <w:spacing w:before="135"/>
        <w:rPr>
          <w:rFonts w:ascii="Symbol" w:hAnsi="Symbol"/>
          <w:sz w:val="18"/>
        </w:rPr>
      </w:pPr>
      <w:r>
        <w:rPr>
          <w:sz w:val="17"/>
        </w:rPr>
        <w:t>Child</w:t>
      </w:r>
      <w:r>
        <w:rPr>
          <w:spacing w:val="9"/>
          <w:sz w:val="17"/>
        </w:rPr>
        <w:t xml:space="preserve"> </w:t>
      </w:r>
      <w:r>
        <w:rPr>
          <w:sz w:val="17"/>
        </w:rPr>
        <w:t>Safe</w:t>
      </w:r>
      <w:r>
        <w:rPr>
          <w:spacing w:val="10"/>
          <w:sz w:val="17"/>
        </w:rPr>
        <w:t xml:space="preserve"> </w:t>
      </w:r>
      <w:r>
        <w:rPr>
          <w:spacing w:val="-2"/>
          <w:sz w:val="17"/>
        </w:rPr>
        <w:t>Standards</w:t>
      </w:r>
    </w:p>
    <w:p w14:paraId="27F0EBC2" w14:textId="77777777" w:rsidR="001205E6" w:rsidRDefault="008C2CB5">
      <w:pPr>
        <w:pStyle w:val="ListParagraph"/>
        <w:numPr>
          <w:ilvl w:val="1"/>
          <w:numId w:val="25"/>
        </w:numPr>
        <w:tabs>
          <w:tab w:val="left" w:pos="775"/>
        </w:tabs>
        <w:spacing w:before="130"/>
        <w:rPr>
          <w:rFonts w:ascii="Symbol" w:hAnsi="Symbol"/>
          <w:sz w:val="18"/>
        </w:rPr>
      </w:pPr>
      <w:r>
        <w:rPr>
          <w:sz w:val="17"/>
        </w:rPr>
        <w:t>Council</w:t>
      </w:r>
      <w:r>
        <w:rPr>
          <w:spacing w:val="15"/>
          <w:sz w:val="17"/>
        </w:rPr>
        <w:t xml:space="preserve"> </w:t>
      </w:r>
      <w:r>
        <w:rPr>
          <w:sz w:val="17"/>
        </w:rPr>
        <w:t>Plan</w:t>
      </w:r>
      <w:r>
        <w:rPr>
          <w:spacing w:val="16"/>
          <w:sz w:val="17"/>
        </w:rPr>
        <w:t xml:space="preserve"> </w:t>
      </w:r>
      <w:r>
        <w:rPr>
          <w:sz w:val="17"/>
        </w:rPr>
        <w:t>2025-</w:t>
      </w:r>
      <w:r>
        <w:rPr>
          <w:spacing w:val="-5"/>
          <w:sz w:val="17"/>
        </w:rPr>
        <w:t>29</w:t>
      </w:r>
    </w:p>
    <w:p w14:paraId="27F0EBC3" w14:textId="77777777" w:rsidR="001205E6" w:rsidRDefault="008C2CB5">
      <w:pPr>
        <w:pStyle w:val="ListParagraph"/>
        <w:numPr>
          <w:ilvl w:val="1"/>
          <w:numId w:val="25"/>
        </w:numPr>
        <w:tabs>
          <w:tab w:val="left" w:pos="775"/>
        </w:tabs>
        <w:spacing w:before="131"/>
        <w:rPr>
          <w:rFonts w:ascii="Symbol" w:hAnsi="Symbol"/>
          <w:sz w:val="18"/>
        </w:rPr>
      </w:pPr>
      <w:r>
        <w:rPr>
          <w:sz w:val="17"/>
        </w:rPr>
        <w:t>Community</w:t>
      </w:r>
      <w:r>
        <w:rPr>
          <w:spacing w:val="17"/>
          <w:sz w:val="17"/>
        </w:rPr>
        <w:t xml:space="preserve"> </w:t>
      </w:r>
      <w:r>
        <w:rPr>
          <w:sz w:val="17"/>
        </w:rPr>
        <w:t>Health</w:t>
      </w:r>
      <w:r>
        <w:rPr>
          <w:spacing w:val="13"/>
          <w:sz w:val="17"/>
        </w:rPr>
        <w:t xml:space="preserve"> </w:t>
      </w:r>
      <w:r>
        <w:rPr>
          <w:sz w:val="17"/>
        </w:rPr>
        <w:t>and</w:t>
      </w:r>
      <w:r>
        <w:rPr>
          <w:spacing w:val="18"/>
          <w:sz w:val="17"/>
        </w:rPr>
        <w:t xml:space="preserve"> </w:t>
      </w:r>
      <w:r>
        <w:rPr>
          <w:sz w:val="17"/>
        </w:rPr>
        <w:t>Wellbeing</w:t>
      </w:r>
      <w:r>
        <w:rPr>
          <w:spacing w:val="13"/>
          <w:sz w:val="17"/>
        </w:rPr>
        <w:t xml:space="preserve"> </w:t>
      </w:r>
      <w:r>
        <w:rPr>
          <w:sz w:val="17"/>
        </w:rPr>
        <w:t>Strategy</w:t>
      </w:r>
      <w:r>
        <w:rPr>
          <w:spacing w:val="18"/>
          <w:sz w:val="17"/>
        </w:rPr>
        <w:t xml:space="preserve"> </w:t>
      </w:r>
      <w:r>
        <w:rPr>
          <w:sz w:val="17"/>
        </w:rPr>
        <w:t>2025-</w:t>
      </w:r>
      <w:r>
        <w:rPr>
          <w:spacing w:val="-5"/>
          <w:sz w:val="17"/>
        </w:rPr>
        <w:t>29</w:t>
      </w:r>
    </w:p>
    <w:p w14:paraId="27F0EBC4" w14:textId="77777777" w:rsidR="001205E6" w:rsidRDefault="008C2CB5">
      <w:pPr>
        <w:pStyle w:val="ListParagraph"/>
        <w:numPr>
          <w:ilvl w:val="1"/>
          <w:numId w:val="25"/>
        </w:numPr>
        <w:tabs>
          <w:tab w:val="left" w:pos="775"/>
        </w:tabs>
        <w:spacing w:before="130"/>
        <w:rPr>
          <w:rFonts w:ascii="Symbol" w:hAnsi="Symbol"/>
          <w:sz w:val="18"/>
        </w:rPr>
      </w:pPr>
      <w:r>
        <w:rPr>
          <w:sz w:val="17"/>
        </w:rPr>
        <w:t>Gender+</w:t>
      </w:r>
      <w:r>
        <w:rPr>
          <w:spacing w:val="13"/>
          <w:sz w:val="17"/>
        </w:rPr>
        <w:t xml:space="preserve"> </w:t>
      </w:r>
      <w:r>
        <w:rPr>
          <w:sz w:val="17"/>
        </w:rPr>
        <w:t>Impact</w:t>
      </w:r>
      <w:r>
        <w:rPr>
          <w:spacing w:val="13"/>
          <w:sz w:val="17"/>
        </w:rPr>
        <w:t xml:space="preserve"> </w:t>
      </w:r>
      <w:r>
        <w:rPr>
          <w:spacing w:val="-2"/>
          <w:sz w:val="17"/>
        </w:rPr>
        <w:t>Assessment</w:t>
      </w:r>
    </w:p>
    <w:p w14:paraId="27F0EBC5" w14:textId="77777777" w:rsidR="001205E6" w:rsidRDefault="008C2CB5">
      <w:pPr>
        <w:pStyle w:val="ListParagraph"/>
        <w:numPr>
          <w:ilvl w:val="1"/>
          <w:numId w:val="25"/>
        </w:numPr>
        <w:tabs>
          <w:tab w:val="left" w:pos="775"/>
        </w:tabs>
        <w:spacing w:before="131"/>
        <w:rPr>
          <w:rFonts w:ascii="Symbol" w:hAnsi="Symbol"/>
          <w:sz w:val="18"/>
        </w:rPr>
      </w:pPr>
      <w:r>
        <w:rPr>
          <w:sz w:val="17"/>
        </w:rPr>
        <w:t>Governance</w:t>
      </w:r>
      <w:r>
        <w:rPr>
          <w:spacing w:val="20"/>
          <w:sz w:val="17"/>
        </w:rPr>
        <w:t xml:space="preserve"> </w:t>
      </w:r>
      <w:r>
        <w:rPr>
          <w:spacing w:val="-2"/>
          <w:sz w:val="17"/>
        </w:rPr>
        <w:t>Rules</w:t>
      </w:r>
    </w:p>
    <w:p w14:paraId="27F0EBC6" w14:textId="77777777" w:rsidR="001205E6" w:rsidRDefault="008C2CB5">
      <w:pPr>
        <w:pStyle w:val="ListParagraph"/>
        <w:numPr>
          <w:ilvl w:val="1"/>
          <w:numId w:val="25"/>
        </w:numPr>
        <w:tabs>
          <w:tab w:val="left" w:pos="775"/>
        </w:tabs>
        <w:spacing w:before="129"/>
        <w:rPr>
          <w:rFonts w:ascii="Symbol" w:hAnsi="Symbol"/>
          <w:sz w:val="18"/>
        </w:rPr>
      </w:pPr>
      <w:bookmarkStart w:id="27" w:name="_bookmark26"/>
      <w:bookmarkEnd w:id="27"/>
      <w:r>
        <w:rPr>
          <w:sz w:val="17"/>
        </w:rPr>
        <w:t>Privacy</w:t>
      </w:r>
      <w:r>
        <w:rPr>
          <w:spacing w:val="13"/>
          <w:sz w:val="17"/>
        </w:rPr>
        <w:t xml:space="preserve"> </w:t>
      </w:r>
      <w:r>
        <w:rPr>
          <w:sz w:val="17"/>
        </w:rPr>
        <w:t>and</w:t>
      </w:r>
      <w:r>
        <w:rPr>
          <w:spacing w:val="12"/>
          <w:sz w:val="17"/>
        </w:rPr>
        <w:t xml:space="preserve"> </w:t>
      </w:r>
      <w:r>
        <w:rPr>
          <w:sz w:val="17"/>
        </w:rPr>
        <w:t>Health</w:t>
      </w:r>
      <w:r>
        <w:rPr>
          <w:spacing w:val="10"/>
          <w:sz w:val="17"/>
        </w:rPr>
        <w:t xml:space="preserve"> </w:t>
      </w:r>
      <w:r>
        <w:rPr>
          <w:sz w:val="17"/>
        </w:rPr>
        <w:t>Records</w:t>
      </w:r>
      <w:r>
        <w:rPr>
          <w:spacing w:val="11"/>
          <w:sz w:val="17"/>
        </w:rPr>
        <w:t xml:space="preserve"> </w:t>
      </w:r>
      <w:r>
        <w:rPr>
          <w:sz w:val="17"/>
        </w:rPr>
        <w:t>Council</w:t>
      </w:r>
      <w:r>
        <w:rPr>
          <w:spacing w:val="11"/>
          <w:sz w:val="17"/>
        </w:rPr>
        <w:t xml:space="preserve"> </w:t>
      </w:r>
      <w:r>
        <w:rPr>
          <w:spacing w:val="-2"/>
          <w:sz w:val="17"/>
        </w:rPr>
        <w:t>Policy</w:t>
      </w:r>
    </w:p>
    <w:p w14:paraId="27F0EBC7" w14:textId="77777777" w:rsidR="001205E6" w:rsidRDefault="001205E6">
      <w:pPr>
        <w:pStyle w:val="BodyText"/>
        <w:spacing w:before="16"/>
      </w:pPr>
    </w:p>
    <w:p w14:paraId="27F0EBC8" w14:textId="77777777" w:rsidR="001205E6" w:rsidRDefault="008C2CB5">
      <w:pPr>
        <w:pStyle w:val="Heading7"/>
      </w:pPr>
      <w:r>
        <w:rPr>
          <w:color w:val="003162"/>
        </w:rPr>
        <w:t>Relevant</w:t>
      </w:r>
      <w:r>
        <w:rPr>
          <w:color w:val="003162"/>
          <w:spacing w:val="-11"/>
        </w:rPr>
        <w:t xml:space="preserve"> </w:t>
      </w:r>
      <w:r>
        <w:rPr>
          <w:color w:val="003162"/>
          <w:spacing w:val="-2"/>
        </w:rPr>
        <w:t>Legislation</w:t>
      </w:r>
    </w:p>
    <w:p w14:paraId="27F0EBC9" w14:textId="77777777" w:rsidR="001205E6" w:rsidRDefault="008C2CB5">
      <w:pPr>
        <w:pStyle w:val="ListParagraph"/>
        <w:numPr>
          <w:ilvl w:val="1"/>
          <w:numId w:val="25"/>
        </w:numPr>
        <w:tabs>
          <w:tab w:val="left" w:pos="775"/>
        </w:tabs>
        <w:spacing w:before="135"/>
        <w:rPr>
          <w:rFonts w:ascii="Symbol" w:hAnsi="Symbol"/>
          <w:sz w:val="18"/>
        </w:rPr>
      </w:pPr>
      <w:r>
        <w:rPr>
          <w:sz w:val="17"/>
        </w:rPr>
        <w:t>Aboriginal</w:t>
      </w:r>
      <w:r>
        <w:rPr>
          <w:spacing w:val="15"/>
          <w:sz w:val="17"/>
        </w:rPr>
        <w:t xml:space="preserve"> </w:t>
      </w:r>
      <w:r>
        <w:rPr>
          <w:sz w:val="17"/>
        </w:rPr>
        <w:t>Cultural</w:t>
      </w:r>
      <w:r>
        <w:rPr>
          <w:spacing w:val="15"/>
          <w:sz w:val="17"/>
        </w:rPr>
        <w:t xml:space="preserve"> </w:t>
      </w:r>
      <w:r>
        <w:rPr>
          <w:sz w:val="17"/>
        </w:rPr>
        <w:t>Heritage</w:t>
      </w:r>
      <w:r>
        <w:rPr>
          <w:spacing w:val="9"/>
          <w:sz w:val="17"/>
        </w:rPr>
        <w:t xml:space="preserve"> </w:t>
      </w:r>
      <w:r>
        <w:rPr>
          <w:sz w:val="17"/>
        </w:rPr>
        <w:t>Act</w:t>
      </w:r>
      <w:r>
        <w:rPr>
          <w:spacing w:val="14"/>
          <w:sz w:val="17"/>
        </w:rPr>
        <w:t xml:space="preserve"> </w:t>
      </w:r>
      <w:r>
        <w:rPr>
          <w:spacing w:val="-4"/>
          <w:sz w:val="17"/>
        </w:rPr>
        <w:t>2006</w:t>
      </w:r>
    </w:p>
    <w:p w14:paraId="27F0EBCA" w14:textId="77777777" w:rsidR="001205E6" w:rsidRDefault="008C2CB5">
      <w:pPr>
        <w:pStyle w:val="ListParagraph"/>
        <w:numPr>
          <w:ilvl w:val="1"/>
          <w:numId w:val="25"/>
        </w:numPr>
        <w:tabs>
          <w:tab w:val="left" w:pos="775"/>
        </w:tabs>
        <w:spacing w:before="129"/>
        <w:rPr>
          <w:rFonts w:ascii="Symbol" w:hAnsi="Symbol"/>
          <w:sz w:val="18"/>
        </w:rPr>
      </w:pPr>
      <w:r>
        <w:rPr>
          <w:sz w:val="17"/>
        </w:rPr>
        <w:t>Charter</w:t>
      </w:r>
      <w:r>
        <w:rPr>
          <w:spacing w:val="10"/>
          <w:sz w:val="17"/>
        </w:rPr>
        <w:t xml:space="preserve"> </w:t>
      </w:r>
      <w:r>
        <w:rPr>
          <w:sz w:val="17"/>
        </w:rPr>
        <w:t>of</w:t>
      </w:r>
      <w:r>
        <w:rPr>
          <w:spacing w:val="11"/>
          <w:sz w:val="17"/>
        </w:rPr>
        <w:t xml:space="preserve"> </w:t>
      </w:r>
      <w:r>
        <w:rPr>
          <w:sz w:val="17"/>
        </w:rPr>
        <w:t>Human</w:t>
      </w:r>
      <w:r>
        <w:rPr>
          <w:spacing w:val="9"/>
          <w:sz w:val="17"/>
        </w:rPr>
        <w:t xml:space="preserve"> </w:t>
      </w:r>
      <w:r>
        <w:rPr>
          <w:sz w:val="17"/>
        </w:rPr>
        <w:t>Rights</w:t>
      </w:r>
      <w:r>
        <w:rPr>
          <w:spacing w:val="13"/>
          <w:sz w:val="17"/>
        </w:rPr>
        <w:t xml:space="preserve"> </w:t>
      </w:r>
      <w:r>
        <w:rPr>
          <w:sz w:val="17"/>
        </w:rPr>
        <w:t>and</w:t>
      </w:r>
      <w:r>
        <w:rPr>
          <w:spacing w:val="11"/>
          <w:sz w:val="17"/>
        </w:rPr>
        <w:t xml:space="preserve"> </w:t>
      </w:r>
      <w:r>
        <w:rPr>
          <w:sz w:val="17"/>
        </w:rPr>
        <w:t>Responsibilities</w:t>
      </w:r>
      <w:r>
        <w:rPr>
          <w:spacing w:val="13"/>
          <w:sz w:val="17"/>
        </w:rPr>
        <w:t xml:space="preserve"> </w:t>
      </w:r>
      <w:r>
        <w:rPr>
          <w:sz w:val="17"/>
        </w:rPr>
        <w:t>Act</w:t>
      </w:r>
      <w:r>
        <w:rPr>
          <w:spacing w:val="12"/>
          <w:sz w:val="17"/>
        </w:rPr>
        <w:t xml:space="preserve"> </w:t>
      </w:r>
      <w:r>
        <w:rPr>
          <w:spacing w:val="-4"/>
          <w:sz w:val="17"/>
        </w:rPr>
        <w:t>2006</w:t>
      </w:r>
    </w:p>
    <w:p w14:paraId="27F0EBCB" w14:textId="77777777" w:rsidR="001205E6" w:rsidRDefault="008C2CB5">
      <w:pPr>
        <w:pStyle w:val="ListParagraph"/>
        <w:numPr>
          <w:ilvl w:val="1"/>
          <w:numId w:val="25"/>
        </w:numPr>
        <w:tabs>
          <w:tab w:val="left" w:pos="775"/>
        </w:tabs>
        <w:spacing w:before="132"/>
        <w:rPr>
          <w:rFonts w:ascii="Symbol" w:hAnsi="Symbol"/>
          <w:sz w:val="18"/>
        </w:rPr>
      </w:pPr>
      <w:r>
        <w:rPr>
          <w:sz w:val="17"/>
        </w:rPr>
        <w:t>Child</w:t>
      </w:r>
      <w:r>
        <w:rPr>
          <w:spacing w:val="9"/>
          <w:sz w:val="17"/>
        </w:rPr>
        <w:t xml:space="preserve"> </w:t>
      </w:r>
      <w:r>
        <w:rPr>
          <w:sz w:val="17"/>
        </w:rPr>
        <w:t>Safety</w:t>
      </w:r>
      <w:r>
        <w:rPr>
          <w:spacing w:val="10"/>
          <w:sz w:val="17"/>
        </w:rPr>
        <w:t xml:space="preserve"> </w:t>
      </w:r>
      <w:r>
        <w:rPr>
          <w:sz w:val="17"/>
        </w:rPr>
        <w:t>Act</w:t>
      </w:r>
      <w:r>
        <w:rPr>
          <w:spacing w:val="10"/>
          <w:sz w:val="17"/>
        </w:rPr>
        <w:t xml:space="preserve"> </w:t>
      </w:r>
      <w:r>
        <w:rPr>
          <w:spacing w:val="-4"/>
          <w:sz w:val="17"/>
        </w:rPr>
        <w:t>2015</w:t>
      </w:r>
    </w:p>
    <w:p w14:paraId="27F0EBCC" w14:textId="77777777" w:rsidR="001205E6" w:rsidRDefault="008C2CB5">
      <w:pPr>
        <w:pStyle w:val="ListParagraph"/>
        <w:numPr>
          <w:ilvl w:val="1"/>
          <w:numId w:val="25"/>
        </w:numPr>
        <w:tabs>
          <w:tab w:val="left" w:pos="775"/>
        </w:tabs>
        <w:spacing w:before="129"/>
        <w:rPr>
          <w:rFonts w:ascii="Symbol" w:hAnsi="Symbol"/>
          <w:sz w:val="18"/>
        </w:rPr>
      </w:pPr>
      <w:r>
        <w:rPr>
          <w:sz w:val="17"/>
        </w:rPr>
        <w:t>Disability</w:t>
      </w:r>
      <w:r>
        <w:rPr>
          <w:spacing w:val="14"/>
          <w:sz w:val="17"/>
        </w:rPr>
        <w:t xml:space="preserve"> </w:t>
      </w:r>
      <w:r>
        <w:rPr>
          <w:sz w:val="17"/>
        </w:rPr>
        <w:t>Act</w:t>
      </w:r>
      <w:r>
        <w:rPr>
          <w:spacing w:val="13"/>
          <w:sz w:val="17"/>
        </w:rPr>
        <w:t xml:space="preserve"> </w:t>
      </w:r>
      <w:r>
        <w:rPr>
          <w:spacing w:val="-4"/>
          <w:sz w:val="17"/>
        </w:rPr>
        <w:t>2006</w:t>
      </w:r>
    </w:p>
    <w:p w14:paraId="27F0EBCD" w14:textId="77777777" w:rsidR="001205E6" w:rsidRDefault="008C2CB5">
      <w:pPr>
        <w:pStyle w:val="ListParagraph"/>
        <w:numPr>
          <w:ilvl w:val="1"/>
          <w:numId w:val="25"/>
        </w:numPr>
        <w:tabs>
          <w:tab w:val="left" w:pos="775"/>
        </w:tabs>
        <w:spacing w:before="132"/>
        <w:rPr>
          <w:rFonts w:ascii="Symbol" w:hAnsi="Symbol"/>
          <w:sz w:val="18"/>
        </w:rPr>
      </w:pPr>
      <w:r>
        <w:rPr>
          <w:sz w:val="17"/>
        </w:rPr>
        <w:t>Disability</w:t>
      </w:r>
      <w:r>
        <w:rPr>
          <w:spacing w:val="16"/>
          <w:sz w:val="17"/>
        </w:rPr>
        <w:t xml:space="preserve"> </w:t>
      </w:r>
      <w:r>
        <w:rPr>
          <w:sz w:val="17"/>
        </w:rPr>
        <w:t>Discrimination</w:t>
      </w:r>
      <w:r>
        <w:rPr>
          <w:spacing w:val="13"/>
          <w:sz w:val="17"/>
        </w:rPr>
        <w:t xml:space="preserve"> </w:t>
      </w:r>
      <w:r>
        <w:rPr>
          <w:sz w:val="17"/>
        </w:rPr>
        <w:t>Act</w:t>
      </w:r>
      <w:r>
        <w:rPr>
          <w:spacing w:val="19"/>
          <w:sz w:val="17"/>
        </w:rPr>
        <w:t xml:space="preserve"> </w:t>
      </w:r>
      <w:r>
        <w:rPr>
          <w:spacing w:val="-2"/>
          <w:sz w:val="17"/>
        </w:rPr>
        <w:t>(Com)1992</w:t>
      </w:r>
    </w:p>
    <w:p w14:paraId="27F0EBCE" w14:textId="77777777" w:rsidR="001205E6" w:rsidRDefault="008C2CB5">
      <w:pPr>
        <w:pStyle w:val="ListParagraph"/>
        <w:numPr>
          <w:ilvl w:val="1"/>
          <w:numId w:val="25"/>
        </w:numPr>
        <w:tabs>
          <w:tab w:val="left" w:pos="775"/>
        </w:tabs>
        <w:spacing w:before="129"/>
        <w:rPr>
          <w:rFonts w:ascii="Symbol" w:hAnsi="Symbol"/>
          <w:sz w:val="18"/>
        </w:rPr>
      </w:pPr>
      <w:r>
        <w:rPr>
          <w:sz w:val="17"/>
        </w:rPr>
        <w:t>Equal</w:t>
      </w:r>
      <w:r>
        <w:rPr>
          <w:spacing w:val="11"/>
          <w:sz w:val="17"/>
        </w:rPr>
        <w:t xml:space="preserve"> </w:t>
      </w:r>
      <w:r>
        <w:rPr>
          <w:sz w:val="17"/>
        </w:rPr>
        <w:t>Opportunity</w:t>
      </w:r>
      <w:r>
        <w:rPr>
          <w:spacing w:val="13"/>
          <w:sz w:val="17"/>
        </w:rPr>
        <w:t xml:space="preserve"> </w:t>
      </w:r>
      <w:r>
        <w:rPr>
          <w:sz w:val="17"/>
        </w:rPr>
        <w:t>Act</w:t>
      </w:r>
      <w:r>
        <w:rPr>
          <w:spacing w:val="12"/>
          <w:sz w:val="17"/>
        </w:rPr>
        <w:t xml:space="preserve"> </w:t>
      </w:r>
      <w:r>
        <w:rPr>
          <w:spacing w:val="-4"/>
          <w:sz w:val="17"/>
        </w:rPr>
        <w:t>2010</w:t>
      </w:r>
    </w:p>
    <w:p w14:paraId="27F0EBCF" w14:textId="77777777" w:rsidR="001205E6" w:rsidRDefault="008C2CB5">
      <w:pPr>
        <w:pStyle w:val="ListParagraph"/>
        <w:numPr>
          <w:ilvl w:val="1"/>
          <w:numId w:val="25"/>
        </w:numPr>
        <w:tabs>
          <w:tab w:val="left" w:pos="775"/>
        </w:tabs>
        <w:spacing w:before="132"/>
        <w:rPr>
          <w:rFonts w:ascii="Symbol" w:hAnsi="Symbol"/>
          <w:sz w:val="18"/>
        </w:rPr>
      </w:pPr>
      <w:r>
        <w:rPr>
          <w:sz w:val="17"/>
        </w:rPr>
        <w:t>Gender</w:t>
      </w:r>
      <w:r>
        <w:rPr>
          <w:spacing w:val="10"/>
          <w:sz w:val="17"/>
        </w:rPr>
        <w:t xml:space="preserve"> </w:t>
      </w:r>
      <w:r>
        <w:rPr>
          <w:sz w:val="17"/>
        </w:rPr>
        <w:t>Equality</w:t>
      </w:r>
      <w:r>
        <w:rPr>
          <w:spacing w:val="13"/>
          <w:sz w:val="17"/>
        </w:rPr>
        <w:t xml:space="preserve"> </w:t>
      </w:r>
      <w:r>
        <w:rPr>
          <w:sz w:val="17"/>
        </w:rPr>
        <w:t>Act</w:t>
      </w:r>
      <w:r>
        <w:rPr>
          <w:spacing w:val="12"/>
          <w:sz w:val="17"/>
        </w:rPr>
        <w:t xml:space="preserve"> </w:t>
      </w:r>
      <w:r>
        <w:rPr>
          <w:spacing w:val="-4"/>
          <w:sz w:val="17"/>
        </w:rPr>
        <w:t>2020</w:t>
      </w:r>
    </w:p>
    <w:p w14:paraId="27F0EBD0" w14:textId="77777777" w:rsidR="001205E6" w:rsidRDefault="008C2CB5">
      <w:pPr>
        <w:pStyle w:val="ListParagraph"/>
        <w:numPr>
          <w:ilvl w:val="1"/>
          <w:numId w:val="25"/>
        </w:numPr>
        <w:tabs>
          <w:tab w:val="left" w:pos="775"/>
        </w:tabs>
        <w:spacing w:before="130"/>
        <w:rPr>
          <w:rFonts w:ascii="Symbol" w:hAnsi="Symbol"/>
          <w:color w:val="221F1F"/>
          <w:sz w:val="18"/>
        </w:rPr>
      </w:pPr>
      <w:r>
        <w:rPr>
          <w:color w:val="221F1F"/>
          <w:sz w:val="17"/>
        </w:rPr>
        <w:t>Local</w:t>
      </w:r>
      <w:r>
        <w:rPr>
          <w:color w:val="221F1F"/>
          <w:spacing w:val="12"/>
          <w:sz w:val="17"/>
        </w:rPr>
        <w:t xml:space="preserve"> </w:t>
      </w:r>
      <w:r>
        <w:rPr>
          <w:color w:val="221F1F"/>
          <w:sz w:val="17"/>
        </w:rPr>
        <w:t>Government</w:t>
      </w:r>
      <w:r>
        <w:rPr>
          <w:color w:val="221F1F"/>
          <w:spacing w:val="12"/>
          <w:sz w:val="17"/>
        </w:rPr>
        <w:t xml:space="preserve"> </w:t>
      </w:r>
      <w:r>
        <w:rPr>
          <w:color w:val="221F1F"/>
          <w:sz w:val="17"/>
        </w:rPr>
        <w:t>Act</w:t>
      </w:r>
      <w:r>
        <w:rPr>
          <w:color w:val="221F1F"/>
          <w:spacing w:val="12"/>
          <w:sz w:val="17"/>
        </w:rPr>
        <w:t xml:space="preserve"> </w:t>
      </w:r>
      <w:r>
        <w:rPr>
          <w:color w:val="221F1F"/>
          <w:spacing w:val="-4"/>
          <w:sz w:val="17"/>
        </w:rPr>
        <w:t>1989</w:t>
      </w:r>
    </w:p>
    <w:p w14:paraId="27F0EBD1" w14:textId="77777777" w:rsidR="001205E6" w:rsidRDefault="008C2CB5">
      <w:pPr>
        <w:pStyle w:val="ListParagraph"/>
        <w:numPr>
          <w:ilvl w:val="1"/>
          <w:numId w:val="25"/>
        </w:numPr>
        <w:tabs>
          <w:tab w:val="left" w:pos="775"/>
        </w:tabs>
        <w:spacing w:before="131"/>
        <w:rPr>
          <w:rFonts w:ascii="Symbol" w:hAnsi="Symbol"/>
          <w:sz w:val="18"/>
        </w:rPr>
      </w:pPr>
      <w:r>
        <w:rPr>
          <w:sz w:val="17"/>
        </w:rPr>
        <w:t>Local</w:t>
      </w:r>
      <w:r>
        <w:rPr>
          <w:spacing w:val="12"/>
          <w:sz w:val="17"/>
        </w:rPr>
        <w:t xml:space="preserve"> </w:t>
      </w:r>
      <w:r>
        <w:rPr>
          <w:sz w:val="17"/>
        </w:rPr>
        <w:t>Government</w:t>
      </w:r>
      <w:r>
        <w:rPr>
          <w:spacing w:val="12"/>
          <w:sz w:val="17"/>
        </w:rPr>
        <w:t xml:space="preserve"> </w:t>
      </w:r>
      <w:r>
        <w:rPr>
          <w:sz w:val="17"/>
        </w:rPr>
        <w:t>Act</w:t>
      </w:r>
      <w:r>
        <w:rPr>
          <w:spacing w:val="12"/>
          <w:sz w:val="17"/>
        </w:rPr>
        <w:t xml:space="preserve"> </w:t>
      </w:r>
      <w:r>
        <w:rPr>
          <w:spacing w:val="-4"/>
          <w:sz w:val="17"/>
        </w:rPr>
        <w:t>2020</w:t>
      </w:r>
    </w:p>
    <w:p w14:paraId="27F0EBD2" w14:textId="77777777" w:rsidR="001205E6" w:rsidRDefault="008C2CB5">
      <w:pPr>
        <w:pStyle w:val="ListParagraph"/>
        <w:numPr>
          <w:ilvl w:val="1"/>
          <w:numId w:val="25"/>
        </w:numPr>
        <w:tabs>
          <w:tab w:val="left" w:pos="775"/>
        </w:tabs>
        <w:spacing w:before="130"/>
        <w:rPr>
          <w:rFonts w:ascii="Symbol" w:hAnsi="Symbol"/>
          <w:sz w:val="18"/>
        </w:rPr>
      </w:pPr>
      <w:r>
        <w:rPr>
          <w:sz w:val="17"/>
        </w:rPr>
        <w:t>Multicultural</w:t>
      </w:r>
      <w:r>
        <w:rPr>
          <w:spacing w:val="13"/>
          <w:sz w:val="17"/>
        </w:rPr>
        <w:t xml:space="preserve"> </w:t>
      </w:r>
      <w:r>
        <w:rPr>
          <w:sz w:val="17"/>
        </w:rPr>
        <w:t>Victoria</w:t>
      </w:r>
      <w:r>
        <w:rPr>
          <w:spacing w:val="12"/>
          <w:sz w:val="17"/>
        </w:rPr>
        <w:t xml:space="preserve"> </w:t>
      </w:r>
      <w:r>
        <w:rPr>
          <w:sz w:val="17"/>
        </w:rPr>
        <w:t>Act</w:t>
      </w:r>
      <w:r>
        <w:rPr>
          <w:spacing w:val="15"/>
          <w:sz w:val="17"/>
        </w:rPr>
        <w:t xml:space="preserve"> </w:t>
      </w:r>
      <w:r>
        <w:rPr>
          <w:spacing w:val="-4"/>
          <w:sz w:val="17"/>
        </w:rPr>
        <w:t>2011</w:t>
      </w:r>
    </w:p>
    <w:p w14:paraId="27F0EBD3" w14:textId="77777777" w:rsidR="001205E6" w:rsidRDefault="008C2CB5">
      <w:pPr>
        <w:pStyle w:val="ListParagraph"/>
        <w:numPr>
          <w:ilvl w:val="1"/>
          <w:numId w:val="25"/>
        </w:numPr>
        <w:tabs>
          <w:tab w:val="left" w:pos="775"/>
        </w:tabs>
        <w:spacing w:before="131"/>
        <w:rPr>
          <w:rFonts w:ascii="Symbol" w:hAnsi="Symbol"/>
          <w:sz w:val="18"/>
        </w:rPr>
      </w:pPr>
      <w:r>
        <w:rPr>
          <w:sz w:val="17"/>
        </w:rPr>
        <w:t>Planning</w:t>
      </w:r>
      <w:r>
        <w:rPr>
          <w:spacing w:val="13"/>
          <w:sz w:val="17"/>
        </w:rPr>
        <w:t xml:space="preserve"> </w:t>
      </w:r>
      <w:r>
        <w:rPr>
          <w:sz w:val="17"/>
        </w:rPr>
        <w:t>and</w:t>
      </w:r>
      <w:r>
        <w:rPr>
          <w:spacing w:val="13"/>
          <w:sz w:val="17"/>
        </w:rPr>
        <w:t xml:space="preserve"> </w:t>
      </w:r>
      <w:r>
        <w:rPr>
          <w:sz w:val="17"/>
        </w:rPr>
        <w:t>Environment</w:t>
      </w:r>
      <w:r>
        <w:rPr>
          <w:spacing w:val="10"/>
          <w:sz w:val="17"/>
        </w:rPr>
        <w:t xml:space="preserve"> </w:t>
      </w:r>
      <w:r>
        <w:rPr>
          <w:sz w:val="17"/>
        </w:rPr>
        <w:t>Act</w:t>
      </w:r>
      <w:r>
        <w:rPr>
          <w:spacing w:val="14"/>
          <w:sz w:val="17"/>
        </w:rPr>
        <w:t xml:space="preserve"> </w:t>
      </w:r>
      <w:r>
        <w:rPr>
          <w:spacing w:val="-4"/>
          <w:sz w:val="17"/>
        </w:rPr>
        <w:t>1987</w:t>
      </w:r>
    </w:p>
    <w:p w14:paraId="27F0EBD4" w14:textId="77777777" w:rsidR="001205E6" w:rsidRDefault="008C2CB5">
      <w:pPr>
        <w:pStyle w:val="ListParagraph"/>
        <w:numPr>
          <w:ilvl w:val="1"/>
          <w:numId w:val="25"/>
        </w:numPr>
        <w:tabs>
          <w:tab w:val="left" w:pos="775"/>
        </w:tabs>
        <w:spacing w:before="129"/>
        <w:rPr>
          <w:rFonts w:ascii="Symbol" w:hAnsi="Symbol"/>
          <w:sz w:val="18"/>
        </w:rPr>
      </w:pPr>
      <w:r>
        <w:rPr>
          <w:sz w:val="17"/>
        </w:rPr>
        <w:t>Privacy</w:t>
      </w:r>
      <w:r>
        <w:rPr>
          <w:spacing w:val="12"/>
          <w:sz w:val="17"/>
        </w:rPr>
        <w:t xml:space="preserve"> </w:t>
      </w:r>
      <w:r>
        <w:rPr>
          <w:sz w:val="17"/>
        </w:rPr>
        <w:t>and</w:t>
      </w:r>
      <w:r>
        <w:rPr>
          <w:spacing w:val="11"/>
          <w:sz w:val="17"/>
        </w:rPr>
        <w:t xml:space="preserve"> </w:t>
      </w:r>
      <w:r>
        <w:rPr>
          <w:sz w:val="17"/>
        </w:rPr>
        <w:t>Data</w:t>
      </w:r>
      <w:r>
        <w:rPr>
          <w:spacing w:val="11"/>
          <w:sz w:val="17"/>
        </w:rPr>
        <w:t xml:space="preserve"> </w:t>
      </w:r>
      <w:r>
        <w:rPr>
          <w:sz w:val="17"/>
        </w:rPr>
        <w:t>Protection</w:t>
      </w:r>
      <w:r>
        <w:rPr>
          <w:spacing w:val="9"/>
          <w:sz w:val="17"/>
        </w:rPr>
        <w:t xml:space="preserve"> </w:t>
      </w:r>
      <w:r>
        <w:rPr>
          <w:sz w:val="17"/>
        </w:rPr>
        <w:t>Act</w:t>
      </w:r>
      <w:r>
        <w:rPr>
          <w:spacing w:val="9"/>
          <w:sz w:val="17"/>
        </w:rPr>
        <w:t xml:space="preserve"> </w:t>
      </w:r>
      <w:r>
        <w:rPr>
          <w:spacing w:val="-4"/>
          <w:sz w:val="17"/>
        </w:rPr>
        <w:t>2014</w:t>
      </w:r>
    </w:p>
    <w:p w14:paraId="27F0EBD5" w14:textId="77777777" w:rsidR="001205E6" w:rsidRDefault="008C2CB5">
      <w:pPr>
        <w:pStyle w:val="ListParagraph"/>
        <w:numPr>
          <w:ilvl w:val="1"/>
          <w:numId w:val="25"/>
        </w:numPr>
        <w:tabs>
          <w:tab w:val="left" w:pos="775"/>
        </w:tabs>
        <w:spacing w:before="132"/>
        <w:rPr>
          <w:rFonts w:ascii="Symbol" w:hAnsi="Symbol"/>
          <w:sz w:val="18"/>
        </w:rPr>
      </w:pPr>
      <w:r>
        <w:rPr>
          <w:sz w:val="17"/>
        </w:rPr>
        <w:t>Racial</w:t>
      </w:r>
      <w:r>
        <w:rPr>
          <w:spacing w:val="12"/>
          <w:sz w:val="17"/>
        </w:rPr>
        <w:t xml:space="preserve"> </w:t>
      </w:r>
      <w:r>
        <w:rPr>
          <w:sz w:val="17"/>
        </w:rPr>
        <w:t>and</w:t>
      </w:r>
      <w:r>
        <w:rPr>
          <w:spacing w:val="11"/>
          <w:sz w:val="17"/>
        </w:rPr>
        <w:t xml:space="preserve"> </w:t>
      </w:r>
      <w:r>
        <w:rPr>
          <w:sz w:val="17"/>
        </w:rPr>
        <w:t>Religious</w:t>
      </w:r>
      <w:r>
        <w:rPr>
          <w:spacing w:val="12"/>
          <w:sz w:val="17"/>
        </w:rPr>
        <w:t xml:space="preserve"> </w:t>
      </w:r>
      <w:r>
        <w:rPr>
          <w:sz w:val="17"/>
        </w:rPr>
        <w:t>Tolerance</w:t>
      </w:r>
      <w:r>
        <w:rPr>
          <w:spacing w:val="11"/>
          <w:sz w:val="17"/>
        </w:rPr>
        <w:t xml:space="preserve"> </w:t>
      </w:r>
      <w:r>
        <w:rPr>
          <w:sz w:val="17"/>
        </w:rPr>
        <w:t>Act</w:t>
      </w:r>
      <w:r>
        <w:rPr>
          <w:spacing w:val="11"/>
          <w:sz w:val="17"/>
        </w:rPr>
        <w:t xml:space="preserve"> </w:t>
      </w:r>
      <w:r>
        <w:rPr>
          <w:spacing w:val="-4"/>
          <w:sz w:val="17"/>
        </w:rPr>
        <w:t>2001</w:t>
      </w:r>
    </w:p>
    <w:p w14:paraId="27F0EBD6" w14:textId="77777777" w:rsidR="001205E6" w:rsidRDefault="008C2CB5">
      <w:pPr>
        <w:pStyle w:val="ListParagraph"/>
        <w:numPr>
          <w:ilvl w:val="1"/>
          <w:numId w:val="25"/>
        </w:numPr>
        <w:tabs>
          <w:tab w:val="left" w:pos="775"/>
        </w:tabs>
        <w:spacing w:before="129"/>
        <w:rPr>
          <w:rFonts w:ascii="Symbol" w:hAnsi="Symbol"/>
          <w:sz w:val="18"/>
        </w:rPr>
      </w:pPr>
      <w:r>
        <w:rPr>
          <w:sz w:val="17"/>
        </w:rPr>
        <w:t>Victorian</w:t>
      </w:r>
      <w:r>
        <w:rPr>
          <w:spacing w:val="10"/>
          <w:sz w:val="17"/>
        </w:rPr>
        <w:t xml:space="preserve"> </w:t>
      </w:r>
      <w:r>
        <w:rPr>
          <w:sz w:val="17"/>
        </w:rPr>
        <w:t>Charter</w:t>
      </w:r>
      <w:r>
        <w:rPr>
          <w:spacing w:val="12"/>
          <w:sz w:val="17"/>
        </w:rPr>
        <w:t xml:space="preserve"> </w:t>
      </w:r>
      <w:r>
        <w:rPr>
          <w:sz w:val="17"/>
        </w:rPr>
        <w:t>of</w:t>
      </w:r>
      <w:r>
        <w:rPr>
          <w:spacing w:val="13"/>
          <w:sz w:val="17"/>
        </w:rPr>
        <w:t xml:space="preserve"> </w:t>
      </w:r>
      <w:r>
        <w:rPr>
          <w:sz w:val="17"/>
        </w:rPr>
        <w:t>Human</w:t>
      </w:r>
      <w:r>
        <w:rPr>
          <w:spacing w:val="11"/>
          <w:sz w:val="17"/>
        </w:rPr>
        <w:t xml:space="preserve"> </w:t>
      </w:r>
      <w:r>
        <w:rPr>
          <w:sz w:val="17"/>
        </w:rPr>
        <w:t>Rights</w:t>
      </w:r>
      <w:r>
        <w:rPr>
          <w:spacing w:val="14"/>
          <w:sz w:val="17"/>
        </w:rPr>
        <w:t xml:space="preserve"> </w:t>
      </w:r>
      <w:r>
        <w:rPr>
          <w:sz w:val="17"/>
        </w:rPr>
        <w:t>and</w:t>
      </w:r>
      <w:r>
        <w:rPr>
          <w:spacing w:val="13"/>
          <w:sz w:val="17"/>
        </w:rPr>
        <w:t xml:space="preserve"> </w:t>
      </w:r>
      <w:r>
        <w:rPr>
          <w:sz w:val="17"/>
        </w:rPr>
        <w:t>Responsibilities</w:t>
      </w:r>
      <w:r>
        <w:rPr>
          <w:spacing w:val="12"/>
          <w:sz w:val="17"/>
        </w:rPr>
        <w:t xml:space="preserve"> </w:t>
      </w:r>
      <w:r>
        <w:rPr>
          <w:sz w:val="17"/>
        </w:rPr>
        <w:t>Act</w:t>
      </w:r>
      <w:r>
        <w:rPr>
          <w:spacing w:val="14"/>
          <w:sz w:val="17"/>
        </w:rPr>
        <w:t xml:space="preserve"> </w:t>
      </w:r>
      <w:r>
        <w:rPr>
          <w:spacing w:val="-4"/>
          <w:sz w:val="17"/>
        </w:rPr>
        <w:t>2006</w:t>
      </w:r>
    </w:p>
    <w:p w14:paraId="27F0EBD7" w14:textId="77777777" w:rsidR="001205E6" w:rsidRDefault="001205E6">
      <w:pPr>
        <w:pStyle w:val="BodyText"/>
        <w:spacing w:before="15"/>
      </w:pPr>
    </w:p>
    <w:p w14:paraId="27F0EBD8" w14:textId="77777777" w:rsidR="001205E6" w:rsidRDefault="008C2CB5">
      <w:pPr>
        <w:pStyle w:val="Heading7"/>
        <w:numPr>
          <w:ilvl w:val="1"/>
          <w:numId w:val="25"/>
        </w:numPr>
        <w:tabs>
          <w:tab w:val="left" w:pos="775"/>
        </w:tabs>
        <w:spacing w:before="1"/>
        <w:rPr>
          <w:rFonts w:ascii="Symbol" w:hAnsi="Symbol"/>
          <w:b w:val="0"/>
          <w:color w:val="003162"/>
          <w:sz w:val="18"/>
        </w:rPr>
      </w:pPr>
      <w:bookmarkStart w:id="28" w:name="_bookmark27"/>
      <w:bookmarkEnd w:id="28"/>
      <w:r>
        <w:rPr>
          <w:color w:val="003162"/>
          <w:spacing w:val="-2"/>
        </w:rPr>
        <w:t>External</w:t>
      </w:r>
      <w:r>
        <w:rPr>
          <w:color w:val="003162"/>
          <w:spacing w:val="3"/>
        </w:rPr>
        <w:t xml:space="preserve"> </w:t>
      </w:r>
      <w:r>
        <w:rPr>
          <w:color w:val="003162"/>
          <w:spacing w:val="-2"/>
        </w:rPr>
        <w:t>references</w:t>
      </w:r>
    </w:p>
    <w:p w14:paraId="27F0EBD9" w14:textId="77777777" w:rsidR="001205E6" w:rsidRDefault="008C2CB5">
      <w:pPr>
        <w:pStyle w:val="ListParagraph"/>
        <w:numPr>
          <w:ilvl w:val="1"/>
          <w:numId w:val="25"/>
        </w:numPr>
        <w:tabs>
          <w:tab w:val="left" w:pos="775"/>
        </w:tabs>
        <w:spacing w:before="143"/>
        <w:rPr>
          <w:rFonts w:ascii="Symbol" w:hAnsi="Symbol"/>
          <w:sz w:val="17"/>
        </w:rPr>
      </w:pPr>
      <w:hyperlink r:id="rId25">
        <w:r>
          <w:rPr>
            <w:i/>
            <w:color w:val="221F1F"/>
            <w:sz w:val="17"/>
            <w:u w:val="single" w:color="221F1F"/>
          </w:rPr>
          <w:t>Victorian</w:t>
        </w:r>
        <w:r>
          <w:rPr>
            <w:i/>
            <w:color w:val="221F1F"/>
            <w:spacing w:val="10"/>
            <w:sz w:val="17"/>
            <w:u w:val="single" w:color="221F1F"/>
          </w:rPr>
          <w:t xml:space="preserve"> </w:t>
        </w:r>
        <w:r>
          <w:rPr>
            <w:i/>
            <w:color w:val="221F1F"/>
            <w:sz w:val="17"/>
            <w:u w:val="single" w:color="221F1F"/>
          </w:rPr>
          <w:t>Local</w:t>
        </w:r>
        <w:r>
          <w:rPr>
            <w:i/>
            <w:color w:val="221F1F"/>
            <w:spacing w:val="14"/>
            <w:sz w:val="17"/>
            <w:u w:val="single" w:color="221F1F"/>
          </w:rPr>
          <w:t xml:space="preserve"> </w:t>
        </w:r>
        <w:r>
          <w:rPr>
            <w:i/>
            <w:color w:val="221F1F"/>
            <w:sz w:val="17"/>
            <w:u w:val="single" w:color="221F1F"/>
          </w:rPr>
          <w:t>Government</w:t>
        </w:r>
        <w:r>
          <w:rPr>
            <w:i/>
            <w:color w:val="221F1F"/>
            <w:spacing w:val="9"/>
            <w:sz w:val="17"/>
            <w:u w:val="single" w:color="221F1F"/>
          </w:rPr>
          <w:t xml:space="preserve"> </w:t>
        </w:r>
        <w:r>
          <w:rPr>
            <w:i/>
            <w:color w:val="221F1F"/>
            <w:sz w:val="17"/>
            <w:u w:val="single" w:color="221F1F"/>
          </w:rPr>
          <w:t>Act</w:t>
        </w:r>
        <w:r>
          <w:rPr>
            <w:i/>
            <w:color w:val="221F1F"/>
            <w:spacing w:val="13"/>
            <w:sz w:val="17"/>
            <w:u w:val="single" w:color="221F1F"/>
          </w:rPr>
          <w:t xml:space="preserve"> </w:t>
        </w:r>
        <w:r>
          <w:rPr>
            <w:i/>
            <w:color w:val="221F1F"/>
            <w:sz w:val="17"/>
            <w:u w:val="single" w:color="221F1F"/>
          </w:rPr>
          <w:t>2020</w:t>
        </w:r>
        <w:r>
          <w:rPr>
            <w:i/>
            <w:color w:val="221F1F"/>
            <w:spacing w:val="19"/>
            <w:sz w:val="17"/>
            <w:u w:val="single" w:color="221F1F"/>
          </w:rPr>
          <w:t xml:space="preserve"> </w:t>
        </w:r>
        <w:r>
          <w:rPr>
            <w:i/>
            <w:color w:val="221F1F"/>
            <w:spacing w:val="-4"/>
            <w:sz w:val="17"/>
            <w:u w:val="single" w:color="221F1F"/>
          </w:rPr>
          <w:t>(Vic)</w:t>
        </w:r>
      </w:hyperlink>
    </w:p>
    <w:p w14:paraId="27F0EBDA" w14:textId="77777777" w:rsidR="001205E6" w:rsidRDefault="008C2CB5">
      <w:pPr>
        <w:pStyle w:val="ListParagraph"/>
        <w:numPr>
          <w:ilvl w:val="1"/>
          <w:numId w:val="25"/>
        </w:numPr>
        <w:tabs>
          <w:tab w:val="left" w:pos="775"/>
        </w:tabs>
        <w:spacing w:before="144"/>
        <w:rPr>
          <w:rFonts w:ascii="Symbol" w:hAnsi="Symbol"/>
          <w:sz w:val="17"/>
        </w:rPr>
      </w:pPr>
      <w:hyperlink r:id="rId26">
        <w:r>
          <w:rPr>
            <w:i/>
            <w:color w:val="221F1F"/>
            <w:sz w:val="17"/>
            <w:u w:val="single" w:color="221F1F"/>
          </w:rPr>
          <w:t>International</w:t>
        </w:r>
        <w:r>
          <w:rPr>
            <w:i/>
            <w:color w:val="221F1F"/>
            <w:spacing w:val="11"/>
            <w:sz w:val="17"/>
            <w:u w:val="single" w:color="221F1F"/>
          </w:rPr>
          <w:t xml:space="preserve"> </w:t>
        </w:r>
        <w:r>
          <w:rPr>
            <w:i/>
            <w:color w:val="221F1F"/>
            <w:sz w:val="17"/>
            <w:u w:val="single" w:color="221F1F"/>
          </w:rPr>
          <w:t>Association</w:t>
        </w:r>
        <w:r>
          <w:rPr>
            <w:i/>
            <w:color w:val="221F1F"/>
            <w:spacing w:val="15"/>
            <w:sz w:val="17"/>
            <w:u w:val="single" w:color="221F1F"/>
          </w:rPr>
          <w:t xml:space="preserve"> </w:t>
        </w:r>
        <w:r>
          <w:rPr>
            <w:i/>
            <w:color w:val="221F1F"/>
            <w:sz w:val="17"/>
            <w:u w:val="single" w:color="221F1F"/>
          </w:rPr>
          <w:t>of</w:t>
        </w:r>
        <w:r>
          <w:rPr>
            <w:i/>
            <w:color w:val="221F1F"/>
            <w:spacing w:val="12"/>
            <w:sz w:val="17"/>
            <w:u w:val="single" w:color="221F1F"/>
          </w:rPr>
          <w:t xml:space="preserve"> </w:t>
        </w:r>
        <w:r>
          <w:rPr>
            <w:i/>
            <w:color w:val="221F1F"/>
            <w:sz w:val="17"/>
            <w:u w:val="single" w:color="221F1F"/>
          </w:rPr>
          <w:t>Public</w:t>
        </w:r>
        <w:r>
          <w:rPr>
            <w:i/>
            <w:color w:val="221F1F"/>
            <w:spacing w:val="13"/>
            <w:sz w:val="17"/>
            <w:u w:val="single" w:color="221F1F"/>
          </w:rPr>
          <w:t xml:space="preserve"> </w:t>
        </w:r>
        <w:r>
          <w:rPr>
            <w:i/>
            <w:color w:val="221F1F"/>
            <w:sz w:val="17"/>
            <w:u w:val="single" w:color="221F1F"/>
          </w:rPr>
          <w:t>Participation</w:t>
        </w:r>
        <w:r>
          <w:rPr>
            <w:i/>
            <w:color w:val="221F1F"/>
            <w:spacing w:val="15"/>
            <w:sz w:val="17"/>
            <w:u w:val="single" w:color="221F1F"/>
          </w:rPr>
          <w:t xml:space="preserve"> </w:t>
        </w:r>
        <w:r>
          <w:rPr>
            <w:i/>
            <w:color w:val="221F1F"/>
            <w:sz w:val="17"/>
            <w:u w:val="single" w:color="221F1F"/>
          </w:rPr>
          <w:t>(IAP2)</w:t>
        </w:r>
        <w:r>
          <w:rPr>
            <w:i/>
            <w:color w:val="221F1F"/>
            <w:spacing w:val="13"/>
            <w:sz w:val="17"/>
            <w:u w:val="single" w:color="221F1F"/>
          </w:rPr>
          <w:t xml:space="preserve"> </w:t>
        </w:r>
        <w:r>
          <w:rPr>
            <w:i/>
            <w:color w:val="221F1F"/>
            <w:sz w:val="17"/>
            <w:u w:val="single" w:color="221F1F"/>
          </w:rPr>
          <w:t>Spectrum</w:t>
        </w:r>
        <w:r>
          <w:rPr>
            <w:i/>
            <w:color w:val="221F1F"/>
            <w:spacing w:val="15"/>
            <w:sz w:val="17"/>
            <w:u w:val="single" w:color="221F1F"/>
          </w:rPr>
          <w:t xml:space="preserve"> </w:t>
        </w:r>
        <w:r>
          <w:rPr>
            <w:i/>
            <w:color w:val="221F1F"/>
            <w:sz w:val="17"/>
            <w:u w:val="single" w:color="221F1F"/>
          </w:rPr>
          <w:t>of</w:t>
        </w:r>
        <w:r>
          <w:rPr>
            <w:i/>
            <w:color w:val="221F1F"/>
            <w:spacing w:val="15"/>
            <w:sz w:val="17"/>
            <w:u w:val="single" w:color="221F1F"/>
          </w:rPr>
          <w:t xml:space="preserve"> </w:t>
        </w:r>
        <w:r>
          <w:rPr>
            <w:i/>
            <w:color w:val="221F1F"/>
            <w:spacing w:val="-2"/>
            <w:sz w:val="17"/>
            <w:u w:val="single" w:color="221F1F"/>
          </w:rPr>
          <w:t>Engagement</w:t>
        </w:r>
      </w:hyperlink>
    </w:p>
    <w:p w14:paraId="27F0EBDB" w14:textId="77777777" w:rsidR="001205E6" w:rsidRDefault="008C2CB5">
      <w:pPr>
        <w:pStyle w:val="ListParagraph"/>
        <w:numPr>
          <w:ilvl w:val="1"/>
          <w:numId w:val="25"/>
        </w:numPr>
        <w:tabs>
          <w:tab w:val="left" w:pos="775"/>
        </w:tabs>
        <w:spacing w:before="141"/>
        <w:rPr>
          <w:rFonts w:ascii="Symbol" w:hAnsi="Symbol"/>
          <w:sz w:val="17"/>
        </w:rPr>
      </w:pPr>
      <w:hyperlink r:id="rId27">
        <w:r>
          <w:rPr>
            <w:i/>
            <w:color w:val="221F1F"/>
            <w:sz w:val="17"/>
            <w:u w:val="single" w:color="221F1F"/>
          </w:rPr>
          <w:t>Waduwurrung</w:t>
        </w:r>
        <w:r>
          <w:rPr>
            <w:i/>
            <w:color w:val="221F1F"/>
            <w:spacing w:val="14"/>
            <w:sz w:val="17"/>
            <w:u w:val="single" w:color="221F1F"/>
          </w:rPr>
          <w:t xml:space="preserve"> </w:t>
        </w:r>
        <w:r>
          <w:rPr>
            <w:i/>
            <w:color w:val="221F1F"/>
            <w:sz w:val="17"/>
            <w:u w:val="single" w:color="221F1F"/>
          </w:rPr>
          <w:t>Country</w:t>
        </w:r>
        <w:r>
          <w:rPr>
            <w:i/>
            <w:color w:val="221F1F"/>
            <w:spacing w:val="12"/>
            <w:sz w:val="17"/>
            <w:u w:val="single" w:color="221F1F"/>
          </w:rPr>
          <w:t xml:space="preserve"> </w:t>
        </w:r>
        <w:r>
          <w:rPr>
            <w:i/>
            <w:color w:val="221F1F"/>
            <w:sz w:val="17"/>
            <w:u w:val="single" w:color="221F1F"/>
          </w:rPr>
          <w:t>Plan:</w:t>
        </w:r>
        <w:r>
          <w:rPr>
            <w:i/>
            <w:color w:val="221F1F"/>
            <w:spacing w:val="11"/>
            <w:sz w:val="17"/>
            <w:u w:val="single" w:color="221F1F"/>
          </w:rPr>
          <w:t xml:space="preserve"> </w:t>
        </w:r>
        <w:r>
          <w:rPr>
            <w:i/>
            <w:color w:val="221F1F"/>
            <w:sz w:val="17"/>
            <w:u w:val="single" w:color="221F1F"/>
          </w:rPr>
          <w:t>Paleert</w:t>
        </w:r>
        <w:r>
          <w:rPr>
            <w:i/>
            <w:color w:val="221F1F"/>
            <w:spacing w:val="14"/>
            <w:sz w:val="17"/>
            <w:u w:val="single" w:color="221F1F"/>
          </w:rPr>
          <w:t xml:space="preserve"> </w:t>
        </w:r>
        <w:r>
          <w:rPr>
            <w:i/>
            <w:color w:val="221F1F"/>
            <w:sz w:val="17"/>
            <w:u w:val="single" w:color="221F1F"/>
          </w:rPr>
          <w:t>Tjaara</w:t>
        </w:r>
        <w:r>
          <w:rPr>
            <w:i/>
            <w:color w:val="221F1F"/>
            <w:spacing w:val="13"/>
            <w:sz w:val="17"/>
            <w:u w:val="single" w:color="221F1F"/>
          </w:rPr>
          <w:t xml:space="preserve"> </w:t>
        </w:r>
        <w:r>
          <w:rPr>
            <w:i/>
            <w:color w:val="221F1F"/>
            <w:sz w:val="17"/>
            <w:u w:val="single" w:color="221F1F"/>
          </w:rPr>
          <w:t>Dja,</w:t>
        </w:r>
        <w:r>
          <w:rPr>
            <w:i/>
            <w:color w:val="221F1F"/>
            <w:spacing w:val="11"/>
            <w:sz w:val="17"/>
            <w:u w:val="single" w:color="221F1F"/>
          </w:rPr>
          <w:t xml:space="preserve"> </w:t>
        </w:r>
        <w:r>
          <w:rPr>
            <w:i/>
            <w:color w:val="221F1F"/>
            <w:sz w:val="17"/>
            <w:u w:val="single" w:color="221F1F"/>
          </w:rPr>
          <w:t>Let’s</w:t>
        </w:r>
        <w:r>
          <w:rPr>
            <w:i/>
            <w:color w:val="221F1F"/>
            <w:spacing w:val="15"/>
            <w:sz w:val="17"/>
            <w:u w:val="single" w:color="221F1F"/>
          </w:rPr>
          <w:t xml:space="preserve"> </w:t>
        </w:r>
        <w:r>
          <w:rPr>
            <w:i/>
            <w:color w:val="221F1F"/>
            <w:sz w:val="17"/>
            <w:u w:val="single" w:color="221F1F"/>
          </w:rPr>
          <w:t>make</w:t>
        </w:r>
        <w:r>
          <w:rPr>
            <w:i/>
            <w:color w:val="221F1F"/>
            <w:spacing w:val="14"/>
            <w:sz w:val="17"/>
            <w:u w:val="single" w:color="221F1F"/>
          </w:rPr>
          <w:t xml:space="preserve"> </w:t>
        </w:r>
        <w:r>
          <w:rPr>
            <w:i/>
            <w:color w:val="221F1F"/>
            <w:sz w:val="17"/>
            <w:u w:val="single" w:color="221F1F"/>
          </w:rPr>
          <w:t>Country</w:t>
        </w:r>
        <w:r>
          <w:rPr>
            <w:i/>
            <w:color w:val="221F1F"/>
            <w:spacing w:val="14"/>
            <w:sz w:val="17"/>
            <w:u w:val="single" w:color="221F1F"/>
          </w:rPr>
          <w:t xml:space="preserve"> </w:t>
        </w:r>
        <w:r>
          <w:rPr>
            <w:i/>
            <w:color w:val="221F1F"/>
            <w:sz w:val="17"/>
            <w:u w:val="single" w:color="221F1F"/>
          </w:rPr>
          <w:t>good</w:t>
        </w:r>
        <w:r>
          <w:rPr>
            <w:i/>
            <w:color w:val="221F1F"/>
            <w:spacing w:val="14"/>
            <w:sz w:val="17"/>
            <w:u w:val="single" w:color="221F1F"/>
          </w:rPr>
          <w:t xml:space="preserve"> </w:t>
        </w:r>
        <w:r>
          <w:rPr>
            <w:i/>
            <w:color w:val="221F1F"/>
            <w:sz w:val="17"/>
            <w:u w:val="single" w:color="221F1F"/>
          </w:rPr>
          <w:t>together</w:t>
        </w:r>
        <w:r>
          <w:rPr>
            <w:i/>
            <w:color w:val="221F1F"/>
            <w:spacing w:val="10"/>
            <w:sz w:val="17"/>
            <w:u w:val="single" w:color="221F1F"/>
          </w:rPr>
          <w:t xml:space="preserve"> </w:t>
        </w:r>
        <w:r>
          <w:rPr>
            <w:i/>
            <w:color w:val="221F1F"/>
            <w:sz w:val="17"/>
            <w:u w:val="single" w:color="221F1F"/>
          </w:rPr>
          <w:t>2020-</w:t>
        </w:r>
        <w:r>
          <w:rPr>
            <w:i/>
            <w:color w:val="221F1F"/>
            <w:spacing w:val="-4"/>
            <w:sz w:val="17"/>
            <w:u w:val="single" w:color="221F1F"/>
          </w:rPr>
          <w:t>2030</w:t>
        </w:r>
      </w:hyperlink>
    </w:p>
    <w:p w14:paraId="27F0EBDC" w14:textId="77777777" w:rsidR="001205E6" w:rsidRDefault="008C2CB5">
      <w:pPr>
        <w:pStyle w:val="ListParagraph"/>
        <w:numPr>
          <w:ilvl w:val="1"/>
          <w:numId w:val="25"/>
        </w:numPr>
        <w:tabs>
          <w:tab w:val="left" w:pos="775"/>
        </w:tabs>
        <w:spacing w:before="142" w:line="295" w:lineRule="auto"/>
        <w:ind w:right="249"/>
        <w:rPr>
          <w:rFonts w:ascii="Symbol" w:hAnsi="Symbol"/>
          <w:sz w:val="17"/>
        </w:rPr>
      </w:pPr>
      <w:hyperlink r:id="rId28">
        <w:r>
          <w:rPr>
            <w:i/>
            <w:color w:val="221F1F"/>
            <w:sz w:val="17"/>
            <w:u w:val="single" w:color="221F1F"/>
          </w:rPr>
          <w:t>Public Participation in Government Decision-making Better Practice Guide – Victorian Auditor-General’s Office</w:t>
        </w:r>
      </w:hyperlink>
      <w:r>
        <w:rPr>
          <w:i/>
          <w:color w:val="221F1F"/>
          <w:spacing w:val="40"/>
          <w:sz w:val="17"/>
        </w:rPr>
        <w:t xml:space="preserve"> </w:t>
      </w:r>
      <w:hyperlink r:id="rId29">
        <w:r>
          <w:rPr>
            <w:i/>
            <w:color w:val="221F1F"/>
            <w:spacing w:val="-4"/>
            <w:sz w:val="17"/>
            <w:u w:val="single" w:color="221F1F"/>
          </w:rPr>
          <w:t>2015</w:t>
        </w:r>
      </w:hyperlink>
    </w:p>
    <w:p w14:paraId="27F0EBDD" w14:textId="77777777" w:rsidR="001205E6" w:rsidRDefault="008C2CB5">
      <w:pPr>
        <w:pStyle w:val="ListParagraph"/>
        <w:numPr>
          <w:ilvl w:val="1"/>
          <w:numId w:val="25"/>
        </w:numPr>
        <w:tabs>
          <w:tab w:val="left" w:pos="775"/>
        </w:tabs>
        <w:spacing w:before="97" w:line="295" w:lineRule="auto"/>
        <w:ind w:right="618"/>
        <w:rPr>
          <w:rFonts w:ascii="Symbol" w:hAnsi="Symbol"/>
          <w:sz w:val="17"/>
        </w:rPr>
      </w:pPr>
      <w:hyperlink r:id="rId30">
        <w:r>
          <w:rPr>
            <w:i/>
            <w:color w:val="221F1F"/>
            <w:sz w:val="17"/>
            <w:u w:val="single" w:color="221F1F"/>
          </w:rPr>
          <w:t>Public Participation and Community Engagement: Local Government Sector – Victorian Auditor-General’s</w:t>
        </w:r>
      </w:hyperlink>
      <w:r>
        <w:rPr>
          <w:i/>
          <w:color w:val="221F1F"/>
          <w:sz w:val="17"/>
        </w:rPr>
        <w:t xml:space="preserve"> </w:t>
      </w:r>
      <w:hyperlink r:id="rId31">
        <w:r>
          <w:rPr>
            <w:i/>
            <w:color w:val="221F1F"/>
            <w:sz w:val="17"/>
            <w:u w:val="single" w:color="221F1F"/>
          </w:rPr>
          <w:t>Report 2017</w:t>
        </w:r>
      </w:hyperlink>
    </w:p>
    <w:p w14:paraId="27F0EBDE" w14:textId="77777777" w:rsidR="001205E6" w:rsidRDefault="008C2CB5">
      <w:pPr>
        <w:pStyle w:val="ListParagraph"/>
        <w:numPr>
          <w:ilvl w:val="1"/>
          <w:numId w:val="25"/>
        </w:numPr>
        <w:tabs>
          <w:tab w:val="left" w:pos="775"/>
        </w:tabs>
        <w:spacing w:before="100"/>
        <w:rPr>
          <w:rFonts w:ascii="Symbol" w:hAnsi="Symbol"/>
          <w:sz w:val="17"/>
        </w:rPr>
      </w:pPr>
      <w:hyperlink r:id="rId32">
        <w:r>
          <w:rPr>
            <w:i/>
            <w:color w:val="221F1F"/>
            <w:sz w:val="17"/>
            <w:u w:val="single" w:color="221F1F"/>
          </w:rPr>
          <w:t>Public</w:t>
        </w:r>
        <w:r>
          <w:rPr>
            <w:i/>
            <w:color w:val="221F1F"/>
            <w:spacing w:val="13"/>
            <w:sz w:val="17"/>
            <w:u w:val="single" w:color="221F1F"/>
          </w:rPr>
          <w:t xml:space="preserve"> </w:t>
        </w:r>
        <w:r>
          <w:rPr>
            <w:i/>
            <w:color w:val="221F1F"/>
            <w:sz w:val="17"/>
            <w:u w:val="single" w:color="221F1F"/>
          </w:rPr>
          <w:t>Participation</w:t>
        </w:r>
        <w:r>
          <w:rPr>
            <w:i/>
            <w:color w:val="221F1F"/>
            <w:spacing w:val="15"/>
            <w:sz w:val="17"/>
            <w:u w:val="single" w:color="221F1F"/>
          </w:rPr>
          <w:t xml:space="preserve"> </w:t>
        </w:r>
        <w:r>
          <w:rPr>
            <w:i/>
            <w:color w:val="221F1F"/>
            <w:sz w:val="17"/>
            <w:u w:val="single" w:color="221F1F"/>
          </w:rPr>
          <w:t>in</w:t>
        </w:r>
        <w:r>
          <w:rPr>
            <w:i/>
            <w:color w:val="221F1F"/>
            <w:spacing w:val="17"/>
            <w:sz w:val="17"/>
            <w:u w:val="single" w:color="221F1F"/>
          </w:rPr>
          <w:t xml:space="preserve"> </w:t>
        </w:r>
        <w:r>
          <w:rPr>
            <w:i/>
            <w:color w:val="221F1F"/>
            <w:sz w:val="17"/>
            <w:u w:val="single" w:color="221F1F"/>
          </w:rPr>
          <w:t>Government</w:t>
        </w:r>
        <w:r>
          <w:rPr>
            <w:i/>
            <w:color w:val="221F1F"/>
            <w:spacing w:val="16"/>
            <w:sz w:val="17"/>
            <w:u w:val="single" w:color="221F1F"/>
          </w:rPr>
          <w:t xml:space="preserve"> </w:t>
        </w:r>
        <w:r>
          <w:rPr>
            <w:i/>
            <w:color w:val="221F1F"/>
            <w:sz w:val="17"/>
            <w:u w:val="single" w:color="221F1F"/>
          </w:rPr>
          <w:t>Decision-Making</w:t>
        </w:r>
        <w:r>
          <w:rPr>
            <w:i/>
            <w:color w:val="221F1F"/>
            <w:spacing w:val="16"/>
            <w:sz w:val="17"/>
            <w:u w:val="single" w:color="221F1F"/>
          </w:rPr>
          <w:t xml:space="preserve"> </w:t>
        </w:r>
        <w:r>
          <w:rPr>
            <w:i/>
            <w:color w:val="221F1F"/>
            <w:sz w:val="17"/>
            <w:u w:val="single" w:color="221F1F"/>
          </w:rPr>
          <w:t>–</w:t>
        </w:r>
        <w:r>
          <w:rPr>
            <w:i/>
            <w:color w:val="221F1F"/>
            <w:spacing w:val="17"/>
            <w:sz w:val="17"/>
            <w:u w:val="single" w:color="221F1F"/>
          </w:rPr>
          <w:t xml:space="preserve"> </w:t>
        </w:r>
        <w:r>
          <w:rPr>
            <w:i/>
            <w:color w:val="221F1F"/>
            <w:sz w:val="17"/>
            <w:u w:val="single" w:color="221F1F"/>
          </w:rPr>
          <w:t>Victorian</w:t>
        </w:r>
        <w:r>
          <w:rPr>
            <w:i/>
            <w:color w:val="221F1F"/>
            <w:spacing w:val="17"/>
            <w:sz w:val="17"/>
            <w:u w:val="single" w:color="221F1F"/>
          </w:rPr>
          <w:t xml:space="preserve"> </w:t>
        </w:r>
        <w:r>
          <w:rPr>
            <w:i/>
            <w:color w:val="221F1F"/>
            <w:sz w:val="17"/>
            <w:u w:val="single" w:color="221F1F"/>
          </w:rPr>
          <w:t>Auditor-General’s</w:t>
        </w:r>
        <w:r>
          <w:rPr>
            <w:i/>
            <w:color w:val="221F1F"/>
            <w:spacing w:val="16"/>
            <w:sz w:val="17"/>
            <w:u w:val="single" w:color="221F1F"/>
          </w:rPr>
          <w:t xml:space="preserve"> </w:t>
        </w:r>
        <w:r>
          <w:rPr>
            <w:i/>
            <w:color w:val="221F1F"/>
            <w:sz w:val="17"/>
            <w:u w:val="single" w:color="221F1F"/>
          </w:rPr>
          <w:t>Report</w:t>
        </w:r>
        <w:r>
          <w:rPr>
            <w:i/>
            <w:color w:val="221F1F"/>
            <w:spacing w:val="17"/>
            <w:sz w:val="17"/>
            <w:u w:val="single" w:color="221F1F"/>
          </w:rPr>
          <w:t xml:space="preserve"> </w:t>
        </w:r>
        <w:r>
          <w:rPr>
            <w:i/>
            <w:color w:val="221F1F"/>
            <w:spacing w:val="-4"/>
            <w:sz w:val="17"/>
            <w:u w:val="single" w:color="221F1F"/>
          </w:rPr>
          <w:t>2017</w:t>
        </w:r>
      </w:hyperlink>
    </w:p>
    <w:p w14:paraId="27F0EBDF" w14:textId="77777777" w:rsidR="001205E6" w:rsidRDefault="008C2CB5">
      <w:pPr>
        <w:pStyle w:val="ListParagraph"/>
        <w:numPr>
          <w:ilvl w:val="1"/>
          <w:numId w:val="25"/>
        </w:numPr>
        <w:tabs>
          <w:tab w:val="left" w:pos="775"/>
        </w:tabs>
        <w:spacing w:before="141"/>
        <w:rPr>
          <w:rFonts w:ascii="Symbol" w:hAnsi="Symbol"/>
          <w:color w:val="221F1F"/>
          <w:sz w:val="17"/>
        </w:rPr>
      </w:pPr>
      <w:hyperlink r:id="rId33">
        <w:r>
          <w:rPr>
            <w:i/>
            <w:color w:val="221F1F"/>
            <w:sz w:val="17"/>
            <w:u w:val="single" w:color="221F1F"/>
          </w:rPr>
          <w:t>Victorian</w:t>
        </w:r>
        <w:r>
          <w:rPr>
            <w:i/>
            <w:color w:val="221F1F"/>
            <w:spacing w:val="11"/>
            <w:sz w:val="17"/>
            <w:u w:val="single" w:color="221F1F"/>
          </w:rPr>
          <w:t xml:space="preserve"> </w:t>
        </w:r>
        <w:r>
          <w:rPr>
            <w:i/>
            <w:color w:val="221F1F"/>
            <w:sz w:val="17"/>
            <w:u w:val="single" w:color="221F1F"/>
          </w:rPr>
          <w:t>Government</w:t>
        </w:r>
        <w:r>
          <w:rPr>
            <w:i/>
            <w:color w:val="221F1F"/>
            <w:spacing w:val="17"/>
            <w:sz w:val="17"/>
            <w:u w:val="single" w:color="221F1F"/>
          </w:rPr>
          <w:t xml:space="preserve"> </w:t>
        </w:r>
        <w:r>
          <w:rPr>
            <w:i/>
            <w:color w:val="221F1F"/>
            <w:sz w:val="17"/>
            <w:u w:val="single" w:color="221F1F"/>
          </w:rPr>
          <w:t>Draft</w:t>
        </w:r>
        <w:r>
          <w:rPr>
            <w:i/>
            <w:color w:val="221F1F"/>
            <w:spacing w:val="14"/>
            <w:sz w:val="17"/>
            <w:u w:val="single" w:color="221F1F"/>
          </w:rPr>
          <w:t xml:space="preserve"> </w:t>
        </w:r>
        <w:r>
          <w:rPr>
            <w:i/>
            <w:color w:val="221F1F"/>
            <w:sz w:val="17"/>
            <w:u w:val="single" w:color="221F1F"/>
          </w:rPr>
          <w:t>Public</w:t>
        </w:r>
        <w:r>
          <w:rPr>
            <w:i/>
            <w:color w:val="221F1F"/>
            <w:spacing w:val="15"/>
            <w:sz w:val="17"/>
            <w:u w:val="single" w:color="221F1F"/>
          </w:rPr>
          <w:t xml:space="preserve"> </w:t>
        </w:r>
        <w:r>
          <w:rPr>
            <w:i/>
            <w:color w:val="221F1F"/>
            <w:sz w:val="17"/>
            <w:u w:val="single" w:color="221F1F"/>
          </w:rPr>
          <w:t>Participation</w:t>
        </w:r>
        <w:r>
          <w:rPr>
            <w:i/>
            <w:color w:val="221F1F"/>
            <w:spacing w:val="16"/>
            <w:sz w:val="17"/>
            <w:u w:val="single" w:color="221F1F"/>
          </w:rPr>
          <w:t xml:space="preserve"> </w:t>
        </w:r>
        <w:r>
          <w:rPr>
            <w:i/>
            <w:color w:val="221F1F"/>
            <w:sz w:val="17"/>
            <w:u w:val="single" w:color="221F1F"/>
          </w:rPr>
          <w:t>Framework</w:t>
        </w:r>
        <w:r>
          <w:rPr>
            <w:i/>
            <w:color w:val="221F1F"/>
            <w:spacing w:val="18"/>
            <w:sz w:val="17"/>
            <w:u w:val="single" w:color="221F1F"/>
          </w:rPr>
          <w:t xml:space="preserve"> </w:t>
        </w:r>
        <w:r>
          <w:rPr>
            <w:i/>
            <w:color w:val="221F1F"/>
            <w:spacing w:val="-2"/>
            <w:sz w:val="17"/>
            <w:u w:val="single" w:color="221F1F"/>
          </w:rPr>
          <w:t>(2020)</w:t>
        </w:r>
      </w:hyperlink>
    </w:p>
    <w:p w14:paraId="27F0F42C" w14:textId="2B96A827" w:rsidR="001205E6" w:rsidRPr="009541AD" w:rsidRDefault="008C2CB5" w:rsidP="009541AD">
      <w:pPr>
        <w:pStyle w:val="ListParagraph"/>
        <w:numPr>
          <w:ilvl w:val="1"/>
          <w:numId w:val="25"/>
        </w:numPr>
        <w:tabs>
          <w:tab w:val="left" w:pos="775"/>
        </w:tabs>
        <w:spacing w:before="141"/>
        <w:rPr>
          <w:i/>
          <w:color w:val="221F1F"/>
          <w:sz w:val="17"/>
          <w:u w:val="single" w:color="221F1F"/>
        </w:rPr>
      </w:pPr>
      <w:hyperlink r:id="rId34">
        <w:r w:rsidRPr="009541AD">
          <w:rPr>
            <w:i/>
            <w:color w:val="221F1F"/>
            <w:sz w:val="17"/>
            <w:u w:val="single" w:color="221F1F"/>
          </w:rPr>
          <w:t>Local Government Act 2020 – Principles Community Engagement (DELWP)</w:t>
        </w:r>
      </w:hyperlink>
    </w:p>
    <w:p w14:paraId="27F0F42F" w14:textId="77777777" w:rsidR="001205E6" w:rsidRDefault="001205E6">
      <w:pPr>
        <w:pStyle w:val="BodyText"/>
        <w:rPr>
          <w:i/>
          <w:sz w:val="14"/>
        </w:rPr>
      </w:pPr>
    </w:p>
    <w:p w14:paraId="27F0F430" w14:textId="77777777" w:rsidR="001205E6" w:rsidRDefault="001205E6">
      <w:pPr>
        <w:pStyle w:val="BodyText"/>
        <w:rPr>
          <w:i/>
          <w:sz w:val="14"/>
        </w:rPr>
      </w:pPr>
    </w:p>
    <w:p w14:paraId="27F0F431" w14:textId="77777777" w:rsidR="001205E6" w:rsidRDefault="001205E6">
      <w:pPr>
        <w:pStyle w:val="BodyText"/>
        <w:rPr>
          <w:i/>
          <w:sz w:val="14"/>
        </w:rPr>
      </w:pPr>
    </w:p>
    <w:p w14:paraId="27F0F432" w14:textId="77777777" w:rsidR="001205E6" w:rsidRDefault="001205E6">
      <w:pPr>
        <w:pStyle w:val="BodyText"/>
        <w:rPr>
          <w:i/>
          <w:sz w:val="14"/>
        </w:rPr>
      </w:pPr>
    </w:p>
    <w:p w14:paraId="27F0F433" w14:textId="77777777" w:rsidR="001205E6" w:rsidRDefault="001205E6">
      <w:pPr>
        <w:pStyle w:val="BodyText"/>
        <w:rPr>
          <w:i/>
          <w:sz w:val="14"/>
        </w:rPr>
      </w:pPr>
    </w:p>
    <w:p w14:paraId="27F0F434" w14:textId="77777777" w:rsidR="001205E6" w:rsidRDefault="001205E6">
      <w:pPr>
        <w:pStyle w:val="BodyText"/>
        <w:rPr>
          <w:i/>
          <w:sz w:val="14"/>
        </w:rPr>
      </w:pPr>
    </w:p>
    <w:p w14:paraId="27F0F435" w14:textId="77777777" w:rsidR="001205E6" w:rsidRDefault="001205E6">
      <w:pPr>
        <w:pStyle w:val="BodyText"/>
        <w:rPr>
          <w:i/>
          <w:sz w:val="14"/>
        </w:rPr>
      </w:pPr>
    </w:p>
    <w:p w14:paraId="27F0F436" w14:textId="77777777" w:rsidR="001205E6" w:rsidRDefault="001205E6">
      <w:pPr>
        <w:pStyle w:val="BodyText"/>
        <w:rPr>
          <w:i/>
          <w:sz w:val="14"/>
        </w:rPr>
      </w:pPr>
    </w:p>
    <w:p w14:paraId="27F0F437" w14:textId="77777777" w:rsidR="001205E6" w:rsidRDefault="001205E6">
      <w:pPr>
        <w:pStyle w:val="BodyText"/>
        <w:rPr>
          <w:i/>
          <w:sz w:val="14"/>
        </w:rPr>
      </w:pPr>
    </w:p>
    <w:p w14:paraId="27F0F438" w14:textId="77777777" w:rsidR="001205E6" w:rsidRDefault="001205E6">
      <w:pPr>
        <w:pStyle w:val="BodyText"/>
        <w:rPr>
          <w:i/>
          <w:sz w:val="14"/>
        </w:rPr>
      </w:pPr>
    </w:p>
    <w:p w14:paraId="27F0F439" w14:textId="77777777" w:rsidR="001205E6" w:rsidRDefault="001205E6">
      <w:pPr>
        <w:pStyle w:val="BodyText"/>
        <w:rPr>
          <w:i/>
          <w:sz w:val="14"/>
        </w:rPr>
      </w:pPr>
    </w:p>
    <w:p w14:paraId="27F0F43A" w14:textId="77777777" w:rsidR="001205E6" w:rsidRDefault="001205E6">
      <w:pPr>
        <w:pStyle w:val="BodyText"/>
        <w:rPr>
          <w:i/>
          <w:sz w:val="14"/>
        </w:rPr>
      </w:pPr>
    </w:p>
    <w:p w14:paraId="27F0F43B" w14:textId="77777777" w:rsidR="001205E6" w:rsidRDefault="001205E6">
      <w:pPr>
        <w:pStyle w:val="BodyText"/>
        <w:rPr>
          <w:i/>
          <w:sz w:val="14"/>
        </w:rPr>
      </w:pPr>
    </w:p>
    <w:p w14:paraId="27F0F43C" w14:textId="77777777" w:rsidR="001205E6" w:rsidRDefault="001205E6">
      <w:pPr>
        <w:pStyle w:val="BodyText"/>
        <w:rPr>
          <w:i/>
          <w:sz w:val="14"/>
        </w:rPr>
      </w:pPr>
    </w:p>
    <w:p w14:paraId="27F0F43D" w14:textId="77777777" w:rsidR="001205E6" w:rsidRDefault="001205E6">
      <w:pPr>
        <w:pStyle w:val="BodyText"/>
        <w:rPr>
          <w:i/>
          <w:sz w:val="14"/>
        </w:rPr>
      </w:pPr>
    </w:p>
    <w:p w14:paraId="27F0F43E" w14:textId="77777777" w:rsidR="001205E6" w:rsidRDefault="001205E6">
      <w:pPr>
        <w:pStyle w:val="BodyText"/>
        <w:rPr>
          <w:i/>
          <w:sz w:val="14"/>
        </w:rPr>
      </w:pPr>
    </w:p>
    <w:p w14:paraId="27F0F43F" w14:textId="77777777" w:rsidR="001205E6" w:rsidRDefault="001205E6">
      <w:pPr>
        <w:pStyle w:val="BodyText"/>
        <w:rPr>
          <w:i/>
          <w:sz w:val="14"/>
        </w:rPr>
      </w:pPr>
    </w:p>
    <w:p w14:paraId="27F0F440" w14:textId="77777777" w:rsidR="001205E6" w:rsidRDefault="001205E6">
      <w:pPr>
        <w:pStyle w:val="BodyText"/>
        <w:rPr>
          <w:i/>
          <w:sz w:val="14"/>
        </w:rPr>
      </w:pPr>
    </w:p>
    <w:p w14:paraId="27F0F441" w14:textId="77777777" w:rsidR="001205E6" w:rsidRDefault="001205E6">
      <w:pPr>
        <w:pStyle w:val="BodyText"/>
        <w:rPr>
          <w:i/>
          <w:sz w:val="14"/>
        </w:rPr>
      </w:pPr>
    </w:p>
    <w:p w14:paraId="27F0F442" w14:textId="77777777" w:rsidR="001205E6" w:rsidRDefault="001205E6">
      <w:pPr>
        <w:pStyle w:val="BodyText"/>
        <w:rPr>
          <w:i/>
          <w:sz w:val="14"/>
        </w:rPr>
      </w:pPr>
    </w:p>
    <w:p w14:paraId="27F0F443" w14:textId="77777777" w:rsidR="001205E6" w:rsidRDefault="001205E6">
      <w:pPr>
        <w:pStyle w:val="BodyText"/>
        <w:rPr>
          <w:i/>
          <w:sz w:val="14"/>
        </w:rPr>
      </w:pPr>
    </w:p>
    <w:p w14:paraId="27F0F444" w14:textId="77777777" w:rsidR="001205E6" w:rsidRDefault="001205E6">
      <w:pPr>
        <w:pStyle w:val="BodyText"/>
        <w:rPr>
          <w:i/>
          <w:sz w:val="14"/>
        </w:rPr>
      </w:pPr>
    </w:p>
    <w:p w14:paraId="27F0F445" w14:textId="77777777" w:rsidR="001205E6" w:rsidRDefault="001205E6">
      <w:pPr>
        <w:pStyle w:val="BodyText"/>
        <w:rPr>
          <w:i/>
          <w:sz w:val="14"/>
        </w:rPr>
      </w:pPr>
    </w:p>
    <w:p w14:paraId="27F0F446" w14:textId="77777777" w:rsidR="001205E6" w:rsidRDefault="001205E6">
      <w:pPr>
        <w:pStyle w:val="BodyText"/>
        <w:rPr>
          <w:i/>
          <w:sz w:val="14"/>
        </w:rPr>
      </w:pPr>
    </w:p>
    <w:p w14:paraId="27F0F447" w14:textId="77777777" w:rsidR="001205E6" w:rsidRDefault="001205E6">
      <w:pPr>
        <w:pStyle w:val="BodyText"/>
        <w:rPr>
          <w:i/>
          <w:sz w:val="14"/>
        </w:rPr>
      </w:pPr>
    </w:p>
    <w:p w14:paraId="27F0F448" w14:textId="77777777" w:rsidR="001205E6" w:rsidRDefault="001205E6">
      <w:pPr>
        <w:pStyle w:val="BodyText"/>
        <w:rPr>
          <w:i/>
          <w:sz w:val="14"/>
        </w:rPr>
      </w:pPr>
    </w:p>
    <w:p w14:paraId="27F0F449" w14:textId="77777777" w:rsidR="001205E6" w:rsidRDefault="001205E6">
      <w:pPr>
        <w:pStyle w:val="BodyText"/>
        <w:rPr>
          <w:i/>
          <w:sz w:val="14"/>
        </w:rPr>
      </w:pPr>
    </w:p>
    <w:p w14:paraId="27F0F44A" w14:textId="77777777" w:rsidR="001205E6" w:rsidRDefault="001205E6">
      <w:pPr>
        <w:pStyle w:val="BodyText"/>
        <w:rPr>
          <w:i/>
          <w:sz w:val="14"/>
        </w:rPr>
      </w:pPr>
    </w:p>
    <w:p w14:paraId="27F0F44B" w14:textId="77777777" w:rsidR="001205E6" w:rsidRDefault="001205E6">
      <w:pPr>
        <w:pStyle w:val="BodyText"/>
        <w:rPr>
          <w:i/>
          <w:sz w:val="14"/>
        </w:rPr>
      </w:pPr>
    </w:p>
    <w:p w14:paraId="27F0F44C" w14:textId="77777777" w:rsidR="001205E6" w:rsidRDefault="001205E6">
      <w:pPr>
        <w:pStyle w:val="BodyText"/>
        <w:rPr>
          <w:i/>
          <w:sz w:val="14"/>
        </w:rPr>
      </w:pPr>
    </w:p>
    <w:p w14:paraId="27F0F44D" w14:textId="77777777" w:rsidR="001205E6" w:rsidRDefault="001205E6">
      <w:pPr>
        <w:pStyle w:val="BodyText"/>
        <w:rPr>
          <w:i/>
          <w:sz w:val="14"/>
        </w:rPr>
      </w:pPr>
    </w:p>
    <w:p w14:paraId="27F0F44E" w14:textId="77777777" w:rsidR="001205E6" w:rsidRDefault="001205E6">
      <w:pPr>
        <w:pStyle w:val="BodyText"/>
        <w:rPr>
          <w:i/>
          <w:sz w:val="14"/>
        </w:rPr>
      </w:pPr>
    </w:p>
    <w:p w14:paraId="27F0F44F" w14:textId="77777777" w:rsidR="001205E6" w:rsidRDefault="001205E6">
      <w:pPr>
        <w:pStyle w:val="BodyText"/>
        <w:rPr>
          <w:i/>
          <w:sz w:val="14"/>
        </w:rPr>
      </w:pPr>
    </w:p>
    <w:p w14:paraId="27F0F450" w14:textId="77777777" w:rsidR="001205E6" w:rsidRDefault="001205E6">
      <w:pPr>
        <w:pStyle w:val="BodyText"/>
        <w:rPr>
          <w:i/>
          <w:sz w:val="14"/>
        </w:rPr>
      </w:pPr>
    </w:p>
    <w:p w14:paraId="27F0F451" w14:textId="77777777" w:rsidR="001205E6" w:rsidRDefault="001205E6">
      <w:pPr>
        <w:pStyle w:val="BodyText"/>
        <w:rPr>
          <w:i/>
          <w:sz w:val="14"/>
        </w:rPr>
      </w:pPr>
    </w:p>
    <w:p w14:paraId="27F0F452" w14:textId="77777777" w:rsidR="001205E6" w:rsidRDefault="001205E6">
      <w:pPr>
        <w:pStyle w:val="BodyText"/>
        <w:rPr>
          <w:i/>
          <w:sz w:val="14"/>
        </w:rPr>
      </w:pPr>
    </w:p>
    <w:p w14:paraId="27F0F453" w14:textId="77777777" w:rsidR="001205E6" w:rsidRDefault="001205E6">
      <w:pPr>
        <w:pStyle w:val="BodyText"/>
        <w:rPr>
          <w:i/>
          <w:sz w:val="14"/>
        </w:rPr>
      </w:pPr>
    </w:p>
    <w:p w14:paraId="27F0F454" w14:textId="77777777" w:rsidR="001205E6" w:rsidRDefault="001205E6">
      <w:pPr>
        <w:pStyle w:val="BodyText"/>
        <w:rPr>
          <w:i/>
          <w:sz w:val="14"/>
        </w:rPr>
      </w:pPr>
    </w:p>
    <w:p w14:paraId="27F0F455" w14:textId="77777777" w:rsidR="001205E6" w:rsidRDefault="001205E6">
      <w:pPr>
        <w:pStyle w:val="BodyText"/>
        <w:rPr>
          <w:i/>
          <w:sz w:val="14"/>
        </w:rPr>
      </w:pPr>
    </w:p>
    <w:p w14:paraId="27F0F456" w14:textId="77777777" w:rsidR="001205E6" w:rsidRDefault="001205E6">
      <w:pPr>
        <w:pStyle w:val="BodyText"/>
        <w:rPr>
          <w:i/>
          <w:sz w:val="14"/>
        </w:rPr>
      </w:pPr>
    </w:p>
    <w:p w14:paraId="27F0F457" w14:textId="77777777" w:rsidR="001205E6" w:rsidRDefault="001205E6">
      <w:pPr>
        <w:pStyle w:val="BodyText"/>
        <w:rPr>
          <w:i/>
          <w:sz w:val="14"/>
        </w:rPr>
      </w:pPr>
    </w:p>
    <w:p w14:paraId="27F0F458" w14:textId="77777777" w:rsidR="001205E6" w:rsidRDefault="001205E6">
      <w:pPr>
        <w:pStyle w:val="BodyText"/>
        <w:rPr>
          <w:i/>
          <w:sz w:val="14"/>
        </w:rPr>
      </w:pPr>
    </w:p>
    <w:p w14:paraId="27F0F459" w14:textId="77777777" w:rsidR="001205E6" w:rsidRDefault="001205E6">
      <w:pPr>
        <w:pStyle w:val="BodyText"/>
        <w:rPr>
          <w:i/>
          <w:sz w:val="14"/>
        </w:rPr>
      </w:pPr>
    </w:p>
    <w:p w14:paraId="27F0F45A" w14:textId="77777777" w:rsidR="001205E6" w:rsidRDefault="001205E6">
      <w:pPr>
        <w:pStyle w:val="BodyText"/>
        <w:rPr>
          <w:i/>
          <w:sz w:val="14"/>
        </w:rPr>
      </w:pPr>
    </w:p>
    <w:p w14:paraId="27F0F45B" w14:textId="77777777" w:rsidR="001205E6" w:rsidRDefault="001205E6">
      <w:pPr>
        <w:pStyle w:val="BodyText"/>
        <w:rPr>
          <w:i/>
          <w:sz w:val="14"/>
        </w:rPr>
      </w:pPr>
    </w:p>
    <w:p w14:paraId="27F0F45C" w14:textId="77777777" w:rsidR="001205E6" w:rsidRDefault="001205E6">
      <w:pPr>
        <w:pStyle w:val="BodyText"/>
        <w:rPr>
          <w:i/>
          <w:sz w:val="14"/>
        </w:rPr>
      </w:pPr>
    </w:p>
    <w:p w14:paraId="27F0F45D" w14:textId="77777777" w:rsidR="001205E6" w:rsidRDefault="001205E6">
      <w:pPr>
        <w:pStyle w:val="BodyText"/>
        <w:spacing w:before="42"/>
        <w:rPr>
          <w:i/>
          <w:sz w:val="14"/>
        </w:rPr>
      </w:pPr>
    </w:p>
    <w:p w14:paraId="27F0F45E" w14:textId="77777777" w:rsidR="001205E6" w:rsidRDefault="008C2CB5">
      <w:pPr>
        <w:spacing w:before="1"/>
        <w:ind w:right="369"/>
        <w:jc w:val="right"/>
        <w:rPr>
          <w:b/>
          <w:sz w:val="14"/>
        </w:rPr>
      </w:pPr>
      <w:r>
        <w:rPr>
          <w:w w:val="105"/>
          <w:sz w:val="14"/>
        </w:rPr>
        <w:t>Page</w:t>
      </w:r>
      <w:r>
        <w:rPr>
          <w:spacing w:val="-2"/>
          <w:w w:val="105"/>
          <w:sz w:val="14"/>
        </w:rPr>
        <w:t xml:space="preserve"> </w:t>
      </w:r>
      <w:r>
        <w:rPr>
          <w:b/>
          <w:w w:val="105"/>
          <w:sz w:val="14"/>
        </w:rPr>
        <w:t xml:space="preserve">10 </w:t>
      </w:r>
      <w:r>
        <w:rPr>
          <w:w w:val="105"/>
          <w:sz w:val="14"/>
        </w:rPr>
        <w:t>of</w:t>
      </w:r>
      <w:r>
        <w:rPr>
          <w:spacing w:val="1"/>
          <w:w w:val="105"/>
          <w:sz w:val="14"/>
        </w:rPr>
        <w:t xml:space="preserve"> </w:t>
      </w:r>
      <w:r>
        <w:rPr>
          <w:b/>
          <w:spacing w:val="-5"/>
          <w:w w:val="105"/>
          <w:sz w:val="14"/>
        </w:rPr>
        <w:t>10</w:t>
      </w:r>
    </w:p>
    <w:sectPr w:rsidR="001205E6">
      <w:headerReference w:type="default" r:id="rId35"/>
      <w:footerReference w:type="default" r:id="rId36"/>
      <w:pgSz w:w="11900" w:h="16840"/>
      <w:pgMar w:top="1540" w:right="1160" w:bottom="480" w:left="1180" w:header="564"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0F581" w14:textId="77777777" w:rsidR="008C2CB5" w:rsidRDefault="008C2CB5">
      <w:r>
        <w:separator/>
      </w:r>
    </w:p>
  </w:endnote>
  <w:endnote w:type="continuationSeparator" w:id="0">
    <w:p w14:paraId="27F0F583" w14:textId="77777777" w:rsidR="008C2CB5" w:rsidRDefault="008C2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9815E" w14:textId="77777777" w:rsidR="00FC4D31" w:rsidRDefault="00FC4D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576" w14:textId="4291A2CE" w:rsidR="001205E6" w:rsidRDefault="001205E6">
    <w:pPr>
      <w:pStyle w:val="BodyText"/>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1835E" w14:textId="77777777" w:rsidR="00FC4D31" w:rsidRDefault="00FC4D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57C" w14:textId="1293AA91" w:rsidR="001205E6" w:rsidRDefault="008C2CB5">
    <w:pPr>
      <w:pStyle w:val="BodyText"/>
      <w:spacing w:line="14" w:lineRule="auto"/>
      <w:rPr>
        <w:sz w:val="20"/>
      </w:rPr>
    </w:pPr>
    <w:r>
      <w:rPr>
        <w:noProof/>
      </w:rPr>
      <mc:AlternateContent>
        <mc:Choice Requires="wps">
          <w:drawing>
            <wp:anchor distT="0" distB="0" distL="0" distR="0" simplePos="0" relativeHeight="485195776" behindDoc="1" locked="0" layoutInCell="1" allowOverlap="1" wp14:anchorId="27F0F5B1" wp14:editId="27F0F5B2">
              <wp:simplePos x="0" y="0"/>
              <wp:positionH relativeFrom="page">
                <wp:posOffset>5930292</wp:posOffset>
              </wp:positionH>
              <wp:positionV relativeFrom="page">
                <wp:posOffset>10513400</wp:posOffset>
              </wp:positionV>
              <wp:extent cx="1270" cy="1270"/>
              <wp:effectExtent l="0" t="0" r="0" b="0"/>
              <wp:wrapNone/>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2ACCCE0" id="Graphic 191" o:spid="_x0000_s1026" style="position:absolute;margin-left:466.95pt;margin-top:827.85pt;width:.1pt;height:.1pt;z-index:-18120704;visibility:visible;mso-wrap-style:square;mso-wrap-distance-left:0;mso-wrap-distance-top:0;mso-wrap-distance-right:0;mso-wrap-distance-bottom:0;mso-position-horizontal:absolute;mso-position-horizontal-relative:page;mso-position-vertical:absolute;mso-position-vertical-relative:page;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" path="m,xe" fillcolor="black" stroked="f">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0F57D" w14:textId="77777777" w:rsidR="008C2CB5" w:rsidRDefault="008C2CB5">
      <w:r>
        <w:separator/>
      </w:r>
    </w:p>
  </w:footnote>
  <w:footnote w:type="continuationSeparator" w:id="0">
    <w:p w14:paraId="27F0F57F" w14:textId="77777777" w:rsidR="008C2CB5" w:rsidRDefault="008C2C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A5C59" w14:textId="77777777" w:rsidR="00FC4D31" w:rsidRDefault="00FC4D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575" w14:textId="74E91F97" w:rsidR="001205E6" w:rsidRDefault="001205E6">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C3ED" w14:textId="77777777" w:rsidR="00FC4D31" w:rsidRDefault="00FC4D3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F57B" w14:textId="49FC40A9" w:rsidR="001205E6" w:rsidRDefault="008C2CB5">
    <w:pPr>
      <w:pStyle w:val="BodyText"/>
      <w:spacing w:line="14" w:lineRule="auto"/>
      <w:rPr>
        <w:sz w:val="20"/>
      </w:rPr>
    </w:pPr>
    <w:r>
      <w:rPr>
        <w:noProof/>
      </w:rPr>
      <mc:AlternateContent>
        <mc:Choice Requires="wps">
          <w:drawing>
            <wp:anchor distT="0" distB="0" distL="0" distR="0" simplePos="0" relativeHeight="485193728" behindDoc="1" locked="0" layoutInCell="1" allowOverlap="1" wp14:anchorId="27F0F5A9" wp14:editId="27F0F5AA">
              <wp:simplePos x="0" y="0"/>
              <wp:positionH relativeFrom="page">
                <wp:posOffset>914400</wp:posOffset>
              </wp:positionH>
              <wp:positionV relativeFrom="page">
                <wp:posOffset>485729</wp:posOffset>
              </wp:positionV>
              <wp:extent cx="1270" cy="1270"/>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0401EC" id="Graphic 187" o:spid="_x0000_s1026" style="position:absolute;margin-left:1in;margin-top:38.25pt;width:.1pt;height:.1pt;z-index:-18122752;visibility:visible;mso-wrap-style:square;mso-wrap-distance-left:0;mso-wrap-distance-top:0;mso-wrap-distance-right:0;mso-wrap-distance-bottom:0;mso-position-horizontal:absolute;mso-position-horizontal-relative:page;mso-position-vertical:absolute;mso-position-vertical-relative:page;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" path="m,xe" fillcolor="black" stroked="f">
              <v:path arrowok="t"/>
              <w10:wrap anchorx="page" anchory="page"/>
            </v:shape>
          </w:pict>
        </mc:Fallback>
      </mc:AlternateContent>
    </w:r>
    <w:r>
      <w:rPr>
        <w:noProof/>
      </w:rPr>
      <mc:AlternateContent>
        <mc:Choice Requires="wps">
          <w:drawing>
            <wp:anchor distT="0" distB="0" distL="0" distR="0" simplePos="0" relativeHeight="485194240" behindDoc="1" locked="0" layoutInCell="1" allowOverlap="1" wp14:anchorId="27F0F5AB" wp14:editId="27F0F5AC">
              <wp:simplePos x="0" y="0"/>
              <wp:positionH relativeFrom="page">
                <wp:posOffset>5777985</wp:posOffset>
              </wp:positionH>
              <wp:positionV relativeFrom="page">
                <wp:posOffset>485729</wp:posOffset>
              </wp:positionV>
              <wp:extent cx="1270" cy="1270"/>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70"/>
                      </a:xfrm>
                      <a:custGeom>
                        <a:avLst/>
                        <a:gdLst/>
                        <a:ahLst/>
                        <a:cxnLst/>
                        <a:rect l="l" t="t" r="r" b="b"/>
                        <a:pathLst>
                          <a:path>
                            <a:moveTo>
                              <a:pt x="0" y="0"/>
                            </a:move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8B98EF" id="Graphic 188" o:spid="_x0000_s1026" style="position:absolute;margin-left:454.95pt;margin-top:38.25pt;width:.1pt;height:.1pt;z-index:-18122240;visibility:visible;mso-wrap-style:square;mso-wrap-distance-left:0;mso-wrap-distance-top:0;mso-wrap-distance-right:0;mso-wrap-distance-bottom:0;mso-position-horizontal:absolute;mso-position-horizontal-relative:page;mso-position-vertical:absolute;mso-position-vertical-relative:page;v-text-anchor:top" coordsize="12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" path="m,xe" fillcolor="black"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7710"/>
    <w:multiLevelType w:val="hybridMultilevel"/>
    <w:tmpl w:val="FFE0FDD6"/>
    <w:lvl w:ilvl="0" w:tplc="B49681FA">
      <w:start w:val="1"/>
      <w:numFmt w:val="decimal"/>
      <w:lvlText w:val="%1."/>
      <w:lvlJc w:val="left"/>
      <w:pPr>
        <w:ind w:left="700" w:hanging="305"/>
        <w:jc w:val="left"/>
      </w:pPr>
      <w:rPr>
        <w:rFonts w:hint="default"/>
        <w:spacing w:val="-1"/>
        <w:w w:val="102"/>
        <w:lang w:val="en-US" w:eastAsia="en-US" w:bidi="ar-SA"/>
      </w:rPr>
    </w:lvl>
    <w:lvl w:ilvl="1" w:tplc="BF1E7854">
      <w:numFmt w:val="bullet"/>
      <w:lvlText w:val=""/>
      <w:lvlJc w:val="left"/>
      <w:pPr>
        <w:ind w:left="1018" w:hanging="325"/>
      </w:pPr>
      <w:rPr>
        <w:rFonts w:ascii="Symbol" w:eastAsia="Symbol" w:hAnsi="Symbol" w:cs="Symbol" w:hint="default"/>
        <w:spacing w:val="0"/>
        <w:w w:val="100"/>
        <w:lang w:val="en-US" w:eastAsia="en-US" w:bidi="ar-SA"/>
      </w:rPr>
    </w:lvl>
    <w:lvl w:ilvl="2" w:tplc="C5F26352">
      <w:numFmt w:val="bullet"/>
      <w:lvlText w:val="•"/>
      <w:lvlJc w:val="left"/>
      <w:pPr>
        <w:ind w:left="1020" w:hanging="325"/>
      </w:pPr>
      <w:rPr>
        <w:rFonts w:hint="default"/>
        <w:lang w:val="en-US" w:eastAsia="en-US" w:bidi="ar-SA"/>
      </w:rPr>
    </w:lvl>
    <w:lvl w:ilvl="3" w:tplc="C792A518">
      <w:numFmt w:val="bullet"/>
      <w:lvlText w:val="•"/>
      <w:lvlJc w:val="left"/>
      <w:pPr>
        <w:ind w:left="1340" w:hanging="325"/>
      </w:pPr>
      <w:rPr>
        <w:rFonts w:hint="default"/>
        <w:lang w:val="en-US" w:eastAsia="en-US" w:bidi="ar-SA"/>
      </w:rPr>
    </w:lvl>
    <w:lvl w:ilvl="4" w:tplc="298AD8F0">
      <w:numFmt w:val="bullet"/>
      <w:lvlText w:val="•"/>
      <w:lvlJc w:val="left"/>
      <w:pPr>
        <w:ind w:left="2585" w:hanging="325"/>
      </w:pPr>
      <w:rPr>
        <w:rFonts w:hint="default"/>
        <w:lang w:val="en-US" w:eastAsia="en-US" w:bidi="ar-SA"/>
      </w:rPr>
    </w:lvl>
    <w:lvl w:ilvl="5" w:tplc="15C0B658">
      <w:numFmt w:val="bullet"/>
      <w:lvlText w:val="•"/>
      <w:lvlJc w:val="left"/>
      <w:pPr>
        <w:ind w:left="3831" w:hanging="325"/>
      </w:pPr>
      <w:rPr>
        <w:rFonts w:hint="default"/>
        <w:lang w:val="en-US" w:eastAsia="en-US" w:bidi="ar-SA"/>
      </w:rPr>
    </w:lvl>
    <w:lvl w:ilvl="6" w:tplc="F440CAD6">
      <w:numFmt w:val="bullet"/>
      <w:lvlText w:val="•"/>
      <w:lvlJc w:val="left"/>
      <w:pPr>
        <w:ind w:left="5077" w:hanging="325"/>
      </w:pPr>
      <w:rPr>
        <w:rFonts w:hint="default"/>
        <w:lang w:val="en-US" w:eastAsia="en-US" w:bidi="ar-SA"/>
      </w:rPr>
    </w:lvl>
    <w:lvl w:ilvl="7" w:tplc="290AE3B8">
      <w:numFmt w:val="bullet"/>
      <w:lvlText w:val="•"/>
      <w:lvlJc w:val="left"/>
      <w:pPr>
        <w:ind w:left="6322" w:hanging="325"/>
      </w:pPr>
      <w:rPr>
        <w:rFonts w:hint="default"/>
        <w:lang w:val="en-US" w:eastAsia="en-US" w:bidi="ar-SA"/>
      </w:rPr>
    </w:lvl>
    <w:lvl w:ilvl="8" w:tplc="A300BAAE">
      <w:numFmt w:val="bullet"/>
      <w:lvlText w:val="•"/>
      <w:lvlJc w:val="left"/>
      <w:pPr>
        <w:ind w:left="7568" w:hanging="325"/>
      </w:pPr>
      <w:rPr>
        <w:rFonts w:hint="default"/>
        <w:lang w:val="en-US" w:eastAsia="en-US" w:bidi="ar-SA"/>
      </w:rPr>
    </w:lvl>
  </w:abstractNum>
  <w:abstractNum w:abstractNumId="1" w15:restartNumberingAfterBreak="0">
    <w:nsid w:val="093E33C7"/>
    <w:multiLevelType w:val="hybridMultilevel"/>
    <w:tmpl w:val="428A0640"/>
    <w:lvl w:ilvl="0" w:tplc="24D2D618">
      <w:start w:val="1"/>
      <w:numFmt w:val="decimal"/>
      <w:lvlText w:val="%1."/>
      <w:lvlJc w:val="left"/>
      <w:pPr>
        <w:ind w:left="738" w:hanging="305"/>
        <w:jc w:val="left"/>
      </w:pPr>
      <w:rPr>
        <w:rFonts w:ascii="Arial" w:eastAsia="Arial" w:hAnsi="Arial" w:cs="Arial" w:hint="default"/>
        <w:b w:val="0"/>
        <w:bCs w:val="0"/>
        <w:i w:val="0"/>
        <w:iCs w:val="0"/>
        <w:spacing w:val="0"/>
        <w:w w:val="100"/>
        <w:sz w:val="17"/>
        <w:szCs w:val="17"/>
        <w:lang w:val="en-US" w:eastAsia="en-US" w:bidi="ar-SA"/>
      </w:rPr>
    </w:lvl>
    <w:lvl w:ilvl="1" w:tplc="19B466E2">
      <w:numFmt w:val="bullet"/>
      <w:lvlText w:val=""/>
      <w:lvlJc w:val="left"/>
      <w:pPr>
        <w:ind w:left="775" w:hanging="324"/>
      </w:pPr>
      <w:rPr>
        <w:rFonts w:ascii="Symbol" w:eastAsia="Symbol" w:hAnsi="Symbol" w:cs="Symbol" w:hint="default"/>
        <w:b w:val="0"/>
        <w:bCs w:val="0"/>
        <w:i w:val="0"/>
        <w:iCs w:val="0"/>
        <w:spacing w:val="0"/>
        <w:w w:val="100"/>
        <w:sz w:val="17"/>
        <w:szCs w:val="17"/>
        <w:lang w:val="en-US" w:eastAsia="en-US" w:bidi="ar-SA"/>
      </w:rPr>
    </w:lvl>
    <w:lvl w:ilvl="2" w:tplc="4F8E9170">
      <w:numFmt w:val="bullet"/>
      <w:lvlText w:val=""/>
      <w:lvlJc w:val="left"/>
      <w:pPr>
        <w:ind w:left="2678" w:hanging="324"/>
      </w:pPr>
      <w:rPr>
        <w:rFonts w:ascii="Symbol" w:eastAsia="Symbol" w:hAnsi="Symbol" w:cs="Symbol" w:hint="default"/>
        <w:b w:val="0"/>
        <w:bCs w:val="0"/>
        <w:i w:val="0"/>
        <w:iCs w:val="0"/>
        <w:spacing w:val="0"/>
        <w:w w:val="101"/>
        <w:sz w:val="16"/>
        <w:szCs w:val="16"/>
        <w:lang w:val="en-US" w:eastAsia="en-US" w:bidi="ar-SA"/>
      </w:rPr>
    </w:lvl>
    <w:lvl w:ilvl="3" w:tplc="04AC7B20">
      <w:numFmt w:val="bullet"/>
      <w:lvlText w:val="•"/>
      <w:lvlJc w:val="left"/>
      <w:pPr>
        <w:ind w:left="3540" w:hanging="324"/>
      </w:pPr>
      <w:rPr>
        <w:rFonts w:hint="default"/>
        <w:lang w:val="en-US" w:eastAsia="en-US" w:bidi="ar-SA"/>
      </w:rPr>
    </w:lvl>
    <w:lvl w:ilvl="4" w:tplc="DEE8FCEA">
      <w:numFmt w:val="bullet"/>
      <w:lvlText w:val="•"/>
      <w:lvlJc w:val="left"/>
      <w:pPr>
        <w:ind w:left="4400" w:hanging="324"/>
      </w:pPr>
      <w:rPr>
        <w:rFonts w:hint="default"/>
        <w:lang w:val="en-US" w:eastAsia="en-US" w:bidi="ar-SA"/>
      </w:rPr>
    </w:lvl>
    <w:lvl w:ilvl="5" w:tplc="63EE2776">
      <w:numFmt w:val="bullet"/>
      <w:lvlText w:val="•"/>
      <w:lvlJc w:val="left"/>
      <w:pPr>
        <w:ind w:left="5260" w:hanging="324"/>
      </w:pPr>
      <w:rPr>
        <w:rFonts w:hint="default"/>
        <w:lang w:val="en-US" w:eastAsia="en-US" w:bidi="ar-SA"/>
      </w:rPr>
    </w:lvl>
    <w:lvl w:ilvl="6" w:tplc="3970FAD0">
      <w:numFmt w:val="bullet"/>
      <w:lvlText w:val="•"/>
      <w:lvlJc w:val="left"/>
      <w:pPr>
        <w:ind w:left="6120" w:hanging="324"/>
      </w:pPr>
      <w:rPr>
        <w:rFonts w:hint="default"/>
        <w:lang w:val="en-US" w:eastAsia="en-US" w:bidi="ar-SA"/>
      </w:rPr>
    </w:lvl>
    <w:lvl w:ilvl="7" w:tplc="84BE1762">
      <w:numFmt w:val="bullet"/>
      <w:lvlText w:val="•"/>
      <w:lvlJc w:val="left"/>
      <w:pPr>
        <w:ind w:left="6980" w:hanging="324"/>
      </w:pPr>
      <w:rPr>
        <w:rFonts w:hint="default"/>
        <w:lang w:val="en-US" w:eastAsia="en-US" w:bidi="ar-SA"/>
      </w:rPr>
    </w:lvl>
    <w:lvl w:ilvl="8" w:tplc="8CE47F1A">
      <w:numFmt w:val="bullet"/>
      <w:lvlText w:val="•"/>
      <w:lvlJc w:val="left"/>
      <w:pPr>
        <w:ind w:left="7840" w:hanging="324"/>
      </w:pPr>
      <w:rPr>
        <w:rFonts w:hint="default"/>
        <w:lang w:val="en-US" w:eastAsia="en-US" w:bidi="ar-SA"/>
      </w:rPr>
    </w:lvl>
  </w:abstractNum>
  <w:abstractNum w:abstractNumId="2" w15:restartNumberingAfterBreak="0">
    <w:nsid w:val="107460A6"/>
    <w:multiLevelType w:val="hybridMultilevel"/>
    <w:tmpl w:val="296C8B84"/>
    <w:lvl w:ilvl="0" w:tplc="C868F56E">
      <w:numFmt w:val="bullet"/>
      <w:lvlText w:val=""/>
      <w:lvlJc w:val="left"/>
      <w:pPr>
        <w:ind w:left="769" w:hanging="320"/>
      </w:pPr>
      <w:rPr>
        <w:rFonts w:ascii="Symbol" w:eastAsia="Symbol" w:hAnsi="Symbol" w:cs="Symbol" w:hint="default"/>
        <w:b w:val="0"/>
        <w:bCs w:val="0"/>
        <w:i w:val="0"/>
        <w:iCs w:val="0"/>
        <w:spacing w:val="0"/>
        <w:w w:val="100"/>
        <w:sz w:val="17"/>
        <w:szCs w:val="17"/>
        <w:lang w:val="en-US" w:eastAsia="en-US" w:bidi="ar-SA"/>
      </w:rPr>
    </w:lvl>
    <w:lvl w:ilvl="1" w:tplc="40E4C4D4">
      <w:numFmt w:val="bullet"/>
      <w:lvlText w:val="•"/>
      <w:lvlJc w:val="left"/>
      <w:pPr>
        <w:ind w:left="1640" w:hanging="320"/>
      </w:pPr>
      <w:rPr>
        <w:rFonts w:hint="default"/>
        <w:lang w:val="en-US" w:eastAsia="en-US" w:bidi="ar-SA"/>
      </w:rPr>
    </w:lvl>
    <w:lvl w:ilvl="2" w:tplc="8C168A0C">
      <w:numFmt w:val="bullet"/>
      <w:lvlText w:val="•"/>
      <w:lvlJc w:val="left"/>
      <w:pPr>
        <w:ind w:left="2520" w:hanging="320"/>
      </w:pPr>
      <w:rPr>
        <w:rFonts w:hint="default"/>
        <w:lang w:val="en-US" w:eastAsia="en-US" w:bidi="ar-SA"/>
      </w:rPr>
    </w:lvl>
    <w:lvl w:ilvl="3" w:tplc="69DE0774">
      <w:numFmt w:val="bullet"/>
      <w:lvlText w:val="•"/>
      <w:lvlJc w:val="left"/>
      <w:pPr>
        <w:ind w:left="3400" w:hanging="320"/>
      </w:pPr>
      <w:rPr>
        <w:rFonts w:hint="default"/>
        <w:lang w:val="en-US" w:eastAsia="en-US" w:bidi="ar-SA"/>
      </w:rPr>
    </w:lvl>
    <w:lvl w:ilvl="4" w:tplc="69402638">
      <w:numFmt w:val="bullet"/>
      <w:lvlText w:val="•"/>
      <w:lvlJc w:val="left"/>
      <w:pPr>
        <w:ind w:left="4280" w:hanging="320"/>
      </w:pPr>
      <w:rPr>
        <w:rFonts w:hint="default"/>
        <w:lang w:val="en-US" w:eastAsia="en-US" w:bidi="ar-SA"/>
      </w:rPr>
    </w:lvl>
    <w:lvl w:ilvl="5" w:tplc="AF8E7A92">
      <w:numFmt w:val="bullet"/>
      <w:lvlText w:val="•"/>
      <w:lvlJc w:val="left"/>
      <w:pPr>
        <w:ind w:left="5160" w:hanging="320"/>
      </w:pPr>
      <w:rPr>
        <w:rFonts w:hint="default"/>
        <w:lang w:val="en-US" w:eastAsia="en-US" w:bidi="ar-SA"/>
      </w:rPr>
    </w:lvl>
    <w:lvl w:ilvl="6" w:tplc="BD422746">
      <w:numFmt w:val="bullet"/>
      <w:lvlText w:val="•"/>
      <w:lvlJc w:val="left"/>
      <w:pPr>
        <w:ind w:left="6040" w:hanging="320"/>
      </w:pPr>
      <w:rPr>
        <w:rFonts w:hint="default"/>
        <w:lang w:val="en-US" w:eastAsia="en-US" w:bidi="ar-SA"/>
      </w:rPr>
    </w:lvl>
    <w:lvl w:ilvl="7" w:tplc="ED4870CA">
      <w:numFmt w:val="bullet"/>
      <w:lvlText w:val="•"/>
      <w:lvlJc w:val="left"/>
      <w:pPr>
        <w:ind w:left="6920" w:hanging="320"/>
      </w:pPr>
      <w:rPr>
        <w:rFonts w:hint="default"/>
        <w:lang w:val="en-US" w:eastAsia="en-US" w:bidi="ar-SA"/>
      </w:rPr>
    </w:lvl>
    <w:lvl w:ilvl="8" w:tplc="924010E0">
      <w:numFmt w:val="bullet"/>
      <w:lvlText w:val="•"/>
      <w:lvlJc w:val="left"/>
      <w:pPr>
        <w:ind w:left="7800" w:hanging="320"/>
      </w:pPr>
      <w:rPr>
        <w:rFonts w:hint="default"/>
        <w:lang w:val="en-US" w:eastAsia="en-US" w:bidi="ar-SA"/>
      </w:rPr>
    </w:lvl>
  </w:abstractNum>
  <w:abstractNum w:abstractNumId="3" w15:restartNumberingAfterBreak="0">
    <w:nsid w:val="11977EC5"/>
    <w:multiLevelType w:val="hybridMultilevel"/>
    <w:tmpl w:val="1ABE3BDC"/>
    <w:lvl w:ilvl="0" w:tplc="BCA465E4">
      <w:numFmt w:val="bullet"/>
      <w:lvlText w:val=""/>
      <w:lvlJc w:val="left"/>
      <w:pPr>
        <w:ind w:left="768" w:hanging="320"/>
      </w:pPr>
      <w:rPr>
        <w:rFonts w:ascii="Symbol" w:eastAsia="Symbol" w:hAnsi="Symbol" w:cs="Symbol" w:hint="default"/>
        <w:spacing w:val="0"/>
        <w:w w:val="100"/>
        <w:lang w:val="en-US" w:eastAsia="en-US" w:bidi="ar-SA"/>
      </w:rPr>
    </w:lvl>
    <w:lvl w:ilvl="1" w:tplc="51A21ABC">
      <w:numFmt w:val="bullet"/>
      <w:lvlText w:val="•"/>
      <w:lvlJc w:val="left"/>
      <w:pPr>
        <w:ind w:left="1640" w:hanging="320"/>
      </w:pPr>
      <w:rPr>
        <w:rFonts w:hint="default"/>
        <w:lang w:val="en-US" w:eastAsia="en-US" w:bidi="ar-SA"/>
      </w:rPr>
    </w:lvl>
    <w:lvl w:ilvl="2" w:tplc="0452141E">
      <w:numFmt w:val="bullet"/>
      <w:lvlText w:val="•"/>
      <w:lvlJc w:val="left"/>
      <w:pPr>
        <w:ind w:left="2520" w:hanging="320"/>
      </w:pPr>
      <w:rPr>
        <w:rFonts w:hint="default"/>
        <w:lang w:val="en-US" w:eastAsia="en-US" w:bidi="ar-SA"/>
      </w:rPr>
    </w:lvl>
    <w:lvl w:ilvl="3" w:tplc="0CC4FFAE">
      <w:numFmt w:val="bullet"/>
      <w:lvlText w:val="•"/>
      <w:lvlJc w:val="left"/>
      <w:pPr>
        <w:ind w:left="3400" w:hanging="320"/>
      </w:pPr>
      <w:rPr>
        <w:rFonts w:hint="default"/>
        <w:lang w:val="en-US" w:eastAsia="en-US" w:bidi="ar-SA"/>
      </w:rPr>
    </w:lvl>
    <w:lvl w:ilvl="4" w:tplc="84AC467A">
      <w:numFmt w:val="bullet"/>
      <w:lvlText w:val="•"/>
      <w:lvlJc w:val="left"/>
      <w:pPr>
        <w:ind w:left="4280" w:hanging="320"/>
      </w:pPr>
      <w:rPr>
        <w:rFonts w:hint="default"/>
        <w:lang w:val="en-US" w:eastAsia="en-US" w:bidi="ar-SA"/>
      </w:rPr>
    </w:lvl>
    <w:lvl w:ilvl="5" w:tplc="4480684E">
      <w:numFmt w:val="bullet"/>
      <w:lvlText w:val="•"/>
      <w:lvlJc w:val="left"/>
      <w:pPr>
        <w:ind w:left="5160" w:hanging="320"/>
      </w:pPr>
      <w:rPr>
        <w:rFonts w:hint="default"/>
        <w:lang w:val="en-US" w:eastAsia="en-US" w:bidi="ar-SA"/>
      </w:rPr>
    </w:lvl>
    <w:lvl w:ilvl="6" w:tplc="DA70B87A">
      <w:numFmt w:val="bullet"/>
      <w:lvlText w:val="•"/>
      <w:lvlJc w:val="left"/>
      <w:pPr>
        <w:ind w:left="6040" w:hanging="320"/>
      </w:pPr>
      <w:rPr>
        <w:rFonts w:hint="default"/>
        <w:lang w:val="en-US" w:eastAsia="en-US" w:bidi="ar-SA"/>
      </w:rPr>
    </w:lvl>
    <w:lvl w:ilvl="7" w:tplc="AD18FA6A">
      <w:numFmt w:val="bullet"/>
      <w:lvlText w:val="•"/>
      <w:lvlJc w:val="left"/>
      <w:pPr>
        <w:ind w:left="6920" w:hanging="320"/>
      </w:pPr>
      <w:rPr>
        <w:rFonts w:hint="default"/>
        <w:lang w:val="en-US" w:eastAsia="en-US" w:bidi="ar-SA"/>
      </w:rPr>
    </w:lvl>
    <w:lvl w:ilvl="8" w:tplc="627E1706">
      <w:numFmt w:val="bullet"/>
      <w:lvlText w:val="•"/>
      <w:lvlJc w:val="left"/>
      <w:pPr>
        <w:ind w:left="7800" w:hanging="320"/>
      </w:pPr>
      <w:rPr>
        <w:rFonts w:hint="default"/>
        <w:lang w:val="en-US" w:eastAsia="en-US" w:bidi="ar-SA"/>
      </w:rPr>
    </w:lvl>
  </w:abstractNum>
  <w:abstractNum w:abstractNumId="4" w15:restartNumberingAfterBreak="0">
    <w:nsid w:val="14DC65FF"/>
    <w:multiLevelType w:val="hybridMultilevel"/>
    <w:tmpl w:val="4E8CE03C"/>
    <w:lvl w:ilvl="0" w:tplc="01CAF0D2">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4ED21FE0">
      <w:numFmt w:val="bullet"/>
      <w:lvlText w:val="•"/>
      <w:lvlJc w:val="left"/>
      <w:pPr>
        <w:ind w:left="861" w:hanging="217"/>
      </w:pPr>
      <w:rPr>
        <w:rFonts w:hint="default"/>
        <w:lang w:val="en-US" w:eastAsia="en-US" w:bidi="ar-SA"/>
      </w:rPr>
    </w:lvl>
    <w:lvl w:ilvl="2" w:tplc="39BC50CC">
      <w:numFmt w:val="bullet"/>
      <w:lvlText w:val="•"/>
      <w:lvlJc w:val="left"/>
      <w:pPr>
        <w:ind w:left="1402" w:hanging="217"/>
      </w:pPr>
      <w:rPr>
        <w:rFonts w:hint="default"/>
        <w:lang w:val="en-US" w:eastAsia="en-US" w:bidi="ar-SA"/>
      </w:rPr>
    </w:lvl>
    <w:lvl w:ilvl="3" w:tplc="0A26B812">
      <w:numFmt w:val="bullet"/>
      <w:lvlText w:val="•"/>
      <w:lvlJc w:val="left"/>
      <w:pPr>
        <w:ind w:left="1943" w:hanging="217"/>
      </w:pPr>
      <w:rPr>
        <w:rFonts w:hint="default"/>
        <w:lang w:val="en-US" w:eastAsia="en-US" w:bidi="ar-SA"/>
      </w:rPr>
    </w:lvl>
    <w:lvl w:ilvl="4" w:tplc="3E3E3708">
      <w:numFmt w:val="bullet"/>
      <w:lvlText w:val="•"/>
      <w:lvlJc w:val="left"/>
      <w:pPr>
        <w:ind w:left="2484" w:hanging="217"/>
      </w:pPr>
      <w:rPr>
        <w:rFonts w:hint="default"/>
        <w:lang w:val="en-US" w:eastAsia="en-US" w:bidi="ar-SA"/>
      </w:rPr>
    </w:lvl>
    <w:lvl w:ilvl="5" w:tplc="B6428474">
      <w:numFmt w:val="bullet"/>
      <w:lvlText w:val="•"/>
      <w:lvlJc w:val="left"/>
      <w:pPr>
        <w:ind w:left="3026" w:hanging="217"/>
      </w:pPr>
      <w:rPr>
        <w:rFonts w:hint="default"/>
        <w:lang w:val="en-US" w:eastAsia="en-US" w:bidi="ar-SA"/>
      </w:rPr>
    </w:lvl>
    <w:lvl w:ilvl="6" w:tplc="C5167348">
      <w:numFmt w:val="bullet"/>
      <w:lvlText w:val="•"/>
      <w:lvlJc w:val="left"/>
      <w:pPr>
        <w:ind w:left="3567" w:hanging="217"/>
      </w:pPr>
      <w:rPr>
        <w:rFonts w:hint="default"/>
        <w:lang w:val="en-US" w:eastAsia="en-US" w:bidi="ar-SA"/>
      </w:rPr>
    </w:lvl>
    <w:lvl w:ilvl="7" w:tplc="129AF79A">
      <w:numFmt w:val="bullet"/>
      <w:lvlText w:val="•"/>
      <w:lvlJc w:val="left"/>
      <w:pPr>
        <w:ind w:left="4108" w:hanging="217"/>
      </w:pPr>
      <w:rPr>
        <w:rFonts w:hint="default"/>
        <w:lang w:val="en-US" w:eastAsia="en-US" w:bidi="ar-SA"/>
      </w:rPr>
    </w:lvl>
    <w:lvl w:ilvl="8" w:tplc="99CEF78C">
      <w:numFmt w:val="bullet"/>
      <w:lvlText w:val="•"/>
      <w:lvlJc w:val="left"/>
      <w:pPr>
        <w:ind w:left="4649" w:hanging="217"/>
      </w:pPr>
      <w:rPr>
        <w:rFonts w:hint="default"/>
        <w:lang w:val="en-US" w:eastAsia="en-US" w:bidi="ar-SA"/>
      </w:rPr>
    </w:lvl>
  </w:abstractNum>
  <w:abstractNum w:abstractNumId="5" w15:restartNumberingAfterBreak="0">
    <w:nsid w:val="1F176123"/>
    <w:multiLevelType w:val="hybridMultilevel"/>
    <w:tmpl w:val="94248E7C"/>
    <w:lvl w:ilvl="0" w:tplc="96F0F816">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0FA80AA0">
      <w:numFmt w:val="bullet"/>
      <w:lvlText w:val="•"/>
      <w:lvlJc w:val="left"/>
      <w:pPr>
        <w:ind w:left="861" w:hanging="217"/>
      </w:pPr>
      <w:rPr>
        <w:rFonts w:hint="default"/>
        <w:lang w:val="en-US" w:eastAsia="en-US" w:bidi="ar-SA"/>
      </w:rPr>
    </w:lvl>
    <w:lvl w:ilvl="2" w:tplc="FAD69F12">
      <w:numFmt w:val="bullet"/>
      <w:lvlText w:val="•"/>
      <w:lvlJc w:val="left"/>
      <w:pPr>
        <w:ind w:left="1402" w:hanging="217"/>
      </w:pPr>
      <w:rPr>
        <w:rFonts w:hint="default"/>
        <w:lang w:val="en-US" w:eastAsia="en-US" w:bidi="ar-SA"/>
      </w:rPr>
    </w:lvl>
    <w:lvl w:ilvl="3" w:tplc="2008239C">
      <w:numFmt w:val="bullet"/>
      <w:lvlText w:val="•"/>
      <w:lvlJc w:val="left"/>
      <w:pPr>
        <w:ind w:left="1943" w:hanging="217"/>
      </w:pPr>
      <w:rPr>
        <w:rFonts w:hint="default"/>
        <w:lang w:val="en-US" w:eastAsia="en-US" w:bidi="ar-SA"/>
      </w:rPr>
    </w:lvl>
    <w:lvl w:ilvl="4" w:tplc="6B669C16">
      <w:numFmt w:val="bullet"/>
      <w:lvlText w:val="•"/>
      <w:lvlJc w:val="left"/>
      <w:pPr>
        <w:ind w:left="2484" w:hanging="217"/>
      </w:pPr>
      <w:rPr>
        <w:rFonts w:hint="default"/>
        <w:lang w:val="en-US" w:eastAsia="en-US" w:bidi="ar-SA"/>
      </w:rPr>
    </w:lvl>
    <w:lvl w:ilvl="5" w:tplc="8DA20C2A">
      <w:numFmt w:val="bullet"/>
      <w:lvlText w:val="•"/>
      <w:lvlJc w:val="left"/>
      <w:pPr>
        <w:ind w:left="3026" w:hanging="217"/>
      </w:pPr>
      <w:rPr>
        <w:rFonts w:hint="default"/>
        <w:lang w:val="en-US" w:eastAsia="en-US" w:bidi="ar-SA"/>
      </w:rPr>
    </w:lvl>
    <w:lvl w:ilvl="6" w:tplc="EEC0D0D8">
      <w:numFmt w:val="bullet"/>
      <w:lvlText w:val="•"/>
      <w:lvlJc w:val="left"/>
      <w:pPr>
        <w:ind w:left="3567" w:hanging="217"/>
      </w:pPr>
      <w:rPr>
        <w:rFonts w:hint="default"/>
        <w:lang w:val="en-US" w:eastAsia="en-US" w:bidi="ar-SA"/>
      </w:rPr>
    </w:lvl>
    <w:lvl w:ilvl="7" w:tplc="6A688A84">
      <w:numFmt w:val="bullet"/>
      <w:lvlText w:val="•"/>
      <w:lvlJc w:val="left"/>
      <w:pPr>
        <w:ind w:left="4108" w:hanging="217"/>
      </w:pPr>
      <w:rPr>
        <w:rFonts w:hint="default"/>
        <w:lang w:val="en-US" w:eastAsia="en-US" w:bidi="ar-SA"/>
      </w:rPr>
    </w:lvl>
    <w:lvl w:ilvl="8" w:tplc="4C4C728A">
      <w:numFmt w:val="bullet"/>
      <w:lvlText w:val="•"/>
      <w:lvlJc w:val="left"/>
      <w:pPr>
        <w:ind w:left="4649" w:hanging="217"/>
      </w:pPr>
      <w:rPr>
        <w:rFonts w:hint="default"/>
        <w:lang w:val="en-US" w:eastAsia="en-US" w:bidi="ar-SA"/>
      </w:rPr>
    </w:lvl>
  </w:abstractNum>
  <w:abstractNum w:abstractNumId="6" w15:restartNumberingAfterBreak="0">
    <w:nsid w:val="20120C27"/>
    <w:multiLevelType w:val="hybridMultilevel"/>
    <w:tmpl w:val="ADF62BDA"/>
    <w:lvl w:ilvl="0" w:tplc="CDB8AB22">
      <w:numFmt w:val="bullet"/>
      <w:lvlText w:val=""/>
      <w:lvlJc w:val="left"/>
      <w:pPr>
        <w:ind w:left="502" w:hanging="324"/>
      </w:pPr>
      <w:rPr>
        <w:rFonts w:ascii="Symbol" w:eastAsia="Symbol" w:hAnsi="Symbol" w:cs="Symbol" w:hint="default"/>
        <w:b w:val="0"/>
        <w:bCs w:val="0"/>
        <w:i w:val="0"/>
        <w:iCs w:val="0"/>
        <w:spacing w:val="0"/>
        <w:w w:val="101"/>
        <w:sz w:val="16"/>
        <w:szCs w:val="16"/>
        <w:lang w:val="en-US" w:eastAsia="en-US" w:bidi="ar-SA"/>
      </w:rPr>
    </w:lvl>
    <w:lvl w:ilvl="1" w:tplc="A79A2EE0">
      <w:numFmt w:val="bullet"/>
      <w:lvlText w:val=""/>
      <w:lvlJc w:val="left"/>
      <w:pPr>
        <w:ind w:left="775" w:hanging="324"/>
      </w:pPr>
      <w:rPr>
        <w:rFonts w:ascii="Symbol" w:eastAsia="Symbol" w:hAnsi="Symbol" w:cs="Symbol" w:hint="default"/>
        <w:spacing w:val="0"/>
        <w:w w:val="100"/>
        <w:lang w:val="en-US" w:eastAsia="en-US" w:bidi="ar-SA"/>
      </w:rPr>
    </w:lvl>
    <w:lvl w:ilvl="2" w:tplc="ABCC2104">
      <w:numFmt w:val="bullet"/>
      <w:lvlText w:val="•"/>
      <w:lvlJc w:val="left"/>
      <w:pPr>
        <w:ind w:left="2680" w:hanging="324"/>
      </w:pPr>
      <w:rPr>
        <w:rFonts w:hint="default"/>
        <w:lang w:val="en-US" w:eastAsia="en-US" w:bidi="ar-SA"/>
      </w:rPr>
    </w:lvl>
    <w:lvl w:ilvl="3" w:tplc="F3C46990">
      <w:numFmt w:val="bullet"/>
      <w:lvlText w:val="•"/>
      <w:lvlJc w:val="left"/>
      <w:pPr>
        <w:ind w:left="3268" w:hanging="324"/>
      </w:pPr>
      <w:rPr>
        <w:rFonts w:hint="default"/>
        <w:lang w:val="en-US" w:eastAsia="en-US" w:bidi="ar-SA"/>
      </w:rPr>
    </w:lvl>
    <w:lvl w:ilvl="4" w:tplc="3F2CDEEE">
      <w:numFmt w:val="bullet"/>
      <w:lvlText w:val="•"/>
      <w:lvlJc w:val="left"/>
      <w:pPr>
        <w:ind w:left="3856" w:hanging="324"/>
      </w:pPr>
      <w:rPr>
        <w:rFonts w:hint="default"/>
        <w:lang w:val="en-US" w:eastAsia="en-US" w:bidi="ar-SA"/>
      </w:rPr>
    </w:lvl>
    <w:lvl w:ilvl="5" w:tplc="CB3EB6B4">
      <w:numFmt w:val="bullet"/>
      <w:lvlText w:val="•"/>
      <w:lvlJc w:val="left"/>
      <w:pPr>
        <w:ind w:left="4444" w:hanging="324"/>
      </w:pPr>
      <w:rPr>
        <w:rFonts w:hint="default"/>
        <w:lang w:val="en-US" w:eastAsia="en-US" w:bidi="ar-SA"/>
      </w:rPr>
    </w:lvl>
    <w:lvl w:ilvl="6" w:tplc="BD74C576">
      <w:numFmt w:val="bullet"/>
      <w:lvlText w:val="•"/>
      <w:lvlJc w:val="left"/>
      <w:pPr>
        <w:ind w:left="5031" w:hanging="324"/>
      </w:pPr>
      <w:rPr>
        <w:rFonts w:hint="default"/>
        <w:lang w:val="en-US" w:eastAsia="en-US" w:bidi="ar-SA"/>
      </w:rPr>
    </w:lvl>
    <w:lvl w:ilvl="7" w:tplc="D7BE4A22">
      <w:numFmt w:val="bullet"/>
      <w:lvlText w:val="•"/>
      <w:lvlJc w:val="left"/>
      <w:pPr>
        <w:ind w:left="5619" w:hanging="324"/>
      </w:pPr>
      <w:rPr>
        <w:rFonts w:hint="default"/>
        <w:lang w:val="en-US" w:eastAsia="en-US" w:bidi="ar-SA"/>
      </w:rPr>
    </w:lvl>
    <w:lvl w:ilvl="8" w:tplc="58DEC10C">
      <w:numFmt w:val="bullet"/>
      <w:lvlText w:val="•"/>
      <w:lvlJc w:val="left"/>
      <w:pPr>
        <w:ind w:left="6207" w:hanging="324"/>
      </w:pPr>
      <w:rPr>
        <w:rFonts w:hint="default"/>
        <w:lang w:val="en-US" w:eastAsia="en-US" w:bidi="ar-SA"/>
      </w:rPr>
    </w:lvl>
  </w:abstractNum>
  <w:abstractNum w:abstractNumId="7" w15:restartNumberingAfterBreak="0">
    <w:nsid w:val="25531C60"/>
    <w:multiLevelType w:val="hybridMultilevel"/>
    <w:tmpl w:val="9544D220"/>
    <w:lvl w:ilvl="0" w:tplc="B996621A">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F7F645DE">
      <w:numFmt w:val="bullet"/>
      <w:lvlText w:val="•"/>
      <w:lvlJc w:val="left"/>
      <w:pPr>
        <w:ind w:left="861" w:hanging="217"/>
      </w:pPr>
      <w:rPr>
        <w:rFonts w:hint="default"/>
        <w:lang w:val="en-US" w:eastAsia="en-US" w:bidi="ar-SA"/>
      </w:rPr>
    </w:lvl>
    <w:lvl w:ilvl="2" w:tplc="D7C05B42">
      <w:numFmt w:val="bullet"/>
      <w:lvlText w:val="•"/>
      <w:lvlJc w:val="left"/>
      <w:pPr>
        <w:ind w:left="1402" w:hanging="217"/>
      </w:pPr>
      <w:rPr>
        <w:rFonts w:hint="default"/>
        <w:lang w:val="en-US" w:eastAsia="en-US" w:bidi="ar-SA"/>
      </w:rPr>
    </w:lvl>
    <w:lvl w:ilvl="3" w:tplc="7CD0BD6C">
      <w:numFmt w:val="bullet"/>
      <w:lvlText w:val="•"/>
      <w:lvlJc w:val="left"/>
      <w:pPr>
        <w:ind w:left="1943" w:hanging="217"/>
      </w:pPr>
      <w:rPr>
        <w:rFonts w:hint="default"/>
        <w:lang w:val="en-US" w:eastAsia="en-US" w:bidi="ar-SA"/>
      </w:rPr>
    </w:lvl>
    <w:lvl w:ilvl="4" w:tplc="89249CB6">
      <w:numFmt w:val="bullet"/>
      <w:lvlText w:val="•"/>
      <w:lvlJc w:val="left"/>
      <w:pPr>
        <w:ind w:left="2484" w:hanging="217"/>
      </w:pPr>
      <w:rPr>
        <w:rFonts w:hint="default"/>
        <w:lang w:val="en-US" w:eastAsia="en-US" w:bidi="ar-SA"/>
      </w:rPr>
    </w:lvl>
    <w:lvl w:ilvl="5" w:tplc="7B2005F6">
      <w:numFmt w:val="bullet"/>
      <w:lvlText w:val="•"/>
      <w:lvlJc w:val="left"/>
      <w:pPr>
        <w:ind w:left="3026" w:hanging="217"/>
      </w:pPr>
      <w:rPr>
        <w:rFonts w:hint="default"/>
        <w:lang w:val="en-US" w:eastAsia="en-US" w:bidi="ar-SA"/>
      </w:rPr>
    </w:lvl>
    <w:lvl w:ilvl="6" w:tplc="2C0E72F8">
      <w:numFmt w:val="bullet"/>
      <w:lvlText w:val="•"/>
      <w:lvlJc w:val="left"/>
      <w:pPr>
        <w:ind w:left="3567" w:hanging="217"/>
      </w:pPr>
      <w:rPr>
        <w:rFonts w:hint="default"/>
        <w:lang w:val="en-US" w:eastAsia="en-US" w:bidi="ar-SA"/>
      </w:rPr>
    </w:lvl>
    <w:lvl w:ilvl="7" w:tplc="FDCE7C66">
      <w:numFmt w:val="bullet"/>
      <w:lvlText w:val="•"/>
      <w:lvlJc w:val="left"/>
      <w:pPr>
        <w:ind w:left="4108" w:hanging="217"/>
      </w:pPr>
      <w:rPr>
        <w:rFonts w:hint="default"/>
        <w:lang w:val="en-US" w:eastAsia="en-US" w:bidi="ar-SA"/>
      </w:rPr>
    </w:lvl>
    <w:lvl w:ilvl="8" w:tplc="FBC41C0C">
      <w:numFmt w:val="bullet"/>
      <w:lvlText w:val="•"/>
      <w:lvlJc w:val="left"/>
      <w:pPr>
        <w:ind w:left="4649" w:hanging="217"/>
      </w:pPr>
      <w:rPr>
        <w:rFonts w:hint="default"/>
        <w:lang w:val="en-US" w:eastAsia="en-US" w:bidi="ar-SA"/>
      </w:rPr>
    </w:lvl>
  </w:abstractNum>
  <w:abstractNum w:abstractNumId="8" w15:restartNumberingAfterBreak="0">
    <w:nsid w:val="28BF72F7"/>
    <w:multiLevelType w:val="hybridMultilevel"/>
    <w:tmpl w:val="743EF940"/>
    <w:lvl w:ilvl="0" w:tplc="91ECA7C0">
      <w:numFmt w:val="bullet"/>
      <w:lvlText w:val="•"/>
      <w:lvlJc w:val="left"/>
      <w:pPr>
        <w:ind w:left="562" w:hanging="153"/>
      </w:pPr>
      <w:rPr>
        <w:rFonts w:ascii="Calibri" w:eastAsia="Calibri" w:hAnsi="Calibri" w:cs="Calibri" w:hint="default"/>
        <w:b w:val="0"/>
        <w:bCs w:val="0"/>
        <w:i w:val="0"/>
        <w:iCs w:val="0"/>
        <w:color w:val="8ACED7"/>
        <w:spacing w:val="0"/>
        <w:w w:val="100"/>
        <w:position w:val="2"/>
        <w:sz w:val="18"/>
        <w:szCs w:val="18"/>
        <w:lang w:val="en-US" w:eastAsia="en-US" w:bidi="ar-SA"/>
      </w:rPr>
    </w:lvl>
    <w:lvl w:ilvl="1" w:tplc="FFEA3C6C">
      <w:numFmt w:val="bullet"/>
      <w:lvlText w:val="•"/>
      <w:lvlJc w:val="left"/>
      <w:pPr>
        <w:ind w:left="993" w:hanging="153"/>
      </w:pPr>
      <w:rPr>
        <w:rFonts w:hint="default"/>
        <w:lang w:val="en-US" w:eastAsia="en-US" w:bidi="ar-SA"/>
      </w:rPr>
    </w:lvl>
    <w:lvl w:ilvl="2" w:tplc="8114841A">
      <w:numFmt w:val="bullet"/>
      <w:lvlText w:val="•"/>
      <w:lvlJc w:val="left"/>
      <w:pPr>
        <w:ind w:left="1427" w:hanging="153"/>
      </w:pPr>
      <w:rPr>
        <w:rFonts w:hint="default"/>
        <w:lang w:val="en-US" w:eastAsia="en-US" w:bidi="ar-SA"/>
      </w:rPr>
    </w:lvl>
    <w:lvl w:ilvl="3" w:tplc="61A434CE">
      <w:numFmt w:val="bullet"/>
      <w:lvlText w:val="•"/>
      <w:lvlJc w:val="left"/>
      <w:pPr>
        <w:ind w:left="1860" w:hanging="153"/>
      </w:pPr>
      <w:rPr>
        <w:rFonts w:hint="default"/>
        <w:lang w:val="en-US" w:eastAsia="en-US" w:bidi="ar-SA"/>
      </w:rPr>
    </w:lvl>
    <w:lvl w:ilvl="4" w:tplc="37923C86">
      <w:numFmt w:val="bullet"/>
      <w:lvlText w:val="•"/>
      <w:lvlJc w:val="left"/>
      <w:pPr>
        <w:ind w:left="2294" w:hanging="153"/>
      </w:pPr>
      <w:rPr>
        <w:rFonts w:hint="default"/>
        <w:lang w:val="en-US" w:eastAsia="en-US" w:bidi="ar-SA"/>
      </w:rPr>
    </w:lvl>
    <w:lvl w:ilvl="5" w:tplc="6B8C3AA4">
      <w:numFmt w:val="bullet"/>
      <w:lvlText w:val="•"/>
      <w:lvlJc w:val="left"/>
      <w:pPr>
        <w:ind w:left="2728" w:hanging="153"/>
      </w:pPr>
      <w:rPr>
        <w:rFonts w:hint="default"/>
        <w:lang w:val="en-US" w:eastAsia="en-US" w:bidi="ar-SA"/>
      </w:rPr>
    </w:lvl>
    <w:lvl w:ilvl="6" w:tplc="3056C0A6">
      <w:numFmt w:val="bullet"/>
      <w:lvlText w:val="•"/>
      <w:lvlJc w:val="left"/>
      <w:pPr>
        <w:ind w:left="3161" w:hanging="153"/>
      </w:pPr>
      <w:rPr>
        <w:rFonts w:hint="default"/>
        <w:lang w:val="en-US" w:eastAsia="en-US" w:bidi="ar-SA"/>
      </w:rPr>
    </w:lvl>
    <w:lvl w:ilvl="7" w:tplc="5B624EE4">
      <w:numFmt w:val="bullet"/>
      <w:lvlText w:val="•"/>
      <w:lvlJc w:val="left"/>
      <w:pPr>
        <w:ind w:left="3595" w:hanging="153"/>
      </w:pPr>
      <w:rPr>
        <w:rFonts w:hint="default"/>
        <w:lang w:val="en-US" w:eastAsia="en-US" w:bidi="ar-SA"/>
      </w:rPr>
    </w:lvl>
    <w:lvl w:ilvl="8" w:tplc="D6F89B04">
      <w:numFmt w:val="bullet"/>
      <w:lvlText w:val="•"/>
      <w:lvlJc w:val="left"/>
      <w:pPr>
        <w:ind w:left="4028" w:hanging="153"/>
      </w:pPr>
      <w:rPr>
        <w:rFonts w:hint="default"/>
        <w:lang w:val="en-US" w:eastAsia="en-US" w:bidi="ar-SA"/>
      </w:rPr>
    </w:lvl>
  </w:abstractNum>
  <w:abstractNum w:abstractNumId="9" w15:restartNumberingAfterBreak="0">
    <w:nsid w:val="32412456"/>
    <w:multiLevelType w:val="hybridMultilevel"/>
    <w:tmpl w:val="41CA521E"/>
    <w:lvl w:ilvl="0" w:tplc="A8DEFFAC">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34B21110">
      <w:numFmt w:val="bullet"/>
      <w:lvlText w:val="•"/>
      <w:lvlJc w:val="left"/>
      <w:pPr>
        <w:ind w:left="861" w:hanging="217"/>
      </w:pPr>
      <w:rPr>
        <w:rFonts w:hint="default"/>
        <w:lang w:val="en-US" w:eastAsia="en-US" w:bidi="ar-SA"/>
      </w:rPr>
    </w:lvl>
    <w:lvl w:ilvl="2" w:tplc="D0363C52">
      <w:numFmt w:val="bullet"/>
      <w:lvlText w:val="•"/>
      <w:lvlJc w:val="left"/>
      <w:pPr>
        <w:ind w:left="1402" w:hanging="217"/>
      </w:pPr>
      <w:rPr>
        <w:rFonts w:hint="default"/>
        <w:lang w:val="en-US" w:eastAsia="en-US" w:bidi="ar-SA"/>
      </w:rPr>
    </w:lvl>
    <w:lvl w:ilvl="3" w:tplc="9AE86012">
      <w:numFmt w:val="bullet"/>
      <w:lvlText w:val="•"/>
      <w:lvlJc w:val="left"/>
      <w:pPr>
        <w:ind w:left="1943" w:hanging="217"/>
      </w:pPr>
      <w:rPr>
        <w:rFonts w:hint="default"/>
        <w:lang w:val="en-US" w:eastAsia="en-US" w:bidi="ar-SA"/>
      </w:rPr>
    </w:lvl>
    <w:lvl w:ilvl="4" w:tplc="FBF0C93C">
      <w:numFmt w:val="bullet"/>
      <w:lvlText w:val="•"/>
      <w:lvlJc w:val="left"/>
      <w:pPr>
        <w:ind w:left="2484" w:hanging="217"/>
      </w:pPr>
      <w:rPr>
        <w:rFonts w:hint="default"/>
        <w:lang w:val="en-US" w:eastAsia="en-US" w:bidi="ar-SA"/>
      </w:rPr>
    </w:lvl>
    <w:lvl w:ilvl="5" w:tplc="A46EB47C">
      <w:numFmt w:val="bullet"/>
      <w:lvlText w:val="•"/>
      <w:lvlJc w:val="left"/>
      <w:pPr>
        <w:ind w:left="3026" w:hanging="217"/>
      </w:pPr>
      <w:rPr>
        <w:rFonts w:hint="default"/>
        <w:lang w:val="en-US" w:eastAsia="en-US" w:bidi="ar-SA"/>
      </w:rPr>
    </w:lvl>
    <w:lvl w:ilvl="6" w:tplc="91482520">
      <w:numFmt w:val="bullet"/>
      <w:lvlText w:val="•"/>
      <w:lvlJc w:val="left"/>
      <w:pPr>
        <w:ind w:left="3567" w:hanging="217"/>
      </w:pPr>
      <w:rPr>
        <w:rFonts w:hint="default"/>
        <w:lang w:val="en-US" w:eastAsia="en-US" w:bidi="ar-SA"/>
      </w:rPr>
    </w:lvl>
    <w:lvl w:ilvl="7" w:tplc="813C814E">
      <w:numFmt w:val="bullet"/>
      <w:lvlText w:val="•"/>
      <w:lvlJc w:val="left"/>
      <w:pPr>
        <w:ind w:left="4108" w:hanging="217"/>
      </w:pPr>
      <w:rPr>
        <w:rFonts w:hint="default"/>
        <w:lang w:val="en-US" w:eastAsia="en-US" w:bidi="ar-SA"/>
      </w:rPr>
    </w:lvl>
    <w:lvl w:ilvl="8" w:tplc="1C7E8624">
      <w:numFmt w:val="bullet"/>
      <w:lvlText w:val="•"/>
      <w:lvlJc w:val="left"/>
      <w:pPr>
        <w:ind w:left="4649" w:hanging="217"/>
      </w:pPr>
      <w:rPr>
        <w:rFonts w:hint="default"/>
        <w:lang w:val="en-US" w:eastAsia="en-US" w:bidi="ar-SA"/>
      </w:rPr>
    </w:lvl>
  </w:abstractNum>
  <w:abstractNum w:abstractNumId="10" w15:restartNumberingAfterBreak="0">
    <w:nsid w:val="33057D34"/>
    <w:multiLevelType w:val="hybridMultilevel"/>
    <w:tmpl w:val="F594BB28"/>
    <w:lvl w:ilvl="0" w:tplc="7056045E">
      <w:start w:val="1"/>
      <w:numFmt w:val="decimal"/>
      <w:lvlText w:val="%1."/>
      <w:lvlJc w:val="left"/>
      <w:pPr>
        <w:ind w:left="1024" w:hanging="324"/>
        <w:jc w:val="left"/>
      </w:pPr>
      <w:rPr>
        <w:rFonts w:ascii="Calibri" w:eastAsia="Calibri" w:hAnsi="Calibri" w:cs="Calibri" w:hint="default"/>
        <w:b w:val="0"/>
        <w:bCs w:val="0"/>
        <w:i w:val="0"/>
        <w:iCs w:val="0"/>
        <w:color w:val="221E1F"/>
        <w:spacing w:val="-1"/>
        <w:w w:val="102"/>
        <w:sz w:val="21"/>
        <w:szCs w:val="21"/>
        <w:lang w:val="en-US" w:eastAsia="en-US" w:bidi="ar-SA"/>
      </w:rPr>
    </w:lvl>
    <w:lvl w:ilvl="1" w:tplc="E3C482C4">
      <w:numFmt w:val="bullet"/>
      <w:lvlText w:val="•"/>
      <w:lvlJc w:val="left"/>
      <w:pPr>
        <w:ind w:left="1924" w:hanging="324"/>
      </w:pPr>
      <w:rPr>
        <w:rFonts w:hint="default"/>
        <w:lang w:val="en-US" w:eastAsia="en-US" w:bidi="ar-SA"/>
      </w:rPr>
    </w:lvl>
    <w:lvl w:ilvl="2" w:tplc="34D2BAD8">
      <w:numFmt w:val="bullet"/>
      <w:lvlText w:val="•"/>
      <w:lvlJc w:val="left"/>
      <w:pPr>
        <w:ind w:left="2828" w:hanging="324"/>
      </w:pPr>
      <w:rPr>
        <w:rFonts w:hint="default"/>
        <w:lang w:val="en-US" w:eastAsia="en-US" w:bidi="ar-SA"/>
      </w:rPr>
    </w:lvl>
    <w:lvl w:ilvl="3" w:tplc="7C764580">
      <w:numFmt w:val="bullet"/>
      <w:lvlText w:val="•"/>
      <w:lvlJc w:val="left"/>
      <w:pPr>
        <w:ind w:left="3732" w:hanging="324"/>
      </w:pPr>
      <w:rPr>
        <w:rFonts w:hint="default"/>
        <w:lang w:val="en-US" w:eastAsia="en-US" w:bidi="ar-SA"/>
      </w:rPr>
    </w:lvl>
    <w:lvl w:ilvl="4" w:tplc="B83EB62A">
      <w:numFmt w:val="bullet"/>
      <w:lvlText w:val="•"/>
      <w:lvlJc w:val="left"/>
      <w:pPr>
        <w:ind w:left="4636" w:hanging="324"/>
      </w:pPr>
      <w:rPr>
        <w:rFonts w:hint="default"/>
        <w:lang w:val="en-US" w:eastAsia="en-US" w:bidi="ar-SA"/>
      </w:rPr>
    </w:lvl>
    <w:lvl w:ilvl="5" w:tplc="00AE592A">
      <w:numFmt w:val="bullet"/>
      <w:lvlText w:val="•"/>
      <w:lvlJc w:val="left"/>
      <w:pPr>
        <w:ind w:left="5540" w:hanging="324"/>
      </w:pPr>
      <w:rPr>
        <w:rFonts w:hint="default"/>
        <w:lang w:val="en-US" w:eastAsia="en-US" w:bidi="ar-SA"/>
      </w:rPr>
    </w:lvl>
    <w:lvl w:ilvl="6" w:tplc="12661046">
      <w:numFmt w:val="bullet"/>
      <w:lvlText w:val="•"/>
      <w:lvlJc w:val="left"/>
      <w:pPr>
        <w:ind w:left="6444" w:hanging="324"/>
      </w:pPr>
      <w:rPr>
        <w:rFonts w:hint="default"/>
        <w:lang w:val="en-US" w:eastAsia="en-US" w:bidi="ar-SA"/>
      </w:rPr>
    </w:lvl>
    <w:lvl w:ilvl="7" w:tplc="958CC140">
      <w:numFmt w:val="bullet"/>
      <w:lvlText w:val="•"/>
      <w:lvlJc w:val="left"/>
      <w:pPr>
        <w:ind w:left="7348" w:hanging="324"/>
      </w:pPr>
      <w:rPr>
        <w:rFonts w:hint="default"/>
        <w:lang w:val="en-US" w:eastAsia="en-US" w:bidi="ar-SA"/>
      </w:rPr>
    </w:lvl>
    <w:lvl w:ilvl="8" w:tplc="6DD88BAA">
      <w:numFmt w:val="bullet"/>
      <w:lvlText w:val="•"/>
      <w:lvlJc w:val="left"/>
      <w:pPr>
        <w:ind w:left="8252" w:hanging="324"/>
      </w:pPr>
      <w:rPr>
        <w:rFonts w:hint="default"/>
        <w:lang w:val="en-US" w:eastAsia="en-US" w:bidi="ar-SA"/>
      </w:rPr>
    </w:lvl>
  </w:abstractNum>
  <w:abstractNum w:abstractNumId="11" w15:restartNumberingAfterBreak="0">
    <w:nsid w:val="37D53816"/>
    <w:multiLevelType w:val="hybridMultilevel"/>
    <w:tmpl w:val="E256A4F8"/>
    <w:lvl w:ilvl="0" w:tplc="3DD47708">
      <w:start w:val="1"/>
      <w:numFmt w:val="decimal"/>
      <w:lvlText w:val="%1."/>
      <w:lvlJc w:val="left"/>
      <w:pPr>
        <w:ind w:left="738" w:hanging="305"/>
        <w:jc w:val="left"/>
      </w:pPr>
      <w:rPr>
        <w:rFonts w:ascii="Arial" w:eastAsia="Arial" w:hAnsi="Arial" w:cs="Arial" w:hint="default"/>
        <w:b w:val="0"/>
        <w:bCs w:val="0"/>
        <w:i w:val="0"/>
        <w:iCs w:val="0"/>
        <w:spacing w:val="0"/>
        <w:w w:val="100"/>
        <w:sz w:val="17"/>
        <w:szCs w:val="17"/>
        <w:lang w:val="en-US" w:eastAsia="en-US" w:bidi="ar-SA"/>
      </w:rPr>
    </w:lvl>
    <w:lvl w:ilvl="1" w:tplc="DCE8571E">
      <w:numFmt w:val="bullet"/>
      <w:lvlText w:val=""/>
      <w:lvlJc w:val="left"/>
      <w:pPr>
        <w:ind w:left="775" w:hanging="324"/>
      </w:pPr>
      <w:rPr>
        <w:rFonts w:ascii="Symbol" w:eastAsia="Symbol" w:hAnsi="Symbol" w:cs="Symbol" w:hint="default"/>
        <w:b w:val="0"/>
        <w:bCs w:val="0"/>
        <w:i w:val="0"/>
        <w:iCs w:val="0"/>
        <w:spacing w:val="0"/>
        <w:w w:val="100"/>
        <w:sz w:val="17"/>
        <w:szCs w:val="17"/>
        <w:lang w:val="en-US" w:eastAsia="en-US" w:bidi="ar-SA"/>
      </w:rPr>
    </w:lvl>
    <w:lvl w:ilvl="2" w:tplc="9544C67E">
      <w:numFmt w:val="bullet"/>
      <w:lvlText w:val=""/>
      <w:lvlJc w:val="left"/>
      <w:pPr>
        <w:ind w:left="3505" w:hanging="324"/>
      </w:pPr>
      <w:rPr>
        <w:rFonts w:ascii="Symbol" w:eastAsia="Symbol" w:hAnsi="Symbol" w:cs="Symbol" w:hint="default"/>
        <w:b w:val="0"/>
        <w:bCs w:val="0"/>
        <w:i w:val="0"/>
        <w:iCs w:val="0"/>
        <w:spacing w:val="0"/>
        <w:w w:val="101"/>
        <w:sz w:val="16"/>
        <w:szCs w:val="16"/>
        <w:lang w:val="en-US" w:eastAsia="en-US" w:bidi="ar-SA"/>
      </w:rPr>
    </w:lvl>
    <w:lvl w:ilvl="3" w:tplc="7B1A27B4">
      <w:numFmt w:val="bullet"/>
      <w:lvlText w:val="•"/>
      <w:lvlJc w:val="left"/>
      <w:pPr>
        <w:ind w:left="4257" w:hanging="324"/>
      </w:pPr>
      <w:rPr>
        <w:rFonts w:hint="default"/>
        <w:lang w:val="en-US" w:eastAsia="en-US" w:bidi="ar-SA"/>
      </w:rPr>
    </w:lvl>
    <w:lvl w:ilvl="4" w:tplc="90C431EC">
      <w:numFmt w:val="bullet"/>
      <w:lvlText w:val="•"/>
      <w:lvlJc w:val="left"/>
      <w:pPr>
        <w:ind w:left="5015" w:hanging="324"/>
      </w:pPr>
      <w:rPr>
        <w:rFonts w:hint="default"/>
        <w:lang w:val="en-US" w:eastAsia="en-US" w:bidi="ar-SA"/>
      </w:rPr>
    </w:lvl>
    <w:lvl w:ilvl="5" w:tplc="A5DC8682">
      <w:numFmt w:val="bullet"/>
      <w:lvlText w:val="•"/>
      <w:lvlJc w:val="left"/>
      <w:pPr>
        <w:ind w:left="5772" w:hanging="324"/>
      </w:pPr>
      <w:rPr>
        <w:rFonts w:hint="default"/>
        <w:lang w:val="en-US" w:eastAsia="en-US" w:bidi="ar-SA"/>
      </w:rPr>
    </w:lvl>
    <w:lvl w:ilvl="6" w:tplc="C82270E8">
      <w:numFmt w:val="bullet"/>
      <w:lvlText w:val="•"/>
      <w:lvlJc w:val="left"/>
      <w:pPr>
        <w:ind w:left="6530" w:hanging="324"/>
      </w:pPr>
      <w:rPr>
        <w:rFonts w:hint="default"/>
        <w:lang w:val="en-US" w:eastAsia="en-US" w:bidi="ar-SA"/>
      </w:rPr>
    </w:lvl>
    <w:lvl w:ilvl="7" w:tplc="DACAF264">
      <w:numFmt w:val="bullet"/>
      <w:lvlText w:val="•"/>
      <w:lvlJc w:val="left"/>
      <w:pPr>
        <w:ind w:left="7287" w:hanging="324"/>
      </w:pPr>
      <w:rPr>
        <w:rFonts w:hint="default"/>
        <w:lang w:val="en-US" w:eastAsia="en-US" w:bidi="ar-SA"/>
      </w:rPr>
    </w:lvl>
    <w:lvl w:ilvl="8" w:tplc="930239BC">
      <w:numFmt w:val="bullet"/>
      <w:lvlText w:val="•"/>
      <w:lvlJc w:val="left"/>
      <w:pPr>
        <w:ind w:left="8045" w:hanging="324"/>
      </w:pPr>
      <w:rPr>
        <w:rFonts w:hint="default"/>
        <w:lang w:val="en-US" w:eastAsia="en-US" w:bidi="ar-SA"/>
      </w:rPr>
    </w:lvl>
  </w:abstractNum>
  <w:abstractNum w:abstractNumId="12" w15:restartNumberingAfterBreak="0">
    <w:nsid w:val="37ED4F9D"/>
    <w:multiLevelType w:val="hybridMultilevel"/>
    <w:tmpl w:val="264217EA"/>
    <w:lvl w:ilvl="0" w:tplc="D6202CEC">
      <w:start w:val="1"/>
      <w:numFmt w:val="decimal"/>
      <w:lvlText w:val="%1."/>
      <w:lvlJc w:val="left"/>
      <w:pPr>
        <w:ind w:left="636" w:hanging="510"/>
        <w:jc w:val="left"/>
      </w:pPr>
      <w:rPr>
        <w:rFonts w:ascii="Arial" w:eastAsia="Arial" w:hAnsi="Arial" w:cs="Arial" w:hint="default"/>
        <w:b w:val="0"/>
        <w:bCs w:val="0"/>
        <w:i w:val="0"/>
        <w:iCs w:val="0"/>
        <w:spacing w:val="0"/>
        <w:w w:val="100"/>
        <w:sz w:val="17"/>
        <w:szCs w:val="17"/>
        <w:lang w:val="en-US" w:eastAsia="en-US" w:bidi="ar-SA"/>
      </w:rPr>
    </w:lvl>
    <w:lvl w:ilvl="1" w:tplc="AB0A0F64">
      <w:numFmt w:val="bullet"/>
      <w:lvlText w:val=""/>
      <w:lvlJc w:val="left"/>
      <w:pPr>
        <w:ind w:left="775" w:hanging="324"/>
      </w:pPr>
      <w:rPr>
        <w:rFonts w:ascii="Symbol" w:eastAsia="Symbol" w:hAnsi="Symbol" w:cs="Symbol" w:hint="default"/>
        <w:b w:val="0"/>
        <w:bCs w:val="0"/>
        <w:i w:val="0"/>
        <w:iCs w:val="0"/>
        <w:spacing w:val="0"/>
        <w:w w:val="100"/>
        <w:sz w:val="17"/>
        <w:szCs w:val="17"/>
        <w:lang w:val="en-US" w:eastAsia="en-US" w:bidi="ar-SA"/>
      </w:rPr>
    </w:lvl>
    <w:lvl w:ilvl="2" w:tplc="E8C0B320">
      <w:numFmt w:val="bullet"/>
      <w:lvlText w:val="•"/>
      <w:lvlJc w:val="left"/>
      <w:pPr>
        <w:ind w:left="1755" w:hanging="324"/>
      </w:pPr>
      <w:rPr>
        <w:rFonts w:hint="default"/>
        <w:lang w:val="en-US" w:eastAsia="en-US" w:bidi="ar-SA"/>
      </w:rPr>
    </w:lvl>
    <w:lvl w:ilvl="3" w:tplc="78942B76">
      <w:numFmt w:val="bullet"/>
      <w:lvlText w:val="•"/>
      <w:lvlJc w:val="left"/>
      <w:pPr>
        <w:ind w:left="2731" w:hanging="324"/>
      </w:pPr>
      <w:rPr>
        <w:rFonts w:hint="default"/>
        <w:lang w:val="en-US" w:eastAsia="en-US" w:bidi="ar-SA"/>
      </w:rPr>
    </w:lvl>
    <w:lvl w:ilvl="4" w:tplc="A7D03FEA">
      <w:numFmt w:val="bullet"/>
      <w:lvlText w:val="•"/>
      <w:lvlJc w:val="left"/>
      <w:pPr>
        <w:ind w:left="3706" w:hanging="324"/>
      </w:pPr>
      <w:rPr>
        <w:rFonts w:hint="default"/>
        <w:lang w:val="en-US" w:eastAsia="en-US" w:bidi="ar-SA"/>
      </w:rPr>
    </w:lvl>
    <w:lvl w:ilvl="5" w:tplc="44748EAC">
      <w:numFmt w:val="bullet"/>
      <w:lvlText w:val="•"/>
      <w:lvlJc w:val="left"/>
      <w:pPr>
        <w:ind w:left="4682" w:hanging="324"/>
      </w:pPr>
      <w:rPr>
        <w:rFonts w:hint="default"/>
        <w:lang w:val="en-US" w:eastAsia="en-US" w:bidi="ar-SA"/>
      </w:rPr>
    </w:lvl>
    <w:lvl w:ilvl="6" w:tplc="BDB6A238">
      <w:numFmt w:val="bullet"/>
      <w:lvlText w:val="•"/>
      <w:lvlJc w:val="left"/>
      <w:pPr>
        <w:ind w:left="5657" w:hanging="324"/>
      </w:pPr>
      <w:rPr>
        <w:rFonts w:hint="default"/>
        <w:lang w:val="en-US" w:eastAsia="en-US" w:bidi="ar-SA"/>
      </w:rPr>
    </w:lvl>
    <w:lvl w:ilvl="7" w:tplc="EBDC1CFA">
      <w:numFmt w:val="bullet"/>
      <w:lvlText w:val="•"/>
      <w:lvlJc w:val="left"/>
      <w:pPr>
        <w:ind w:left="6633" w:hanging="324"/>
      </w:pPr>
      <w:rPr>
        <w:rFonts w:hint="default"/>
        <w:lang w:val="en-US" w:eastAsia="en-US" w:bidi="ar-SA"/>
      </w:rPr>
    </w:lvl>
    <w:lvl w:ilvl="8" w:tplc="020E12A8">
      <w:numFmt w:val="bullet"/>
      <w:lvlText w:val="•"/>
      <w:lvlJc w:val="left"/>
      <w:pPr>
        <w:ind w:left="7608" w:hanging="324"/>
      </w:pPr>
      <w:rPr>
        <w:rFonts w:hint="default"/>
        <w:lang w:val="en-US" w:eastAsia="en-US" w:bidi="ar-SA"/>
      </w:rPr>
    </w:lvl>
  </w:abstractNum>
  <w:abstractNum w:abstractNumId="13" w15:restartNumberingAfterBreak="0">
    <w:nsid w:val="391F189E"/>
    <w:multiLevelType w:val="hybridMultilevel"/>
    <w:tmpl w:val="3EAA7D06"/>
    <w:lvl w:ilvl="0" w:tplc="DEE0E102">
      <w:start w:val="1"/>
      <w:numFmt w:val="decimal"/>
      <w:lvlText w:val="%1."/>
      <w:lvlJc w:val="left"/>
      <w:pPr>
        <w:ind w:left="323" w:hanging="197"/>
        <w:jc w:val="left"/>
      </w:pPr>
      <w:rPr>
        <w:rFonts w:ascii="Arial" w:eastAsia="Arial" w:hAnsi="Arial" w:cs="Arial" w:hint="default"/>
        <w:b/>
        <w:bCs/>
        <w:i w:val="0"/>
        <w:iCs w:val="0"/>
        <w:spacing w:val="0"/>
        <w:w w:val="100"/>
        <w:sz w:val="17"/>
        <w:szCs w:val="17"/>
        <w:lang w:val="en-US" w:eastAsia="en-US" w:bidi="ar-SA"/>
      </w:rPr>
    </w:lvl>
    <w:lvl w:ilvl="1" w:tplc="86C23006">
      <w:numFmt w:val="bullet"/>
      <w:lvlText w:val=""/>
      <w:lvlJc w:val="left"/>
      <w:pPr>
        <w:ind w:left="775" w:hanging="324"/>
      </w:pPr>
      <w:rPr>
        <w:rFonts w:ascii="Symbol" w:eastAsia="Symbol" w:hAnsi="Symbol" w:cs="Symbol" w:hint="default"/>
        <w:spacing w:val="0"/>
        <w:w w:val="100"/>
        <w:lang w:val="en-US" w:eastAsia="en-US" w:bidi="ar-SA"/>
      </w:rPr>
    </w:lvl>
    <w:lvl w:ilvl="2" w:tplc="A02E6E56">
      <w:numFmt w:val="bullet"/>
      <w:lvlText w:val=""/>
      <w:lvlJc w:val="left"/>
      <w:pPr>
        <w:ind w:left="1423" w:hanging="324"/>
      </w:pPr>
      <w:rPr>
        <w:rFonts w:ascii="Symbol" w:eastAsia="Symbol" w:hAnsi="Symbol" w:cs="Symbol" w:hint="default"/>
        <w:b w:val="0"/>
        <w:bCs w:val="0"/>
        <w:i w:val="0"/>
        <w:iCs w:val="0"/>
        <w:spacing w:val="0"/>
        <w:w w:val="99"/>
        <w:sz w:val="18"/>
        <w:szCs w:val="18"/>
        <w:lang w:val="en-US" w:eastAsia="en-US" w:bidi="ar-SA"/>
      </w:rPr>
    </w:lvl>
    <w:lvl w:ilvl="3" w:tplc="467A3408">
      <w:numFmt w:val="bullet"/>
      <w:lvlText w:val="•"/>
      <w:lvlJc w:val="left"/>
      <w:pPr>
        <w:ind w:left="2437" w:hanging="324"/>
      </w:pPr>
      <w:rPr>
        <w:rFonts w:hint="default"/>
        <w:lang w:val="en-US" w:eastAsia="en-US" w:bidi="ar-SA"/>
      </w:rPr>
    </w:lvl>
    <w:lvl w:ilvl="4" w:tplc="88B04E60">
      <w:numFmt w:val="bullet"/>
      <w:lvlText w:val="•"/>
      <w:lvlJc w:val="left"/>
      <w:pPr>
        <w:ind w:left="3455" w:hanging="324"/>
      </w:pPr>
      <w:rPr>
        <w:rFonts w:hint="default"/>
        <w:lang w:val="en-US" w:eastAsia="en-US" w:bidi="ar-SA"/>
      </w:rPr>
    </w:lvl>
    <w:lvl w:ilvl="5" w:tplc="2C88D246">
      <w:numFmt w:val="bullet"/>
      <w:lvlText w:val="•"/>
      <w:lvlJc w:val="left"/>
      <w:pPr>
        <w:ind w:left="4472" w:hanging="324"/>
      </w:pPr>
      <w:rPr>
        <w:rFonts w:hint="default"/>
        <w:lang w:val="en-US" w:eastAsia="en-US" w:bidi="ar-SA"/>
      </w:rPr>
    </w:lvl>
    <w:lvl w:ilvl="6" w:tplc="809E9E62">
      <w:numFmt w:val="bullet"/>
      <w:lvlText w:val="•"/>
      <w:lvlJc w:val="left"/>
      <w:pPr>
        <w:ind w:left="5490" w:hanging="324"/>
      </w:pPr>
      <w:rPr>
        <w:rFonts w:hint="default"/>
        <w:lang w:val="en-US" w:eastAsia="en-US" w:bidi="ar-SA"/>
      </w:rPr>
    </w:lvl>
    <w:lvl w:ilvl="7" w:tplc="A6D25B3C">
      <w:numFmt w:val="bullet"/>
      <w:lvlText w:val="•"/>
      <w:lvlJc w:val="left"/>
      <w:pPr>
        <w:ind w:left="6507" w:hanging="324"/>
      </w:pPr>
      <w:rPr>
        <w:rFonts w:hint="default"/>
        <w:lang w:val="en-US" w:eastAsia="en-US" w:bidi="ar-SA"/>
      </w:rPr>
    </w:lvl>
    <w:lvl w:ilvl="8" w:tplc="A83A3BE8">
      <w:numFmt w:val="bullet"/>
      <w:lvlText w:val="•"/>
      <w:lvlJc w:val="left"/>
      <w:pPr>
        <w:ind w:left="7525" w:hanging="324"/>
      </w:pPr>
      <w:rPr>
        <w:rFonts w:hint="default"/>
        <w:lang w:val="en-US" w:eastAsia="en-US" w:bidi="ar-SA"/>
      </w:rPr>
    </w:lvl>
  </w:abstractNum>
  <w:abstractNum w:abstractNumId="14" w15:restartNumberingAfterBreak="0">
    <w:nsid w:val="3B9E5D94"/>
    <w:multiLevelType w:val="hybridMultilevel"/>
    <w:tmpl w:val="A7EA2790"/>
    <w:lvl w:ilvl="0" w:tplc="40CC4DCC">
      <w:start w:val="1"/>
      <w:numFmt w:val="decimal"/>
      <w:lvlText w:val="%1."/>
      <w:lvlJc w:val="left"/>
      <w:pPr>
        <w:ind w:left="1023" w:hanging="324"/>
        <w:jc w:val="left"/>
      </w:pPr>
      <w:rPr>
        <w:rFonts w:hint="default"/>
        <w:spacing w:val="-1"/>
        <w:w w:val="102"/>
        <w:lang w:val="en-US" w:eastAsia="en-US" w:bidi="ar-SA"/>
      </w:rPr>
    </w:lvl>
    <w:lvl w:ilvl="1" w:tplc="FE16526A">
      <w:numFmt w:val="bullet"/>
      <w:lvlText w:val="•"/>
      <w:lvlJc w:val="left"/>
      <w:pPr>
        <w:ind w:left="1924" w:hanging="324"/>
      </w:pPr>
      <w:rPr>
        <w:rFonts w:hint="default"/>
        <w:lang w:val="en-US" w:eastAsia="en-US" w:bidi="ar-SA"/>
      </w:rPr>
    </w:lvl>
    <w:lvl w:ilvl="2" w:tplc="3C6C5F08">
      <w:numFmt w:val="bullet"/>
      <w:lvlText w:val="•"/>
      <w:lvlJc w:val="left"/>
      <w:pPr>
        <w:ind w:left="2828" w:hanging="324"/>
      </w:pPr>
      <w:rPr>
        <w:rFonts w:hint="default"/>
        <w:lang w:val="en-US" w:eastAsia="en-US" w:bidi="ar-SA"/>
      </w:rPr>
    </w:lvl>
    <w:lvl w:ilvl="3" w:tplc="28D271B4">
      <w:numFmt w:val="bullet"/>
      <w:lvlText w:val="•"/>
      <w:lvlJc w:val="left"/>
      <w:pPr>
        <w:ind w:left="3732" w:hanging="324"/>
      </w:pPr>
      <w:rPr>
        <w:rFonts w:hint="default"/>
        <w:lang w:val="en-US" w:eastAsia="en-US" w:bidi="ar-SA"/>
      </w:rPr>
    </w:lvl>
    <w:lvl w:ilvl="4" w:tplc="9340A9B2">
      <w:numFmt w:val="bullet"/>
      <w:lvlText w:val="•"/>
      <w:lvlJc w:val="left"/>
      <w:pPr>
        <w:ind w:left="4636" w:hanging="324"/>
      </w:pPr>
      <w:rPr>
        <w:rFonts w:hint="default"/>
        <w:lang w:val="en-US" w:eastAsia="en-US" w:bidi="ar-SA"/>
      </w:rPr>
    </w:lvl>
    <w:lvl w:ilvl="5" w:tplc="BE4CE294">
      <w:numFmt w:val="bullet"/>
      <w:lvlText w:val="•"/>
      <w:lvlJc w:val="left"/>
      <w:pPr>
        <w:ind w:left="5540" w:hanging="324"/>
      </w:pPr>
      <w:rPr>
        <w:rFonts w:hint="default"/>
        <w:lang w:val="en-US" w:eastAsia="en-US" w:bidi="ar-SA"/>
      </w:rPr>
    </w:lvl>
    <w:lvl w:ilvl="6" w:tplc="088A0B7A">
      <w:numFmt w:val="bullet"/>
      <w:lvlText w:val="•"/>
      <w:lvlJc w:val="left"/>
      <w:pPr>
        <w:ind w:left="6444" w:hanging="324"/>
      </w:pPr>
      <w:rPr>
        <w:rFonts w:hint="default"/>
        <w:lang w:val="en-US" w:eastAsia="en-US" w:bidi="ar-SA"/>
      </w:rPr>
    </w:lvl>
    <w:lvl w:ilvl="7" w:tplc="CBF06BFA">
      <w:numFmt w:val="bullet"/>
      <w:lvlText w:val="•"/>
      <w:lvlJc w:val="left"/>
      <w:pPr>
        <w:ind w:left="7348" w:hanging="324"/>
      </w:pPr>
      <w:rPr>
        <w:rFonts w:hint="default"/>
        <w:lang w:val="en-US" w:eastAsia="en-US" w:bidi="ar-SA"/>
      </w:rPr>
    </w:lvl>
    <w:lvl w:ilvl="8" w:tplc="CE16A182">
      <w:numFmt w:val="bullet"/>
      <w:lvlText w:val="•"/>
      <w:lvlJc w:val="left"/>
      <w:pPr>
        <w:ind w:left="8252" w:hanging="324"/>
      </w:pPr>
      <w:rPr>
        <w:rFonts w:hint="default"/>
        <w:lang w:val="en-US" w:eastAsia="en-US" w:bidi="ar-SA"/>
      </w:rPr>
    </w:lvl>
  </w:abstractNum>
  <w:abstractNum w:abstractNumId="15" w15:restartNumberingAfterBreak="0">
    <w:nsid w:val="40AB245D"/>
    <w:multiLevelType w:val="hybridMultilevel"/>
    <w:tmpl w:val="8D406290"/>
    <w:lvl w:ilvl="0" w:tplc="BE903CC0">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DE28394C">
      <w:numFmt w:val="bullet"/>
      <w:lvlText w:val="•"/>
      <w:lvlJc w:val="left"/>
      <w:pPr>
        <w:ind w:left="861" w:hanging="217"/>
      </w:pPr>
      <w:rPr>
        <w:rFonts w:hint="default"/>
        <w:lang w:val="en-US" w:eastAsia="en-US" w:bidi="ar-SA"/>
      </w:rPr>
    </w:lvl>
    <w:lvl w:ilvl="2" w:tplc="931C3DAE">
      <w:numFmt w:val="bullet"/>
      <w:lvlText w:val="•"/>
      <w:lvlJc w:val="left"/>
      <w:pPr>
        <w:ind w:left="1402" w:hanging="217"/>
      </w:pPr>
      <w:rPr>
        <w:rFonts w:hint="default"/>
        <w:lang w:val="en-US" w:eastAsia="en-US" w:bidi="ar-SA"/>
      </w:rPr>
    </w:lvl>
    <w:lvl w:ilvl="3" w:tplc="AEEE586A">
      <w:numFmt w:val="bullet"/>
      <w:lvlText w:val="•"/>
      <w:lvlJc w:val="left"/>
      <w:pPr>
        <w:ind w:left="1943" w:hanging="217"/>
      </w:pPr>
      <w:rPr>
        <w:rFonts w:hint="default"/>
        <w:lang w:val="en-US" w:eastAsia="en-US" w:bidi="ar-SA"/>
      </w:rPr>
    </w:lvl>
    <w:lvl w:ilvl="4" w:tplc="413AE27E">
      <w:numFmt w:val="bullet"/>
      <w:lvlText w:val="•"/>
      <w:lvlJc w:val="left"/>
      <w:pPr>
        <w:ind w:left="2484" w:hanging="217"/>
      </w:pPr>
      <w:rPr>
        <w:rFonts w:hint="default"/>
        <w:lang w:val="en-US" w:eastAsia="en-US" w:bidi="ar-SA"/>
      </w:rPr>
    </w:lvl>
    <w:lvl w:ilvl="5" w:tplc="C17E99CC">
      <w:numFmt w:val="bullet"/>
      <w:lvlText w:val="•"/>
      <w:lvlJc w:val="left"/>
      <w:pPr>
        <w:ind w:left="3026" w:hanging="217"/>
      </w:pPr>
      <w:rPr>
        <w:rFonts w:hint="default"/>
        <w:lang w:val="en-US" w:eastAsia="en-US" w:bidi="ar-SA"/>
      </w:rPr>
    </w:lvl>
    <w:lvl w:ilvl="6" w:tplc="C660EDBC">
      <w:numFmt w:val="bullet"/>
      <w:lvlText w:val="•"/>
      <w:lvlJc w:val="left"/>
      <w:pPr>
        <w:ind w:left="3567" w:hanging="217"/>
      </w:pPr>
      <w:rPr>
        <w:rFonts w:hint="default"/>
        <w:lang w:val="en-US" w:eastAsia="en-US" w:bidi="ar-SA"/>
      </w:rPr>
    </w:lvl>
    <w:lvl w:ilvl="7" w:tplc="05BC6BBE">
      <w:numFmt w:val="bullet"/>
      <w:lvlText w:val="•"/>
      <w:lvlJc w:val="left"/>
      <w:pPr>
        <w:ind w:left="4108" w:hanging="217"/>
      </w:pPr>
      <w:rPr>
        <w:rFonts w:hint="default"/>
        <w:lang w:val="en-US" w:eastAsia="en-US" w:bidi="ar-SA"/>
      </w:rPr>
    </w:lvl>
    <w:lvl w:ilvl="8" w:tplc="DC786846">
      <w:numFmt w:val="bullet"/>
      <w:lvlText w:val="•"/>
      <w:lvlJc w:val="left"/>
      <w:pPr>
        <w:ind w:left="4649" w:hanging="217"/>
      </w:pPr>
      <w:rPr>
        <w:rFonts w:hint="default"/>
        <w:lang w:val="en-US" w:eastAsia="en-US" w:bidi="ar-SA"/>
      </w:rPr>
    </w:lvl>
  </w:abstractNum>
  <w:abstractNum w:abstractNumId="16" w15:restartNumberingAfterBreak="0">
    <w:nsid w:val="40E54ED1"/>
    <w:multiLevelType w:val="multilevel"/>
    <w:tmpl w:val="C6928B5C"/>
    <w:lvl w:ilvl="0">
      <w:start w:val="1"/>
      <w:numFmt w:val="decimal"/>
      <w:lvlText w:val="%1."/>
      <w:lvlJc w:val="left"/>
      <w:pPr>
        <w:ind w:left="847" w:hanging="567"/>
        <w:jc w:val="left"/>
      </w:pPr>
      <w:rPr>
        <w:rFonts w:ascii="Arial" w:eastAsia="Arial" w:hAnsi="Arial" w:cs="Arial" w:hint="default"/>
        <w:b w:val="0"/>
        <w:bCs w:val="0"/>
        <w:i w:val="0"/>
        <w:iCs w:val="0"/>
        <w:spacing w:val="0"/>
        <w:w w:val="100"/>
        <w:sz w:val="22"/>
        <w:szCs w:val="22"/>
        <w:lang w:val="en-US" w:eastAsia="en-US" w:bidi="ar-SA"/>
      </w:rPr>
    </w:lvl>
    <w:lvl w:ilvl="1">
      <w:start w:val="1"/>
      <w:numFmt w:val="decimal"/>
      <w:lvlText w:val="%1.%2."/>
      <w:lvlJc w:val="left"/>
      <w:pPr>
        <w:ind w:left="1414" w:hanging="567"/>
        <w:jc w:val="left"/>
      </w:pPr>
      <w:rPr>
        <w:rFonts w:ascii="Arial" w:eastAsia="Arial" w:hAnsi="Arial" w:cs="Arial" w:hint="default"/>
        <w:b w:val="0"/>
        <w:bCs w:val="0"/>
        <w:i w:val="0"/>
        <w:iCs w:val="0"/>
        <w:spacing w:val="0"/>
        <w:w w:val="100"/>
        <w:sz w:val="22"/>
        <w:szCs w:val="22"/>
        <w:lang w:val="en-US" w:eastAsia="en-US" w:bidi="ar-SA"/>
      </w:rPr>
    </w:lvl>
    <w:lvl w:ilvl="2">
      <w:numFmt w:val="bullet"/>
      <w:lvlText w:val="•"/>
      <w:lvlJc w:val="left"/>
      <w:pPr>
        <w:ind w:left="1700" w:hanging="567"/>
      </w:pPr>
      <w:rPr>
        <w:rFonts w:hint="default"/>
        <w:lang w:val="en-US" w:eastAsia="en-US" w:bidi="ar-SA"/>
      </w:rPr>
    </w:lvl>
    <w:lvl w:ilvl="3">
      <w:numFmt w:val="bullet"/>
      <w:lvlText w:val="•"/>
      <w:lvlJc w:val="left"/>
      <w:pPr>
        <w:ind w:left="2663" w:hanging="567"/>
      </w:pPr>
      <w:rPr>
        <w:rFonts w:hint="default"/>
        <w:lang w:val="en-US" w:eastAsia="en-US" w:bidi="ar-SA"/>
      </w:rPr>
    </w:lvl>
    <w:lvl w:ilvl="4">
      <w:numFmt w:val="bullet"/>
      <w:lvlText w:val="•"/>
      <w:lvlJc w:val="left"/>
      <w:pPr>
        <w:ind w:left="3626" w:hanging="567"/>
      </w:pPr>
      <w:rPr>
        <w:rFonts w:hint="default"/>
        <w:lang w:val="en-US" w:eastAsia="en-US" w:bidi="ar-SA"/>
      </w:rPr>
    </w:lvl>
    <w:lvl w:ilvl="5">
      <w:numFmt w:val="bullet"/>
      <w:lvlText w:val="•"/>
      <w:lvlJc w:val="left"/>
      <w:pPr>
        <w:ind w:left="4589" w:hanging="567"/>
      </w:pPr>
      <w:rPr>
        <w:rFonts w:hint="default"/>
        <w:lang w:val="en-US" w:eastAsia="en-US" w:bidi="ar-SA"/>
      </w:rPr>
    </w:lvl>
    <w:lvl w:ilvl="6">
      <w:numFmt w:val="bullet"/>
      <w:lvlText w:val="•"/>
      <w:lvlJc w:val="left"/>
      <w:pPr>
        <w:ind w:left="5553" w:hanging="567"/>
      </w:pPr>
      <w:rPr>
        <w:rFonts w:hint="default"/>
        <w:lang w:val="en-US" w:eastAsia="en-US" w:bidi="ar-SA"/>
      </w:rPr>
    </w:lvl>
    <w:lvl w:ilvl="7">
      <w:numFmt w:val="bullet"/>
      <w:lvlText w:val="•"/>
      <w:lvlJc w:val="left"/>
      <w:pPr>
        <w:ind w:left="6516" w:hanging="567"/>
      </w:pPr>
      <w:rPr>
        <w:rFonts w:hint="default"/>
        <w:lang w:val="en-US" w:eastAsia="en-US" w:bidi="ar-SA"/>
      </w:rPr>
    </w:lvl>
    <w:lvl w:ilvl="8">
      <w:numFmt w:val="bullet"/>
      <w:lvlText w:val="•"/>
      <w:lvlJc w:val="left"/>
      <w:pPr>
        <w:ind w:left="7479" w:hanging="567"/>
      </w:pPr>
      <w:rPr>
        <w:rFonts w:hint="default"/>
        <w:lang w:val="en-US" w:eastAsia="en-US" w:bidi="ar-SA"/>
      </w:rPr>
    </w:lvl>
  </w:abstractNum>
  <w:abstractNum w:abstractNumId="17" w15:restartNumberingAfterBreak="0">
    <w:nsid w:val="418F3C6F"/>
    <w:multiLevelType w:val="hybridMultilevel"/>
    <w:tmpl w:val="4DFC1A18"/>
    <w:lvl w:ilvl="0" w:tplc="8BEC4C38">
      <w:numFmt w:val="bullet"/>
      <w:lvlText w:val=""/>
      <w:lvlJc w:val="left"/>
      <w:pPr>
        <w:ind w:left="502" w:hanging="324"/>
      </w:pPr>
      <w:rPr>
        <w:rFonts w:ascii="Symbol" w:eastAsia="Symbol" w:hAnsi="Symbol" w:cs="Symbol" w:hint="default"/>
        <w:b w:val="0"/>
        <w:bCs w:val="0"/>
        <w:i w:val="0"/>
        <w:iCs w:val="0"/>
        <w:spacing w:val="0"/>
        <w:w w:val="101"/>
        <w:sz w:val="16"/>
        <w:szCs w:val="16"/>
        <w:lang w:val="en-US" w:eastAsia="en-US" w:bidi="ar-SA"/>
      </w:rPr>
    </w:lvl>
    <w:lvl w:ilvl="1" w:tplc="760AD698">
      <w:numFmt w:val="bullet"/>
      <w:lvlText w:val=""/>
      <w:lvlJc w:val="left"/>
      <w:pPr>
        <w:ind w:left="126" w:hanging="324"/>
      </w:pPr>
      <w:rPr>
        <w:rFonts w:ascii="Symbol" w:eastAsia="Symbol" w:hAnsi="Symbol" w:cs="Symbol" w:hint="default"/>
        <w:spacing w:val="0"/>
        <w:w w:val="100"/>
        <w:lang w:val="en-US" w:eastAsia="en-US" w:bidi="ar-SA"/>
      </w:rPr>
    </w:lvl>
    <w:lvl w:ilvl="2" w:tplc="421A334E">
      <w:numFmt w:val="bullet"/>
      <w:lvlText w:val="•"/>
      <w:lvlJc w:val="left"/>
      <w:pPr>
        <w:ind w:left="1173" w:hanging="324"/>
      </w:pPr>
      <w:rPr>
        <w:rFonts w:hint="default"/>
        <w:lang w:val="en-US" w:eastAsia="en-US" w:bidi="ar-SA"/>
      </w:rPr>
    </w:lvl>
    <w:lvl w:ilvl="3" w:tplc="BFB627C8">
      <w:numFmt w:val="bullet"/>
      <w:lvlText w:val="•"/>
      <w:lvlJc w:val="left"/>
      <w:pPr>
        <w:ind w:left="1846" w:hanging="324"/>
      </w:pPr>
      <w:rPr>
        <w:rFonts w:hint="default"/>
        <w:lang w:val="en-US" w:eastAsia="en-US" w:bidi="ar-SA"/>
      </w:rPr>
    </w:lvl>
    <w:lvl w:ilvl="4" w:tplc="8B884C1A">
      <w:numFmt w:val="bullet"/>
      <w:lvlText w:val="•"/>
      <w:lvlJc w:val="left"/>
      <w:pPr>
        <w:ind w:left="2519" w:hanging="324"/>
      </w:pPr>
      <w:rPr>
        <w:rFonts w:hint="default"/>
        <w:lang w:val="en-US" w:eastAsia="en-US" w:bidi="ar-SA"/>
      </w:rPr>
    </w:lvl>
    <w:lvl w:ilvl="5" w:tplc="01A8EF86">
      <w:numFmt w:val="bullet"/>
      <w:lvlText w:val="•"/>
      <w:lvlJc w:val="left"/>
      <w:pPr>
        <w:ind w:left="3192" w:hanging="324"/>
      </w:pPr>
      <w:rPr>
        <w:rFonts w:hint="default"/>
        <w:lang w:val="en-US" w:eastAsia="en-US" w:bidi="ar-SA"/>
      </w:rPr>
    </w:lvl>
    <w:lvl w:ilvl="6" w:tplc="87A8C204">
      <w:numFmt w:val="bullet"/>
      <w:lvlText w:val="•"/>
      <w:lvlJc w:val="left"/>
      <w:pPr>
        <w:ind w:left="3865" w:hanging="324"/>
      </w:pPr>
      <w:rPr>
        <w:rFonts w:hint="default"/>
        <w:lang w:val="en-US" w:eastAsia="en-US" w:bidi="ar-SA"/>
      </w:rPr>
    </w:lvl>
    <w:lvl w:ilvl="7" w:tplc="B95A4E4C">
      <w:numFmt w:val="bullet"/>
      <w:lvlText w:val="•"/>
      <w:lvlJc w:val="left"/>
      <w:pPr>
        <w:ind w:left="4538" w:hanging="324"/>
      </w:pPr>
      <w:rPr>
        <w:rFonts w:hint="default"/>
        <w:lang w:val="en-US" w:eastAsia="en-US" w:bidi="ar-SA"/>
      </w:rPr>
    </w:lvl>
    <w:lvl w:ilvl="8" w:tplc="4AEEE916">
      <w:numFmt w:val="bullet"/>
      <w:lvlText w:val="•"/>
      <w:lvlJc w:val="left"/>
      <w:pPr>
        <w:ind w:left="5211" w:hanging="324"/>
      </w:pPr>
      <w:rPr>
        <w:rFonts w:hint="default"/>
        <w:lang w:val="en-US" w:eastAsia="en-US" w:bidi="ar-SA"/>
      </w:rPr>
    </w:lvl>
  </w:abstractNum>
  <w:abstractNum w:abstractNumId="18" w15:restartNumberingAfterBreak="0">
    <w:nsid w:val="44B336DA"/>
    <w:multiLevelType w:val="hybridMultilevel"/>
    <w:tmpl w:val="F54E5B66"/>
    <w:lvl w:ilvl="0" w:tplc="E03E45BE">
      <w:start w:val="1"/>
      <w:numFmt w:val="upperLetter"/>
      <w:lvlText w:val="%1."/>
      <w:lvlJc w:val="left"/>
      <w:pPr>
        <w:ind w:left="633" w:hanging="258"/>
        <w:jc w:val="left"/>
      </w:pPr>
      <w:rPr>
        <w:rFonts w:ascii="Calibri" w:eastAsia="Calibri" w:hAnsi="Calibri" w:cs="Calibri" w:hint="default"/>
        <w:b/>
        <w:bCs/>
        <w:i w:val="0"/>
        <w:iCs w:val="0"/>
        <w:color w:val="EB5E57"/>
        <w:spacing w:val="-1"/>
        <w:w w:val="101"/>
        <w:sz w:val="23"/>
        <w:szCs w:val="23"/>
        <w:lang w:val="en-US" w:eastAsia="en-US" w:bidi="ar-SA"/>
      </w:rPr>
    </w:lvl>
    <w:lvl w:ilvl="1" w:tplc="D78CA47E">
      <w:start w:val="1"/>
      <w:numFmt w:val="decimal"/>
      <w:lvlText w:val="%2."/>
      <w:lvlJc w:val="left"/>
      <w:pPr>
        <w:ind w:left="1023" w:hanging="324"/>
        <w:jc w:val="left"/>
      </w:pPr>
      <w:rPr>
        <w:rFonts w:hint="default"/>
        <w:spacing w:val="-1"/>
        <w:w w:val="102"/>
        <w:lang w:val="en-US" w:eastAsia="en-US" w:bidi="ar-SA"/>
      </w:rPr>
    </w:lvl>
    <w:lvl w:ilvl="2" w:tplc="25A488F2">
      <w:numFmt w:val="bullet"/>
      <w:lvlText w:val="•"/>
      <w:lvlJc w:val="left"/>
      <w:pPr>
        <w:ind w:left="2024" w:hanging="324"/>
      </w:pPr>
      <w:rPr>
        <w:rFonts w:hint="default"/>
        <w:lang w:val="en-US" w:eastAsia="en-US" w:bidi="ar-SA"/>
      </w:rPr>
    </w:lvl>
    <w:lvl w:ilvl="3" w:tplc="5442CFB2">
      <w:numFmt w:val="bullet"/>
      <w:lvlText w:val="•"/>
      <w:lvlJc w:val="left"/>
      <w:pPr>
        <w:ind w:left="3028" w:hanging="324"/>
      </w:pPr>
      <w:rPr>
        <w:rFonts w:hint="default"/>
        <w:lang w:val="en-US" w:eastAsia="en-US" w:bidi="ar-SA"/>
      </w:rPr>
    </w:lvl>
    <w:lvl w:ilvl="4" w:tplc="63CCE0AC">
      <w:numFmt w:val="bullet"/>
      <w:lvlText w:val="•"/>
      <w:lvlJc w:val="left"/>
      <w:pPr>
        <w:ind w:left="4033" w:hanging="324"/>
      </w:pPr>
      <w:rPr>
        <w:rFonts w:hint="default"/>
        <w:lang w:val="en-US" w:eastAsia="en-US" w:bidi="ar-SA"/>
      </w:rPr>
    </w:lvl>
    <w:lvl w:ilvl="5" w:tplc="B26A2BA4">
      <w:numFmt w:val="bullet"/>
      <w:lvlText w:val="•"/>
      <w:lvlJc w:val="left"/>
      <w:pPr>
        <w:ind w:left="5037" w:hanging="324"/>
      </w:pPr>
      <w:rPr>
        <w:rFonts w:hint="default"/>
        <w:lang w:val="en-US" w:eastAsia="en-US" w:bidi="ar-SA"/>
      </w:rPr>
    </w:lvl>
    <w:lvl w:ilvl="6" w:tplc="9F980142">
      <w:numFmt w:val="bullet"/>
      <w:lvlText w:val="•"/>
      <w:lvlJc w:val="left"/>
      <w:pPr>
        <w:ind w:left="6042" w:hanging="324"/>
      </w:pPr>
      <w:rPr>
        <w:rFonts w:hint="default"/>
        <w:lang w:val="en-US" w:eastAsia="en-US" w:bidi="ar-SA"/>
      </w:rPr>
    </w:lvl>
    <w:lvl w:ilvl="7" w:tplc="9DE4A4BE">
      <w:numFmt w:val="bullet"/>
      <w:lvlText w:val="•"/>
      <w:lvlJc w:val="left"/>
      <w:pPr>
        <w:ind w:left="7046" w:hanging="324"/>
      </w:pPr>
      <w:rPr>
        <w:rFonts w:hint="default"/>
        <w:lang w:val="en-US" w:eastAsia="en-US" w:bidi="ar-SA"/>
      </w:rPr>
    </w:lvl>
    <w:lvl w:ilvl="8" w:tplc="768698AC">
      <w:numFmt w:val="bullet"/>
      <w:lvlText w:val="•"/>
      <w:lvlJc w:val="left"/>
      <w:pPr>
        <w:ind w:left="8051" w:hanging="324"/>
      </w:pPr>
      <w:rPr>
        <w:rFonts w:hint="default"/>
        <w:lang w:val="en-US" w:eastAsia="en-US" w:bidi="ar-SA"/>
      </w:rPr>
    </w:lvl>
  </w:abstractNum>
  <w:abstractNum w:abstractNumId="19" w15:restartNumberingAfterBreak="0">
    <w:nsid w:val="472A4E65"/>
    <w:multiLevelType w:val="multilevel"/>
    <w:tmpl w:val="83E68986"/>
    <w:lvl w:ilvl="0">
      <w:start w:val="1"/>
      <w:numFmt w:val="decimal"/>
      <w:lvlText w:val="%1."/>
      <w:lvlJc w:val="left"/>
      <w:pPr>
        <w:ind w:left="700" w:hanging="330"/>
        <w:jc w:val="left"/>
      </w:pPr>
      <w:rPr>
        <w:rFonts w:ascii="Calibri Light" w:eastAsia="Calibri Light" w:hAnsi="Calibri Light" w:cs="Calibri Light" w:hint="default"/>
        <w:b/>
        <w:bCs/>
        <w:i w:val="0"/>
        <w:iCs w:val="0"/>
        <w:color w:val="4C858F"/>
        <w:spacing w:val="0"/>
        <w:w w:val="104"/>
        <w:sz w:val="21"/>
        <w:szCs w:val="21"/>
        <w:lang w:val="en-US" w:eastAsia="en-US" w:bidi="ar-SA"/>
      </w:rPr>
    </w:lvl>
    <w:lvl w:ilvl="1">
      <w:start w:val="1"/>
      <w:numFmt w:val="decimal"/>
      <w:lvlText w:val="%1.%2"/>
      <w:lvlJc w:val="left"/>
      <w:pPr>
        <w:ind w:left="696" w:hanging="321"/>
        <w:jc w:val="left"/>
      </w:pPr>
      <w:rPr>
        <w:rFonts w:ascii="Calibri Light" w:eastAsia="Calibri Light" w:hAnsi="Calibri Light" w:cs="Calibri Light" w:hint="default"/>
        <w:b/>
        <w:bCs/>
        <w:i w:val="0"/>
        <w:iCs w:val="0"/>
        <w:color w:val="4C858F"/>
        <w:spacing w:val="-1"/>
        <w:w w:val="104"/>
        <w:sz w:val="21"/>
        <w:szCs w:val="21"/>
        <w:lang w:val="en-US" w:eastAsia="en-US" w:bidi="ar-SA"/>
      </w:rPr>
    </w:lvl>
    <w:lvl w:ilvl="2">
      <w:numFmt w:val="bullet"/>
      <w:lvlText w:val=""/>
      <w:lvlJc w:val="left"/>
      <w:pPr>
        <w:ind w:left="1018" w:hanging="325"/>
      </w:pPr>
      <w:rPr>
        <w:rFonts w:ascii="Symbol" w:eastAsia="Symbol" w:hAnsi="Symbol" w:cs="Symbol" w:hint="default"/>
        <w:b w:val="0"/>
        <w:bCs w:val="0"/>
        <w:i w:val="0"/>
        <w:iCs w:val="0"/>
        <w:color w:val="231F20"/>
        <w:spacing w:val="0"/>
        <w:w w:val="100"/>
        <w:sz w:val="18"/>
        <w:szCs w:val="18"/>
        <w:lang w:val="en-US" w:eastAsia="en-US" w:bidi="ar-SA"/>
      </w:rPr>
    </w:lvl>
    <w:lvl w:ilvl="3">
      <w:numFmt w:val="bullet"/>
      <w:lvlText w:val="o"/>
      <w:lvlJc w:val="left"/>
      <w:pPr>
        <w:ind w:left="1342" w:hanging="324"/>
      </w:pPr>
      <w:rPr>
        <w:rFonts w:ascii="Courier New" w:eastAsia="Courier New" w:hAnsi="Courier New" w:cs="Courier New" w:hint="default"/>
        <w:b w:val="0"/>
        <w:bCs w:val="0"/>
        <w:i w:val="0"/>
        <w:iCs w:val="0"/>
        <w:color w:val="231F20"/>
        <w:spacing w:val="0"/>
        <w:w w:val="100"/>
        <w:sz w:val="18"/>
        <w:szCs w:val="18"/>
        <w:lang w:val="en-US" w:eastAsia="en-US" w:bidi="ar-SA"/>
      </w:rPr>
    </w:lvl>
    <w:lvl w:ilvl="4">
      <w:numFmt w:val="bullet"/>
      <w:lvlText w:val="•"/>
      <w:lvlJc w:val="left"/>
      <w:pPr>
        <w:ind w:left="2585" w:hanging="324"/>
      </w:pPr>
      <w:rPr>
        <w:rFonts w:hint="default"/>
        <w:lang w:val="en-US" w:eastAsia="en-US" w:bidi="ar-SA"/>
      </w:rPr>
    </w:lvl>
    <w:lvl w:ilvl="5">
      <w:numFmt w:val="bullet"/>
      <w:lvlText w:val="•"/>
      <w:lvlJc w:val="left"/>
      <w:pPr>
        <w:ind w:left="3831" w:hanging="324"/>
      </w:pPr>
      <w:rPr>
        <w:rFonts w:hint="default"/>
        <w:lang w:val="en-US" w:eastAsia="en-US" w:bidi="ar-SA"/>
      </w:rPr>
    </w:lvl>
    <w:lvl w:ilvl="6">
      <w:numFmt w:val="bullet"/>
      <w:lvlText w:val="•"/>
      <w:lvlJc w:val="left"/>
      <w:pPr>
        <w:ind w:left="5077" w:hanging="324"/>
      </w:pPr>
      <w:rPr>
        <w:rFonts w:hint="default"/>
        <w:lang w:val="en-US" w:eastAsia="en-US" w:bidi="ar-SA"/>
      </w:rPr>
    </w:lvl>
    <w:lvl w:ilvl="7">
      <w:numFmt w:val="bullet"/>
      <w:lvlText w:val="•"/>
      <w:lvlJc w:val="left"/>
      <w:pPr>
        <w:ind w:left="6322" w:hanging="324"/>
      </w:pPr>
      <w:rPr>
        <w:rFonts w:hint="default"/>
        <w:lang w:val="en-US" w:eastAsia="en-US" w:bidi="ar-SA"/>
      </w:rPr>
    </w:lvl>
    <w:lvl w:ilvl="8">
      <w:numFmt w:val="bullet"/>
      <w:lvlText w:val="•"/>
      <w:lvlJc w:val="left"/>
      <w:pPr>
        <w:ind w:left="7568" w:hanging="324"/>
      </w:pPr>
      <w:rPr>
        <w:rFonts w:hint="default"/>
        <w:lang w:val="en-US" w:eastAsia="en-US" w:bidi="ar-SA"/>
      </w:rPr>
    </w:lvl>
  </w:abstractNum>
  <w:abstractNum w:abstractNumId="20" w15:restartNumberingAfterBreak="0">
    <w:nsid w:val="485D56D6"/>
    <w:multiLevelType w:val="hybridMultilevel"/>
    <w:tmpl w:val="34A4C6BC"/>
    <w:lvl w:ilvl="0" w:tplc="CC3A4AEC">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9A1E10EA">
      <w:numFmt w:val="bullet"/>
      <w:lvlText w:val="•"/>
      <w:lvlJc w:val="left"/>
      <w:pPr>
        <w:ind w:left="861" w:hanging="217"/>
      </w:pPr>
      <w:rPr>
        <w:rFonts w:hint="default"/>
        <w:lang w:val="en-US" w:eastAsia="en-US" w:bidi="ar-SA"/>
      </w:rPr>
    </w:lvl>
    <w:lvl w:ilvl="2" w:tplc="609A51A2">
      <w:numFmt w:val="bullet"/>
      <w:lvlText w:val="•"/>
      <w:lvlJc w:val="left"/>
      <w:pPr>
        <w:ind w:left="1402" w:hanging="217"/>
      </w:pPr>
      <w:rPr>
        <w:rFonts w:hint="default"/>
        <w:lang w:val="en-US" w:eastAsia="en-US" w:bidi="ar-SA"/>
      </w:rPr>
    </w:lvl>
    <w:lvl w:ilvl="3" w:tplc="4C7C8610">
      <w:numFmt w:val="bullet"/>
      <w:lvlText w:val="•"/>
      <w:lvlJc w:val="left"/>
      <w:pPr>
        <w:ind w:left="1943" w:hanging="217"/>
      </w:pPr>
      <w:rPr>
        <w:rFonts w:hint="default"/>
        <w:lang w:val="en-US" w:eastAsia="en-US" w:bidi="ar-SA"/>
      </w:rPr>
    </w:lvl>
    <w:lvl w:ilvl="4" w:tplc="B66CBF6E">
      <w:numFmt w:val="bullet"/>
      <w:lvlText w:val="•"/>
      <w:lvlJc w:val="left"/>
      <w:pPr>
        <w:ind w:left="2484" w:hanging="217"/>
      </w:pPr>
      <w:rPr>
        <w:rFonts w:hint="default"/>
        <w:lang w:val="en-US" w:eastAsia="en-US" w:bidi="ar-SA"/>
      </w:rPr>
    </w:lvl>
    <w:lvl w:ilvl="5" w:tplc="81620B36">
      <w:numFmt w:val="bullet"/>
      <w:lvlText w:val="•"/>
      <w:lvlJc w:val="left"/>
      <w:pPr>
        <w:ind w:left="3026" w:hanging="217"/>
      </w:pPr>
      <w:rPr>
        <w:rFonts w:hint="default"/>
        <w:lang w:val="en-US" w:eastAsia="en-US" w:bidi="ar-SA"/>
      </w:rPr>
    </w:lvl>
    <w:lvl w:ilvl="6" w:tplc="643E210A">
      <w:numFmt w:val="bullet"/>
      <w:lvlText w:val="•"/>
      <w:lvlJc w:val="left"/>
      <w:pPr>
        <w:ind w:left="3567" w:hanging="217"/>
      </w:pPr>
      <w:rPr>
        <w:rFonts w:hint="default"/>
        <w:lang w:val="en-US" w:eastAsia="en-US" w:bidi="ar-SA"/>
      </w:rPr>
    </w:lvl>
    <w:lvl w:ilvl="7" w:tplc="F9748EA4">
      <w:numFmt w:val="bullet"/>
      <w:lvlText w:val="•"/>
      <w:lvlJc w:val="left"/>
      <w:pPr>
        <w:ind w:left="4108" w:hanging="217"/>
      </w:pPr>
      <w:rPr>
        <w:rFonts w:hint="default"/>
        <w:lang w:val="en-US" w:eastAsia="en-US" w:bidi="ar-SA"/>
      </w:rPr>
    </w:lvl>
    <w:lvl w:ilvl="8" w:tplc="98A0B87E">
      <w:numFmt w:val="bullet"/>
      <w:lvlText w:val="•"/>
      <w:lvlJc w:val="left"/>
      <w:pPr>
        <w:ind w:left="4649" w:hanging="217"/>
      </w:pPr>
      <w:rPr>
        <w:rFonts w:hint="default"/>
        <w:lang w:val="en-US" w:eastAsia="en-US" w:bidi="ar-SA"/>
      </w:rPr>
    </w:lvl>
  </w:abstractNum>
  <w:abstractNum w:abstractNumId="21" w15:restartNumberingAfterBreak="0">
    <w:nsid w:val="491622D5"/>
    <w:multiLevelType w:val="hybridMultilevel"/>
    <w:tmpl w:val="EF0C3FFA"/>
    <w:lvl w:ilvl="0" w:tplc="D39C9D48">
      <w:numFmt w:val="bullet"/>
      <w:lvlText w:val="•"/>
      <w:lvlJc w:val="left"/>
      <w:pPr>
        <w:ind w:left="398" w:hanging="153"/>
      </w:pPr>
      <w:rPr>
        <w:rFonts w:ascii="Calibri" w:eastAsia="Calibri" w:hAnsi="Calibri" w:cs="Calibri" w:hint="default"/>
        <w:b w:val="0"/>
        <w:bCs w:val="0"/>
        <w:i w:val="0"/>
        <w:iCs w:val="0"/>
        <w:color w:val="8ACED7"/>
        <w:spacing w:val="0"/>
        <w:w w:val="100"/>
        <w:position w:val="2"/>
        <w:sz w:val="18"/>
        <w:szCs w:val="18"/>
        <w:lang w:val="en-US" w:eastAsia="en-US" w:bidi="ar-SA"/>
      </w:rPr>
    </w:lvl>
    <w:lvl w:ilvl="1" w:tplc="5170AACC">
      <w:numFmt w:val="bullet"/>
      <w:lvlText w:val="•"/>
      <w:lvlJc w:val="left"/>
      <w:pPr>
        <w:ind w:left="877" w:hanging="153"/>
      </w:pPr>
      <w:rPr>
        <w:rFonts w:hint="default"/>
        <w:lang w:val="en-US" w:eastAsia="en-US" w:bidi="ar-SA"/>
      </w:rPr>
    </w:lvl>
    <w:lvl w:ilvl="2" w:tplc="D4FA2FC8">
      <w:numFmt w:val="bullet"/>
      <w:lvlText w:val="•"/>
      <w:lvlJc w:val="left"/>
      <w:pPr>
        <w:ind w:left="1354" w:hanging="153"/>
      </w:pPr>
      <w:rPr>
        <w:rFonts w:hint="default"/>
        <w:lang w:val="en-US" w:eastAsia="en-US" w:bidi="ar-SA"/>
      </w:rPr>
    </w:lvl>
    <w:lvl w:ilvl="3" w:tplc="8D3CAC6A">
      <w:numFmt w:val="bullet"/>
      <w:lvlText w:val="•"/>
      <w:lvlJc w:val="left"/>
      <w:pPr>
        <w:ind w:left="1831" w:hanging="153"/>
      </w:pPr>
      <w:rPr>
        <w:rFonts w:hint="default"/>
        <w:lang w:val="en-US" w:eastAsia="en-US" w:bidi="ar-SA"/>
      </w:rPr>
    </w:lvl>
    <w:lvl w:ilvl="4" w:tplc="E87800AC">
      <w:numFmt w:val="bullet"/>
      <w:lvlText w:val="•"/>
      <w:lvlJc w:val="left"/>
      <w:pPr>
        <w:ind w:left="2308" w:hanging="153"/>
      </w:pPr>
      <w:rPr>
        <w:rFonts w:hint="default"/>
        <w:lang w:val="en-US" w:eastAsia="en-US" w:bidi="ar-SA"/>
      </w:rPr>
    </w:lvl>
    <w:lvl w:ilvl="5" w:tplc="0F36D79A">
      <w:numFmt w:val="bullet"/>
      <w:lvlText w:val="•"/>
      <w:lvlJc w:val="left"/>
      <w:pPr>
        <w:ind w:left="2785" w:hanging="153"/>
      </w:pPr>
      <w:rPr>
        <w:rFonts w:hint="default"/>
        <w:lang w:val="en-US" w:eastAsia="en-US" w:bidi="ar-SA"/>
      </w:rPr>
    </w:lvl>
    <w:lvl w:ilvl="6" w:tplc="CAB409B2">
      <w:numFmt w:val="bullet"/>
      <w:lvlText w:val="•"/>
      <w:lvlJc w:val="left"/>
      <w:pPr>
        <w:ind w:left="3262" w:hanging="153"/>
      </w:pPr>
      <w:rPr>
        <w:rFonts w:hint="default"/>
        <w:lang w:val="en-US" w:eastAsia="en-US" w:bidi="ar-SA"/>
      </w:rPr>
    </w:lvl>
    <w:lvl w:ilvl="7" w:tplc="5984A5E2">
      <w:numFmt w:val="bullet"/>
      <w:lvlText w:val="•"/>
      <w:lvlJc w:val="left"/>
      <w:pPr>
        <w:ind w:left="3739" w:hanging="153"/>
      </w:pPr>
      <w:rPr>
        <w:rFonts w:hint="default"/>
        <w:lang w:val="en-US" w:eastAsia="en-US" w:bidi="ar-SA"/>
      </w:rPr>
    </w:lvl>
    <w:lvl w:ilvl="8" w:tplc="50E0F6CA">
      <w:numFmt w:val="bullet"/>
      <w:lvlText w:val="•"/>
      <w:lvlJc w:val="left"/>
      <w:pPr>
        <w:ind w:left="4216" w:hanging="153"/>
      </w:pPr>
      <w:rPr>
        <w:rFonts w:hint="default"/>
        <w:lang w:val="en-US" w:eastAsia="en-US" w:bidi="ar-SA"/>
      </w:rPr>
    </w:lvl>
  </w:abstractNum>
  <w:abstractNum w:abstractNumId="22" w15:restartNumberingAfterBreak="0">
    <w:nsid w:val="4AA1463F"/>
    <w:multiLevelType w:val="hybridMultilevel"/>
    <w:tmpl w:val="697C3C7A"/>
    <w:lvl w:ilvl="0" w:tplc="71B82C9A">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65447B30">
      <w:numFmt w:val="bullet"/>
      <w:lvlText w:val="•"/>
      <w:lvlJc w:val="left"/>
      <w:pPr>
        <w:ind w:left="861" w:hanging="217"/>
      </w:pPr>
      <w:rPr>
        <w:rFonts w:hint="default"/>
        <w:lang w:val="en-US" w:eastAsia="en-US" w:bidi="ar-SA"/>
      </w:rPr>
    </w:lvl>
    <w:lvl w:ilvl="2" w:tplc="40B8615C">
      <w:numFmt w:val="bullet"/>
      <w:lvlText w:val="•"/>
      <w:lvlJc w:val="left"/>
      <w:pPr>
        <w:ind w:left="1402" w:hanging="217"/>
      </w:pPr>
      <w:rPr>
        <w:rFonts w:hint="default"/>
        <w:lang w:val="en-US" w:eastAsia="en-US" w:bidi="ar-SA"/>
      </w:rPr>
    </w:lvl>
    <w:lvl w:ilvl="3" w:tplc="87544816">
      <w:numFmt w:val="bullet"/>
      <w:lvlText w:val="•"/>
      <w:lvlJc w:val="left"/>
      <w:pPr>
        <w:ind w:left="1943" w:hanging="217"/>
      </w:pPr>
      <w:rPr>
        <w:rFonts w:hint="default"/>
        <w:lang w:val="en-US" w:eastAsia="en-US" w:bidi="ar-SA"/>
      </w:rPr>
    </w:lvl>
    <w:lvl w:ilvl="4" w:tplc="CAE64EA8">
      <w:numFmt w:val="bullet"/>
      <w:lvlText w:val="•"/>
      <w:lvlJc w:val="left"/>
      <w:pPr>
        <w:ind w:left="2484" w:hanging="217"/>
      </w:pPr>
      <w:rPr>
        <w:rFonts w:hint="default"/>
        <w:lang w:val="en-US" w:eastAsia="en-US" w:bidi="ar-SA"/>
      </w:rPr>
    </w:lvl>
    <w:lvl w:ilvl="5" w:tplc="185CC484">
      <w:numFmt w:val="bullet"/>
      <w:lvlText w:val="•"/>
      <w:lvlJc w:val="left"/>
      <w:pPr>
        <w:ind w:left="3026" w:hanging="217"/>
      </w:pPr>
      <w:rPr>
        <w:rFonts w:hint="default"/>
        <w:lang w:val="en-US" w:eastAsia="en-US" w:bidi="ar-SA"/>
      </w:rPr>
    </w:lvl>
    <w:lvl w:ilvl="6" w:tplc="9E8001B0">
      <w:numFmt w:val="bullet"/>
      <w:lvlText w:val="•"/>
      <w:lvlJc w:val="left"/>
      <w:pPr>
        <w:ind w:left="3567" w:hanging="217"/>
      </w:pPr>
      <w:rPr>
        <w:rFonts w:hint="default"/>
        <w:lang w:val="en-US" w:eastAsia="en-US" w:bidi="ar-SA"/>
      </w:rPr>
    </w:lvl>
    <w:lvl w:ilvl="7" w:tplc="32EAAF16">
      <w:numFmt w:val="bullet"/>
      <w:lvlText w:val="•"/>
      <w:lvlJc w:val="left"/>
      <w:pPr>
        <w:ind w:left="4108" w:hanging="217"/>
      </w:pPr>
      <w:rPr>
        <w:rFonts w:hint="default"/>
        <w:lang w:val="en-US" w:eastAsia="en-US" w:bidi="ar-SA"/>
      </w:rPr>
    </w:lvl>
    <w:lvl w:ilvl="8" w:tplc="73863EDE">
      <w:numFmt w:val="bullet"/>
      <w:lvlText w:val="•"/>
      <w:lvlJc w:val="left"/>
      <w:pPr>
        <w:ind w:left="4649" w:hanging="217"/>
      </w:pPr>
      <w:rPr>
        <w:rFonts w:hint="default"/>
        <w:lang w:val="en-US" w:eastAsia="en-US" w:bidi="ar-SA"/>
      </w:rPr>
    </w:lvl>
  </w:abstractNum>
  <w:abstractNum w:abstractNumId="23" w15:restartNumberingAfterBreak="0">
    <w:nsid w:val="4BDB584D"/>
    <w:multiLevelType w:val="hybridMultilevel"/>
    <w:tmpl w:val="9908669E"/>
    <w:lvl w:ilvl="0" w:tplc="50206A7A">
      <w:start w:val="1"/>
      <w:numFmt w:val="decimal"/>
      <w:lvlText w:val="%1."/>
      <w:lvlJc w:val="left"/>
      <w:pPr>
        <w:ind w:left="775" w:hanging="324"/>
        <w:jc w:val="left"/>
      </w:pPr>
      <w:rPr>
        <w:rFonts w:ascii="Arial" w:eastAsia="Arial" w:hAnsi="Arial" w:cs="Arial" w:hint="default"/>
        <w:b w:val="0"/>
        <w:bCs w:val="0"/>
        <w:i w:val="0"/>
        <w:iCs w:val="0"/>
        <w:spacing w:val="0"/>
        <w:w w:val="100"/>
        <w:sz w:val="17"/>
        <w:szCs w:val="17"/>
        <w:lang w:val="en-US" w:eastAsia="en-US" w:bidi="ar-SA"/>
      </w:rPr>
    </w:lvl>
    <w:lvl w:ilvl="1" w:tplc="38E4E206">
      <w:numFmt w:val="bullet"/>
      <w:lvlText w:val="•"/>
      <w:lvlJc w:val="left"/>
      <w:pPr>
        <w:ind w:left="1658" w:hanging="324"/>
      </w:pPr>
      <w:rPr>
        <w:rFonts w:hint="default"/>
        <w:lang w:val="en-US" w:eastAsia="en-US" w:bidi="ar-SA"/>
      </w:rPr>
    </w:lvl>
    <w:lvl w:ilvl="2" w:tplc="9B7C5B6C">
      <w:numFmt w:val="bullet"/>
      <w:lvlText w:val="•"/>
      <w:lvlJc w:val="left"/>
      <w:pPr>
        <w:ind w:left="2536" w:hanging="324"/>
      </w:pPr>
      <w:rPr>
        <w:rFonts w:hint="default"/>
        <w:lang w:val="en-US" w:eastAsia="en-US" w:bidi="ar-SA"/>
      </w:rPr>
    </w:lvl>
    <w:lvl w:ilvl="3" w:tplc="98DCBA6E">
      <w:numFmt w:val="bullet"/>
      <w:lvlText w:val="•"/>
      <w:lvlJc w:val="left"/>
      <w:pPr>
        <w:ind w:left="3414" w:hanging="324"/>
      </w:pPr>
      <w:rPr>
        <w:rFonts w:hint="default"/>
        <w:lang w:val="en-US" w:eastAsia="en-US" w:bidi="ar-SA"/>
      </w:rPr>
    </w:lvl>
    <w:lvl w:ilvl="4" w:tplc="A8A0A73E">
      <w:numFmt w:val="bullet"/>
      <w:lvlText w:val="•"/>
      <w:lvlJc w:val="left"/>
      <w:pPr>
        <w:ind w:left="4292" w:hanging="324"/>
      </w:pPr>
      <w:rPr>
        <w:rFonts w:hint="default"/>
        <w:lang w:val="en-US" w:eastAsia="en-US" w:bidi="ar-SA"/>
      </w:rPr>
    </w:lvl>
    <w:lvl w:ilvl="5" w:tplc="9D10FE7A">
      <w:numFmt w:val="bullet"/>
      <w:lvlText w:val="•"/>
      <w:lvlJc w:val="left"/>
      <w:pPr>
        <w:ind w:left="5170" w:hanging="324"/>
      </w:pPr>
      <w:rPr>
        <w:rFonts w:hint="default"/>
        <w:lang w:val="en-US" w:eastAsia="en-US" w:bidi="ar-SA"/>
      </w:rPr>
    </w:lvl>
    <w:lvl w:ilvl="6" w:tplc="25EE9376">
      <w:numFmt w:val="bullet"/>
      <w:lvlText w:val="•"/>
      <w:lvlJc w:val="left"/>
      <w:pPr>
        <w:ind w:left="6048" w:hanging="324"/>
      </w:pPr>
      <w:rPr>
        <w:rFonts w:hint="default"/>
        <w:lang w:val="en-US" w:eastAsia="en-US" w:bidi="ar-SA"/>
      </w:rPr>
    </w:lvl>
    <w:lvl w:ilvl="7" w:tplc="8DC68384">
      <w:numFmt w:val="bullet"/>
      <w:lvlText w:val="•"/>
      <w:lvlJc w:val="left"/>
      <w:pPr>
        <w:ind w:left="6926" w:hanging="324"/>
      </w:pPr>
      <w:rPr>
        <w:rFonts w:hint="default"/>
        <w:lang w:val="en-US" w:eastAsia="en-US" w:bidi="ar-SA"/>
      </w:rPr>
    </w:lvl>
    <w:lvl w:ilvl="8" w:tplc="D4A2F1D0">
      <w:numFmt w:val="bullet"/>
      <w:lvlText w:val="•"/>
      <w:lvlJc w:val="left"/>
      <w:pPr>
        <w:ind w:left="7804" w:hanging="324"/>
      </w:pPr>
      <w:rPr>
        <w:rFonts w:hint="default"/>
        <w:lang w:val="en-US" w:eastAsia="en-US" w:bidi="ar-SA"/>
      </w:rPr>
    </w:lvl>
  </w:abstractNum>
  <w:abstractNum w:abstractNumId="24" w15:restartNumberingAfterBreak="0">
    <w:nsid w:val="59363C7D"/>
    <w:multiLevelType w:val="hybridMultilevel"/>
    <w:tmpl w:val="A1F83C04"/>
    <w:lvl w:ilvl="0" w:tplc="CB8A168E">
      <w:numFmt w:val="bullet"/>
      <w:lvlText w:val="•"/>
      <w:lvlJc w:val="left"/>
      <w:pPr>
        <w:ind w:left="402" w:hanging="153"/>
      </w:pPr>
      <w:rPr>
        <w:rFonts w:ascii="Calibri" w:eastAsia="Calibri" w:hAnsi="Calibri" w:cs="Calibri" w:hint="default"/>
        <w:b w:val="0"/>
        <w:bCs w:val="0"/>
        <w:i w:val="0"/>
        <w:iCs w:val="0"/>
        <w:color w:val="8ACED7"/>
        <w:spacing w:val="0"/>
        <w:w w:val="100"/>
        <w:position w:val="2"/>
        <w:sz w:val="18"/>
        <w:szCs w:val="18"/>
        <w:lang w:val="en-US" w:eastAsia="en-US" w:bidi="ar-SA"/>
      </w:rPr>
    </w:lvl>
    <w:lvl w:ilvl="1" w:tplc="9E9EBF44">
      <w:numFmt w:val="bullet"/>
      <w:lvlText w:val="•"/>
      <w:lvlJc w:val="left"/>
      <w:pPr>
        <w:ind w:left="562" w:hanging="153"/>
      </w:pPr>
      <w:rPr>
        <w:rFonts w:ascii="Calibri" w:eastAsia="Calibri" w:hAnsi="Calibri" w:cs="Calibri" w:hint="default"/>
        <w:b w:val="0"/>
        <w:bCs w:val="0"/>
        <w:i w:val="0"/>
        <w:iCs w:val="0"/>
        <w:color w:val="8ACED7"/>
        <w:spacing w:val="0"/>
        <w:w w:val="100"/>
        <w:position w:val="2"/>
        <w:sz w:val="18"/>
        <w:szCs w:val="18"/>
        <w:lang w:val="en-US" w:eastAsia="en-US" w:bidi="ar-SA"/>
      </w:rPr>
    </w:lvl>
    <w:lvl w:ilvl="2" w:tplc="2CA88DFA">
      <w:numFmt w:val="bullet"/>
      <w:lvlText w:val="•"/>
      <w:lvlJc w:val="left"/>
      <w:pPr>
        <w:ind w:left="489" w:hanging="153"/>
      </w:pPr>
      <w:rPr>
        <w:rFonts w:hint="default"/>
        <w:lang w:val="en-US" w:eastAsia="en-US" w:bidi="ar-SA"/>
      </w:rPr>
    </w:lvl>
    <w:lvl w:ilvl="3" w:tplc="5C16155A">
      <w:numFmt w:val="bullet"/>
      <w:lvlText w:val="•"/>
      <w:lvlJc w:val="left"/>
      <w:pPr>
        <w:ind w:left="419" w:hanging="153"/>
      </w:pPr>
      <w:rPr>
        <w:rFonts w:hint="default"/>
        <w:lang w:val="en-US" w:eastAsia="en-US" w:bidi="ar-SA"/>
      </w:rPr>
    </w:lvl>
    <w:lvl w:ilvl="4" w:tplc="91341F88">
      <w:numFmt w:val="bullet"/>
      <w:lvlText w:val="•"/>
      <w:lvlJc w:val="left"/>
      <w:pPr>
        <w:ind w:left="349" w:hanging="153"/>
      </w:pPr>
      <w:rPr>
        <w:rFonts w:hint="default"/>
        <w:lang w:val="en-US" w:eastAsia="en-US" w:bidi="ar-SA"/>
      </w:rPr>
    </w:lvl>
    <w:lvl w:ilvl="5" w:tplc="EC9241BA">
      <w:numFmt w:val="bullet"/>
      <w:lvlText w:val="•"/>
      <w:lvlJc w:val="left"/>
      <w:pPr>
        <w:ind w:left="279" w:hanging="153"/>
      </w:pPr>
      <w:rPr>
        <w:rFonts w:hint="default"/>
        <w:lang w:val="en-US" w:eastAsia="en-US" w:bidi="ar-SA"/>
      </w:rPr>
    </w:lvl>
    <w:lvl w:ilvl="6" w:tplc="F5B6F184">
      <w:numFmt w:val="bullet"/>
      <w:lvlText w:val="•"/>
      <w:lvlJc w:val="left"/>
      <w:pPr>
        <w:ind w:left="209" w:hanging="153"/>
      </w:pPr>
      <w:rPr>
        <w:rFonts w:hint="default"/>
        <w:lang w:val="en-US" w:eastAsia="en-US" w:bidi="ar-SA"/>
      </w:rPr>
    </w:lvl>
    <w:lvl w:ilvl="7" w:tplc="E97A6C26">
      <w:numFmt w:val="bullet"/>
      <w:lvlText w:val="•"/>
      <w:lvlJc w:val="left"/>
      <w:pPr>
        <w:ind w:left="139" w:hanging="153"/>
      </w:pPr>
      <w:rPr>
        <w:rFonts w:hint="default"/>
        <w:lang w:val="en-US" w:eastAsia="en-US" w:bidi="ar-SA"/>
      </w:rPr>
    </w:lvl>
    <w:lvl w:ilvl="8" w:tplc="781C6DDC">
      <w:numFmt w:val="bullet"/>
      <w:lvlText w:val="•"/>
      <w:lvlJc w:val="left"/>
      <w:pPr>
        <w:ind w:left="69" w:hanging="153"/>
      </w:pPr>
      <w:rPr>
        <w:rFonts w:hint="default"/>
        <w:lang w:val="en-US" w:eastAsia="en-US" w:bidi="ar-SA"/>
      </w:rPr>
    </w:lvl>
  </w:abstractNum>
  <w:abstractNum w:abstractNumId="25" w15:restartNumberingAfterBreak="0">
    <w:nsid w:val="5DA305F3"/>
    <w:multiLevelType w:val="hybridMultilevel"/>
    <w:tmpl w:val="FB6CE81C"/>
    <w:lvl w:ilvl="0" w:tplc="2C701F04">
      <w:numFmt w:val="bullet"/>
      <w:lvlText w:val=""/>
      <w:lvlJc w:val="left"/>
      <w:pPr>
        <w:ind w:left="775" w:hanging="324"/>
      </w:pPr>
      <w:rPr>
        <w:rFonts w:ascii="Symbol" w:eastAsia="Symbol" w:hAnsi="Symbol" w:cs="Symbol" w:hint="default"/>
        <w:spacing w:val="0"/>
        <w:w w:val="99"/>
        <w:lang w:val="en-US" w:eastAsia="en-US" w:bidi="ar-SA"/>
      </w:rPr>
    </w:lvl>
    <w:lvl w:ilvl="1" w:tplc="3D1A7B6E">
      <w:numFmt w:val="bullet"/>
      <w:lvlText w:val="•"/>
      <w:lvlJc w:val="left"/>
      <w:pPr>
        <w:ind w:left="1658" w:hanging="324"/>
      </w:pPr>
      <w:rPr>
        <w:rFonts w:hint="default"/>
        <w:lang w:val="en-US" w:eastAsia="en-US" w:bidi="ar-SA"/>
      </w:rPr>
    </w:lvl>
    <w:lvl w:ilvl="2" w:tplc="99446D72">
      <w:numFmt w:val="bullet"/>
      <w:lvlText w:val="•"/>
      <w:lvlJc w:val="left"/>
      <w:pPr>
        <w:ind w:left="2536" w:hanging="324"/>
      </w:pPr>
      <w:rPr>
        <w:rFonts w:hint="default"/>
        <w:lang w:val="en-US" w:eastAsia="en-US" w:bidi="ar-SA"/>
      </w:rPr>
    </w:lvl>
    <w:lvl w:ilvl="3" w:tplc="3A8677A4">
      <w:numFmt w:val="bullet"/>
      <w:lvlText w:val="•"/>
      <w:lvlJc w:val="left"/>
      <w:pPr>
        <w:ind w:left="3414" w:hanging="324"/>
      </w:pPr>
      <w:rPr>
        <w:rFonts w:hint="default"/>
        <w:lang w:val="en-US" w:eastAsia="en-US" w:bidi="ar-SA"/>
      </w:rPr>
    </w:lvl>
    <w:lvl w:ilvl="4" w:tplc="5CFED162">
      <w:numFmt w:val="bullet"/>
      <w:lvlText w:val="•"/>
      <w:lvlJc w:val="left"/>
      <w:pPr>
        <w:ind w:left="4292" w:hanging="324"/>
      </w:pPr>
      <w:rPr>
        <w:rFonts w:hint="default"/>
        <w:lang w:val="en-US" w:eastAsia="en-US" w:bidi="ar-SA"/>
      </w:rPr>
    </w:lvl>
    <w:lvl w:ilvl="5" w:tplc="5074E644">
      <w:numFmt w:val="bullet"/>
      <w:lvlText w:val="•"/>
      <w:lvlJc w:val="left"/>
      <w:pPr>
        <w:ind w:left="5170" w:hanging="324"/>
      </w:pPr>
      <w:rPr>
        <w:rFonts w:hint="default"/>
        <w:lang w:val="en-US" w:eastAsia="en-US" w:bidi="ar-SA"/>
      </w:rPr>
    </w:lvl>
    <w:lvl w:ilvl="6" w:tplc="78E6A2D2">
      <w:numFmt w:val="bullet"/>
      <w:lvlText w:val="•"/>
      <w:lvlJc w:val="left"/>
      <w:pPr>
        <w:ind w:left="6048" w:hanging="324"/>
      </w:pPr>
      <w:rPr>
        <w:rFonts w:hint="default"/>
        <w:lang w:val="en-US" w:eastAsia="en-US" w:bidi="ar-SA"/>
      </w:rPr>
    </w:lvl>
    <w:lvl w:ilvl="7" w:tplc="E94C86B8">
      <w:numFmt w:val="bullet"/>
      <w:lvlText w:val="•"/>
      <w:lvlJc w:val="left"/>
      <w:pPr>
        <w:ind w:left="6926" w:hanging="324"/>
      </w:pPr>
      <w:rPr>
        <w:rFonts w:hint="default"/>
        <w:lang w:val="en-US" w:eastAsia="en-US" w:bidi="ar-SA"/>
      </w:rPr>
    </w:lvl>
    <w:lvl w:ilvl="8" w:tplc="E0328714">
      <w:numFmt w:val="bullet"/>
      <w:lvlText w:val="•"/>
      <w:lvlJc w:val="left"/>
      <w:pPr>
        <w:ind w:left="7804" w:hanging="324"/>
      </w:pPr>
      <w:rPr>
        <w:rFonts w:hint="default"/>
        <w:lang w:val="en-US" w:eastAsia="en-US" w:bidi="ar-SA"/>
      </w:rPr>
    </w:lvl>
  </w:abstractNum>
  <w:abstractNum w:abstractNumId="26" w15:restartNumberingAfterBreak="0">
    <w:nsid w:val="5DA307F9"/>
    <w:multiLevelType w:val="hybridMultilevel"/>
    <w:tmpl w:val="0AC81DC4"/>
    <w:lvl w:ilvl="0" w:tplc="4B707DFA">
      <w:numFmt w:val="bullet"/>
      <w:lvlText w:val="•"/>
      <w:lvlJc w:val="left"/>
      <w:pPr>
        <w:ind w:left="371" w:hanging="153"/>
      </w:pPr>
      <w:rPr>
        <w:rFonts w:ascii="Calibri" w:eastAsia="Calibri" w:hAnsi="Calibri" w:cs="Calibri" w:hint="default"/>
        <w:b w:val="0"/>
        <w:bCs w:val="0"/>
        <w:i w:val="0"/>
        <w:iCs w:val="0"/>
        <w:color w:val="8ACED7"/>
        <w:spacing w:val="0"/>
        <w:w w:val="100"/>
        <w:position w:val="2"/>
        <w:sz w:val="18"/>
        <w:szCs w:val="18"/>
        <w:lang w:val="en-US" w:eastAsia="en-US" w:bidi="ar-SA"/>
      </w:rPr>
    </w:lvl>
    <w:lvl w:ilvl="1" w:tplc="437C69E6">
      <w:numFmt w:val="bullet"/>
      <w:lvlText w:val="•"/>
      <w:lvlJc w:val="left"/>
      <w:pPr>
        <w:ind w:left="856" w:hanging="153"/>
      </w:pPr>
      <w:rPr>
        <w:rFonts w:hint="default"/>
        <w:lang w:val="en-US" w:eastAsia="en-US" w:bidi="ar-SA"/>
      </w:rPr>
    </w:lvl>
    <w:lvl w:ilvl="2" w:tplc="32183630">
      <w:numFmt w:val="bullet"/>
      <w:lvlText w:val="•"/>
      <w:lvlJc w:val="left"/>
      <w:pPr>
        <w:ind w:left="1332" w:hanging="153"/>
      </w:pPr>
      <w:rPr>
        <w:rFonts w:hint="default"/>
        <w:lang w:val="en-US" w:eastAsia="en-US" w:bidi="ar-SA"/>
      </w:rPr>
    </w:lvl>
    <w:lvl w:ilvl="3" w:tplc="29DE978C">
      <w:numFmt w:val="bullet"/>
      <w:lvlText w:val="•"/>
      <w:lvlJc w:val="left"/>
      <w:pPr>
        <w:ind w:left="1809" w:hanging="153"/>
      </w:pPr>
      <w:rPr>
        <w:rFonts w:hint="default"/>
        <w:lang w:val="en-US" w:eastAsia="en-US" w:bidi="ar-SA"/>
      </w:rPr>
    </w:lvl>
    <w:lvl w:ilvl="4" w:tplc="6A46737E">
      <w:numFmt w:val="bullet"/>
      <w:lvlText w:val="•"/>
      <w:lvlJc w:val="left"/>
      <w:pPr>
        <w:ind w:left="2285" w:hanging="153"/>
      </w:pPr>
      <w:rPr>
        <w:rFonts w:hint="default"/>
        <w:lang w:val="en-US" w:eastAsia="en-US" w:bidi="ar-SA"/>
      </w:rPr>
    </w:lvl>
    <w:lvl w:ilvl="5" w:tplc="05808252">
      <w:numFmt w:val="bullet"/>
      <w:lvlText w:val="•"/>
      <w:lvlJc w:val="left"/>
      <w:pPr>
        <w:ind w:left="2762" w:hanging="153"/>
      </w:pPr>
      <w:rPr>
        <w:rFonts w:hint="default"/>
        <w:lang w:val="en-US" w:eastAsia="en-US" w:bidi="ar-SA"/>
      </w:rPr>
    </w:lvl>
    <w:lvl w:ilvl="6" w:tplc="F87EBA62">
      <w:numFmt w:val="bullet"/>
      <w:lvlText w:val="•"/>
      <w:lvlJc w:val="left"/>
      <w:pPr>
        <w:ind w:left="3238" w:hanging="153"/>
      </w:pPr>
      <w:rPr>
        <w:rFonts w:hint="default"/>
        <w:lang w:val="en-US" w:eastAsia="en-US" w:bidi="ar-SA"/>
      </w:rPr>
    </w:lvl>
    <w:lvl w:ilvl="7" w:tplc="D2B64468">
      <w:numFmt w:val="bullet"/>
      <w:lvlText w:val="•"/>
      <w:lvlJc w:val="left"/>
      <w:pPr>
        <w:ind w:left="3715" w:hanging="153"/>
      </w:pPr>
      <w:rPr>
        <w:rFonts w:hint="default"/>
        <w:lang w:val="en-US" w:eastAsia="en-US" w:bidi="ar-SA"/>
      </w:rPr>
    </w:lvl>
    <w:lvl w:ilvl="8" w:tplc="9EEE9446">
      <w:numFmt w:val="bullet"/>
      <w:lvlText w:val="•"/>
      <w:lvlJc w:val="left"/>
      <w:pPr>
        <w:ind w:left="4191" w:hanging="153"/>
      </w:pPr>
      <w:rPr>
        <w:rFonts w:hint="default"/>
        <w:lang w:val="en-US" w:eastAsia="en-US" w:bidi="ar-SA"/>
      </w:rPr>
    </w:lvl>
  </w:abstractNum>
  <w:abstractNum w:abstractNumId="27" w15:restartNumberingAfterBreak="0">
    <w:nsid w:val="5E220747"/>
    <w:multiLevelType w:val="hybridMultilevel"/>
    <w:tmpl w:val="D94CDE8C"/>
    <w:lvl w:ilvl="0" w:tplc="51FED79E">
      <w:start w:val="1"/>
      <w:numFmt w:val="decimal"/>
      <w:lvlText w:val="%1."/>
      <w:lvlJc w:val="left"/>
      <w:pPr>
        <w:ind w:left="775" w:hanging="324"/>
        <w:jc w:val="left"/>
      </w:pPr>
      <w:rPr>
        <w:rFonts w:ascii="Arial" w:eastAsia="Arial" w:hAnsi="Arial" w:cs="Arial" w:hint="default"/>
        <w:b w:val="0"/>
        <w:bCs w:val="0"/>
        <w:i w:val="0"/>
        <w:iCs w:val="0"/>
        <w:spacing w:val="0"/>
        <w:w w:val="101"/>
        <w:sz w:val="16"/>
        <w:szCs w:val="16"/>
        <w:lang w:val="en-US" w:eastAsia="en-US" w:bidi="ar-SA"/>
      </w:rPr>
    </w:lvl>
    <w:lvl w:ilvl="1" w:tplc="7736E900">
      <w:numFmt w:val="bullet"/>
      <w:lvlText w:val=""/>
      <w:lvlJc w:val="left"/>
      <w:pPr>
        <w:ind w:left="775" w:hanging="324"/>
      </w:pPr>
      <w:rPr>
        <w:rFonts w:ascii="Symbol" w:eastAsia="Symbol" w:hAnsi="Symbol" w:cs="Symbol" w:hint="default"/>
        <w:b w:val="0"/>
        <w:bCs w:val="0"/>
        <w:i w:val="0"/>
        <w:iCs w:val="0"/>
        <w:spacing w:val="0"/>
        <w:w w:val="100"/>
        <w:sz w:val="17"/>
        <w:szCs w:val="17"/>
        <w:lang w:val="en-US" w:eastAsia="en-US" w:bidi="ar-SA"/>
      </w:rPr>
    </w:lvl>
    <w:lvl w:ilvl="2" w:tplc="25629232">
      <w:numFmt w:val="bullet"/>
      <w:lvlText w:val="•"/>
      <w:lvlJc w:val="left"/>
      <w:pPr>
        <w:ind w:left="2536" w:hanging="324"/>
      </w:pPr>
      <w:rPr>
        <w:rFonts w:hint="default"/>
        <w:lang w:val="en-US" w:eastAsia="en-US" w:bidi="ar-SA"/>
      </w:rPr>
    </w:lvl>
    <w:lvl w:ilvl="3" w:tplc="1576BB6E">
      <w:numFmt w:val="bullet"/>
      <w:lvlText w:val="•"/>
      <w:lvlJc w:val="left"/>
      <w:pPr>
        <w:ind w:left="3414" w:hanging="324"/>
      </w:pPr>
      <w:rPr>
        <w:rFonts w:hint="default"/>
        <w:lang w:val="en-US" w:eastAsia="en-US" w:bidi="ar-SA"/>
      </w:rPr>
    </w:lvl>
    <w:lvl w:ilvl="4" w:tplc="2396AFC0">
      <w:numFmt w:val="bullet"/>
      <w:lvlText w:val="•"/>
      <w:lvlJc w:val="left"/>
      <w:pPr>
        <w:ind w:left="4292" w:hanging="324"/>
      </w:pPr>
      <w:rPr>
        <w:rFonts w:hint="default"/>
        <w:lang w:val="en-US" w:eastAsia="en-US" w:bidi="ar-SA"/>
      </w:rPr>
    </w:lvl>
    <w:lvl w:ilvl="5" w:tplc="0E449F9E">
      <w:numFmt w:val="bullet"/>
      <w:lvlText w:val="•"/>
      <w:lvlJc w:val="left"/>
      <w:pPr>
        <w:ind w:left="5170" w:hanging="324"/>
      </w:pPr>
      <w:rPr>
        <w:rFonts w:hint="default"/>
        <w:lang w:val="en-US" w:eastAsia="en-US" w:bidi="ar-SA"/>
      </w:rPr>
    </w:lvl>
    <w:lvl w:ilvl="6" w:tplc="0256E76C">
      <w:numFmt w:val="bullet"/>
      <w:lvlText w:val="•"/>
      <w:lvlJc w:val="left"/>
      <w:pPr>
        <w:ind w:left="6048" w:hanging="324"/>
      </w:pPr>
      <w:rPr>
        <w:rFonts w:hint="default"/>
        <w:lang w:val="en-US" w:eastAsia="en-US" w:bidi="ar-SA"/>
      </w:rPr>
    </w:lvl>
    <w:lvl w:ilvl="7" w:tplc="C06EAE26">
      <w:numFmt w:val="bullet"/>
      <w:lvlText w:val="•"/>
      <w:lvlJc w:val="left"/>
      <w:pPr>
        <w:ind w:left="6926" w:hanging="324"/>
      </w:pPr>
      <w:rPr>
        <w:rFonts w:hint="default"/>
        <w:lang w:val="en-US" w:eastAsia="en-US" w:bidi="ar-SA"/>
      </w:rPr>
    </w:lvl>
    <w:lvl w:ilvl="8" w:tplc="5F26926C">
      <w:numFmt w:val="bullet"/>
      <w:lvlText w:val="•"/>
      <w:lvlJc w:val="left"/>
      <w:pPr>
        <w:ind w:left="7804" w:hanging="324"/>
      </w:pPr>
      <w:rPr>
        <w:rFonts w:hint="default"/>
        <w:lang w:val="en-US" w:eastAsia="en-US" w:bidi="ar-SA"/>
      </w:rPr>
    </w:lvl>
  </w:abstractNum>
  <w:abstractNum w:abstractNumId="28" w15:restartNumberingAfterBreak="0">
    <w:nsid w:val="5FFC0AB8"/>
    <w:multiLevelType w:val="hybridMultilevel"/>
    <w:tmpl w:val="EF22B33A"/>
    <w:lvl w:ilvl="0" w:tplc="314E0A34">
      <w:start w:val="1"/>
      <w:numFmt w:val="decimal"/>
      <w:lvlText w:val="%1."/>
      <w:lvlJc w:val="left"/>
      <w:pPr>
        <w:ind w:left="1023" w:hanging="324"/>
        <w:jc w:val="left"/>
      </w:pPr>
      <w:rPr>
        <w:rFonts w:ascii="Calibri" w:eastAsia="Calibri" w:hAnsi="Calibri" w:cs="Calibri" w:hint="default"/>
        <w:b w:val="0"/>
        <w:bCs w:val="0"/>
        <w:i w:val="0"/>
        <w:iCs w:val="0"/>
        <w:spacing w:val="-1"/>
        <w:w w:val="102"/>
        <w:sz w:val="21"/>
        <w:szCs w:val="21"/>
        <w:lang w:val="en-US" w:eastAsia="en-US" w:bidi="ar-SA"/>
      </w:rPr>
    </w:lvl>
    <w:lvl w:ilvl="1" w:tplc="D766191C">
      <w:numFmt w:val="bullet"/>
      <w:lvlText w:val="•"/>
      <w:lvlJc w:val="left"/>
      <w:pPr>
        <w:ind w:left="1924" w:hanging="324"/>
      </w:pPr>
      <w:rPr>
        <w:rFonts w:hint="default"/>
        <w:lang w:val="en-US" w:eastAsia="en-US" w:bidi="ar-SA"/>
      </w:rPr>
    </w:lvl>
    <w:lvl w:ilvl="2" w:tplc="CC50B1CE">
      <w:numFmt w:val="bullet"/>
      <w:lvlText w:val="•"/>
      <w:lvlJc w:val="left"/>
      <w:pPr>
        <w:ind w:left="2828" w:hanging="324"/>
      </w:pPr>
      <w:rPr>
        <w:rFonts w:hint="default"/>
        <w:lang w:val="en-US" w:eastAsia="en-US" w:bidi="ar-SA"/>
      </w:rPr>
    </w:lvl>
    <w:lvl w:ilvl="3" w:tplc="D4F2DCA8">
      <w:numFmt w:val="bullet"/>
      <w:lvlText w:val="•"/>
      <w:lvlJc w:val="left"/>
      <w:pPr>
        <w:ind w:left="3732" w:hanging="324"/>
      </w:pPr>
      <w:rPr>
        <w:rFonts w:hint="default"/>
        <w:lang w:val="en-US" w:eastAsia="en-US" w:bidi="ar-SA"/>
      </w:rPr>
    </w:lvl>
    <w:lvl w:ilvl="4" w:tplc="DD92B2B6">
      <w:numFmt w:val="bullet"/>
      <w:lvlText w:val="•"/>
      <w:lvlJc w:val="left"/>
      <w:pPr>
        <w:ind w:left="4636" w:hanging="324"/>
      </w:pPr>
      <w:rPr>
        <w:rFonts w:hint="default"/>
        <w:lang w:val="en-US" w:eastAsia="en-US" w:bidi="ar-SA"/>
      </w:rPr>
    </w:lvl>
    <w:lvl w:ilvl="5" w:tplc="6BF4F272">
      <w:numFmt w:val="bullet"/>
      <w:lvlText w:val="•"/>
      <w:lvlJc w:val="left"/>
      <w:pPr>
        <w:ind w:left="5540" w:hanging="324"/>
      </w:pPr>
      <w:rPr>
        <w:rFonts w:hint="default"/>
        <w:lang w:val="en-US" w:eastAsia="en-US" w:bidi="ar-SA"/>
      </w:rPr>
    </w:lvl>
    <w:lvl w:ilvl="6" w:tplc="8DFA2CF2">
      <w:numFmt w:val="bullet"/>
      <w:lvlText w:val="•"/>
      <w:lvlJc w:val="left"/>
      <w:pPr>
        <w:ind w:left="6444" w:hanging="324"/>
      </w:pPr>
      <w:rPr>
        <w:rFonts w:hint="default"/>
        <w:lang w:val="en-US" w:eastAsia="en-US" w:bidi="ar-SA"/>
      </w:rPr>
    </w:lvl>
    <w:lvl w:ilvl="7" w:tplc="B4F47198">
      <w:numFmt w:val="bullet"/>
      <w:lvlText w:val="•"/>
      <w:lvlJc w:val="left"/>
      <w:pPr>
        <w:ind w:left="7348" w:hanging="324"/>
      </w:pPr>
      <w:rPr>
        <w:rFonts w:hint="default"/>
        <w:lang w:val="en-US" w:eastAsia="en-US" w:bidi="ar-SA"/>
      </w:rPr>
    </w:lvl>
    <w:lvl w:ilvl="8" w:tplc="45D4438E">
      <w:numFmt w:val="bullet"/>
      <w:lvlText w:val="•"/>
      <w:lvlJc w:val="left"/>
      <w:pPr>
        <w:ind w:left="8252" w:hanging="324"/>
      </w:pPr>
      <w:rPr>
        <w:rFonts w:hint="default"/>
        <w:lang w:val="en-US" w:eastAsia="en-US" w:bidi="ar-SA"/>
      </w:rPr>
    </w:lvl>
  </w:abstractNum>
  <w:abstractNum w:abstractNumId="29" w15:restartNumberingAfterBreak="0">
    <w:nsid w:val="6D331CB2"/>
    <w:multiLevelType w:val="hybridMultilevel"/>
    <w:tmpl w:val="FB28BAE8"/>
    <w:lvl w:ilvl="0" w:tplc="0054F5C4">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18003B0A">
      <w:numFmt w:val="bullet"/>
      <w:lvlText w:val="•"/>
      <w:lvlJc w:val="left"/>
      <w:pPr>
        <w:ind w:left="861" w:hanging="217"/>
      </w:pPr>
      <w:rPr>
        <w:rFonts w:hint="default"/>
        <w:lang w:val="en-US" w:eastAsia="en-US" w:bidi="ar-SA"/>
      </w:rPr>
    </w:lvl>
    <w:lvl w:ilvl="2" w:tplc="6CDE0E12">
      <w:numFmt w:val="bullet"/>
      <w:lvlText w:val="•"/>
      <w:lvlJc w:val="left"/>
      <w:pPr>
        <w:ind w:left="1402" w:hanging="217"/>
      </w:pPr>
      <w:rPr>
        <w:rFonts w:hint="default"/>
        <w:lang w:val="en-US" w:eastAsia="en-US" w:bidi="ar-SA"/>
      </w:rPr>
    </w:lvl>
    <w:lvl w:ilvl="3" w:tplc="445ABACC">
      <w:numFmt w:val="bullet"/>
      <w:lvlText w:val="•"/>
      <w:lvlJc w:val="left"/>
      <w:pPr>
        <w:ind w:left="1943" w:hanging="217"/>
      </w:pPr>
      <w:rPr>
        <w:rFonts w:hint="default"/>
        <w:lang w:val="en-US" w:eastAsia="en-US" w:bidi="ar-SA"/>
      </w:rPr>
    </w:lvl>
    <w:lvl w:ilvl="4" w:tplc="96F80BCC">
      <w:numFmt w:val="bullet"/>
      <w:lvlText w:val="•"/>
      <w:lvlJc w:val="left"/>
      <w:pPr>
        <w:ind w:left="2484" w:hanging="217"/>
      </w:pPr>
      <w:rPr>
        <w:rFonts w:hint="default"/>
        <w:lang w:val="en-US" w:eastAsia="en-US" w:bidi="ar-SA"/>
      </w:rPr>
    </w:lvl>
    <w:lvl w:ilvl="5" w:tplc="E59E77C6">
      <w:numFmt w:val="bullet"/>
      <w:lvlText w:val="•"/>
      <w:lvlJc w:val="left"/>
      <w:pPr>
        <w:ind w:left="3026" w:hanging="217"/>
      </w:pPr>
      <w:rPr>
        <w:rFonts w:hint="default"/>
        <w:lang w:val="en-US" w:eastAsia="en-US" w:bidi="ar-SA"/>
      </w:rPr>
    </w:lvl>
    <w:lvl w:ilvl="6" w:tplc="8ACC1DB8">
      <w:numFmt w:val="bullet"/>
      <w:lvlText w:val="•"/>
      <w:lvlJc w:val="left"/>
      <w:pPr>
        <w:ind w:left="3567" w:hanging="217"/>
      </w:pPr>
      <w:rPr>
        <w:rFonts w:hint="default"/>
        <w:lang w:val="en-US" w:eastAsia="en-US" w:bidi="ar-SA"/>
      </w:rPr>
    </w:lvl>
    <w:lvl w:ilvl="7" w:tplc="75FE22A6">
      <w:numFmt w:val="bullet"/>
      <w:lvlText w:val="•"/>
      <w:lvlJc w:val="left"/>
      <w:pPr>
        <w:ind w:left="4108" w:hanging="217"/>
      </w:pPr>
      <w:rPr>
        <w:rFonts w:hint="default"/>
        <w:lang w:val="en-US" w:eastAsia="en-US" w:bidi="ar-SA"/>
      </w:rPr>
    </w:lvl>
    <w:lvl w:ilvl="8" w:tplc="AF18B066">
      <w:numFmt w:val="bullet"/>
      <w:lvlText w:val="•"/>
      <w:lvlJc w:val="left"/>
      <w:pPr>
        <w:ind w:left="4649" w:hanging="217"/>
      </w:pPr>
      <w:rPr>
        <w:rFonts w:hint="default"/>
        <w:lang w:val="en-US" w:eastAsia="en-US" w:bidi="ar-SA"/>
      </w:rPr>
    </w:lvl>
  </w:abstractNum>
  <w:abstractNum w:abstractNumId="30" w15:restartNumberingAfterBreak="0">
    <w:nsid w:val="778B52BF"/>
    <w:multiLevelType w:val="hybridMultilevel"/>
    <w:tmpl w:val="808E2A02"/>
    <w:lvl w:ilvl="0" w:tplc="18B8BCB8">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772C6438">
      <w:numFmt w:val="bullet"/>
      <w:lvlText w:val="•"/>
      <w:lvlJc w:val="left"/>
      <w:pPr>
        <w:ind w:left="861" w:hanging="217"/>
      </w:pPr>
      <w:rPr>
        <w:rFonts w:hint="default"/>
        <w:lang w:val="en-US" w:eastAsia="en-US" w:bidi="ar-SA"/>
      </w:rPr>
    </w:lvl>
    <w:lvl w:ilvl="2" w:tplc="44A4CF42">
      <w:numFmt w:val="bullet"/>
      <w:lvlText w:val="•"/>
      <w:lvlJc w:val="left"/>
      <w:pPr>
        <w:ind w:left="1402" w:hanging="217"/>
      </w:pPr>
      <w:rPr>
        <w:rFonts w:hint="default"/>
        <w:lang w:val="en-US" w:eastAsia="en-US" w:bidi="ar-SA"/>
      </w:rPr>
    </w:lvl>
    <w:lvl w:ilvl="3" w:tplc="A31A88FA">
      <w:numFmt w:val="bullet"/>
      <w:lvlText w:val="•"/>
      <w:lvlJc w:val="left"/>
      <w:pPr>
        <w:ind w:left="1943" w:hanging="217"/>
      </w:pPr>
      <w:rPr>
        <w:rFonts w:hint="default"/>
        <w:lang w:val="en-US" w:eastAsia="en-US" w:bidi="ar-SA"/>
      </w:rPr>
    </w:lvl>
    <w:lvl w:ilvl="4" w:tplc="84761028">
      <w:numFmt w:val="bullet"/>
      <w:lvlText w:val="•"/>
      <w:lvlJc w:val="left"/>
      <w:pPr>
        <w:ind w:left="2484" w:hanging="217"/>
      </w:pPr>
      <w:rPr>
        <w:rFonts w:hint="default"/>
        <w:lang w:val="en-US" w:eastAsia="en-US" w:bidi="ar-SA"/>
      </w:rPr>
    </w:lvl>
    <w:lvl w:ilvl="5" w:tplc="0B40EBA6">
      <w:numFmt w:val="bullet"/>
      <w:lvlText w:val="•"/>
      <w:lvlJc w:val="left"/>
      <w:pPr>
        <w:ind w:left="3026" w:hanging="217"/>
      </w:pPr>
      <w:rPr>
        <w:rFonts w:hint="default"/>
        <w:lang w:val="en-US" w:eastAsia="en-US" w:bidi="ar-SA"/>
      </w:rPr>
    </w:lvl>
    <w:lvl w:ilvl="6" w:tplc="E7C2BFD2">
      <w:numFmt w:val="bullet"/>
      <w:lvlText w:val="•"/>
      <w:lvlJc w:val="left"/>
      <w:pPr>
        <w:ind w:left="3567" w:hanging="217"/>
      </w:pPr>
      <w:rPr>
        <w:rFonts w:hint="default"/>
        <w:lang w:val="en-US" w:eastAsia="en-US" w:bidi="ar-SA"/>
      </w:rPr>
    </w:lvl>
    <w:lvl w:ilvl="7" w:tplc="764231C8">
      <w:numFmt w:val="bullet"/>
      <w:lvlText w:val="•"/>
      <w:lvlJc w:val="left"/>
      <w:pPr>
        <w:ind w:left="4108" w:hanging="217"/>
      </w:pPr>
      <w:rPr>
        <w:rFonts w:hint="default"/>
        <w:lang w:val="en-US" w:eastAsia="en-US" w:bidi="ar-SA"/>
      </w:rPr>
    </w:lvl>
    <w:lvl w:ilvl="8" w:tplc="0E1CC148">
      <w:numFmt w:val="bullet"/>
      <w:lvlText w:val="•"/>
      <w:lvlJc w:val="left"/>
      <w:pPr>
        <w:ind w:left="4649" w:hanging="217"/>
      </w:pPr>
      <w:rPr>
        <w:rFonts w:hint="default"/>
        <w:lang w:val="en-US" w:eastAsia="en-US" w:bidi="ar-SA"/>
      </w:rPr>
    </w:lvl>
  </w:abstractNum>
  <w:abstractNum w:abstractNumId="31" w15:restartNumberingAfterBreak="0">
    <w:nsid w:val="7C3255F7"/>
    <w:multiLevelType w:val="hybridMultilevel"/>
    <w:tmpl w:val="71A44030"/>
    <w:lvl w:ilvl="0" w:tplc="CE563FC4">
      <w:start w:val="1"/>
      <w:numFmt w:val="decimal"/>
      <w:lvlText w:val="%1."/>
      <w:lvlJc w:val="left"/>
      <w:pPr>
        <w:ind w:left="847" w:hanging="567"/>
        <w:jc w:val="left"/>
      </w:pPr>
      <w:rPr>
        <w:rFonts w:ascii="Arial" w:eastAsia="Arial" w:hAnsi="Arial" w:cs="Arial" w:hint="default"/>
        <w:b w:val="0"/>
        <w:bCs w:val="0"/>
        <w:i w:val="0"/>
        <w:iCs w:val="0"/>
        <w:spacing w:val="0"/>
        <w:w w:val="100"/>
        <w:sz w:val="22"/>
        <w:szCs w:val="22"/>
        <w:lang w:val="en-US" w:eastAsia="en-US" w:bidi="ar-SA"/>
      </w:rPr>
    </w:lvl>
    <w:lvl w:ilvl="1" w:tplc="9F807144">
      <w:numFmt w:val="bullet"/>
      <w:lvlText w:val="•"/>
      <w:lvlJc w:val="left"/>
      <w:pPr>
        <w:ind w:left="1696" w:hanging="567"/>
      </w:pPr>
      <w:rPr>
        <w:rFonts w:hint="default"/>
        <w:lang w:val="en-US" w:eastAsia="en-US" w:bidi="ar-SA"/>
      </w:rPr>
    </w:lvl>
    <w:lvl w:ilvl="2" w:tplc="DE389B48">
      <w:numFmt w:val="bullet"/>
      <w:lvlText w:val="•"/>
      <w:lvlJc w:val="left"/>
      <w:pPr>
        <w:ind w:left="2553" w:hanging="567"/>
      </w:pPr>
      <w:rPr>
        <w:rFonts w:hint="default"/>
        <w:lang w:val="en-US" w:eastAsia="en-US" w:bidi="ar-SA"/>
      </w:rPr>
    </w:lvl>
    <w:lvl w:ilvl="3" w:tplc="B200492C">
      <w:numFmt w:val="bullet"/>
      <w:lvlText w:val="•"/>
      <w:lvlJc w:val="left"/>
      <w:pPr>
        <w:ind w:left="3409" w:hanging="567"/>
      </w:pPr>
      <w:rPr>
        <w:rFonts w:hint="default"/>
        <w:lang w:val="en-US" w:eastAsia="en-US" w:bidi="ar-SA"/>
      </w:rPr>
    </w:lvl>
    <w:lvl w:ilvl="4" w:tplc="7158A4A2">
      <w:numFmt w:val="bullet"/>
      <w:lvlText w:val="•"/>
      <w:lvlJc w:val="left"/>
      <w:pPr>
        <w:ind w:left="4266" w:hanging="567"/>
      </w:pPr>
      <w:rPr>
        <w:rFonts w:hint="default"/>
        <w:lang w:val="en-US" w:eastAsia="en-US" w:bidi="ar-SA"/>
      </w:rPr>
    </w:lvl>
    <w:lvl w:ilvl="5" w:tplc="81922CEC">
      <w:numFmt w:val="bullet"/>
      <w:lvlText w:val="•"/>
      <w:lvlJc w:val="left"/>
      <w:pPr>
        <w:ind w:left="5123" w:hanging="567"/>
      </w:pPr>
      <w:rPr>
        <w:rFonts w:hint="default"/>
        <w:lang w:val="en-US" w:eastAsia="en-US" w:bidi="ar-SA"/>
      </w:rPr>
    </w:lvl>
    <w:lvl w:ilvl="6" w:tplc="BEDC8BF0">
      <w:numFmt w:val="bullet"/>
      <w:lvlText w:val="•"/>
      <w:lvlJc w:val="left"/>
      <w:pPr>
        <w:ind w:left="5979" w:hanging="567"/>
      </w:pPr>
      <w:rPr>
        <w:rFonts w:hint="default"/>
        <w:lang w:val="en-US" w:eastAsia="en-US" w:bidi="ar-SA"/>
      </w:rPr>
    </w:lvl>
    <w:lvl w:ilvl="7" w:tplc="0228360C">
      <w:numFmt w:val="bullet"/>
      <w:lvlText w:val="•"/>
      <w:lvlJc w:val="left"/>
      <w:pPr>
        <w:ind w:left="6836" w:hanging="567"/>
      </w:pPr>
      <w:rPr>
        <w:rFonts w:hint="default"/>
        <w:lang w:val="en-US" w:eastAsia="en-US" w:bidi="ar-SA"/>
      </w:rPr>
    </w:lvl>
    <w:lvl w:ilvl="8" w:tplc="CDDCEB8E">
      <w:numFmt w:val="bullet"/>
      <w:lvlText w:val="•"/>
      <w:lvlJc w:val="left"/>
      <w:pPr>
        <w:ind w:left="7692" w:hanging="567"/>
      </w:pPr>
      <w:rPr>
        <w:rFonts w:hint="default"/>
        <w:lang w:val="en-US" w:eastAsia="en-US" w:bidi="ar-SA"/>
      </w:rPr>
    </w:lvl>
  </w:abstractNum>
  <w:abstractNum w:abstractNumId="32" w15:restartNumberingAfterBreak="0">
    <w:nsid w:val="7EB701FA"/>
    <w:multiLevelType w:val="hybridMultilevel"/>
    <w:tmpl w:val="E914622C"/>
    <w:lvl w:ilvl="0" w:tplc="991403DA">
      <w:numFmt w:val="bullet"/>
      <w:lvlText w:val=""/>
      <w:lvlJc w:val="left"/>
      <w:pPr>
        <w:ind w:left="3251" w:hanging="324"/>
      </w:pPr>
      <w:rPr>
        <w:rFonts w:ascii="Symbol" w:eastAsia="Symbol" w:hAnsi="Symbol" w:cs="Symbol" w:hint="default"/>
        <w:b w:val="0"/>
        <w:bCs w:val="0"/>
        <w:i w:val="0"/>
        <w:iCs w:val="0"/>
        <w:spacing w:val="0"/>
        <w:w w:val="99"/>
        <w:sz w:val="20"/>
        <w:szCs w:val="20"/>
        <w:lang w:val="en-US" w:eastAsia="en-US" w:bidi="ar-SA"/>
      </w:rPr>
    </w:lvl>
    <w:lvl w:ilvl="1" w:tplc="1362F370">
      <w:numFmt w:val="bullet"/>
      <w:lvlText w:val="•"/>
      <w:lvlJc w:val="left"/>
      <w:pPr>
        <w:ind w:left="3890" w:hanging="324"/>
      </w:pPr>
      <w:rPr>
        <w:rFonts w:hint="default"/>
        <w:lang w:val="en-US" w:eastAsia="en-US" w:bidi="ar-SA"/>
      </w:rPr>
    </w:lvl>
    <w:lvl w:ilvl="2" w:tplc="A30C98F8">
      <w:numFmt w:val="bullet"/>
      <w:lvlText w:val="•"/>
      <w:lvlJc w:val="left"/>
      <w:pPr>
        <w:ind w:left="4520" w:hanging="324"/>
      </w:pPr>
      <w:rPr>
        <w:rFonts w:hint="default"/>
        <w:lang w:val="en-US" w:eastAsia="en-US" w:bidi="ar-SA"/>
      </w:rPr>
    </w:lvl>
    <w:lvl w:ilvl="3" w:tplc="D39802FA">
      <w:numFmt w:val="bullet"/>
      <w:lvlText w:val="•"/>
      <w:lvlJc w:val="left"/>
      <w:pPr>
        <w:ind w:left="5150" w:hanging="324"/>
      </w:pPr>
      <w:rPr>
        <w:rFonts w:hint="default"/>
        <w:lang w:val="en-US" w:eastAsia="en-US" w:bidi="ar-SA"/>
      </w:rPr>
    </w:lvl>
    <w:lvl w:ilvl="4" w:tplc="962E037C">
      <w:numFmt w:val="bullet"/>
      <w:lvlText w:val="•"/>
      <w:lvlJc w:val="left"/>
      <w:pPr>
        <w:ind w:left="5780" w:hanging="324"/>
      </w:pPr>
      <w:rPr>
        <w:rFonts w:hint="default"/>
        <w:lang w:val="en-US" w:eastAsia="en-US" w:bidi="ar-SA"/>
      </w:rPr>
    </w:lvl>
    <w:lvl w:ilvl="5" w:tplc="F89621CC">
      <w:numFmt w:val="bullet"/>
      <w:lvlText w:val="•"/>
      <w:lvlJc w:val="left"/>
      <w:pPr>
        <w:ind w:left="6410" w:hanging="324"/>
      </w:pPr>
      <w:rPr>
        <w:rFonts w:hint="default"/>
        <w:lang w:val="en-US" w:eastAsia="en-US" w:bidi="ar-SA"/>
      </w:rPr>
    </w:lvl>
    <w:lvl w:ilvl="6" w:tplc="02667588">
      <w:numFmt w:val="bullet"/>
      <w:lvlText w:val="•"/>
      <w:lvlJc w:val="left"/>
      <w:pPr>
        <w:ind w:left="7040" w:hanging="324"/>
      </w:pPr>
      <w:rPr>
        <w:rFonts w:hint="default"/>
        <w:lang w:val="en-US" w:eastAsia="en-US" w:bidi="ar-SA"/>
      </w:rPr>
    </w:lvl>
    <w:lvl w:ilvl="7" w:tplc="52C25A5A">
      <w:numFmt w:val="bullet"/>
      <w:lvlText w:val="•"/>
      <w:lvlJc w:val="left"/>
      <w:pPr>
        <w:ind w:left="7670" w:hanging="324"/>
      </w:pPr>
      <w:rPr>
        <w:rFonts w:hint="default"/>
        <w:lang w:val="en-US" w:eastAsia="en-US" w:bidi="ar-SA"/>
      </w:rPr>
    </w:lvl>
    <w:lvl w:ilvl="8" w:tplc="C65EA966">
      <w:numFmt w:val="bullet"/>
      <w:lvlText w:val="•"/>
      <w:lvlJc w:val="left"/>
      <w:pPr>
        <w:ind w:left="8300" w:hanging="324"/>
      </w:pPr>
      <w:rPr>
        <w:rFonts w:hint="default"/>
        <w:lang w:val="en-US" w:eastAsia="en-US" w:bidi="ar-SA"/>
      </w:rPr>
    </w:lvl>
  </w:abstractNum>
  <w:abstractNum w:abstractNumId="33" w15:restartNumberingAfterBreak="0">
    <w:nsid w:val="7FA65F22"/>
    <w:multiLevelType w:val="hybridMultilevel"/>
    <w:tmpl w:val="AC3E369A"/>
    <w:lvl w:ilvl="0" w:tplc="0C9E43A2">
      <w:start w:val="1"/>
      <w:numFmt w:val="decimal"/>
      <w:lvlText w:val="%1."/>
      <w:lvlJc w:val="left"/>
      <w:pPr>
        <w:ind w:left="632" w:hanging="425"/>
        <w:jc w:val="left"/>
      </w:pPr>
      <w:rPr>
        <w:rFonts w:ascii="Arial" w:eastAsia="Arial" w:hAnsi="Arial" w:cs="Arial" w:hint="default"/>
        <w:b/>
        <w:bCs/>
        <w:i w:val="0"/>
        <w:iCs w:val="0"/>
        <w:spacing w:val="0"/>
        <w:w w:val="100"/>
        <w:sz w:val="22"/>
        <w:szCs w:val="22"/>
        <w:lang w:val="en-US" w:eastAsia="en-US" w:bidi="ar-SA"/>
      </w:rPr>
    </w:lvl>
    <w:lvl w:ilvl="1" w:tplc="2B163272">
      <w:numFmt w:val="bullet"/>
      <w:lvlText w:val="•"/>
      <w:lvlJc w:val="left"/>
      <w:pPr>
        <w:ind w:left="1463" w:hanging="425"/>
      </w:pPr>
      <w:rPr>
        <w:rFonts w:hint="default"/>
        <w:lang w:val="en-US" w:eastAsia="en-US" w:bidi="ar-SA"/>
      </w:rPr>
    </w:lvl>
    <w:lvl w:ilvl="2" w:tplc="BE24E7A2">
      <w:numFmt w:val="bullet"/>
      <w:lvlText w:val="•"/>
      <w:lvlJc w:val="left"/>
      <w:pPr>
        <w:ind w:left="2287" w:hanging="425"/>
      </w:pPr>
      <w:rPr>
        <w:rFonts w:hint="default"/>
        <w:lang w:val="en-US" w:eastAsia="en-US" w:bidi="ar-SA"/>
      </w:rPr>
    </w:lvl>
    <w:lvl w:ilvl="3" w:tplc="E87A521C">
      <w:numFmt w:val="bullet"/>
      <w:lvlText w:val="•"/>
      <w:lvlJc w:val="left"/>
      <w:pPr>
        <w:ind w:left="3110" w:hanging="425"/>
      </w:pPr>
      <w:rPr>
        <w:rFonts w:hint="default"/>
        <w:lang w:val="en-US" w:eastAsia="en-US" w:bidi="ar-SA"/>
      </w:rPr>
    </w:lvl>
    <w:lvl w:ilvl="4" w:tplc="4ECC6530">
      <w:numFmt w:val="bullet"/>
      <w:lvlText w:val="•"/>
      <w:lvlJc w:val="left"/>
      <w:pPr>
        <w:ind w:left="3934" w:hanging="425"/>
      </w:pPr>
      <w:rPr>
        <w:rFonts w:hint="default"/>
        <w:lang w:val="en-US" w:eastAsia="en-US" w:bidi="ar-SA"/>
      </w:rPr>
    </w:lvl>
    <w:lvl w:ilvl="5" w:tplc="4AF62A1A">
      <w:numFmt w:val="bullet"/>
      <w:lvlText w:val="•"/>
      <w:lvlJc w:val="left"/>
      <w:pPr>
        <w:ind w:left="4757" w:hanging="425"/>
      </w:pPr>
      <w:rPr>
        <w:rFonts w:hint="default"/>
        <w:lang w:val="en-US" w:eastAsia="en-US" w:bidi="ar-SA"/>
      </w:rPr>
    </w:lvl>
    <w:lvl w:ilvl="6" w:tplc="9F249652">
      <w:numFmt w:val="bullet"/>
      <w:lvlText w:val="•"/>
      <w:lvlJc w:val="left"/>
      <w:pPr>
        <w:ind w:left="5581" w:hanging="425"/>
      </w:pPr>
      <w:rPr>
        <w:rFonts w:hint="default"/>
        <w:lang w:val="en-US" w:eastAsia="en-US" w:bidi="ar-SA"/>
      </w:rPr>
    </w:lvl>
    <w:lvl w:ilvl="7" w:tplc="2F3C8A0E">
      <w:numFmt w:val="bullet"/>
      <w:lvlText w:val="•"/>
      <w:lvlJc w:val="left"/>
      <w:pPr>
        <w:ind w:left="6404" w:hanging="425"/>
      </w:pPr>
      <w:rPr>
        <w:rFonts w:hint="default"/>
        <w:lang w:val="en-US" w:eastAsia="en-US" w:bidi="ar-SA"/>
      </w:rPr>
    </w:lvl>
    <w:lvl w:ilvl="8" w:tplc="CE726D04">
      <w:numFmt w:val="bullet"/>
      <w:lvlText w:val="•"/>
      <w:lvlJc w:val="left"/>
      <w:pPr>
        <w:ind w:left="7228" w:hanging="425"/>
      </w:pPr>
      <w:rPr>
        <w:rFonts w:hint="default"/>
        <w:lang w:val="en-US" w:eastAsia="en-US" w:bidi="ar-SA"/>
      </w:rPr>
    </w:lvl>
  </w:abstractNum>
  <w:abstractNum w:abstractNumId="34" w15:restartNumberingAfterBreak="0">
    <w:nsid w:val="7FB46CAA"/>
    <w:multiLevelType w:val="hybridMultilevel"/>
    <w:tmpl w:val="F2567EF0"/>
    <w:lvl w:ilvl="0" w:tplc="3470019A">
      <w:numFmt w:val="bullet"/>
      <w:lvlText w:val="☐"/>
      <w:lvlJc w:val="left"/>
      <w:pPr>
        <w:ind w:left="313" w:hanging="217"/>
      </w:pPr>
      <w:rPr>
        <w:rFonts w:ascii="MS Gothic" w:eastAsia="MS Gothic" w:hAnsi="MS Gothic" w:cs="MS Gothic" w:hint="default"/>
        <w:b w:val="0"/>
        <w:bCs w:val="0"/>
        <w:i w:val="0"/>
        <w:iCs w:val="0"/>
        <w:spacing w:val="0"/>
        <w:w w:val="102"/>
        <w:sz w:val="19"/>
        <w:szCs w:val="19"/>
        <w:lang w:val="en-US" w:eastAsia="en-US" w:bidi="ar-SA"/>
      </w:rPr>
    </w:lvl>
    <w:lvl w:ilvl="1" w:tplc="E7D8EF28">
      <w:numFmt w:val="bullet"/>
      <w:lvlText w:val="•"/>
      <w:lvlJc w:val="left"/>
      <w:pPr>
        <w:ind w:left="861" w:hanging="217"/>
      </w:pPr>
      <w:rPr>
        <w:rFonts w:hint="default"/>
        <w:lang w:val="en-US" w:eastAsia="en-US" w:bidi="ar-SA"/>
      </w:rPr>
    </w:lvl>
    <w:lvl w:ilvl="2" w:tplc="76AC3258">
      <w:numFmt w:val="bullet"/>
      <w:lvlText w:val="•"/>
      <w:lvlJc w:val="left"/>
      <w:pPr>
        <w:ind w:left="1402" w:hanging="217"/>
      </w:pPr>
      <w:rPr>
        <w:rFonts w:hint="default"/>
        <w:lang w:val="en-US" w:eastAsia="en-US" w:bidi="ar-SA"/>
      </w:rPr>
    </w:lvl>
    <w:lvl w:ilvl="3" w:tplc="A86EF07C">
      <w:numFmt w:val="bullet"/>
      <w:lvlText w:val="•"/>
      <w:lvlJc w:val="left"/>
      <w:pPr>
        <w:ind w:left="1943" w:hanging="217"/>
      </w:pPr>
      <w:rPr>
        <w:rFonts w:hint="default"/>
        <w:lang w:val="en-US" w:eastAsia="en-US" w:bidi="ar-SA"/>
      </w:rPr>
    </w:lvl>
    <w:lvl w:ilvl="4" w:tplc="50508940">
      <w:numFmt w:val="bullet"/>
      <w:lvlText w:val="•"/>
      <w:lvlJc w:val="left"/>
      <w:pPr>
        <w:ind w:left="2484" w:hanging="217"/>
      </w:pPr>
      <w:rPr>
        <w:rFonts w:hint="default"/>
        <w:lang w:val="en-US" w:eastAsia="en-US" w:bidi="ar-SA"/>
      </w:rPr>
    </w:lvl>
    <w:lvl w:ilvl="5" w:tplc="E5B88698">
      <w:numFmt w:val="bullet"/>
      <w:lvlText w:val="•"/>
      <w:lvlJc w:val="left"/>
      <w:pPr>
        <w:ind w:left="3026" w:hanging="217"/>
      </w:pPr>
      <w:rPr>
        <w:rFonts w:hint="default"/>
        <w:lang w:val="en-US" w:eastAsia="en-US" w:bidi="ar-SA"/>
      </w:rPr>
    </w:lvl>
    <w:lvl w:ilvl="6" w:tplc="F654A3FC">
      <w:numFmt w:val="bullet"/>
      <w:lvlText w:val="•"/>
      <w:lvlJc w:val="left"/>
      <w:pPr>
        <w:ind w:left="3567" w:hanging="217"/>
      </w:pPr>
      <w:rPr>
        <w:rFonts w:hint="default"/>
        <w:lang w:val="en-US" w:eastAsia="en-US" w:bidi="ar-SA"/>
      </w:rPr>
    </w:lvl>
    <w:lvl w:ilvl="7" w:tplc="71FAEE28">
      <w:numFmt w:val="bullet"/>
      <w:lvlText w:val="•"/>
      <w:lvlJc w:val="left"/>
      <w:pPr>
        <w:ind w:left="4108" w:hanging="217"/>
      </w:pPr>
      <w:rPr>
        <w:rFonts w:hint="default"/>
        <w:lang w:val="en-US" w:eastAsia="en-US" w:bidi="ar-SA"/>
      </w:rPr>
    </w:lvl>
    <w:lvl w:ilvl="8" w:tplc="2A5C5D22">
      <w:numFmt w:val="bullet"/>
      <w:lvlText w:val="•"/>
      <w:lvlJc w:val="left"/>
      <w:pPr>
        <w:ind w:left="4649" w:hanging="217"/>
      </w:pPr>
      <w:rPr>
        <w:rFonts w:hint="default"/>
        <w:lang w:val="en-US" w:eastAsia="en-US" w:bidi="ar-SA"/>
      </w:rPr>
    </w:lvl>
  </w:abstractNum>
  <w:num w:numId="1" w16cid:durableId="1089617054">
    <w:abstractNumId w:val="28"/>
  </w:num>
  <w:num w:numId="2" w16cid:durableId="146092271">
    <w:abstractNumId w:val="17"/>
  </w:num>
  <w:num w:numId="3" w16cid:durableId="2073692140">
    <w:abstractNumId w:val="11"/>
  </w:num>
  <w:num w:numId="4" w16cid:durableId="1779444208">
    <w:abstractNumId w:val="12"/>
  </w:num>
  <w:num w:numId="5" w16cid:durableId="2035685550">
    <w:abstractNumId w:val="3"/>
  </w:num>
  <w:num w:numId="6" w16cid:durableId="1770159342">
    <w:abstractNumId w:val="14"/>
  </w:num>
  <w:num w:numId="7" w16cid:durableId="1582980863">
    <w:abstractNumId w:val="18"/>
  </w:num>
  <w:num w:numId="8" w16cid:durableId="1902053433">
    <w:abstractNumId w:val="9"/>
  </w:num>
  <w:num w:numId="9" w16cid:durableId="310912854">
    <w:abstractNumId w:val="7"/>
  </w:num>
  <w:num w:numId="10" w16cid:durableId="1136602468">
    <w:abstractNumId w:val="4"/>
  </w:num>
  <w:num w:numId="11" w16cid:durableId="1448506070">
    <w:abstractNumId w:val="34"/>
  </w:num>
  <w:num w:numId="12" w16cid:durableId="913398867">
    <w:abstractNumId w:val="5"/>
  </w:num>
  <w:num w:numId="13" w16cid:durableId="471561453">
    <w:abstractNumId w:val="29"/>
  </w:num>
  <w:num w:numId="14" w16cid:durableId="1427925285">
    <w:abstractNumId w:val="30"/>
  </w:num>
  <w:num w:numId="15" w16cid:durableId="213658829">
    <w:abstractNumId w:val="15"/>
  </w:num>
  <w:num w:numId="16" w16cid:durableId="1610619380">
    <w:abstractNumId w:val="20"/>
  </w:num>
  <w:num w:numId="17" w16cid:durableId="1418870394">
    <w:abstractNumId w:val="22"/>
  </w:num>
  <w:num w:numId="18" w16cid:durableId="223762091">
    <w:abstractNumId w:val="19"/>
  </w:num>
  <w:num w:numId="19" w16cid:durableId="1481580019">
    <w:abstractNumId w:val="0"/>
  </w:num>
  <w:num w:numId="20" w16cid:durableId="1068379966">
    <w:abstractNumId w:val="10"/>
  </w:num>
  <w:num w:numId="21" w16cid:durableId="1144586982">
    <w:abstractNumId w:val="24"/>
  </w:num>
  <w:num w:numId="22" w16cid:durableId="881749962">
    <w:abstractNumId w:val="26"/>
  </w:num>
  <w:num w:numId="23" w16cid:durableId="1848593348">
    <w:abstractNumId w:val="21"/>
  </w:num>
  <w:num w:numId="24" w16cid:durableId="2028212164">
    <w:abstractNumId w:val="8"/>
  </w:num>
  <w:num w:numId="25" w16cid:durableId="438377802">
    <w:abstractNumId w:val="6"/>
  </w:num>
  <w:num w:numId="26" w16cid:durableId="769354600">
    <w:abstractNumId w:val="1"/>
  </w:num>
  <w:num w:numId="27" w16cid:durableId="617372423">
    <w:abstractNumId w:val="25"/>
  </w:num>
  <w:num w:numId="28" w16cid:durableId="1622570021">
    <w:abstractNumId w:val="13"/>
  </w:num>
  <w:num w:numId="29" w16cid:durableId="2042247181">
    <w:abstractNumId w:val="27"/>
  </w:num>
  <w:num w:numId="30" w16cid:durableId="1692149595">
    <w:abstractNumId w:val="32"/>
  </w:num>
  <w:num w:numId="31" w16cid:durableId="467014843">
    <w:abstractNumId w:val="2"/>
  </w:num>
  <w:num w:numId="32" w16cid:durableId="1690644670">
    <w:abstractNumId w:val="23"/>
  </w:num>
  <w:num w:numId="33" w16cid:durableId="1105540278">
    <w:abstractNumId w:val="31"/>
  </w:num>
  <w:num w:numId="34" w16cid:durableId="1244609574">
    <w:abstractNumId w:val="33"/>
  </w:num>
  <w:num w:numId="35" w16cid:durableId="1457534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5E6"/>
    <w:rsid w:val="001205E6"/>
    <w:rsid w:val="00186FBA"/>
    <w:rsid w:val="00667D39"/>
    <w:rsid w:val="00871EF1"/>
    <w:rsid w:val="008C2CB5"/>
    <w:rsid w:val="009541AD"/>
    <w:rsid w:val="00A77962"/>
    <w:rsid w:val="00CE7FEB"/>
    <w:rsid w:val="00EA51FF"/>
    <w:rsid w:val="00FC4D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F0E7E5"/>
  <w15:docId w15:val="{A24B457E-E93A-4FED-8325-1A0571481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948"/>
      <w:outlineLvl w:val="0"/>
    </w:pPr>
    <w:rPr>
      <w:rFonts w:ascii="Calibri" w:eastAsia="Calibri" w:hAnsi="Calibri" w:cs="Calibri"/>
      <w:b/>
      <w:bCs/>
      <w:sz w:val="75"/>
      <w:szCs w:val="75"/>
    </w:rPr>
  </w:style>
  <w:style w:type="paragraph" w:styleId="Heading2">
    <w:name w:val="heading 2"/>
    <w:basedOn w:val="Normal"/>
    <w:uiPriority w:val="9"/>
    <w:unhideWhenUsed/>
    <w:qFormat/>
    <w:pPr>
      <w:spacing w:before="37"/>
      <w:ind w:left="127"/>
      <w:outlineLvl w:val="1"/>
    </w:pPr>
    <w:rPr>
      <w:rFonts w:ascii="Calibri" w:eastAsia="Calibri" w:hAnsi="Calibri" w:cs="Calibri"/>
      <w:b/>
      <w:bCs/>
      <w:sz w:val="50"/>
      <w:szCs w:val="50"/>
    </w:rPr>
  </w:style>
  <w:style w:type="paragraph" w:styleId="Heading3">
    <w:name w:val="heading 3"/>
    <w:basedOn w:val="Normal"/>
    <w:uiPriority w:val="9"/>
    <w:unhideWhenUsed/>
    <w:qFormat/>
    <w:pPr>
      <w:ind w:left="127"/>
      <w:outlineLvl w:val="2"/>
    </w:pPr>
    <w:rPr>
      <w:rFonts w:ascii="Calibri" w:eastAsia="Calibri" w:hAnsi="Calibri" w:cs="Calibri"/>
      <w:b/>
      <w:bCs/>
      <w:sz w:val="23"/>
      <w:szCs w:val="23"/>
    </w:rPr>
  </w:style>
  <w:style w:type="paragraph" w:styleId="Heading4">
    <w:name w:val="heading 4"/>
    <w:basedOn w:val="Normal"/>
    <w:uiPriority w:val="9"/>
    <w:unhideWhenUsed/>
    <w:qFormat/>
    <w:pPr>
      <w:ind w:left="375"/>
      <w:outlineLvl w:val="3"/>
    </w:pPr>
    <w:rPr>
      <w:rFonts w:ascii="Calibri" w:eastAsia="Calibri" w:hAnsi="Calibri" w:cs="Calibri"/>
      <w:b/>
      <w:bCs/>
      <w:sz w:val="23"/>
      <w:szCs w:val="23"/>
    </w:rPr>
  </w:style>
  <w:style w:type="paragraph" w:styleId="Heading5">
    <w:name w:val="heading 5"/>
    <w:basedOn w:val="Normal"/>
    <w:uiPriority w:val="9"/>
    <w:unhideWhenUsed/>
    <w:qFormat/>
    <w:pPr>
      <w:ind w:left="409"/>
      <w:outlineLvl w:val="4"/>
    </w:pPr>
    <w:rPr>
      <w:rFonts w:ascii="Calibri" w:eastAsia="Calibri" w:hAnsi="Calibri" w:cs="Calibri"/>
      <w:b/>
      <w:bCs/>
      <w:sz w:val="21"/>
      <w:szCs w:val="21"/>
    </w:rPr>
  </w:style>
  <w:style w:type="paragraph" w:styleId="Heading6">
    <w:name w:val="heading 6"/>
    <w:basedOn w:val="Normal"/>
    <w:uiPriority w:val="9"/>
    <w:unhideWhenUsed/>
    <w:qFormat/>
    <w:pPr>
      <w:spacing w:line="255" w:lineRule="exact"/>
      <w:ind w:left="1022" w:hanging="322"/>
      <w:outlineLvl w:val="5"/>
    </w:pPr>
    <w:rPr>
      <w:rFonts w:ascii="Calibri" w:eastAsia="Calibri" w:hAnsi="Calibri" w:cs="Calibri"/>
      <w:b/>
      <w:bCs/>
      <w:sz w:val="21"/>
      <w:szCs w:val="21"/>
    </w:rPr>
  </w:style>
  <w:style w:type="paragraph" w:styleId="Heading7">
    <w:name w:val="heading 7"/>
    <w:basedOn w:val="Normal"/>
    <w:uiPriority w:val="1"/>
    <w:qFormat/>
    <w:pPr>
      <w:ind w:left="127"/>
      <w:outlineLvl w:val="6"/>
    </w:pPr>
    <w:rPr>
      <w:rFonts w:ascii="Calibri" w:eastAsia="Calibri" w:hAnsi="Calibri" w:cs="Calibri"/>
      <w:b/>
      <w:bCs/>
      <w:sz w:val="20"/>
      <w:szCs w:val="20"/>
    </w:rPr>
  </w:style>
  <w:style w:type="paragraph" w:styleId="Heading8">
    <w:name w:val="heading 8"/>
    <w:basedOn w:val="Normal"/>
    <w:uiPriority w:val="1"/>
    <w:qFormat/>
    <w:pPr>
      <w:spacing w:before="112"/>
      <w:ind w:left="129" w:right="159"/>
      <w:outlineLvl w:val="7"/>
    </w:pPr>
    <w:rPr>
      <w:rFonts w:ascii="Gill Sans MT" w:eastAsia="Gill Sans MT" w:hAnsi="Gill Sans MT" w:cs="Gill Sans MT"/>
      <w:sz w:val="20"/>
      <w:szCs w:val="20"/>
    </w:rPr>
  </w:style>
  <w:style w:type="paragraph" w:styleId="Heading9">
    <w:name w:val="heading 9"/>
    <w:basedOn w:val="Normal"/>
    <w:uiPriority w:val="1"/>
    <w:qFormat/>
    <w:pPr>
      <w:spacing w:before="14"/>
      <w:ind w:left="20"/>
      <w:outlineLvl w:val="8"/>
    </w:pPr>
    <w:rPr>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64"/>
      <w:ind w:left="226"/>
    </w:pPr>
    <w:rPr>
      <w:b/>
      <w:bCs/>
      <w:sz w:val="17"/>
      <w:szCs w:val="17"/>
    </w:rPr>
  </w:style>
  <w:style w:type="paragraph" w:styleId="TOC2">
    <w:name w:val="toc 2"/>
    <w:basedOn w:val="Normal"/>
    <w:uiPriority w:val="1"/>
    <w:qFormat/>
    <w:pPr>
      <w:spacing w:before="264"/>
      <w:ind w:left="409"/>
    </w:pPr>
    <w:rPr>
      <w:b/>
      <w:bCs/>
      <w:sz w:val="17"/>
      <w:szCs w:val="17"/>
    </w:rPr>
  </w:style>
  <w:style w:type="paragraph" w:styleId="TOC3">
    <w:name w:val="toc 3"/>
    <w:basedOn w:val="Normal"/>
    <w:uiPriority w:val="1"/>
    <w:qFormat/>
    <w:pPr>
      <w:spacing w:before="156"/>
      <w:ind w:left="409"/>
    </w:pPr>
    <w:rPr>
      <w:sz w:val="17"/>
      <w:szCs w:val="17"/>
    </w:rPr>
  </w:style>
  <w:style w:type="paragraph" w:styleId="TOC4">
    <w:name w:val="toc 4"/>
    <w:basedOn w:val="Normal"/>
    <w:uiPriority w:val="1"/>
    <w:qFormat/>
    <w:pPr>
      <w:spacing w:before="96"/>
      <w:ind w:left="532"/>
    </w:pPr>
    <w:rPr>
      <w:sz w:val="17"/>
      <w:szCs w:val="17"/>
    </w:rPr>
  </w:style>
  <w:style w:type="paragraph" w:styleId="TOC5">
    <w:name w:val="toc 5"/>
    <w:basedOn w:val="Normal"/>
    <w:uiPriority w:val="1"/>
    <w:qFormat/>
    <w:pPr>
      <w:spacing w:before="155"/>
      <w:ind w:left="715"/>
    </w:pPr>
    <w:rPr>
      <w:sz w:val="17"/>
      <w:szCs w:val="17"/>
    </w:rPr>
  </w:style>
  <w:style w:type="paragraph" w:styleId="BodyText">
    <w:name w:val="Body Text"/>
    <w:basedOn w:val="Normal"/>
    <w:uiPriority w:val="1"/>
    <w:qFormat/>
    <w:rPr>
      <w:sz w:val="17"/>
      <w:szCs w:val="17"/>
    </w:rPr>
  </w:style>
  <w:style w:type="paragraph" w:styleId="ListParagraph">
    <w:name w:val="List Paragraph"/>
    <w:basedOn w:val="Normal"/>
    <w:uiPriority w:val="1"/>
    <w:qFormat/>
    <w:pPr>
      <w:ind w:left="775" w:hanging="3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A51FF"/>
    <w:pPr>
      <w:tabs>
        <w:tab w:val="center" w:pos="4513"/>
        <w:tab w:val="right" w:pos="9026"/>
      </w:tabs>
    </w:pPr>
  </w:style>
  <w:style w:type="character" w:customStyle="1" w:styleId="HeaderChar">
    <w:name w:val="Header Char"/>
    <w:basedOn w:val="DefaultParagraphFont"/>
    <w:link w:val="Header"/>
    <w:uiPriority w:val="99"/>
    <w:rsid w:val="00EA51FF"/>
    <w:rPr>
      <w:rFonts w:ascii="Arial" w:eastAsia="Arial" w:hAnsi="Arial" w:cs="Arial"/>
    </w:rPr>
  </w:style>
  <w:style w:type="paragraph" w:styleId="Footer">
    <w:name w:val="footer"/>
    <w:basedOn w:val="Normal"/>
    <w:link w:val="FooterChar"/>
    <w:uiPriority w:val="99"/>
    <w:unhideWhenUsed/>
    <w:rsid w:val="00EA51FF"/>
    <w:pPr>
      <w:tabs>
        <w:tab w:val="center" w:pos="4513"/>
        <w:tab w:val="right" w:pos="9026"/>
      </w:tabs>
    </w:pPr>
  </w:style>
  <w:style w:type="character" w:customStyle="1" w:styleId="FooterChar">
    <w:name w:val="Footer Char"/>
    <w:basedOn w:val="DefaultParagraphFont"/>
    <w:link w:val="Footer"/>
    <w:uiPriority w:val="99"/>
    <w:rsid w:val="00EA51FF"/>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geelongaustralia.com.au/councilplan/default.aspx" TargetMode="External"/><Relationship Id="rId26" Type="http://schemas.openxmlformats.org/officeDocument/2006/relationships/hyperlink" Target="https://engagementinstitute.org.au/resources/iap2-public-participation-spectrum/" TargetMode="External"/><Relationship Id="rId21" Type="http://schemas.openxmlformats.org/officeDocument/2006/relationships/hyperlink" Target="https://engagementinstitute.org.au/resources/iap2-public-participation-spectrum/" TargetMode="External"/><Relationship Id="rId34" Type="http://schemas.openxmlformats.org/officeDocument/2006/relationships/hyperlink" Target="https://view.officeapps.live.com/op/view.aspx?src=https%3A%2F%2Fwww.localgovernment.vic.gov.au%2F__data%2Fassets%2Fword_doc%2F0027%2F167913%2FLocal-Government-Act-2020-Principles-Community-Engagement.docx&amp;wdOrigin=BROWSELINK"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yoursay.geelongaustralia.com.au/community-engagement-policy-2025-2029" TargetMode="External"/><Relationship Id="rId25" Type="http://schemas.openxmlformats.org/officeDocument/2006/relationships/hyperlink" Target="https://www.legislation.vic.gov.au/as-made/acts/local-government-act-2020" TargetMode="External"/><Relationship Id="rId33" Type="http://schemas.openxmlformats.org/officeDocument/2006/relationships/hyperlink" Target="https://engage.vic.gov.au/draft-public-engagement-framework"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yoursay.geelongaustralia.com.au/CER" TargetMode="External"/><Relationship Id="rId20" Type="http://schemas.openxmlformats.org/officeDocument/2006/relationships/hyperlink" Target="https://www.geelongaustralia.com.au/governance/documents/item/2c891c3b.aspx" TargetMode="External"/><Relationship Id="rId29" Type="http://schemas.openxmlformats.org/officeDocument/2006/relationships/hyperlink" Target="https://www.audit.vic.gov.au/report/public-participation-government-decision-making-better-practice-guide?sec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mailto:engagement@geelongcity.vic.gov.au" TargetMode="External"/><Relationship Id="rId32" Type="http://schemas.openxmlformats.org/officeDocument/2006/relationships/hyperlink" Target="https://www.audit.vic.gov.au/report/public-participation-government-decision-making?section"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yperlink" Target="https://www.geelongaustralia.com.au/governancerules/documents/item/8d84cfeac2d5d2a.aspx" TargetMode="External"/><Relationship Id="rId28" Type="http://schemas.openxmlformats.org/officeDocument/2006/relationships/hyperlink" Target="https://www.audit.vic.gov.au/report/public-participation-government-decision-making-better-practice-guide?section" TargetMode="External"/><Relationship Id="rId36"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s://www.geelongaustralia.com.au/strategy/documents/item/8ddc90cad8331c4.aspx" TargetMode="External"/><Relationship Id="rId31" Type="http://schemas.openxmlformats.org/officeDocument/2006/relationships/hyperlink" Target="https://www.audit.vic.gov.au/report/public-participation-and-community-engagement-local-government-sector?sectio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yperlink" Target="https://yoursay.geelongaustralia.com.au/" TargetMode="External"/><Relationship Id="rId27" Type="http://schemas.openxmlformats.org/officeDocument/2006/relationships/hyperlink" Target="https://www.wadawurrung.org.au/_files/ugd/d96c4e_72611327c6a54d3198c0499ac5c26e54.pdf" TargetMode="External"/><Relationship Id="rId30" Type="http://schemas.openxmlformats.org/officeDocument/2006/relationships/hyperlink" Target="https://www.audit.vic.gov.au/report/public-participation-and-community-engagement-local-government-sector?section" TargetMode="External"/><Relationship Id="rId35" Type="http://schemas.openxmlformats.org/officeDocument/2006/relationships/header" Target="header4.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176BA2F-0631-4CC5-8A6C-1E96835D6327}">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16</Pages>
  <Words>5228</Words>
  <Characters>30584</Characters>
  <Application>Microsoft Office Word</Application>
  <DocSecurity>0</DocSecurity>
  <Lines>1223</Lines>
  <Paragraphs>402</Paragraphs>
  <ScaleCrop>false</ScaleCrop>
  <Company>City of Greater Geelong</Company>
  <LinksUpToDate>false</LinksUpToDate>
  <CharactersWithSpaces>35410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Community Engagement Policy</dc:title>
  <dc:creator>Geelong City Council</dc:creator>
  <cp:lastModifiedBy>Erin McHugh</cp:lastModifiedBy>
  <cp:revision>7</cp:revision>
  <dcterms:created xsi:type="dcterms:W3CDTF">2025-12-01T05:20:00Z</dcterms:created>
  <dcterms:modified xsi:type="dcterms:W3CDTF">2025-12-01T05:30:00Z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Aspose.Words</vt:lpwstr>
  </property>
  <property fmtid="{D5CDD505-2E9C-101B-9397-08002B2CF9AE}" pid="4" name="LastSaved">
    <vt:filetime>2025-12-01T00:00:00Z</vt:filetime>
  </property>
  <property fmtid="{D5CDD505-2E9C-101B-9397-08002B2CF9AE}" pid="5" name="Producer">
    <vt:lpwstr>Aspose.Words for .NET 23.7.0</vt:lpwstr>
  </property>
</Properties>
</file>